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344AF5" w:rsidRDefault="00831965" w:rsidP="005C0FD6">
      <w:pPr>
        <w:pStyle w:val="Heading1"/>
        <w:rPr>
          <w:rFonts w:cs="Arial"/>
        </w:rPr>
      </w:pPr>
      <w:bookmarkStart w:id="0" w:name="_GoBack"/>
      <w:bookmarkEnd w:id="0"/>
      <w:r>
        <w:rPr>
          <w:rFonts w:cs="Arial"/>
        </w:rPr>
        <w:t xml:space="preserve">Aff-Neg </w:t>
      </w:r>
      <w:r w:rsidR="0088789D">
        <w:rPr>
          <w:rFonts w:cs="Arial"/>
        </w:rPr>
        <w:t xml:space="preserve">-- </w:t>
      </w:r>
      <w:r>
        <w:rPr>
          <w:rFonts w:cs="Arial"/>
        </w:rPr>
        <w:t xml:space="preserve">Translators </w:t>
      </w:r>
      <w:r w:rsidR="005C0FD6" w:rsidRPr="00344AF5">
        <w:rPr>
          <w:rFonts w:cs="Arial"/>
        </w:rPr>
        <w:t>– BFHPR</w:t>
      </w:r>
    </w:p>
    <w:p w:rsidR="00933957" w:rsidRPr="00344AF5" w:rsidRDefault="00933957" w:rsidP="00933957"/>
    <w:p w:rsidR="00933957" w:rsidRPr="00344AF5" w:rsidRDefault="00933957" w:rsidP="00933957">
      <w:pPr>
        <w:pStyle w:val="Heading4"/>
        <w:rPr>
          <w:rFonts w:cs="Arial"/>
        </w:rPr>
      </w:pPr>
      <w:r w:rsidRPr="00344AF5">
        <w:rPr>
          <w:rFonts w:cs="Arial"/>
        </w:rPr>
        <w:t>Shout out to Liam, he carried the team and cut 95% of the ev in the file, MScott and Chris were pretty much useless.</w:t>
      </w:r>
    </w:p>
    <w:p w:rsidR="00933957" w:rsidRPr="00344AF5" w:rsidRDefault="00933957" w:rsidP="00933957"/>
    <w:p w:rsidR="005C0FD6" w:rsidRPr="00344AF5" w:rsidRDefault="005C0FD6" w:rsidP="005C0FD6">
      <w:pPr>
        <w:pStyle w:val="Heading1"/>
        <w:rPr>
          <w:rFonts w:cs="Arial"/>
        </w:rPr>
      </w:pPr>
      <w:r w:rsidRPr="00344AF5">
        <w:rPr>
          <w:rFonts w:cs="Arial"/>
        </w:rPr>
        <w:t>Aff</w:t>
      </w:r>
      <w:r w:rsidR="00831965">
        <w:rPr>
          <w:rFonts w:cs="Arial"/>
        </w:rPr>
        <w:t xml:space="preserve"> </w:t>
      </w:r>
      <w:r w:rsidR="0088789D">
        <w:rPr>
          <w:rFonts w:cs="Arial"/>
        </w:rPr>
        <w:t>--</w:t>
      </w:r>
      <w:r w:rsidR="00831965">
        <w:rPr>
          <w:rFonts w:cs="Arial"/>
        </w:rPr>
        <w:t xml:space="preserve"> Translators</w:t>
      </w:r>
    </w:p>
    <w:p w:rsidR="005C0FD6" w:rsidRDefault="005C0FD6" w:rsidP="005C0FD6">
      <w:pPr>
        <w:pStyle w:val="Heading2"/>
        <w:rPr>
          <w:rFonts w:cs="Arial"/>
        </w:rPr>
      </w:pPr>
      <w:r w:rsidRPr="00344AF5">
        <w:rPr>
          <w:rFonts w:cs="Arial"/>
        </w:rPr>
        <w:t>Solvency</w:t>
      </w:r>
    </w:p>
    <w:p w:rsidR="00985C59" w:rsidRDefault="00985C59" w:rsidP="00985C59">
      <w:pPr>
        <w:pStyle w:val="Heading3"/>
      </w:pPr>
      <w:r>
        <w:t>Note</w:t>
      </w:r>
    </w:p>
    <w:p w:rsidR="00985C59" w:rsidRDefault="00985C59" w:rsidP="00985C59"/>
    <w:p w:rsidR="00985C59" w:rsidRDefault="00985C59" w:rsidP="00985C59">
      <w:pPr>
        <w:pStyle w:val="Heading4"/>
      </w:pPr>
      <w:r>
        <w:t>Probably have to read 2-4</w:t>
      </w:r>
      <w:r w:rsidRPr="00985C59">
        <w:rPr>
          <w:vertAlign w:val="superscript"/>
        </w:rPr>
        <w:t>th</w:t>
      </w:r>
      <w:r>
        <w:t xml:space="preserve"> planks together, but you can take out the last three and read the first alone, and vice versa.</w:t>
      </w:r>
    </w:p>
    <w:p w:rsidR="00985C59" w:rsidRPr="00985C59" w:rsidRDefault="00985C59" w:rsidP="00985C59"/>
    <w:p w:rsidR="00974EB8" w:rsidRPr="00344AF5" w:rsidRDefault="00974EB8" w:rsidP="00974EB8">
      <w:pPr>
        <w:pStyle w:val="Heading3"/>
        <w:rPr>
          <w:rFonts w:cs="Arial"/>
        </w:rPr>
      </w:pPr>
      <w:r w:rsidRPr="00344AF5">
        <w:rPr>
          <w:rFonts w:cs="Arial"/>
        </w:rPr>
        <w:t>Plan</w:t>
      </w:r>
    </w:p>
    <w:p w:rsidR="00974EB8" w:rsidRPr="00344AF5" w:rsidRDefault="00974EB8" w:rsidP="00974EB8"/>
    <w:p w:rsidR="00974EB8" w:rsidRPr="00344AF5" w:rsidRDefault="00974EB8" w:rsidP="00974EB8">
      <w:pPr>
        <w:pStyle w:val="Heading4"/>
        <w:rPr>
          <w:rFonts w:cs="Arial"/>
        </w:rPr>
      </w:pPr>
      <w:r w:rsidRPr="00344AF5">
        <w:rPr>
          <w:rFonts w:cs="Arial"/>
        </w:rPr>
        <w:t>The United States federal government should</w:t>
      </w:r>
      <w:r w:rsidR="0002278C">
        <w:rPr>
          <w:rFonts w:cs="Arial"/>
        </w:rPr>
        <w:t>:</w:t>
      </w:r>
    </w:p>
    <w:p w:rsidR="00974EB8" w:rsidRPr="00344AF5" w:rsidRDefault="00974EB8" w:rsidP="00974EB8">
      <w:pPr>
        <w:pStyle w:val="Heading4"/>
        <w:numPr>
          <w:ilvl w:val="0"/>
          <w:numId w:val="15"/>
        </w:numPr>
        <w:rPr>
          <w:rFonts w:cs="Arial"/>
        </w:rPr>
      </w:pPr>
      <w:r w:rsidRPr="00344AF5">
        <w:rPr>
          <w:rFonts w:cs="Arial"/>
        </w:rPr>
        <w:t>substantially increase the cap on Afghan and Iraq</w:t>
      </w:r>
      <w:r w:rsidR="008A1794" w:rsidRPr="00344AF5">
        <w:rPr>
          <w:rFonts w:cs="Arial"/>
        </w:rPr>
        <w:t>i</w:t>
      </w:r>
      <w:r w:rsidRPr="00344AF5">
        <w:rPr>
          <w:rFonts w:cs="Arial"/>
        </w:rPr>
        <w:t xml:space="preserve"> Special Immigrant Visas</w:t>
      </w:r>
    </w:p>
    <w:p w:rsidR="00974EB8" w:rsidRPr="00344AF5" w:rsidRDefault="00974EB8" w:rsidP="00974EB8">
      <w:pPr>
        <w:pStyle w:val="Heading4"/>
        <w:numPr>
          <w:ilvl w:val="0"/>
          <w:numId w:val="15"/>
        </w:numPr>
        <w:rPr>
          <w:rFonts w:cs="Arial"/>
        </w:rPr>
      </w:pPr>
      <w:r w:rsidRPr="00344AF5">
        <w:rPr>
          <w:rFonts w:cs="Arial"/>
        </w:rPr>
        <w:t>permit the use of other series of Iraqi passports in the initial application stages of Special Immigrant Visas as valid proof of the applicant's nationality</w:t>
      </w:r>
    </w:p>
    <w:p w:rsidR="00974EB8" w:rsidRPr="00344AF5" w:rsidRDefault="00974EB8" w:rsidP="00974EB8">
      <w:pPr>
        <w:pStyle w:val="Heading4"/>
        <w:numPr>
          <w:ilvl w:val="0"/>
          <w:numId w:val="15"/>
        </w:numPr>
        <w:rPr>
          <w:rFonts w:cs="Arial"/>
        </w:rPr>
      </w:pPr>
      <w:r w:rsidRPr="00344AF5">
        <w:rPr>
          <w:rFonts w:cs="Arial"/>
        </w:rPr>
        <w:t>allow the recommendation letter for a Special Immigrant Visa to come from any ranking supervisor</w:t>
      </w:r>
    </w:p>
    <w:p w:rsidR="00974EB8" w:rsidRPr="00344AF5" w:rsidRDefault="00974EB8" w:rsidP="00974EB8">
      <w:pPr>
        <w:pStyle w:val="Heading4"/>
        <w:numPr>
          <w:ilvl w:val="0"/>
          <w:numId w:val="15"/>
        </w:numPr>
        <w:rPr>
          <w:rFonts w:cs="Arial"/>
        </w:rPr>
      </w:pPr>
      <w:r w:rsidRPr="00344AF5">
        <w:rPr>
          <w:rFonts w:cs="Arial"/>
        </w:rPr>
        <w:t>create a presumption in favor of the applicant for the “ongoing serious threat" for Special Immigrant Visas</w:t>
      </w:r>
      <w:r w:rsidR="0002278C">
        <w:rPr>
          <w:rFonts w:cs="Arial"/>
        </w:rPr>
        <w:t>.</w:t>
      </w:r>
    </w:p>
    <w:p w:rsidR="00974EB8" w:rsidRPr="00344AF5" w:rsidRDefault="00974EB8" w:rsidP="00974EB8"/>
    <w:p w:rsidR="005C0FD6" w:rsidRPr="00344AF5" w:rsidRDefault="00974EB8" w:rsidP="005C0FD6">
      <w:pPr>
        <w:pStyle w:val="Heading3"/>
        <w:rPr>
          <w:rFonts w:cs="Arial"/>
        </w:rPr>
      </w:pPr>
      <w:r w:rsidRPr="00344AF5">
        <w:rPr>
          <w:rFonts w:cs="Arial"/>
        </w:rPr>
        <w:t>Plank #1</w:t>
      </w:r>
    </w:p>
    <w:p w:rsidR="005C0FD6" w:rsidRPr="00344AF5" w:rsidRDefault="005C0FD6" w:rsidP="005C0FD6"/>
    <w:p w:rsidR="005C0FD6" w:rsidRPr="00344AF5" w:rsidRDefault="005C0FD6" w:rsidP="005C0FD6">
      <w:pPr>
        <w:pStyle w:val="Heading4"/>
        <w:rPr>
          <w:rFonts w:cs="Arial"/>
        </w:rPr>
      </w:pPr>
      <w:r w:rsidRPr="00344AF5">
        <w:rPr>
          <w:rFonts w:cs="Arial"/>
        </w:rPr>
        <w:t>Congress recently authorized an increase in special immigrant visas for Afghan interpreters by 3,500. While this is a step in the right direction, there’s still a backlog of over 10,000 Afghan interpreters which could be let in by expanding SIV’s.</w:t>
      </w:r>
    </w:p>
    <w:p w:rsidR="005C0FD6" w:rsidRPr="00344AF5" w:rsidRDefault="005C0FD6" w:rsidP="005C0FD6">
      <w:r w:rsidRPr="00344AF5">
        <w:t xml:space="preserve">Fiona </w:t>
      </w:r>
      <w:r w:rsidRPr="00344AF5">
        <w:rPr>
          <w:rStyle w:val="Style13ptBold"/>
        </w:rPr>
        <w:t>Tomlin 17</w:t>
      </w:r>
      <w:r w:rsidRPr="00344AF5">
        <w:t>, Pennoyer Fellow, B.A. in Political Science and International Relations from Saint Joseph’s University, with a concentration in Justice, Ethics &amp; the Law, “Congress Authorized 3,500 New Afghan Special Immigrant Visas, but the Fight is Not Over”, https://www.humanrightsfirst.org/blog/congress-authorized-3500-new-afghan-special-immigrant-visas-fight-not-over</w:t>
      </w:r>
    </w:p>
    <w:p w:rsidR="005C0FD6" w:rsidRPr="00344AF5" w:rsidRDefault="005C0FD6" w:rsidP="005C0FD6">
      <w:pPr>
        <w:rPr>
          <w:sz w:val="14"/>
        </w:rPr>
      </w:pPr>
      <w:r w:rsidRPr="00344AF5">
        <w:rPr>
          <w:rStyle w:val="StyleUnderline"/>
        </w:rPr>
        <w:t xml:space="preserve">Last week </w:t>
      </w:r>
      <w:r w:rsidRPr="00344AF5">
        <w:rPr>
          <w:rStyle w:val="StyleUnderline"/>
          <w:highlight w:val="green"/>
        </w:rPr>
        <w:t>Congress passed the</w:t>
      </w:r>
      <w:r w:rsidRPr="00344AF5">
        <w:rPr>
          <w:rStyle w:val="StyleUnderline"/>
        </w:rPr>
        <w:t xml:space="preserve"> </w:t>
      </w:r>
      <w:r w:rsidRPr="00344AF5">
        <w:rPr>
          <w:rStyle w:val="StyleUnderline"/>
          <w:highlight w:val="green"/>
        </w:rPr>
        <w:t>National Defense Authorization Act</w:t>
      </w:r>
      <w:r w:rsidRPr="00344AF5">
        <w:rPr>
          <w:rStyle w:val="StyleUnderline"/>
        </w:rPr>
        <w:t xml:space="preserve"> for Fiscal Year 2018.</w:t>
      </w:r>
      <w:r w:rsidRPr="00344AF5">
        <w:rPr>
          <w:sz w:val="14"/>
        </w:rPr>
        <w:t xml:space="preserve"> President Trump is expected to sign the bill into law within ten days. </w:t>
      </w:r>
      <w:r w:rsidRPr="00344AF5">
        <w:rPr>
          <w:rStyle w:val="StyleUnderline"/>
          <w:highlight w:val="green"/>
        </w:rPr>
        <w:t>The bill authorizes 3,500</w:t>
      </w:r>
      <w:r w:rsidRPr="00344AF5">
        <w:rPr>
          <w:rStyle w:val="StyleUnderline"/>
        </w:rPr>
        <w:t xml:space="preserve"> Afghan Special Immigrant Visas (</w:t>
      </w:r>
      <w:r w:rsidRPr="00344AF5">
        <w:rPr>
          <w:rStyle w:val="Emphasis"/>
          <w:highlight w:val="green"/>
        </w:rPr>
        <w:t>SIVs</w:t>
      </w:r>
      <w:r w:rsidRPr="00344AF5">
        <w:rPr>
          <w:rStyle w:val="StyleUnderline"/>
        </w:rPr>
        <w:t>) for the brave Afghans who served alongside U.S. military forces and came under threat for that work. 3,500 more of these allies will now have the opportunity to resettle in the United States this year. It’s been a long and hard-fought victory</w:t>
      </w:r>
      <w:r w:rsidRPr="00344AF5">
        <w:rPr>
          <w:sz w:val="14"/>
        </w:rPr>
        <w:t xml:space="preserve">. </w:t>
      </w:r>
      <w:r w:rsidRPr="00344AF5">
        <w:rPr>
          <w:sz w:val="14"/>
          <w:szCs w:val="6"/>
        </w:rPr>
        <w:t xml:space="preserve">Why do these visas matter? “Any veteran who served overseas will tell you that our mission, and sometimes our lives, depended on the interpreters, translators, and other local allies,” says Joe Jenkins, a leader in Veterans for American Ideals, a project of Human Rights First. “They stood alongside us—at great risk to their own lives.” Former Navy SEAL Eric Gardiner agrees. John Amiri served as his interpreter, comrade, and friend in Afghanistan. Eric relied on John’s skills during high-level missions. Then John received a threatening note from the Taliban. Eric worked tirelessly to help John apply for his SIV. The program enabled John to start a new life in America. Their friendship is documented in #WhatIFoughtFor, a digital storytelling campaign launched on Veterans Day that tells the stories of veterans and refugees. Veterans for American Ideals pressed Congress for 4,000 new visas this year, but nonetheless VFAI applauds this important step in keeping faith with critical allies. Late last year, the outlook for interpreters and translators still in Afghanistan was grim: the program was set to expire. VFAI members sprang into action, identifying champions from both political parties, such as Senators Jeanne Shaheen (D-NH), John McCain (R-AZ), Jack Reed (D-RI), Tom Tillis (R-NC) and Representatives Adam Kinzinger (R-IL), Earl Blumenauer (D-OR), Steve Stivers (R-OH), and Seth Moulton (D-MA). By sharing personal stories as experienced veterans and engaged citizens, VFAI leaders convinced lawmakers that continuing the Afghan SIV program is a vital to our national security. However, due to political infighting, only 1,500 of the 4,000 Afghan SIVs we requested were authorized for 2017. The program would continue, but the fight wasn't over: in early 2017, the U.S. Embassy in Kabul announced that it had stopped taking visa interviews altogether. </w:t>
      </w:r>
      <w:r w:rsidRPr="00344AF5">
        <w:rPr>
          <w:rStyle w:val="StyleUnderline"/>
        </w:rPr>
        <w:t xml:space="preserve">They had </w:t>
      </w:r>
      <w:r w:rsidRPr="00344AF5">
        <w:rPr>
          <w:rStyle w:val="StyleUnderline"/>
          <w:highlight w:val="green"/>
        </w:rPr>
        <w:t>more applicants</w:t>
      </w:r>
      <w:r w:rsidRPr="00344AF5">
        <w:rPr>
          <w:rStyle w:val="StyleUnderline"/>
        </w:rPr>
        <w:t xml:space="preserve"> far along </w:t>
      </w:r>
      <w:r w:rsidRPr="00344AF5">
        <w:rPr>
          <w:rStyle w:val="StyleUnderline"/>
          <w:highlight w:val="green"/>
        </w:rPr>
        <w:t>in the approval and screening process than</w:t>
      </w:r>
      <w:r w:rsidRPr="00344AF5">
        <w:rPr>
          <w:rStyle w:val="StyleUnderline"/>
        </w:rPr>
        <w:t xml:space="preserve"> remaining </w:t>
      </w:r>
      <w:r w:rsidRPr="00344AF5">
        <w:rPr>
          <w:rStyle w:val="StyleUnderline"/>
          <w:highlight w:val="green"/>
        </w:rPr>
        <w:t>visas authorized by Congress</w:t>
      </w:r>
      <w:r w:rsidRPr="00344AF5">
        <w:rPr>
          <w:sz w:val="14"/>
          <w:szCs w:val="6"/>
        </w:rPr>
        <w:t xml:space="preserve">. VFAI leaders rolled up their sleeves. </w:t>
      </w:r>
      <w:r w:rsidRPr="00344AF5">
        <w:rPr>
          <w:rStyle w:val="StyleUnderline"/>
        </w:rPr>
        <w:t xml:space="preserve">With the goal of securing more visas, they partnered with fellow veteran groups like No One Left Behind and others, building a coalition comprised of over </w:t>
      </w:r>
      <w:r w:rsidRPr="00344AF5">
        <w:rPr>
          <w:rStyle w:val="Emphasis"/>
          <w:highlight w:val="green"/>
        </w:rPr>
        <w:t>150,000 military veterans</w:t>
      </w:r>
      <w:r w:rsidRPr="00344AF5">
        <w:rPr>
          <w:rStyle w:val="StyleUnderline"/>
        </w:rPr>
        <w:t xml:space="preserve"> to </w:t>
      </w:r>
      <w:r w:rsidRPr="00344AF5">
        <w:rPr>
          <w:rStyle w:val="Emphasis"/>
          <w:highlight w:val="green"/>
        </w:rPr>
        <w:t>send letters to every member of Congress</w:t>
      </w:r>
      <w:r w:rsidRPr="00344AF5">
        <w:rPr>
          <w:sz w:val="14"/>
          <w:szCs w:val="6"/>
        </w:rPr>
        <w:t>. Human Rights First also garnered bipartisan support for Afghan SIVs from respected military leaders and national security experts like retired four-star General Carter Ham and Ambassadors James Jeffrey and Richard Olson. On Capitol Hill, veterans underscored that the United States is known as a country that keeps its promises and never forgets its allies. To leave a man behind would be antithetical to the military ethos as well as American ideals. Congress heard the message loud and clear. Through the omnibus legislation in the Consolidation Appropriations Act in May 2017, Congress allocated an additional 2,500 visas for this year. When it came time to negotiate NDAA for Fiscal Year 2018, Senators Jeanne Shaheen (D-NH) and Richard Blumenthal (D-CT) worked with Senator Chuck Grassley (R-IA), Chairman of the Senate Judiciary Committee. Since immigration affairs are under his committee’s purview, he waived jurisdiction, allowing the Afghan SIV program to be tucked into this year’s NDAA. As a result, the defense omnibus conference report, a compromise version of the bill agreed to by both the House and Senate, included 3,500 visas to bolster the Afghan SIV program</w:t>
      </w:r>
      <w:r w:rsidRPr="00344AF5">
        <w:rPr>
          <w:sz w:val="14"/>
        </w:rPr>
        <w:t xml:space="preserve">. </w:t>
      </w:r>
      <w:r w:rsidRPr="00344AF5">
        <w:rPr>
          <w:rStyle w:val="StyleUnderline"/>
        </w:rPr>
        <w:t xml:space="preserve">Last week, </w:t>
      </w:r>
      <w:r w:rsidRPr="00344AF5">
        <w:rPr>
          <w:rStyle w:val="StyleUnderline"/>
          <w:highlight w:val="green"/>
        </w:rPr>
        <w:t xml:space="preserve">the bill was </w:t>
      </w:r>
      <w:r w:rsidRPr="00344AF5">
        <w:rPr>
          <w:rStyle w:val="Emphasis"/>
          <w:highlight w:val="green"/>
        </w:rPr>
        <w:t>handily approved</w:t>
      </w:r>
      <w:r w:rsidRPr="00344AF5">
        <w:rPr>
          <w:rStyle w:val="StyleUnderline"/>
          <w:highlight w:val="green"/>
        </w:rPr>
        <w:t xml:space="preserve"> by both chambers</w:t>
      </w:r>
      <w:r w:rsidRPr="00344AF5">
        <w:rPr>
          <w:rStyle w:val="StyleUnderline"/>
        </w:rPr>
        <w:t xml:space="preserve">. </w:t>
      </w:r>
      <w:r w:rsidRPr="00344AF5">
        <w:rPr>
          <w:sz w:val="14"/>
        </w:rPr>
        <w:t xml:space="preserve">While Vets for American Ideals is proud of our success in protecting our Afghan allies, the battle is far from over. </w:t>
      </w:r>
      <w:r w:rsidRPr="00344AF5">
        <w:rPr>
          <w:rStyle w:val="StyleUnderline"/>
        </w:rPr>
        <w:t xml:space="preserve">Congress and this nation must not forget </w:t>
      </w:r>
      <w:r w:rsidRPr="00344AF5">
        <w:rPr>
          <w:rStyle w:val="Emphasis"/>
          <w:highlight w:val="green"/>
        </w:rPr>
        <w:t>the backlog of approximately 10,000 Afghan interpreters</w:t>
      </w:r>
      <w:r w:rsidRPr="00344AF5">
        <w:rPr>
          <w:rStyle w:val="StyleUnderline"/>
        </w:rPr>
        <w:t xml:space="preserve"> and translators who wait in the pipeline, endangered due to their service. For our Iraqi wartime allies, the situation is even more complex. The </w:t>
      </w:r>
      <w:r w:rsidRPr="00344AF5">
        <w:rPr>
          <w:rStyle w:val="Emphasis"/>
          <w:highlight w:val="green"/>
        </w:rPr>
        <w:t>Iraqi SIV program stopped accepting applications in 2014</w:t>
      </w:r>
      <w:r w:rsidRPr="00344AF5">
        <w:rPr>
          <w:rStyle w:val="StyleUnderline"/>
        </w:rPr>
        <w:t>.</w:t>
      </w:r>
      <w:r w:rsidRPr="00344AF5">
        <w:rPr>
          <w:sz w:val="14"/>
        </w:rPr>
        <w:t xml:space="preserve"> Instead, Iraqis must apply through the Direct Access Program under the U.S. Refugee Admissions Program. Through the Direct Access Program, applicants can apply for resettlement without a referral from the U.N. High Commissioner for Refugees. However, the Trump Administration issued an executive order in late October that effectively put all Iraqi resettlement cases on hold for an additional 90 days. The order also places onerous restrictions on refugees from 11 majority-Muslim countries and indefinitely bans some family reunification cases. This week, a federal lawsuit was filed in U.S. District Court in Seattle, pursuing a nationwide block against the executive order. One of the plaintiffs, U.S. Army veteran Allen Vaught, has been fighting to bring his Iraqi translator to the U.S. since 2014. "[The administration’s] executive order is inconsistent with the American values I fought for as an officer in the United States Army,” Vaught said. Each year that the United States commits military forces in Afghanistan and Iraq, more of our allies will turn to us for help. VFAI leaders will continue the fight to ensure they are never left behind.</w:t>
      </w:r>
    </w:p>
    <w:p w:rsidR="005C0FD6" w:rsidRPr="00344AF5" w:rsidRDefault="005C0FD6" w:rsidP="005C0FD6">
      <w:pPr>
        <w:rPr>
          <w:sz w:val="14"/>
        </w:rPr>
      </w:pPr>
    </w:p>
    <w:p w:rsidR="00974EB8" w:rsidRPr="00344AF5" w:rsidRDefault="00974EB8" w:rsidP="00974EB8">
      <w:pPr>
        <w:pStyle w:val="Heading4"/>
        <w:rPr>
          <w:rFonts w:cs="Arial"/>
        </w:rPr>
      </w:pPr>
      <w:r w:rsidRPr="00344AF5">
        <w:rPr>
          <w:rFonts w:cs="Arial"/>
        </w:rPr>
        <w:t>Iraqi refugees face persecution due to their assistance—only granting them LPR saves them and their families from this unjust violence.</w:t>
      </w:r>
    </w:p>
    <w:p w:rsidR="00974EB8" w:rsidRPr="00344AF5" w:rsidRDefault="00974EB8" w:rsidP="00974EB8">
      <w:pPr>
        <w:rPr>
          <w:b/>
          <w:bCs/>
          <w:sz w:val="28"/>
        </w:rPr>
      </w:pPr>
      <w:r w:rsidRPr="00344AF5">
        <w:rPr>
          <w:rStyle w:val="Style13ptBold"/>
        </w:rPr>
        <w:t xml:space="preserve">Twu 10 </w:t>
      </w:r>
      <w:r w:rsidRPr="00344AF5">
        <w:t xml:space="preserve">(Marianne, North Carolina Journal of International Law &amp; Commercial Regulation, Inc. North Carolina Journal of International Law &amp; Commercial Regulation Spring, 2010, </w:t>
      </w:r>
      <w:r w:rsidRPr="00344AF5">
        <w:rPr>
          <w:i/>
        </w:rPr>
        <w:t>A Sanctuary for Those Who Serve: United States Iraqi Special Immigrant Visa Programs</w:t>
      </w:r>
      <w:r w:rsidRPr="00344AF5">
        <w:t>, 35 N.C.J. Int'l L. &amp; Com. Reg. 723, MSCOTT)</w:t>
      </w:r>
    </w:p>
    <w:p w:rsidR="00974EB8" w:rsidRPr="00344AF5" w:rsidRDefault="00974EB8" w:rsidP="00974EB8">
      <w:r w:rsidRPr="00344AF5">
        <w:t>II. State of Iraqi Refugees</w:t>
      </w:r>
    </w:p>
    <w:p w:rsidR="00974EB8" w:rsidRPr="00344AF5" w:rsidRDefault="00974EB8" w:rsidP="00974EB8">
      <w:r w:rsidRPr="00344AF5">
        <w:t>A. Population of Iraqi Refugees</w:t>
      </w:r>
    </w:p>
    <w:p w:rsidR="00974EB8" w:rsidRPr="00344AF5" w:rsidRDefault="00974EB8" w:rsidP="00974EB8">
      <w:r w:rsidRPr="00344AF5">
        <w:t xml:space="preserve">As a result of the ongoing conflict in Iraq and the subsequent breakdown in rule of law since March 2003, </w:t>
      </w:r>
      <w:r w:rsidRPr="00344AF5">
        <w:rPr>
          <w:rStyle w:val="StyleUnderline"/>
        </w:rPr>
        <w:t>many citizens of Iraq have either fled their homes to escape to neighboring countries or remained in Iraq as internally displaced persons</w:t>
      </w:r>
      <w:r w:rsidRPr="00344AF5">
        <w:t xml:space="preserve">. n14 Recent reports by the International Rescue Committee estimate that </w:t>
      </w:r>
      <w:r w:rsidRPr="00344AF5">
        <w:rPr>
          <w:rStyle w:val="StyleUnderline"/>
        </w:rPr>
        <w:t>there are approximately</w:t>
      </w:r>
      <w:r w:rsidRPr="00344AF5">
        <w:t xml:space="preserve"> </w:t>
      </w:r>
      <w:r w:rsidRPr="00344AF5">
        <w:rPr>
          <w:rStyle w:val="Emphasis"/>
          <w:highlight w:val="green"/>
        </w:rPr>
        <w:t>four million displaced Iraqis</w:t>
      </w:r>
      <w:r w:rsidRPr="00344AF5">
        <w:t>, with one to two million of those currently living in the countries neighboring Iraq. n15 Among these host countries, Jordan and Syria are  [*727]  shouldering most of the burden of the Iraqi refugee situation. n16 According to a February 2008 study conducted by the United Nations High Commission for Refugees (UNHCR), out of the estimated two million displaced Iraqis in the neighboring region, as many as 1.5 million are living in Syria and close to 500,000 are living in Jordan, making displaced Iraqis six and eight percent of the countries' total populations, respectively. n17 The remaining displaced Iraqis live primarily in Lebanon, Egypt, and Turkey. n18</w:t>
      </w:r>
    </w:p>
    <w:p w:rsidR="00974EB8" w:rsidRPr="00344AF5" w:rsidRDefault="00974EB8" w:rsidP="00974EB8">
      <w:r w:rsidRPr="00344AF5">
        <w:t xml:space="preserve">While Iraqi refugees experience some of the same conditions and needs as other refugee groups, </w:t>
      </w:r>
      <w:r w:rsidRPr="00344AF5">
        <w:rPr>
          <w:rStyle w:val="StyleUnderline"/>
        </w:rPr>
        <w:t>there are</w:t>
      </w:r>
      <w:r w:rsidRPr="00344AF5">
        <w:t xml:space="preserve"> also </w:t>
      </w:r>
      <w:r w:rsidRPr="00344AF5">
        <w:rPr>
          <w:rStyle w:val="StyleUnderline"/>
        </w:rPr>
        <w:t>distinct characteristics that set apart the Iraqi refugee situation</w:t>
      </w:r>
      <w:r w:rsidRPr="00344AF5">
        <w:t xml:space="preserve">. n19 Other refugee groups often live in camps, and are therefore easily identified and located. n20 </w:t>
      </w:r>
      <w:r w:rsidRPr="00344AF5">
        <w:rPr>
          <w:rStyle w:val="StyleUnderline"/>
        </w:rPr>
        <w:t>Iraqi refugees</w:t>
      </w:r>
      <w:r w:rsidRPr="00344AF5">
        <w:t xml:space="preserve">, on the other hand, </w:t>
      </w:r>
      <w:r w:rsidRPr="00344AF5">
        <w:rPr>
          <w:rStyle w:val="StyleUnderline"/>
          <w:highlight w:val="green"/>
        </w:rPr>
        <w:t>are</w:t>
      </w:r>
      <w:r w:rsidRPr="00344AF5">
        <w:rPr>
          <w:rStyle w:val="StyleUnderline"/>
        </w:rPr>
        <w:t xml:space="preserve"> scattered among homes across cities; </w:t>
      </w:r>
      <w:r w:rsidRPr="00344AF5">
        <w:rPr>
          <w:rStyle w:val="StyleUnderline"/>
          <w:highlight w:val="green"/>
        </w:rPr>
        <w:t>hidden</w:t>
      </w:r>
      <w:r w:rsidRPr="00344AF5">
        <w:rPr>
          <w:rStyle w:val="StyleUnderline"/>
        </w:rPr>
        <w:t xml:space="preserve"> not only </w:t>
      </w:r>
      <w:r w:rsidRPr="00344AF5">
        <w:rPr>
          <w:rStyle w:val="StyleUnderline"/>
          <w:highlight w:val="green"/>
        </w:rPr>
        <w:t>to the eyes of the world</w:t>
      </w:r>
      <w:r w:rsidRPr="00344AF5">
        <w:rPr>
          <w:rStyle w:val="StyleUnderline"/>
        </w:rPr>
        <w:t>, but even to those living in the neighborhood</w:t>
      </w:r>
      <w:r w:rsidRPr="00344AF5">
        <w:t xml:space="preserve">. n21 Perhaps exacerbated by the difficulty of locating them, </w:t>
      </w:r>
      <w:r w:rsidRPr="00344AF5">
        <w:rPr>
          <w:rStyle w:val="StyleUnderline"/>
        </w:rPr>
        <w:t xml:space="preserve">host </w:t>
      </w:r>
      <w:r w:rsidRPr="00344AF5">
        <w:rPr>
          <w:rStyle w:val="StyleUnderline"/>
          <w:highlight w:val="green"/>
        </w:rPr>
        <w:t>countries</w:t>
      </w:r>
      <w:r w:rsidRPr="00344AF5">
        <w:rPr>
          <w:rStyle w:val="StyleUnderline"/>
        </w:rPr>
        <w:t>, international governments, and relief organizations often</w:t>
      </w:r>
      <w:r w:rsidRPr="00344AF5">
        <w:t xml:space="preserve"> </w:t>
      </w:r>
      <w:r w:rsidRPr="00344AF5">
        <w:rPr>
          <w:rStyle w:val="Emphasis"/>
          <w:highlight w:val="green"/>
        </w:rPr>
        <w:t>do not provide aid</w:t>
      </w:r>
      <w:r w:rsidRPr="00344AF5">
        <w:rPr>
          <w:rStyle w:val="Emphasis"/>
        </w:rPr>
        <w:t xml:space="preserve"> to Iraqi refugees</w:t>
      </w:r>
      <w:r w:rsidRPr="00344AF5">
        <w:t xml:space="preserve">. n22 </w:t>
      </w:r>
      <w:r w:rsidRPr="00344AF5">
        <w:rPr>
          <w:rStyle w:val="StyleUnderline"/>
        </w:rPr>
        <w:t>Contrast this with camp-based refugee groups</w:t>
      </w:r>
      <w:r w:rsidRPr="00344AF5">
        <w:t xml:space="preserve"> who receive basic services from international sources and can benefit from aid groups that mobilize support and resources. n23 The lack of a camp base also creates problems with data gathering. n24 </w:t>
      </w:r>
      <w:r w:rsidRPr="00344AF5">
        <w:rPr>
          <w:rStyle w:val="StyleUnderline"/>
        </w:rPr>
        <w:t>It is difficult to compile an accurate estimate of the number of Iraqi refugees because they are scattered and hidden</w:t>
      </w:r>
      <w:r w:rsidRPr="00344AF5">
        <w:t>. n25 Even if there were a mobilized effort to compile this information, it would be nearly impossible for authorities to contact the refugees that they do locate. n26 Without the camp-based system that is characteristic of many other refugee groups, authorities can neither gather the data necessary to inform  [*728]  refugees about their available benefits, rights, and resettlement options nor provide accurate data to the international aid community. n27</w:t>
      </w:r>
    </w:p>
    <w:p w:rsidR="00974EB8" w:rsidRPr="00344AF5" w:rsidRDefault="00974EB8" w:rsidP="00974EB8">
      <w:r w:rsidRPr="00344AF5">
        <w:t>B. Conditions of Iraqi Refugees</w:t>
      </w:r>
    </w:p>
    <w:p w:rsidR="00974EB8" w:rsidRPr="00344AF5" w:rsidRDefault="00974EB8" w:rsidP="00974EB8">
      <w:r w:rsidRPr="00344AF5">
        <w:rPr>
          <w:rStyle w:val="StyleUnderline"/>
        </w:rPr>
        <w:t xml:space="preserve">This growing population of refugees </w:t>
      </w:r>
      <w:r w:rsidRPr="00344AF5">
        <w:rPr>
          <w:rStyle w:val="StyleUnderline"/>
          <w:highlight w:val="green"/>
        </w:rPr>
        <w:t>face</w:t>
      </w:r>
      <w:r w:rsidRPr="00344AF5">
        <w:rPr>
          <w:rStyle w:val="StyleUnderline"/>
        </w:rPr>
        <w:t>s pressing problems, including</w:t>
      </w:r>
      <w:r w:rsidRPr="00344AF5">
        <w:t xml:space="preserve"> </w:t>
      </w:r>
      <w:r w:rsidRPr="00344AF5">
        <w:rPr>
          <w:rStyle w:val="Emphasis"/>
          <w:highlight w:val="green"/>
        </w:rPr>
        <w:t>trauma</w:t>
      </w:r>
      <w:r w:rsidRPr="00344AF5">
        <w:rPr>
          <w:highlight w:val="green"/>
        </w:rPr>
        <w:t xml:space="preserve"> </w:t>
      </w:r>
      <w:r w:rsidRPr="00344AF5">
        <w:rPr>
          <w:rStyle w:val="StyleUnderline"/>
          <w:highlight w:val="green"/>
        </w:rPr>
        <w:t>from</w:t>
      </w:r>
      <w:r w:rsidRPr="00344AF5">
        <w:rPr>
          <w:rStyle w:val="StyleUnderline"/>
        </w:rPr>
        <w:t xml:space="preserve"> continued </w:t>
      </w:r>
      <w:r w:rsidRPr="00344AF5">
        <w:rPr>
          <w:rStyle w:val="StyleUnderline"/>
          <w:highlight w:val="green"/>
        </w:rPr>
        <w:t xml:space="preserve">exposure to </w:t>
      </w:r>
      <w:r w:rsidRPr="00344AF5">
        <w:rPr>
          <w:rStyle w:val="Emphasis"/>
          <w:highlight w:val="green"/>
        </w:rPr>
        <w:t>warfare</w:t>
      </w:r>
      <w:r w:rsidRPr="00344AF5">
        <w:rPr>
          <w:rStyle w:val="Emphasis"/>
        </w:rPr>
        <w:t xml:space="preserve"> and violence</w:t>
      </w:r>
      <w:r w:rsidRPr="00344AF5">
        <w:t xml:space="preserve">; </w:t>
      </w:r>
      <w:r w:rsidRPr="00344AF5">
        <w:rPr>
          <w:rStyle w:val="StyleUnderline"/>
          <w:highlight w:val="green"/>
        </w:rPr>
        <w:t>unavailability of</w:t>
      </w:r>
      <w:r w:rsidRPr="00344AF5">
        <w:rPr>
          <w:rStyle w:val="StyleUnderline"/>
        </w:rPr>
        <w:t xml:space="preserve"> basic </w:t>
      </w:r>
      <w:r w:rsidRPr="00344AF5">
        <w:rPr>
          <w:rStyle w:val="Emphasis"/>
          <w:highlight w:val="green"/>
        </w:rPr>
        <w:t>health care</w:t>
      </w:r>
      <w:r w:rsidRPr="00344AF5">
        <w:t xml:space="preserve">; </w:t>
      </w:r>
      <w:r w:rsidRPr="00344AF5">
        <w:rPr>
          <w:rStyle w:val="Emphasis"/>
        </w:rPr>
        <w:t>fear</w:t>
      </w:r>
      <w:r w:rsidRPr="00344AF5">
        <w:rPr>
          <w:rStyle w:val="StyleUnderline"/>
        </w:rPr>
        <w:t xml:space="preserve"> of enrolling their children in schools</w:t>
      </w:r>
      <w:r w:rsidRPr="00344AF5">
        <w:t xml:space="preserve">; laws against Iraqis working in neighboring countries; </w:t>
      </w:r>
      <w:r w:rsidRPr="00344AF5">
        <w:rPr>
          <w:rStyle w:val="StyleUnderline"/>
        </w:rPr>
        <w:t>minimal financial resources</w:t>
      </w:r>
      <w:r w:rsidRPr="00344AF5">
        <w:t xml:space="preserve">; </w:t>
      </w:r>
      <w:r w:rsidRPr="00344AF5">
        <w:rPr>
          <w:rStyle w:val="StyleUnderline"/>
          <w:highlight w:val="green"/>
        </w:rPr>
        <w:t>and lack of legal status</w:t>
      </w:r>
      <w:r w:rsidRPr="00344AF5">
        <w:t xml:space="preserve">. n28 Unquestionably, </w:t>
      </w:r>
      <w:r w:rsidRPr="00344AF5">
        <w:rPr>
          <w:rStyle w:val="StyleUnderline"/>
        </w:rPr>
        <w:t>large populations of Iraqi refugees place increasing strains on host countries, especially Syria and Jordan</w:t>
      </w:r>
      <w:r w:rsidRPr="00344AF5">
        <w:t xml:space="preserve">. n29 Both the Syrian and Jordanian governments have estimated that the total annual cost of accommodating Iraqi refugees within their borders is $ 1 billion. n30 In February 2008, the Jordanian Minister of Planning and International Cooperation increased this estimate to $ 2.2 billion, including the cost for Iraqi education and healthcare. n31 At that time, Jordan's education system was accommodating 24,000 Iraqi students, which forced schools to adopt a double-shift schedule in order to address the overcrowding. n32 Syrian President Bashar al-Assad has expressed concern over the need to build new schools and clinics because of the influx of Iraqi refugees, and has also stated that the international community, especially </w:t>
      </w:r>
      <w:r w:rsidRPr="00344AF5">
        <w:rPr>
          <w:rStyle w:val="StyleUnderline"/>
        </w:rPr>
        <w:t>the United States, is not doing enough to relieve Syria's burden of hosting refugees</w:t>
      </w:r>
      <w:r w:rsidRPr="00344AF5">
        <w:t>. n33</w:t>
      </w:r>
    </w:p>
    <w:p w:rsidR="00974EB8" w:rsidRPr="00344AF5" w:rsidRDefault="00974EB8" w:rsidP="00974EB8">
      <w:r w:rsidRPr="00344AF5">
        <w:t>Another burden host countries incur is the decision of whether to grant legal status to this influx of Iraqis. n34 Unlike camp-based refugees who are given legal status, Iraqi refugees living in host countries such as Syria, Jordan, Egypt, and Lebanon have an  [*729]  uncertain legal status. n35 These countries do not formally recognize the refugee status of the Iraqis living within their borders; thus, although UNHCR issues identity papers for some Iraqis living in Syria, Jordan, and Lebanon, these documents do not necessarily protect them from being arrested and deported. n36</w:t>
      </w:r>
    </w:p>
    <w:p w:rsidR="00974EB8" w:rsidRPr="00344AF5" w:rsidRDefault="00974EB8" w:rsidP="00974EB8">
      <w:r w:rsidRPr="00344AF5">
        <w:t>C. Status of Iraqi Interpreters/Translators</w:t>
      </w:r>
    </w:p>
    <w:p w:rsidR="00974EB8" w:rsidRPr="00344AF5" w:rsidRDefault="00974EB8" w:rsidP="00974EB8">
      <w:r w:rsidRPr="00344AF5">
        <w:t xml:space="preserve">Since the Second Gulf War, </w:t>
      </w:r>
      <w:r w:rsidRPr="00344AF5">
        <w:rPr>
          <w:rStyle w:val="StyleUnderline"/>
          <w:highlight w:val="green"/>
        </w:rPr>
        <w:t>Iraqi interpreters</w:t>
      </w:r>
      <w:r w:rsidRPr="00344AF5">
        <w:rPr>
          <w:rStyle w:val="StyleUnderline"/>
        </w:rPr>
        <w:t xml:space="preserve"> and translators have played an essential role in the U.S. military and reconstruction campaigns in Iraq</w:t>
      </w:r>
      <w:r w:rsidRPr="00344AF5">
        <w:t xml:space="preserve">. n37 </w:t>
      </w:r>
      <w:r w:rsidRPr="00344AF5">
        <w:rPr>
          <w:rStyle w:val="StyleUnderline"/>
        </w:rPr>
        <w:t xml:space="preserve">Such dependence on their </w:t>
      </w:r>
      <w:r w:rsidRPr="00344AF5">
        <w:rPr>
          <w:rStyle w:val="StyleUnderline"/>
          <w:highlight w:val="green"/>
        </w:rPr>
        <w:t>service</w:t>
      </w:r>
      <w:r w:rsidRPr="00344AF5">
        <w:rPr>
          <w:rStyle w:val="StyleUnderline"/>
        </w:rPr>
        <w:t xml:space="preserve">s, however, </w:t>
      </w:r>
      <w:r w:rsidRPr="00344AF5">
        <w:rPr>
          <w:rStyle w:val="StyleUnderline"/>
          <w:highlight w:val="green"/>
        </w:rPr>
        <w:t xml:space="preserve">has made them </w:t>
      </w:r>
      <w:r w:rsidRPr="00344AF5">
        <w:rPr>
          <w:rStyle w:val="Emphasis"/>
          <w:highlight w:val="green"/>
        </w:rPr>
        <w:t>a target of Iraqi militia</w:t>
      </w:r>
      <w:r w:rsidRPr="00344AF5">
        <w:t xml:space="preserve">, </w:t>
      </w:r>
      <w:r w:rsidRPr="00344AF5">
        <w:rPr>
          <w:rStyle w:val="StyleUnderline"/>
        </w:rPr>
        <w:t>who see them as "enemy" forces</w:t>
      </w:r>
      <w:r w:rsidRPr="00344AF5">
        <w:t xml:space="preserve">. n38 </w:t>
      </w:r>
      <w:r w:rsidRPr="00344AF5">
        <w:rPr>
          <w:rStyle w:val="Emphasis"/>
          <w:highlight w:val="green"/>
        </w:rPr>
        <w:t>Accused of being traitors</w:t>
      </w:r>
      <w:r w:rsidRPr="00344AF5">
        <w:t xml:space="preserve"> to their country, </w:t>
      </w:r>
      <w:r w:rsidRPr="00344AF5">
        <w:rPr>
          <w:rStyle w:val="StyleUnderline"/>
        </w:rPr>
        <w:t xml:space="preserve">Iraqi interpreters and </w:t>
      </w:r>
      <w:r w:rsidRPr="00344AF5">
        <w:rPr>
          <w:rStyle w:val="StyleUnderline"/>
          <w:highlight w:val="green"/>
        </w:rPr>
        <w:t>translators suffer from</w:t>
      </w:r>
      <w:r w:rsidRPr="00344AF5">
        <w:t xml:space="preserve"> "</w:t>
      </w:r>
      <w:r w:rsidRPr="00344AF5">
        <w:rPr>
          <w:rStyle w:val="Emphasis"/>
          <w:highlight w:val="green"/>
        </w:rPr>
        <w:t>death threats</w:t>
      </w:r>
      <w:r w:rsidRPr="00344AF5">
        <w:t xml:space="preserve">, </w:t>
      </w:r>
      <w:r w:rsidRPr="00344AF5">
        <w:rPr>
          <w:rStyle w:val="Emphasis"/>
          <w:highlight w:val="green"/>
        </w:rPr>
        <w:t>intimidation</w:t>
      </w:r>
      <w:r w:rsidRPr="00344AF5">
        <w:rPr>
          <w:rStyle w:val="Emphasis"/>
        </w:rPr>
        <w:t xml:space="preserve"> campaigns</w:t>
      </w:r>
      <w:r w:rsidRPr="00344AF5">
        <w:t xml:space="preserve">, </w:t>
      </w:r>
      <w:r w:rsidRPr="00344AF5">
        <w:rPr>
          <w:rStyle w:val="Emphasis"/>
          <w:highlight w:val="green"/>
        </w:rPr>
        <w:t>kidnappings</w:t>
      </w:r>
      <w:r w:rsidRPr="00344AF5">
        <w:rPr>
          <w:highlight w:val="green"/>
        </w:rPr>
        <w:t xml:space="preserve">, </w:t>
      </w:r>
      <w:r w:rsidRPr="00344AF5">
        <w:rPr>
          <w:rStyle w:val="StyleUnderline"/>
          <w:highlight w:val="green"/>
        </w:rPr>
        <w:t>and</w:t>
      </w:r>
      <w:r w:rsidRPr="00344AF5">
        <w:rPr>
          <w:highlight w:val="green"/>
        </w:rPr>
        <w:t xml:space="preserve"> </w:t>
      </w:r>
      <w:r w:rsidRPr="00344AF5">
        <w:rPr>
          <w:rStyle w:val="Emphasis"/>
          <w:highlight w:val="green"/>
        </w:rPr>
        <w:t>murder</w:t>
      </w:r>
      <w:r w:rsidRPr="00344AF5">
        <w:t xml:space="preserve">, </w:t>
      </w:r>
      <w:r w:rsidRPr="00344AF5">
        <w:rPr>
          <w:rStyle w:val="StyleUnderline"/>
        </w:rPr>
        <w:t>not only at the hands of insurgents, but also</w:t>
      </w:r>
      <w:r w:rsidRPr="00344AF5">
        <w:t xml:space="preserve"> from </w:t>
      </w:r>
      <w:r w:rsidRPr="00344AF5">
        <w:rPr>
          <w:rStyle w:val="StyleUnderline"/>
        </w:rPr>
        <w:t>neighbors</w:t>
      </w:r>
      <w:r w:rsidRPr="00344AF5">
        <w:t xml:space="preserve">, classmates, and friends." n39 </w:t>
      </w:r>
      <w:r w:rsidRPr="00344AF5">
        <w:rPr>
          <w:rStyle w:val="Emphasis"/>
          <w:highlight w:val="green"/>
        </w:rPr>
        <w:t>Even after their services have ended</w:t>
      </w:r>
      <w:r w:rsidRPr="00344AF5">
        <w:t xml:space="preserve">, </w:t>
      </w:r>
      <w:r w:rsidRPr="00344AF5">
        <w:rPr>
          <w:rStyle w:val="StyleUnderline"/>
        </w:rPr>
        <w:t xml:space="preserve">translators and interpreters, </w:t>
      </w:r>
      <w:r w:rsidRPr="00344AF5">
        <w:rPr>
          <w:rStyle w:val="Emphasis"/>
          <w:highlight w:val="green"/>
        </w:rPr>
        <w:t>along with their families</w:t>
      </w:r>
      <w:r w:rsidRPr="00344AF5">
        <w:t xml:space="preserve">, </w:t>
      </w:r>
      <w:r w:rsidRPr="00344AF5">
        <w:rPr>
          <w:rStyle w:val="Emphasis"/>
        </w:rPr>
        <w:t>continue</w:t>
      </w:r>
      <w:r w:rsidRPr="00344AF5">
        <w:t xml:space="preserve"> </w:t>
      </w:r>
      <w:r w:rsidRPr="00344AF5">
        <w:rPr>
          <w:rStyle w:val="StyleUnderline"/>
        </w:rPr>
        <w:t>to face</w:t>
      </w:r>
      <w:r w:rsidRPr="00344AF5">
        <w:t xml:space="preserve"> </w:t>
      </w:r>
      <w:r w:rsidRPr="00344AF5">
        <w:rPr>
          <w:rStyle w:val="Emphasis"/>
        </w:rPr>
        <w:t>violence</w:t>
      </w:r>
      <w:r w:rsidRPr="00344AF5">
        <w:t xml:space="preserve">, </w:t>
      </w:r>
      <w:r w:rsidRPr="00344AF5">
        <w:rPr>
          <w:rStyle w:val="Emphasis"/>
        </w:rPr>
        <w:t>threats</w:t>
      </w:r>
      <w:r w:rsidRPr="00344AF5">
        <w:t xml:space="preserve">, </w:t>
      </w:r>
      <w:r w:rsidRPr="00344AF5">
        <w:rPr>
          <w:rStyle w:val="StyleUnderline"/>
        </w:rPr>
        <w:t>and</w:t>
      </w:r>
      <w:r w:rsidRPr="00344AF5">
        <w:t xml:space="preserve"> </w:t>
      </w:r>
      <w:r w:rsidRPr="00344AF5">
        <w:rPr>
          <w:rStyle w:val="Emphasis"/>
        </w:rPr>
        <w:t>persecution</w:t>
      </w:r>
      <w:r w:rsidRPr="00344AF5">
        <w:t xml:space="preserve">. n40 In 2005, </w:t>
      </w:r>
      <w:r w:rsidRPr="00344AF5">
        <w:rPr>
          <w:rStyle w:val="StyleUnderline"/>
        </w:rPr>
        <w:t xml:space="preserve">approximately </w:t>
      </w:r>
      <w:r w:rsidRPr="00344AF5">
        <w:rPr>
          <w:rStyle w:val="Emphasis"/>
          <w:highlight w:val="green"/>
        </w:rPr>
        <w:t>forty percent of the deaths reported</w:t>
      </w:r>
      <w:r w:rsidRPr="00344AF5">
        <w:rPr>
          <w:rStyle w:val="StyleUnderline"/>
        </w:rPr>
        <w:t xml:space="preserve"> by private contractors to the U.S. Labor Department </w:t>
      </w:r>
      <w:r w:rsidRPr="00344AF5">
        <w:rPr>
          <w:rStyle w:val="StyleUnderline"/>
          <w:highlight w:val="green"/>
        </w:rPr>
        <w:t>were Iraqi translators</w:t>
      </w:r>
      <w:r w:rsidRPr="00344AF5">
        <w:t xml:space="preserve">. n41 Presented with such violence and danger in their home country, </w:t>
      </w:r>
      <w:r w:rsidRPr="00344AF5">
        <w:rPr>
          <w:rStyle w:val="StyleUnderline"/>
          <w:highlight w:val="green"/>
        </w:rPr>
        <w:t xml:space="preserve">the </w:t>
      </w:r>
      <w:r w:rsidRPr="00344AF5">
        <w:rPr>
          <w:rStyle w:val="Emphasis"/>
          <w:highlight w:val="green"/>
        </w:rPr>
        <w:t>only available option</w:t>
      </w:r>
      <w:r w:rsidRPr="00344AF5">
        <w:rPr>
          <w:rStyle w:val="StyleUnderline"/>
        </w:rPr>
        <w:t xml:space="preserve"> for many Iraqi interpreters and translators </w:t>
      </w:r>
      <w:r w:rsidRPr="00344AF5">
        <w:rPr>
          <w:rStyle w:val="StyleUnderline"/>
          <w:highlight w:val="green"/>
        </w:rPr>
        <w:t xml:space="preserve">is </w:t>
      </w:r>
      <w:r w:rsidRPr="00344AF5">
        <w:rPr>
          <w:rStyle w:val="Emphasis"/>
          <w:highlight w:val="green"/>
        </w:rPr>
        <w:t>permanent resettlement</w:t>
      </w:r>
      <w:r w:rsidRPr="00344AF5">
        <w:t xml:space="preserve">. n42 The plight of Iraqi interpreters and translators employed by foreign armed forces is only one aspect of the larger Iraqi refugee crisis. </w:t>
      </w:r>
      <w:r w:rsidRPr="00344AF5">
        <w:rPr>
          <w:rStyle w:val="StyleUnderline"/>
        </w:rPr>
        <w:t>The extreme violence toward these workers triggers</w:t>
      </w:r>
      <w:r w:rsidRPr="00344AF5">
        <w:t xml:space="preserve"> </w:t>
      </w:r>
      <w:r w:rsidRPr="00344AF5">
        <w:rPr>
          <w:rStyle w:val="Emphasis"/>
        </w:rPr>
        <w:t>moral concerns</w:t>
      </w:r>
      <w:r w:rsidRPr="00344AF5">
        <w:t xml:space="preserve"> </w:t>
      </w:r>
      <w:r w:rsidRPr="00344AF5">
        <w:rPr>
          <w:rStyle w:val="StyleUnderline"/>
        </w:rPr>
        <w:t>and suggests that their employers should be required to fulfill special obligations to protect their safety</w:t>
      </w:r>
      <w:r w:rsidRPr="00344AF5">
        <w:t xml:space="preserve">. n43 Ryan Crocker, the American ambassador to Iraq, stated the </w:t>
      </w:r>
      <w:r w:rsidRPr="00344AF5">
        <w:rPr>
          <w:rStyle w:val="StyleUnderline"/>
        </w:rPr>
        <w:t>need for the United States to "reward Iraqis working for the United  [*730]  States for their sacrifice, loyalty and dedication</w:t>
      </w:r>
      <w:r w:rsidRPr="00344AF5">
        <w:t xml:space="preserve"> . . . ." n44 Similarly, the late Senator Edward Kennedy recognized a "special obligation to keep faith with the Iraqis who have bravely worked for us, and often paid a terrible price for it by providing them with safe refuge in the United States." n45</w:t>
      </w:r>
    </w:p>
    <w:p w:rsidR="00974EB8" w:rsidRPr="00344AF5" w:rsidRDefault="00974EB8" w:rsidP="005C0FD6">
      <w:pPr>
        <w:rPr>
          <w:sz w:val="14"/>
        </w:rPr>
      </w:pPr>
    </w:p>
    <w:p w:rsidR="00974EB8" w:rsidRPr="00344AF5" w:rsidRDefault="00974EB8" w:rsidP="00974EB8">
      <w:pPr>
        <w:pStyle w:val="Heading4"/>
        <w:rPr>
          <w:rFonts w:cs="Arial"/>
        </w:rPr>
      </w:pPr>
      <w:r w:rsidRPr="00344AF5">
        <w:rPr>
          <w:rFonts w:cs="Arial"/>
        </w:rPr>
        <w:t>There is a backlog now—raising the cap is key</w:t>
      </w:r>
    </w:p>
    <w:p w:rsidR="00974EB8" w:rsidRPr="00344AF5" w:rsidRDefault="00974EB8" w:rsidP="00974EB8">
      <w:pPr>
        <w:rPr>
          <w:b/>
          <w:bCs/>
          <w:sz w:val="28"/>
        </w:rPr>
      </w:pPr>
      <w:r w:rsidRPr="00344AF5">
        <w:rPr>
          <w:rStyle w:val="Style13ptBold"/>
        </w:rPr>
        <w:t xml:space="preserve">Twu 10 </w:t>
      </w:r>
      <w:r w:rsidRPr="00344AF5">
        <w:t xml:space="preserve">(Marianne, North Carolina Journal of International Law &amp; Commercial Regulation, Inc. North Carolina Journal of International Law &amp; Commercial Regulation Spring, 2010, </w:t>
      </w:r>
      <w:r w:rsidRPr="00344AF5">
        <w:rPr>
          <w:i/>
        </w:rPr>
        <w:t>A Sanctuary for Those Who Serve: United States Iraqi Special Immigrant Visa Programs</w:t>
      </w:r>
      <w:r w:rsidRPr="00344AF5">
        <w:t>, 35 N.C.J. Int'l L. &amp; Com. Reg. 723, MSCOTT)</w:t>
      </w:r>
    </w:p>
    <w:p w:rsidR="00974EB8" w:rsidRPr="00344AF5" w:rsidRDefault="00974EB8" w:rsidP="00974EB8">
      <w:r w:rsidRPr="00344AF5">
        <w:t xml:space="preserve">V. </w:t>
      </w:r>
      <w:r w:rsidRPr="00344AF5">
        <w:rPr>
          <w:rStyle w:val="Emphasis"/>
          <w:highlight w:val="green"/>
        </w:rPr>
        <w:t>Ongoing Obstacles</w:t>
      </w:r>
      <w:r w:rsidRPr="00344AF5">
        <w:t xml:space="preserve"> </w:t>
      </w:r>
      <w:r w:rsidRPr="00344AF5">
        <w:rPr>
          <w:rStyle w:val="StyleUnderline"/>
        </w:rPr>
        <w:t>with S</w:t>
      </w:r>
      <w:r w:rsidRPr="00344AF5">
        <w:t xml:space="preserve">pecial </w:t>
      </w:r>
      <w:r w:rsidRPr="00344AF5">
        <w:rPr>
          <w:rStyle w:val="StyleUnderline"/>
        </w:rPr>
        <w:t>I</w:t>
      </w:r>
      <w:r w:rsidRPr="00344AF5">
        <w:t xml:space="preserve">mmigration </w:t>
      </w:r>
      <w:r w:rsidRPr="00344AF5">
        <w:rPr>
          <w:rStyle w:val="StyleUnderline"/>
        </w:rPr>
        <w:t>V</w:t>
      </w:r>
      <w:r w:rsidRPr="00344AF5">
        <w:t xml:space="preserve">isa </w:t>
      </w:r>
      <w:r w:rsidRPr="00344AF5">
        <w:rPr>
          <w:rStyle w:val="StyleUnderline"/>
        </w:rPr>
        <w:t>Programs</w:t>
      </w:r>
    </w:p>
    <w:p w:rsidR="00974EB8" w:rsidRPr="00344AF5" w:rsidRDefault="00974EB8" w:rsidP="00974EB8">
      <w:pPr>
        <w:rPr>
          <w:rStyle w:val="StyleUnderline"/>
        </w:rPr>
      </w:pPr>
      <w:r w:rsidRPr="00344AF5">
        <w:t xml:space="preserve">Despite great strides in providing a path to the United States for former Iraqi employees, </w:t>
      </w:r>
      <w:r w:rsidRPr="00344AF5">
        <w:rPr>
          <w:rStyle w:val="StyleUnderline"/>
        </w:rPr>
        <w:t xml:space="preserve">the </w:t>
      </w:r>
      <w:r w:rsidRPr="00344AF5">
        <w:rPr>
          <w:rStyle w:val="StyleUnderline"/>
          <w:highlight w:val="green"/>
        </w:rPr>
        <w:t>SIV programs must overcome</w:t>
      </w:r>
      <w:r w:rsidRPr="00344AF5">
        <w:rPr>
          <w:rStyle w:val="StyleUnderline"/>
        </w:rPr>
        <w:t xml:space="preserve"> a number of obstacles in order to realize true benefits for the Iraqis displaced within and outside of Iraq</w:t>
      </w:r>
      <w:r w:rsidRPr="00344AF5">
        <w:t xml:space="preserve">. </w:t>
      </w:r>
      <w:r w:rsidRPr="00344AF5">
        <w:rPr>
          <w:rStyle w:val="Emphasis"/>
          <w:highlight w:val="green"/>
        </w:rPr>
        <w:t>Most significant is the lack of visas</w:t>
      </w:r>
      <w:r w:rsidRPr="00344AF5">
        <w:rPr>
          <w:highlight w:val="green"/>
        </w:rPr>
        <w:t xml:space="preserve"> </w:t>
      </w:r>
      <w:r w:rsidRPr="00344AF5">
        <w:rPr>
          <w:rStyle w:val="StyleUnderline"/>
          <w:highlight w:val="green"/>
        </w:rPr>
        <w:t>resulting from</w:t>
      </w:r>
      <w:r w:rsidRPr="00344AF5">
        <w:rPr>
          <w:rStyle w:val="StyleUnderline"/>
        </w:rPr>
        <w:t xml:space="preserve"> the </w:t>
      </w:r>
      <w:r w:rsidRPr="00344AF5">
        <w:rPr>
          <w:rStyle w:val="Emphasis"/>
        </w:rPr>
        <w:t>recen</w:t>
      </w:r>
      <w:r w:rsidRPr="00344AF5">
        <w:rPr>
          <w:rStyle w:val="Emphasis"/>
          <w:highlight w:val="green"/>
        </w:rPr>
        <w:t>tly imposed cap</w:t>
      </w:r>
      <w:r w:rsidRPr="00344AF5">
        <w:t xml:space="preserve"> </w:t>
      </w:r>
      <w:r w:rsidRPr="00344AF5">
        <w:rPr>
          <w:rStyle w:val="StyleUnderline"/>
        </w:rPr>
        <w:t>by Section 1059 and</w:t>
      </w:r>
      <w:r w:rsidRPr="00344AF5">
        <w:t xml:space="preserve"> the still fledgling Section </w:t>
      </w:r>
      <w:r w:rsidRPr="00344AF5">
        <w:rPr>
          <w:rStyle w:val="StyleUnderline"/>
        </w:rPr>
        <w:t>1244</w:t>
      </w:r>
      <w:r w:rsidRPr="00344AF5">
        <w:t xml:space="preserve"> SIV program. In addition, </w:t>
      </w:r>
      <w:r w:rsidRPr="00344AF5">
        <w:rPr>
          <w:rStyle w:val="StyleUnderline"/>
        </w:rPr>
        <w:t>inefficient visa processing will exacerbate the backlog</w:t>
      </w:r>
      <w:r w:rsidRPr="00344AF5">
        <w:t xml:space="preserve"> of even larger caseloads from the new SIV program. Long pending periods for visa petitions may be dire for Iraqis who are under threats of persecution and death. Finally, new Iraqi and U.S. policies that invalidate certain Iraqi passports are barring Iraqis from travel to visa interviews and travel between their host and home country, even with a valid visa. </w:t>
      </w:r>
      <w:r w:rsidRPr="00344AF5">
        <w:rPr>
          <w:rStyle w:val="StyleUnderline"/>
          <w:highlight w:val="green"/>
        </w:rPr>
        <w:t>The</w:t>
      </w:r>
      <w:r w:rsidRPr="00344AF5">
        <w:rPr>
          <w:highlight w:val="green"/>
        </w:rPr>
        <w:t xml:space="preserve"> </w:t>
      </w:r>
      <w:r w:rsidRPr="00344AF5">
        <w:rPr>
          <w:rStyle w:val="Emphasis"/>
          <w:highlight w:val="green"/>
        </w:rPr>
        <w:t>long queues</w:t>
      </w:r>
      <w:r w:rsidRPr="00344AF5">
        <w:t xml:space="preserve"> to apply for and process new passports only </w:t>
      </w:r>
      <w:r w:rsidRPr="00344AF5">
        <w:rPr>
          <w:rStyle w:val="StyleUnderline"/>
          <w:highlight w:val="green"/>
        </w:rPr>
        <w:t>hinder</w:t>
      </w:r>
      <w:r w:rsidRPr="00344AF5">
        <w:rPr>
          <w:rStyle w:val="StyleUnderline"/>
        </w:rPr>
        <w:t xml:space="preserve"> the intended goal of the SIV programs</w:t>
      </w:r>
      <w:r w:rsidRPr="00344AF5">
        <w:t>--</w:t>
      </w:r>
      <w:r w:rsidRPr="00344AF5">
        <w:rPr>
          <w:rStyle w:val="StyleUnderline"/>
          <w:highlight w:val="green"/>
        </w:rPr>
        <w:t>the speedy and safe transport of</w:t>
      </w:r>
      <w:r w:rsidRPr="00344AF5">
        <w:rPr>
          <w:rStyle w:val="StyleUnderline"/>
        </w:rPr>
        <w:t xml:space="preserve"> Iraqi interpreters or </w:t>
      </w:r>
      <w:r w:rsidRPr="00344AF5">
        <w:rPr>
          <w:rStyle w:val="StyleUnderline"/>
          <w:highlight w:val="green"/>
        </w:rPr>
        <w:t>translators</w:t>
      </w:r>
      <w:r w:rsidRPr="00344AF5">
        <w:rPr>
          <w:rStyle w:val="StyleUnderline"/>
        </w:rPr>
        <w:t xml:space="preserve"> and their families to the United States</w:t>
      </w:r>
      <w:r w:rsidRPr="00344AF5">
        <w:t>.</w:t>
      </w:r>
    </w:p>
    <w:p w:rsidR="00974EB8" w:rsidRPr="00344AF5" w:rsidRDefault="00974EB8" w:rsidP="00974EB8">
      <w:pPr>
        <w:rPr>
          <w:rStyle w:val="Emphasis"/>
        </w:rPr>
      </w:pPr>
      <w:r w:rsidRPr="00344AF5">
        <w:t xml:space="preserve">A. </w:t>
      </w:r>
      <w:r w:rsidRPr="00344AF5">
        <w:rPr>
          <w:rStyle w:val="Emphasis"/>
          <w:highlight w:val="green"/>
        </w:rPr>
        <w:t>Lack of Visas</w:t>
      </w:r>
    </w:p>
    <w:p w:rsidR="00974EB8" w:rsidRPr="00344AF5" w:rsidRDefault="00974EB8" w:rsidP="00974EB8">
      <w:r w:rsidRPr="00344AF5">
        <w:t xml:space="preserve">On October 1, 2008, </w:t>
      </w:r>
      <w:r w:rsidRPr="00344AF5">
        <w:rPr>
          <w:rStyle w:val="StyleUnderline"/>
        </w:rPr>
        <w:t xml:space="preserve">the </w:t>
      </w:r>
      <w:r w:rsidRPr="00344AF5">
        <w:rPr>
          <w:rStyle w:val="Emphasis"/>
          <w:highlight w:val="green"/>
        </w:rPr>
        <w:t>50</w:t>
      </w:r>
      <w:r w:rsidRPr="00344AF5">
        <w:rPr>
          <w:rStyle w:val="StyleUnderline"/>
          <w:highlight w:val="green"/>
        </w:rPr>
        <w:t>-case SIV cap</w:t>
      </w:r>
      <w:r w:rsidRPr="00344AF5">
        <w:rPr>
          <w:rStyle w:val="StyleUnderline"/>
        </w:rPr>
        <w:t xml:space="preserve"> under Section 1059 was reinstated</w:t>
      </w:r>
      <w:r w:rsidRPr="00344AF5">
        <w:t>. n159 While Congress could approve another temporary expansion of the visa allotment, the</w:t>
      </w:r>
      <w:r w:rsidRPr="00344AF5">
        <w:rPr>
          <w:rStyle w:val="StyleUnderline"/>
        </w:rPr>
        <w:t>re is no indication that</w:t>
      </w:r>
      <w:r w:rsidRPr="00344AF5">
        <w:t xml:space="preserve"> such </w:t>
      </w:r>
      <w:r w:rsidRPr="00344AF5">
        <w:rPr>
          <w:rStyle w:val="StyleUnderline"/>
        </w:rPr>
        <w:t>legislation is on the horizon</w:t>
      </w:r>
      <w:r w:rsidRPr="00344AF5">
        <w:t xml:space="preserve">. In the meantime, </w:t>
      </w:r>
      <w:r w:rsidRPr="00344AF5">
        <w:rPr>
          <w:rStyle w:val="StyleUnderline"/>
        </w:rPr>
        <w:t>Section 1059 petitions subject to the cap are increasing with even smaller  [*749]  chances of receiving a SIV</w:t>
      </w:r>
      <w:r w:rsidRPr="00344AF5">
        <w:t xml:space="preserve">. Even though these Section 1059 petitions can be converted into Section 1244 petitions, </w:t>
      </w:r>
      <w:r w:rsidRPr="00344AF5">
        <w:rPr>
          <w:rStyle w:val="StyleUnderline"/>
        </w:rPr>
        <w:t>applicants still must wait for processing in the new program, and "</w:t>
      </w:r>
      <w:r w:rsidRPr="00344AF5">
        <w:rPr>
          <w:rStyle w:val="StyleUnderline"/>
          <w:highlight w:val="green"/>
        </w:rPr>
        <w:t>because of</w:t>
      </w:r>
      <w:r w:rsidRPr="00344AF5">
        <w:rPr>
          <w:rStyle w:val="StyleUnderline"/>
        </w:rPr>
        <w:t xml:space="preserve"> the </w:t>
      </w:r>
      <w:r w:rsidRPr="00344AF5">
        <w:rPr>
          <w:rStyle w:val="Emphasis"/>
          <w:highlight w:val="green"/>
        </w:rPr>
        <w:t>expected processing time</w:t>
      </w:r>
      <w:r w:rsidRPr="00344AF5">
        <w:rPr>
          <w:rStyle w:val="StyleUnderline"/>
        </w:rPr>
        <w:t xml:space="preserve"> involved, </w:t>
      </w:r>
      <w:r w:rsidRPr="00344AF5">
        <w:rPr>
          <w:rStyle w:val="StyleUnderline"/>
          <w:highlight w:val="green"/>
        </w:rPr>
        <w:t>it is doubtful that embassies will meet</w:t>
      </w:r>
      <w:r w:rsidRPr="00344AF5">
        <w:rPr>
          <w:rStyle w:val="StyleUnderline"/>
        </w:rPr>
        <w:t xml:space="preserve"> the </w:t>
      </w:r>
      <w:r w:rsidRPr="00344AF5">
        <w:rPr>
          <w:rStyle w:val="Emphasis"/>
        </w:rPr>
        <w:t>5,000 case potential</w:t>
      </w:r>
      <w:r w:rsidRPr="00344AF5">
        <w:rPr>
          <w:rStyle w:val="StyleUnderline"/>
        </w:rPr>
        <w:t xml:space="preserve"> in Fiscal Year 2008</w:t>
      </w:r>
      <w:r w:rsidRPr="00344AF5">
        <w:t xml:space="preserve">." n160 Indeed, in fiscal year 2008, </w:t>
      </w:r>
      <w:r w:rsidRPr="00344AF5">
        <w:rPr>
          <w:rStyle w:val="StyleUnderline"/>
        </w:rPr>
        <w:t>only 705 visas were issued</w:t>
      </w:r>
      <w:r w:rsidRPr="00344AF5">
        <w:t xml:space="preserve">. n161 However, by March 2009, not only had processing begun, but 641 visas had been issued to Iraqis since fiscal year 2008 under the Section 1244 program. n162 Additionally, a more recent status update from January 2010 reported that the number of issued visas had increased to 3,028 as of September 2009. n163 Though the increased movement under Section </w:t>
      </w:r>
      <w:r w:rsidRPr="00344AF5">
        <w:rPr>
          <w:rStyle w:val="StyleUnderline"/>
          <w:highlight w:val="green"/>
        </w:rPr>
        <w:t>1244</w:t>
      </w:r>
      <w:r w:rsidRPr="00344AF5">
        <w:t xml:space="preserve"> is encouraging, </w:t>
      </w:r>
      <w:r w:rsidRPr="00344AF5">
        <w:rPr>
          <w:rStyle w:val="StyleUnderline"/>
        </w:rPr>
        <w:t>processing times vary and</w:t>
      </w:r>
      <w:r w:rsidRPr="00344AF5">
        <w:t xml:space="preserve"> </w:t>
      </w:r>
      <w:r w:rsidRPr="00344AF5">
        <w:rPr>
          <w:rStyle w:val="Emphasis"/>
          <w:highlight w:val="green"/>
        </w:rPr>
        <w:t>there are still many applications waiting to make their way through the system</w:t>
      </w:r>
      <w:r w:rsidRPr="00344AF5">
        <w:t>. n164</w:t>
      </w:r>
    </w:p>
    <w:p w:rsidR="00974EB8" w:rsidRPr="00344AF5" w:rsidRDefault="00974EB8" w:rsidP="00974EB8">
      <w:r w:rsidRPr="00344AF5">
        <w:t xml:space="preserve">Also, while Section 1244 may provide additional visas for Iraqi and Afghan nationals who worked for the United States, </w:t>
      </w:r>
      <w:r w:rsidRPr="00344AF5">
        <w:rPr>
          <w:rStyle w:val="StyleUnderline"/>
        </w:rPr>
        <w:t>Afghan nationals must resort to the fifty Section 1059 visas available only to those who worked as "interpreters or translators" n165 or petition for one of the 1,500 visas under the Section 1244 program that are available for any Afghan national who worked for the United States in other capacities</w:t>
      </w:r>
      <w:r w:rsidRPr="00344AF5">
        <w:t>.</w:t>
      </w:r>
    </w:p>
    <w:p w:rsidR="00974EB8" w:rsidRPr="00344AF5" w:rsidRDefault="00974EB8" w:rsidP="00974EB8">
      <w:pPr>
        <w:pStyle w:val="Heading4"/>
        <w:rPr>
          <w:rFonts w:cs="Arial"/>
        </w:rPr>
      </w:pPr>
      <w:r w:rsidRPr="00344AF5">
        <w:rPr>
          <w:rFonts w:cs="Arial"/>
        </w:rPr>
        <w:t>There is high demand for these visas, resulting in a two+ year backlog</w:t>
      </w:r>
    </w:p>
    <w:p w:rsidR="00974EB8" w:rsidRPr="00344AF5" w:rsidRDefault="00974EB8" w:rsidP="00974EB8">
      <w:pPr>
        <w:rPr>
          <w:rStyle w:val="Style13ptBold"/>
        </w:rPr>
      </w:pPr>
      <w:r w:rsidRPr="00344AF5">
        <w:rPr>
          <w:rStyle w:val="Style13ptBold"/>
        </w:rPr>
        <w:t xml:space="preserve">Abramson 15 </w:t>
      </w:r>
      <w:r w:rsidRPr="00344AF5">
        <w:t xml:space="preserve">(Nadia, J.D. 2015, William &amp; Mary Law School; B.A. 2012, McGill University, Virginia Journal of International Law Association Virginia Journal of International Law Spring, 2015, </w:t>
      </w:r>
      <w:r w:rsidRPr="00344AF5">
        <w:rPr>
          <w:i/>
        </w:rPr>
        <w:t>Wasting My Time in the Waiting Line: Solutions for Improving the Afghanistan and Iraq Special Immigrant Visa Programs</w:t>
      </w:r>
      <w:r w:rsidRPr="00344AF5">
        <w:t>, 55 Va. J. Int'l L. 483, MSCOTT)</w:t>
      </w:r>
    </w:p>
    <w:p w:rsidR="00974EB8" w:rsidRPr="00344AF5" w:rsidRDefault="00974EB8" w:rsidP="00974EB8">
      <w:r w:rsidRPr="00344AF5">
        <w:t xml:space="preserve">It is also clear that </w:t>
      </w:r>
      <w:r w:rsidRPr="00344AF5">
        <w:rPr>
          <w:rStyle w:val="StyleUnderline"/>
          <w:highlight w:val="green"/>
        </w:rPr>
        <w:t xml:space="preserve">there is </w:t>
      </w:r>
      <w:r w:rsidRPr="00344AF5">
        <w:rPr>
          <w:rStyle w:val="Emphasis"/>
          <w:highlight w:val="green"/>
        </w:rPr>
        <w:t>no lack of demand</w:t>
      </w:r>
      <w:r w:rsidRPr="00344AF5">
        <w:rPr>
          <w:rStyle w:val="StyleUnderline"/>
        </w:rPr>
        <w:t xml:space="preserve"> for SIVs</w:t>
      </w:r>
      <w:r w:rsidRPr="00344AF5">
        <w:t xml:space="preserve">. In April 2009, </w:t>
      </w:r>
      <w:r w:rsidRPr="00344AF5">
        <w:rPr>
          <w:rStyle w:val="StyleUnderline"/>
        </w:rPr>
        <w:t>Human Rights First estimated that "</w:t>
      </w:r>
      <w:r w:rsidRPr="00344AF5">
        <w:rPr>
          <w:rStyle w:val="Emphasis"/>
          <w:highlight w:val="green"/>
        </w:rPr>
        <w:t>approximately 146,000 Iraqis</w:t>
      </w:r>
      <w:r w:rsidRPr="00344AF5">
        <w:t xml:space="preserve"> </w:t>
      </w:r>
      <w:r w:rsidRPr="00344AF5">
        <w:rPr>
          <w:rStyle w:val="StyleUnderline"/>
        </w:rPr>
        <w:t xml:space="preserve">[had] </w:t>
      </w:r>
      <w:r w:rsidRPr="00344AF5">
        <w:rPr>
          <w:rStyle w:val="StyleUnderline"/>
          <w:highlight w:val="green"/>
        </w:rPr>
        <w:t>worked with the U.S. government</w:t>
      </w:r>
      <w:r w:rsidRPr="00344AF5">
        <w:rPr>
          <w:rStyle w:val="StyleUnderline"/>
        </w:rPr>
        <w:t>, contractors, [nongovernmental organizations], or media</w:t>
      </w:r>
      <w:r w:rsidRPr="00344AF5">
        <w:t xml:space="preserve">." n82 </w:t>
      </w:r>
      <w:r w:rsidRPr="00344AF5">
        <w:rPr>
          <w:rStyle w:val="StyleUnderline"/>
          <w:highlight w:val="green"/>
        </w:rPr>
        <w:t>In Afghanistan</w:t>
      </w:r>
      <w:r w:rsidRPr="00344AF5">
        <w:rPr>
          <w:rStyle w:val="StyleUnderline"/>
        </w:rPr>
        <w:t xml:space="preserve">, the State Department reported that </w:t>
      </w:r>
      <w:r w:rsidRPr="00344AF5">
        <w:rPr>
          <w:rStyle w:val="StyleUnderline"/>
          <w:highlight w:val="green"/>
        </w:rPr>
        <w:t xml:space="preserve">locals comprised </w:t>
      </w:r>
      <w:r w:rsidRPr="00344AF5">
        <w:rPr>
          <w:rStyle w:val="Emphasis"/>
          <w:highlight w:val="green"/>
        </w:rPr>
        <w:t>more than seventy-five percent of</w:t>
      </w:r>
      <w:r w:rsidRPr="00344AF5">
        <w:rPr>
          <w:rStyle w:val="Emphasis"/>
        </w:rPr>
        <w:t xml:space="preserve"> contractor </w:t>
      </w:r>
      <w:r w:rsidRPr="00344AF5">
        <w:rPr>
          <w:rStyle w:val="Emphasis"/>
          <w:highlight w:val="green"/>
        </w:rPr>
        <w:t>personnel</w:t>
      </w:r>
      <w:r w:rsidRPr="00344AF5">
        <w:rPr>
          <w:rStyle w:val="StyleUnderline"/>
        </w:rPr>
        <w:t xml:space="preserve"> in the country in March 2009 alone</w:t>
      </w:r>
      <w:r w:rsidRPr="00344AF5">
        <w:t xml:space="preserve">. n83 Death threats against these allies have become common practice, and </w:t>
      </w:r>
      <w:r w:rsidRPr="00344AF5">
        <w:rPr>
          <w:rStyle w:val="StyleUnderline"/>
        </w:rPr>
        <w:t>thousands of Afghans and Iraqis are applying to seek the shelter of the SIV programs</w:t>
      </w:r>
      <w:r w:rsidRPr="00344AF5">
        <w:t xml:space="preserve">. n84 </w:t>
      </w:r>
      <w:r w:rsidRPr="00344AF5">
        <w:rPr>
          <w:rStyle w:val="StyleUnderline"/>
          <w:highlight w:val="green"/>
        </w:rPr>
        <w:t>With an</w:t>
      </w:r>
      <w:r w:rsidRPr="00344AF5">
        <w:rPr>
          <w:highlight w:val="green"/>
        </w:rPr>
        <w:t xml:space="preserve"> </w:t>
      </w:r>
      <w:r w:rsidRPr="00344AF5">
        <w:rPr>
          <w:rStyle w:val="Emphasis"/>
          <w:highlight w:val="green"/>
        </w:rPr>
        <w:t>enormous influx of applications in the past few years</w:t>
      </w:r>
      <w:r w:rsidRPr="00344AF5">
        <w:rPr>
          <w:highlight w:val="green"/>
        </w:rPr>
        <w:t xml:space="preserve">, </w:t>
      </w:r>
      <w:r w:rsidRPr="00344AF5">
        <w:rPr>
          <w:rStyle w:val="StyleUnderline"/>
          <w:highlight w:val="green"/>
        </w:rPr>
        <w:t>the State Department is</w:t>
      </w:r>
      <w:r w:rsidRPr="00344AF5">
        <w:rPr>
          <w:rStyle w:val="StyleUnderline"/>
        </w:rPr>
        <w:t xml:space="preserve"> currently </w:t>
      </w:r>
      <w:r w:rsidRPr="00344AF5">
        <w:rPr>
          <w:rStyle w:val="StyleUnderline"/>
          <w:highlight w:val="green"/>
        </w:rPr>
        <w:t>juggling an</w:t>
      </w:r>
      <w:r w:rsidRPr="00344AF5">
        <w:rPr>
          <w:highlight w:val="green"/>
        </w:rPr>
        <w:t xml:space="preserve"> </w:t>
      </w:r>
      <w:r w:rsidRPr="00344AF5">
        <w:rPr>
          <w:rStyle w:val="Emphasis"/>
          <w:highlight w:val="green"/>
        </w:rPr>
        <w:t>unmanageable backlog</w:t>
      </w:r>
      <w:r w:rsidRPr="00344AF5">
        <w:rPr>
          <w:rStyle w:val="Emphasis"/>
        </w:rPr>
        <w:t xml:space="preserve"> of thousands of applications</w:t>
      </w:r>
      <w:r w:rsidRPr="00344AF5">
        <w:t xml:space="preserve">, </w:t>
      </w:r>
      <w:r w:rsidRPr="00344AF5">
        <w:rPr>
          <w:rStyle w:val="StyleUnderline"/>
          <w:highlight w:val="green"/>
        </w:rPr>
        <w:t>resulting in</w:t>
      </w:r>
      <w:r w:rsidRPr="00344AF5">
        <w:rPr>
          <w:rStyle w:val="StyleUnderline"/>
        </w:rPr>
        <w:t xml:space="preserve"> excessive </w:t>
      </w:r>
      <w:r w:rsidRPr="00344AF5">
        <w:rPr>
          <w:rStyle w:val="StyleUnderline"/>
          <w:highlight w:val="green"/>
        </w:rPr>
        <w:t>delays</w:t>
      </w:r>
      <w:r w:rsidRPr="00344AF5">
        <w:t xml:space="preserve">. n85 In Omar's case, he died one year after submitting his application with no interview and seemingly no progress. n86 His story is tragic, but unfortunately typical. </w:t>
      </w:r>
      <w:r w:rsidRPr="00344AF5">
        <w:rPr>
          <w:rStyle w:val="StyleUnderline"/>
        </w:rPr>
        <w:t xml:space="preserve">Estimates place the average approval process for Afghanistan SIVs </w:t>
      </w:r>
      <w:r w:rsidRPr="00344AF5">
        <w:rPr>
          <w:rStyle w:val="StyleUnderline"/>
          <w:highlight w:val="green"/>
        </w:rPr>
        <w:t xml:space="preserve">at </w:t>
      </w:r>
      <w:r w:rsidRPr="00344AF5">
        <w:rPr>
          <w:rStyle w:val="Emphasis"/>
          <w:highlight w:val="green"/>
        </w:rPr>
        <w:t>more than two years</w:t>
      </w:r>
      <w:r w:rsidRPr="00344AF5">
        <w:t xml:space="preserve">. n87 For SIVs under the Iraq Act, processing takes one year or more. n88 </w:t>
      </w:r>
      <w:r w:rsidRPr="00344AF5">
        <w:rPr>
          <w:rStyle w:val="StyleUnderline"/>
        </w:rPr>
        <w:t xml:space="preserve">With </w:t>
      </w:r>
      <w:r w:rsidRPr="00344AF5">
        <w:rPr>
          <w:rStyle w:val="Emphasis"/>
        </w:rPr>
        <w:t>high demand</w:t>
      </w:r>
      <w:r w:rsidRPr="00344AF5">
        <w:rPr>
          <w:rStyle w:val="StyleUnderline"/>
        </w:rPr>
        <w:t xml:space="preserve"> from seemingly qualified applicants and </w:t>
      </w:r>
      <w:r w:rsidRPr="00344AF5">
        <w:rPr>
          <w:rStyle w:val="Emphasis"/>
        </w:rPr>
        <w:t>astoundingly low rates of SIV distribution</w:t>
      </w:r>
      <w:r w:rsidRPr="00344AF5">
        <w:rPr>
          <w:rStyle w:val="StyleUnderline"/>
        </w:rPr>
        <w:t>, the Afghanistan and Iraq Acts have failed to live up to Congress's expectations</w:t>
      </w:r>
      <w:r w:rsidRPr="00344AF5">
        <w:t>.</w:t>
      </w:r>
    </w:p>
    <w:p w:rsidR="00974EB8" w:rsidRPr="00344AF5" w:rsidRDefault="00974EB8" w:rsidP="005C0FD6">
      <w:pPr>
        <w:rPr>
          <w:sz w:val="14"/>
        </w:rPr>
      </w:pPr>
    </w:p>
    <w:p w:rsidR="00974EB8" w:rsidRPr="00344AF5" w:rsidRDefault="00974EB8" w:rsidP="00974EB8">
      <w:pPr>
        <w:pStyle w:val="Heading3"/>
        <w:rPr>
          <w:rFonts w:cs="Arial"/>
        </w:rPr>
      </w:pPr>
      <w:r w:rsidRPr="00344AF5">
        <w:rPr>
          <w:rFonts w:cs="Arial"/>
        </w:rPr>
        <w:t>Plank #2-4</w:t>
      </w:r>
    </w:p>
    <w:p w:rsidR="00974EB8" w:rsidRDefault="00974EB8" w:rsidP="00974EB8"/>
    <w:p w:rsidR="00AB4FB5" w:rsidRPr="00AB4FB5" w:rsidRDefault="00AB4FB5" w:rsidP="00AB4FB5">
      <w:pPr>
        <w:pStyle w:val="Heading4"/>
        <w:rPr>
          <w:rFonts w:cs="Arial"/>
        </w:rPr>
      </w:pPr>
      <w:r w:rsidRPr="00AB4FB5">
        <w:t>The plan lifts three restrictions that have contributed to a massive backlog now—all of them are key.</w:t>
      </w:r>
    </w:p>
    <w:p w:rsidR="00974EB8" w:rsidRPr="00344AF5" w:rsidRDefault="00974EB8" w:rsidP="00974EB8">
      <w:pPr>
        <w:rPr>
          <w:b/>
          <w:bCs/>
          <w:sz w:val="28"/>
        </w:rPr>
      </w:pPr>
      <w:r w:rsidRPr="00344AF5">
        <w:rPr>
          <w:rStyle w:val="Style13ptBold"/>
        </w:rPr>
        <w:t xml:space="preserve">Abramson 15 </w:t>
      </w:r>
      <w:r w:rsidRPr="00344AF5">
        <w:t xml:space="preserve">(Nadia, J.D. 2015, William &amp; Mary Law School; B.A. 2012, McGill University, Virginia Journal of International Law Association Virginia Journal of International Law Spring, 2015, </w:t>
      </w:r>
      <w:r w:rsidRPr="00344AF5">
        <w:rPr>
          <w:i/>
        </w:rPr>
        <w:t>Wasting My Time in the Waiting Line: Solutions for Improving the Afghanistan and Iraq Special Immigrant Visa Programs</w:t>
      </w:r>
      <w:r w:rsidRPr="00344AF5">
        <w:t>, 55 Va. J. Int'l L. 483, MSCOTT)</w:t>
      </w:r>
    </w:p>
    <w:p w:rsidR="00974EB8" w:rsidRPr="00344AF5" w:rsidRDefault="00974EB8" w:rsidP="00974EB8">
      <w:r w:rsidRPr="00344AF5">
        <w:t xml:space="preserve">IV. </w:t>
      </w:r>
      <w:r w:rsidRPr="00344AF5">
        <w:rPr>
          <w:rStyle w:val="Emphasis"/>
          <w:highlight w:val="green"/>
        </w:rPr>
        <w:t>The Solution</w:t>
      </w:r>
      <w:r w:rsidRPr="00344AF5">
        <w:t xml:space="preserve">: </w:t>
      </w:r>
      <w:r w:rsidRPr="00344AF5">
        <w:rPr>
          <w:rStyle w:val="StyleUnderline"/>
        </w:rPr>
        <w:t>Proposed Amendments to Improve the Afghanistan and Iraq Acts</w:t>
      </w:r>
    </w:p>
    <w:p w:rsidR="00974EB8" w:rsidRPr="00344AF5" w:rsidRDefault="00974EB8" w:rsidP="00974EB8">
      <w:r w:rsidRPr="00344AF5">
        <w:t>Through modest modifications to the current Afghanistan and Iraq Acts, the laws could strategically minimize the bureaucratic hurdles formulated in response to national security interests and serve their intended purpose as reasonable paths to asylum for deserving allies. Although Congress recently introduced amendments to both Acts, the reforms fail to address the most problematic aspects of the laws: The amendments target the excessive time delays, while ignoring the root cause of such delays, most notably the burdensome documentation requirements.</w:t>
      </w:r>
    </w:p>
    <w:p w:rsidR="00974EB8" w:rsidRPr="00344AF5" w:rsidRDefault="00974EB8" w:rsidP="00974EB8">
      <w:r w:rsidRPr="00344AF5">
        <w:rPr>
          <w:rStyle w:val="StyleUnderline"/>
        </w:rPr>
        <w:t xml:space="preserve">This Part </w:t>
      </w:r>
      <w:r w:rsidRPr="00344AF5">
        <w:rPr>
          <w:rStyle w:val="StyleUnderline"/>
          <w:highlight w:val="green"/>
        </w:rPr>
        <w:t xml:space="preserve">proposes three amendments that would </w:t>
      </w:r>
      <w:r w:rsidRPr="00344AF5">
        <w:rPr>
          <w:rStyle w:val="Emphasis"/>
          <w:highlight w:val="green"/>
        </w:rPr>
        <w:t>diminish these requirements</w:t>
      </w:r>
      <w:r w:rsidRPr="00344AF5">
        <w:rPr>
          <w:rStyle w:val="StyleUnderline"/>
          <w:highlight w:val="green"/>
        </w:rPr>
        <w:t xml:space="preserve"> and</w:t>
      </w:r>
      <w:r w:rsidRPr="00344AF5">
        <w:rPr>
          <w:rStyle w:val="StyleUnderline"/>
        </w:rPr>
        <w:t xml:space="preserve"> thus </w:t>
      </w:r>
      <w:r w:rsidRPr="00344AF5">
        <w:rPr>
          <w:rStyle w:val="Emphasis"/>
          <w:highlight w:val="green"/>
        </w:rPr>
        <w:t>grant more SIVs</w:t>
      </w:r>
      <w:r w:rsidRPr="00344AF5">
        <w:rPr>
          <w:rStyle w:val="StyleUnderline"/>
        </w:rPr>
        <w:t xml:space="preserve"> to deserving applicants in an efficient and timely manner</w:t>
      </w:r>
      <w:r w:rsidRPr="00344AF5">
        <w:t xml:space="preserve">. </w:t>
      </w:r>
      <w:r w:rsidRPr="00344AF5">
        <w:rPr>
          <w:rStyle w:val="StyleUnderline"/>
        </w:rPr>
        <w:t>The first amendment would</w:t>
      </w:r>
      <w:r w:rsidRPr="00344AF5">
        <w:t xml:space="preserve"> </w:t>
      </w:r>
      <w:r w:rsidRPr="00344AF5">
        <w:rPr>
          <w:rStyle w:val="Emphasis"/>
          <w:highlight w:val="green"/>
        </w:rPr>
        <w:t>modify the passport requirement for Iraqis</w:t>
      </w:r>
      <w:r w:rsidRPr="00344AF5">
        <w:t xml:space="preserve">. </w:t>
      </w:r>
      <w:r w:rsidRPr="00344AF5">
        <w:rPr>
          <w:rStyle w:val="StyleUnderline"/>
        </w:rPr>
        <w:t xml:space="preserve">The second amendment would </w:t>
      </w:r>
      <w:r w:rsidRPr="00344AF5">
        <w:rPr>
          <w:rStyle w:val="Emphasis"/>
          <w:highlight w:val="green"/>
        </w:rPr>
        <w:t>change the positive recommendation letter requirement</w:t>
      </w:r>
      <w:r w:rsidRPr="00344AF5">
        <w:rPr>
          <w:highlight w:val="green"/>
        </w:rPr>
        <w:t xml:space="preserve"> </w:t>
      </w:r>
      <w:r w:rsidRPr="00344AF5">
        <w:rPr>
          <w:rStyle w:val="StyleUnderline"/>
          <w:highlight w:val="green"/>
        </w:rPr>
        <w:t>to</w:t>
      </w:r>
      <w:r w:rsidRPr="00344AF5">
        <w:t xml:space="preserve"> (i) </w:t>
      </w:r>
      <w:r w:rsidRPr="00344AF5">
        <w:rPr>
          <w:rStyle w:val="Emphasis"/>
          <w:highlight w:val="green"/>
        </w:rPr>
        <w:t>allow authorship from any ranking officer</w:t>
      </w:r>
      <w:r w:rsidRPr="00344AF5">
        <w:t xml:space="preserve">, (ii) require the letter to be personalized, </w:t>
      </w:r>
      <w:r w:rsidRPr="00344AF5">
        <w:rPr>
          <w:rStyle w:val="StyleUnderline"/>
          <w:highlight w:val="green"/>
        </w:rPr>
        <w:t>and</w:t>
      </w:r>
      <w:r w:rsidRPr="00344AF5">
        <w:t xml:space="preserve"> (iii) create an official list of grounds for rejection to combat the COM's approval authority. Finally, </w:t>
      </w:r>
      <w:r w:rsidRPr="00344AF5">
        <w:rPr>
          <w:rStyle w:val="StyleUnderline"/>
        </w:rPr>
        <w:t xml:space="preserve">the third amendment would </w:t>
      </w:r>
      <w:r w:rsidRPr="00344AF5">
        <w:rPr>
          <w:rStyle w:val="Emphasis"/>
          <w:highlight w:val="green"/>
        </w:rPr>
        <w:t>reduce the burden of proof for the "ongoing serious threat" requirement by establishing a presumption in the applicant's favor</w:t>
      </w:r>
      <w:r w:rsidRPr="00344AF5">
        <w:t>.</w:t>
      </w:r>
    </w:p>
    <w:p w:rsidR="00974EB8" w:rsidRPr="00344AF5" w:rsidRDefault="00974EB8" w:rsidP="00974EB8">
      <w:r w:rsidRPr="00344AF5">
        <w:t xml:space="preserve"> [*510] </w:t>
      </w:r>
    </w:p>
    <w:p w:rsidR="00974EB8" w:rsidRPr="00344AF5" w:rsidRDefault="00974EB8" w:rsidP="00974EB8">
      <w:pPr>
        <w:rPr>
          <w:u w:val="single"/>
        </w:rPr>
      </w:pPr>
      <w:r w:rsidRPr="00344AF5">
        <w:t xml:space="preserve">A. </w:t>
      </w:r>
      <w:r w:rsidRPr="00344AF5">
        <w:rPr>
          <w:rStyle w:val="StyleUnderline"/>
        </w:rPr>
        <w:t xml:space="preserve">Modification of the Iraq Act's </w:t>
      </w:r>
      <w:r w:rsidRPr="00344AF5">
        <w:rPr>
          <w:rStyle w:val="Emphasis"/>
        </w:rPr>
        <w:t>Passport Requirement</w:t>
      </w:r>
    </w:p>
    <w:p w:rsidR="00974EB8" w:rsidRPr="00344AF5" w:rsidRDefault="00974EB8" w:rsidP="00974EB8">
      <w:r w:rsidRPr="00344AF5">
        <w:t xml:space="preserve">As explained earlier, </w:t>
      </w:r>
      <w:r w:rsidRPr="00344AF5">
        <w:rPr>
          <w:rStyle w:val="StyleUnderline"/>
        </w:rPr>
        <w:t>the passport requirement presents the most problems for Iraqi SIV applicants because</w:t>
      </w:r>
      <w:r w:rsidRPr="00344AF5">
        <w:t xml:space="preserve">, in 2007, </w:t>
      </w:r>
      <w:r w:rsidRPr="00344AF5">
        <w:rPr>
          <w:rStyle w:val="StyleUnderline"/>
        </w:rPr>
        <w:t xml:space="preserve">the </w:t>
      </w:r>
      <w:r w:rsidRPr="00344AF5">
        <w:rPr>
          <w:rStyle w:val="StyleUnderline"/>
          <w:highlight w:val="green"/>
        </w:rPr>
        <w:t xml:space="preserve">State Department </w:t>
      </w:r>
      <w:r w:rsidRPr="00344AF5">
        <w:rPr>
          <w:rStyle w:val="Emphasis"/>
          <w:highlight w:val="green"/>
        </w:rPr>
        <w:t>limited which Iraqi passports are valid for travel</w:t>
      </w:r>
      <w:r w:rsidRPr="00344AF5">
        <w:rPr>
          <w:rStyle w:val="StyleUnderline"/>
        </w:rPr>
        <w:t xml:space="preserve"> to the United States</w:t>
      </w:r>
      <w:r w:rsidRPr="00344AF5">
        <w:t xml:space="preserve">. n173 </w:t>
      </w:r>
      <w:r w:rsidRPr="00344AF5">
        <w:rPr>
          <w:rStyle w:val="StyleUnderline"/>
        </w:rPr>
        <w:t xml:space="preserve">The identification requirements in both the Afghanistan and Iraq Acts </w:t>
      </w:r>
      <w:r w:rsidRPr="00344AF5">
        <w:rPr>
          <w:rStyle w:val="Emphasis"/>
        </w:rPr>
        <w:t>are a necessary evil</w:t>
      </w:r>
      <w:r w:rsidRPr="00344AF5">
        <w:rPr>
          <w:rStyle w:val="StyleUnderline"/>
        </w:rPr>
        <w:t xml:space="preserve"> and thus should not be excluded</w:t>
      </w:r>
      <w:r w:rsidRPr="00344AF5">
        <w:t>. n174 The applicant's passport is an unavoidable requirement for confirming the applicant's identity, and thus immigration authorities should not allow a refugee into the country without some form of official identification.</w:t>
      </w:r>
    </w:p>
    <w:p w:rsidR="00974EB8" w:rsidRPr="00344AF5" w:rsidRDefault="00974EB8" w:rsidP="00974EB8">
      <w:pPr>
        <w:rPr>
          <w:rStyle w:val="StyleUnderline"/>
        </w:rPr>
      </w:pPr>
      <w:r w:rsidRPr="00344AF5">
        <w:t xml:space="preserve">Although this requirement should remain untouched under the Afghanistan Act, </w:t>
      </w:r>
      <w:r w:rsidRPr="00344AF5">
        <w:rPr>
          <w:rStyle w:val="StyleUnderline"/>
        </w:rPr>
        <w:t xml:space="preserve">a small modification to the Iraq Act could assist in expediting the issuance of Iraqi SIVs. </w:t>
      </w:r>
      <w:r w:rsidRPr="00344AF5">
        <w:rPr>
          <w:rStyle w:val="Emphasis"/>
          <w:highlight w:val="green"/>
        </w:rPr>
        <w:t>Congress should pass an amendment to permit the use of other series of Iraqi passports</w:t>
      </w:r>
      <w:r w:rsidRPr="00344AF5">
        <w:rPr>
          <w:rStyle w:val="Emphasis"/>
        </w:rPr>
        <w:t xml:space="preserve"> in the initial application stages as valid proof of the applicant's nationality</w:t>
      </w:r>
      <w:r w:rsidRPr="00344AF5">
        <w:t xml:space="preserve">. Under Section 1244(b)(1)(A) of the Iraq Act, which requires the applicant to be "a citizen or national of Iraq," </w:t>
      </w:r>
      <w:r w:rsidRPr="00344AF5">
        <w:rPr>
          <w:rStyle w:val="Emphasis"/>
        </w:rPr>
        <w:t>Congress should add the following text</w:t>
      </w:r>
      <w:r w:rsidRPr="00344AF5">
        <w:rPr>
          <w:rStyle w:val="StyleUnderline"/>
        </w:rPr>
        <w:t>: "Any series Iraqi passport is sufficient for the purpose of verifying citizenship or nationality.</w:t>
      </w:r>
      <w:r w:rsidRPr="00344AF5">
        <w:t xml:space="preserve">" This modification would allow the immigration authorities to process the application with documents readily available to the applicant, rather than having to wait months for the applicant to obtain the requisite A or G Series passport. </w:t>
      </w:r>
      <w:r w:rsidRPr="00344AF5">
        <w:rPr>
          <w:rStyle w:val="StyleUnderline"/>
        </w:rPr>
        <w:t xml:space="preserve">This provision, however, is limited to the verification of nationality; </w:t>
      </w:r>
      <w:r w:rsidRPr="00344AF5">
        <w:rPr>
          <w:rStyle w:val="Emphasis"/>
          <w:highlight w:val="green"/>
        </w:rPr>
        <w:t>the applicant still must obtain a proper passport</w:t>
      </w:r>
      <w:r w:rsidRPr="00344AF5">
        <w:rPr>
          <w:rStyle w:val="StyleUnderline"/>
        </w:rPr>
        <w:t xml:space="preserve"> before he enters the United States under the SIV program.</w:t>
      </w:r>
    </w:p>
    <w:p w:rsidR="00974EB8" w:rsidRPr="00344AF5" w:rsidRDefault="00974EB8" w:rsidP="00974EB8">
      <w:r w:rsidRPr="00344AF5">
        <w:t xml:space="preserve">The purpose of this amendment is to ensure that an Iraqi applicant can submit a completed application as soon as possible, and thus have his application processed in a timely manner. In the months during which the application is being processed, however, the Iraqi is responsible for obtaining a valid passport in anticipation of his travel to the United States. The U.S. government limited which Iraqi passports are acceptable for travel because the issuance and design of S Series passports, and perhaps the M and N Series passports, were subject to forgery and fraud. n175 </w:t>
      </w:r>
      <w:r w:rsidRPr="00344AF5">
        <w:rPr>
          <w:rStyle w:val="StyleUnderline"/>
        </w:rPr>
        <w:t>The proposed amendment will not compromise this security concern because applicants are still required to obtain identification which the U.S. government has approved</w:t>
      </w:r>
      <w:r w:rsidRPr="00344AF5">
        <w:t>, namely A or G Series passports. This provision preserves the integrity of the requirement's purpose as identification  [*511]  verification, ensuring national security, while also diminishing the Iraqi's initial documentation burden when preparing his SIV application.</w:t>
      </w:r>
    </w:p>
    <w:p w:rsidR="00974EB8" w:rsidRPr="00344AF5" w:rsidRDefault="00974EB8" w:rsidP="00974EB8">
      <w:r w:rsidRPr="00344AF5">
        <w:t xml:space="preserve">B. </w:t>
      </w:r>
      <w:r w:rsidRPr="00344AF5">
        <w:rPr>
          <w:rStyle w:val="StyleUnderline"/>
        </w:rPr>
        <w:t xml:space="preserve">Positive, Personalized </w:t>
      </w:r>
      <w:r w:rsidRPr="00344AF5">
        <w:rPr>
          <w:rStyle w:val="Emphasis"/>
        </w:rPr>
        <w:t>Recommendation Letter from Any Ranking Supervisor</w:t>
      </w:r>
    </w:p>
    <w:p w:rsidR="00974EB8" w:rsidRPr="00344AF5" w:rsidRDefault="00974EB8" w:rsidP="00974EB8">
      <w:r w:rsidRPr="00344AF5">
        <w:t>To solve the three problems with the recommendation letter identified above, n176 this Subpart proposes three amendments: (1) changing the senior officer authorship requirement to include, in the alternative, any U.S. military officer who worked with the applicant, (2) including the word "personalized" preceding the positive recommendation or evaluation requirement, and (3) creating a limited list of rejection criteria to be used during the COM's evaluation.</w:t>
      </w:r>
    </w:p>
    <w:p w:rsidR="00974EB8" w:rsidRPr="00344AF5" w:rsidRDefault="00974EB8" w:rsidP="00974EB8">
      <w:r w:rsidRPr="00344AF5">
        <w:t xml:space="preserve">The first two proposed amendments would be included in Section 602(b)(2)(A)(iii) of the Afghanistan Act and Section 1244(b)(1)(C) of the Iraq Act. With regard to the first change, </w:t>
      </w:r>
      <w:r w:rsidRPr="00344AF5">
        <w:rPr>
          <w:rStyle w:val="StyleUnderline"/>
        </w:rPr>
        <w:t xml:space="preserve">allowing any U.S. military officer to write the recommendation letter would both </w:t>
      </w:r>
      <w:r w:rsidRPr="00344AF5">
        <w:rPr>
          <w:rStyle w:val="Emphasis"/>
        </w:rPr>
        <w:t>diminish the applicant's documentation burden</w:t>
      </w:r>
      <w:r w:rsidRPr="00344AF5">
        <w:rPr>
          <w:rStyle w:val="StyleUnderline"/>
        </w:rPr>
        <w:t xml:space="preserve"> and strengthen the requirement's purpose as a verification check</w:t>
      </w:r>
      <w:r w:rsidRPr="00344AF5">
        <w:t xml:space="preserve">. The most obvious benefit of the proposed amendment is logistical: </w:t>
      </w:r>
      <w:r w:rsidRPr="00344AF5">
        <w:rPr>
          <w:rStyle w:val="StyleUnderline"/>
        </w:rPr>
        <w:t xml:space="preserve">Including lower-ranking officers </w:t>
      </w:r>
      <w:r w:rsidRPr="00344AF5">
        <w:rPr>
          <w:rStyle w:val="StyleUnderline"/>
          <w:highlight w:val="green"/>
        </w:rPr>
        <w:t xml:space="preserve">would provide the applicant with a </w:t>
      </w:r>
      <w:r w:rsidRPr="00344AF5">
        <w:rPr>
          <w:rStyle w:val="Emphasis"/>
          <w:highlight w:val="green"/>
        </w:rPr>
        <w:t>larger pool of people</w:t>
      </w:r>
      <w:r w:rsidRPr="00344AF5">
        <w:rPr>
          <w:rStyle w:val="StyleUnderline"/>
        </w:rPr>
        <w:t xml:space="preserve"> whom he can ask to write the letter</w:t>
      </w:r>
      <w:r w:rsidRPr="00344AF5">
        <w:t xml:space="preserve">. In addition to quantity benefits for the applicant, there are also quality benefits for the U.S. government. </w:t>
      </w:r>
      <w:r w:rsidRPr="00344AF5">
        <w:rPr>
          <w:rStyle w:val="StyleUnderline"/>
          <w:highlight w:val="green"/>
        </w:rPr>
        <w:t>Lower-ranking officers</w:t>
      </w:r>
      <w:r w:rsidRPr="00344AF5">
        <w:rPr>
          <w:rStyle w:val="StyleUnderline"/>
        </w:rPr>
        <w:t xml:space="preserve"> who </w:t>
      </w:r>
      <w:r w:rsidRPr="00344AF5">
        <w:rPr>
          <w:rStyle w:val="StyleUnderline"/>
          <w:highlight w:val="green"/>
        </w:rPr>
        <w:t>worked personally with the applicant</w:t>
      </w:r>
      <w:r w:rsidRPr="00344AF5">
        <w:rPr>
          <w:rStyle w:val="StyleUnderline"/>
        </w:rPr>
        <w:t xml:space="preserve"> would be better able to certify the applicant's faithful service than a senior officer who might have interacted with the applicant on a minimal level</w:t>
      </w:r>
      <w:r w:rsidRPr="00344AF5">
        <w:t>, if at all.</w:t>
      </w:r>
    </w:p>
    <w:p w:rsidR="00974EB8" w:rsidRPr="00344AF5" w:rsidRDefault="00974EB8" w:rsidP="00974EB8">
      <w:pPr>
        <w:rPr>
          <w:sz w:val="12"/>
          <w:szCs w:val="12"/>
        </w:rPr>
      </w:pPr>
      <w:r w:rsidRPr="00344AF5">
        <w:rPr>
          <w:sz w:val="12"/>
          <w:szCs w:val="12"/>
        </w:rPr>
        <w:t>This predicted benefit is particularly relevant because U.S. veterans are becoming more involved in the asylum applications of Iraqi and Afghan allies. In a recent example, Marine Lieutenant Colonel Ty Edwards has worked to obtain an SIV for Afghan interpreter, Farhad, who saved his life during a battle with the Taliban in 2008. n177 Farhad "ran through a hail of gunfire" to drag Edwards's body to safety. n178 When Edwards returned to his home in Florida, he and his fellow soldiers wrote their congressmen and petitioned the immigration bureaucracy to expedite Farhad's SIV application. n179 As of September 2013, the process was almost complete, n180 and Edwards remained committed to ensuring that Farhad received the asylum status he deserved. Soldiers who owe their lives to Iraqi and Afghan allies should be given the opportunity to express their gratitude by  [*512]  assisting in the SIV application process with a recommendation letter, regardless of their military rank. Expanding the authorship requirement would diminish the burden on applicants in locating a military official, would ensure that the State Department can accurately confirm the applicant's faithful and valuable service, and would provide therapeutic closure to veterans who remain committed to the friends they left behind.</w:t>
      </w:r>
    </w:p>
    <w:p w:rsidR="00974EB8" w:rsidRPr="00344AF5" w:rsidRDefault="00974EB8" w:rsidP="00974EB8">
      <w:pPr>
        <w:rPr>
          <w:sz w:val="12"/>
          <w:szCs w:val="12"/>
        </w:rPr>
      </w:pPr>
      <w:r w:rsidRPr="00344AF5">
        <w:rPr>
          <w:sz w:val="12"/>
          <w:szCs w:val="12"/>
        </w:rPr>
        <w:t>The second amendment, the "personalized" requirement, would add to the burden of the recommendation letter. If done in tandem with the former amendment, however, it would be an unobtrusive addition because lower-ranking military members often have personal stories to share. Most importantly, this added requirement would better serve the recommendation letter's purpose as a check on the applicant's character. The State Department admitted in its status report that it was receiving "nonspecific pro forma documents." n181 It would be an unfortunate weakness in national security if the generic forms continue because Congress refuses to insert the word "personalized" into the laws.</w:t>
      </w:r>
    </w:p>
    <w:p w:rsidR="00974EB8" w:rsidRPr="00344AF5" w:rsidRDefault="00974EB8" w:rsidP="00974EB8">
      <w:pPr>
        <w:rPr>
          <w:sz w:val="12"/>
          <w:szCs w:val="12"/>
        </w:rPr>
      </w:pPr>
      <w:r w:rsidRPr="00344AF5">
        <w:rPr>
          <w:sz w:val="12"/>
          <w:szCs w:val="12"/>
        </w:rPr>
        <w:t>For the third proposed modification, the 2013 amendment establishing SIV Coordinators at the Iraq and Afghanistan Embassies was a positive step towards improvement, n182 but the Coordinators are not enough to discipline the COM's arbitrary rejection power. As such, the law should be amended to include the following text under Section 602(b)(2)(D) of the Afghanistan Act and Section 1244(b)(4) of the Iraq Act:</w:t>
      </w:r>
    </w:p>
    <w:p w:rsidR="00974EB8" w:rsidRPr="00344AF5" w:rsidRDefault="00974EB8" w:rsidP="00974EB8">
      <w:pPr>
        <w:rPr>
          <w:sz w:val="12"/>
          <w:szCs w:val="12"/>
        </w:rPr>
      </w:pPr>
      <w:r w:rsidRPr="00344AF5">
        <w:rPr>
          <w:sz w:val="12"/>
          <w:szCs w:val="12"/>
        </w:rPr>
        <w:t>The COM may reject a recommendation letter as insufficient only if (1) the letter's author cannot be found; (2) the author did not sign the letter; (3) the author is not a member of the United States military; (4) the letter fails to provide proof of faithful and valuable service; (5) the letter fails to verify the applicant's employment with the United States Government; or (6) the letter is found to be inauthentic.</w:t>
      </w:r>
    </w:p>
    <w:p w:rsidR="00974EB8" w:rsidRPr="00344AF5" w:rsidRDefault="00974EB8" w:rsidP="00974EB8">
      <w:pPr>
        <w:rPr>
          <w:sz w:val="12"/>
          <w:szCs w:val="12"/>
        </w:rPr>
      </w:pPr>
      <w:r w:rsidRPr="00344AF5">
        <w:rPr>
          <w:sz w:val="12"/>
          <w:szCs w:val="12"/>
        </w:rPr>
        <w:t>These six reasons are clear, legitimate grounds for rejection which define the applicant's burden of proof and limit the COM's discretionary authority, thus solving both weaknesses in the current laws. Although the 2013 amendments - requiring the COM to provide applicants with a written explanation for the rejection and establishing an SIV Coordinator to review rejected applications n183 - offered clever solutions to the problem, the definitive list above provides the COM and the applicant with a more efficient tool. The underlying objective of this amendment is  [*513]  to save applicants from unwarranted rejections, and a checklist would ensure that the COM or other State Department officials would not exceed their discretionary review powers. If the COM reviewing Omar's application had this limited list, Omar's extensive documentation proving his faithful service should have been approved, and he might still be alive today.</w:t>
      </w:r>
    </w:p>
    <w:p w:rsidR="00974EB8" w:rsidRPr="00344AF5" w:rsidRDefault="00974EB8" w:rsidP="00974EB8">
      <w:pPr>
        <w:rPr>
          <w:sz w:val="12"/>
          <w:szCs w:val="12"/>
        </w:rPr>
      </w:pPr>
      <w:r w:rsidRPr="00344AF5">
        <w:rPr>
          <w:sz w:val="12"/>
          <w:szCs w:val="12"/>
        </w:rPr>
        <w:t>Requiring a personalized letter from any U.S. Army officer would benefit both the applicant and the U.S. immigration authority because it provides the applicant with a larger pool of recommenders who can satisfy the requirement and provides the government with a genuine verification of the ally's faithful service. These two changes to the requirement itself, in addition to the amended list defining grounds for rejection of the letter, diminish the unduly burdensome documentation requirements of the SIV programs without compromising their purposes as checks on the applicant's identity and character.</w:t>
      </w:r>
    </w:p>
    <w:p w:rsidR="00974EB8" w:rsidRPr="00344AF5" w:rsidRDefault="00974EB8" w:rsidP="00974EB8">
      <w:r w:rsidRPr="00344AF5">
        <w:t xml:space="preserve">C. </w:t>
      </w:r>
      <w:r w:rsidRPr="00344AF5">
        <w:rPr>
          <w:rStyle w:val="Emphasis"/>
        </w:rPr>
        <w:t>Presuming Satisfaction of the "Ongoing Serious Threat" Requirement</w:t>
      </w:r>
    </w:p>
    <w:p w:rsidR="00974EB8" w:rsidRPr="00344AF5" w:rsidRDefault="00974EB8" w:rsidP="00974EB8">
      <w:r w:rsidRPr="00344AF5">
        <w:rPr>
          <w:rStyle w:val="StyleUnderline"/>
        </w:rPr>
        <w:t>The best way to solve the vague "ongoing serious threat" requirement is to</w:t>
      </w:r>
      <w:r w:rsidRPr="00344AF5">
        <w:t xml:space="preserve"> </w:t>
      </w:r>
      <w:r w:rsidRPr="00344AF5">
        <w:rPr>
          <w:rStyle w:val="Emphasis"/>
        </w:rPr>
        <w:t>create a presumption in favor of the applicant</w:t>
      </w:r>
      <w:r w:rsidRPr="00344AF5">
        <w:t xml:space="preserve">. Historically, Congress intervened to ensure a presumption of refugee status for some protected groups. In the late 1980s, for example, Congress passed the Lautenberg Amendment, which created a presumption of refugee status for Soviet Jews. n184 </w:t>
      </w:r>
      <w:r w:rsidRPr="00344AF5">
        <w:rPr>
          <w:rStyle w:val="StyleUnderline"/>
        </w:rPr>
        <w:t>A similar amendment should be passed to create a presumption that former U.S. allies in Afghanistan and Iraq are experiencing an "ongoing serious threat" due to their employment with the U.S. government</w:t>
      </w:r>
      <w:r w:rsidRPr="00344AF5">
        <w:t xml:space="preserve">. </w:t>
      </w:r>
      <w:r w:rsidRPr="00344AF5">
        <w:rPr>
          <w:rStyle w:val="StyleUnderline"/>
          <w:highlight w:val="green"/>
        </w:rPr>
        <w:t xml:space="preserve">This presumption should </w:t>
      </w:r>
      <w:r w:rsidRPr="00344AF5">
        <w:rPr>
          <w:rStyle w:val="Emphasis"/>
          <w:highlight w:val="green"/>
        </w:rPr>
        <w:t>reduce unnecessary delays</w:t>
      </w:r>
      <w:r w:rsidRPr="00344AF5">
        <w:rPr>
          <w:rStyle w:val="StyleUnderline"/>
          <w:highlight w:val="green"/>
        </w:rPr>
        <w:t xml:space="preserve"> and </w:t>
      </w:r>
      <w:r w:rsidRPr="00344AF5">
        <w:rPr>
          <w:rStyle w:val="Emphasis"/>
          <w:highlight w:val="green"/>
        </w:rPr>
        <w:t>cabin the COM's power to arbitrarily reject "ongoing serious threat" evidence</w:t>
      </w:r>
      <w:r w:rsidRPr="00344AF5">
        <w:t>.</w:t>
      </w:r>
    </w:p>
    <w:p w:rsidR="00974EB8" w:rsidRPr="00344AF5" w:rsidRDefault="00974EB8" w:rsidP="00974EB8">
      <w:r w:rsidRPr="00344AF5">
        <w:t xml:space="preserve">Although </w:t>
      </w:r>
      <w:r w:rsidRPr="00344AF5">
        <w:rPr>
          <w:rStyle w:val="StyleUnderline"/>
          <w:highlight w:val="green"/>
        </w:rPr>
        <w:t>this presumption</w:t>
      </w:r>
      <w:r w:rsidRPr="00344AF5">
        <w:t xml:space="preserve"> may seem extreme at first glance, it </w:t>
      </w:r>
      <w:r w:rsidRPr="00344AF5">
        <w:rPr>
          <w:rStyle w:val="StyleUnderline"/>
          <w:highlight w:val="green"/>
        </w:rPr>
        <w:t xml:space="preserve">is </w:t>
      </w:r>
      <w:r w:rsidRPr="00344AF5">
        <w:rPr>
          <w:rStyle w:val="Emphasis"/>
          <w:highlight w:val="green"/>
        </w:rPr>
        <w:t>not farfetched</w:t>
      </w:r>
      <w:r w:rsidRPr="00344AF5">
        <w:rPr>
          <w:highlight w:val="green"/>
        </w:rPr>
        <w:t>.</w:t>
      </w:r>
      <w:r w:rsidRPr="00344AF5">
        <w:t xml:space="preserve"> </w:t>
      </w:r>
      <w:r w:rsidRPr="00344AF5">
        <w:rPr>
          <w:rStyle w:val="StyleUnderline"/>
        </w:rPr>
        <w:t xml:space="preserve">Private contractors in Iraq reported that </w:t>
      </w:r>
      <w:r w:rsidRPr="00344AF5">
        <w:rPr>
          <w:rStyle w:val="Emphasis"/>
          <w:highlight w:val="green"/>
        </w:rPr>
        <w:t>Iraqi translators constituted nearly forty percent of employee deaths</w:t>
      </w:r>
      <w:r w:rsidRPr="00344AF5">
        <w:rPr>
          <w:rStyle w:val="StyleUnderline"/>
        </w:rPr>
        <w:t xml:space="preserve"> in 2005</w:t>
      </w:r>
      <w:r w:rsidRPr="00344AF5">
        <w:t xml:space="preserve">. n185 There are many stories in the news about Afghan and Iraqi allies who </w:t>
      </w:r>
      <w:r w:rsidRPr="00344AF5">
        <w:rPr>
          <w:rStyle w:val="StyleUnderline"/>
          <w:highlight w:val="green"/>
        </w:rPr>
        <w:t>received death threats</w:t>
      </w:r>
      <w:r w:rsidRPr="00344AF5">
        <w:rPr>
          <w:rStyle w:val="StyleUnderline"/>
        </w:rPr>
        <w:t xml:space="preserve"> from the Taliban or narrowly survived attacks against their lives</w:t>
      </w:r>
      <w:r w:rsidRPr="00344AF5">
        <w:t>. n186  [*514]  To more accurately align the Afghanistan and Iraq Acts with reality, the "ongoing serious threat" requirement should be adjusted to reflect a presumption in favor of the applicant. Consequently, the law should be interpreted as follows: So long as the Iraqi or Afghan ally can provide some credible evidence demonstrating their dangerous situation and its link to their former employment by the U.S. government, the requirement is satisfied.</w:t>
      </w:r>
    </w:p>
    <w:p w:rsidR="00974EB8" w:rsidRPr="00344AF5" w:rsidRDefault="00974EB8" w:rsidP="00974EB8">
      <w:r w:rsidRPr="00344AF5">
        <w:rPr>
          <w:rStyle w:val="StyleUnderline"/>
        </w:rPr>
        <w:t>Diminishing the burden of this requirement would not have a serious impact on U.S. national security</w:t>
      </w:r>
      <w:r w:rsidRPr="00344AF5">
        <w:t xml:space="preserve">. Compared to the identification and recommendation letter requirements, </w:t>
      </w:r>
      <w:r w:rsidRPr="00344AF5">
        <w:rPr>
          <w:rStyle w:val="StyleUnderline"/>
          <w:highlight w:val="green"/>
        </w:rPr>
        <w:t>the "ongoing serious threat" element</w:t>
      </w:r>
      <w:r w:rsidRPr="00344AF5">
        <w:t xml:space="preserve">'s primary purpose is not to identify or verify the applicant's character; it </w:t>
      </w:r>
      <w:r w:rsidRPr="00344AF5">
        <w:rPr>
          <w:rStyle w:val="StyleUnderline"/>
          <w:highlight w:val="green"/>
        </w:rPr>
        <w:t>is simply a tool for limiting the pool of applicants who may apply for SIVs</w:t>
      </w:r>
      <w:r w:rsidRPr="00344AF5">
        <w:t xml:space="preserve">. </w:t>
      </w:r>
      <w:r w:rsidRPr="00344AF5">
        <w:rPr>
          <w:rStyle w:val="StyleUnderline"/>
        </w:rPr>
        <w:t xml:space="preserve">Implementing a low burden of proof for this element would therefore be relatively harmless to the United States and </w:t>
      </w:r>
      <w:r w:rsidRPr="00344AF5">
        <w:rPr>
          <w:rStyle w:val="Emphasis"/>
        </w:rPr>
        <w:t>extremely beneficial to prospective applicants</w:t>
      </w:r>
      <w:r w:rsidRPr="00344AF5">
        <w:t xml:space="preserve"> who might otherwise endure excessive delays while awaiting COM approval.</w:t>
      </w:r>
    </w:p>
    <w:p w:rsidR="00974EB8" w:rsidRPr="00344AF5" w:rsidRDefault="00974EB8" w:rsidP="00974EB8">
      <w:r w:rsidRPr="00344AF5">
        <w:rPr>
          <w:rStyle w:val="Emphasis"/>
          <w:highlight w:val="green"/>
        </w:rPr>
        <w:t>These three amendments</w:t>
      </w:r>
      <w:r w:rsidRPr="00344AF5">
        <w:rPr>
          <w:rStyle w:val="Emphasis"/>
        </w:rPr>
        <w:t xml:space="preserve">, taken together, </w:t>
      </w:r>
      <w:r w:rsidRPr="00344AF5">
        <w:rPr>
          <w:rStyle w:val="Emphasis"/>
          <w:highlight w:val="green"/>
        </w:rPr>
        <w:t>would produce a faster, more efficient SIV program</w:t>
      </w:r>
      <w:r w:rsidRPr="00344AF5">
        <w:rPr>
          <w:rStyle w:val="Emphasis"/>
        </w:rPr>
        <w:t xml:space="preserve"> for the thousands of U.S. allies in desperate need of refugee status</w:t>
      </w:r>
      <w:r w:rsidRPr="00344AF5">
        <w:t xml:space="preserve">. Although these proposed amendments would reduce the burdens of some documentation requirements, such as the Iraqi passport requirement and the senior supervisor authorship requirement, </w:t>
      </w:r>
      <w:r w:rsidRPr="00344AF5">
        <w:rPr>
          <w:rStyle w:val="StyleUnderline"/>
          <w:highlight w:val="green"/>
        </w:rPr>
        <w:t>none</w:t>
      </w:r>
      <w:r w:rsidRPr="00344AF5">
        <w:rPr>
          <w:rStyle w:val="StyleUnderline"/>
        </w:rPr>
        <w:t xml:space="preserve"> of the proposed amendments </w:t>
      </w:r>
      <w:r w:rsidRPr="00344AF5">
        <w:rPr>
          <w:rStyle w:val="StyleUnderline"/>
          <w:highlight w:val="green"/>
        </w:rPr>
        <w:t>would weaken</w:t>
      </w:r>
      <w:r w:rsidRPr="00344AF5">
        <w:rPr>
          <w:rStyle w:val="StyleUnderline"/>
        </w:rPr>
        <w:t xml:space="preserve"> the </w:t>
      </w:r>
      <w:r w:rsidRPr="00344AF5">
        <w:rPr>
          <w:rStyle w:val="StyleUnderline"/>
          <w:highlight w:val="green"/>
        </w:rPr>
        <w:t>security</w:t>
      </w:r>
      <w:r w:rsidRPr="00344AF5">
        <w:rPr>
          <w:rStyle w:val="StyleUnderline"/>
        </w:rPr>
        <w:t xml:space="preserve"> or other concerns reflected in the Afghanistan and Iraq Acts</w:t>
      </w:r>
      <w:r w:rsidRPr="00344AF5">
        <w:t>. Congress made a positive step towards reform with the 2013 amendments, but the laws require further improvements to ensure efficient processing of all SIV applications.</w:t>
      </w:r>
    </w:p>
    <w:p w:rsidR="00974EB8" w:rsidRPr="00344AF5" w:rsidRDefault="00974EB8" w:rsidP="00974EB8"/>
    <w:p w:rsidR="00974EB8" w:rsidRPr="00344AF5" w:rsidRDefault="00974EB8" w:rsidP="00974EB8">
      <w:pPr>
        <w:pStyle w:val="Heading4"/>
        <w:rPr>
          <w:rFonts w:cs="Arial"/>
        </w:rPr>
      </w:pPr>
      <w:r w:rsidRPr="00344AF5">
        <w:rPr>
          <w:rFonts w:cs="Arial"/>
        </w:rPr>
        <w:t>Burdensome documentation requirements have created a backlog that undermines the entire system—lifting these restrictions is key.</w:t>
      </w:r>
    </w:p>
    <w:p w:rsidR="00974EB8" w:rsidRPr="00344AF5" w:rsidRDefault="00974EB8" w:rsidP="00974EB8">
      <w:pPr>
        <w:rPr>
          <w:b/>
          <w:bCs/>
          <w:sz w:val="28"/>
        </w:rPr>
      </w:pPr>
      <w:r w:rsidRPr="00344AF5">
        <w:rPr>
          <w:rStyle w:val="Style13ptBold"/>
        </w:rPr>
        <w:t xml:space="preserve">Abramson 15 </w:t>
      </w:r>
      <w:r w:rsidRPr="00344AF5">
        <w:t xml:space="preserve">(Nadia, J.D. 2015, William &amp; Mary Law School; B.A. 2012, McGill University, Virginia Journal of International Law Association Virginia Journal of International Law Spring, 2015, </w:t>
      </w:r>
      <w:r w:rsidRPr="00344AF5">
        <w:rPr>
          <w:i/>
        </w:rPr>
        <w:t>Wasting My Time in the Waiting Line: Solutions for Improving the Afghanistan and Iraq Special Immigrant Visa Programs</w:t>
      </w:r>
      <w:r w:rsidRPr="00344AF5">
        <w:t>, 55 Va. J. Int'l L. 483, MSCOTT)</w:t>
      </w:r>
    </w:p>
    <w:p w:rsidR="00974EB8" w:rsidRPr="00344AF5" w:rsidRDefault="00974EB8" w:rsidP="00974EB8">
      <w:r w:rsidRPr="00344AF5">
        <w:t xml:space="preserve">A. </w:t>
      </w:r>
      <w:r w:rsidRPr="00344AF5">
        <w:rPr>
          <w:rStyle w:val="StyleUnderline"/>
        </w:rPr>
        <w:t>Unduly Burdensome Documentation Requirements</w:t>
      </w:r>
      <w:r w:rsidRPr="00344AF5">
        <w:t>: The Passport, the Letter, and the Ongoing Serious Threat</w:t>
      </w:r>
    </w:p>
    <w:p w:rsidR="00974EB8" w:rsidRPr="00344AF5" w:rsidRDefault="00974EB8" w:rsidP="00974EB8">
      <w:r w:rsidRPr="00344AF5">
        <w:t xml:space="preserve"> </w:t>
      </w:r>
    </w:p>
    <w:p w:rsidR="00974EB8" w:rsidRPr="00344AF5" w:rsidRDefault="00974EB8" w:rsidP="00974EB8">
      <w:r w:rsidRPr="00344AF5">
        <w:t xml:space="preserve">The </w:t>
      </w:r>
      <w:r w:rsidRPr="00344AF5">
        <w:rPr>
          <w:rStyle w:val="StyleUnderline"/>
        </w:rPr>
        <w:t>burdensome requirements of the SIV programs</w:t>
      </w:r>
      <w:r w:rsidRPr="00344AF5">
        <w:t xml:space="preserve"> have prompted a former political adviser to the International Security Assistance Force to deem them a ""Kafkaesque bureaucratic nuance' that "reflects poorly on the United States.'" n90 </w:t>
      </w:r>
      <w:r w:rsidRPr="00344AF5">
        <w:rPr>
          <w:rStyle w:val="StyleUnderline"/>
        </w:rPr>
        <w:t xml:space="preserve">There are </w:t>
      </w:r>
      <w:r w:rsidRPr="00344AF5">
        <w:rPr>
          <w:rStyle w:val="Emphasis"/>
        </w:rPr>
        <w:t>three bureaucratic hurdles</w:t>
      </w:r>
      <w:r w:rsidRPr="00344AF5">
        <w:t xml:space="preserve"> - </w:t>
      </w:r>
      <w:r w:rsidRPr="00344AF5">
        <w:rPr>
          <w:rStyle w:val="StyleUnderline"/>
        </w:rPr>
        <w:t>(1) the passport requirement under the Iraq Act, (2) the positive recommendation letter, and (3) the COM's proof of risk assessment</w:t>
      </w:r>
      <w:r w:rsidRPr="00344AF5">
        <w:t xml:space="preserve"> - that account for the application's unduly burdensome nature. This Subpart describes the requirements and evaluates their most credible criticisms.</w:t>
      </w:r>
    </w:p>
    <w:p w:rsidR="00974EB8" w:rsidRPr="00344AF5" w:rsidRDefault="00974EB8" w:rsidP="00974EB8">
      <w:r w:rsidRPr="00344AF5">
        <w:t>1. Identification Requirements: A or G Series Passport Requirement Under the Iraq Act</w:t>
      </w:r>
    </w:p>
    <w:p w:rsidR="00974EB8" w:rsidRPr="00344AF5" w:rsidRDefault="00974EB8" w:rsidP="00974EB8">
      <w:r w:rsidRPr="00344AF5">
        <w:t xml:space="preserve">Under the Afghanistan Act, </w:t>
      </w:r>
      <w:r w:rsidRPr="00344AF5">
        <w:rPr>
          <w:rStyle w:val="StyleUnderline"/>
          <w:highlight w:val="green"/>
        </w:rPr>
        <w:t>an applicant must include</w:t>
      </w:r>
      <w:r w:rsidRPr="00344AF5">
        <w:rPr>
          <w:rStyle w:val="StyleUnderline"/>
        </w:rPr>
        <w:t xml:space="preserve"> "[</w:t>
      </w:r>
      <w:r w:rsidRPr="00344AF5">
        <w:rPr>
          <w:rStyle w:val="StyleUnderline"/>
          <w:highlight w:val="green"/>
        </w:rPr>
        <w:t>a</w:t>
      </w:r>
      <w:r w:rsidRPr="00344AF5">
        <w:rPr>
          <w:rStyle w:val="StyleUnderline"/>
        </w:rPr>
        <w:t xml:space="preserve">] copy of [his] </w:t>
      </w:r>
      <w:r w:rsidRPr="00344AF5">
        <w:rPr>
          <w:rStyle w:val="StyleUnderline"/>
          <w:highlight w:val="green"/>
        </w:rPr>
        <w:t>passport</w:t>
      </w:r>
      <w:r w:rsidRPr="00344AF5">
        <w:rPr>
          <w:rStyle w:val="StyleUnderline"/>
        </w:rPr>
        <w:t>, birth certificate, or national identification card showing that [he] is a citizen or national of Afghanistan.</w:t>
      </w:r>
      <w:r w:rsidRPr="00344AF5">
        <w:t xml:space="preserve">" n91 </w:t>
      </w:r>
      <w:r w:rsidRPr="00344AF5">
        <w:rPr>
          <w:rStyle w:val="StyleUnderline"/>
        </w:rPr>
        <w:t xml:space="preserve">For Iraqi applicants, the U.S. government </w:t>
      </w:r>
      <w:r w:rsidRPr="00344AF5">
        <w:rPr>
          <w:rStyle w:val="Emphasis"/>
        </w:rPr>
        <w:t>requires an Iraqi passport</w:t>
      </w:r>
      <w:r w:rsidRPr="00344AF5">
        <w:t xml:space="preserve">. n92 The purpose of both provisions is to ensure that the applicant is in fact a citizen or national of  [*497]  Afghanistan n93 or Iraq, n94 and thus eligible for asylum under the SIV programs. </w:t>
      </w:r>
      <w:r w:rsidRPr="00344AF5">
        <w:rPr>
          <w:rStyle w:val="Emphasis"/>
          <w:highlight w:val="green"/>
        </w:rPr>
        <w:t>Obtaining</w:t>
      </w:r>
      <w:r w:rsidRPr="00344AF5">
        <w:rPr>
          <w:rStyle w:val="Emphasis"/>
        </w:rPr>
        <w:t xml:space="preserve"> a valid passport </w:t>
      </w:r>
      <w:r w:rsidRPr="00344AF5">
        <w:rPr>
          <w:rStyle w:val="Emphasis"/>
          <w:highlight w:val="green"/>
        </w:rPr>
        <w:t>in a war zone</w:t>
      </w:r>
      <w:r w:rsidRPr="00344AF5">
        <w:rPr>
          <w:highlight w:val="green"/>
        </w:rPr>
        <w:t xml:space="preserve"> </w:t>
      </w:r>
      <w:r w:rsidRPr="00344AF5">
        <w:rPr>
          <w:rStyle w:val="StyleUnderline"/>
          <w:highlight w:val="green"/>
        </w:rPr>
        <w:t>is an</w:t>
      </w:r>
      <w:r w:rsidRPr="00344AF5">
        <w:rPr>
          <w:highlight w:val="green"/>
        </w:rPr>
        <w:t xml:space="preserve"> </w:t>
      </w:r>
      <w:r w:rsidRPr="00344AF5">
        <w:rPr>
          <w:rStyle w:val="Emphasis"/>
          <w:highlight w:val="green"/>
        </w:rPr>
        <w:t>extraordinary challenge</w:t>
      </w:r>
      <w:r w:rsidRPr="00344AF5">
        <w:t xml:space="preserve"> on its own, </w:t>
      </w:r>
      <w:r w:rsidRPr="00344AF5">
        <w:rPr>
          <w:rStyle w:val="StyleUnderline"/>
        </w:rPr>
        <w:t>but in Iraq, SIV applicants are facing particularly significant obstacles</w:t>
      </w:r>
      <w:r w:rsidRPr="00344AF5">
        <w:t xml:space="preserve">. A special provision in the Iraq Act states that the Secretary of State must make a "reasonable effort" to ensure that approved applicants are able to acquire one of the approved types of Iraqi passports. n95 Congress included this text because on January 8, 2007, </w:t>
      </w:r>
      <w:r w:rsidRPr="00344AF5">
        <w:rPr>
          <w:rStyle w:val="StyleUnderline"/>
        </w:rPr>
        <w:t xml:space="preserve">the U.S. </w:t>
      </w:r>
      <w:r w:rsidRPr="00344AF5">
        <w:rPr>
          <w:rStyle w:val="StyleUnderline"/>
          <w:highlight w:val="green"/>
        </w:rPr>
        <w:t>government changed</w:t>
      </w:r>
      <w:r w:rsidRPr="00344AF5">
        <w:rPr>
          <w:rStyle w:val="StyleUnderline"/>
        </w:rPr>
        <w:t xml:space="preserve"> its policie</w:t>
      </w:r>
      <w:r w:rsidRPr="00344AF5">
        <w:rPr>
          <w:rStyle w:val="StyleUnderline"/>
          <w:highlight w:val="green"/>
        </w:rPr>
        <w:t>s such that "</w:t>
      </w:r>
      <w:r w:rsidRPr="00344AF5">
        <w:rPr>
          <w:rStyle w:val="Emphasis"/>
          <w:highlight w:val="green"/>
        </w:rPr>
        <w:t>all but the latest version</w:t>
      </w:r>
      <w:r w:rsidRPr="00344AF5">
        <w:rPr>
          <w:rStyle w:val="Emphasis"/>
        </w:rPr>
        <w:t xml:space="preserve"> of Iraqi passport</w:t>
      </w:r>
      <w:r w:rsidRPr="00344AF5">
        <w:rPr>
          <w:rStyle w:val="Emphasis"/>
          <w:highlight w:val="green"/>
        </w:rPr>
        <w:t>s</w:t>
      </w:r>
      <w:r w:rsidRPr="00344AF5">
        <w:t xml:space="preserve">" </w:t>
      </w:r>
      <w:r w:rsidRPr="00344AF5">
        <w:rPr>
          <w:rStyle w:val="StyleUnderline"/>
          <w:highlight w:val="green"/>
        </w:rPr>
        <w:t xml:space="preserve">would be </w:t>
      </w:r>
      <w:r w:rsidRPr="00344AF5">
        <w:rPr>
          <w:rStyle w:val="Emphasis"/>
          <w:highlight w:val="green"/>
        </w:rPr>
        <w:t>invalid</w:t>
      </w:r>
      <w:r w:rsidRPr="00344AF5">
        <w:rPr>
          <w:rStyle w:val="StyleUnderline"/>
        </w:rPr>
        <w:t xml:space="preserve"> for travel to the United States</w:t>
      </w:r>
      <w:r w:rsidRPr="00344AF5">
        <w:t>. n96 American authorities made the change because the older S, M, and N Series passports either "[do] not meet international security standards for issuance or design" or are considered invalid for other, undisclosed reasons by the Iraqi or U.S. governments. n97</w:t>
      </w:r>
    </w:p>
    <w:p w:rsidR="00974EB8" w:rsidRPr="00344AF5" w:rsidRDefault="00974EB8" w:rsidP="00974EB8">
      <w:r w:rsidRPr="00344AF5">
        <w:t xml:space="preserve">In the immediate aftermath of this announcement, </w:t>
      </w:r>
      <w:r w:rsidRPr="00344AF5">
        <w:rPr>
          <w:rStyle w:val="StyleUnderline"/>
        </w:rPr>
        <w:t>the change</w:t>
      </w:r>
      <w:r w:rsidRPr="00344AF5">
        <w:t xml:space="preserve"> </w:t>
      </w:r>
      <w:r w:rsidRPr="00344AF5">
        <w:rPr>
          <w:rStyle w:val="Emphasis"/>
          <w:highlight w:val="green"/>
        </w:rPr>
        <w:t>voided thousands of visas</w:t>
      </w:r>
      <w:r w:rsidRPr="00344AF5">
        <w:rPr>
          <w:rStyle w:val="Emphasis"/>
        </w:rPr>
        <w:t xml:space="preserve"> issued to Iraqis</w:t>
      </w:r>
      <w:r w:rsidRPr="00344AF5">
        <w:t xml:space="preserve"> </w:t>
      </w:r>
      <w:r w:rsidRPr="00344AF5">
        <w:rPr>
          <w:rStyle w:val="StyleUnderline"/>
        </w:rPr>
        <w:t>under S, M, and N Series passports</w:t>
      </w:r>
      <w:r w:rsidRPr="00344AF5">
        <w:t xml:space="preserve">. n98 </w:t>
      </w:r>
      <w:r w:rsidRPr="00344AF5">
        <w:rPr>
          <w:rStyle w:val="StyleUnderline"/>
        </w:rPr>
        <w:t>Iraqi citizens who wanted a valid passport could obtain the new documents only if they made the dangerous journey to Baghdad or to an Iraqi embassy in six specified countries</w:t>
      </w:r>
      <w:r w:rsidRPr="00344AF5">
        <w:t xml:space="preserve">. n99 </w:t>
      </w:r>
      <w:r w:rsidRPr="00344AF5">
        <w:rPr>
          <w:rStyle w:val="StyleUnderline"/>
        </w:rPr>
        <w:t>This journey was a</w:t>
      </w:r>
      <w:r w:rsidRPr="00344AF5">
        <w:t xml:space="preserve"> </w:t>
      </w:r>
      <w:r w:rsidRPr="00344AF5">
        <w:rPr>
          <w:rStyle w:val="Emphasis"/>
        </w:rPr>
        <w:t>major risk</w:t>
      </w:r>
      <w:r w:rsidRPr="00344AF5">
        <w:t xml:space="preserve">, </w:t>
      </w:r>
      <w:r w:rsidRPr="00344AF5">
        <w:rPr>
          <w:rStyle w:val="StyleUnderline"/>
        </w:rPr>
        <w:t>and would have ended with disappointing results</w:t>
      </w:r>
      <w:r w:rsidRPr="00344AF5">
        <w:t xml:space="preserve">. n100 In the first few months following the announcement, the </w:t>
      </w:r>
      <w:r w:rsidRPr="00344AF5">
        <w:rPr>
          <w:rStyle w:val="StyleUnderline"/>
        </w:rPr>
        <w:t>Iraqi government did not have the proper machines</w:t>
      </w:r>
      <w:r w:rsidRPr="00344AF5">
        <w:t xml:space="preserve"> or a sufficiently trained staff </w:t>
      </w:r>
      <w:r w:rsidRPr="00344AF5">
        <w:rPr>
          <w:rStyle w:val="StyleUnderline"/>
        </w:rPr>
        <w:t>to issue the new passports to all citizens who were rushing to obtain them</w:t>
      </w:r>
      <w:r w:rsidRPr="00344AF5">
        <w:t xml:space="preserve">. n101 With high demand and low capacity, </w:t>
      </w:r>
      <w:r w:rsidRPr="00344AF5">
        <w:rPr>
          <w:rStyle w:val="StyleUnderline"/>
        </w:rPr>
        <w:t>some applicants waited months before receiving their passport</w:t>
      </w:r>
      <w:r w:rsidRPr="00344AF5">
        <w:t xml:space="preserve">s. n102 </w:t>
      </w:r>
      <w:r w:rsidRPr="00344AF5">
        <w:rPr>
          <w:rStyle w:val="StyleUnderline"/>
          <w:highlight w:val="green"/>
        </w:rPr>
        <w:t>This</w:t>
      </w:r>
      <w:r w:rsidRPr="00344AF5">
        <w:rPr>
          <w:rStyle w:val="StyleUnderline"/>
        </w:rPr>
        <w:t xml:space="preserve">, in turn, </w:t>
      </w:r>
      <w:r w:rsidRPr="00344AF5">
        <w:rPr>
          <w:rStyle w:val="Emphasis"/>
          <w:highlight w:val="green"/>
        </w:rPr>
        <w:t>caused extensive delays</w:t>
      </w:r>
      <w:r w:rsidRPr="00344AF5">
        <w:t xml:space="preserve"> </w:t>
      </w:r>
      <w:r w:rsidRPr="00344AF5">
        <w:rPr>
          <w:rStyle w:val="StyleUnderline"/>
        </w:rPr>
        <w:t>in many Iraqi SIV</w:t>
      </w:r>
      <w:r w:rsidRPr="00344AF5">
        <w:t xml:space="preserve">  [*498]  </w:t>
      </w:r>
      <w:r w:rsidRPr="00344AF5">
        <w:rPr>
          <w:rStyle w:val="StyleUnderline"/>
        </w:rPr>
        <w:t>applications</w:t>
      </w:r>
      <w:r w:rsidRPr="00344AF5">
        <w:t xml:space="preserve">. n103 There is no indication that the U.S. Secretary of State took any action to assist Iraqis in this chaotic endeavor; on the contrary, the U.S. government simply adopted a policy of instructing Iraqi applicants to travel to Baghdad without any formal guidance or assistance. n104 </w:t>
      </w:r>
      <w:r w:rsidRPr="00344AF5">
        <w:rPr>
          <w:rStyle w:val="StyleUnderline"/>
        </w:rPr>
        <w:t xml:space="preserve">The "reasonable efforts" provision was, therefore, </w:t>
      </w:r>
      <w:r w:rsidRPr="00344AF5">
        <w:rPr>
          <w:rStyle w:val="Emphasis"/>
        </w:rPr>
        <w:t>ineffective</w:t>
      </w:r>
      <w:r w:rsidRPr="00344AF5">
        <w:t xml:space="preserve"> </w:t>
      </w:r>
      <w:r w:rsidRPr="00344AF5">
        <w:rPr>
          <w:rStyle w:val="StyleUnderline"/>
        </w:rPr>
        <w:t>at managing the unduly burdensome passport requirement for Iraqi applicants</w:t>
      </w:r>
      <w:r w:rsidRPr="00344AF5">
        <w:t>.</w:t>
      </w:r>
    </w:p>
    <w:p w:rsidR="00974EB8" w:rsidRPr="00344AF5" w:rsidRDefault="00974EB8" w:rsidP="00974EB8">
      <w:r w:rsidRPr="00344AF5">
        <w:t xml:space="preserve">2. </w:t>
      </w:r>
      <w:r w:rsidRPr="00344AF5">
        <w:rPr>
          <w:rStyle w:val="Emphasis"/>
          <w:highlight w:val="green"/>
        </w:rPr>
        <w:t>Positive Recommendation Letter</w:t>
      </w:r>
      <w:r w:rsidRPr="00344AF5">
        <w:rPr>
          <w:highlight w:val="green"/>
        </w:rPr>
        <w:t xml:space="preserve"> </w:t>
      </w:r>
      <w:r w:rsidRPr="00344AF5">
        <w:rPr>
          <w:rStyle w:val="StyleUnderline"/>
          <w:highlight w:val="green"/>
        </w:rPr>
        <w:t>from a Senior Supervisor</w:t>
      </w:r>
    </w:p>
    <w:p w:rsidR="00974EB8" w:rsidRPr="00344AF5" w:rsidRDefault="00974EB8" w:rsidP="00974EB8">
      <w:r w:rsidRPr="00344AF5">
        <w:rPr>
          <w:rStyle w:val="StyleUnderline"/>
        </w:rPr>
        <w:t>Both the Afghanistan and Iraq Acts have an identical provision requiring the employee's senior supervisor to write a letter of recommendation</w:t>
      </w:r>
      <w:r w:rsidRPr="00344AF5">
        <w:t xml:space="preserve">, confirming the applicant's "employment and faithful and valuable service to the United States Government." n105 The Chief of Mission has the power to approve or reject the letter. n106 In its current form, </w:t>
      </w:r>
      <w:r w:rsidRPr="00344AF5">
        <w:rPr>
          <w:rStyle w:val="StyleUnderline"/>
        </w:rPr>
        <w:t>this documentation requirement produces a number of undesirable consequences</w:t>
      </w:r>
      <w:r w:rsidRPr="00344AF5">
        <w:t>. This Subpart addresses the three most prominent criticisms: (1) the senior officer authorship requirement, (2) the trend towards generic recommendation forms, and (3) the COM's arbitrary approval power.</w:t>
      </w:r>
    </w:p>
    <w:p w:rsidR="00974EB8" w:rsidRPr="00344AF5" w:rsidRDefault="00974EB8" w:rsidP="00974EB8"/>
    <w:p w:rsidR="00974EB8" w:rsidRPr="00344AF5" w:rsidRDefault="00974EB8" w:rsidP="00974EB8">
      <w:r w:rsidRPr="00344AF5">
        <w:t xml:space="preserve">First, </w:t>
      </w:r>
      <w:r w:rsidRPr="00344AF5">
        <w:rPr>
          <w:rStyle w:val="StyleUnderline"/>
        </w:rPr>
        <w:t xml:space="preserve">it is difficult for the State Department to justify requiring a senior officer to write the letter </w:t>
      </w:r>
      <w:r w:rsidRPr="00344AF5">
        <w:rPr>
          <w:rStyle w:val="StyleUnderline"/>
          <w:highlight w:val="green"/>
        </w:rPr>
        <w:t>when</w:t>
      </w:r>
      <w:r w:rsidRPr="00344AF5">
        <w:rPr>
          <w:highlight w:val="green"/>
        </w:rPr>
        <w:t xml:space="preserve"> </w:t>
      </w:r>
      <w:r w:rsidRPr="00344AF5">
        <w:rPr>
          <w:rStyle w:val="Emphasis"/>
          <w:highlight w:val="green"/>
        </w:rPr>
        <w:t>other military officials</w:t>
      </w:r>
      <w:r w:rsidRPr="00344AF5">
        <w:rPr>
          <w:rStyle w:val="StyleUnderline"/>
          <w:highlight w:val="green"/>
        </w:rPr>
        <w:t xml:space="preserve"> are also capable</w:t>
      </w:r>
      <w:r w:rsidRPr="00344AF5">
        <w:rPr>
          <w:rStyle w:val="StyleUnderline"/>
        </w:rPr>
        <w:t xml:space="preserve"> of performing the task</w:t>
      </w:r>
      <w:r w:rsidRPr="00344AF5">
        <w:t>. As one veteran noted, the senior supervisor requirement is "like a junior associate at a Fortune 500 company asking the chief executive for a letter of recommendation." n107 A senior military official will not provide more reliable information in a recommendation letter than a lower-ranking military officer merely because of his title. On the contrary, the lower-ranking officer likely had more direct contact with the Afghan or Iraqi ally, and thus could more accurately verify the ally's valuable service.</w:t>
      </w:r>
    </w:p>
    <w:p w:rsidR="00974EB8" w:rsidRPr="00344AF5" w:rsidRDefault="00974EB8" w:rsidP="00974EB8">
      <w:r w:rsidRPr="00344AF5">
        <w:t xml:space="preserve">This observation creates a second problem: Although the recommendation letter is intended to verify the applicant's valuable service, </w:t>
      </w:r>
      <w:r w:rsidRPr="00344AF5">
        <w:rPr>
          <w:rStyle w:val="StyleUnderline"/>
        </w:rPr>
        <w:t>a senior supervisor is not always in the ideal position to provide such confirmation</w:t>
      </w:r>
      <w:r w:rsidRPr="00344AF5">
        <w:t xml:space="preserve">. As the State Department noted in its status report on the  [*499]  Iraq SIV program, </w:t>
      </w:r>
      <w:r w:rsidRPr="00344AF5">
        <w:rPr>
          <w:rStyle w:val="StyleUnderline"/>
          <w:highlight w:val="green"/>
        </w:rPr>
        <w:t>recommendation l</w:t>
      </w:r>
      <w:r w:rsidRPr="00344AF5">
        <w:rPr>
          <w:rStyle w:val="StyleUnderline"/>
        </w:rPr>
        <w:t>etters</w:t>
      </w:r>
      <w:r w:rsidRPr="00344AF5">
        <w:t xml:space="preserve"> exhibited similar language and format, suggesting that they </w:t>
      </w:r>
      <w:r w:rsidRPr="00344AF5">
        <w:rPr>
          <w:rStyle w:val="StyleUnderline"/>
        </w:rPr>
        <w:t xml:space="preserve">may </w:t>
      </w:r>
      <w:r w:rsidRPr="00344AF5">
        <w:rPr>
          <w:rStyle w:val="StyleUnderline"/>
          <w:highlight w:val="green"/>
        </w:rPr>
        <w:t>have been "</w:t>
      </w:r>
      <w:r w:rsidRPr="00344AF5">
        <w:rPr>
          <w:rStyle w:val="Emphasis"/>
          <w:highlight w:val="green"/>
        </w:rPr>
        <w:t>nonspecific</w:t>
      </w:r>
      <w:r w:rsidRPr="00344AF5">
        <w:rPr>
          <w:rStyle w:val="StyleUnderline"/>
        </w:rPr>
        <w:t xml:space="preserve"> pro forma documents endorsing petition submissions from military subordinates</w:t>
      </w:r>
      <w:r w:rsidRPr="00344AF5">
        <w:t xml:space="preserve">." n108 In the very next sentence, </w:t>
      </w:r>
      <w:r w:rsidRPr="00344AF5">
        <w:rPr>
          <w:rStyle w:val="StyleUnderline"/>
        </w:rPr>
        <w:t>the State Department reemphasizes that the "recommendation letters are central to establishing petition and SIV entitlement</w:t>
      </w:r>
      <w:r w:rsidRPr="00344AF5">
        <w:t xml:space="preserve">." n109 What the report fails to recognize, however, is that the reason the recommendation letter is so vital to the SIV application process is because it confirms the identity and faithful service of the applicant. n110 </w:t>
      </w:r>
      <w:r w:rsidRPr="00344AF5">
        <w:rPr>
          <w:rStyle w:val="StyleUnderline"/>
        </w:rPr>
        <w:t xml:space="preserve">The State Department is jeopardizing its ability to achieve these objectives when senior supervisors ask their subordinates to prepare a generic recommendation form. </w:t>
      </w:r>
      <w:r w:rsidRPr="00344AF5">
        <w:t>Because the law does not require a personalized letter of recommendation, it defeats the letter's purpose as a check on the applicant's character and service.</w:t>
      </w:r>
    </w:p>
    <w:p w:rsidR="00974EB8" w:rsidRPr="00344AF5" w:rsidRDefault="00974EB8" w:rsidP="00974EB8">
      <w:r w:rsidRPr="00344AF5">
        <w:t xml:space="preserve">The final problem concerns the power of the COM and other subordinate officials to approve all recommendation letters. Congress recognized the </w:t>
      </w:r>
      <w:r w:rsidRPr="00344AF5">
        <w:rPr>
          <w:rStyle w:val="StyleUnderline"/>
        </w:rPr>
        <w:t>lack of COM oversight</w:t>
      </w:r>
      <w:r w:rsidRPr="00344AF5">
        <w:t xml:space="preserve"> specifically in the letter to President Obama. n111 In Omar's case, the Iraqi forklift operator submitted a letter of recommendation from a U.S. Army official who both confirmed Omar's employment and detailed his valuable service. n112 A government contractor for which Omar worked also confirmed his employment with an e-mail to the Iraqi Employment Verification Unit at the State Department. n113 In addition to these documents, which should have been sufficient on their own according to the text of the Iraq Act, Omar submitted two certificates of appreciation from the U.S. Army for his support in Operation Iraqi Freedom. n114 Ironically, one of the certificates states, "Your dedicated service to [this mission] is appreciated and will not be forgotten." n115 </w:t>
      </w:r>
      <w:r w:rsidRPr="00344AF5">
        <w:rPr>
          <w:rStyle w:val="StyleUnderline"/>
        </w:rPr>
        <w:t>Even though Omar submitted more than enough evidence to prove his faithful service to the U.S. Army, the IOM rejected his documentation, claiming that it could not confirm Omar's employment</w:t>
      </w:r>
      <w:r w:rsidRPr="00344AF5">
        <w:t xml:space="preserve">. n116 Omar's story does not  [*500]  seem to be unusual. U.S. military interpreter Shafiq Nazari faced a similar obstacle more recently. </w:t>
      </w:r>
      <w:r w:rsidRPr="00344AF5">
        <w:rPr>
          <w:rStyle w:val="StyleUnderline"/>
        </w:rPr>
        <w:t>Despite his submission of seventy recommendation letters from American officers, including two generals, Nazari's application was not approved as of February 2014</w:t>
      </w:r>
      <w:r w:rsidRPr="00344AF5">
        <w:t xml:space="preserve">. n117 These cases and the concerns outlined in the letter to President Obama indicate that the Acts as originally passed permitted the COM to reject otherwise complete applications. Congress attempted to remedy this flaw in the COM's approval power in the 2013 amendments, requiring COMs to detail the reasons for the rejection in a subsequent letter. n118 </w:t>
      </w:r>
      <w:r w:rsidRPr="00344AF5">
        <w:rPr>
          <w:rStyle w:val="StyleUnderline"/>
        </w:rPr>
        <w:t>This amendment, however, still does not clarify what constitutes a valid basis for rejection</w:t>
      </w:r>
      <w:r w:rsidRPr="00344AF5">
        <w:t>. As such, t</w:t>
      </w:r>
      <w:r w:rsidRPr="00344AF5">
        <w:rPr>
          <w:rStyle w:val="StyleUnderline"/>
        </w:rPr>
        <w:t xml:space="preserve">he amended laws do not include the provisions necessary to </w:t>
      </w:r>
      <w:r w:rsidRPr="00344AF5">
        <w:rPr>
          <w:rStyle w:val="Emphasis"/>
        </w:rPr>
        <w:t>limit COM discretion</w:t>
      </w:r>
      <w:r w:rsidRPr="00344AF5">
        <w:t xml:space="preserve"> </w:t>
      </w:r>
      <w:r w:rsidRPr="00344AF5">
        <w:rPr>
          <w:rStyle w:val="StyleUnderline"/>
        </w:rPr>
        <w:t>appropriately</w:t>
      </w:r>
      <w:r w:rsidRPr="00344AF5">
        <w:t>.</w:t>
      </w:r>
    </w:p>
    <w:p w:rsidR="00974EB8" w:rsidRPr="00344AF5" w:rsidRDefault="00974EB8" w:rsidP="00974EB8">
      <w:r w:rsidRPr="00344AF5">
        <w:rPr>
          <w:rStyle w:val="StyleUnderline"/>
        </w:rPr>
        <w:t>The overly specific requirement of senior officer authorship, coupled with the</w:t>
      </w:r>
      <w:r w:rsidRPr="00344AF5">
        <w:t xml:space="preserve"> </w:t>
      </w:r>
      <w:r w:rsidRPr="00344AF5">
        <w:rPr>
          <w:rStyle w:val="Emphasis"/>
          <w:highlight w:val="green"/>
        </w:rPr>
        <w:t>arbitrary veto power of the COM</w:t>
      </w:r>
      <w:r w:rsidRPr="00344AF5">
        <w:t>, cr</w:t>
      </w:r>
      <w:r w:rsidRPr="00344AF5">
        <w:rPr>
          <w:rStyle w:val="StyleUnderline"/>
        </w:rPr>
        <w:t>eate a regime that fails to achieve its intended purpose</w:t>
      </w:r>
      <w:r w:rsidRPr="00344AF5">
        <w:t xml:space="preserve"> of checking the service and character of the applicant. Instead, the letter of recommendation requirement has become an overly burdensome bureaucratic hurdle for people in life-threatening situations. In addition to the passport requirement and the recommendation letter, there is one final bureaucratic hurdle - the nebulous "ongoing serious threat" requirement - that impedes the efficiency of the Afghanistan and Iraq SIV programs.</w:t>
      </w:r>
    </w:p>
    <w:p w:rsidR="00974EB8" w:rsidRPr="00344AF5" w:rsidRDefault="00974EB8" w:rsidP="00974EB8">
      <w:pPr>
        <w:rPr>
          <w:b/>
          <w:iCs/>
          <w:sz w:val="32"/>
          <w:u w:val="single"/>
          <w:bdr w:val="single" w:sz="18" w:space="0" w:color="auto"/>
        </w:rPr>
      </w:pPr>
      <w:r w:rsidRPr="00344AF5">
        <w:t xml:space="preserve">3. </w:t>
      </w:r>
      <w:r w:rsidRPr="00344AF5">
        <w:rPr>
          <w:rStyle w:val="StyleUnderline"/>
        </w:rPr>
        <w:t xml:space="preserve">The COM Risk Assessment </w:t>
      </w:r>
      <w:r w:rsidRPr="00344AF5">
        <w:rPr>
          <w:rStyle w:val="StyleUnderline"/>
          <w:highlight w:val="green"/>
        </w:rPr>
        <w:t xml:space="preserve">Through the </w:t>
      </w:r>
      <w:r w:rsidRPr="00344AF5">
        <w:rPr>
          <w:rStyle w:val="Emphasis"/>
          <w:highlight w:val="green"/>
        </w:rPr>
        <w:t>"Ongoing Serious Threat" Requirement</w:t>
      </w:r>
    </w:p>
    <w:p w:rsidR="00974EB8" w:rsidRPr="00344AF5" w:rsidRDefault="00974EB8" w:rsidP="00974EB8">
      <w:pPr>
        <w:rPr>
          <w:rStyle w:val="StyleUnderline"/>
        </w:rPr>
      </w:pPr>
      <w:r w:rsidRPr="00344AF5">
        <w:t xml:space="preserve">The purpose for creating both the Afghanistan and Iraq Acts was to protect former U.S. allies from threats against their lives and the lives of their families. n119 It thus comes as no surprise that </w:t>
      </w:r>
      <w:r w:rsidRPr="00344AF5">
        <w:rPr>
          <w:rStyle w:val="StyleUnderline"/>
        </w:rPr>
        <w:t>both laws require proof of an "ongoing serious threat as a consequence of the alien's employment.</w:t>
      </w:r>
      <w:r w:rsidRPr="00344AF5">
        <w:t>" n120 According to the State Department's Foreign Affairs Manual, "</w:t>
      </w:r>
      <w:r w:rsidRPr="00344AF5">
        <w:rPr>
          <w:rStyle w:val="StyleUnderline"/>
        </w:rPr>
        <w:t xml:space="preserve">applicants must submit information ... </w:t>
      </w:r>
      <w:r w:rsidRPr="00344AF5">
        <w:rPr>
          <w:rStyle w:val="Emphasis"/>
        </w:rPr>
        <w:t>to demonstrate that they are experiencing an ongoing serious threat</w:t>
      </w:r>
      <w:r w:rsidRPr="00344AF5">
        <w:rPr>
          <w:rStyle w:val="StyleUnderline"/>
        </w:rPr>
        <w:t>, which may include statements from their employer, personal statements, or statements from community leaders</w:t>
      </w:r>
      <w:r w:rsidRPr="00344AF5">
        <w:t xml:space="preserve">." n121 </w:t>
      </w:r>
      <w:r w:rsidRPr="00344AF5">
        <w:rPr>
          <w:rStyle w:val="StyleUnderline"/>
        </w:rPr>
        <w:t>Congress gave COMs the power to determine</w:t>
      </w:r>
      <w:r w:rsidRPr="00344AF5">
        <w:t xml:space="preserve">  [*501]  </w:t>
      </w:r>
      <w:r w:rsidRPr="00344AF5">
        <w:rPr>
          <w:rStyle w:val="StyleUnderline"/>
        </w:rPr>
        <w:t>whether an ongoing serious threat exists for each applicant</w:t>
      </w:r>
      <w:r w:rsidRPr="00344AF5">
        <w:t xml:space="preserve">. n122 Two problems arise under this requirement: (1) </w:t>
      </w:r>
      <w:r w:rsidRPr="00344AF5">
        <w:rPr>
          <w:rStyle w:val="StyleUnderline"/>
        </w:rPr>
        <w:t>The Foreign Affairs Manual provides no clear guidelines to notify applicants of their burden of proof</w:t>
      </w:r>
      <w:r w:rsidRPr="00344AF5">
        <w:t xml:space="preserve">, n123 and (2) </w:t>
      </w:r>
      <w:r w:rsidRPr="00344AF5">
        <w:rPr>
          <w:rStyle w:val="StyleUnderline"/>
        </w:rPr>
        <w:t xml:space="preserve">the COMs are once again </w:t>
      </w:r>
      <w:r w:rsidRPr="00344AF5">
        <w:rPr>
          <w:rStyle w:val="Emphasis"/>
        </w:rPr>
        <w:t>entrusted with the arbitrary power to reject applications</w:t>
      </w:r>
      <w:r w:rsidRPr="00344AF5">
        <w:rPr>
          <w:rStyle w:val="StyleUnderline"/>
        </w:rPr>
        <w:t xml:space="preserve"> with no oversight mechanism.</w:t>
      </w:r>
    </w:p>
    <w:p w:rsidR="00974EB8" w:rsidRPr="00344AF5" w:rsidRDefault="00974EB8" w:rsidP="00974EB8">
      <w:r w:rsidRPr="00344AF5">
        <w:t xml:space="preserve">With respect to the former concern, instructing applicants to submit information demonstrating an "ongoing serious threat" is a vague standard: It provides no concrete guidance as to what type of evidence will pass COM inspection. Congress attempted to remedy this situation with a </w:t>
      </w:r>
      <w:r w:rsidRPr="00344AF5">
        <w:rPr>
          <w:rStyle w:val="StyleUnderline"/>
        </w:rPr>
        <w:t>2013 amendment</w:t>
      </w:r>
      <w:r w:rsidRPr="00344AF5">
        <w:t>, providing that "[a] credible sworn statement depicting dangerous country conditions, together with official evidence of such country conditions from the United States Government, should be considered as a factor" in the ongoing serious threat analysis. n124 This amendment,</w:t>
      </w:r>
      <w:r w:rsidRPr="00344AF5">
        <w:rPr>
          <w:rStyle w:val="StyleUnderline"/>
        </w:rPr>
        <w:t xml:space="preserve"> however, is almost as vague as the Foreign Affairs Manual's guidance</w:t>
      </w:r>
      <w:r w:rsidRPr="00344AF5">
        <w:t>. Because declarations from the U.S. government on the dangers in Afghanistan and Iraq are considered as merely a "factor" in the analysis, it is not clear what other documentation, if any, is needed to satisfy COM inspection.</w:t>
      </w:r>
    </w:p>
    <w:p w:rsidR="00974EB8" w:rsidRPr="00344AF5" w:rsidRDefault="00974EB8" w:rsidP="00974EB8">
      <w:r w:rsidRPr="00344AF5">
        <w:t xml:space="preserve">With regard to the latter concern, the same problems arising under the COM's arbitrary approval power over recommendation letters once again arise in the context of the ongoing serious threat requirement: n125 </w:t>
      </w:r>
      <w:r w:rsidRPr="00344AF5">
        <w:rPr>
          <w:rStyle w:val="StyleUnderline"/>
        </w:rPr>
        <w:t xml:space="preserve">The COM may determine that the applicant is not experiencing an ongoing serious threat </w:t>
      </w:r>
      <w:r w:rsidRPr="00344AF5">
        <w:rPr>
          <w:rStyle w:val="Emphasis"/>
          <w:highlight w:val="green"/>
        </w:rPr>
        <w:t>without any</w:t>
      </w:r>
      <w:r w:rsidRPr="00344AF5">
        <w:rPr>
          <w:rStyle w:val="Emphasis"/>
        </w:rPr>
        <w:t xml:space="preserve"> legitimate </w:t>
      </w:r>
      <w:r w:rsidRPr="00344AF5">
        <w:rPr>
          <w:rStyle w:val="Emphasis"/>
          <w:highlight w:val="green"/>
        </w:rPr>
        <w:t>justification</w:t>
      </w:r>
      <w:r w:rsidRPr="00344AF5">
        <w:rPr>
          <w:rStyle w:val="Emphasis"/>
        </w:rPr>
        <w:t xml:space="preserve"> for this conclusion</w:t>
      </w:r>
      <w:r w:rsidRPr="00344AF5">
        <w:t>. No clear guidelines exist for notifying the applicant and the COM of their burdens of proof, which increases the unpredictability and thus needlessly complicates the SIV application process.</w:t>
      </w:r>
    </w:p>
    <w:p w:rsidR="00974EB8" w:rsidRPr="00344AF5" w:rsidRDefault="00974EB8" w:rsidP="00974EB8">
      <w:r w:rsidRPr="00344AF5">
        <w:rPr>
          <w:rStyle w:val="StyleUnderline"/>
        </w:rPr>
        <w:t>The three unduly burdensome documentation requirements</w:t>
      </w:r>
      <w:r w:rsidRPr="00344AF5">
        <w:t xml:space="preserve"> - (1) the Iraqi passport requirement, (2) the recommendation letter, and (3) the COM's proof of risk assessment - </w:t>
      </w:r>
      <w:r w:rsidRPr="00344AF5">
        <w:rPr>
          <w:rStyle w:val="StyleUnderline"/>
        </w:rPr>
        <w:t>provide one explanation for the failures of the laws</w:t>
      </w:r>
      <w:r w:rsidRPr="00344AF5">
        <w:t>. The next Subpart of this Note offers an alternative and perhaps additional source of the flaws in the Afghanistan and Iraq Acts: conservative U.S. national security protocol in the post-September 11th era. Analyzing historical trends, this Note argues that the State Department has been and continues to be limited in its ability to implement refugee programs during wartime, particularly when the  [*502]  applicants are citizens of a country that has been politically identified as a threat to U.S. national security.</w:t>
      </w:r>
    </w:p>
    <w:p w:rsidR="00974EB8" w:rsidRPr="00344AF5" w:rsidRDefault="00974EB8" w:rsidP="005C0FD6">
      <w:pPr>
        <w:rPr>
          <w:sz w:val="14"/>
        </w:rPr>
      </w:pPr>
    </w:p>
    <w:p w:rsidR="005C0FD6" w:rsidRPr="00344AF5" w:rsidRDefault="005C0FD6" w:rsidP="005C0FD6">
      <w:pPr>
        <w:pStyle w:val="Heading2"/>
        <w:rPr>
          <w:rFonts w:cs="Arial"/>
        </w:rPr>
      </w:pPr>
      <w:r w:rsidRPr="00344AF5">
        <w:rPr>
          <w:rFonts w:cs="Arial"/>
        </w:rPr>
        <w:t>Afghanistan Advantage</w:t>
      </w:r>
    </w:p>
    <w:p w:rsidR="005C0FD6" w:rsidRPr="00344AF5" w:rsidRDefault="005C0FD6" w:rsidP="005C0FD6">
      <w:pPr>
        <w:pStyle w:val="Heading3"/>
        <w:rPr>
          <w:rFonts w:cs="Arial"/>
        </w:rPr>
      </w:pPr>
      <w:r w:rsidRPr="00344AF5">
        <w:rPr>
          <w:rFonts w:cs="Arial"/>
        </w:rPr>
        <w:t>1AC</w:t>
      </w:r>
    </w:p>
    <w:p w:rsidR="005C0FD6" w:rsidRPr="00344AF5" w:rsidRDefault="005C0FD6" w:rsidP="005C0FD6"/>
    <w:p w:rsidR="005C0FD6" w:rsidRPr="00344AF5" w:rsidRDefault="005C0FD6" w:rsidP="005C0FD6">
      <w:pPr>
        <w:pStyle w:val="Heading4"/>
        <w:rPr>
          <w:rFonts w:cs="Arial"/>
        </w:rPr>
      </w:pPr>
      <w:r w:rsidRPr="00344AF5">
        <w:rPr>
          <w:rFonts w:cs="Arial"/>
        </w:rPr>
        <w:t>Contention [</w:t>
      </w:r>
      <w:r w:rsidRPr="00344AF5">
        <w:rPr>
          <w:rFonts w:cs="Arial"/>
          <w:color w:val="FF0000"/>
        </w:rPr>
        <w:t>x</w:t>
      </w:r>
      <w:r w:rsidRPr="00344AF5">
        <w:rPr>
          <w:rFonts w:cs="Arial"/>
        </w:rPr>
        <w:t xml:space="preserve">] is Afghanistan – </w:t>
      </w:r>
    </w:p>
    <w:p w:rsidR="005C0FD6" w:rsidRPr="00344AF5" w:rsidRDefault="005C0FD6" w:rsidP="005C0FD6"/>
    <w:p w:rsidR="005C0FD6" w:rsidRPr="00344AF5" w:rsidRDefault="005C0FD6" w:rsidP="005C0FD6">
      <w:pPr>
        <w:pStyle w:val="Heading4"/>
        <w:rPr>
          <w:rFonts w:cs="Arial"/>
        </w:rPr>
      </w:pPr>
      <w:r w:rsidRPr="00344AF5">
        <w:rPr>
          <w:rFonts w:cs="Arial"/>
        </w:rPr>
        <w:t>Despite isolationist campaign promises, Trump has caused a surge in foreign deployments to Iraq and Afghanistan</w:t>
      </w:r>
    </w:p>
    <w:p w:rsidR="005C0FD6" w:rsidRPr="00344AF5" w:rsidRDefault="005C0FD6" w:rsidP="005C0FD6">
      <w:r w:rsidRPr="00344AF5">
        <w:t xml:space="preserve">Yochi </w:t>
      </w:r>
      <w:r w:rsidRPr="00344AF5">
        <w:rPr>
          <w:rStyle w:val="Style13ptBold"/>
        </w:rPr>
        <w:t>Dreazen 17</w:t>
      </w:r>
      <w:r w:rsidRPr="00344AF5">
        <w:t>, “Candidate Trump promised to stay out of foreign wars. President Trump is escalating them”, https://www.vox.com/world/2017/8/25/16185936/trump-america-first-afghanistan-war-troops-iraq-generals</w:t>
      </w:r>
    </w:p>
    <w:p w:rsidR="005C0FD6" w:rsidRPr="00344AF5" w:rsidRDefault="005C0FD6" w:rsidP="005C0FD6">
      <w:pPr>
        <w:rPr>
          <w:sz w:val="16"/>
        </w:rPr>
      </w:pPr>
      <w:r w:rsidRPr="00344AF5">
        <w:rPr>
          <w:sz w:val="16"/>
        </w:rPr>
        <w:t xml:space="preserve">Flash-forward to last Monday night, when President Donald </w:t>
      </w:r>
      <w:r w:rsidRPr="00344AF5">
        <w:rPr>
          <w:rStyle w:val="StyleUnderline"/>
          <w:highlight w:val="green"/>
        </w:rPr>
        <w:t>Trump announced</w:t>
      </w:r>
      <w:r w:rsidRPr="00344AF5">
        <w:rPr>
          <w:sz w:val="16"/>
        </w:rPr>
        <w:t xml:space="preserve"> that </w:t>
      </w:r>
      <w:r w:rsidRPr="00344AF5">
        <w:rPr>
          <w:rStyle w:val="StyleUnderline"/>
          <w:highlight w:val="green"/>
        </w:rPr>
        <w:t>he would be sending more</w:t>
      </w:r>
      <w:r w:rsidRPr="00344AF5">
        <w:rPr>
          <w:sz w:val="16"/>
        </w:rPr>
        <w:t xml:space="preserve"> American </w:t>
      </w:r>
      <w:r w:rsidRPr="00344AF5">
        <w:rPr>
          <w:rStyle w:val="StyleUnderline"/>
          <w:highlight w:val="green"/>
        </w:rPr>
        <w:t>troops to Afghanistan</w:t>
      </w:r>
      <w:r w:rsidRPr="00344AF5">
        <w:rPr>
          <w:sz w:val="16"/>
        </w:rPr>
        <w:t xml:space="preserve">. He stressed that </w:t>
      </w:r>
      <w:r w:rsidRPr="00344AF5">
        <w:rPr>
          <w:rStyle w:val="Emphasis"/>
          <w:highlight w:val="green"/>
        </w:rPr>
        <w:t>there would be no timetable for when those troops would come home</w:t>
      </w:r>
      <w:r w:rsidRPr="00344AF5">
        <w:rPr>
          <w:sz w:val="16"/>
        </w:rPr>
        <w:t xml:space="preserve">, guaranteeing that the longest conflict in American history would drag on well into the future. “Conditions on the ground, not arbitrary timetables, will guide our strategy from now on,” he said. The speech was </w:t>
      </w:r>
      <w:r w:rsidRPr="00344AF5">
        <w:rPr>
          <w:rStyle w:val="Emphasis"/>
          <w:highlight w:val="green"/>
        </w:rPr>
        <w:t>a stark reversal</w:t>
      </w:r>
      <w:r w:rsidRPr="00344AF5">
        <w:rPr>
          <w:sz w:val="16"/>
        </w:rPr>
        <w:t xml:space="preserve"> for a man who had spent years railing against the war in Afghanistan and calling for a US withdrawal from the country — a fact that wasn’t lost on some of Trump’s strongest supporters. Before being fired earlier this month, Steve Bannon used his perch as Trump’s chief White House strategist to argue against sending more American forces into Afghanistan. Now out of the White House and firmly back in control of Breitbart News, the hard-right nationalist website, Bannon is running articles accusing Trump of a “flip-flop” on Afghanistan that will lead to “endless war.” Candidate Trump and President Trump clearly see the world very differently, and have vastly different views of when, where, and why to use American military force abroad. That shift will determine the future course of the Trump presidency — and help shape America’s place in the world for years to come. </w:t>
      </w:r>
      <w:r w:rsidRPr="00344AF5">
        <w:rPr>
          <w:rStyle w:val="Emphasis"/>
          <w:highlight w:val="green"/>
        </w:rPr>
        <w:t>Trump was an isolationist, until he wasn’t</w:t>
      </w:r>
      <w:r w:rsidRPr="00344AF5">
        <w:rPr>
          <w:rStyle w:val="Emphasis"/>
        </w:rPr>
        <w:t xml:space="preserve"> </w:t>
      </w:r>
      <w:r w:rsidRPr="00344AF5">
        <w:rPr>
          <w:sz w:val="16"/>
        </w:rPr>
        <w:t xml:space="preserve">Trump voters could be forgiven for wondering what happened to the Donald Trump who roared through the GOP primaries — and later the general election — by promising an America First foreign policy that would shrink the US role on the world stage and spend more money at home than abroad. Take Syria, where Trump has deployed sizable numbers of American combat forces and directly attacked the military of Syrian dictator Bashar al-Assad. That’s a major change from Trump’s position during the Obama years, when he consistently urged the president to avoid getting the US involved in the country’s bloody civil war and instead use the money to fix what he described on Twitter as the “broken U.S.” Or </w:t>
      </w:r>
      <w:r w:rsidRPr="00344AF5">
        <w:rPr>
          <w:rStyle w:val="StyleUnderline"/>
          <w:highlight w:val="green"/>
        </w:rPr>
        <w:t>take the war in Iraq</w:t>
      </w:r>
      <w:r w:rsidRPr="00344AF5">
        <w:rPr>
          <w:sz w:val="16"/>
        </w:rPr>
        <w:t xml:space="preserve">. Despite his attacks on George W. Bush’s decision to invade Iraq, </w:t>
      </w:r>
      <w:r w:rsidRPr="00344AF5">
        <w:rPr>
          <w:rStyle w:val="StyleUnderline"/>
          <w:highlight w:val="green"/>
        </w:rPr>
        <w:t>Trump has</w:t>
      </w:r>
      <w:r w:rsidRPr="00344AF5">
        <w:rPr>
          <w:sz w:val="16"/>
        </w:rPr>
        <w:t xml:space="preserve"> not only </w:t>
      </w:r>
      <w:r w:rsidRPr="00344AF5">
        <w:rPr>
          <w:rStyle w:val="StyleUnderline"/>
          <w:highlight w:val="green"/>
        </w:rPr>
        <w:t>dispatched hundreds of new US troops to the country</w:t>
      </w:r>
      <w:r w:rsidRPr="00344AF5">
        <w:rPr>
          <w:sz w:val="16"/>
        </w:rPr>
        <w:t xml:space="preserve"> but has also </w:t>
      </w:r>
      <w:r w:rsidRPr="00344AF5">
        <w:rPr>
          <w:rStyle w:val="Emphasis"/>
          <w:highlight w:val="green"/>
        </w:rPr>
        <w:t>put them closer to the front lines</w:t>
      </w:r>
      <w:r w:rsidRPr="00344AF5">
        <w:rPr>
          <w:sz w:val="16"/>
        </w:rPr>
        <w:t xml:space="preserve"> and given them more freedom to bombard targets from the air than Obama had. The president has also repeatedly attacked the Obama administration for withdrawing most US troops from Iraq and claimed that the move led to the rise of ISIS. The problem is that Trump spent years pushing for that exact same type of withdrawal from the country. BuzzFeed News dug up a string of examples, including a March 2007 interview on CNN (“Declare victory and leave”), a 2008 interview with British GQ (“First, I’d get out of Iraq right now”), and a 2011 interview with CNN’s Piers Morgan where Trump said he’d get US troops in Iraq "out real fast."</w:t>
      </w:r>
    </w:p>
    <w:p w:rsidR="005C0FD6" w:rsidRPr="00344AF5" w:rsidRDefault="005C0FD6" w:rsidP="005C0FD6"/>
    <w:p w:rsidR="005C0FD6" w:rsidRPr="00344AF5" w:rsidRDefault="005C0FD6" w:rsidP="005C0FD6">
      <w:pPr>
        <w:pStyle w:val="Heading4"/>
        <w:rPr>
          <w:rFonts w:cs="Arial"/>
        </w:rPr>
      </w:pPr>
      <w:r w:rsidRPr="00344AF5">
        <w:rPr>
          <w:rFonts w:cs="Arial"/>
        </w:rPr>
        <w:t>Increasing the cap on visas for translators is critical to send a signal of commitment to bringing them to the United States – that ensures new interpreters in the future which is critical to the success of US interventions.</w:t>
      </w:r>
    </w:p>
    <w:p w:rsidR="005C0FD6" w:rsidRPr="00344AF5" w:rsidRDefault="005C0FD6" w:rsidP="005C0FD6">
      <w:r w:rsidRPr="00344AF5">
        <w:t xml:space="preserve">Andrew </w:t>
      </w:r>
      <w:r w:rsidRPr="00344AF5">
        <w:rPr>
          <w:rStyle w:val="Style13ptBold"/>
        </w:rPr>
        <w:t>Borene and</w:t>
      </w:r>
      <w:r w:rsidRPr="00344AF5">
        <w:t xml:space="preserve"> Jamil N. </w:t>
      </w:r>
      <w:r w:rsidRPr="00344AF5">
        <w:rPr>
          <w:rStyle w:val="Style13ptBold"/>
        </w:rPr>
        <w:t>Jaffer 16</w:t>
      </w:r>
      <w:r w:rsidRPr="00344AF5">
        <w:t>, USNews international correspondents, “Leave None Who Served With Us Behind”, https://www.usnews.com/opinion/articles/2016-06-02/diluting-siv-visa-program-could-condemn-loyal-military-translators-to-death</w:t>
      </w:r>
    </w:p>
    <w:p w:rsidR="005C0FD6" w:rsidRPr="00344AF5" w:rsidRDefault="005C0FD6" w:rsidP="005C0FD6">
      <w:pPr>
        <w:rPr>
          <w:sz w:val="16"/>
        </w:rPr>
      </w:pPr>
      <w:r w:rsidRPr="00344AF5">
        <w:rPr>
          <w:sz w:val="16"/>
        </w:rPr>
        <w:t xml:space="preserve">AS OUR NATION FOUGHT wars against terrorists and despots in Afghanistan and Iraq, we were assisted by patriotic citizens of those two countries who recognized that America's efforts were in the long-term interests of their nations also. These courageous </w:t>
      </w:r>
      <w:r w:rsidRPr="00344AF5">
        <w:rPr>
          <w:rStyle w:val="StyleUnderline"/>
          <w:highlight w:val="green"/>
        </w:rPr>
        <w:t>individuals</w:t>
      </w:r>
      <w:r w:rsidRPr="00344AF5">
        <w:rPr>
          <w:sz w:val="16"/>
        </w:rPr>
        <w:t xml:space="preserve"> – who </w:t>
      </w:r>
      <w:r w:rsidRPr="00344AF5">
        <w:rPr>
          <w:rStyle w:val="StyleUnderline"/>
          <w:highlight w:val="green"/>
        </w:rPr>
        <w:t>served</w:t>
      </w:r>
      <w:r w:rsidRPr="00344AF5">
        <w:rPr>
          <w:sz w:val="16"/>
        </w:rPr>
        <w:t xml:space="preserve"> principally </w:t>
      </w:r>
      <w:r w:rsidRPr="00344AF5">
        <w:rPr>
          <w:rStyle w:val="StyleUnderline"/>
          <w:highlight w:val="green"/>
        </w:rPr>
        <w:t>as translators for the U.S. military</w:t>
      </w:r>
      <w:r w:rsidRPr="00344AF5">
        <w:rPr>
          <w:sz w:val="16"/>
        </w:rPr>
        <w:t xml:space="preserve"> – often </w:t>
      </w:r>
      <w:r w:rsidRPr="00344AF5">
        <w:rPr>
          <w:rStyle w:val="StyleUnderline"/>
          <w:highlight w:val="green"/>
        </w:rPr>
        <w:t>undertook this service at great personal risk</w:t>
      </w:r>
      <w:r w:rsidRPr="00344AF5">
        <w:rPr>
          <w:sz w:val="16"/>
        </w:rPr>
        <w:t xml:space="preserve"> to themselves and their families. In acknowledgement of this service, our nation </w:t>
      </w:r>
      <w:r w:rsidRPr="00344AF5">
        <w:rPr>
          <w:rStyle w:val="StyleUnderline"/>
          <w:highlight w:val="green"/>
        </w:rPr>
        <w:t>created a special immigrant visa program allowing these patriots to move, along with their families</w:t>
      </w:r>
      <w:r w:rsidRPr="00344AF5">
        <w:rPr>
          <w:sz w:val="16"/>
        </w:rPr>
        <w:t xml:space="preserve">, to the United States and taste a piece of the American dream. And yet, earlier this month, the House Armed Services Committee advanced the defense authorization bill without providing adequate authority to ensure the Afghanistan component of this program is available to those who served alongside our soldiers. By failing to do so, we are breaking the solemn promise we made to these patriots – and condemning them (and their families) to persecution and, potentially, death. Rather than ignoring the plight of these individuals and giving in to the wave of nascent xenophobia and nativism that is plaguing our nation this election season, </w:t>
      </w:r>
      <w:r w:rsidRPr="00344AF5">
        <w:rPr>
          <w:rStyle w:val="StyleUnderline"/>
          <w:highlight w:val="green"/>
        </w:rPr>
        <w:t>Congress ought</w:t>
      </w:r>
      <w:r w:rsidRPr="00344AF5">
        <w:rPr>
          <w:sz w:val="16"/>
        </w:rPr>
        <w:t xml:space="preserve"> do the honorable thing: Reauthorize the program for more than the single year currently contemplated, </w:t>
      </w:r>
      <w:r w:rsidRPr="00344AF5">
        <w:rPr>
          <w:rStyle w:val="Emphasis"/>
          <w:highlight w:val="green"/>
        </w:rPr>
        <w:t>increase the number of visas to cover the current backlog of more than 10,000 applicants</w:t>
      </w:r>
      <w:r w:rsidRPr="00344AF5">
        <w:rPr>
          <w:sz w:val="16"/>
        </w:rPr>
        <w:t xml:space="preserve"> (many have waited years for a decision), eliminate unnecessary new limitations on the individuals covered and streamline an appeals process that is currently plagued with inefficiencies and redundancies. To be clear, we are not talking about Syrian refugees (a separate and admittedly heated subject of debate) nor Islamic State foreign fighters – many of whom are already eligible to travel to the U.S. under the porous visa waiver program. Rather, we are talking about the very men and women who loyally and honorably served alongside our nation's warriors on the battlefield. We are talking about </w:t>
      </w:r>
      <w:r w:rsidRPr="00344AF5">
        <w:rPr>
          <w:rStyle w:val="Emphasis"/>
          <w:highlight w:val="green"/>
        </w:rPr>
        <w:t>extensively vetted interpreters</w:t>
      </w:r>
      <w:r w:rsidRPr="00344AF5">
        <w:rPr>
          <w:sz w:val="16"/>
        </w:rPr>
        <w:t xml:space="preserve"> who risked their own lives and those of their families in order to support our shared values, including freedom from the very religious persecution and hatred that now threatens their lives in the form of the Taliban, al-Qaida and Islamic State group-affiliated murderers. </w:t>
      </w:r>
      <w:r w:rsidRPr="00344AF5">
        <w:rPr>
          <w:rStyle w:val="Emphasis"/>
          <w:highlight w:val="green"/>
        </w:rPr>
        <w:t>There is no partisan debate</w:t>
      </w:r>
      <w:r w:rsidRPr="00344AF5">
        <w:rPr>
          <w:sz w:val="16"/>
        </w:rPr>
        <w:t xml:space="preserve"> about the right and wrong of this issue. There is only one true American side, and it requires caring for all of those who were willing to risk their lives in a shared fight to protect our way of life. Congress is on the precipice of making a truly grave and unforgiveable error – abandoning thousands of America's past translators to die at the hands of murderous terrorists. Luckily, leaders of good character in both parties, like Republican Sen. John McCain and Democratic Sen. Jeanne Shaheen, are supporting efforts to expand this critical program and ensure we meet our promise. However, if their efforts fall short and nothing is done to modify the current House language, the Special Immigrant Visa program could very well disappear, leaving more than 6,000 interpreters and families at risk. One particular provision inserted by the House seems deeply unwise: language that would narrow eligibility for the program to interpreters who served in an "off-base" capacity. The language intentionally excludes thousands of interpreters who served on-base for the State Department, USAID, FBI, DEA, other government agencies, the military and security contractors. The sad fact is that </w:t>
      </w:r>
      <w:r w:rsidRPr="00344AF5">
        <w:rPr>
          <w:rStyle w:val="StyleUnderline"/>
          <w:highlight w:val="green"/>
        </w:rPr>
        <w:t>every one of these locals is now equally endangered</w:t>
      </w:r>
      <w:r w:rsidRPr="00344AF5">
        <w:rPr>
          <w:sz w:val="16"/>
        </w:rPr>
        <w:t xml:space="preserve">, for as far as our mutual enemies are concerned, they were as much American supporters as those who traveled off-base. And as we well know from the gruesome videos out of the lands controlled by the Islamic State group today and the lands previously controlled by the Taliban, there is no amnesty for "on-base" service from the terrorists and rejectionists who now threaten our allies' lives. Not only would </w:t>
      </w:r>
      <w:r w:rsidRPr="00344AF5">
        <w:rPr>
          <w:rStyle w:val="Emphasis"/>
          <w:highlight w:val="green"/>
        </w:rPr>
        <w:t>weakening the SIV program undercut promises</w:t>
      </w:r>
      <w:r w:rsidRPr="00344AF5">
        <w:rPr>
          <w:sz w:val="16"/>
        </w:rPr>
        <w:t xml:space="preserve"> we already made, it </w:t>
      </w:r>
      <w:r w:rsidRPr="00344AF5">
        <w:rPr>
          <w:rStyle w:val="Emphasis"/>
          <w:highlight w:val="green"/>
        </w:rPr>
        <w:t>causes grave harm to ongoing coalition efforts in the fight against the Islamic State</w:t>
      </w:r>
      <w:r w:rsidRPr="00344AF5">
        <w:rPr>
          <w:sz w:val="16"/>
        </w:rPr>
        <w:t xml:space="preserve"> group </w:t>
      </w:r>
      <w:r w:rsidRPr="00344AF5">
        <w:rPr>
          <w:rStyle w:val="Emphasis"/>
          <w:highlight w:val="green"/>
        </w:rPr>
        <w:t>and other terrorist groups</w:t>
      </w:r>
      <w:r w:rsidRPr="00344AF5">
        <w:rPr>
          <w:sz w:val="16"/>
        </w:rPr>
        <w:t xml:space="preserve">. We </w:t>
      </w:r>
      <w:r w:rsidRPr="00344AF5">
        <w:rPr>
          <w:rStyle w:val="StyleUnderline"/>
          <w:highlight w:val="green"/>
        </w:rPr>
        <w:t>still have forces fighting in Afghanistan</w:t>
      </w:r>
      <w:r w:rsidRPr="00344AF5">
        <w:rPr>
          <w:sz w:val="16"/>
        </w:rPr>
        <w:t xml:space="preserve">, and once again </w:t>
      </w:r>
      <w:r w:rsidRPr="00344AF5">
        <w:rPr>
          <w:rStyle w:val="StyleUnderline"/>
          <w:highlight w:val="green"/>
        </w:rPr>
        <w:t>we have special operations forces deployed forward in Iraq</w:t>
      </w:r>
      <w:r w:rsidRPr="00344AF5">
        <w:rPr>
          <w:sz w:val="16"/>
        </w:rPr>
        <w:t xml:space="preserve">. Today's </w:t>
      </w:r>
      <w:r w:rsidRPr="00344AF5">
        <w:rPr>
          <w:rStyle w:val="StyleUnderline"/>
          <w:highlight w:val="green"/>
        </w:rPr>
        <w:t>troops</w:t>
      </w:r>
      <w:r w:rsidRPr="00344AF5">
        <w:rPr>
          <w:sz w:val="16"/>
        </w:rPr>
        <w:t xml:space="preserve"> still </w:t>
      </w:r>
      <w:r w:rsidRPr="00344AF5">
        <w:rPr>
          <w:rStyle w:val="Emphasis"/>
          <w:highlight w:val="green"/>
        </w:rPr>
        <w:t>need the help of local interpreters</w:t>
      </w:r>
      <w:r w:rsidRPr="00344AF5">
        <w:rPr>
          <w:sz w:val="16"/>
        </w:rPr>
        <w:t xml:space="preserve">, and one cannot help but wonder whether </w:t>
      </w:r>
      <w:r w:rsidRPr="00344AF5">
        <w:rPr>
          <w:rStyle w:val="StyleUnderline"/>
          <w:highlight w:val="green"/>
        </w:rPr>
        <w:t>breaking our</w:t>
      </w:r>
      <w:r w:rsidRPr="00344AF5">
        <w:rPr>
          <w:sz w:val="16"/>
        </w:rPr>
        <w:t xml:space="preserve"> solemn </w:t>
      </w:r>
      <w:r w:rsidRPr="00344AF5">
        <w:rPr>
          <w:rStyle w:val="StyleUnderline"/>
          <w:highlight w:val="green"/>
        </w:rPr>
        <w:t>promises</w:t>
      </w:r>
      <w:r w:rsidRPr="00344AF5">
        <w:rPr>
          <w:sz w:val="16"/>
        </w:rPr>
        <w:t xml:space="preserve"> to those who served with us in the past will </w:t>
      </w:r>
      <w:r w:rsidRPr="00344AF5">
        <w:rPr>
          <w:rStyle w:val="Emphasis"/>
          <w:highlight w:val="green"/>
        </w:rPr>
        <w:t>make it significantly harder to get new interpreters</w:t>
      </w:r>
      <w:r w:rsidRPr="00344AF5">
        <w:rPr>
          <w:sz w:val="16"/>
        </w:rPr>
        <w:t xml:space="preserve"> to serve with us today. Now, more than ever, </w:t>
      </w:r>
      <w:r w:rsidRPr="00344AF5">
        <w:rPr>
          <w:rStyle w:val="Emphasis"/>
          <w:highlight w:val="green"/>
        </w:rPr>
        <w:t>we need to be sending the message to</w:t>
      </w:r>
      <w:r w:rsidRPr="00344AF5">
        <w:rPr>
          <w:sz w:val="16"/>
        </w:rPr>
        <w:t xml:space="preserve"> Afghan, Iraqi and other needed </w:t>
      </w:r>
      <w:r w:rsidRPr="00344AF5">
        <w:rPr>
          <w:rStyle w:val="Emphasis"/>
          <w:highlight w:val="green"/>
        </w:rPr>
        <w:t>translators</w:t>
      </w:r>
      <w:r w:rsidRPr="00344AF5">
        <w:rPr>
          <w:sz w:val="16"/>
        </w:rPr>
        <w:t xml:space="preserve"> that </w:t>
      </w:r>
      <w:r w:rsidRPr="00344AF5">
        <w:rPr>
          <w:rStyle w:val="Emphasis"/>
          <w:highlight w:val="green"/>
        </w:rPr>
        <w:t>we still stand with them</w:t>
      </w:r>
      <w:r w:rsidRPr="00344AF5">
        <w:rPr>
          <w:sz w:val="16"/>
        </w:rPr>
        <w:t xml:space="preserve"> and that America's government will keep our promises. Without significant bipartisan unity to preserve and strengthen the SIV program, thousands of battle-tested U.S. allies and their innocent families could very well be left to die at the hands of terrorists like the Taliban, the Islamic State group and al-Qaida. We urge the Senate to act swiftly to do the right thing and keep our national promises of freedom to these proven patriots and friends.</w:t>
      </w:r>
    </w:p>
    <w:p w:rsidR="005C0FD6" w:rsidRPr="00344AF5" w:rsidRDefault="005C0FD6" w:rsidP="005C0FD6"/>
    <w:p w:rsidR="005C0FD6" w:rsidRPr="00344AF5" w:rsidRDefault="005C0FD6" w:rsidP="005C0FD6">
      <w:pPr>
        <w:pStyle w:val="Heading4"/>
        <w:rPr>
          <w:rFonts w:cs="Arial"/>
        </w:rPr>
      </w:pPr>
      <w:r w:rsidRPr="00344AF5">
        <w:rPr>
          <w:rFonts w:cs="Arial"/>
        </w:rPr>
        <w:t>Sustained, successful US intervention in Afghanistan is key to check back a litany of terrorist groups</w:t>
      </w:r>
    </w:p>
    <w:p w:rsidR="005C0FD6" w:rsidRPr="00344AF5" w:rsidRDefault="005C0FD6" w:rsidP="005C0FD6">
      <w:r w:rsidRPr="00344AF5">
        <w:t xml:space="preserve">Daniel L. </w:t>
      </w:r>
      <w:r w:rsidRPr="00344AF5">
        <w:rPr>
          <w:rStyle w:val="Style13ptBold"/>
        </w:rPr>
        <w:t>Byman 17</w:t>
      </w:r>
      <w:r w:rsidRPr="00344AF5">
        <w:t>, senior fellow in the Center for Middle East Policy at Brookings, where his research focuses on counterterrorism and Middle East security. He previously served as the research director of the center. He is also senior associate dean for undergraduate affairs at Georgetown University’s Walsh School of Foreign Service and a professor in its Security Studies Program. Previously, Byman served as a staff member with the National Commission on Terrorist Attacks on the United States (“The 9/11 Commission”) and the Joint 9/11 Inquiry Staff of the House and Senate Intelligence Committees. Prior to that, Byman was a policy analyst and the director for research in the Center for Middle East Public Policy at the RAND Corporation and worked for the U.S. government. His most recent book is "Al Qaeda, the Islamic State, and the Global Jihadist Movement: What Everyone Needs to Know" (Oxford University Press, 2015). He is the author of several other books on counterterrorism, state sponsorship of terrorism, and conflict and terrorism in the Middle East, “The case for continued U.S. involvement in Afghanistan”, https://www.brookings.edu/blog/order-from-chaos/2017/09/05/the-case-for-continued-u-s-involvement-in-afghanistan/</w:t>
      </w:r>
    </w:p>
    <w:p w:rsidR="005C0FD6" w:rsidRPr="00344AF5" w:rsidRDefault="005C0FD6" w:rsidP="005C0FD6">
      <w:pPr>
        <w:rPr>
          <w:sz w:val="14"/>
        </w:rPr>
      </w:pPr>
      <w:r w:rsidRPr="00344AF5">
        <w:rPr>
          <w:sz w:val="14"/>
        </w:rPr>
        <w:t xml:space="preserve">The U.S. </w:t>
      </w:r>
      <w:r w:rsidRPr="00344AF5">
        <w:rPr>
          <w:rStyle w:val="StyleUnderline"/>
          <w:highlight w:val="green"/>
        </w:rPr>
        <w:t>war in Afghanistan</w:t>
      </w:r>
      <w:r w:rsidRPr="00344AF5">
        <w:rPr>
          <w:sz w:val="14"/>
        </w:rPr>
        <w:t xml:space="preserve">, which enters its 16th year as the longest war in American history, </w:t>
      </w:r>
      <w:r w:rsidRPr="00344AF5">
        <w:rPr>
          <w:rStyle w:val="Emphasis"/>
          <w:highlight w:val="green"/>
        </w:rPr>
        <w:t>has no end in sight</w:t>
      </w:r>
      <w:r w:rsidRPr="00344AF5">
        <w:rPr>
          <w:sz w:val="14"/>
        </w:rPr>
        <w:t xml:space="preserve">, and Americans increasingly question its value. As a presidential candidate, Donald J. Trump questioned the continued U.S. involvement in Afghanistan, tweeting “Let’s get out!” because of the “waste of blood and treasure.” As president, however, Trump is following the path of Presidents George W. Bush and Barack Obama: In August, he approved the deployment of several thousand more troops into Afghanistan, where 8,500 are already stationed. The United States is likely to stay involved in Afghanistan for the remainder of the Trump presidency and perhaps far longer. As a pre-9/11 advocate of confronting the Taliban, I am loath to see it return to power and worry about the humanitarian and national security costs of a U.S. failure in Afghanistan. Yet, many Americans feel a sense of futility when they consider Afghanistan, best captured by the painful headlines of two satirical magazines: Duffleblog’s “‘We’re Making Real Progress,’ Say Last 17 Commanders in Afghanistan” and The Onion’s “Soldier Excited to Take Over Father’s Old Afghanistan Patrol Route.” In the hopes of clarifying my own thinking along with that of any readers (and yes, I’m talking to you @brookingsbunny), in a two-part series to follow, I lay out my cases for and against intervention. Fear of terrorism constitutes the primary reason to remain in Afghanistan. Because the Taliban hosted al-Qaida in the years before the Sept. 11, 2001, attacks, many assume that the Taliban would host al-Qaida and other terrorist organizations again should it gain power in all or part the country. President Trump, in his Aug. 21 speech announcing the deployment of more troops, warned, “A </w:t>
      </w:r>
      <w:r w:rsidRPr="00344AF5">
        <w:rPr>
          <w:rStyle w:val="Emphasis"/>
          <w:highlight w:val="green"/>
        </w:rPr>
        <w:t>hasty withdrawal would create a vacuum for terrorists</w:t>
      </w:r>
      <w:r w:rsidRPr="00344AF5">
        <w:rPr>
          <w:sz w:val="14"/>
        </w:rPr>
        <w:t xml:space="preserve">, </w:t>
      </w:r>
      <w:r w:rsidRPr="00344AF5">
        <w:rPr>
          <w:rStyle w:val="Emphasis"/>
          <w:highlight w:val="green"/>
        </w:rPr>
        <w:t>including ISIS and Al Qaida</w:t>
      </w:r>
      <w:r w:rsidRPr="00344AF5">
        <w:rPr>
          <w:sz w:val="14"/>
        </w:rPr>
        <w:t xml:space="preserve">, would instantly fill just as happened before September 11.” Although the </w:t>
      </w:r>
      <w:r w:rsidRPr="00344AF5">
        <w:rPr>
          <w:rStyle w:val="StyleUnderline"/>
          <w:highlight w:val="green"/>
        </w:rPr>
        <w:t>Afghan government</w:t>
      </w:r>
      <w:r w:rsidRPr="00344AF5">
        <w:rPr>
          <w:sz w:val="14"/>
        </w:rPr>
        <w:t xml:space="preserve"> controls only part of the country, its </w:t>
      </w:r>
      <w:r w:rsidRPr="00344AF5">
        <w:rPr>
          <w:rStyle w:val="StyleUnderline"/>
          <w:highlight w:val="green"/>
        </w:rPr>
        <w:t>presence impedes the Taliban’s ability to host</w:t>
      </w:r>
      <w:r w:rsidRPr="00344AF5">
        <w:rPr>
          <w:sz w:val="14"/>
        </w:rPr>
        <w:t xml:space="preserve"> the </w:t>
      </w:r>
      <w:r w:rsidRPr="00344AF5">
        <w:rPr>
          <w:rStyle w:val="StyleUnderline"/>
          <w:highlight w:val="green"/>
        </w:rPr>
        <w:t>large-scale training apparatus</w:t>
      </w:r>
      <w:r w:rsidRPr="00344AF5">
        <w:rPr>
          <w:sz w:val="14"/>
        </w:rPr>
        <w:t xml:space="preserve"> that allowed al-Qaida and other groups to flourish before 9/11. </w:t>
      </w:r>
      <w:r w:rsidRPr="00344AF5">
        <w:rPr>
          <w:rStyle w:val="StyleUnderline"/>
          <w:highlight w:val="green"/>
        </w:rPr>
        <w:t>Government forces can raid Taliban-controlled areas</w:t>
      </w:r>
      <w:r w:rsidRPr="00344AF5">
        <w:rPr>
          <w:sz w:val="14"/>
        </w:rPr>
        <w:t xml:space="preserve"> and disrupt camps, and the </w:t>
      </w:r>
      <w:r w:rsidRPr="00344AF5">
        <w:rPr>
          <w:rStyle w:val="Emphasis"/>
          <w:highlight w:val="green"/>
        </w:rPr>
        <w:t>U</w:t>
      </w:r>
      <w:r w:rsidRPr="00344AF5">
        <w:rPr>
          <w:sz w:val="14"/>
        </w:rPr>
        <w:t xml:space="preserve">nited </w:t>
      </w:r>
      <w:r w:rsidRPr="00344AF5">
        <w:rPr>
          <w:rStyle w:val="Emphasis"/>
          <w:highlight w:val="green"/>
        </w:rPr>
        <w:t>S</w:t>
      </w:r>
      <w:r w:rsidRPr="00344AF5">
        <w:rPr>
          <w:sz w:val="14"/>
        </w:rPr>
        <w:t xml:space="preserve">tates </w:t>
      </w:r>
      <w:r w:rsidRPr="00344AF5">
        <w:rPr>
          <w:rStyle w:val="StyleUnderline"/>
          <w:highlight w:val="green"/>
        </w:rPr>
        <w:t xml:space="preserve">can </w:t>
      </w:r>
      <w:r w:rsidRPr="00344AF5">
        <w:rPr>
          <w:sz w:val="14"/>
        </w:rPr>
        <w:t>fly drones or otherwise</w:t>
      </w:r>
      <w:r w:rsidRPr="00344AF5">
        <w:rPr>
          <w:rStyle w:val="StyleUnderline"/>
          <w:highlight w:val="green"/>
        </w:rPr>
        <w:t xml:space="preserve"> strike</w:t>
      </w:r>
      <w:r w:rsidRPr="00344AF5">
        <w:rPr>
          <w:sz w:val="14"/>
        </w:rPr>
        <w:t xml:space="preserve"> any </w:t>
      </w:r>
      <w:r w:rsidRPr="00344AF5">
        <w:rPr>
          <w:rStyle w:val="StyleUnderline"/>
          <w:highlight w:val="green"/>
        </w:rPr>
        <w:t>facilities with</w:t>
      </w:r>
      <w:r w:rsidRPr="00344AF5">
        <w:rPr>
          <w:sz w:val="14"/>
        </w:rPr>
        <w:t xml:space="preserve"> relative </w:t>
      </w:r>
      <w:r w:rsidRPr="00344AF5">
        <w:rPr>
          <w:rStyle w:val="StyleUnderline"/>
          <w:highlight w:val="green"/>
        </w:rPr>
        <w:t>ease</w:t>
      </w:r>
      <w:r w:rsidRPr="00344AF5">
        <w:rPr>
          <w:sz w:val="14"/>
        </w:rPr>
        <w:t xml:space="preserve">. The Taliban may have learned its lesson regarding support for international terrorism, but the United States cannot count on that. In good news, the Afghan Taliban have not supported a mass-casualty terrorist attack against the West in the post-9/11 era. The militants have not done so even in the face of the ferocious warfare waged against them, suggesting their theater of operations is local and regional, not international. In addition, the Taliban hesitated to embrace al-Qaida’s global terrorism agenda even before 9/11, though it stumbled into a tight embrace with the group. However, the Defense Department counts as many as 20 active terrorist groups in Afghanistan. Moreover, </w:t>
      </w:r>
      <w:r w:rsidRPr="00344AF5">
        <w:rPr>
          <w:rStyle w:val="Emphasis"/>
          <w:highlight w:val="green"/>
        </w:rPr>
        <w:t>the rise of the Haqqani network within the Taliban</w:t>
      </w:r>
      <w:r w:rsidRPr="00344AF5">
        <w:rPr>
          <w:sz w:val="14"/>
        </w:rPr>
        <w:t>—Sirajuddin Haqqani has become the Taliban’s No. 2—</w:t>
      </w:r>
      <w:r w:rsidRPr="00344AF5">
        <w:rPr>
          <w:rStyle w:val="StyleUnderline"/>
          <w:highlight w:val="green"/>
        </w:rPr>
        <w:t>is troubling</w:t>
      </w:r>
      <w:r w:rsidRPr="00344AF5">
        <w:rPr>
          <w:sz w:val="14"/>
        </w:rPr>
        <w:t xml:space="preserve"> given the network’s ties to international terrorist groups. In addition, the </w:t>
      </w:r>
      <w:r w:rsidRPr="00344AF5">
        <w:rPr>
          <w:rStyle w:val="StyleUnderline"/>
          <w:highlight w:val="green"/>
        </w:rPr>
        <w:t>Islamic State</w:t>
      </w:r>
      <w:r w:rsidRPr="00344AF5">
        <w:rPr>
          <w:sz w:val="14"/>
        </w:rPr>
        <w:t xml:space="preserve"> in Khorasan Province (ISKP) </w:t>
      </w:r>
      <w:r w:rsidRPr="00344AF5">
        <w:rPr>
          <w:rStyle w:val="StyleUnderline"/>
          <w:highlight w:val="green"/>
        </w:rPr>
        <w:t>has emerged</w:t>
      </w:r>
      <w:r w:rsidRPr="00344AF5">
        <w:rPr>
          <w:sz w:val="14"/>
        </w:rPr>
        <w:t xml:space="preserve"> in recent years and has executed brutal terrorist attacks. ISKP rivals the Taliban, and it might conduct attacks if it had more freedom to operate in Afghanistan even if the Taliban refrained from supporting terrorism. Setting aside the issue of Taliban or ISKP control, the United States also uses </w:t>
      </w:r>
      <w:r w:rsidRPr="00344AF5">
        <w:rPr>
          <w:rStyle w:val="StyleUnderline"/>
          <w:highlight w:val="green"/>
        </w:rPr>
        <w:t>Afghanistan as a base for drone attacks in Pakistan</w:t>
      </w:r>
      <w:r w:rsidRPr="00344AF5">
        <w:rPr>
          <w:sz w:val="14"/>
        </w:rPr>
        <w:t xml:space="preserve">. </w:t>
      </w:r>
      <w:r w:rsidRPr="00344AF5">
        <w:rPr>
          <w:rStyle w:val="Emphasis"/>
          <w:highlight w:val="green"/>
        </w:rPr>
        <w:t>Drones are the tip of the U.S. spear against al-Qaida</w:t>
      </w:r>
      <w:r w:rsidRPr="00344AF5">
        <w:rPr>
          <w:sz w:val="14"/>
        </w:rPr>
        <w:t xml:space="preserve"> remnants remaining in the region. A number of U.S. enemies operate from tribal parts of Pakistan that are within drone and commando range from Afghanistan. Thus, </w:t>
      </w:r>
      <w:r w:rsidRPr="00344AF5">
        <w:rPr>
          <w:rStyle w:val="StyleUnderline"/>
          <w:highlight w:val="green"/>
        </w:rPr>
        <w:t>a continued fight against al-Qaida</w:t>
      </w:r>
      <w:r w:rsidRPr="00344AF5">
        <w:rPr>
          <w:sz w:val="14"/>
        </w:rPr>
        <w:t xml:space="preserve"> remnants in Pakistan </w:t>
      </w:r>
      <w:r w:rsidRPr="00344AF5">
        <w:rPr>
          <w:rStyle w:val="StyleUnderline"/>
          <w:highlight w:val="green"/>
        </w:rPr>
        <w:t>depends</w:t>
      </w:r>
      <w:r w:rsidRPr="00344AF5">
        <w:rPr>
          <w:sz w:val="14"/>
        </w:rPr>
        <w:t xml:space="preserve"> in part </w:t>
      </w:r>
      <w:r w:rsidRPr="00344AF5">
        <w:rPr>
          <w:rStyle w:val="StyleUnderline"/>
          <w:highlight w:val="green"/>
        </w:rPr>
        <w:t>on access to Afghanistan</w:t>
      </w:r>
      <w:r w:rsidRPr="00344AF5">
        <w:rPr>
          <w:sz w:val="14"/>
        </w:rPr>
        <w:t xml:space="preserve">. In addition, much of the </w:t>
      </w:r>
      <w:r w:rsidRPr="00344AF5">
        <w:rPr>
          <w:rStyle w:val="Emphasis"/>
          <w:highlight w:val="green"/>
        </w:rPr>
        <w:t>drone program depends on human assets for reporting</w:t>
      </w:r>
      <w:r w:rsidRPr="00344AF5">
        <w:rPr>
          <w:sz w:val="14"/>
        </w:rPr>
        <w:t xml:space="preserve">—it cannot be done entirely “over the horizon,” with no allies on the ground. Finally, a </w:t>
      </w:r>
      <w:r w:rsidRPr="00344AF5">
        <w:rPr>
          <w:rStyle w:val="Emphasis"/>
          <w:highlight w:val="green"/>
        </w:rPr>
        <w:t>U.S. departure would embolden Pakistan’s generals</w:t>
      </w:r>
      <w:r w:rsidRPr="00344AF5">
        <w:rPr>
          <w:sz w:val="14"/>
        </w:rPr>
        <w:t xml:space="preserve">, </w:t>
      </w:r>
      <w:r w:rsidRPr="00344AF5">
        <w:rPr>
          <w:rStyle w:val="StyleUnderline"/>
          <w:highlight w:val="green"/>
        </w:rPr>
        <w:t>convincing them</w:t>
      </w:r>
      <w:r w:rsidRPr="00344AF5">
        <w:rPr>
          <w:sz w:val="14"/>
        </w:rPr>
        <w:t xml:space="preserve"> (correctly) that covertly </w:t>
      </w:r>
      <w:r w:rsidRPr="00344AF5">
        <w:rPr>
          <w:rStyle w:val="StyleUnderline"/>
          <w:highlight w:val="green"/>
        </w:rPr>
        <w:t>supporting militants</w:t>
      </w:r>
      <w:r w:rsidRPr="00344AF5">
        <w:rPr>
          <w:sz w:val="14"/>
        </w:rPr>
        <w:t xml:space="preserve"> against their enemies </w:t>
      </w:r>
      <w:r w:rsidRPr="00344AF5">
        <w:rPr>
          <w:rStyle w:val="StyleUnderline"/>
          <w:highlight w:val="green"/>
        </w:rPr>
        <w:t>is a winning strategy</w:t>
      </w:r>
      <w:r w:rsidRPr="00344AF5">
        <w:rPr>
          <w:sz w:val="14"/>
        </w:rPr>
        <w:t xml:space="preserve"> and one that they should continue to employ against India. An open </w:t>
      </w:r>
      <w:r w:rsidRPr="00344AF5">
        <w:rPr>
          <w:rStyle w:val="Emphasis"/>
          <w:highlight w:val="green"/>
        </w:rPr>
        <w:t>U.S. defeat would</w:t>
      </w:r>
      <w:r w:rsidRPr="00344AF5">
        <w:rPr>
          <w:sz w:val="14"/>
        </w:rPr>
        <w:t xml:space="preserve"> also </w:t>
      </w:r>
      <w:r w:rsidRPr="00344AF5">
        <w:rPr>
          <w:rStyle w:val="Emphasis"/>
          <w:highlight w:val="green"/>
        </w:rPr>
        <w:t>be a morale boost for our enemies</w:t>
      </w:r>
      <w:r w:rsidRPr="00344AF5">
        <w:rPr>
          <w:sz w:val="14"/>
        </w:rPr>
        <w:t xml:space="preserve">. This is the land where the jihadists beat one superpower, the Soviet Union, and giving them a second victory would be a psychological jolt. This would </w:t>
      </w:r>
      <w:r w:rsidRPr="00344AF5">
        <w:rPr>
          <w:rStyle w:val="Emphasis"/>
          <w:highlight w:val="green"/>
        </w:rPr>
        <w:t>help their recruiting, fundraising and morale</w:t>
      </w:r>
      <w:r w:rsidRPr="00344AF5">
        <w:rPr>
          <w:sz w:val="14"/>
        </w:rPr>
        <w:t xml:space="preserve"> in general. Similarly, </w:t>
      </w:r>
      <w:r w:rsidRPr="00344AF5">
        <w:rPr>
          <w:rStyle w:val="StyleUnderline"/>
          <w:highlight w:val="green"/>
        </w:rPr>
        <w:t>U.S. friends would be dispirited</w:t>
      </w:r>
      <w:r w:rsidRPr="00344AF5">
        <w:rPr>
          <w:sz w:val="14"/>
        </w:rPr>
        <w:t xml:space="preserve">, seeing the United States as abandoning the region despite many U.S. and allied sacrifices. Beyond counterterrorism interests, </w:t>
      </w:r>
      <w:r w:rsidRPr="00344AF5">
        <w:rPr>
          <w:rStyle w:val="Emphasis"/>
          <w:highlight w:val="green"/>
        </w:rPr>
        <w:t>there is a humanitarian case</w:t>
      </w:r>
      <w:r w:rsidRPr="00344AF5">
        <w:rPr>
          <w:sz w:val="14"/>
        </w:rPr>
        <w:t xml:space="preserve"> for remaining in Afghanistan. The </w:t>
      </w:r>
      <w:r w:rsidRPr="00344AF5">
        <w:rPr>
          <w:rStyle w:val="StyleUnderline"/>
          <w:highlight w:val="green"/>
        </w:rPr>
        <w:t>Taliban oppose women’s rights, religious tolerance, education for girls and</w:t>
      </w:r>
      <w:r w:rsidRPr="00344AF5">
        <w:rPr>
          <w:sz w:val="14"/>
        </w:rPr>
        <w:t xml:space="preserve"> general </w:t>
      </w:r>
      <w:r w:rsidRPr="00344AF5">
        <w:rPr>
          <w:rStyle w:val="StyleUnderline"/>
          <w:highlight w:val="green"/>
        </w:rPr>
        <w:t>liberal democratic values</w:t>
      </w:r>
      <w:r w:rsidRPr="00344AF5">
        <w:rPr>
          <w:sz w:val="14"/>
        </w:rPr>
        <w:t xml:space="preserve">. Preventing such a group from gaining power helps Afghans. Although </w:t>
      </w:r>
      <w:r w:rsidRPr="00344AF5">
        <w:rPr>
          <w:rStyle w:val="Emphasis"/>
          <w:highlight w:val="green"/>
        </w:rPr>
        <w:t>the</w:t>
      </w:r>
      <w:r w:rsidRPr="00344AF5">
        <w:rPr>
          <w:sz w:val="14"/>
        </w:rPr>
        <w:t xml:space="preserve"> </w:t>
      </w:r>
      <w:r w:rsidRPr="00344AF5">
        <w:rPr>
          <w:rStyle w:val="Emphasis"/>
          <w:highlight w:val="green"/>
        </w:rPr>
        <w:t>U</w:t>
      </w:r>
      <w:r w:rsidRPr="00344AF5">
        <w:rPr>
          <w:sz w:val="14"/>
        </w:rPr>
        <w:t xml:space="preserve">nited </w:t>
      </w:r>
      <w:r w:rsidRPr="00344AF5">
        <w:rPr>
          <w:rStyle w:val="Emphasis"/>
          <w:highlight w:val="green"/>
        </w:rPr>
        <w:t>S</w:t>
      </w:r>
      <w:r w:rsidRPr="00344AF5">
        <w:rPr>
          <w:sz w:val="14"/>
        </w:rPr>
        <w:t xml:space="preserve">tates </w:t>
      </w:r>
      <w:r w:rsidRPr="00344AF5">
        <w:rPr>
          <w:rStyle w:val="Emphasis"/>
          <w:highlight w:val="green"/>
        </w:rPr>
        <w:t>cannot and should not intervene everywhere</w:t>
      </w:r>
      <w:r w:rsidRPr="00344AF5">
        <w:rPr>
          <w:sz w:val="14"/>
        </w:rPr>
        <w:t xml:space="preserve"> to promote human rights, </w:t>
      </w:r>
      <w:r w:rsidRPr="00344AF5">
        <w:rPr>
          <w:rStyle w:val="Emphasis"/>
          <w:highlight w:val="green"/>
        </w:rPr>
        <w:t>Afghanistan represents a possible exception</w:t>
      </w:r>
      <w:r w:rsidRPr="00344AF5">
        <w:rPr>
          <w:sz w:val="14"/>
        </w:rPr>
        <w:t xml:space="preserve"> given the long-standing U.S. involvement coupled with the security reasons and serious humanitarian concerns. Nor is the picture in Afghanistan all dark. The U.S. military reports that the </w:t>
      </w:r>
      <w:r w:rsidRPr="00344AF5">
        <w:rPr>
          <w:rStyle w:val="StyleUnderline"/>
          <w:highlight w:val="green"/>
        </w:rPr>
        <w:t>Taliban lose approximately 10,000 fighters each year</w:t>
      </w:r>
      <w:r w:rsidRPr="00344AF5">
        <w:rPr>
          <w:sz w:val="14"/>
        </w:rPr>
        <w:t xml:space="preserve"> in casualties—a huge number. Unfortunately, they can replace lost cadre, but the cost to the group remains high. The Brookings Afghanistan index, though largely negative in its implications, also suggests a few bright spots: The size of the Afghan security forces has steadily grown along with their ability to operate effectively both with and without U.S. advisers Some of the U.S. military advising and mentoring at the tactical level has borne fruit, resulting in more capable Afghan forces Enrollment in elementary and secondary education has increased steadily since the fall of the Taliban Life expectancy in Afghanistan rose from 42 years in 2004 to more than 60 years in 2010</w:t>
      </w:r>
    </w:p>
    <w:p w:rsidR="005C0FD6" w:rsidRPr="00344AF5" w:rsidRDefault="005C0FD6" w:rsidP="005C0FD6"/>
    <w:p w:rsidR="005C0FD6" w:rsidRPr="00344AF5" w:rsidRDefault="005C0FD6" w:rsidP="005C0FD6">
      <w:pPr>
        <w:pStyle w:val="Heading4"/>
        <w:rPr>
          <w:rFonts w:cs="Arial"/>
        </w:rPr>
      </w:pPr>
      <w:r w:rsidRPr="00344AF5">
        <w:rPr>
          <w:rFonts w:cs="Arial"/>
        </w:rPr>
        <w:t>Al Qaeda is attempting to get a nuclear bomb, and they’re close, even one crude nuke launched would cause extinction</w:t>
      </w:r>
    </w:p>
    <w:p w:rsidR="005C0FD6" w:rsidRPr="00344AF5" w:rsidRDefault="005C0FD6" w:rsidP="005C0FD6">
      <w:r w:rsidRPr="00344AF5">
        <w:t xml:space="preserve">Matthew </w:t>
      </w:r>
      <w:r w:rsidRPr="00344AF5">
        <w:rPr>
          <w:rStyle w:val="Style13ptBold"/>
        </w:rPr>
        <w:t>Bunn and</w:t>
      </w:r>
      <w:r w:rsidRPr="00344AF5">
        <w:t xml:space="preserve"> Nickolas </w:t>
      </w:r>
      <w:r w:rsidRPr="00344AF5">
        <w:rPr>
          <w:rStyle w:val="Style13ptBold"/>
        </w:rPr>
        <w:t>Roth 17</w:t>
      </w:r>
      <w:r w:rsidRPr="00344AF5">
        <w:t>, Matthew Bunn is a professor of practice at the Harvard Kennedy School. A former advisor in the White House Office of Science and Technology Policy, he is the author or co-author of over 20 books or major technical reports, and over 100 articles in publications ranging from Science to The Washington Post, Nickolas Roth is a research associate at the Belfer Center’s Project on Managing the Atom at Harvard University. The author or co-author of dozens of articles and reports on nuclear security, nonproliferation, and arms control, Roth is also a research fellow at the Center for International and Security Studies at the University of Maryland, “The effects of a single terrorist nuclear bomb”, https://thebulletin.org/2017/09/the-effects-of-a-single-terrorist-nuclear-bomb/</w:t>
      </w:r>
    </w:p>
    <w:p w:rsidR="005C0FD6" w:rsidRPr="00344AF5" w:rsidRDefault="005C0FD6" w:rsidP="005C0FD6">
      <w:pPr>
        <w:rPr>
          <w:sz w:val="16"/>
        </w:rPr>
      </w:pPr>
      <w:r w:rsidRPr="00344AF5">
        <w:rPr>
          <w:sz w:val="16"/>
        </w:rPr>
        <w:t xml:space="preserve">Brighter than a thousand suns. Imagine </w:t>
      </w:r>
      <w:r w:rsidRPr="00344AF5">
        <w:rPr>
          <w:rStyle w:val="StyleUnderline"/>
          <w:highlight w:val="green"/>
        </w:rPr>
        <w:t>a crude terrorist nuclear bomb</w:t>
      </w:r>
      <w:r w:rsidRPr="00344AF5">
        <w:rPr>
          <w:sz w:val="16"/>
        </w:rPr>
        <w:t xml:space="preserve">—containing a chunk of highly enriched uranium just under the size of a regulation bowling ball, or a much smaller chunk of plutonium—suddenly </w:t>
      </w:r>
      <w:r w:rsidRPr="00344AF5">
        <w:rPr>
          <w:rStyle w:val="StyleUnderline"/>
          <w:highlight w:val="green"/>
        </w:rPr>
        <w:t>detonating inside a delivery van</w:t>
      </w:r>
      <w:r w:rsidRPr="00344AF5">
        <w:rPr>
          <w:sz w:val="16"/>
        </w:rPr>
        <w:t xml:space="preserve"> parked in the heart of a major city. Such a terrorist bomb would release as much as 10 kilotons of explosive energy, or the equivalent of 10,000 tons of conventional explosives, a volume of explosives large enough to fill all the cars of a mile-long train. In a </w:t>
      </w:r>
      <w:r w:rsidRPr="00344AF5">
        <w:rPr>
          <w:rStyle w:val="Emphasis"/>
          <w:highlight w:val="green"/>
        </w:rPr>
        <w:t>millionth of a second, all of that energy would be released</w:t>
      </w:r>
      <w:r w:rsidRPr="00344AF5">
        <w:rPr>
          <w:sz w:val="16"/>
        </w:rPr>
        <w:t xml:space="preserve"> inside that small ball of nuclear material, creating </w:t>
      </w:r>
      <w:r w:rsidRPr="00344AF5">
        <w:rPr>
          <w:rStyle w:val="Emphasis"/>
          <w:highlight w:val="green"/>
        </w:rPr>
        <w:t>temperatures and pressures as high as those at the center of the sun</w:t>
      </w:r>
      <w:r w:rsidRPr="00344AF5">
        <w:rPr>
          <w:sz w:val="16"/>
        </w:rPr>
        <w:t xml:space="preserve">.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the </w:t>
      </w:r>
      <w:r w:rsidRPr="00344AF5">
        <w:rPr>
          <w:rStyle w:val="StyleUnderline"/>
          <w:highlight w:val="green"/>
        </w:rPr>
        <w:t>bomb would also release an intense burst of gamma and neutron radiation</w:t>
      </w:r>
      <w:r w:rsidRPr="00344AF5">
        <w:rPr>
          <w:sz w:val="16"/>
        </w:rPr>
        <w:t xml:space="preserve"> which would </w:t>
      </w:r>
      <w:r w:rsidRPr="00344AF5">
        <w:rPr>
          <w:rStyle w:val="StyleUnderline"/>
          <w:highlight w:val="green"/>
        </w:rPr>
        <w:t>be lethal for nearly everyone</w:t>
      </w:r>
      <w:r w:rsidRPr="00344AF5">
        <w:rPr>
          <w:sz w:val="16"/>
        </w:rPr>
        <w:t xml:space="preserve"> directly exposed within about </w:t>
      </w:r>
      <w:r w:rsidRPr="00344AF5">
        <w:rPr>
          <w:rStyle w:val="StyleUnderline"/>
          <w:highlight w:val="green"/>
        </w:rPr>
        <w:t>two-thirds of a mile from the center</w:t>
      </w:r>
      <w:r w:rsidRPr="00344AF5">
        <w:rPr>
          <w:sz w:val="16"/>
        </w:rPr>
        <w:t xml:space="preserve">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w:t>
      </w:r>
      <w:r w:rsidRPr="00344AF5">
        <w:rPr>
          <w:rStyle w:val="StyleUnderline"/>
          <w:highlight w:val="green"/>
        </w:rPr>
        <w:t>Anyone who looked</w:t>
      </w:r>
      <w:r w:rsidRPr="00344AF5">
        <w:rPr>
          <w:sz w:val="16"/>
        </w:rPr>
        <w:t xml:space="preserve"> directly </w:t>
      </w:r>
      <w:r w:rsidRPr="00344AF5">
        <w:rPr>
          <w:rStyle w:val="StyleUnderline"/>
          <w:highlight w:val="green"/>
        </w:rPr>
        <w:t>at the blast would be blinded</w:t>
      </w:r>
      <w:r w:rsidRPr="00344AF5">
        <w:rPr>
          <w:sz w:val="16"/>
        </w:rPr>
        <w:t xml:space="preserve">.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w:t>
      </w:r>
      <w:r w:rsidRPr="00344AF5">
        <w:rPr>
          <w:rStyle w:val="StyleUnderline"/>
          <w:highlight w:val="green"/>
        </w:rPr>
        <w:t>damage from the explosion would extend far beyond this inner zone</w:t>
      </w:r>
      <w:r w:rsidRPr="00344AF5">
        <w:rPr>
          <w:sz w:val="16"/>
        </w:rPr>
        <w:t xml:space="preserve"> of almost total death. Out to more than half a mile, the </w:t>
      </w:r>
      <w:r w:rsidRPr="00344AF5">
        <w:rPr>
          <w:rStyle w:val="StyleUnderline"/>
          <w:highlight w:val="green"/>
        </w:rPr>
        <w:t>blast would be strong enough to collapse</w:t>
      </w:r>
      <w:r w:rsidRPr="00344AF5">
        <w:rPr>
          <w:sz w:val="16"/>
        </w:rPr>
        <w:t xml:space="preserve"> most residential </w:t>
      </w:r>
      <w:r w:rsidRPr="00344AF5">
        <w:rPr>
          <w:rStyle w:val="StyleUnderline"/>
          <w:highlight w:val="green"/>
        </w:rPr>
        <w:t>buildings</w:t>
      </w:r>
      <w:r w:rsidRPr="00344AF5">
        <w:rPr>
          <w:sz w:val="16"/>
        </w:rPr>
        <w:t xml:space="preserve">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w:t>
      </w:r>
      <w:r w:rsidRPr="00344AF5">
        <w:rPr>
          <w:rStyle w:val="StyleUnderline"/>
          <w:highlight w:val="green"/>
        </w:rPr>
        <w:t>detonation would act in deadly synergy</w:t>
      </w:r>
      <w:r w:rsidRPr="00344AF5">
        <w:rPr>
          <w:sz w:val="16"/>
        </w:rPr>
        <w:t xml:space="preserve">.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w:t>
      </w:r>
      <w:r w:rsidRPr="00344AF5">
        <w:rPr>
          <w:rStyle w:val="Emphasis"/>
          <w:highlight w:val="green"/>
        </w:rPr>
        <w:t>a slow, lingering killer: radioactive fallout</w:t>
      </w:r>
      <w:r w:rsidRPr="00344AF5">
        <w:rPr>
          <w:sz w:val="16"/>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w:t>
      </w:r>
      <w:r w:rsidRPr="00344AF5">
        <w:rPr>
          <w:rStyle w:val="StyleUnderline"/>
          <w:highlight w:val="green"/>
        </w:rPr>
        <w:t>actually be deadlier and make a far larger area unusable</w:t>
      </w:r>
      <w:r w:rsidRPr="00344AF5">
        <w:rPr>
          <w:sz w:val="16"/>
        </w:rPr>
        <w:t xml:space="preserve"> than the blast itself. Acute radiation sickness from the initial radiation pulse and the fallout would likely affect </w:t>
      </w:r>
      <w:r w:rsidRPr="00344AF5">
        <w:rPr>
          <w:rStyle w:val="Emphasis"/>
          <w:highlight w:val="green"/>
        </w:rPr>
        <w:t>tens of thousands of people</w:t>
      </w:r>
      <w:r w:rsidRPr="00344AF5">
        <w:rPr>
          <w:sz w:val="16"/>
        </w:rPr>
        <w:t xml:space="preserv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w:t>
      </w:r>
      <w:r w:rsidRPr="00344AF5">
        <w:rPr>
          <w:rStyle w:val="StyleUnderline"/>
          <w:highlight w:val="green"/>
        </w:rPr>
        <w:t>The economic impact</w:t>
      </w:r>
      <w:r w:rsidRPr="00344AF5">
        <w:rPr>
          <w:sz w:val="16"/>
        </w:rPr>
        <w:t xml:space="preserve"> of such an attack </w:t>
      </w:r>
      <w:r w:rsidRPr="00344AF5">
        <w:rPr>
          <w:rStyle w:val="StyleUnderline"/>
          <w:highlight w:val="green"/>
        </w:rPr>
        <w:t>would be enormous</w:t>
      </w:r>
      <w:r w:rsidRPr="00344AF5">
        <w:rPr>
          <w:sz w:val="16"/>
        </w:rPr>
        <w:t xml:space="preserve">. The </w:t>
      </w:r>
      <w:r w:rsidRPr="00344AF5">
        <w:rPr>
          <w:rStyle w:val="Emphasis"/>
          <w:highlight w:val="green"/>
        </w:rPr>
        <w:t>effects would reverberate for so far and so long</w:t>
      </w:r>
      <w:r w:rsidRPr="00344AF5">
        <w:rPr>
          <w:sz w:val="16"/>
        </w:rPr>
        <w:t xml:space="preserve">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w:t>
      </w:r>
      <w:r w:rsidRPr="00344AF5">
        <w:rPr>
          <w:rStyle w:val="StyleUnderline"/>
          <w:highlight w:val="green"/>
        </w:rPr>
        <w:t>Consumer and investor confidence would</w:t>
      </w:r>
      <w:r w:rsidRPr="00344AF5">
        <w:rPr>
          <w:sz w:val="16"/>
        </w:rPr>
        <w:t xml:space="preserve"> likely </w:t>
      </w:r>
      <w:r w:rsidRPr="00344AF5">
        <w:rPr>
          <w:rStyle w:val="Emphasis"/>
          <w:highlight w:val="green"/>
        </w:rPr>
        <w:t>be dramatically affected</w:t>
      </w:r>
      <w:r w:rsidRPr="00344AF5">
        <w:rPr>
          <w:sz w:val="16"/>
        </w:rPr>
        <w:t xml:space="preserve">,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w:t>
      </w:r>
      <w:r w:rsidRPr="00344AF5">
        <w:rPr>
          <w:rStyle w:val="Emphasis"/>
          <w:highlight w:val="green"/>
        </w:rPr>
        <w:t>act of nuclear terrorism could rip the heart out of a major city, and cause ripple effects throughout the world</w:t>
      </w:r>
      <w:r w:rsidRPr="00344AF5">
        <w:rPr>
          <w:sz w:val="16"/>
        </w:rPr>
        <w:t xml:space="preserve">. The government of the country attacked would face desperate decisions: How to help the city attacked? How to prevent further attacks? How to respond or retaliate? </w:t>
      </w:r>
      <w:r w:rsidRPr="00344AF5">
        <w:rPr>
          <w:rStyle w:val="StyleUnderline"/>
          <w:highlight w:val="green"/>
        </w:rPr>
        <w:t>Terrorists</w:t>
      </w:r>
      <w:r w:rsidRPr="00344AF5">
        <w:rPr>
          <w:sz w:val="16"/>
        </w:rPr>
        <w:t>—either those who committed the attack or others—</w:t>
      </w:r>
      <w:r w:rsidRPr="00344AF5">
        <w:rPr>
          <w:rStyle w:val="StyleUnderline"/>
          <w:highlight w:val="green"/>
        </w:rPr>
        <w:t>would</w:t>
      </w:r>
      <w:r w:rsidRPr="00344AF5">
        <w:rPr>
          <w:sz w:val="16"/>
        </w:rPr>
        <w:t xml:space="preserve"> probably </w:t>
      </w:r>
      <w:r w:rsidRPr="00344AF5">
        <w:rPr>
          <w:rStyle w:val="StyleUnderline"/>
          <w:highlight w:val="green"/>
        </w:rPr>
        <w:t>claim they had more bombs</w:t>
      </w:r>
      <w:r w:rsidRPr="00344AF5">
        <w:rPr>
          <w:sz w:val="16"/>
        </w:rPr>
        <w:t xml:space="preserve">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w:t>
      </w:r>
      <w:r w:rsidRPr="00344AF5">
        <w:rPr>
          <w:rStyle w:val="Emphasis"/>
          <w:highlight w:val="green"/>
        </w:rPr>
        <w:t>much of the government might be destroyed</w:t>
      </w:r>
      <w:r w:rsidRPr="00344AF5">
        <w:rPr>
          <w:sz w:val="16"/>
        </w:rPr>
        <w:t xml:space="preserve">.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w:t>
      </w:r>
      <w:r w:rsidRPr="00344AF5">
        <w:rPr>
          <w:rStyle w:val="StyleUnderline"/>
          <w:highlight w:val="green"/>
        </w:rPr>
        <w:t>standards of civil liberties might be jettisoned</w:t>
      </w:r>
      <w:r w:rsidRPr="00344AF5">
        <w:rPr>
          <w:sz w:val="16"/>
        </w:rPr>
        <w:t xml:space="preserve">,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The </w:t>
      </w:r>
      <w:r w:rsidRPr="00344AF5">
        <w:rPr>
          <w:rStyle w:val="Emphasis"/>
          <w:highlight w:val="green"/>
        </w:rPr>
        <w:t>country attacked</w:t>
      </w:r>
      <w:r w:rsidRPr="00344AF5">
        <w:rPr>
          <w:sz w:val="16"/>
        </w:rPr>
        <w:t xml:space="preserve"> might well </w:t>
      </w:r>
      <w:r w:rsidRPr="00344AF5">
        <w:rPr>
          <w:rStyle w:val="Emphasis"/>
          <w:highlight w:val="green"/>
        </w:rPr>
        <w:t>lash out militarily</w:t>
      </w:r>
      <w:r w:rsidRPr="00344AF5">
        <w:rPr>
          <w:sz w:val="16"/>
        </w:rPr>
        <w:t xml:space="preserve"> at whatever countries it thought might bear a portion of responsibility. (A terrifying description of the kinds of discussions that might occur appeared in Brian Jenkins’ book, Will Terrorists Go Nuclear?) </w:t>
      </w:r>
      <w:r w:rsidRPr="00344AF5">
        <w:rPr>
          <w:rStyle w:val="StyleUnderline"/>
          <w:highlight w:val="green"/>
        </w:rPr>
        <w:t xml:space="preserve">With the nuclear threshold already crossed </w:t>
      </w:r>
      <w:r w:rsidRPr="00344AF5">
        <w:rPr>
          <w:sz w:val="16"/>
        </w:rPr>
        <w:t xml:space="preserve">in this scenario—at least by terrorists—it is conceivable that some of the </w:t>
      </w:r>
      <w:r w:rsidRPr="00344AF5">
        <w:rPr>
          <w:rStyle w:val="Emphasis"/>
          <w:highlight w:val="green"/>
        </w:rPr>
        <w:t xml:space="preserve">resulting conflicts </w:t>
      </w:r>
      <w:r w:rsidRPr="00344AF5">
        <w:rPr>
          <w:sz w:val="16"/>
        </w:rPr>
        <w:t>might</w:t>
      </w:r>
      <w:r w:rsidRPr="00344AF5">
        <w:rPr>
          <w:rStyle w:val="Emphasis"/>
          <w:highlight w:val="green"/>
        </w:rPr>
        <w:t xml:space="preserve"> escalate to nuclear use</w:t>
      </w:r>
      <w:r w:rsidRPr="00344AF5">
        <w:rPr>
          <w:sz w:val="16"/>
        </w:rPr>
        <w:t xml:space="preserve">. </w:t>
      </w:r>
      <w:r w:rsidRPr="00344AF5">
        <w:rPr>
          <w:rStyle w:val="StyleUnderline"/>
          <w:highlight w:val="green"/>
        </w:rPr>
        <w:t>International politics could become</w:t>
      </w:r>
      <w:r w:rsidRPr="00344AF5">
        <w:rPr>
          <w:sz w:val="16"/>
        </w:rPr>
        <w:t xml:space="preserve"> more brutish and </w:t>
      </w:r>
      <w:r w:rsidRPr="00344AF5">
        <w:rPr>
          <w:rStyle w:val="Emphasis"/>
          <w:highlight w:val="green"/>
        </w:rPr>
        <w:t>violent</w:t>
      </w:r>
      <w:r w:rsidRPr="00344AF5">
        <w:rPr>
          <w:sz w:val="16"/>
        </w:rPr>
        <w:t xml:space="preserve">, with powerful states taking unilateral action, by force if necessary, in an effort to ensure their security. After 9/11, the United States led the invasions of two sovereign nations, in wars that have since cost hundreds of thousands of lives and trillions of dollars, while plunging a region into chaos. Would the reaction after a far more devastating nuclear attack be any less?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That could well be the first step toward a more profound transformation of the international system. After such a catastrophe, </w:t>
      </w:r>
      <w:r w:rsidRPr="00344AF5">
        <w:rPr>
          <w:rStyle w:val="StyleUnderline"/>
          <w:highlight w:val="green"/>
        </w:rPr>
        <w:t>major powers</w:t>
      </w:r>
      <w:r w:rsidRPr="00344AF5">
        <w:rPr>
          <w:rStyle w:val="StyleUnderline"/>
        </w:rPr>
        <w:t xml:space="preserve"> </w:t>
      </w:r>
      <w:r w:rsidRPr="00344AF5">
        <w:rPr>
          <w:sz w:val="16"/>
        </w:rPr>
        <w:t xml:space="preserve">may </w:t>
      </w:r>
      <w:r w:rsidRPr="00344AF5">
        <w:rPr>
          <w:rStyle w:val="Emphasis"/>
          <w:highlight w:val="green"/>
        </w:rPr>
        <w:t>feel compelled to</w:t>
      </w:r>
      <w:r w:rsidRPr="00344AF5">
        <w:rPr>
          <w:sz w:val="16"/>
        </w:rPr>
        <w:t xml:space="preserve"> more freely </w:t>
      </w:r>
      <w:r w:rsidRPr="00344AF5">
        <w:rPr>
          <w:rStyle w:val="Emphasis"/>
          <w:highlight w:val="green"/>
        </w:rPr>
        <w:t>engage in preventive war, seizing territories</w:t>
      </w:r>
      <w:r w:rsidRPr="00344AF5">
        <w:rPr>
          <w:sz w:val="16"/>
        </w:rPr>
        <w:t xml:space="preserve"> they worry might otherwise be terrorist safe havens, and taking other steps they see as brutal but necessary to preserve their security. For this reason, foreign policy analyst Stephen Krasner has argued that “conventional </w:t>
      </w:r>
      <w:r w:rsidRPr="00344AF5">
        <w:rPr>
          <w:rStyle w:val="Emphasis"/>
          <w:highlight w:val="green"/>
        </w:rPr>
        <w:t>rules of sovereignty would be abandoned</w:t>
      </w:r>
      <w:r w:rsidRPr="00344AF5">
        <w:rPr>
          <w:sz w:val="16"/>
        </w:rPr>
        <w:t xml:space="preserve"> overnight.”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 Prevention: The essential remedy. Given the horrifying consequences of such an event, while there is certainly a need to be better prepared to respond, the primary focus must be on prevention. Fortunately, there is good news on this front. To date, there is no evidence that nuclear weapons or the materials needed to make them have ever fallen into the hands of a terrorist group; even large and sophisticated terrorist groups that have tried to get nuclear weapons have failed to do so; and the international community has taken a wide range of actions over the past quarter-century (and particularly over the 2010-2016 period of the nuclear security summits) that have drastically improved the security measures for nuclear weapons and materials around the world. Nevertheless, while the chance of such a nightmare unfolding is probably small, it is certainly not small enough to justify complacency. </w:t>
      </w:r>
      <w:r w:rsidRPr="00344AF5">
        <w:rPr>
          <w:rStyle w:val="Emphasis"/>
          <w:highlight w:val="green"/>
        </w:rPr>
        <w:t>Al Qaeda had a focused effort to acquire nuclear weapons</w:t>
      </w:r>
      <w:r w:rsidRPr="00344AF5">
        <w:rPr>
          <w:sz w:val="16"/>
        </w:rPr>
        <w:t xml:space="preserve"> that reported directly to Ayman al-Zawahiri, now the group’s leader, and </w:t>
      </w:r>
      <w:r w:rsidRPr="00344AF5">
        <w:rPr>
          <w:rStyle w:val="StyleUnderline"/>
          <w:highlight w:val="green"/>
        </w:rPr>
        <w:t>included multiple attempts to get nuclear material and recruit nuclear expertise</w:t>
      </w:r>
      <w:r w:rsidRPr="00344AF5">
        <w:rPr>
          <w:sz w:val="16"/>
        </w:rPr>
        <w:t xml:space="preserve">; Al Qaeda </w:t>
      </w:r>
      <w:r w:rsidRPr="00344AF5">
        <w:rPr>
          <w:rStyle w:val="Emphasis"/>
          <w:highlight w:val="green"/>
        </w:rPr>
        <w:t>progressed as far as carrying out crude conventional explosive tests</w:t>
      </w:r>
      <w:r w:rsidRPr="00344AF5">
        <w:rPr>
          <w:sz w:val="16"/>
        </w:rPr>
        <w:t xml:space="preserve"> for their bomb program in the Afghan desert. The Japanese terror cult Aum Shinrikyo—the group that launched nerve gas attacks in the Tokyo subway in 1995— also pursued nuclear weapons. To date, there are only hints of nuclear interest from the Islamic State, but if it did turn to nuclear pursuits, even with the imminent defeat of its geographic caliphate in Iraq and Syria, it still has more money, people, and ability to recruit experts globally than most past terrorist groups, raising a serious concern. With at least two terrorist groups having pursued nuclear weapons over the past quarter-century, and possibly more, it is unlikely they will be the last.</w:t>
      </w:r>
    </w:p>
    <w:p w:rsidR="005C0FD6" w:rsidRPr="00344AF5" w:rsidRDefault="005C0FD6" w:rsidP="005C0FD6"/>
    <w:p w:rsidR="005C0FD6" w:rsidRPr="00344AF5" w:rsidRDefault="005C0FD6" w:rsidP="005C0FD6">
      <w:pPr>
        <w:pStyle w:val="Heading4"/>
        <w:rPr>
          <w:rFonts w:cs="Arial"/>
        </w:rPr>
      </w:pPr>
      <w:r w:rsidRPr="00344AF5">
        <w:rPr>
          <w:rFonts w:cs="Arial"/>
        </w:rPr>
        <w:t>Bioterror threats are increasing from Al Qaeda now, that threatens US food supplies</w:t>
      </w:r>
    </w:p>
    <w:p w:rsidR="005C0FD6" w:rsidRPr="00344AF5" w:rsidRDefault="005C0FD6" w:rsidP="005C0FD6">
      <w:r w:rsidRPr="00344AF5">
        <w:t xml:space="preserve">Tom </w:t>
      </w:r>
      <w:r w:rsidRPr="00344AF5">
        <w:rPr>
          <w:rStyle w:val="Style13ptBold"/>
        </w:rPr>
        <w:t>Daschle and</w:t>
      </w:r>
      <w:r w:rsidRPr="00344AF5">
        <w:t xml:space="preserve"> Richard B. </w:t>
      </w:r>
      <w:r w:rsidRPr="00344AF5">
        <w:rPr>
          <w:rStyle w:val="Style13ptBold"/>
        </w:rPr>
        <w:t>Myers 16</w:t>
      </w:r>
      <w:r w:rsidRPr="00344AF5">
        <w:t>, “A Threat to the Food System”, https://www.usnews.com/opinion/articles/2016-10-17/americas-food-supply-and-national-security-are-at-risk-to-bioterrorism</w:t>
      </w:r>
    </w:p>
    <w:p w:rsidR="005C0FD6" w:rsidRPr="00344AF5" w:rsidRDefault="005C0FD6" w:rsidP="005C0FD6">
      <w:pPr>
        <w:rPr>
          <w:sz w:val="16"/>
        </w:rPr>
      </w:pPr>
      <w:r w:rsidRPr="00344AF5">
        <w:rPr>
          <w:sz w:val="16"/>
        </w:rPr>
        <w:t xml:space="preserve">THE 15TH ANNIVERSARY OF September 11 honored the far-too-many who lost their lives that horrific day. Almost unnoticed was the 15th anniversary of the U.S. anthrax attacks that occurred soon thereafter and left 5 dead, 17 infected and more than 10,000 at risk of exposure. The </w:t>
      </w:r>
      <w:r w:rsidRPr="00344AF5">
        <w:rPr>
          <w:rStyle w:val="StyleUnderline"/>
          <w:highlight w:val="green"/>
        </w:rPr>
        <w:t>magnitude of</w:t>
      </w:r>
      <w:r w:rsidRPr="00344AF5">
        <w:rPr>
          <w:sz w:val="16"/>
        </w:rPr>
        <w:t xml:space="preserve"> those </w:t>
      </w:r>
      <w:r w:rsidRPr="00344AF5">
        <w:rPr>
          <w:rStyle w:val="StyleUnderline"/>
          <w:highlight w:val="green"/>
        </w:rPr>
        <w:t>attacks clarified the need to address bioterrorism</w:t>
      </w:r>
      <w:r w:rsidRPr="00344AF5">
        <w:rPr>
          <w:sz w:val="16"/>
        </w:rPr>
        <w:t xml:space="preserve"> more comprehensively in the United States. Americans rarely consider the potential for our enemies to </w:t>
      </w:r>
      <w:r w:rsidRPr="00344AF5">
        <w:rPr>
          <w:rStyle w:val="Emphasis"/>
          <w:highlight w:val="green"/>
        </w:rPr>
        <w:t>attack our nation's agricultural infrastructure and food supply with biological weapons</w:t>
      </w:r>
      <w:r w:rsidRPr="00344AF5">
        <w:rPr>
          <w:sz w:val="16"/>
        </w:rPr>
        <w:t xml:space="preserve">. They should. </w:t>
      </w:r>
      <w:r w:rsidRPr="00344AF5">
        <w:rPr>
          <w:rStyle w:val="Emphasis"/>
          <w:highlight w:val="green"/>
        </w:rPr>
        <w:t>Agriculture security is national security</w:t>
      </w:r>
      <w:r w:rsidRPr="00344AF5">
        <w:rPr>
          <w:sz w:val="16"/>
        </w:rPr>
        <w:t xml:space="preserve">. Fourteen years ago, U.S. Navy SEALs found a list of pathogens and a schematic in an Afghanistan cave that </w:t>
      </w:r>
      <w:r w:rsidRPr="00344AF5">
        <w:rPr>
          <w:rStyle w:val="StyleUnderline"/>
          <w:highlight w:val="green"/>
        </w:rPr>
        <w:t xml:space="preserve">al-Qaida planned to </w:t>
      </w:r>
      <w:r w:rsidRPr="00344AF5">
        <w:rPr>
          <w:sz w:val="16"/>
        </w:rPr>
        <w:t>use to</w:t>
      </w:r>
      <w:r w:rsidRPr="00344AF5">
        <w:rPr>
          <w:rStyle w:val="StyleUnderline"/>
          <w:highlight w:val="green"/>
        </w:rPr>
        <w:t xml:space="preserve"> produce bioweapons</w:t>
      </w:r>
      <w:r w:rsidRPr="00344AF5">
        <w:rPr>
          <w:sz w:val="16"/>
        </w:rPr>
        <w:t xml:space="preserve">. In addition to six human pathogens, ten pathogens targeted food, six targeted livestock and poultry, and four targeted crops. Clearly, al-Qaida was </w:t>
      </w:r>
      <w:r w:rsidRPr="00344AF5">
        <w:rPr>
          <w:rStyle w:val="Emphasis"/>
          <w:highlight w:val="green"/>
        </w:rPr>
        <w:t>considering agroterrorism</w:t>
      </w:r>
      <w:r w:rsidRPr="00344AF5">
        <w:rPr>
          <w:sz w:val="16"/>
        </w:rPr>
        <w:t xml:space="preserve">. A series of reports by the bipartisan Commission on the Prevention of WMD Proliferation and Terrorism from 2008 to 2010 stated that a biological attack in the </w:t>
      </w:r>
      <w:r w:rsidRPr="00344AF5">
        <w:rPr>
          <w:rStyle w:val="Emphasis"/>
          <w:highlight w:val="green"/>
        </w:rPr>
        <w:t>U</w:t>
      </w:r>
      <w:r w:rsidRPr="00344AF5">
        <w:rPr>
          <w:sz w:val="16"/>
        </w:rPr>
        <w:t xml:space="preserve">nited </w:t>
      </w:r>
      <w:r w:rsidRPr="00344AF5">
        <w:rPr>
          <w:rStyle w:val="Emphasis"/>
          <w:highlight w:val="green"/>
        </w:rPr>
        <w:t>St</w:t>
      </w:r>
      <w:r w:rsidRPr="00344AF5">
        <w:rPr>
          <w:sz w:val="16"/>
        </w:rPr>
        <w:t xml:space="preserve">ates was much more likely than a nuclear attack. With their report card, they delivered a failing grade to the nation – </w:t>
      </w:r>
      <w:r w:rsidRPr="00344AF5">
        <w:rPr>
          <w:rStyle w:val="Emphasis"/>
          <w:highlight w:val="green"/>
        </w:rPr>
        <w:t>an "F" for bioterrorism readiness</w:t>
      </w:r>
      <w:r w:rsidRPr="00344AF5">
        <w:rPr>
          <w:sz w:val="16"/>
        </w:rPr>
        <w:t xml:space="preserve">. In October 2015, the bipartisan Blue Ribbon Study Panel on Biodefense published "A National Blueprint for Biodefense: Leadership and Major Reform Needed to Optimize Efforts" that documented the ongoing vulnerability of the United States to biological agents, whether naturally, accidentally or deliberately introduced. Among others, the panel discussed biological threats to agriculture in their report, emphasizing a One Health approach to addressing animal, environmental and human health simultaneously. The panel also recommended that the House and Senate agriculture committees increase their oversight regarding efforts to counter agroterrorism. So, how might a naturally occurring event or intentional attack on the crops, animals and systems that comprise our food supply impact American's overall health and economy? Any </w:t>
      </w:r>
      <w:r w:rsidRPr="00344AF5">
        <w:rPr>
          <w:rStyle w:val="StyleUnderline"/>
          <w:highlight w:val="green"/>
        </w:rPr>
        <w:t>threat to our country's food production</w:t>
      </w:r>
      <w:r w:rsidRPr="00344AF5">
        <w:rPr>
          <w:sz w:val="16"/>
        </w:rPr>
        <w:t xml:space="preserve"> and security </w:t>
      </w:r>
      <w:r w:rsidRPr="00344AF5">
        <w:rPr>
          <w:rStyle w:val="Emphasis"/>
          <w:highlight w:val="green"/>
        </w:rPr>
        <w:t>would have devastating economic, social and political impacts</w:t>
      </w:r>
      <w:r w:rsidRPr="00344AF5">
        <w:rPr>
          <w:sz w:val="16"/>
        </w:rPr>
        <w:t xml:space="preserve">. The agriculture sector in the U.S. is a $1 trillion business and employs approximately 9.2 percent of American workers. In 2012, domestic animal agriculture – livestock and poultry production – generated approximately 1.8 million jobs, $346 billion in total economic output and $60 billion in household income. More than two-thirds of </w:t>
      </w:r>
      <w:r w:rsidRPr="00344AF5">
        <w:rPr>
          <w:rStyle w:val="StyleUnderline"/>
          <w:highlight w:val="green"/>
        </w:rPr>
        <w:t>existing, emerging and reemerging animal pathogens</w:t>
      </w:r>
      <w:r w:rsidRPr="00344AF5">
        <w:rPr>
          <w:sz w:val="16"/>
        </w:rPr>
        <w:t xml:space="preserve"> </w:t>
      </w:r>
      <w:r w:rsidRPr="00344AF5">
        <w:rPr>
          <w:rStyle w:val="StyleUnderline"/>
          <w:highlight w:val="green"/>
        </w:rPr>
        <w:t>can be transmitted to people</w:t>
      </w:r>
      <w:r w:rsidRPr="00344AF5">
        <w:rPr>
          <w:sz w:val="16"/>
        </w:rPr>
        <w:t xml:space="preserve"> and as such, </w:t>
      </w:r>
      <w:r w:rsidRPr="00344AF5">
        <w:rPr>
          <w:rStyle w:val="StyleUnderline"/>
          <w:highlight w:val="green"/>
        </w:rPr>
        <w:t>present significant threats to human health</w:t>
      </w:r>
      <w:r w:rsidRPr="00344AF5">
        <w:rPr>
          <w:sz w:val="16"/>
        </w:rPr>
        <w:t xml:space="preserve">. </w:t>
      </w:r>
      <w:r w:rsidRPr="00344AF5">
        <w:rPr>
          <w:rStyle w:val="Emphasis"/>
          <w:highlight w:val="green"/>
        </w:rPr>
        <w:t>Avian influenza, Ebola and Rift Valley fever</w:t>
      </w:r>
      <w:r w:rsidRPr="00344AF5">
        <w:rPr>
          <w:sz w:val="16"/>
        </w:rPr>
        <w:t xml:space="preserve"> are just three examples. While individual animal pathogens cannot cause major food shortages alone, combinations of livestock disease agents could. In addition, some crop </w:t>
      </w:r>
      <w:r w:rsidRPr="00344AF5">
        <w:rPr>
          <w:rStyle w:val="Emphasis"/>
          <w:highlight w:val="green"/>
        </w:rPr>
        <w:t>diseases could be catastrophic</w:t>
      </w:r>
      <w:r w:rsidRPr="00344AF5">
        <w:rPr>
          <w:sz w:val="16"/>
        </w:rPr>
        <w:t xml:space="preserve"> themselves. Wheat and rice account for an estimated </w:t>
      </w:r>
      <w:r w:rsidRPr="00344AF5">
        <w:rPr>
          <w:rStyle w:val="Emphasis"/>
          <w:highlight w:val="green"/>
        </w:rPr>
        <w:t>39 percent of the world's total calorie consumption</w:t>
      </w:r>
      <w:r w:rsidRPr="00344AF5">
        <w:rPr>
          <w:sz w:val="16"/>
        </w:rPr>
        <w:t xml:space="preserve"> and pose worrisome terrorist targets. </w:t>
      </w:r>
      <w:r w:rsidRPr="00344AF5">
        <w:rPr>
          <w:rStyle w:val="StyleUnderline"/>
          <w:highlight w:val="green"/>
        </w:rPr>
        <w:t>Food insecurity</w:t>
      </w:r>
      <w:r w:rsidRPr="00344AF5">
        <w:rPr>
          <w:sz w:val="16"/>
        </w:rPr>
        <w:t xml:space="preserve"> has also </w:t>
      </w:r>
      <w:r w:rsidRPr="00344AF5">
        <w:rPr>
          <w:rStyle w:val="Emphasis"/>
          <w:highlight w:val="green"/>
        </w:rPr>
        <w:t>contributed to major instability in the Middle East</w:t>
      </w:r>
      <w:r w:rsidRPr="00344AF5">
        <w:rPr>
          <w:sz w:val="16"/>
        </w:rPr>
        <w:t xml:space="preserve"> since the 1990s, and no country is immune. The minimalistic approach to bio/agrodefense in the United States must end. The bipartisan Blue Ribbon Study Panel for Biodefense made 33 recommendations and identified more than 80 public policy actions the Nation needs to execute in the near-, medium- and long-term. Notably, the panel recommended that the vice president of the United States assume responsibility for biodefense to coordinate efforts in accordance with a unified strategy – a strategy we have yet to develop and implement. We add that the government has artificially separated human and agricultural defense policy. Biodefense must include agrodefense to ensure America is prepared to respond to and recover from agricultural attacks. </w:t>
      </w:r>
      <w:r w:rsidRPr="00344AF5">
        <w:rPr>
          <w:rStyle w:val="Emphasis"/>
          <w:highlight w:val="green"/>
        </w:rPr>
        <w:t>Bio/agrodefense threats</w:t>
      </w:r>
      <w:r w:rsidRPr="00344AF5">
        <w:rPr>
          <w:sz w:val="16"/>
        </w:rPr>
        <w:t xml:space="preserve"> to the United States </w:t>
      </w:r>
      <w:r w:rsidRPr="00344AF5">
        <w:rPr>
          <w:rStyle w:val="Emphasis"/>
          <w:highlight w:val="green"/>
        </w:rPr>
        <w:t>are real</w:t>
      </w:r>
      <w:r w:rsidRPr="00344AF5">
        <w:rPr>
          <w:sz w:val="16"/>
        </w:rPr>
        <w:t>. The next administration must take the opportunity – and fulfill its responsibility – to address these threats to the nation from day one.</w:t>
      </w:r>
    </w:p>
    <w:p w:rsidR="005C0FD6" w:rsidRPr="00344AF5" w:rsidRDefault="005C0FD6" w:rsidP="005C0FD6">
      <w:pPr>
        <w:rPr>
          <w:sz w:val="16"/>
        </w:rPr>
      </w:pPr>
    </w:p>
    <w:p w:rsidR="005C0FD6" w:rsidRPr="00344AF5" w:rsidRDefault="005C0FD6" w:rsidP="005C0FD6">
      <w:pPr>
        <w:pStyle w:val="Heading4"/>
        <w:rPr>
          <w:rFonts w:cs="Arial"/>
        </w:rPr>
      </w:pPr>
      <w:r w:rsidRPr="00344AF5">
        <w:rPr>
          <w:rFonts w:cs="Arial"/>
        </w:rPr>
        <w:t>Food insecurity causes nuclear war</w:t>
      </w:r>
    </w:p>
    <w:p w:rsidR="005C0FD6" w:rsidRPr="00344AF5" w:rsidRDefault="005C0FD6" w:rsidP="005C0FD6">
      <w:r w:rsidRPr="00344AF5">
        <w:rPr>
          <w:rStyle w:val="Style13ptBold"/>
        </w:rPr>
        <w:t>FDI 12</w:t>
      </w:r>
      <w:r w:rsidRPr="00344AF5">
        <w:t xml:space="preserve">,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w:t>
      </w:r>
      <w:hyperlink r:id="rId9" w:history="1">
        <w:r w:rsidRPr="00344AF5">
          <w:rPr>
            <w:rStyle w:val="Hyperlink"/>
          </w:rPr>
          <w:t>http://www.futuredirections.org.au/workshop-papers/537-international-conflict-triggers-and-potential-conflict-points-resulting-from-food-and-water-insecurity.html</w:t>
        </w:r>
      </w:hyperlink>
    </w:p>
    <w:p w:rsidR="005C0FD6" w:rsidRPr="00344AF5" w:rsidRDefault="005C0FD6" w:rsidP="005C0FD6">
      <w:pPr>
        <w:rPr>
          <w:sz w:val="16"/>
          <w:szCs w:val="20"/>
        </w:rPr>
      </w:pPr>
      <w:r w:rsidRPr="00344AF5">
        <w:rPr>
          <w:rStyle w:val="StyleUnderline"/>
          <w:szCs w:val="20"/>
        </w:rPr>
        <w:t xml:space="preserve">There is a </w:t>
      </w:r>
      <w:r w:rsidRPr="00344AF5">
        <w:rPr>
          <w:rStyle w:val="Emphasis"/>
          <w:szCs w:val="20"/>
        </w:rPr>
        <w:t>growing appreciation</w:t>
      </w:r>
      <w:r w:rsidRPr="00344AF5">
        <w:rPr>
          <w:sz w:val="16"/>
          <w:szCs w:val="20"/>
        </w:rPr>
        <w:t xml:space="preserve"> </w:t>
      </w:r>
      <w:r w:rsidRPr="00344AF5">
        <w:rPr>
          <w:rStyle w:val="StyleUnderline"/>
          <w:szCs w:val="20"/>
        </w:rPr>
        <w:t>that</w:t>
      </w:r>
      <w:r w:rsidRPr="00344AF5">
        <w:rPr>
          <w:sz w:val="16"/>
          <w:szCs w:val="20"/>
        </w:rPr>
        <w:t xml:space="preserve"> the </w:t>
      </w:r>
      <w:r w:rsidRPr="00344AF5">
        <w:rPr>
          <w:rStyle w:val="StyleUnderline"/>
          <w:szCs w:val="20"/>
          <w:highlight w:val="green"/>
        </w:rPr>
        <w:t xml:space="preserve">conflicts in the next century will </w:t>
      </w:r>
      <w:r w:rsidRPr="00344AF5">
        <w:rPr>
          <w:rStyle w:val="Emphasis"/>
          <w:szCs w:val="20"/>
          <w:highlight w:val="green"/>
        </w:rPr>
        <w:t>most likely</w:t>
      </w:r>
      <w:r w:rsidRPr="00344AF5">
        <w:rPr>
          <w:rStyle w:val="StyleUnderline"/>
          <w:szCs w:val="20"/>
          <w:highlight w:val="green"/>
        </w:rPr>
        <w:t xml:space="preserve"> be fought over a lack of resources.</w:t>
      </w:r>
      <w:r w:rsidRPr="00344AF5">
        <w:rPr>
          <w:rStyle w:val="StyleUnderline"/>
          <w:szCs w:val="20"/>
        </w:rPr>
        <w:t xml:space="preserve">¶ </w:t>
      </w:r>
      <w:r w:rsidRPr="00344AF5">
        <w:rPr>
          <w:sz w:val="16"/>
          <w:szCs w:val="20"/>
        </w:rPr>
        <w:t xml:space="preserve">Yet, in a sense, </w:t>
      </w:r>
      <w:r w:rsidRPr="00344AF5">
        <w:rPr>
          <w:rStyle w:val="StyleUnderline"/>
          <w:szCs w:val="20"/>
        </w:rPr>
        <w:t>this is not new. Researchers point to the French and Russian revolutions as</w:t>
      </w:r>
      <w:r w:rsidRPr="00344AF5">
        <w:rPr>
          <w:sz w:val="16"/>
          <w:szCs w:val="20"/>
        </w:rPr>
        <w:t xml:space="preserve"> conflicts </w:t>
      </w:r>
      <w:r w:rsidRPr="00344AF5">
        <w:rPr>
          <w:rStyle w:val="StyleUnderline"/>
          <w:szCs w:val="20"/>
        </w:rPr>
        <w:t>induced by a lack of food.</w:t>
      </w:r>
      <w:r w:rsidRPr="00344AF5">
        <w:rPr>
          <w:sz w:val="16"/>
          <w:szCs w:val="20"/>
        </w:rPr>
        <w:t xml:space="preserve"> More recently, </w:t>
      </w:r>
      <w:r w:rsidRPr="00344AF5">
        <w:rPr>
          <w:rStyle w:val="Emphasis"/>
          <w:szCs w:val="20"/>
        </w:rPr>
        <w:t>Germany’s World War Two</w:t>
      </w:r>
      <w:r w:rsidRPr="00344AF5">
        <w:rPr>
          <w:rStyle w:val="StyleUnderline"/>
          <w:szCs w:val="20"/>
        </w:rPr>
        <w:t xml:space="preserve"> efforts are said to have been inspired</w:t>
      </w:r>
      <w:r w:rsidRPr="00344AF5">
        <w:rPr>
          <w:sz w:val="16"/>
          <w:szCs w:val="20"/>
        </w:rPr>
        <w:t xml:space="preserve">, at least in part, </w:t>
      </w:r>
      <w:r w:rsidRPr="00344AF5">
        <w:rPr>
          <w:rStyle w:val="StyleUnderline"/>
          <w:szCs w:val="20"/>
        </w:rPr>
        <w:t>by its perceived need to gain access to more food</w:t>
      </w:r>
      <w:r w:rsidRPr="00344AF5">
        <w:rPr>
          <w:sz w:val="16"/>
          <w:szCs w:val="20"/>
        </w:rPr>
        <w:t xml:space="preserve">. Yet the general sense among those that attended FDI’s recent workshops, was that </w:t>
      </w:r>
      <w:r w:rsidRPr="00344AF5">
        <w:rPr>
          <w:rStyle w:val="StyleUnderline"/>
          <w:szCs w:val="20"/>
          <w:highlight w:val="green"/>
        </w:rPr>
        <w:t xml:space="preserve">the scale of the problem in the future could be </w:t>
      </w:r>
      <w:r w:rsidRPr="00344AF5">
        <w:rPr>
          <w:rStyle w:val="Emphasis"/>
          <w:szCs w:val="20"/>
          <w:highlight w:val="green"/>
        </w:rPr>
        <w:t>significantly greater</w:t>
      </w:r>
      <w:r w:rsidRPr="00344AF5">
        <w:rPr>
          <w:sz w:val="16"/>
          <w:szCs w:val="20"/>
        </w:rPr>
        <w:t xml:space="preserve"> as a result of population pressures, changing weather, urbanisation, migration, loss of arable land and other farm inputs, and increased affluence in the developing world.¶ In his book, Small Farmers Secure Food, </w:t>
      </w:r>
      <w:r w:rsidRPr="00344AF5">
        <w:rPr>
          <w:rStyle w:val="StyleUnderline"/>
          <w:szCs w:val="20"/>
        </w:rPr>
        <w:t>Lindsay Falvey</w:t>
      </w:r>
      <w:r w:rsidRPr="00344AF5">
        <w:rPr>
          <w:sz w:val="16"/>
          <w:szCs w:val="20"/>
        </w:rPr>
        <w:t xml:space="preserve">, a participant in FDI’s March 2012 workshop on the issue of food and conflict, clearly </w:t>
      </w:r>
      <w:r w:rsidRPr="00344AF5">
        <w:rPr>
          <w:rStyle w:val="StyleUnderline"/>
          <w:szCs w:val="20"/>
        </w:rPr>
        <w:t>expresses the problem</w:t>
      </w:r>
      <w:r w:rsidRPr="00344AF5">
        <w:rPr>
          <w:sz w:val="16"/>
          <w:szCs w:val="20"/>
        </w:rPr>
        <w:t xml:space="preserve"> and why countries across the globe are starting to take note. .¶ He writes (p.36), “…</w:t>
      </w:r>
      <w:r w:rsidRPr="00344AF5">
        <w:rPr>
          <w:rStyle w:val="StyleUnderline"/>
          <w:szCs w:val="20"/>
          <w:highlight w:val="green"/>
        </w:rPr>
        <w:t>if people are hungry</w:t>
      </w:r>
      <w:r w:rsidRPr="00344AF5">
        <w:rPr>
          <w:sz w:val="16"/>
          <w:szCs w:val="20"/>
        </w:rPr>
        <w:t xml:space="preserve">, especially in cities, </w:t>
      </w:r>
      <w:r w:rsidRPr="00344AF5">
        <w:rPr>
          <w:rStyle w:val="Emphasis"/>
          <w:szCs w:val="20"/>
          <w:highlight w:val="green"/>
        </w:rPr>
        <w:t>the state is not stable</w:t>
      </w:r>
      <w:r w:rsidRPr="00344AF5">
        <w:rPr>
          <w:sz w:val="16"/>
          <w:szCs w:val="20"/>
        </w:rPr>
        <w:t xml:space="preserve"> – riots, violence, breakdown of law and order and migration result.”¶ “Hunger feeds anarchy.”¶ This view is also shared by </w:t>
      </w:r>
      <w:r w:rsidRPr="00344AF5">
        <w:rPr>
          <w:rStyle w:val="StyleUnderline"/>
          <w:szCs w:val="20"/>
        </w:rPr>
        <w:t>Julian Cribb</w:t>
      </w:r>
      <w:r w:rsidRPr="00344AF5">
        <w:rPr>
          <w:sz w:val="16"/>
          <w:szCs w:val="20"/>
        </w:rPr>
        <w:t xml:space="preserve">, who in his book, The Coming Famine, </w:t>
      </w:r>
      <w:r w:rsidRPr="00344AF5">
        <w:rPr>
          <w:rStyle w:val="StyleUnderline"/>
          <w:szCs w:val="20"/>
        </w:rPr>
        <w:t>writes that if “large regions of the world run short of food</w:t>
      </w:r>
      <w:r w:rsidRPr="00344AF5">
        <w:rPr>
          <w:sz w:val="16"/>
          <w:szCs w:val="20"/>
        </w:rPr>
        <w:t xml:space="preserve">, land or water in the decades that lie ahead, then </w:t>
      </w:r>
      <w:r w:rsidRPr="00344AF5">
        <w:rPr>
          <w:rStyle w:val="Emphasis"/>
          <w:szCs w:val="20"/>
          <w:highlight w:val="green"/>
        </w:rPr>
        <w:t>wholesale, bloody wars are liable to follow</w:t>
      </w:r>
      <w:r w:rsidRPr="00344AF5">
        <w:rPr>
          <w:rStyle w:val="Emphasis"/>
          <w:szCs w:val="20"/>
        </w:rPr>
        <w:t xml:space="preserve">.” ¶ </w:t>
      </w:r>
      <w:r w:rsidRPr="00344AF5">
        <w:rPr>
          <w:sz w:val="16"/>
          <w:szCs w:val="20"/>
        </w:rPr>
        <w:t>He continues: “</w:t>
      </w:r>
      <w:r w:rsidRPr="00344AF5">
        <w:rPr>
          <w:rStyle w:val="StyleUnderline"/>
          <w:szCs w:val="20"/>
        </w:rPr>
        <w:t>An increasingly credible scenario for World War 3 is</w:t>
      </w:r>
      <w:r w:rsidRPr="00344AF5">
        <w:rPr>
          <w:sz w:val="16"/>
          <w:szCs w:val="20"/>
        </w:rPr>
        <w:t xml:space="preserve"> not so much a confrontation of super powers and their allies, as </w:t>
      </w:r>
      <w:r w:rsidRPr="00344AF5">
        <w:rPr>
          <w:rStyle w:val="StyleUnderline"/>
          <w:szCs w:val="20"/>
          <w:highlight w:val="green"/>
        </w:rPr>
        <w:t xml:space="preserve">a </w:t>
      </w:r>
      <w:r w:rsidRPr="00344AF5">
        <w:rPr>
          <w:rStyle w:val="Emphasis"/>
          <w:szCs w:val="20"/>
          <w:highlight w:val="green"/>
        </w:rPr>
        <w:t>festering</w:t>
      </w:r>
      <w:r w:rsidRPr="00344AF5">
        <w:rPr>
          <w:rStyle w:val="StyleUnderline"/>
          <w:szCs w:val="20"/>
          <w:highlight w:val="green"/>
        </w:rPr>
        <w:t xml:space="preserve">, self-perpetuating </w:t>
      </w:r>
      <w:r w:rsidRPr="00344AF5">
        <w:rPr>
          <w:rStyle w:val="Emphasis"/>
          <w:szCs w:val="20"/>
          <w:highlight w:val="green"/>
        </w:rPr>
        <w:t>chain</w:t>
      </w:r>
      <w:r w:rsidRPr="00344AF5">
        <w:rPr>
          <w:rStyle w:val="StyleUnderline"/>
          <w:szCs w:val="20"/>
          <w:highlight w:val="green"/>
        </w:rPr>
        <w:t xml:space="preserve"> of resource conflicts</w:t>
      </w:r>
      <w:r w:rsidRPr="00344AF5">
        <w:rPr>
          <w:sz w:val="16"/>
          <w:szCs w:val="20"/>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344AF5">
        <w:rPr>
          <w:rStyle w:val="StyleUnderline"/>
          <w:szCs w:val="20"/>
        </w:rPr>
        <w:t xml:space="preserve">A study by </w:t>
      </w:r>
      <w:r w:rsidRPr="00344AF5">
        <w:rPr>
          <w:rStyle w:val="Emphasis"/>
          <w:szCs w:val="20"/>
        </w:rPr>
        <w:t>the I</w:t>
      </w:r>
      <w:r w:rsidRPr="00344AF5">
        <w:rPr>
          <w:rStyle w:val="StyleUnderline"/>
          <w:szCs w:val="20"/>
        </w:rPr>
        <w:t xml:space="preserve">nternational </w:t>
      </w:r>
      <w:r w:rsidRPr="00344AF5">
        <w:rPr>
          <w:rStyle w:val="Emphasis"/>
          <w:szCs w:val="20"/>
        </w:rPr>
        <w:t>P</w:t>
      </w:r>
      <w:r w:rsidRPr="00344AF5">
        <w:rPr>
          <w:rStyle w:val="StyleUnderline"/>
          <w:szCs w:val="20"/>
        </w:rPr>
        <w:t xml:space="preserve">eace </w:t>
      </w:r>
      <w:r w:rsidRPr="00344AF5">
        <w:rPr>
          <w:rStyle w:val="Emphasis"/>
          <w:szCs w:val="20"/>
        </w:rPr>
        <w:t>R</w:t>
      </w:r>
      <w:r w:rsidRPr="00344AF5">
        <w:rPr>
          <w:rStyle w:val="StyleUnderline"/>
          <w:szCs w:val="20"/>
        </w:rPr>
        <w:t xml:space="preserve">esearch </w:t>
      </w:r>
      <w:r w:rsidRPr="00344AF5">
        <w:rPr>
          <w:rStyle w:val="Emphasis"/>
          <w:szCs w:val="20"/>
        </w:rPr>
        <w:t>I</w:t>
      </w:r>
      <w:r w:rsidRPr="00344AF5">
        <w:rPr>
          <w:rStyle w:val="StyleUnderline"/>
          <w:szCs w:val="20"/>
        </w:rPr>
        <w:t>nstitute indicates that where food security is an issue, it is more likely to result in some form of conflict</w:t>
      </w:r>
      <w:r w:rsidRPr="00344AF5">
        <w:rPr>
          <w:sz w:val="16"/>
          <w:szCs w:val="20"/>
        </w:rPr>
        <w:t xml:space="preserve">. </w:t>
      </w:r>
      <w:r w:rsidRPr="00344AF5">
        <w:rPr>
          <w:rStyle w:val="Emphasis"/>
          <w:szCs w:val="20"/>
          <w:highlight w:val="green"/>
        </w:rPr>
        <w:t>Darfur, Rwanda, Eritrea and the Balkans</w:t>
      </w:r>
      <w:r w:rsidRPr="00344AF5">
        <w:rPr>
          <w:rStyle w:val="StyleUnderline"/>
          <w:szCs w:val="20"/>
          <w:highlight w:val="green"/>
        </w:rPr>
        <w:t xml:space="preserve"> experienced such wars</w:t>
      </w:r>
      <w:r w:rsidRPr="00344AF5">
        <w:rPr>
          <w:sz w:val="16"/>
          <w:szCs w:val="20"/>
        </w:rPr>
        <w:t xml:space="preserve">. Governments, especially in developed countries, are increasingly aware of this phenomenon.¶ </w:t>
      </w:r>
      <w:r w:rsidRPr="00344AF5">
        <w:rPr>
          <w:rStyle w:val="StyleUnderline"/>
          <w:szCs w:val="20"/>
          <w:highlight w:val="green"/>
        </w:rPr>
        <w:t>The UK Ministry of Defence, the CIA, the</w:t>
      </w:r>
      <w:r w:rsidRPr="00344AF5">
        <w:rPr>
          <w:sz w:val="16"/>
          <w:szCs w:val="20"/>
        </w:rPr>
        <w:t xml:space="preserve"> US </w:t>
      </w:r>
      <w:r w:rsidRPr="00344AF5">
        <w:rPr>
          <w:rStyle w:val="Emphasis"/>
          <w:szCs w:val="20"/>
          <w:highlight w:val="green"/>
        </w:rPr>
        <w:t>C</w:t>
      </w:r>
      <w:r w:rsidRPr="00344AF5">
        <w:rPr>
          <w:sz w:val="16"/>
          <w:szCs w:val="20"/>
        </w:rPr>
        <w:t xml:space="preserve">enter for </w:t>
      </w:r>
      <w:r w:rsidRPr="00344AF5">
        <w:rPr>
          <w:rStyle w:val="Emphasis"/>
          <w:szCs w:val="20"/>
          <w:highlight w:val="green"/>
        </w:rPr>
        <w:t>S</w:t>
      </w:r>
      <w:r w:rsidRPr="00344AF5">
        <w:rPr>
          <w:sz w:val="16"/>
          <w:szCs w:val="20"/>
        </w:rPr>
        <w:t xml:space="preserve">trategic and </w:t>
      </w:r>
      <w:r w:rsidRPr="00344AF5">
        <w:rPr>
          <w:rStyle w:val="Emphasis"/>
          <w:szCs w:val="20"/>
          <w:highlight w:val="green"/>
        </w:rPr>
        <w:t>I</w:t>
      </w:r>
      <w:r w:rsidRPr="00344AF5">
        <w:rPr>
          <w:sz w:val="16"/>
          <w:szCs w:val="20"/>
        </w:rPr>
        <w:t xml:space="preserve">nternational </w:t>
      </w:r>
      <w:r w:rsidRPr="00344AF5">
        <w:rPr>
          <w:rStyle w:val="Emphasis"/>
          <w:szCs w:val="20"/>
          <w:highlight w:val="green"/>
        </w:rPr>
        <w:t>S</w:t>
      </w:r>
      <w:r w:rsidRPr="00344AF5">
        <w:rPr>
          <w:sz w:val="16"/>
          <w:szCs w:val="20"/>
        </w:rPr>
        <w:t xml:space="preserve">tudies </w:t>
      </w:r>
      <w:r w:rsidRPr="00344AF5">
        <w:rPr>
          <w:rStyle w:val="StyleUnderline"/>
          <w:szCs w:val="20"/>
          <w:highlight w:val="green"/>
        </w:rPr>
        <w:t xml:space="preserve">and the Oslo Peace Research Institute, </w:t>
      </w:r>
      <w:r w:rsidRPr="00344AF5">
        <w:rPr>
          <w:rStyle w:val="Emphasis"/>
          <w:szCs w:val="20"/>
          <w:highlight w:val="green"/>
        </w:rPr>
        <w:t>all identify</w:t>
      </w:r>
      <w:r w:rsidRPr="00344AF5">
        <w:rPr>
          <w:rStyle w:val="StyleUnderline"/>
          <w:szCs w:val="20"/>
          <w:highlight w:val="green"/>
        </w:rPr>
        <w:t xml:space="preserve"> famine as a potential trigger for</w:t>
      </w:r>
      <w:r w:rsidRPr="00344AF5">
        <w:rPr>
          <w:sz w:val="16"/>
          <w:szCs w:val="20"/>
        </w:rPr>
        <w:t xml:space="preserve"> conflicts and possibly even </w:t>
      </w:r>
      <w:r w:rsidRPr="00344AF5">
        <w:rPr>
          <w:rStyle w:val="Emphasis"/>
          <w:szCs w:val="20"/>
          <w:highlight w:val="green"/>
        </w:rPr>
        <w:t>nuclear war</w:t>
      </w:r>
      <w:r w:rsidRPr="00344AF5">
        <w:rPr>
          <w:sz w:val="16"/>
          <w:szCs w:val="20"/>
        </w:rPr>
        <w:t>.</w:t>
      </w:r>
    </w:p>
    <w:p w:rsidR="005C0FD6" w:rsidRPr="00344AF5" w:rsidRDefault="005C0FD6" w:rsidP="005C0FD6">
      <w:pPr>
        <w:rPr>
          <w:sz w:val="16"/>
        </w:rPr>
      </w:pPr>
    </w:p>
    <w:p w:rsidR="005C0FD6" w:rsidRPr="00344AF5" w:rsidRDefault="005C0FD6" w:rsidP="005C0FD6">
      <w:pPr>
        <w:pStyle w:val="Heading4"/>
        <w:rPr>
          <w:rFonts w:cs="Arial"/>
        </w:rPr>
      </w:pPr>
      <w:r w:rsidRPr="00344AF5">
        <w:rPr>
          <w:rFonts w:cs="Arial"/>
        </w:rPr>
        <w:t>Bioterror causes extinction</w:t>
      </w:r>
    </w:p>
    <w:p w:rsidR="005C0FD6" w:rsidRPr="00344AF5" w:rsidRDefault="005C0FD6" w:rsidP="005C0FD6">
      <w:r w:rsidRPr="00344AF5">
        <w:t xml:space="preserve">Ranu S. </w:t>
      </w:r>
      <w:r w:rsidRPr="00344AF5">
        <w:rPr>
          <w:rStyle w:val="Style13ptBold"/>
        </w:rPr>
        <w:t>Dhillon et al 17</w:t>
      </w:r>
      <w:r w:rsidRPr="00344AF5">
        <w:t xml:space="preserve">,  Devabhaktuni Srikrishna, David Beier, “The World Is Completely Unprepared for a Global Pandemic”, </w:t>
      </w:r>
      <w:hyperlink r:id="rId10" w:history="1">
        <w:r w:rsidRPr="00344AF5">
          <w:rPr>
            <w:rStyle w:val="Hyperlink"/>
          </w:rPr>
          <w:t>https://hbr.org/2017/03/the-world-is-completely-unprepared-for-a-global-pandemic</w:t>
        </w:r>
      </w:hyperlink>
    </w:p>
    <w:p w:rsidR="005C0FD6" w:rsidRPr="00344AF5" w:rsidRDefault="005C0FD6" w:rsidP="005C0FD6">
      <w:pPr>
        <w:rPr>
          <w:sz w:val="16"/>
        </w:rPr>
      </w:pPr>
      <w:r w:rsidRPr="00344AF5">
        <w:rPr>
          <w:sz w:val="16"/>
        </w:rPr>
        <w:t xml:space="preserve">In 2003 a doctor with SARS unknowingly infected several guests while staying at a Hong Kong hotel, and overnight the virus reached across the globe. China is currently battling a bird flu that kills nearly half of the people infected. If Ebola, which transmits through fluids, were spread by air, or if Zika, which has reached over 50 countries, were as deadly as Ebola, we would be facing an unprecedented catastrophe. An </w:t>
      </w:r>
      <w:r w:rsidRPr="00344AF5">
        <w:rPr>
          <w:rStyle w:val="StyleUnderline"/>
          <w:highlight w:val="green"/>
        </w:rPr>
        <w:t>uncontrolled outbreak or bioterror attack</w:t>
      </w:r>
      <w:r w:rsidRPr="00344AF5">
        <w:rPr>
          <w:sz w:val="16"/>
        </w:rPr>
        <w:t xml:space="preserve"> could </w:t>
      </w:r>
      <w:r w:rsidRPr="00344AF5">
        <w:rPr>
          <w:rStyle w:val="StyleUnderline"/>
          <w:highlight w:val="green"/>
        </w:rPr>
        <w:t>result in a contagion</w:t>
      </w:r>
      <w:r w:rsidRPr="00344AF5">
        <w:rPr>
          <w:sz w:val="16"/>
        </w:rPr>
        <w:t xml:space="preserve"> that </w:t>
      </w:r>
      <w:r w:rsidRPr="00344AF5">
        <w:rPr>
          <w:rStyle w:val="Emphasis"/>
          <w:highlight w:val="green"/>
        </w:rPr>
        <w:t>kills over 30 million people</w:t>
      </w:r>
      <w:r w:rsidRPr="00344AF5">
        <w:rPr>
          <w:sz w:val="16"/>
        </w:rPr>
        <w:t xml:space="preserve">. We fear it is only a matter of time before we face a deadlier and more contagious pathogen, yet the </w:t>
      </w:r>
      <w:r w:rsidRPr="00344AF5">
        <w:rPr>
          <w:rStyle w:val="Emphasis"/>
          <w:highlight w:val="green"/>
        </w:rPr>
        <w:t>threat of a deadly pandemic remains dangerously overlooked</w:t>
      </w:r>
      <w:r w:rsidRPr="00344AF5">
        <w:rPr>
          <w:sz w:val="16"/>
        </w:rPr>
        <w:t xml:space="preserve">. Pandemics now </w:t>
      </w:r>
      <w:r w:rsidRPr="00344AF5">
        <w:rPr>
          <w:rStyle w:val="Emphasis"/>
          <w:highlight w:val="green"/>
        </w:rPr>
        <w:t>occur with greater frequency</w:t>
      </w:r>
      <w:r w:rsidRPr="00344AF5">
        <w:rPr>
          <w:sz w:val="16"/>
        </w:rPr>
        <w:t xml:space="preserve">, </w:t>
      </w:r>
      <w:r w:rsidRPr="00344AF5">
        <w:rPr>
          <w:rStyle w:val="StyleUnderline"/>
          <w:highlight w:val="green"/>
        </w:rPr>
        <w:t>due to</w:t>
      </w:r>
      <w:r w:rsidRPr="00344AF5">
        <w:rPr>
          <w:sz w:val="16"/>
        </w:rPr>
        <w:t xml:space="preserve"> factors such as </w:t>
      </w:r>
      <w:r w:rsidRPr="00344AF5">
        <w:rPr>
          <w:rStyle w:val="StyleUnderline"/>
          <w:highlight w:val="green"/>
        </w:rPr>
        <w:t>climate change, urbanization, and international travel</w:t>
      </w:r>
      <w:r w:rsidRPr="00344AF5">
        <w:rPr>
          <w:sz w:val="16"/>
        </w:rPr>
        <w:t xml:space="preserve">. Other factors, such as a </w:t>
      </w:r>
      <w:r w:rsidRPr="00344AF5">
        <w:rPr>
          <w:rStyle w:val="StyleUnderline"/>
          <w:highlight w:val="green"/>
        </w:rPr>
        <w:t>weak World Health Organization</w:t>
      </w:r>
      <w:r w:rsidRPr="00344AF5">
        <w:rPr>
          <w:sz w:val="16"/>
        </w:rPr>
        <w:t xml:space="preserve"> and potentially </w:t>
      </w:r>
      <w:r w:rsidRPr="00344AF5">
        <w:rPr>
          <w:rStyle w:val="StyleUnderline"/>
          <w:highlight w:val="green"/>
        </w:rPr>
        <w:t>massive cuts to funding for U.S. scientific research</w:t>
      </w:r>
      <w:r w:rsidRPr="00344AF5">
        <w:rPr>
          <w:sz w:val="16"/>
        </w:rPr>
        <w:t xml:space="preserve"> and foreign aid, including funding for the United Nations, stand to </w:t>
      </w:r>
      <w:r w:rsidRPr="00344AF5">
        <w:rPr>
          <w:rStyle w:val="Emphasis"/>
          <w:highlight w:val="green"/>
        </w:rPr>
        <w:t xml:space="preserve">deepen </w:t>
      </w:r>
      <w:r w:rsidRPr="00344AF5">
        <w:rPr>
          <w:sz w:val="16"/>
        </w:rPr>
        <w:t>our</w:t>
      </w:r>
      <w:r w:rsidRPr="00344AF5">
        <w:rPr>
          <w:rStyle w:val="Emphasis"/>
          <w:highlight w:val="green"/>
        </w:rPr>
        <w:t xml:space="preserve"> vulnerability</w:t>
      </w:r>
      <w:r w:rsidRPr="00344AF5">
        <w:rPr>
          <w:sz w:val="16"/>
        </w:rPr>
        <w:t xml:space="preserve">. We also face the specter of </w:t>
      </w:r>
      <w:r w:rsidRPr="00344AF5">
        <w:rPr>
          <w:rStyle w:val="Emphasis"/>
          <w:highlight w:val="green"/>
        </w:rPr>
        <w:t>novel and mutated pathogens</w:t>
      </w:r>
      <w:r w:rsidRPr="00344AF5">
        <w:rPr>
          <w:sz w:val="16"/>
        </w:rPr>
        <w:t xml:space="preserve"> that could </w:t>
      </w:r>
      <w:r w:rsidRPr="00344AF5">
        <w:rPr>
          <w:rStyle w:val="Emphasis"/>
          <w:highlight w:val="green"/>
        </w:rPr>
        <w:t>spread and kill faster than diseases</w:t>
      </w:r>
      <w:r w:rsidRPr="00344AF5">
        <w:rPr>
          <w:sz w:val="16"/>
        </w:rPr>
        <w:t xml:space="preserve"> we have seen before. With the advent of genome-editing technologies, </w:t>
      </w:r>
      <w:r w:rsidRPr="00344AF5">
        <w:rPr>
          <w:rStyle w:val="StyleUnderline"/>
          <w:highlight w:val="green"/>
        </w:rPr>
        <w:t>bioterrorists could artificially engineer new plagues, a</w:t>
      </w:r>
      <w:r w:rsidRPr="00344AF5">
        <w:rPr>
          <w:sz w:val="16"/>
        </w:rPr>
        <w:t xml:space="preserve"> </w:t>
      </w:r>
      <w:r w:rsidRPr="00344AF5">
        <w:rPr>
          <w:rStyle w:val="StyleUnderline"/>
          <w:highlight w:val="green"/>
        </w:rPr>
        <w:t>threat</w:t>
      </w:r>
      <w:r w:rsidRPr="00344AF5">
        <w:rPr>
          <w:sz w:val="16"/>
        </w:rPr>
        <w:t xml:space="preserve"> that Ashton Carter, the former U.S. secretary of defense, thinks </w:t>
      </w:r>
      <w:r w:rsidRPr="00344AF5">
        <w:rPr>
          <w:rStyle w:val="Emphasis"/>
          <w:highlight w:val="green"/>
        </w:rPr>
        <w:t>could rival nuclear weapons</w:t>
      </w:r>
      <w:r w:rsidRPr="00344AF5">
        <w:rPr>
          <w:sz w:val="16"/>
        </w:rPr>
        <w:t xml:space="preserve"> in deadliness.</w:t>
      </w:r>
    </w:p>
    <w:p w:rsidR="005C0FD6" w:rsidRPr="00344AF5" w:rsidRDefault="005C0FD6" w:rsidP="005C0FD6"/>
    <w:p w:rsidR="005C0FD6" w:rsidRPr="00344AF5" w:rsidRDefault="005C0FD6" w:rsidP="005C0FD6">
      <w:pPr>
        <w:pStyle w:val="Heading4"/>
        <w:rPr>
          <w:rFonts w:cs="Arial"/>
        </w:rPr>
      </w:pPr>
      <w:r w:rsidRPr="00344AF5">
        <w:rPr>
          <w:rFonts w:cs="Arial"/>
        </w:rPr>
        <w:t xml:space="preserve">Al Qaeda is using cyber-capabilities now to attack the US </w:t>
      </w:r>
    </w:p>
    <w:p w:rsidR="005C0FD6" w:rsidRPr="00344AF5" w:rsidRDefault="005C0FD6" w:rsidP="005C0FD6">
      <w:r w:rsidRPr="00344AF5">
        <w:t xml:space="preserve">Richard </w:t>
      </w:r>
      <w:r w:rsidRPr="00344AF5">
        <w:rPr>
          <w:rStyle w:val="Style13ptBold"/>
        </w:rPr>
        <w:t>Clarke 03</w:t>
      </w:r>
      <w:r w:rsidRPr="00344AF5">
        <w:t>, Presidential Adviser for Cyberspace Security (2001-2003), “what are al qaeda’s capabilities?”, https://www.pbs.org/wgbh/pages/frontline/shows/cyberwar/vulnerable/alqaeda.html</w:t>
      </w:r>
    </w:p>
    <w:p w:rsidR="005C0FD6" w:rsidRPr="00344AF5" w:rsidRDefault="005C0FD6" w:rsidP="005C0FD6">
      <w:pPr>
        <w:rPr>
          <w:sz w:val="16"/>
        </w:rPr>
      </w:pPr>
      <w:r w:rsidRPr="00344AF5">
        <w:rPr>
          <w:sz w:val="16"/>
        </w:rPr>
        <w:t xml:space="preserve">What does this mean as far as attitude towards Al Qaeda's interest in cyber war? Well, the fact that these </w:t>
      </w:r>
      <w:r w:rsidRPr="00344AF5">
        <w:rPr>
          <w:rStyle w:val="StyleUnderline"/>
          <w:highlight w:val="green"/>
        </w:rPr>
        <w:t>people are gathering skills in cyber war capability</w:t>
      </w:r>
      <w:r w:rsidRPr="00344AF5">
        <w:rPr>
          <w:sz w:val="16"/>
        </w:rPr>
        <w:t xml:space="preserve"> is very troubling, combined with the fact that we know that </w:t>
      </w:r>
      <w:r w:rsidRPr="00344AF5">
        <w:rPr>
          <w:rStyle w:val="StyleUnderline"/>
          <w:highlight w:val="green"/>
        </w:rPr>
        <w:t>they're looking on the Web for hacking tools</w:t>
      </w:r>
      <w:r w:rsidRPr="00344AF5">
        <w:rPr>
          <w:sz w:val="16"/>
        </w:rPr>
        <w:t xml:space="preserve">. We know that because we've seized some of their computers. It suggests to me that </w:t>
      </w:r>
      <w:r w:rsidRPr="00344AF5">
        <w:rPr>
          <w:rStyle w:val="Emphasis"/>
          <w:highlight w:val="green"/>
        </w:rPr>
        <w:t>Al Qaeda may be trying to grow an indigenous cyber warfare capability</w:t>
      </w:r>
      <w:r w:rsidRPr="00344AF5">
        <w:rPr>
          <w:sz w:val="16"/>
        </w:rPr>
        <w:t xml:space="preserve">. I think, it suggests that some day we may </w:t>
      </w:r>
      <w:r w:rsidRPr="00344AF5">
        <w:rPr>
          <w:rStyle w:val="Emphasis"/>
          <w:highlight w:val="green"/>
        </w:rPr>
        <w:t>see Al Qaeda</w:t>
      </w:r>
      <w:r w:rsidRPr="00344AF5">
        <w:rPr>
          <w:sz w:val="16"/>
        </w:rPr>
        <w:t xml:space="preserve">, if it's still alive and operating, </w:t>
      </w:r>
      <w:r w:rsidRPr="00344AF5">
        <w:rPr>
          <w:rStyle w:val="Emphasis"/>
          <w:highlight w:val="green"/>
        </w:rPr>
        <w:t>use cyberspace as a vehicle for attacking infrastructure</w:t>
      </w:r>
      <w:r w:rsidRPr="00344AF5">
        <w:rPr>
          <w:sz w:val="16"/>
        </w:rPr>
        <w:t xml:space="preserve">, not with bombs but with bytes. For an organization like Al Qaeda that is looking to leverage its investment, </w:t>
      </w:r>
      <w:r w:rsidRPr="00344AF5">
        <w:rPr>
          <w:rStyle w:val="Emphasis"/>
          <w:highlight w:val="green"/>
        </w:rPr>
        <w:t>to have the biggest possible damage</w:t>
      </w:r>
      <w:r w:rsidRPr="00344AF5">
        <w:rPr>
          <w:sz w:val="16"/>
        </w:rPr>
        <w:t xml:space="preserve"> for the least possible investment, </w:t>
      </w:r>
      <w:r w:rsidRPr="00344AF5">
        <w:rPr>
          <w:rStyle w:val="StyleUnderline"/>
          <w:highlight w:val="green"/>
        </w:rPr>
        <w:t>cyberspace is a good bet</w:t>
      </w:r>
      <w:r w:rsidRPr="00344AF5">
        <w:rPr>
          <w:sz w:val="16"/>
        </w:rPr>
        <w:t xml:space="preserve"> because it doesn't cost a lot of money to develop these skills. You could have an </w:t>
      </w:r>
      <w:r w:rsidRPr="00344AF5">
        <w:rPr>
          <w:rStyle w:val="StyleUnderline"/>
          <w:highlight w:val="green"/>
        </w:rPr>
        <w:t>effect in a number of places simultaneously</w:t>
      </w:r>
      <w:r w:rsidRPr="00344AF5">
        <w:rPr>
          <w:sz w:val="16"/>
        </w:rPr>
        <w:t>, without being in those locations, and you can achieve a certain degree of anonymity and a certain degree of invulnerability to arrest [or] apprehension.</w:t>
      </w:r>
    </w:p>
    <w:p w:rsidR="005C0FD6" w:rsidRPr="00344AF5" w:rsidRDefault="005C0FD6" w:rsidP="005C0FD6"/>
    <w:p w:rsidR="005C0FD6" w:rsidRPr="00344AF5" w:rsidRDefault="005C0FD6" w:rsidP="005C0FD6">
      <w:pPr>
        <w:pStyle w:val="Heading4"/>
        <w:rPr>
          <w:rFonts w:cs="Arial"/>
        </w:rPr>
      </w:pPr>
      <w:r w:rsidRPr="00344AF5">
        <w:rPr>
          <w:rFonts w:cs="Arial"/>
        </w:rPr>
        <w:t>Successful cyber-attacks cause extinction</w:t>
      </w:r>
    </w:p>
    <w:p w:rsidR="005C0FD6" w:rsidRPr="00344AF5" w:rsidRDefault="005C0FD6" w:rsidP="005C0FD6">
      <w:r w:rsidRPr="00344AF5">
        <w:rPr>
          <w:rStyle w:val="Style13ptBold"/>
        </w:rPr>
        <w:t>Cartwright et al 15</w:t>
      </w:r>
      <w:r w:rsidRPr="00344AF5">
        <w:t xml:space="preserve"> </w:t>
      </w:r>
      <w:r w:rsidRPr="00344AF5">
        <w:rPr>
          <w:sz w:val="11"/>
        </w:rPr>
        <w:t xml:space="preserve">(Gen. (Ret.) James E. Cartwright, Chair of the Global Zero Commission on Nuclear Risk Reduction, Chair in Defense Policy Studies, Center for Strategic and International Studies, former Vice Chairman of the Joint Chiefs of Staff; Dr. Bruce Blair, Study Director of the Global Zero Commission on Nuclear Risk Reduction, Co-Founder of Global Zero; with Commission members: Ambassador K. Shankar Bajpai, former Chairman, National Security Advisory Board, former Secretary of the Ministry of External Affairs, India; Ambassador Richard Burt, former United States Chief Negotiator, Strategic Arms Reduction Talks (START); Lt. Gen. (Ret.) Evgeny P. Buzhinsky, Senior Vice President, PIR Center, former Head, International Treaty Directorate, Main Department of International Military Cooperation, Ministry of Defense, Russian Federation; Ambassador Ivo H. Daalder, President, the Chicago Council on Global Affairs, former Permanent Representative of the United States to NATO; Maj. Gen. (Ret.) Vincent Desportes, Senior Military Advisor, Panhard General Defense, former Director of the Joint War College (College interarmée de defense, CID), France; Ambassador, (Ret.) Giampaolo Di Paola, former Minister of Defence, Italy, former Chairman of the NATO Military Committee; Maj. Gen. (Ret.) Mahmud Ali Durrani, former National Security Advisor to the Prime Minister of Pakistan, former Ambassador of the Republic of Pakistan to the United States; Maj. Gen. (Ret.) Vladimir Dvorkin, Main Researcher, Center of International Security, The Institute for World Economy and International Relations, former Director, Research Institute No. 4, Ministry of Defense, Russian Federation; Gen. (Ret.) Jehangir Karamat, Founder and Director, Spearhead Research, former Chairman of the Joint Chiefs of Staff, Pakistan, former Ambassador of Pakistan to the United States; Vice Adm. (Ret.) Yoji Koda, former Vice Admiral of the Japan Maritime Self Defense Force; Vice Adm. (Ret.) Verghese Koithara, Independent Strategic Analyst, former Vice Admiral, Indian Navy; Ambassador Yuji Miyamoto, Chairman of Miyamoto Institute of Asian Research, former Ambassador of Japan to China, former Director of Disarmament Affairs of the United Nations Bureau, Ministry of Foreign Affairs, Japan; Gen. (Ret.) Klaus Naumann, former Chairman, NATO Military Committee, former Chief of Staff, Bundeswehr, German Armed Forces; Gen. (Ret.) Bernard Norlain, President, Conseil d’Administration, Committee for the Study of National Defense, former Air Defense Commander and Air Combat Commander, French Air Force; Lt. Gen. (Ret.) Osamu Onoda, Asia Center Fellow, Harvard University, former Lieutenant General, Japan Air Self Defense Force; Maj. Gen. (Ret.) Pan Zhenqiang, Deputy Chairman, China Foundation for International Studies, former Director, Institute for Strategic Studies, National Defense University, China; Ambassador Tomas Pickering, former Undersecretary of State for Political Affairs, United States, former Ambassador of the United States to the United Nations, Russia, India, Israel, El Salvador, Nigeria, and Jordan; Min. Paul Quilès, former Minister of Defense, Transport, Interior and Public Security, France; Gen. (Ret.) Lord David Ramsbotham, former Commander Field Army and Inspector General of the Territorial Army, United Kingdom; Rt. Hon. Sir Malcolm Rifkind, former Secretary of State for Foreign and Commonwealth Affairs, former Secretary of Defense, United Kingdom; Ambassador Yukio Satoh, Vice Chairman, Japan Institute of International Affairs, former Ambassador of Japan to the United Nations; Gen. (Ret.) John J. Sheehan, former Commander in Chief, United States Atlantic Command; Vice Adm. (Ret.) Vijay Shankar, Admiral Katari Chair of Excellence, United Services Institute, India, former Commander in Chief of the Andaman and Nicobar Command, former Commander in Chief, Strategic Forces Command of India; Min. Song Min-soon, Chair Professor, Kyungnam University, former Minister of Foreign Affairs and Trade, Republic of Korea; Air Chief Marshal (Ret.) Shashindra Pal Tyagi, Member, National Security Advisory Board, former Chief of the Air Staff, Indian Air Force; Lt. Gen. (Ret.) Noboru Yamaguchi, Professor, National Defense Academy of Japan, former Commanding General of the Japan Ground Self Defense Force Research and Development Command; Maj. Gen. Yao Yunzhu, Director, Center for China-America Defense Relations, Director, Academy of Military Science, People’s Liberation Army, People’s Republic of China; Maj. Gen. Zhu Chenghu, Director General and Professor of Academic Department of Strategic Studies, National Defense University of the People’s Liberation Army, People’s Republic of China; Baron Karl-Teodor Zu Guttenberg, former Federal Minister of Defense; Fmr. Federal Minister of Economics and Technology, Federal Republic of Germany; and Commission Advisor Brig. Gen. (Ret.) Uzi Eilam, Senior Research Fellow, Institute for National Security Studies, Tel Aviv University, former Director General of the Israeli Atomic Energy Commission, former Chief Scientist and Director of Research and Development in the Ministry of Defense, Israel; “De-Alerting and Stabilizing the World’s Nuclear Force Postures,” Global Zero Commission on Nuclear Risk Reduction, April 2015, p.5-6, </w:t>
      </w:r>
      <w:hyperlink r:id="rId11" w:history="1">
        <w:r w:rsidRPr="00344AF5">
          <w:rPr>
            <w:sz w:val="11"/>
          </w:rPr>
          <w:t>http://www.globalzero.org/files/global_zero_commission_on_nuclear_risk_reduction_report_0.pdf</w:t>
        </w:r>
      </w:hyperlink>
      <w:r w:rsidRPr="00344AF5">
        <w:rPr>
          <w:sz w:val="11"/>
        </w:rPr>
        <w:t>)</w:t>
      </w:r>
    </w:p>
    <w:p w:rsidR="005C0FD6" w:rsidRPr="00344AF5" w:rsidRDefault="005C0FD6" w:rsidP="005C0FD6">
      <w:r w:rsidRPr="00344AF5">
        <w:rPr>
          <w:rStyle w:val="StyleUnderline"/>
        </w:rPr>
        <w:t xml:space="preserve">An </w:t>
      </w:r>
      <w:r w:rsidRPr="00344AF5">
        <w:rPr>
          <w:rStyle w:val="Emphasis"/>
        </w:rPr>
        <w:t xml:space="preserve">arc of </w:t>
      </w:r>
      <w:r w:rsidRPr="00344AF5">
        <w:rPr>
          <w:rStyle w:val="Emphasis"/>
          <w:highlight w:val="green"/>
        </w:rPr>
        <w:t>latent nuclear instability</w:t>
      </w:r>
      <w:r w:rsidRPr="00344AF5">
        <w:rPr>
          <w:rStyle w:val="StyleUnderline"/>
          <w:highlight w:val="green"/>
        </w:rPr>
        <w:t xml:space="preserve"> </w:t>
      </w:r>
      <w:r w:rsidRPr="00344AF5">
        <w:rPr>
          <w:rStyle w:val="StyleUnderline"/>
        </w:rPr>
        <w:t xml:space="preserve">stretches </w:t>
      </w:r>
      <w:r w:rsidRPr="00344AF5">
        <w:rPr>
          <w:rStyle w:val="StyleUnderline"/>
          <w:highlight w:val="green"/>
        </w:rPr>
        <w:t>around the globe</w:t>
      </w:r>
      <w:r w:rsidRPr="00344AF5">
        <w:rPr>
          <w:rStyle w:val="StyleUnderline"/>
        </w:rPr>
        <w:t xml:space="preserve">. </w:t>
      </w:r>
      <w:r w:rsidRPr="00344AF5">
        <w:rPr>
          <w:rStyle w:val="StyleUnderline"/>
          <w:highlight w:val="green"/>
        </w:rPr>
        <w:t xml:space="preserve">From </w:t>
      </w:r>
      <w:r w:rsidRPr="00344AF5">
        <w:rPr>
          <w:rStyle w:val="Emphasis"/>
          <w:highlight w:val="green"/>
        </w:rPr>
        <w:t>Central Europe</w:t>
      </w:r>
      <w:r w:rsidRPr="00344AF5">
        <w:rPr>
          <w:rStyle w:val="StyleUnderline"/>
          <w:highlight w:val="green"/>
        </w:rPr>
        <w:t xml:space="preserve"> through</w:t>
      </w:r>
      <w:r w:rsidRPr="00344AF5">
        <w:rPr>
          <w:rStyle w:val="StyleUnderline"/>
        </w:rPr>
        <w:t xml:space="preserve"> </w:t>
      </w:r>
      <w:r w:rsidRPr="00344AF5">
        <w:rPr>
          <w:rStyle w:val="Emphasis"/>
        </w:rPr>
        <w:t xml:space="preserve">South </w:t>
      </w:r>
      <w:r w:rsidRPr="00344AF5">
        <w:rPr>
          <w:rStyle w:val="Emphasis"/>
          <w:highlight w:val="green"/>
        </w:rPr>
        <w:t>Asia</w:t>
      </w:r>
      <w:r w:rsidRPr="00344AF5">
        <w:rPr>
          <w:rStyle w:val="StyleUnderline"/>
        </w:rPr>
        <w:t xml:space="preserve"> to </w:t>
      </w:r>
      <w:r w:rsidRPr="00344AF5">
        <w:rPr>
          <w:rStyle w:val="Emphasis"/>
        </w:rPr>
        <w:t>Northeast Asia</w:t>
      </w:r>
      <w:r w:rsidRPr="00344AF5">
        <w:rPr>
          <w:rStyle w:val="StyleUnderline"/>
        </w:rPr>
        <w:t xml:space="preserve"> and into the </w:t>
      </w:r>
      <w:r w:rsidRPr="00344AF5">
        <w:rPr>
          <w:rStyle w:val="Emphasis"/>
        </w:rPr>
        <w:t>seas surrounding China</w:t>
      </w:r>
      <w:r w:rsidRPr="00344AF5">
        <w:rPr>
          <w:rStyle w:val="StyleUnderline"/>
        </w:rPr>
        <w:t xml:space="preserve">, the </w:t>
      </w:r>
      <w:r w:rsidRPr="00344AF5">
        <w:rPr>
          <w:rStyle w:val="StyleUnderline"/>
          <w:highlight w:val="green"/>
        </w:rPr>
        <w:t xml:space="preserve">nuclear </w:t>
      </w:r>
      <w:r w:rsidRPr="00344AF5">
        <w:rPr>
          <w:rStyle w:val="StyleUnderline"/>
        </w:rPr>
        <w:t xml:space="preserve">weapons </w:t>
      </w:r>
      <w:r w:rsidRPr="00344AF5">
        <w:rPr>
          <w:rStyle w:val="StyleUnderline"/>
          <w:highlight w:val="green"/>
        </w:rPr>
        <w:t>countries</w:t>
      </w:r>
      <w:r w:rsidRPr="00344AF5">
        <w:rPr>
          <w:rStyle w:val="StyleUnderline"/>
        </w:rPr>
        <w:t xml:space="preserve">, or their close allies, </w:t>
      </w:r>
      <w:r w:rsidRPr="00344AF5">
        <w:rPr>
          <w:rStyle w:val="StyleUnderline"/>
          <w:highlight w:val="green"/>
        </w:rPr>
        <w:t>are involved in</w:t>
      </w:r>
      <w:r w:rsidRPr="00344AF5">
        <w:rPr>
          <w:rStyle w:val="StyleUnderline"/>
        </w:rPr>
        <w:t xml:space="preserve"> geopolitical, territorial and other </w:t>
      </w:r>
      <w:r w:rsidRPr="00344AF5">
        <w:rPr>
          <w:rStyle w:val="Emphasis"/>
          <w:highlight w:val="green"/>
        </w:rPr>
        <w:t>disputes</w:t>
      </w:r>
      <w:r w:rsidRPr="00344AF5">
        <w:rPr>
          <w:rStyle w:val="StyleUnderline"/>
          <w:highlight w:val="green"/>
        </w:rPr>
        <w:t xml:space="preserve"> that have </w:t>
      </w:r>
      <w:r w:rsidRPr="00344AF5">
        <w:rPr>
          <w:rStyle w:val="StyleUnderline"/>
        </w:rPr>
        <w:t xml:space="preserve">the </w:t>
      </w:r>
      <w:r w:rsidRPr="00344AF5">
        <w:rPr>
          <w:rStyle w:val="StyleUnderline"/>
          <w:highlight w:val="green"/>
        </w:rPr>
        <w:t>potential to</w:t>
      </w:r>
      <w:r w:rsidRPr="00344AF5">
        <w:rPr>
          <w:rStyle w:val="StyleUnderline"/>
        </w:rPr>
        <w:t xml:space="preserve"> combust and </w:t>
      </w:r>
      <w:r w:rsidRPr="00344AF5">
        <w:rPr>
          <w:rStyle w:val="Emphasis"/>
          <w:highlight w:val="green"/>
        </w:rPr>
        <w:t>escalate</w:t>
      </w:r>
      <w:r w:rsidRPr="00344AF5">
        <w:rPr>
          <w:sz w:val="14"/>
        </w:rPr>
        <w:t xml:space="preserve">. The arc indeed girdles the world inasmuch as instability lies in the nature of bilateral and multilateral relationships </w:t>
      </w:r>
      <w:r w:rsidRPr="00344AF5">
        <w:rPr>
          <w:rStyle w:val="StyleUnderline"/>
        </w:rPr>
        <w:t>and is affected by global problems of proliferation, terrorism, nuclear materials and weapons control, transparency and many others</w:t>
      </w:r>
      <w:r w:rsidRPr="00344AF5">
        <w:rPr>
          <w:sz w:val="14"/>
        </w:rPr>
        <w:t xml:space="preserve">. </w:t>
      </w:r>
      <w:r w:rsidRPr="00344AF5">
        <w:rPr>
          <w:rStyle w:val="StyleUnderline"/>
        </w:rPr>
        <w:t xml:space="preserve">Crisis management is more difficult in today’s security environment </w:t>
      </w:r>
      <w:r w:rsidRPr="00344AF5">
        <w:rPr>
          <w:sz w:val="14"/>
        </w:rPr>
        <w:t xml:space="preserve">than it was in the bipolar world of the Cold War. </w:t>
      </w:r>
      <w:r w:rsidRPr="00344AF5">
        <w:rPr>
          <w:rStyle w:val="StyleUnderline"/>
        </w:rPr>
        <w:t>Conflict dynamics are less stable</w:t>
      </w:r>
      <w:r w:rsidRPr="00344AF5">
        <w:rPr>
          <w:sz w:val="14"/>
        </w:rPr>
        <w:t xml:space="preserve">. Under the right conditions, </w:t>
      </w:r>
      <w:r w:rsidRPr="00344AF5">
        <w:rPr>
          <w:rStyle w:val="Emphasis"/>
          <w:highlight w:val="green"/>
        </w:rPr>
        <w:t>any</w:t>
      </w:r>
      <w:r w:rsidRPr="00344AF5">
        <w:rPr>
          <w:rStyle w:val="Emphasis"/>
        </w:rPr>
        <w:t xml:space="preserve"> of the </w:t>
      </w:r>
      <w:r w:rsidRPr="00344AF5">
        <w:rPr>
          <w:rStyle w:val="Emphasis"/>
          <w:highlight w:val="green"/>
        </w:rPr>
        <w:t>hotspot</w:t>
      </w:r>
      <w:r w:rsidRPr="00344AF5">
        <w:rPr>
          <w:rStyle w:val="Emphasis"/>
        </w:rPr>
        <w:t>s</w:t>
      </w:r>
      <w:r w:rsidRPr="00344AF5">
        <w:rPr>
          <w:rStyle w:val="StyleUnderline"/>
        </w:rPr>
        <w:t xml:space="preserve"> along this arc </w:t>
      </w:r>
      <w:r w:rsidRPr="00344AF5">
        <w:rPr>
          <w:rStyle w:val="StyleUnderline"/>
          <w:highlight w:val="green"/>
        </w:rPr>
        <w:t xml:space="preserve">could morph into a </w:t>
      </w:r>
      <w:r w:rsidRPr="00344AF5">
        <w:rPr>
          <w:rStyle w:val="Emphasis"/>
          <w:highlight w:val="green"/>
        </w:rPr>
        <w:t>nuclear flashpoint</w:t>
      </w:r>
      <w:r w:rsidRPr="00344AF5">
        <w:rPr>
          <w:sz w:val="14"/>
        </w:rPr>
        <w:t xml:space="preserve">. </w:t>
      </w:r>
      <w:r w:rsidRPr="00344AF5">
        <w:rPr>
          <w:rStyle w:val="StyleUnderline"/>
        </w:rPr>
        <w:t>A nuclear crisis could escalate through inadvertence or intention and also spread virally to other parts of the world</w:t>
      </w:r>
      <w:r w:rsidRPr="00344AF5">
        <w:rPr>
          <w:sz w:val="14"/>
        </w:rPr>
        <w:t xml:space="preserve">. Many countries possess nuclear forces, and their postures are coupled, tightly in some cases and loosely in others. </w:t>
      </w:r>
      <w:r w:rsidRPr="00344AF5">
        <w:rPr>
          <w:rStyle w:val="StyleUnderline"/>
        </w:rPr>
        <w:t>A nuclear confrontation or detonation would raise nuclear tensions and alert levels around the world. Such a multipolar nuclear crisis could follow an unpredictable course and prove difficult to stabilize</w:t>
      </w:r>
      <w:r w:rsidRPr="00344AF5">
        <w:rPr>
          <w:sz w:val="14"/>
        </w:rPr>
        <w:t xml:space="preserve">. This report identifies ways to control crisis escalation and reduce the myriad risks of deliberate or unintentional use of nuclear weapons. It is both diagnostic in that it examines the risk of nuclear weapons use in the various nuclear weapons countries, as well as prescriptive in offering some remedies. Any balanced assessment of worldwide nuclear risk finds cause both for encouragement and concern. One piece of good news is that the global stockpile of nuclear weapons has plunged from a peak of 70,000 in the 1980s to approximately 16,000 today. If nuclear risk and stockpile size are correlated, then dramatic progress has been achieved. But </w:t>
      </w:r>
      <w:r w:rsidRPr="00344AF5">
        <w:rPr>
          <w:rStyle w:val="StyleUnderline"/>
        </w:rPr>
        <w:t>the overall decline mCasks the gloomy fact that some arsenals are growing rapidly and posing greater risks, as in South Asia</w:t>
      </w:r>
      <w:r w:rsidRPr="00344AF5">
        <w:rPr>
          <w:sz w:val="14"/>
        </w:rPr>
        <w:t xml:space="preserve">. This dichotomous pattern is pervasive. A few examples: Good news: Russian nuclear weapons and fissile materials are substantially more secure against theft today than they were when the Soviet Union collapsed over two decades ago. Bad news: (i) the world is home to sponsors of proliferation, nuclear black markets, and promoters of terrorism, (ii) large quantities of nuclear weapons are constantly in transit around the world – and transportation is the Achilles heel of security, and (iii) the risks of terrorist capture of weapons and materials have increased in South Asia over the past two decades. Pretty good news: the number of nations possessing nuclear weapons has climbed slowly while a greater number of aspiring proliferators have abandoned their programs. Bad news: the number of nations that possess or aspire to possess a peaceful nuclear energy program that could be transformed into a nuclear weapons program is fast growing, and many of these potential proliferators are lacking in good governance. Good and bad news: non-kinetic and conventional weapons (offensive and defensive) and global surveillance and intelligence have provided a credible alternative to nuclear weapons for some nations, but they pose threats to other nations that lead them to increase their reliance on nuclear weapons. While these overly simplified illustrations of risk correlations present a mixed picture, </w:t>
      </w:r>
      <w:r w:rsidRPr="00344AF5">
        <w:rPr>
          <w:rStyle w:val="StyleUnderline"/>
        </w:rPr>
        <w:t>this commission finds an overall pattern: risks are generally trending in the wrong direction</w:t>
      </w:r>
      <w:r w:rsidRPr="00344AF5">
        <w:rPr>
          <w:sz w:val="14"/>
        </w:rPr>
        <w:t xml:space="preserve">. The cup appears to be more than half empty </w:t>
      </w:r>
      <w:r w:rsidRPr="00344AF5">
        <w:rPr>
          <w:rStyle w:val="StyleUnderline"/>
        </w:rPr>
        <w:t xml:space="preserve">in today’s security environment of </w:t>
      </w:r>
      <w:r w:rsidRPr="00344AF5">
        <w:rPr>
          <w:rStyle w:val="Emphasis"/>
          <w:highlight w:val="green"/>
        </w:rPr>
        <w:t>prolif</w:t>
      </w:r>
      <w:r w:rsidRPr="00344AF5">
        <w:rPr>
          <w:rStyle w:val="Emphasis"/>
        </w:rPr>
        <w:t>eration</w:t>
      </w:r>
      <w:r w:rsidRPr="00344AF5">
        <w:rPr>
          <w:rStyle w:val="StyleUnderline"/>
        </w:rPr>
        <w:t xml:space="preserve">, </w:t>
      </w:r>
      <w:r w:rsidRPr="00344AF5">
        <w:rPr>
          <w:rStyle w:val="Emphasis"/>
        </w:rPr>
        <w:t>nuclear build-ups</w:t>
      </w:r>
      <w:r w:rsidRPr="00344AF5">
        <w:rPr>
          <w:rStyle w:val="StyleUnderline"/>
        </w:rPr>
        <w:t xml:space="preserve"> in Asia, spreading </w:t>
      </w:r>
      <w:r w:rsidRPr="00344AF5">
        <w:rPr>
          <w:rStyle w:val="Emphasis"/>
          <w:highlight w:val="green"/>
        </w:rPr>
        <w:t>extremism</w:t>
      </w:r>
      <w:r w:rsidRPr="00344AF5">
        <w:rPr>
          <w:rStyle w:val="StyleUnderline"/>
        </w:rPr>
        <w:t xml:space="preserve">, burgeoning </w:t>
      </w:r>
      <w:r w:rsidRPr="00344AF5">
        <w:rPr>
          <w:rStyle w:val="Emphasis"/>
          <w:highlight w:val="green"/>
        </w:rPr>
        <w:t>cyber war</w:t>
      </w:r>
      <w:r w:rsidRPr="00344AF5">
        <w:rPr>
          <w:rStyle w:val="StyleUnderline"/>
        </w:rPr>
        <w:t xml:space="preserve">fare, </w:t>
      </w:r>
      <w:r w:rsidRPr="00344AF5">
        <w:rPr>
          <w:rStyle w:val="StyleUnderline"/>
          <w:highlight w:val="green"/>
        </w:rPr>
        <w:t>vulnerable</w:t>
      </w:r>
      <w:r w:rsidRPr="00344AF5">
        <w:rPr>
          <w:rStyle w:val="StyleUnderline"/>
        </w:rPr>
        <w:t xml:space="preserve"> nuclear </w:t>
      </w:r>
      <w:r w:rsidRPr="00344AF5">
        <w:rPr>
          <w:rStyle w:val="Emphasis"/>
        </w:rPr>
        <w:t>c</w:t>
      </w:r>
      <w:r w:rsidRPr="00344AF5">
        <w:rPr>
          <w:rStyle w:val="StyleUnderline"/>
        </w:rPr>
        <w:t xml:space="preserve">ommand and </w:t>
      </w:r>
      <w:r w:rsidRPr="00344AF5">
        <w:rPr>
          <w:rStyle w:val="Emphasis"/>
        </w:rPr>
        <w:t>c</w:t>
      </w:r>
      <w:r w:rsidRPr="00344AF5">
        <w:rPr>
          <w:rStyle w:val="StyleUnderline"/>
        </w:rPr>
        <w:t xml:space="preserve">ontrol </w:t>
      </w:r>
      <w:r w:rsidRPr="00344AF5">
        <w:rPr>
          <w:rStyle w:val="StyleUnderline"/>
          <w:highlight w:val="green"/>
        </w:rPr>
        <w:t>networks</w:t>
      </w:r>
      <w:r w:rsidRPr="00344AF5">
        <w:rPr>
          <w:rStyle w:val="StyleUnderline"/>
        </w:rPr>
        <w:t xml:space="preserve">, vulnerable and insecure nuclear weapons </w:t>
      </w:r>
      <w:r w:rsidRPr="00344AF5">
        <w:rPr>
          <w:rStyle w:val="Emphasis"/>
        </w:rPr>
        <w:t>storage sites</w:t>
      </w:r>
      <w:r w:rsidRPr="00344AF5">
        <w:rPr>
          <w:rStyle w:val="StyleUnderline"/>
        </w:rPr>
        <w:t xml:space="preserve"> and </w:t>
      </w:r>
      <w:r w:rsidRPr="00344AF5">
        <w:rPr>
          <w:rStyle w:val="Emphasis"/>
        </w:rPr>
        <w:t>delivery platforms</w:t>
      </w:r>
      <w:r w:rsidRPr="00344AF5">
        <w:rPr>
          <w:sz w:val="14"/>
        </w:rPr>
        <w:t xml:space="preserve"> (particularly silo-based strategic missiles), </w:t>
      </w:r>
      <w:r w:rsidRPr="00344AF5">
        <w:rPr>
          <w:rStyle w:val="StyleUnderline"/>
          <w:highlight w:val="green"/>
        </w:rPr>
        <w:t xml:space="preserve">and de-stabilizing </w:t>
      </w:r>
      <w:r w:rsidRPr="00344AF5">
        <w:rPr>
          <w:rStyle w:val="Emphasis"/>
          <w:highlight w:val="green"/>
        </w:rPr>
        <w:t>global military competition</w:t>
      </w:r>
      <w:r w:rsidRPr="00344AF5">
        <w:rPr>
          <w:rStyle w:val="StyleUnderline"/>
        </w:rPr>
        <w:t xml:space="preserve"> featuring </w:t>
      </w:r>
      <w:r w:rsidRPr="00344AF5">
        <w:rPr>
          <w:rStyle w:val="Emphasis"/>
        </w:rPr>
        <w:t>rapid innovation</w:t>
      </w:r>
      <w:r w:rsidRPr="00344AF5">
        <w:rPr>
          <w:rStyle w:val="StyleUnderline"/>
        </w:rPr>
        <w:t xml:space="preserve"> in weapons technology and modalities of warfare</w:t>
      </w:r>
      <w:r w:rsidRPr="00344AF5">
        <w:rPr>
          <w:sz w:val="14"/>
        </w:rPr>
        <w:t xml:space="preserve">. In the current environment, much needs to be done to reduce nuclear risks. </w:t>
      </w:r>
      <w:r w:rsidRPr="00344AF5">
        <w:rPr>
          <w:rStyle w:val="StyleUnderline"/>
        </w:rPr>
        <w:t xml:space="preserve">The slope from a </w:t>
      </w:r>
      <w:r w:rsidRPr="00344AF5">
        <w:rPr>
          <w:rStyle w:val="Emphasis"/>
        </w:rPr>
        <w:t>crisis</w:t>
      </w:r>
      <w:r w:rsidRPr="00344AF5">
        <w:rPr>
          <w:rStyle w:val="StyleUnderline"/>
        </w:rPr>
        <w:t xml:space="preserve"> to </w:t>
      </w:r>
      <w:r w:rsidRPr="00344AF5">
        <w:rPr>
          <w:rStyle w:val="Emphasis"/>
        </w:rPr>
        <w:t>nuclear brinksmanship</w:t>
      </w:r>
      <w:r w:rsidRPr="00344AF5">
        <w:rPr>
          <w:rStyle w:val="StyleUnderline"/>
        </w:rPr>
        <w:t xml:space="preserve"> to </w:t>
      </w:r>
      <w:r w:rsidRPr="00344AF5">
        <w:rPr>
          <w:rStyle w:val="Emphasis"/>
        </w:rPr>
        <w:t>escalation</w:t>
      </w:r>
      <w:r w:rsidRPr="00344AF5">
        <w:rPr>
          <w:rStyle w:val="StyleUnderline"/>
        </w:rPr>
        <w:t xml:space="preserve"> to the </w:t>
      </w:r>
      <w:r w:rsidRPr="00344AF5">
        <w:rPr>
          <w:rStyle w:val="Emphasis"/>
        </w:rPr>
        <w:t>use of nuclear weapons</w:t>
      </w:r>
      <w:r w:rsidRPr="00344AF5">
        <w:rPr>
          <w:rStyle w:val="StyleUnderline"/>
        </w:rPr>
        <w:t xml:space="preserve"> with </w:t>
      </w:r>
      <w:r w:rsidRPr="00344AF5">
        <w:rPr>
          <w:rStyle w:val="Emphasis"/>
        </w:rPr>
        <w:t>cascading global implications</w:t>
      </w:r>
      <w:r w:rsidRPr="00344AF5">
        <w:rPr>
          <w:rStyle w:val="StyleUnderline"/>
        </w:rPr>
        <w:t xml:space="preserve"> is</w:t>
      </w:r>
      <w:r w:rsidRPr="00344AF5">
        <w:rPr>
          <w:sz w:val="14"/>
        </w:rPr>
        <w:t xml:space="preserve"> a </w:t>
      </w:r>
      <w:r w:rsidRPr="00344AF5">
        <w:rPr>
          <w:rStyle w:val="StyleUnderline"/>
        </w:rPr>
        <w:t xml:space="preserve">much </w:t>
      </w:r>
      <w:r w:rsidRPr="00344AF5">
        <w:rPr>
          <w:rStyle w:val="Emphasis"/>
        </w:rPr>
        <w:t>too steep and slippery</w:t>
      </w:r>
      <w:r w:rsidRPr="00344AF5">
        <w:rPr>
          <w:sz w:val="14"/>
        </w:rPr>
        <w:t xml:space="preserve"> one. This </w:t>
      </w:r>
      <w:r w:rsidRPr="00344AF5">
        <w:rPr>
          <w:rStyle w:val="StyleUnderline"/>
        </w:rPr>
        <w:t>latent instability is tremendously aggravated by the simple fact that the amount of time for decision-making at any point along this spectrum may be far too short</w:t>
      </w:r>
      <w:r w:rsidRPr="00344AF5">
        <w:rPr>
          <w:sz w:val="14"/>
        </w:rPr>
        <w:t xml:space="preserve">. In general, </w:t>
      </w:r>
      <w:r w:rsidRPr="00344AF5">
        <w:rPr>
          <w:rStyle w:val="Emphasis"/>
        </w:rPr>
        <w:t>warning</w:t>
      </w:r>
      <w:r w:rsidRPr="00344AF5">
        <w:rPr>
          <w:rStyle w:val="StyleUnderline"/>
        </w:rPr>
        <w:t xml:space="preserve"> and </w:t>
      </w:r>
      <w:r w:rsidRPr="00344AF5">
        <w:rPr>
          <w:rStyle w:val="Emphasis"/>
        </w:rPr>
        <w:t>decision</w:t>
      </w:r>
      <w:r w:rsidRPr="00344AF5">
        <w:rPr>
          <w:rStyle w:val="StyleUnderline"/>
        </w:rPr>
        <w:t xml:space="preserve"> </w:t>
      </w:r>
      <w:r w:rsidRPr="00344AF5">
        <w:rPr>
          <w:rStyle w:val="Emphasis"/>
        </w:rPr>
        <w:t>timelines</w:t>
      </w:r>
      <w:r w:rsidRPr="00344AF5">
        <w:rPr>
          <w:rStyle w:val="StyleUnderline"/>
        </w:rPr>
        <w:t xml:space="preserve"> are </w:t>
      </w:r>
      <w:r w:rsidRPr="00344AF5">
        <w:rPr>
          <w:rStyle w:val="Emphasis"/>
        </w:rPr>
        <w:t>getting shorter</w:t>
      </w:r>
      <w:r w:rsidRPr="00344AF5">
        <w:rPr>
          <w:rStyle w:val="StyleUnderline"/>
        </w:rPr>
        <w:t xml:space="preserve">, and consequently the potential for fateful </w:t>
      </w:r>
      <w:r w:rsidRPr="00344AF5">
        <w:rPr>
          <w:rStyle w:val="Emphasis"/>
        </w:rPr>
        <w:t>human error</w:t>
      </w:r>
      <w:r w:rsidRPr="00344AF5">
        <w:rPr>
          <w:rStyle w:val="StyleUnderline"/>
        </w:rPr>
        <w:t xml:space="preserve"> in nuclear control systems is </w:t>
      </w:r>
      <w:r w:rsidRPr="00344AF5">
        <w:rPr>
          <w:rStyle w:val="Emphasis"/>
        </w:rPr>
        <w:t>getting larger</w:t>
      </w:r>
      <w:r w:rsidRPr="00344AF5">
        <w:rPr>
          <w:sz w:val="14"/>
        </w:rPr>
        <w:t xml:space="preserve">. The short fuses on U.S. and Russian strategic forces compound the risks. One-half of their strategic arsenals are continuously maintained on high alert. Hundreds of missiles carrying nearly 1,800 warheads are ready to fly at a moment’s notice. These legacy postures of the Cold War are anachronisms but they have not yet been consigned to the trash heap of history. They remain fully operational. These </w:t>
      </w:r>
      <w:r w:rsidRPr="00344AF5">
        <w:rPr>
          <w:rStyle w:val="StyleUnderline"/>
        </w:rPr>
        <w:t>postures</w:t>
      </w:r>
      <w:r w:rsidRPr="00344AF5">
        <w:rPr>
          <w:sz w:val="14"/>
        </w:rPr>
        <w:t xml:space="preserve"> – </w:t>
      </w:r>
      <w:r w:rsidRPr="00344AF5">
        <w:rPr>
          <w:rStyle w:val="StyleUnderline"/>
        </w:rPr>
        <w:t>geared to very rapid reaction</w:t>
      </w:r>
      <w:r w:rsidRPr="00344AF5">
        <w:rPr>
          <w:sz w:val="14"/>
        </w:rPr>
        <w:t xml:space="preserve"> – </w:t>
      </w:r>
      <w:r w:rsidRPr="00344AF5">
        <w:rPr>
          <w:rStyle w:val="StyleUnderline"/>
        </w:rPr>
        <w:t>reflect an entrenched mindset of “</w:t>
      </w:r>
      <w:r w:rsidRPr="00344AF5">
        <w:rPr>
          <w:rStyle w:val="Emphasis"/>
        </w:rPr>
        <w:t>use or lose</w:t>
      </w:r>
      <w:r w:rsidRPr="00344AF5">
        <w:rPr>
          <w:rStyle w:val="StyleUnderline"/>
        </w:rPr>
        <w:t>”</w:t>
      </w:r>
      <w:r w:rsidRPr="00344AF5">
        <w:rPr>
          <w:sz w:val="14"/>
        </w:rPr>
        <w:t xml:space="preserve"> with roots in the Cold War and in past decisions that perpetuated vulnerabilities in strategic forces and their chain of command. </w:t>
      </w:r>
      <w:r w:rsidRPr="00344AF5">
        <w:rPr>
          <w:rStyle w:val="Emphasis"/>
          <w:highlight w:val="green"/>
        </w:rPr>
        <w:t>Bureaucratic inertia</w:t>
      </w:r>
      <w:r w:rsidRPr="00344AF5">
        <w:rPr>
          <w:rStyle w:val="StyleUnderline"/>
          <w:highlight w:val="green"/>
        </w:rPr>
        <w:t xml:space="preserve"> </w:t>
      </w:r>
      <w:r w:rsidRPr="00344AF5">
        <w:rPr>
          <w:rStyle w:val="StyleUnderline"/>
        </w:rPr>
        <w:t xml:space="preserve">perpetuated a status quo that featured </w:t>
      </w:r>
      <w:r w:rsidRPr="00344AF5">
        <w:rPr>
          <w:rStyle w:val="StyleUnderline"/>
          <w:highlight w:val="green"/>
        </w:rPr>
        <w:t xml:space="preserve">vulnerable </w:t>
      </w:r>
      <w:r w:rsidRPr="00344AF5">
        <w:rPr>
          <w:rStyle w:val="StyleUnderline"/>
        </w:rPr>
        <w:t xml:space="preserve">land-based forces and </w:t>
      </w:r>
      <w:r w:rsidRPr="00344AF5">
        <w:rPr>
          <w:rStyle w:val="StyleUnderline"/>
          <w:highlight w:val="green"/>
        </w:rPr>
        <w:t xml:space="preserve">nuclear </w:t>
      </w:r>
      <w:r w:rsidRPr="00344AF5">
        <w:rPr>
          <w:rStyle w:val="StyleUnderline"/>
        </w:rPr>
        <w:t xml:space="preserve">command, </w:t>
      </w:r>
      <w:r w:rsidRPr="00344AF5">
        <w:rPr>
          <w:rStyle w:val="StyleUnderline"/>
          <w:highlight w:val="green"/>
        </w:rPr>
        <w:t>control, and communications networks</w:t>
      </w:r>
      <w:r w:rsidRPr="00344AF5">
        <w:rPr>
          <w:rStyle w:val="StyleUnderline"/>
        </w:rPr>
        <w:t xml:space="preserve"> prone to collapse under the weight of attack, even a small-scale strike</w:t>
      </w:r>
      <w:r w:rsidRPr="00344AF5">
        <w:rPr>
          <w:sz w:val="14"/>
        </w:rPr>
        <w:t xml:space="preserve">. </w:t>
      </w:r>
      <w:r w:rsidRPr="00344AF5">
        <w:rPr>
          <w:rStyle w:val="StyleUnderline"/>
        </w:rPr>
        <w:t>These vulnerabilities have not gone away</w:t>
      </w:r>
      <w:r w:rsidRPr="00344AF5">
        <w:rPr>
          <w:sz w:val="14"/>
        </w:rPr>
        <w:t xml:space="preserve">. In some respects </w:t>
      </w:r>
      <w:r w:rsidRPr="00344AF5">
        <w:rPr>
          <w:rStyle w:val="StyleUnderline"/>
        </w:rPr>
        <w:t xml:space="preserve">the situation was better during the Cold War than it is today. </w:t>
      </w:r>
      <w:r w:rsidRPr="00344AF5">
        <w:rPr>
          <w:rStyle w:val="StyleUnderline"/>
          <w:highlight w:val="green"/>
        </w:rPr>
        <w:t xml:space="preserve">Vulnerability to </w:t>
      </w:r>
      <w:r w:rsidRPr="00344AF5">
        <w:rPr>
          <w:rStyle w:val="Emphasis"/>
          <w:highlight w:val="green"/>
        </w:rPr>
        <w:t>cyber attack</w:t>
      </w:r>
      <w:r w:rsidRPr="00344AF5">
        <w:rPr>
          <w:sz w:val="14"/>
        </w:rPr>
        <w:t xml:space="preserve">, for example, </w:t>
      </w:r>
      <w:r w:rsidRPr="00344AF5">
        <w:rPr>
          <w:rStyle w:val="StyleUnderline"/>
          <w:highlight w:val="green"/>
        </w:rPr>
        <w:t xml:space="preserve">is a </w:t>
      </w:r>
      <w:r w:rsidRPr="00344AF5">
        <w:rPr>
          <w:rStyle w:val="Emphasis"/>
          <w:highlight w:val="green"/>
        </w:rPr>
        <w:t>new wild card</w:t>
      </w:r>
      <w:r w:rsidRPr="00344AF5">
        <w:rPr>
          <w:rStyle w:val="StyleUnderline"/>
        </w:rPr>
        <w:t xml:space="preserve"> in the deck. Having many far-flung missiles controlled electronically through</w:t>
      </w:r>
      <w:r w:rsidRPr="00344AF5">
        <w:rPr>
          <w:rStyle w:val="StyleUnderline"/>
          <w:highlight w:val="green"/>
        </w:rPr>
        <w:t xml:space="preserve"> an </w:t>
      </w:r>
      <w:r w:rsidRPr="00344AF5">
        <w:rPr>
          <w:rStyle w:val="Emphasis"/>
          <w:highlight w:val="green"/>
        </w:rPr>
        <w:t>aging and flawed</w:t>
      </w:r>
      <w:r w:rsidRPr="00344AF5">
        <w:rPr>
          <w:rStyle w:val="StyleUnderline"/>
          <w:highlight w:val="green"/>
        </w:rPr>
        <w:t xml:space="preserve"> </w:t>
      </w:r>
      <w:r w:rsidRPr="00344AF5">
        <w:rPr>
          <w:rStyle w:val="Emphasis"/>
          <w:highlight w:val="green"/>
        </w:rPr>
        <w:t>c</w:t>
      </w:r>
      <w:r w:rsidRPr="00344AF5">
        <w:rPr>
          <w:rStyle w:val="StyleUnderline"/>
        </w:rPr>
        <w:t>ommand-</w:t>
      </w:r>
      <w:r w:rsidRPr="00344AF5">
        <w:rPr>
          <w:rStyle w:val="Emphasis"/>
          <w:highlight w:val="green"/>
        </w:rPr>
        <w:t>c</w:t>
      </w:r>
      <w:r w:rsidRPr="00344AF5">
        <w:rPr>
          <w:rStyle w:val="StyleUnderline"/>
        </w:rPr>
        <w:t xml:space="preserve">ontrol </w:t>
      </w:r>
      <w:r w:rsidRPr="00344AF5">
        <w:rPr>
          <w:rStyle w:val="StyleUnderline"/>
          <w:highlight w:val="green"/>
        </w:rPr>
        <w:t>network</w:t>
      </w:r>
      <w:r w:rsidRPr="00344AF5">
        <w:rPr>
          <w:rStyle w:val="StyleUnderline"/>
        </w:rPr>
        <w:t xml:space="preserve"> and ready to launch upon receipt of a short stream of computers signals </w:t>
      </w:r>
      <w:r w:rsidRPr="00344AF5">
        <w:rPr>
          <w:rStyle w:val="StyleUnderline"/>
          <w:highlight w:val="green"/>
        </w:rPr>
        <w:t xml:space="preserve">is a </w:t>
      </w:r>
      <w:r w:rsidRPr="00344AF5">
        <w:rPr>
          <w:rStyle w:val="Emphasis"/>
          <w:highlight w:val="green"/>
        </w:rPr>
        <w:t>nuclear</w:t>
      </w:r>
      <w:r w:rsidRPr="00344AF5">
        <w:rPr>
          <w:sz w:val="14"/>
        </w:rPr>
        <w:t xml:space="preserve"> (surety) </w:t>
      </w:r>
      <w:r w:rsidRPr="00344AF5">
        <w:rPr>
          <w:rStyle w:val="Emphasis"/>
          <w:highlight w:val="green"/>
        </w:rPr>
        <w:t>risk</w:t>
      </w:r>
      <w:r w:rsidRPr="00344AF5">
        <w:rPr>
          <w:rStyle w:val="Emphasis"/>
        </w:rPr>
        <w:t xml:space="preserve"> of the first order</w:t>
      </w:r>
      <w:r w:rsidRPr="00344AF5">
        <w:rPr>
          <w:sz w:val="14"/>
        </w:rPr>
        <w:t xml:space="preserve">. It seems </w:t>
      </w:r>
      <w:r w:rsidRPr="00344AF5">
        <w:rPr>
          <w:rStyle w:val="StyleUnderline"/>
        </w:rPr>
        <w:t xml:space="preserve">the height of folly in an era of </w:t>
      </w:r>
      <w:r w:rsidRPr="00344AF5">
        <w:rPr>
          <w:rStyle w:val="Emphasis"/>
        </w:rPr>
        <w:t>rapidly mutating cyber war</w:t>
      </w:r>
      <w:r w:rsidRPr="00344AF5">
        <w:rPr>
          <w:rStyle w:val="StyleUnderline"/>
        </w:rPr>
        <w:t>fare capabilities</w:t>
      </w:r>
      <w:r w:rsidRPr="00344AF5">
        <w:rPr>
          <w:sz w:val="14"/>
        </w:rPr>
        <w:t>. This concern is reason enough to remove nuclear missiles from launch-ready alert.</w:t>
      </w:r>
    </w:p>
    <w:p w:rsidR="005C0FD6" w:rsidRPr="00344AF5" w:rsidRDefault="005C0FD6" w:rsidP="005C0FD6"/>
    <w:p w:rsidR="005C0FD6" w:rsidRPr="00344AF5" w:rsidRDefault="005C0FD6" w:rsidP="005C0FD6">
      <w:pPr>
        <w:pStyle w:val="Heading4"/>
        <w:rPr>
          <w:rFonts w:cs="Arial"/>
        </w:rPr>
      </w:pPr>
      <w:r w:rsidRPr="00344AF5">
        <w:rPr>
          <w:rFonts w:cs="Arial"/>
        </w:rPr>
        <w:t>Trump is an impact magnifier for all our terror scenarios – he overreacts</w:t>
      </w:r>
    </w:p>
    <w:p w:rsidR="005C0FD6" w:rsidRPr="00344AF5" w:rsidRDefault="005C0FD6" w:rsidP="005C0FD6">
      <w:pPr>
        <w:rPr>
          <w:rStyle w:val="Style13ptBold"/>
        </w:rPr>
      </w:pPr>
      <w:r w:rsidRPr="00344AF5">
        <w:rPr>
          <w:rStyle w:val="Style13ptBold"/>
        </w:rPr>
        <w:t>Byman 17</w:t>
      </w:r>
    </w:p>
    <w:p w:rsidR="005C0FD6" w:rsidRPr="00344AF5" w:rsidRDefault="005C0FD6" w:rsidP="005C0FD6">
      <w:pPr>
        <w:rPr>
          <w:sz w:val="16"/>
          <w:szCs w:val="16"/>
        </w:rPr>
      </w:pPr>
      <w:r w:rsidRPr="00344AF5">
        <w:rPr>
          <w:sz w:val="16"/>
          <w:szCs w:val="16"/>
        </w:rPr>
        <w:t xml:space="preserve">Daniel, Senior Fellow - Foreign Policy, Center for Middle East Policy, 5/3/17 (“Trump and the next terrorist attack”, </w:t>
      </w:r>
      <w:hyperlink r:id="rId12" w:history="1">
        <w:r w:rsidRPr="00344AF5">
          <w:rPr>
            <w:rStyle w:val="Hyperlink"/>
            <w:sz w:val="16"/>
            <w:szCs w:val="16"/>
          </w:rPr>
          <w:t>https://www.brookings.edu/blog/markaz/2017/05/03/trump-and-the-next-terrorist-attack/</w:t>
        </w:r>
      </w:hyperlink>
      <w:r w:rsidRPr="00344AF5">
        <w:rPr>
          <w:sz w:val="16"/>
          <w:szCs w:val="16"/>
        </w:rPr>
        <w:t>, Brookings, Accessed 6/30/18)//DG</w:t>
      </w:r>
    </w:p>
    <w:p w:rsidR="005C0FD6" w:rsidRPr="00344AF5" w:rsidRDefault="005C0FD6" w:rsidP="005C0FD6">
      <w:pPr>
        <w:rPr>
          <w:rStyle w:val="StyleUnderline"/>
        </w:rPr>
      </w:pPr>
      <w:r w:rsidRPr="00344AF5">
        <w:rPr>
          <w:rStyle w:val="StyleUnderline"/>
        </w:rPr>
        <w:t>Trump’s response</w:t>
      </w:r>
      <w:r w:rsidRPr="00344AF5">
        <w:rPr>
          <w:sz w:val="16"/>
        </w:rPr>
        <w:t xml:space="preserve">, however, </w:t>
      </w:r>
      <w:r w:rsidRPr="00344AF5">
        <w:rPr>
          <w:rStyle w:val="StyleUnderline"/>
        </w:rPr>
        <w:t>will tell us a great deal.</w:t>
      </w:r>
      <w:r w:rsidRPr="00344AF5">
        <w:rPr>
          <w:u w:val="single"/>
        </w:rPr>
        <w:t xml:space="preserve"> </w:t>
      </w:r>
      <w:r w:rsidRPr="00344AF5">
        <w:rPr>
          <w:rStyle w:val="StyleUnderline"/>
        </w:rPr>
        <w:t>The best response</w:t>
      </w:r>
      <w:r w:rsidRPr="00344AF5">
        <w:rPr>
          <w:sz w:val="16"/>
        </w:rPr>
        <w:t xml:space="preserve"> in the hours after an attack </w:t>
      </w:r>
      <w:r w:rsidRPr="00344AF5">
        <w:rPr>
          <w:rStyle w:val="StyleUnderline"/>
        </w:rPr>
        <w:t>involves a mix of rhetoric</w:t>
      </w:r>
      <w:r w:rsidRPr="00344AF5">
        <w:rPr>
          <w:sz w:val="16"/>
        </w:rPr>
        <w:t xml:space="preserve">, </w:t>
      </w:r>
      <w:r w:rsidRPr="00344AF5">
        <w:rPr>
          <w:rStyle w:val="StyleUnderline"/>
        </w:rPr>
        <w:t>leadership</w:t>
      </w:r>
      <w:r w:rsidRPr="00344AF5">
        <w:rPr>
          <w:sz w:val="16"/>
        </w:rPr>
        <w:t xml:space="preserve">, </w:t>
      </w:r>
      <w:r w:rsidRPr="00344AF5">
        <w:rPr>
          <w:rStyle w:val="StyleUnderline"/>
        </w:rPr>
        <w:t>and caution</w:t>
      </w:r>
      <w:r w:rsidRPr="00344AF5">
        <w:rPr>
          <w:sz w:val="16"/>
        </w:rPr>
        <w:t xml:space="preserve">. The president should publicly honor the dead and reassure Americans that the government is working to hunt down the guilty and care for those injured. At the same time, he should point out that American Muslims have proven vital allies against terrorism. As FBI Director James Comey put it, “They do not want people committing violence, either in their community or in the name of their faith, and so some of our most productive relationships are with people who see things and tell us things who happen to be Muslim.” </w:t>
      </w:r>
      <w:r w:rsidRPr="00344AF5">
        <w:rPr>
          <w:rStyle w:val="StyleUnderline"/>
        </w:rPr>
        <w:t>Almost half of all tips on extremism come from the community</w:t>
      </w:r>
      <w:r w:rsidRPr="00344AF5">
        <w:rPr>
          <w:sz w:val="16"/>
        </w:rPr>
        <w:t xml:space="preserve">. </w:t>
      </w:r>
      <w:r w:rsidRPr="00344AF5">
        <w:rPr>
          <w:rStyle w:val="StyleUnderline"/>
          <w:highlight w:val="green"/>
        </w:rPr>
        <w:t>An immediate</w:t>
      </w:r>
      <w:r w:rsidRPr="00344AF5">
        <w:rPr>
          <w:rStyle w:val="StyleUnderline"/>
        </w:rPr>
        <w:t xml:space="preserve"> retaliatory </w:t>
      </w:r>
      <w:r w:rsidRPr="00344AF5">
        <w:rPr>
          <w:rStyle w:val="StyleUnderline"/>
          <w:highlight w:val="green"/>
        </w:rPr>
        <w:t>strike</w:t>
      </w:r>
      <w:r w:rsidRPr="00344AF5">
        <w:rPr>
          <w:sz w:val="16"/>
        </w:rPr>
        <w:t>—</w:t>
      </w:r>
      <w:r w:rsidRPr="00344AF5">
        <w:rPr>
          <w:rStyle w:val="StyleUnderline"/>
        </w:rPr>
        <w:t>one that</w:t>
      </w:r>
      <w:r w:rsidRPr="00344AF5">
        <w:rPr>
          <w:sz w:val="16"/>
        </w:rPr>
        <w:t xml:space="preserve"> on its surface </w:t>
      </w:r>
      <w:r w:rsidRPr="00344AF5">
        <w:rPr>
          <w:rStyle w:val="StyleUnderline"/>
          <w:highlight w:val="green"/>
        </w:rPr>
        <w:t xml:space="preserve">would signal </w:t>
      </w:r>
      <w:r w:rsidRPr="00344AF5">
        <w:rPr>
          <w:rStyle w:val="Emphasis"/>
          <w:highlight w:val="green"/>
        </w:rPr>
        <w:t>toughness</w:t>
      </w:r>
      <w:r w:rsidRPr="00344AF5">
        <w:rPr>
          <w:sz w:val="16"/>
        </w:rPr>
        <w:t xml:space="preserve"> </w:t>
      </w:r>
      <w:r w:rsidRPr="00344AF5">
        <w:rPr>
          <w:rStyle w:val="StyleUnderline"/>
        </w:rPr>
        <w:t>and thus be attractive to a president who talks about toughness a lot</w:t>
      </w:r>
      <w:r w:rsidRPr="00344AF5">
        <w:rPr>
          <w:sz w:val="16"/>
        </w:rPr>
        <w:t>—</w:t>
      </w:r>
      <w:r w:rsidRPr="00344AF5">
        <w:rPr>
          <w:rStyle w:val="Emphasis"/>
          <w:highlight w:val="green"/>
        </w:rPr>
        <w:t>might be a mistake</w:t>
      </w:r>
      <w:r w:rsidRPr="00344AF5">
        <w:rPr>
          <w:sz w:val="16"/>
        </w:rPr>
        <w:t xml:space="preserve">. </w:t>
      </w:r>
      <w:r w:rsidRPr="00344AF5">
        <w:rPr>
          <w:rStyle w:val="StyleUnderline"/>
        </w:rPr>
        <w:t xml:space="preserve">Initial </w:t>
      </w:r>
      <w:r w:rsidRPr="00344AF5">
        <w:rPr>
          <w:rStyle w:val="StyleUnderline"/>
          <w:highlight w:val="green"/>
        </w:rPr>
        <w:t>info</w:t>
      </w:r>
      <w:r w:rsidRPr="00344AF5">
        <w:rPr>
          <w:sz w:val="16"/>
        </w:rPr>
        <w:t xml:space="preserve">rmation on responsibility or the extent of overseas links </w:t>
      </w:r>
      <w:r w:rsidRPr="00344AF5">
        <w:rPr>
          <w:rStyle w:val="StyleUnderline"/>
          <w:highlight w:val="green"/>
        </w:rPr>
        <w:t xml:space="preserve">is often </w:t>
      </w:r>
      <w:r w:rsidRPr="00344AF5">
        <w:rPr>
          <w:rStyle w:val="Emphasis"/>
          <w:highlight w:val="green"/>
        </w:rPr>
        <w:t>flawed or incomplete</w:t>
      </w:r>
      <w:r w:rsidRPr="00344AF5">
        <w:rPr>
          <w:sz w:val="16"/>
        </w:rPr>
        <w:t xml:space="preserve">, </w:t>
      </w:r>
      <w:r w:rsidRPr="00344AF5">
        <w:rPr>
          <w:rStyle w:val="StyleUnderline"/>
        </w:rPr>
        <w:t>and it is useful for the administration to assess a full range of options before plunging in</w:t>
      </w:r>
      <w:r w:rsidRPr="00344AF5">
        <w:rPr>
          <w:sz w:val="16"/>
        </w:rPr>
        <w:t xml:space="preserve">. </w:t>
      </w:r>
      <w:r w:rsidRPr="00344AF5">
        <w:rPr>
          <w:rStyle w:val="StyleUnderline"/>
        </w:rPr>
        <w:t>Since</w:t>
      </w:r>
      <w:r w:rsidRPr="00344AF5">
        <w:rPr>
          <w:sz w:val="16"/>
        </w:rPr>
        <w:t xml:space="preserve"> the </w:t>
      </w:r>
      <w:r w:rsidRPr="00344AF5">
        <w:rPr>
          <w:rStyle w:val="StyleUnderline"/>
        </w:rPr>
        <w:t>Trump</w:t>
      </w:r>
      <w:r w:rsidRPr="00344AF5">
        <w:rPr>
          <w:sz w:val="16"/>
        </w:rPr>
        <w:t xml:space="preserve"> administration is </w:t>
      </w:r>
      <w:r w:rsidRPr="00344AF5">
        <w:rPr>
          <w:rStyle w:val="StyleUnderline"/>
        </w:rPr>
        <w:t>already hitting the Islamic State hard, it’s difficult to imagine an easy way to ratchet up the pressure that does not involve significant costs or downsides</w:t>
      </w:r>
      <w:r w:rsidRPr="00344AF5">
        <w:rPr>
          <w:sz w:val="16"/>
        </w:rPr>
        <w:t xml:space="preserve">. Instead, various agencies should be scrutinizing intelligence and security procedures to determine culpability and identify real and potential holes while the military and intelligence agencies assess options overseas. </w:t>
      </w:r>
      <w:r w:rsidRPr="00344AF5">
        <w:rPr>
          <w:rStyle w:val="StyleUnderline"/>
        </w:rPr>
        <w:t>Based on his initial record</w:t>
      </w:r>
      <w:r w:rsidRPr="00344AF5">
        <w:rPr>
          <w:sz w:val="16"/>
        </w:rPr>
        <w:t xml:space="preserve"> in office </w:t>
      </w:r>
      <w:r w:rsidRPr="00344AF5">
        <w:rPr>
          <w:rStyle w:val="StyleUnderline"/>
        </w:rPr>
        <w:t>and rhetoric</w:t>
      </w:r>
      <w:r w:rsidRPr="00344AF5">
        <w:rPr>
          <w:sz w:val="16"/>
        </w:rPr>
        <w:t xml:space="preserve"> on the campaign trail, however, </w:t>
      </w:r>
      <w:r w:rsidRPr="00344AF5">
        <w:rPr>
          <w:rStyle w:val="StyleUnderline"/>
        </w:rPr>
        <w:t xml:space="preserve">Trump might opt for a </w:t>
      </w:r>
      <w:r w:rsidRPr="00344AF5">
        <w:rPr>
          <w:rStyle w:val="Emphasis"/>
        </w:rPr>
        <w:t>disastrous approach</w:t>
      </w:r>
      <w:r w:rsidRPr="00344AF5">
        <w:rPr>
          <w:sz w:val="16"/>
        </w:rPr>
        <w:t xml:space="preserve">. </w:t>
      </w:r>
      <w:r w:rsidRPr="00344AF5">
        <w:rPr>
          <w:rStyle w:val="StyleUnderline"/>
        </w:rPr>
        <w:t xml:space="preserve">The president </w:t>
      </w:r>
      <w:r w:rsidRPr="00344AF5">
        <w:rPr>
          <w:rStyle w:val="Emphasis"/>
        </w:rPr>
        <w:t>acts out of impulse</w:t>
      </w:r>
      <w:r w:rsidRPr="00344AF5">
        <w:rPr>
          <w:sz w:val="16"/>
        </w:rPr>
        <w:t xml:space="preserve">, </w:t>
      </w:r>
      <w:r w:rsidRPr="00344AF5">
        <w:rPr>
          <w:rStyle w:val="StyleUnderline"/>
        </w:rPr>
        <w:t>whether this involves sarcastic tweets to</w:t>
      </w:r>
      <w:r w:rsidRPr="00344AF5">
        <w:rPr>
          <w:sz w:val="16"/>
        </w:rPr>
        <w:t xml:space="preserve"> Arnold </w:t>
      </w:r>
      <w:r w:rsidRPr="00344AF5">
        <w:rPr>
          <w:rStyle w:val="StyleUnderline"/>
        </w:rPr>
        <w:t>Schwartzenegger or</w:t>
      </w:r>
      <w:r w:rsidRPr="00344AF5">
        <w:rPr>
          <w:sz w:val="16"/>
        </w:rPr>
        <w:t xml:space="preserve"> the </w:t>
      </w:r>
      <w:r w:rsidRPr="00344AF5">
        <w:rPr>
          <w:rStyle w:val="StyleUnderline"/>
        </w:rPr>
        <w:t>sudden decision to bomb Syria after the regime’s use of chemical weapons</w:t>
      </w:r>
      <w:r w:rsidRPr="00344AF5">
        <w:rPr>
          <w:sz w:val="16"/>
        </w:rPr>
        <w:t xml:space="preserve">. It’s safe to say that </w:t>
      </w:r>
      <w:r w:rsidRPr="00344AF5">
        <w:rPr>
          <w:rStyle w:val="Emphasis"/>
        </w:rPr>
        <w:t>restraint</w:t>
      </w:r>
      <w:r w:rsidRPr="00344AF5">
        <w:rPr>
          <w:rStyle w:val="StyleUnderline"/>
        </w:rPr>
        <w:t xml:space="preserve"> and </w:t>
      </w:r>
      <w:r w:rsidRPr="00344AF5">
        <w:rPr>
          <w:rStyle w:val="Emphasis"/>
        </w:rPr>
        <w:t>deliberation</w:t>
      </w:r>
      <w:r w:rsidRPr="00344AF5">
        <w:rPr>
          <w:rStyle w:val="StyleUnderline"/>
        </w:rPr>
        <w:t xml:space="preserve"> are not characteristics of this administration</w:t>
      </w:r>
      <w:r w:rsidRPr="00344AF5">
        <w:rPr>
          <w:sz w:val="16"/>
        </w:rPr>
        <w:t>—</w:t>
      </w:r>
      <w:r w:rsidRPr="00344AF5">
        <w:rPr>
          <w:rStyle w:val="StyleUnderline"/>
        </w:rPr>
        <w:t>or the man himself</w:t>
      </w:r>
      <w:r w:rsidRPr="00344AF5">
        <w:rPr>
          <w:sz w:val="16"/>
        </w:rPr>
        <w:t xml:space="preserve">. Perhaps even worse, </w:t>
      </w:r>
      <w:r w:rsidRPr="00344AF5">
        <w:rPr>
          <w:rStyle w:val="StyleUnderline"/>
        </w:rPr>
        <w:t xml:space="preserve">this administration has a track record of </w:t>
      </w:r>
      <w:r w:rsidRPr="00344AF5">
        <w:rPr>
          <w:rStyle w:val="Emphasis"/>
        </w:rPr>
        <w:t>mismanaging policy processes</w:t>
      </w:r>
      <w:r w:rsidRPr="00344AF5">
        <w:rPr>
          <w:rStyle w:val="StyleUnderline"/>
        </w:rPr>
        <w:t>.</w:t>
      </w:r>
      <w:r w:rsidRPr="00344AF5">
        <w:rPr>
          <w:sz w:val="16"/>
        </w:rPr>
        <w:t xml:space="preserve"> </w:t>
      </w:r>
      <w:r w:rsidRPr="00344AF5">
        <w:rPr>
          <w:rStyle w:val="StyleUnderline"/>
        </w:rPr>
        <w:t xml:space="preserve">This includes signature items like the </w:t>
      </w:r>
      <w:r w:rsidRPr="00344AF5">
        <w:rPr>
          <w:sz w:val="16"/>
        </w:rPr>
        <w:t>“</w:t>
      </w:r>
      <w:r w:rsidRPr="00344AF5">
        <w:rPr>
          <w:rStyle w:val="StyleUnderline"/>
        </w:rPr>
        <w:t>Muslim Ban</w:t>
      </w:r>
      <w:r w:rsidRPr="00344AF5">
        <w:rPr>
          <w:sz w:val="16"/>
        </w:rPr>
        <w:t xml:space="preserve">” executive order or less prominent but important announcements, like the supposed deployment of an aircraft carrier to Korea. This </w:t>
      </w:r>
      <w:r w:rsidRPr="00344AF5">
        <w:rPr>
          <w:rStyle w:val="StyleUnderline"/>
        </w:rPr>
        <w:t>bungling and the president’s many about-faces on issues</w:t>
      </w:r>
      <w:r w:rsidRPr="00344AF5">
        <w:rPr>
          <w:sz w:val="16"/>
        </w:rPr>
        <w:t xml:space="preserve"> have </w:t>
      </w:r>
      <w:r w:rsidRPr="00344AF5">
        <w:rPr>
          <w:rStyle w:val="StyleUnderline"/>
        </w:rPr>
        <w:t>damaged his credibility</w:t>
      </w:r>
      <w:r w:rsidRPr="00344AF5">
        <w:rPr>
          <w:sz w:val="16"/>
        </w:rPr>
        <w:t xml:space="preserve"> as a messenger and </w:t>
      </w:r>
      <w:r w:rsidRPr="00344AF5">
        <w:rPr>
          <w:rStyle w:val="StyleUnderline"/>
        </w:rPr>
        <w:t>are likely to make people more skeptical of the content of his statements</w:t>
      </w:r>
      <w:r w:rsidRPr="00344AF5">
        <w:rPr>
          <w:sz w:val="16"/>
        </w:rPr>
        <w:t xml:space="preserve"> and actions in the aftermath of a terrorist attack. </w:t>
      </w:r>
      <w:r w:rsidRPr="00344AF5">
        <w:rPr>
          <w:rStyle w:val="StyleUnderline"/>
          <w:highlight w:val="green"/>
        </w:rPr>
        <w:t>The president is likely to</w:t>
      </w:r>
      <w:r w:rsidRPr="00344AF5">
        <w:rPr>
          <w:rStyle w:val="StyleUnderline"/>
        </w:rPr>
        <w:t xml:space="preserve"> want to </w:t>
      </w:r>
      <w:r w:rsidRPr="00344AF5">
        <w:rPr>
          <w:rStyle w:val="Emphasis"/>
          <w:highlight w:val="green"/>
        </w:rPr>
        <w:t>overreact abroad</w:t>
      </w:r>
      <w:r w:rsidRPr="00344AF5">
        <w:rPr>
          <w:sz w:val="16"/>
          <w:highlight w:val="green"/>
        </w:rPr>
        <w:t xml:space="preserve">. </w:t>
      </w:r>
      <w:r w:rsidRPr="00344AF5">
        <w:rPr>
          <w:rStyle w:val="StyleUnderline"/>
          <w:highlight w:val="green"/>
        </w:rPr>
        <w:t xml:space="preserve">He seems to want to </w:t>
      </w:r>
      <w:r w:rsidRPr="00344AF5">
        <w:rPr>
          <w:rStyle w:val="Emphasis"/>
          <w:highlight w:val="green"/>
        </w:rPr>
        <w:t>appear</w:t>
      </w:r>
      <w:r w:rsidRPr="00344AF5">
        <w:rPr>
          <w:rStyle w:val="Emphasis"/>
        </w:rPr>
        <w:t xml:space="preserve"> </w:t>
      </w:r>
      <w:r w:rsidRPr="00344AF5">
        <w:rPr>
          <w:rStyle w:val="Emphasis"/>
          <w:highlight w:val="green"/>
        </w:rPr>
        <w:t>tough</w:t>
      </w:r>
      <w:r w:rsidRPr="00344AF5">
        <w:rPr>
          <w:rStyle w:val="StyleUnderline"/>
        </w:rPr>
        <w:t xml:space="preserve"> more than he wants to be effective. So he boasted</w:t>
      </w:r>
      <w:r w:rsidRPr="00344AF5">
        <w:rPr>
          <w:sz w:val="16"/>
        </w:rPr>
        <w:t xml:space="preserve">, for example, </w:t>
      </w:r>
      <w:r w:rsidRPr="00344AF5">
        <w:rPr>
          <w:rStyle w:val="StyleUnderline"/>
        </w:rPr>
        <w:t>about dropping a massive bomb</w:t>
      </w:r>
      <w:r w:rsidRPr="00344AF5">
        <w:rPr>
          <w:sz w:val="16"/>
        </w:rPr>
        <w:t xml:space="preserve"> on Islamic State targets in Afghanistan </w:t>
      </w:r>
      <w:r w:rsidRPr="00344AF5">
        <w:rPr>
          <w:rStyle w:val="StyleUnderline"/>
        </w:rPr>
        <w:t>without waiting to learn whether it achieved its objectives.</w:t>
      </w:r>
      <w:r w:rsidRPr="00344AF5">
        <w:rPr>
          <w:sz w:val="16"/>
        </w:rPr>
        <w:t xml:space="preserve"> On the campaign trail, the </w:t>
      </w:r>
      <w:r w:rsidRPr="00344AF5">
        <w:rPr>
          <w:rStyle w:val="StyleUnderline"/>
          <w:highlight w:val="green"/>
        </w:rPr>
        <w:t>president wanted to</w:t>
      </w:r>
      <w:r w:rsidRPr="00344AF5">
        <w:rPr>
          <w:sz w:val="16"/>
          <w:highlight w:val="green"/>
        </w:rPr>
        <w:t xml:space="preserve"> “</w:t>
      </w:r>
      <w:r w:rsidRPr="00344AF5">
        <w:rPr>
          <w:rStyle w:val="Emphasis"/>
          <w:highlight w:val="green"/>
        </w:rPr>
        <w:t>bomb</w:t>
      </w:r>
      <w:r w:rsidRPr="00344AF5">
        <w:rPr>
          <w:rStyle w:val="Emphasis"/>
        </w:rPr>
        <w:t xml:space="preserve"> the shit out of </w:t>
      </w:r>
      <w:r w:rsidRPr="00344AF5">
        <w:rPr>
          <w:rStyle w:val="Emphasis"/>
          <w:highlight w:val="green"/>
        </w:rPr>
        <w:t>them</w:t>
      </w:r>
      <w:r w:rsidRPr="00344AF5">
        <w:rPr>
          <w:sz w:val="16"/>
          <w:highlight w:val="green"/>
        </w:rPr>
        <w:t>”</w:t>
      </w:r>
      <w:r w:rsidRPr="00344AF5">
        <w:rPr>
          <w:sz w:val="16"/>
        </w:rPr>
        <w:t xml:space="preserve"> </w:t>
      </w:r>
      <w:r w:rsidRPr="00344AF5">
        <w:rPr>
          <w:rStyle w:val="StyleUnderline"/>
        </w:rPr>
        <w:t>even though it was not clear an increase in the scale of bombing would achieve much</w:t>
      </w:r>
      <w:r w:rsidRPr="00344AF5">
        <w:rPr>
          <w:sz w:val="16"/>
        </w:rPr>
        <w:t xml:space="preserve">. </w:t>
      </w:r>
      <w:r w:rsidRPr="00344AF5">
        <w:rPr>
          <w:rStyle w:val="StyleUnderline"/>
          <w:highlight w:val="green"/>
        </w:rPr>
        <w:t>Trump might</w:t>
      </w:r>
      <w:r w:rsidRPr="00344AF5">
        <w:rPr>
          <w:sz w:val="16"/>
        </w:rPr>
        <w:t xml:space="preserve"> also </w:t>
      </w:r>
      <w:r w:rsidRPr="00344AF5">
        <w:rPr>
          <w:rStyle w:val="Emphasis"/>
          <w:highlight w:val="green"/>
        </w:rPr>
        <w:t>expand the war</w:t>
      </w:r>
      <w:r w:rsidRPr="00344AF5">
        <w:rPr>
          <w:sz w:val="16"/>
          <w:highlight w:val="green"/>
        </w:rPr>
        <w:t xml:space="preserve">, </w:t>
      </w:r>
      <w:r w:rsidRPr="00344AF5">
        <w:rPr>
          <w:rStyle w:val="Emphasis"/>
          <w:highlight w:val="green"/>
        </w:rPr>
        <w:t>bringing it to new zones</w:t>
      </w:r>
      <w:r w:rsidRPr="00344AF5">
        <w:rPr>
          <w:sz w:val="16"/>
        </w:rPr>
        <w:t xml:space="preserve"> </w:t>
      </w:r>
      <w:r w:rsidRPr="00344AF5">
        <w:rPr>
          <w:rStyle w:val="StyleUnderline"/>
        </w:rPr>
        <w:t>that have only a tenuous Islamic State or al-Qaida presence</w:t>
      </w:r>
      <w:r w:rsidRPr="00344AF5">
        <w:rPr>
          <w:sz w:val="16"/>
        </w:rPr>
        <w:t xml:space="preserve">. He has already authorized the intensification of US operations targeting Shabaab and increased the pace of strikes targeting terrorist groups more generally. </w:t>
      </w:r>
      <w:r w:rsidRPr="00344AF5">
        <w:rPr>
          <w:rStyle w:val="StyleUnderline"/>
        </w:rPr>
        <w:t>Even more worrisome is what the President might do at home</w:t>
      </w:r>
      <w:r w:rsidRPr="00344AF5">
        <w:rPr>
          <w:sz w:val="16"/>
        </w:rPr>
        <w:t xml:space="preserve">. On the campaign trail, the </w:t>
      </w:r>
      <w:r w:rsidRPr="00344AF5">
        <w:rPr>
          <w:rStyle w:val="StyleUnderline"/>
          <w:highlight w:val="green"/>
        </w:rPr>
        <w:t>President repeatedly conflated</w:t>
      </w:r>
      <w:r w:rsidRPr="00344AF5">
        <w:rPr>
          <w:sz w:val="16"/>
          <w:highlight w:val="green"/>
        </w:rPr>
        <w:t xml:space="preserve"> </w:t>
      </w:r>
      <w:r w:rsidRPr="00344AF5">
        <w:rPr>
          <w:rStyle w:val="Emphasis"/>
          <w:highlight w:val="green"/>
        </w:rPr>
        <w:t>Muslims and terrorists</w:t>
      </w:r>
      <w:r w:rsidRPr="00344AF5">
        <w:rPr>
          <w:sz w:val="16"/>
          <w:highlight w:val="green"/>
        </w:rPr>
        <w:t>,</w:t>
      </w:r>
      <w:r w:rsidRPr="00344AF5">
        <w:rPr>
          <w:sz w:val="16"/>
        </w:rPr>
        <w:t xml:space="preserve"> </w:t>
      </w:r>
      <w:r w:rsidRPr="00344AF5">
        <w:rPr>
          <w:rStyle w:val="StyleUnderline"/>
        </w:rPr>
        <w:t>and with tensions and emotions</w:t>
      </w:r>
      <w:r w:rsidRPr="00344AF5">
        <w:rPr>
          <w:sz w:val="16"/>
        </w:rPr>
        <w:t xml:space="preserve"> </w:t>
      </w:r>
      <w:r w:rsidRPr="00344AF5">
        <w:rPr>
          <w:rStyle w:val="StyleUnderline"/>
        </w:rPr>
        <w:t xml:space="preserve">running high after an attack this </w:t>
      </w:r>
      <w:r w:rsidRPr="00344AF5">
        <w:rPr>
          <w:rStyle w:val="Emphasis"/>
          <w:highlight w:val="green"/>
        </w:rPr>
        <w:t>demonization might be</w:t>
      </w:r>
      <w:r w:rsidRPr="00344AF5">
        <w:rPr>
          <w:rStyle w:val="Emphasis"/>
        </w:rPr>
        <w:t xml:space="preserve"> especially </w:t>
      </w:r>
      <w:r w:rsidRPr="00344AF5">
        <w:rPr>
          <w:rStyle w:val="Emphasis"/>
          <w:highlight w:val="green"/>
        </w:rPr>
        <w:t>likely</w:t>
      </w:r>
      <w:r w:rsidRPr="00344AF5">
        <w:rPr>
          <w:sz w:val="16"/>
          <w:highlight w:val="green"/>
        </w:rPr>
        <w:t>.</w:t>
      </w:r>
      <w:r w:rsidRPr="00344AF5">
        <w:rPr>
          <w:sz w:val="16"/>
        </w:rPr>
        <w:t xml:space="preserve"> </w:t>
      </w:r>
      <w:r w:rsidRPr="00344AF5">
        <w:rPr>
          <w:rStyle w:val="StyleUnderline"/>
        </w:rPr>
        <w:t>In the name of border security</w:t>
      </w:r>
      <w:r w:rsidRPr="00344AF5">
        <w:rPr>
          <w:sz w:val="16"/>
        </w:rPr>
        <w:t xml:space="preserve">, </w:t>
      </w:r>
      <w:r w:rsidRPr="00344AF5">
        <w:rPr>
          <w:rStyle w:val="StyleUnderline"/>
          <w:highlight w:val="green"/>
        </w:rPr>
        <w:t>he might</w:t>
      </w:r>
      <w:r w:rsidRPr="00344AF5">
        <w:rPr>
          <w:rStyle w:val="StyleUnderline"/>
        </w:rPr>
        <w:t xml:space="preserve"> further </w:t>
      </w:r>
      <w:r w:rsidRPr="00344AF5">
        <w:rPr>
          <w:rStyle w:val="Emphasis"/>
          <w:highlight w:val="green"/>
        </w:rPr>
        <w:t>limit immigration</w:t>
      </w:r>
      <w:r w:rsidRPr="00344AF5">
        <w:rPr>
          <w:sz w:val="16"/>
        </w:rPr>
        <w:t xml:space="preserve"> and travel from Muslim-majority countries </w:t>
      </w:r>
      <w:r w:rsidRPr="00344AF5">
        <w:rPr>
          <w:rStyle w:val="StyleUnderline"/>
        </w:rPr>
        <w:t>or try to single out Muslims over other faith communities.</w:t>
      </w:r>
      <w:r w:rsidRPr="00344AF5">
        <w:rPr>
          <w:sz w:val="16"/>
        </w:rPr>
        <w:t xml:space="preserve"> </w:t>
      </w:r>
      <w:r w:rsidRPr="00344AF5">
        <w:rPr>
          <w:rStyle w:val="StyleUnderline"/>
        </w:rPr>
        <w:t>He might embrace the decision to declare the Muslim Brotherhood a terrorist group even though this would be counterproductive and cause difficulties with several allies.</w:t>
      </w:r>
      <w:r w:rsidRPr="00344AF5">
        <w:rPr>
          <w:sz w:val="16"/>
        </w:rPr>
        <w:t xml:space="preserve"> </w:t>
      </w:r>
      <w:r w:rsidRPr="00344AF5">
        <w:rPr>
          <w:rStyle w:val="StyleUnderline"/>
        </w:rPr>
        <w:t>Surveillance</w:t>
      </w:r>
      <w:r w:rsidRPr="00344AF5">
        <w:rPr>
          <w:sz w:val="16"/>
        </w:rPr>
        <w:t xml:space="preserve"> of Muslim communities around the country </w:t>
      </w:r>
      <w:r w:rsidRPr="00344AF5">
        <w:rPr>
          <w:rStyle w:val="StyleUnderline"/>
        </w:rPr>
        <w:t>might be stepped up</w:t>
      </w:r>
      <w:r w:rsidRPr="00344AF5">
        <w:rPr>
          <w:sz w:val="16"/>
        </w:rPr>
        <w:t xml:space="preserve">, further </w:t>
      </w:r>
      <w:r w:rsidRPr="00344AF5">
        <w:rPr>
          <w:rStyle w:val="Emphasis"/>
          <w:highlight w:val="green"/>
        </w:rPr>
        <w:t>alienating Muslims</w:t>
      </w:r>
      <w:r w:rsidRPr="00344AF5">
        <w:rPr>
          <w:sz w:val="16"/>
        </w:rPr>
        <w:t xml:space="preserve"> from law enforcement </w:t>
      </w:r>
      <w:r w:rsidRPr="00344AF5">
        <w:rPr>
          <w:rStyle w:val="StyleUnderline"/>
          <w:highlight w:val="green"/>
        </w:rPr>
        <w:t xml:space="preserve">and make them </w:t>
      </w:r>
      <w:r w:rsidRPr="00344AF5">
        <w:rPr>
          <w:rStyle w:val="Emphasis"/>
          <w:highlight w:val="green"/>
        </w:rPr>
        <w:t>less likely to turn in</w:t>
      </w:r>
      <w:r w:rsidRPr="00344AF5">
        <w:rPr>
          <w:rStyle w:val="StyleUnderline"/>
        </w:rPr>
        <w:t xml:space="preserve"> suspected terrorists</w:t>
      </w:r>
      <w:r w:rsidRPr="00344AF5">
        <w:rPr>
          <w:sz w:val="16"/>
        </w:rPr>
        <w:t>. After 9/11, the United States detained over one thousand Muslims, gaining almost no useful intelligence but harming relations with the community. As Daniel Benjamin, a former senior counterterrorism official, warns, “</w:t>
      </w:r>
      <w:r w:rsidRPr="00344AF5">
        <w:rPr>
          <w:rStyle w:val="StyleUnderline"/>
        </w:rPr>
        <w:t>Repairing the damage from that crackdown took years.”</w:t>
      </w:r>
      <w:r w:rsidRPr="00344AF5">
        <w:rPr>
          <w:u w:val="single"/>
        </w:rPr>
        <w:t xml:space="preserve"> </w:t>
      </w:r>
      <w:r w:rsidRPr="00344AF5">
        <w:rPr>
          <w:sz w:val="16"/>
        </w:rPr>
        <w:t xml:space="preserve">Such </w:t>
      </w:r>
      <w:r w:rsidRPr="00344AF5">
        <w:rPr>
          <w:rStyle w:val="StyleUnderline"/>
        </w:rPr>
        <w:t>unthinking measures might benefit Trump politically</w:t>
      </w:r>
      <w:r w:rsidRPr="00344AF5">
        <w:rPr>
          <w:sz w:val="16"/>
        </w:rPr>
        <w:t xml:space="preserve"> </w:t>
      </w:r>
      <w:r w:rsidRPr="00344AF5">
        <w:rPr>
          <w:rStyle w:val="StyleUnderline"/>
        </w:rPr>
        <w:t>while</w:t>
      </w:r>
      <w:r w:rsidRPr="00344AF5">
        <w:rPr>
          <w:sz w:val="16"/>
        </w:rPr>
        <w:t xml:space="preserve"> inadvertently </w:t>
      </w:r>
      <w:r w:rsidRPr="00344AF5">
        <w:rPr>
          <w:rStyle w:val="Emphasis"/>
        </w:rPr>
        <w:t>helping the terrorists operationally</w:t>
      </w:r>
      <w:r w:rsidRPr="00344AF5">
        <w:rPr>
          <w:sz w:val="16"/>
        </w:rPr>
        <w:t xml:space="preserve">. </w:t>
      </w:r>
      <w:r w:rsidRPr="00344AF5">
        <w:rPr>
          <w:rStyle w:val="StyleUnderline"/>
        </w:rPr>
        <w:t>Trump would look tough, and his argument that the terrorism danger is high and Muslims are the enemy would be vindicated, at least to his supporters and to some who are undecided on this question. The Islamic State would gain more evidence to back up the narrative that the U</w:t>
      </w:r>
      <w:r w:rsidRPr="00344AF5">
        <w:rPr>
          <w:sz w:val="16"/>
        </w:rPr>
        <w:t xml:space="preserve">nited </w:t>
      </w:r>
      <w:r w:rsidRPr="00344AF5">
        <w:rPr>
          <w:rStyle w:val="StyleUnderline"/>
        </w:rPr>
        <w:t>S</w:t>
      </w:r>
      <w:r w:rsidRPr="00344AF5">
        <w:rPr>
          <w:sz w:val="16"/>
        </w:rPr>
        <w:t xml:space="preserve">tates </w:t>
      </w:r>
      <w:r w:rsidRPr="00344AF5">
        <w:rPr>
          <w:rStyle w:val="StyleUnderline"/>
        </w:rPr>
        <w:t>is hostile to Muslims</w:t>
      </w:r>
      <w:r w:rsidRPr="00344AF5">
        <w:rPr>
          <w:sz w:val="16"/>
        </w:rPr>
        <w:t xml:space="preserve">, </w:t>
      </w:r>
      <w:r w:rsidRPr="00344AF5">
        <w:rPr>
          <w:rStyle w:val="StyleUnderline"/>
        </w:rPr>
        <w:t xml:space="preserve">while the vast majority of Muslims who loath the group would be less eager to work against it </w:t>
      </w:r>
      <w:r w:rsidRPr="00344AF5">
        <w:rPr>
          <w:sz w:val="16"/>
        </w:rPr>
        <w:t xml:space="preserve">because it means working with what they see as a hostile government. </w:t>
      </w:r>
      <w:r w:rsidRPr="00344AF5">
        <w:rPr>
          <w:rStyle w:val="StyleUnderline"/>
        </w:rPr>
        <w:t xml:space="preserve">It’s just </w:t>
      </w:r>
      <w:r w:rsidRPr="00344AF5">
        <w:rPr>
          <w:rStyle w:val="Emphasis"/>
        </w:rPr>
        <w:t>the American people</w:t>
      </w:r>
      <w:r w:rsidRPr="00344AF5">
        <w:rPr>
          <w:rStyle w:val="StyleUnderline"/>
        </w:rPr>
        <w:t xml:space="preserve"> who would </w:t>
      </w:r>
      <w:r w:rsidRPr="00344AF5">
        <w:rPr>
          <w:rStyle w:val="Emphasis"/>
        </w:rPr>
        <w:t>suffer</w:t>
      </w:r>
      <w:r w:rsidRPr="00344AF5">
        <w:rPr>
          <w:rStyle w:val="StyleUnderline"/>
        </w:rPr>
        <w:t>.</w:t>
      </w:r>
    </w:p>
    <w:p w:rsidR="005C0FD6" w:rsidRPr="00344AF5" w:rsidRDefault="005C0FD6" w:rsidP="005C0FD6"/>
    <w:p w:rsidR="005C0FD6" w:rsidRPr="00344AF5" w:rsidRDefault="005C0FD6" w:rsidP="005C0FD6">
      <w:pPr>
        <w:pStyle w:val="Heading4"/>
        <w:rPr>
          <w:rFonts w:cs="Arial"/>
        </w:rPr>
      </w:pPr>
      <w:r w:rsidRPr="00344AF5">
        <w:rPr>
          <w:rFonts w:cs="Arial"/>
        </w:rPr>
        <w:t>Resurgence of terror groups threaten fragile Afghan stability</w:t>
      </w:r>
    </w:p>
    <w:p w:rsidR="005C0FD6" w:rsidRPr="00344AF5" w:rsidRDefault="005C0FD6" w:rsidP="005C0FD6">
      <w:r w:rsidRPr="00344AF5">
        <w:t xml:space="preserve">Vanda </w:t>
      </w:r>
      <w:r w:rsidRPr="00344AF5">
        <w:rPr>
          <w:rStyle w:val="Style13ptBold"/>
        </w:rPr>
        <w:t>Felbab-Brown 17</w:t>
      </w:r>
      <w:r w:rsidRPr="00344AF5">
        <w:t>, “Afghanistan’s terrorism resurgence: Al-Qaida, ISIS, and beyond”, https://www.brookings.edu/testimonies/afghanistans-terrorism-resurgence-al-qaida-isis-and-beyond/</w:t>
      </w:r>
    </w:p>
    <w:p w:rsidR="005C0FD6" w:rsidRPr="00344AF5" w:rsidRDefault="005C0FD6" w:rsidP="005C0FD6">
      <w:pPr>
        <w:rPr>
          <w:sz w:val="16"/>
        </w:rPr>
      </w:pPr>
      <w:r w:rsidRPr="00344AF5">
        <w:rPr>
          <w:sz w:val="16"/>
        </w:rPr>
        <w:t xml:space="preserve">However, </w:t>
      </w:r>
      <w:r w:rsidRPr="00344AF5">
        <w:rPr>
          <w:rStyle w:val="Emphasis"/>
          <w:highlight w:val="green"/>
        </w:rPr>
        <w:t>Afghanistan remains in a highly precarious condition</w:t>
      </w:r>
      <w:r w:rsidRPr="00344AF5">
        <w:rPr>
          <w:sz w:val="16"/>
        </w:rPr>
        <w:t xml:space="preserve">. After more than a decade of U.S. and international efforts to stabilize Afghanistan and build up the country’s governance structures, the U.N. special envoy in Afghanistan Nicholas Haysom stated in March 2016 when briefing the U.N. Security Council that if Afghanistan merely survived 2016 the United Nations mission in the country would consider it a success.[1] </w:t>
      </w:r>
      <w:r w:rsidRPr="00344AF5">
        <w:rPr>
          <w:rStyle w:val="StyleUnderline"/>
          <w:highlight w:val="green"/>
        </w:rPr>
        <w:t>Afghanistan did survive 2016</w:t>
      </w:r>
      <w:r w:rsidRPr="00344AF5">
        <w:rPr>
          <w:sz w:val="16"/>
        </w:rPr>
        <w:t xml:space="preserve"> without much of the country falling into the hands of the Taliban, or the government collapsing with a protracted political crisis ensuing, and without a full-blown civil war breaking out. But 2016 also accomplished little in reversing the multiple deleterious trends that motivated the special envoy’s comments. Security continued to worsen palpably. During the two and a half years since the United States and NATO turned the fighting over to the Afghan National Security Forces (ANSF), the Taliban has mounted and sustained its toughest military campaign yet, and the war has become bloodier than ever. Despite the Taliban’s internal difficulties, its military energy shows no signs of fizzling out. It has been scoring important tactical and even strategic victories. Insecurity has increased significantly throughout the country, civilian deaths have shot up, and the Afghan security forces are taking large, and potentially unsustainable, casualties as other ANSF deficiencies, including corruption that affects both unit performance and sustainment capacity, persist. Significant portions of Afghanistan’s territory, including the provincial capital of Kunduz and multiple districts of Helmand, have fallen (at least temporarily) to the Taliban over the past two years. Moreover, the Islamic State (IS) established itself in Afghanistan in 2015, although it faces multiple and strong countervailing forces. Although borrowing its name from the Islamic State in the Middle East and proclaiming allegiance to it, </w:t>
      </w:r>
      <w:r w:rsidRPr="00344AF5">
        <w:rPr>
          <w:rStyle w:val="StyleUnderline"/>
          <w:highlight w:val="green"/>
        </w:rPr>
        <w:t>the Islamic State in Afghanistan is not a Middle East export</w:t>
      </w:r>
      <w:r w:rsidRPr="00344AF5">
        <w:rPr>
          <w:sz w:val="16"/>
        </w:rPr>
        <w:t xml:space="preserve"> to the country. Rather, </w:t>
      </w:r>
      <w:r w:rsidRPr="00344AF5">
        <w:rPr>
          <w:rStyle w:val="StyleUnderline"/>
          <w:highlight w:val="green"/>
        </w:rPr>
        <w:t>it consists of</w:t>
      </w:r>
      <w:r w:rsidRPr="00344AF5">
        <w:rPr>
          <w:sz w:val="16"/>
        </w:rPr>
        <w:t xml:space="preserve"> several splinter groups and </w:t>
      </w:r>
      <w:r w:rsidRPr="00344AF5">
        <w:rPr>
          <w:rStyle w:val="StyleUnderline"/>
          <w:highlight w:val="green"/>
        </w:rPr>
        <w:t>elements</w:t>
      </w:r>
      <w:r w:rsidRPr="00344AF5">
        <w:rPr>
          <w:sz w:val="16"/>
        </w:rPr>
        <w:t xml:space="preserve"> expelled from the Taliban, including some</w:t>
      </w:r>
      <w:r w:rsidRPr="00344AF5">
        <w:rPr>
          <w:rStyle w:val="Emphasis"/>
          <w:highlight w:val="green"/>
        </w:rPr>
        <w:t xml:space="preserve"> too brutal and too sectarian even for the mainstream Taliban</w:t>
      </w:r>
      <w:r w:rsidRPr="00344AF5">
        <w:rPr>
          <w:sz w:val="16"/>
        </w:rPr>
        <w:t xml:space="preserve">. Eastern Nangarhar in particular has emerged as the strongest base of IS presence in Afghanistan. In other parts of the country, such as the north, foreign elements, including Uzbek and Pakistani militants, including factions of Lashkar-e-Taiba and Tehrik-e-Taliban-Pakistan, relabeled themselves IS. An IS growth in Afghanistan faces substantial obstacles: The group’s brutality, greater than even the brutality Afghans have been subjected to for decades, generates resentment. The Taliban has been better able to calibrate brutality and hide or excuse the violence it perpetrates against civilians. At times, the Taliban has even temporarily reduced violence and overly-restrictive edits to generate acceptance by local populations. By contrast, like IS in the Middle East, IS in Afghanistan has chosen to rule by sheer brutality. The Taliban has also sponsored opium poppy cultivation in Afghanistan and the jobs and income it provides for ordinary Afghans, thus generating political capital. IS in Afghanistan, on the other hand, has prohibited opium poppy cultivation both on grounds of ideological purity the strategic goal of ensuring that the only employment available to local men is as IS foot soldiers. IS in Afghanistan has also drawn the attention of international actors, and the Taliban has been able to capitalize on being seen as a lesser threat by outside powers. For Russia and Iran, the Islamic State is an even greater threat than the Taliban. Both countries have provided support to the Taliban in order to fight IS but also as part of their anti-American efforts. </w:t>
      </w:r>
      <w:r w:rsidRPr="00344AF5">
        <w:rPr>
          <w:rStyle w:val="StyleUnderline"/>
          <w:highlight w:val="green"/>
        </w:rPr>
        <w:t>Far more ominous</w:t>
      </w:r>
      <w:r w:rsidRPr="00344AF5">
        <w:rPr>
          <w:sz w:val="16"/>
        </w:rPr>
        <w:t xml:space="preserve">, however, </w:t>
      </w:r>
      <w:r w:rsidRPr="00344AF5">
        <w:rPr>
          <w:rStyle w:val="StyleUnderline"/>
          <w:highlight w:val="green"/>
        </w:rPr>
        <w:t>than</w:t>
      </w:r>
      <w:r w:rsidRPr="00344AF5">
        <w:rPr>
          <w:sz w:val="16"/>
        </w:rPr>
        <w:t xml:space="preserve"> </w:t>
      </w:r>
      <w:r w:rsidRPr="00344AF5">
        <w:rPr>
          <w:rStyle w:val="Emphasis"/>
          <w:highlight w:val="green"/>
        </w:rPr>
        <w:t>the emergence of the Afghan version of IS for the stability of Afghanistan</w:t>
      </w:r>
      <w:r w:rsidRPr="00344AF5">
        <w:rPr>
          <w:sz w:val="16"/>
        </w:rPr>
        <w:t xml:space="preserve"> and the long-term success of counterterrorism efforts in the country </w:t>
      </w:r>
      <w:r w:rsidRPr="00344AF5">
        <w:rPr>
          <w:rStyle w:val="StyleUnderline"/>
          <w:highlight w:val="green"/>
        </w:rPr>
        <w:t>is how fractious and polarized politics in Afghanistan remain</w:t>
      </w:r>
      <w:r w:rsidRPr="00344AF5">
        <w:rPr>
          <w:sz w:val="16"/>
        </w:rPr>
        <w:t xml:space="preserve">. The National Unity Government (created in the wake of the highly contested presidential elections of 2014) has not yet really found its feet. The weakness of the NUG, its political dependencies and entanglements, and its other priorities, have also limited and undermined its willingness and ability to robustly tackle the predatory criminality, illicit economies, and organized crime that have become so intermeshed with Afghanistan’s political system and international counterinsurgency operations. The country’s illicit economies such as illegal mining and logging and drug trafficking have financed and stimulated some aspects of the post-2001 violent conflict. But it is particularly the predatory criminality — involving usurpation of land, taxes, and customs, generalized extortion, thuggish monopolistic domination of international contracts and local economic markets, and usurpation of international aid – that has </w:t>
      </w:r>
      <w:r w:rsidRPr="00344AF5">
        <w:rPr>
          <w:rStyle w:val="Emphasis"/>
          <w:highlight w:val="green"/>
        </w:rPr>
        <w:t>even more severely undermined the stabilization and reconstruction efforts</w:t>
      </w:r>
      <w:r w:rsidRPr="00344AF5">
        <w:rPr>
          <w:sz w:val="16"/>
        </w:rPr>
        <w:t xml:space="preserve">. Combined with the capricious and rapacious rule by Afghan powerbrokers, the predatory criminality allows </w:t>
      </w:r>
      <w:r w:rsidRPr="00344AF5">
        <w:rPr>
          <w:rStyle w:val="StyleUnderline"/>
          <w:highlight w:val="green"/>
        </w:rPr>
        <w:t>the Taliban</w:t>
      </w:r>
      <w:r w:rsidRPr="00344AF5">
        <w:rPr>
          <w:sz w:val="16"/>
        </w:rPr>
        <w:t xml:space="preserve">, despite its brutality, to to </w:t>
      </w:r>
      <w:r w:rsidRPr="00344AF5">
        <w:rPr>
          <w:rStyle w:val="StyleUnderline"/>
          <w:highlight w:val="green"/>
        </w:rPr>
        <w:t>present itself as a more predictable and less corrupt ruler</w:t>
      </w:r>
      <w:r w:rsidRPr="00344AF5">
        <w:rPr>
          <w:sz w:val="16"/>
        </w:rPr>
        <w:t xml:space="preserve"> and </w:t>
      </w:r>
      <w:r w:rsidRPr="00344AF5">
        <w:rPr>
          <w:rStyle w:val="Emphasis"/>
          <w:highlight w:val="green"/>
        </w:rPr>
        <w:t>gives the insurgency critical traction and resilience</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Instability in Afghanistan implodes regional stability, causing conflict spirals</w:t>
      </w:r>
    </w:p>
    <w:p w:rsidR="005C0FD6" w:rsidRPr="00344AF5" w:rsidRDefault="005C0FD6" w:rsidP="005C0FD6">
      <w:r w:rsidRPr="00344AF5">
        <w:t xml:space="preserve">Colonel Stuart </w:t>
      </w:r>
      <w:r w:rsidRPr="00344AF5">
        <w:rPr>
          <w:rStyle w:val="Style13ptBold"/>
        </w:rPr>
        <w:t>Kenny 16</w:t>
      </w:r>
      <w:r w:rsidRPr="00344AF5">
        <w:t xml:space="preserve">, graduated from the Royal Military College, Duntroon in 1991. His early postings included 1 Field Regiment, 4 Field Regiment, 53 Independent Training Battery at the School of Artillery, and an instructor at the Land Warfare Centre. In July 2007, he assumed command of 1 Field Regiment. Later postings included Land Warfare Development Centre; Defence Advisor to the Defence Sub- Committee of the Joint Standing Committee on Foreign Affairs, Defence and Trade; and Director Global Operations in Joint Operations Command, “Instability in Afghanistan: Why Afghanistan matters and what Australia can do to address the causes of instability”, </w:t>
      </w:r>
    </w:p>
    <w:p w:rsidR="005C0FD6" w:rsidRPr="00344AF5" w:rsidRDefault="005C0FD6" w:rsidP="005C0FD6">
      <w:pPr>
        <w:rPr>
          <w:sz w:val="16"/>
        </w:rPr>
      </w:pPr>
      <w:r w:rsidRPr="00344AF5">
        <w:rPr>
          <w:sz w:val="16"/>
        </w:rPr>
        <w:t xml:space="preserve">Afghanistan’s geostrategic importance </w:t>
      </w:r>
      <w:r w:rsidRPr="00344AF5">
        <w:rPr>
          <w:rStyle w:val="StyleUnderline"/>
          <w:highlight w:val="green"/>
        </w:rPr>
        <w:t>Afghanistan’s neighbourhood has become a region influenced by multipolar competition</w:t>
      </w:r>
      <w:r w:rsidRPr="00344AF5">
        <w:rPr>
          <w:sz w:val="16"/>
        </w:rPr>
        <w:t xml:space="preserve"> between regional and great powers, including India and Pakistan, two </w:t>
      </w:r>
      <w:r w:rsidRPr="00344AF5">
        <w:rPr>
          <w:rStyle w:val="Emphasis"/>
          <w:highlight w:val="green"/>
        </w:rPr>
        <w:t>nuclear-armed regional states</w:t>
      </w:r>
      <w:r w:rsidRPr="00344AF5">
        <w:rPr>
          <w:sz w:val="16"/>
        </w:rPr>
        <w:t xml:space="preserve"> that are strategic competitors. At the same time, there are indications of </w:t>
      </w:r>
      <w:r w:rsidRPr="00344AF5">
        <w:rPr>
          <w:rStyle w:val="StyleUnderline"/>
          <w:highlight w:val="green"/>
        </w:rPr>
        <w:t>growing</w:t>
      </w:r>
      <w:r w:rsidRPr="00344AF5">
        <w:rPr>
          <w:sz w:val="16"/>
        </w:rPr>
        <w:t xml:space="preserve"> </w:t>
      </w:r>
      <w:r w:rsidRPr="00344AF5">
        <w:rPr>
          <w:rStyle w:val="StyleUnderline"/>
          <w:highlight w:val="green"/>
        </w:rPr>
        <w:t>competition between China and India</w:t>
      </w:r>
      <w:r w:rsidRPr="00344AF5">
        <w:rPr>
          <w:sz w:val="16"/>
        </w:rPr>
        <w:t xml:space="preserve"> over their respective interests in Afghanistan. There is evidence of an emerging ‘New Great Game’ between China and India in the region, which is aimed at increasing their respective influence as aspirational regional powers, and increasing their access to trade and energy resources.19 China has significant economic interests in both Afghanistan and Pakistan, already investing over US$5 billion in Afghanistan for access to the Aynak copper mine and several oil fields.20 China’s security and economic interests in Pakistan are significant.21 China’s key economic interest in Pakistan is the so-called China-Pakistan Economic Corridor, which travels through the western part of Pakistan, adjacent to areas in which the terrorist group Tehreek-e-Taliban Pakistan is active. An unstable Afghanistan would therefore adversely impact this corridor, giving Beijing reason to support a stable security situation in Afghanistan. China’s shared border with Afghanistan and concerns regarding the spill-over of Islamic extremism from the restive Afghan-Pakistan frontier into China’s Muslim-majority state of Xinjiang also add to Beijing’s interest in the future of Afghanistan. </w:t>
      </w:r>
      <w:r w:rsidRPr="00344AF5">
        <w:rPr>
          <w:rStyle w:val="StyleUnderline"/>
          <w:highlight w:val="green"/>
        </w:rPr>
        <w:t>Iran also shares a border with Afghanistan and is a key stakeholder in its future</w:t>
      </w:r>
      <w:r w:rsidRPr="00344AF5">
        <w:rPr>
          <w:sz w:val="16"/>
        </w:rPr>
        <w:t xml:space="preserve">.22 The two nations share a long history extending back to the influence of the Persian Empire, which resulted in shared linguistic ties and a significant Shia Muslim minority via the Persian-speaking Hazaras. Until the 1857 Treaty of Paris, Afghanistan’s western city of Herat was part of Iran. During the rule of the Taliban, Iran provided arms and training to the Hazaras and Tajiks in an attempt to halt the spread of the Taliban to North and North Western Afghanistan. </w:t>
      </w:r>
      <w:r w:rsidRPr="00344AF5">
        <w:rPr>
          <w:rStyle w:val="StyleUnderline"/>
          <w:highlight w:val="green"/>
        </w:rPr>
        <w:t>Tehran is concerned that increased instability in Afghanistan</w:t>
      </w:r>
      <w:r w:rsidRPr="00344AF5">
        <w:rPr>
          <w:sz w:val="16"/>
        </w:rPr>
        <w:t xml:space="preserve"> has the potential to adversely impact its security and economy.23 The success of the Taliban is seen to have direct implications on Iran’s Baloch rebellion and its potential to cause an influx of refugees into Iran. Economically, Iran views Afghanistan as a possible link between India and Iran. Iran has partnered with India in developing a significant transport corridor from Afghanistan to its port of Chabahar, thus weakening Afghanistan’s reliance on Pakistan for external access and, as a result, providing economic benefits to Tehran. Iran, like the US, does not want to see the Taliban controlling Afghanistan.24 However, Tehran’s Afghanistan policy is sometimes at odds with that of Washington, particularly in its traditional area of influence in the west and south of Afghanistan. Iran is also in competition with Pakistan for influence in Afghanistan. While Islamabad wants a pro-Pakistan, Pashtun-dominated government, Tehran wants a government which will not challenge its interests and which will ‘preserve its influence in western Afghanistan’.25 The interests and </w:t>
      </w:r>
      <w:r w:rsidRPr="00344AF5">
        <w:rPr>
          <w:rStyle w:val="StyleUnderline"/>
          <w:highlight w:val="green"/>
        </w:rPr>
        <w:t>competition</w:t>
      </w:r>
      <w:r w:rsidRPr="00344AF5">
        <w:rPr>
          <w:sz w:val="16"/>
        </w:rPr>
        <w:t xml:space="preserve"> of these regional powers </w:t>
      </w:r>
      <w:r w:rsidRPr="00344AF5">
        <w:rPr>
          <w:rStyle w:val="Emphasis"/>
          <w:highlight w:val="green"/>
        </w:rPr>
        <w:t>in Afghanistan place it in an important geostrategic position to influence the stability and security of the greater South and Central Asia regions</w:t>
      </w:r>
      <w:r w:rsidRPr="00344AF5">
        <w:rPr>
          <w:sz w:val="16"/>
        </w:rPr>
        <w:t xml:space="preserve">. As Australia has an increasing interest in the Indian Ocean, via its Indo-Pacific strategic setting, the effects of Afghanistan on South Asia should be the focus of Australia’s national interest. Therefore, the remainder of this section of the paper will focus on the importance of Afghanistan on the current and future situation in South Asia and its importance to Australia. 3 Why Afghanistan matters to South Asia stability The </w:t>
      </w:r>
      <w:r w:rsidRPr="00344AF5">
        <w:rPr>
          <w:rStyle w:val="StyleUnderline"/>
          <w:highlight w:val="green"/>
        </w:rPr>
        <w:t>direct influence of Afghanistan’s stability on the security of Pakistan is a critical strategic concern</w:t>
      </w:r>
      <w:r w:rsidRPr="00344AF5">
        <w:rPr>
          <w:sz w:val="16"/>
        </w:rPr>
        <w:t xml:space="preserve"> to the international community.26 </w:t>
      </w:r>
      <w:r w:rsidRPr="00344AF5">
        <w:rPr>
          <w:rStyle w:val="StyleUnderline"/>
          <w:highlight w:val="green"/>
        </w:rPr>
        <w:t>Pakistani stability is important</w:t>
      </w:r>
      <w:r w:rsidRPr="00344AF5">
        <w:rPr>
          <w:sz w:val="16"/>
        </w:rPr>
        <w:t xml:space="preserve"> for four main reasons. It is located at the crossroads of South and Central Asia and </w:t>
      </w:r>
      <w:r w:rsidRPr="00344AF5">
        <w:rPr>
          <w:rStyle w:val="Emphasis"/>
          <w:highlight w:val="green"/>
        </w:rPr>
        <w:t>can influence the global energy supply</w:t>
      </w:r>
      <w:r w:rsidRPr="00344AF5">
        <w:rPr>
          <w:sz w:val="16"/>
        </w:rPr>
        <w:t xml:space="preserve"> artery in the Indian Ocean through its ports at Gwadar and Karachi. It has a large and youthful population of over 170 million people who could pose a humanitarian crisis in the event of state failure. It is also nuclear armed and has a history of actively pursuing its national security interests through the use of proxy groups.27 Therefore, </w:t>
      </w:r>
      <w:r w:rsidRPr="00344AF5">
        <w:rPr>
          <w:rStyle w:val="StyleUnderline"/>
          <w:highlight w:val="green"/>
        </w:rPr>
        <w:t>any failure of or destabilisation within the Pakistan state has the potential to have a knock-on effect on South Asian stability</w:t>
      </w:r>
      <w:r w:rsidRPr="00344AF5">
        <w:rPr>
          <w:sz w:val="16"/>
        </w:rPr>
        <w:t xml:space="preserve">, with ramifications further afield. </w:t>
      </w:r>
      <w:r w:rsidRPr="00344AF5">
        <w:rPr>
          <w:rStyle w:val="StyleUnderline"/>
          <w:highlight w:val="green"/>
        </w:rPr>
        <w:t>Success by the Taliban</w:t>
      </w:r>
      <w:r w:rsidRPr="00344AF5">
        <w:rPr>
          <w:sz w:val="16"/>
        </w:rPr>
        <w:t xml:space="preserve"> and its affiliates in Afghanistan may </w:t>
      </w:r>
      <w:r w:rsidRPr="00344AF5">
        <w:rPr>
          <w:rStyle w:val="StyleUnderline"/>
          <w:highlight w:val="green"/>
        </w:rPr>
        <w:t>embolden anti-state forces in Pakistan</w:t>
      </w:r>
      <w:r w:rsidRPr="00344AF5">
        <w:rPr>
          <w:sz w:val="16"/>
        </w:rPr>
        <w:t xml:space="preserve">, particularly Tehreek- e-Taliban Pakistan, which may in turn threaten the stability of or, in the most extreme case, </w:t>
      </w:r>
      <w:r w:rsidRPr="00344AF5">
        <w:rPr>
          <w:rStyle w:val="Emphasis"/>
          <w:highlight w:val="green"/>
        </w:rPr>
        <w:t>lead to the failure of Pakistan’s government</w:t>
      </w:r>
      <w:r w:rsidRPr="00344AF5">
        <w:rPr>
          <w:sz w:val="16"/>
        </w:rPr>
        <w:t xml:space="preserve">.28 The </w:t>
      </w:r>
      <w:r w:rsidRPr="00344AF5">
        <w:rPr>
          <w:rStyle w:val="StyleUnderline"/>
          <w:highlight w:val="green"/>
        </w:rPr>
        <w:t>longstanding rivalry between Pakistan and India</w:t>
      </w:r>
      <w:r w:rsidRPr="00344AF5">
        <w:rPr>
          <w:sz w:val="16"/>
        </w:rPr>
        <w:t xml:space="preserve">, and their respective influence in Afghanistan, also has the potential to impact on regional stability in South Asia.29 The corrosive impact of this rivalry has been acknowledged by President Ghani, who recently claimed that ongoing violence and </w:t>
      </w:r>
      <w:r w:rsidRPr="00344AF5">
        <w:rPr>
          <w:rStyle w:val="Emphasis"/>
          <w:highlight w:val="green"/>
        </w:rPr>
        <w:t>instability in Afghanistan is a result of a ‘proxy war between India and Pakistan’</w:t>
      </w:r>
      <w:r w:rsidRPr="00344AF5">
        <w:rPr>
          <w:sz w:val="16"/>
        </w:rPr>
        <w:t xml:space="preserve">.30 Afghanistan is simply another theatre in which Indo-Pakistan regional rivalry is played out. Maximising its own influence in Afghanistan is seen by New Delhi as a component of its desire to ‘maintain dominance over Pakistan in South Asia’.31 Pakistan in turn views Afghanistan as a critical element in its defence against an expansive India.32 To increase its influence in Afghanistan, New Delhi signed a Strategic Partnership agreement with Kabul in October 2011.33 This partnership is focused on Indian assistance to the reconstruction of Afghanistan in the areas of education, politics, economic issues and trade. The agreement also addresses security issues, although it is not a security alliance. India has not committed to deploying any security forces into Afghanistan; however, it has agreed to provide security force training for the ANSF in India. The partnership has also offered significant economic opportunities to both nations.34 For example, an Indian mining company has received concessions to develop a large block in the Afghan iron ore deposit at Hajigak. India has also granted Afghanistan preferred trading status for its food exports, so that India is one of the few trading partners with which Afghanistan has a positive trade balance. India is the fourth largest donor to Afghanistan, having given over US$2 billion to Afghanistan through aid and development projects to develop its economic capacity with roads, power, education and agriculture.35 India sees </w:t>
      </w:r>
      <w:r w:rsidRPr="00344AF5">
        <w:rPr>
          <w:rStyle w:val="StyleUnderline"/>
          <w:highlight w:val="green"/>
        </w:rPr>
        <w:t>a secure and stable Afghanistan as a key component of the region</w:t>
      </w:r>
      <w:r w:rsidRPr="00344AF5">
        <w:rPr>
          <w:sz w:val="16"/>
        </w:rPr>
        <w:t xml:space="preserve">, which will be </w:t>
      </w:r>
      <w:r w:rsidRPr="00344AF5">
        <w:rPr>
          <w:rStyle w:val="StyleUnderline"/>
          <w:highlight w:val="green"/>
        </w:rPr>
        <w:t>vital to India’s access to the energy resources</w:t>
      </w:r>
      <w:r w:rsidRPr="00344AF5">
        <w:rPr>
          <w:sz w:val="16"/>
        </w:rPr>
        <w:t xml:space="preserve"> and markets in Central Asia.36 The Strategic Partnership has provided India with an opportunity to develop a greater role in regional affairs, thereby enhancing its status as a rising regional power.</w:t>
      </w:r>
    </w:p>
    <w:p w:rsidR="005C0FD6" w:rsidRPr="00344AF5" w:rsidRDefault="005C0FD6" w:rsidP="005C0FD6"/>
    <w:p w:rsidR="005C0FD6" w:rsidRPr="00344AF5" w:rsidRDefault="005C0FD6" w:rsidP="005C0FD6">
      <w:pPr>
        <w:pStyle w:val="Heading4"/>
        <w:rPr>
          <w:rFonts w:cs="Arial"/>
        </w:rPr>
      </w:pPr>
      <w:r w:rsidRPr="00344AF5">
        <w:rPr>
          <w:rFonts w:cs="Arial"/>
        </w:rPr>
        <w:t>Indo-Pak conflict escalates</w:t>
      </w:r>
    </w:p>
    <w:p w:rsidR="005C0FD6" w:rsidRPr="00344AF5" w:rsidRDefault="005C0FD6" w:rsidP="005C0FD6">
      <w:r w:rsidRPr="00344AF5">
        <w:rPr>
          <w:rStyle w:val="Style13ptBold"/>
        </w:rPr>
        <w:t>Barno 15</w:t>
      </w:r>
      <w:r w:rsidRPr="00344AF5">
        <w:t xml:space="preserve"> (distinguished practitioner &amp; scholar in residence at the School of International Service at American University. Both are nonresident senior fellows at the Brent Scowcroft Center at the Atlantic Council.  Retired Army Lt., &amp; PhD, David Barno &amp; Nora Bensahel, A nuclear war between India and Pakistan is a very real possibility, 11/5, http://qz.com/541502/a-nuclear-war-between-india-and-pakistan-is-a-very-real-possibility/)</w:t>
      </w:r>
    </w:p>
    <w:p w:rsidR="005C0FD6" w:rsidRPr="00344AF5" w:rsidRDefault="005C0FD6" w:rsidP="005C0FD6">
      <w:pPr>
        <w:rPr>
          <w:sz w:val="16"/>
        </w:rPr>
      </w:pPr>
      <w:r w:rsidRPr="00344AF5">
        <w:rPr>
          <w:rStyle w:val="StyleUnderline"/>
        </w:rPr>
        <w:t>A “pink flamingo” is a term</w:t>
      </w:r>
      <w:r w:rsidRPr="00344AF5">
        <w:rPr>
          <w:sz w:val="16"/>
        </w:rPr>
        <w:t xml:space="preserve"> recently coined by Frank Hoffman </w:t>
      </w:r>
      <w:r w:rsidRPr="00344AF5">
        <w:rPr>
          <w:rStyle w:val="StyleUnderline"/>
        </w:rPr>
        <w:t>to describe predictable but ignored</w:t>
      </w:r>
      <w:r w:rsidRPr="00344AF5">
        <w:rPr>
          <w:sz w:val="16"/>
        </w:rPr>
        <w:t xml:space="preserve"> </w:t>
      </w:r>
      <w:r w:rsidRPr="00344AF5">
        <w:rPr>
          <w:rStyle w:val="StyleUnderline"/>
        </w:rPr>
        <w:t>events that can yield disastrous results</w:t>
      </w:r>
      <w:r w:rsidRPr="00344AF5">
        <w:rPr>
          <w:sz w:val="16"/>
        </w:rPr>
        <w:t xml:space="preserve">. Hoffman argues that these situations are fully visible, but almost entirely ignored by policymakers. Pink flamingos stand in stark contrast to “black swans“—the unpredictable, even unforeseeable shocks whose outcomes may be entirely unknown. </w:t>
      </w:r>
      <w:r w:rsidRPr="00344AF5">
        <w:rPr>
          <w:rStyle w:val="StyleUnderline"/>
          <w:highlight w:val="green"/>
        </w:rPr>
        <w:t>The</w:t>
      </w:r>
      <w:r w:rsidRPr="00344AF5">
        <w:rPr>
          <w:sz w:val="16"/>
          <w:highlight w:val="green"/>
        </w:rPr>
        <w:t xml:space="preserve"> </w:t>
      </w:r>
      <w:r w:rsidRPr="00344AF5">
        <w:rPr>
          <w:sz w:val="16"/>
        </w:rPr>
        <w:t xml:space="preserve">tense </w:t>
      </w:r>
      <w:r w:rsidRPr="00344AF5">
        <w:rPr>
          <w:rStyle w:val="StyleUnderline"/>
          <w:highlight w:val="green"/>
        </w:rPr>
        <w:t xml:space="preserve">nuclear stand-off between India and Pakistan may be the </w:t>
      </w:r>
      <w:r w:rsidRPr="00344AF5">
        <w:rPr>
          <w:rStyle w:val="Emphasis"/>
          <w:highlight w:val="green"/>
        </w:rPr>
        <w:t xml:space="preserve">most dangerous </w:t>
      </w:r>
      <w:r w:rsidRPr="00344AF5">
        <w:rPr>
          <w:sz w:val="16"/>
        </w:rPr>
        <w:t xml:space="preserve">pink flamingo in today’s world. The Indian subcontinent—home to both India and Pakistan—remains among the most dangerous corners of the world, and continues to pose a deep threat to global stability and the current world order. Their 1,800-mile border is the only place in the world where two hostile, nuclear-armed states face off every day. </w:t>
      </w:r>
      <w:r w:rsidRPr="00344AF5">
        <w:rPr>
          <w:rStyle w:val="StyleUnderline"/>
        </w:rPr>
        <w:t xml:space="preserve">And </w:t>
      </w:r>
      <w:r w:rsidRPr="00344AF5">
        <w:rPr>
          <w:rStyle w:val="Emphasis"/>
          <w:highlight w:val="green"/>
        </w:rPr>
        <w:t>the risk</w:t>
      </w:r>
      <w:r w:rsidRPr="00344AF5">
        <w:rPr>
          <w:rStyle w:val="StyleUnderline"/>
          <w:highlight w:val="green"/>
        </w:rPr>
        <w:t xml:space="preserve"> </w:t>
      </w:r>
      <w:r w:rsidRPr="00344AF5">
        <w:rPr>
          <w:rStyle w:val="StyleUnderline"/>
        </w:rPr>
        <w:t xml:space="preserve">of nuclear </w:t>
      </w:r>
      <w:r w:rsidRPr="00344AF5">
        <w:rPr>
          <w:rStyle w:val="Emphasis"/>
          <w:highlight w:val="green"/>
        </w:rPr>
        <w:t>conflict has only continued to rise</w:t>
      </w:r>
      <w:r w:rsidRPr="00344AF5">
        <w:rPr>
          <w:sz w:val="16"/>
          <w:highlight w:val="green"/>
        </w:rPr>
        <w:t xml:space="preserve"> </w:t>
      </w:r>
      <w:r w:rsidRPr="00344AF5">
        <w:rPr>
          <w:sz w:val="16"/>
        </w:rPr>
        <w:t xml:space="preserve">in the past few years, to the point that </w:t>
      </w:r>
      <w:r w:rsidRPr="00344AF5">
        <w:rPr>
          <w:rStyle w:val="StyleUnderline"/>
        </w:rPr>
        <w:t>it is now a very real possibility</w:t>
      </w:r>
      <w:r w:rsidRPr="00344AF5">
        <w:rPr>
          <w:sz w:val="16"/>
        </w:rPr>
        <w:t xml:space="preserve">. India and Pakistan have fought three wars since they gained independence in 1947, including one that ended in 1971 with Pakistan losing approximately half its territory (present-day Bangladesh). Today, the disputed Line of Control that divides the disputed Kashmir region remains a particularly tense flashpoint. Both the Kargil crisis of 1999 and the 2001 attack on the Indian Parliament by Pakistan-supported militants brought both nations once again to the brink of war. Yet, unlike earlier major wars, these two crises occurred after both India and Pakistan became nuclear-armed states. Quick and forceful diplomatic intervention played a pivotal role in preventing a larger conflict from erupting during each crisis. These stakes are even higher, and more dangerous, today. Since 2004, India has been developing a new military doctrine called Cold Start, a limited war option designed largely to deter Islamabad from sponsoring irregular attacks against New Delhi. It involves rapid conventional retaliation after any such attack, launching a number of quick armoured assaults into Pakistan and rapidly securing limited objectives that hypothetically remain below Pakistan’s nuclear threshold. In accordance with this doctrine, the Indian military is meant to mobilise half a million troops in less than 72 hours. The problem is, unlike its neighbours India and China, Pakistan has not renounced the first use of nuclear weapons. Instead, Pakistani leaders have stated that they may have to use nuclear weapons first in order to defend against a conventional attack from India. Therefore, both to counter Cold Start and help to offset India’s growing conventional superiority, Pakistan has accelerated its nuclear weapons programme—and begun to field short-range, low yield tactical nuclear weapons. Some observers now judge this nuclear programme to be the fastest growing in the world. Pakistan will reportedly have enough fissile material by 2020 to build more than 200 nuclear warheads—more than the UK plans to have by that time. It is not simply the pace of the build-up that should cause concern. </w:t>
      </w:r>
      <w:r w:rsidRPr="00344AF5">
        <w:rPr>
          <w:rStyle w:val="StyleUnderline"/>
          <w:highlight w:val="green"/>
        </w:rPr>
        <w:t>Pakistan’s arsenal</w:t>
      </w:r>
      <w:r w:rsidRPr="00344AF5">
        <w:rPr>
          <w:sz w:val="16"/>
          <w:highlight w:val="green"/>
        </w:rPr>
        <w:t xml:space="preserve"> </w:t>
      </w:r>
      <w:r w:rsidRPr="00344AF5">
        <w:rPr>
          <w:sz w:val="16"/>
        </w:rPr>
        <w:t xml:space="preserve">of short-range tactical nuclear weapons </w:t>
      </w:r>
      <w:r w:rsidRPr="00344AF5">
        <w:rPr>
          <w:rStyle w:val="StyleUnderline"/>
        </w:rPr>
        <w:t>is a game changer</w:t>
      </w:r>
      <w:r w:rsidRPr="00344AF5">
        <w:rPr>
          <w:sz w:val="16"/>
        </w:rPr>
        <w:t xml:space="preserve"> in other ways. </w:t>
      </w:r>
      <w:r w:rsidRPr="00344AF5">
        <w:rPr>
          <w:rStyle w:val="StyleUnderline"/>
        </w:rPr>
        <w:t>Pakistan</w:t>
      </w:r>
      <w:r w:rsidRPr="00344AF5">
        <w:rPr>
          <w:sz w:val="16"/>
        </w:rPr>
        <w:t xml:space="preserve"> clearly </w:t>
      </w:r>
      <w:r w:rsidRPr="00344AF5">
        <w:rPr>
          <w:rStyle w:val="StyleUnderline"/>
        </w:rPr>
        <w:t>intends to use these</w:t>
      </w:r>
      <w:r w:rsidRPr="00344AF5">
        <w:rPr>
          <w:sz w:val="16"/>
        </w:rPr>
        <w:t xml:space="preserve"> weapons—</w:t>
      </w:r>
      <w:r w:rsidRPr="00344AF5">
        <w:rPr>
          <w:rStyle w:val="StyleUnderline"/>
        </w:rPr>
        <w:t>on its own soil if necessary</w:t>
      </w:r>
      <w:r w:rsidRPr="00344AF5">
        <w:rPr>
          <w:sz w:val="16"/>
        </w:rPr>
        <w:t xml:space="preserve">—to counter Cold Start’s plan for sudden Indian armoured thrusts into Pakistan. </w:t>
      </w:r>
      <w:r w:rsidRPr="00344AF5">
        <w:rPr>
          <w:rStyle w:val="StyleUnderline"/>
        </w:rPr>
        <w:t>The introduction</w:t>
      </w:r>
      <w:r w:rsidRPr="00344AF5">
        <w:rPr>
          <w:sz w:val="16"/>
        </w:rPr>
        <w:t xml:space="preserve"> of these weapons </w:t>
      </w:r>
      <w:r w:rsidRPr="00344AF5">
        <w:rPr>
          <w:rStyle w:val="Emphasis"/>
        </w:rPr>
        <w:t xml:space="preserve">has </w:t>
      </w:r>
      <w:r w:rsidRPr="00344AF5">
        <w:rPr>
          <w:rStyle w:val="Emphasis"/>
          <w:highlight w:val="green"/>
        </w:rPr>
        <w:t>altered the long-standing geometry</w:t>
      </w:r>
      <w:r w:rsidRPr="00344AF5">
        <w:rPr>
          <w:sz w:val="16"/>
        </w:rPr>
        <w:t xml:space="preserve"> between the two nuclear powers </w:t>
      </w:r>
      <w:r w:rsidRPr="00344AF5">
        <w:rPr>
          <w:rStyle w:val="StyleUnderline"/>
        </w:rPr>
        <w:t xml:space="preserve">and </w:t>
      </w:r>
      <w:r w:rsidRPr="00344AF5">
        <w:rPr>
          <w:rStyle w:val="Emphasis"/>
          <w:highlight w:val="green"/>
        </w:rPr>
        <w:t>increases the risk of escalation to a nuclear exchange in a crisis.</w:t>
      </w:r>
      <w:r w:rsidRPr="00344AF5">
        <w:rPr>
          <w:rStyle w:val="StyleUnderline"/>
        </w:rPr>
        <w:t xml:space="preserve"> </w:t>
      </w:r>
      <w:r w:rsidRPr="00344AF5">
        <w:rPr>
          <w:sz w:val="16"/>
        </w:rPr>
        <w:t xml:space="preserve">Beyond the risks of runaway nuclear escalation, Pakistan’s growing tactical nuclear weapons programme also brings a wide array of other destabilising characteristics to this already unstable mix: </w:t>
      </w:r>
      <w:r w:rsidRPr="00344AF5">
        <w:rPr>
          <w:rStyle w:val="StyleUnderline"/>
        </w:rPr>
        <w:t>the necessity to position</w:t>
      </w:r>
      <w:r w:rsidRPr="00344AF5">
        <w:rPr>
          <w:sz w:val="16"/>
        </w:rPr>
        <w:t xml:space="preserve"> these </w:t>
      </w:r>
      <w:r w:rsidRPr="00344AF5">
        <w:rPr>
          <w:rStyle w:val="StyleUnderline"/>
        </w:rPr>
        <w:t>short-range weapons close</w:t>
      </w:r>
      <w:r w:rsidRPr="00344AF5">
        <w:rPr>
          <w:sz w:val="16"/>
        </w:rPr>
        <w:t xml:space="preserve"> to the border with India, making them more vulnerable to interdiction; the need to move and disperse these weapons during a crisis, </w:t>
      </w:r>
      <w:r w:rsidRPr="00344AF5">
        <w:rPr>
          <w:rStyle w:val="StyleUnderline"/>
        </w:rPr>
        <w:t xml:space="preserve">thereby </w:t>
      </w:r>
      <w:r w:rsidRPr="00344AF5">
        <w:rPr>
          <w:rStyle w:val="StyleUnderline"/>
          <w:highlight w:val="green"/>
        </w:rPr>
        <w:t>signalling</w:t>
      </w:r>
      <w:r w:rsidRPr="00344AF5">
        <w:rPr>
          <w:rStyle w:val="StyleUnderline"/>
        </w:rPr>
        <w:t xml:space="preserve"> a nuclear threat;</w:t>
      </w:r>
      <w:r w:rsidRPr="00344AF5">
        <w:rPr>
          <w:sz w:val="16"/>
        </w:rPr>
        <w:t xml:space="preserve"> </w:t>
      </w:r>
      <w:r w:rsidRPr="00344AF5">
        <w:rPr>
          <w:rStyle w:val="StyleUnderline"/>
        </w:rPr>
        <w:t>and</w:t>
      </w:r>
      <w:r w:rsidRPr="00344AF5">
        <w:rPr>
          <w:sz w:val="16"/>
        </w:rPr>
        <w:t xml:space="preserve"> the prospects of local commanders being </w:t>
      </w:r>
      <w:r w:rsidRPr="00344AF5">
        <w:rPr>
          <w:rStyle w:val="StyleUnderline"/>
        </w:rPr>
        <w:t>given decentralised control of the weapons—</w:t>
      </w:r>
      <w:r w:rsidRPr="00344AF5">
        <w:rPr>
          <w:rStyle w:val="StyleUnderline"/>
          <w:highlight w:val="green"/>
        </w:rPr>
        <w:t xml:space="preserve">a “use it or lose it” danger </w:t>
      </w:r>
      <w:r w:rsidRPr="00344AF5">
        <w:rPr>
          <w:rStyle w:val="StyleUnderline"/>
        </w:rPr>
        <w:t>if facing an Indian armoured offensive</w:t>
      </w:r>
      <w:r w:rsidRPr="00344AF5">
        <w:rPr>
          <w:sz w:val="16"/>
        </w:rPr>
        <w:t xml:space="preserve">. Furthermore, large numbers of small nuclear weapons scattered at different locations increase the risk that some will fall into the hands of violent extremists. A terrorist group gaining control of a nuclear weapon remains one of the most frightening potential spin-offs of the current arms race. Perhaps the most dangerous scenario that could lead to catastrophe is a replay of the 2008 Mumbai terrorist attacks. In November 2008, 10 terrorists launched attacks that left 166 people dead 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Only through the combination of diplomatic pressure from the US and immense restraint exerted by then-Indian prime minister Manmohan Singh was an Indian retaliatory strike averted. </w:t>
      </w:r>
      <w:r w:rsidRPr="00344AF5">
        <w:rPr>
          <w:rStyle w:val="StyleUnderline"/>
        </w:rPr>
        <w:t>The chances of</w:t>
      </w:r>
      <w:r w:rsidRPr="00344AF5">
        <w:rPr>
          <w:sz w:val="16"/>
        </w:rPr>
        <w:t xml:space="preserve"> such </w:t>
      </w:r>
      <w:r w:rsidRPr="00344AF5">
        <w:rPr>
          <w:rStyle w:val="StyleUnderline"/>
        </w:rPr>
        <w:t>Indian</w:t>
      </w:r>
      <w:r w:rsidRPr="00344AF5">
        <w:rPr>
          <w:sz w:val="16"/>
        </w:rPr>
        <w:t xml:space="preserve"> government </w:t>
      </w:r>
      <w:r w:rsidRPr="00344AF5">
        <w:rPr>
          <w:rStyle w:val="StyleUnderline"/>
        </w:rPr>
        <w:t>restraint</w:t>
      </w:r>
      <w:r w:rsidRPr="00344AF5">
        <w:rPr>
          <w:sz w:val="16"/>
        </w:rPr>
        <w:t xml:space="preserve"> in a similarly deadly future scenario </w:t>
      </w:r>
      <w:r w:rsidRPr="00344AF5">
        <w:rPr>
          <w:rStyle w:val="StyleUnderline"/>
        </w:rPr>
        <w:t>are unlikely.</w:t>
      </w:r>
      <w:r w:rsidRPr="00344AF5">
        <w:rPr>
          <w:sz w:val="16"/>
        </w:rPr>
        <w:t xml:space="preserve"> </w:t>
      </w:r>
      <w:r w:rsidRPr="00344AF5">
        <w:rPr>
          <w:rStyle w:val="Emphasis"/>
        </w:rPr>
        <w:t>Experts</w:t>
      </w:r>
      <w:r w:rsidRPr="00344AF5">
        <w:rPr>
          <w:sz w:val="16"/>
        </w:rPr>
        <w:t xml:space="preserve"> </w:t>
      </w:r>
      <w:r w:rsidRPr="00344AF5">
        <w:rPr>
          <w:rStyle w:val="StyleUnderline"/>
        </w:rPr>
        <w:t>such as</w:t>
      </w:r>
      <w:r w:rsidRPr="00344AF5">
        <w:rPr>
          <w:sz w:val="16"/>
        </w:rPr>
        <w:t xml:space="preserve"> Stephen </w:t>
      </w:r>
      <w:r w:rsidRPr="00344AF5">
        <w:rPr>
          <w:rStyle w:val="StyleUnderline"/>
        </w:rPr>
        <w:t>Cohen of</w:t>
      </w:r>
      <w:r w:rsidRPr="00344AF5">
        <w:rPr>
          <w:sz w:val="16"/>
        </w:rPr>
        <w:t xml:space="preserve"> the </w:t>
      </w:r>
      <w:r w:rsidRPr="00344AF5">
        <w:rPr>
          <w:rStyle w:val="StyleUnderline"/>
        </w:rPr>
        <w:t>Brookings</w:t>
      </w:r>
      <w:r w:rsidRPr="00344AF5">
        <w:rPr>
          <w:sz w:val="16"/>
        </w:rPr>
        <w:t xml:space="preserve"> Institution </w:t>
      </w:r>
      <w:r w:rsidRPr="00344AF5">
        <w:rPr>
          <w:rStyle w:val="StyleUnderline"/>
        </w:rPr>
        <w:t>and</w:t>
      </w:r>
      <w:r w:rsidRPr="00344AF5">
        <w:rPr>
          <w:sz w:val="16"/>
        </w:rPr>
        <w:t xml:space="preserve"> former US ambassador to India Robert </w:t>
      </w:r>
      <w:r w:rsidRPr="00344AF5">
        <w:rPr>
          <w:rStyle w:val="StyleUnderline"/>
        </w:rPr>
        <w:t xml:space="preserve">Blackwill </w:t>
      </w:r>
      <w:r w:rsidRPr="00344AF5">
        <w:rPr>
          <w:rStyle w:val="Emphasis"/>
        </w:rPr>
        <w:t>agree</w:t>
      </w:r>
      <w:r w:rsidRPr="00344AF5">
        <w:rPr>
          <w:sz w:val="16"/>
        </w:rPr>
        <w:t xml:space="preserve"> that if there were another Mumbai, Indian prime minister Narendra </w:t>
      </w:r>
      <w:r w:rsidRPr="00344AF5">
        <w:rPr>
          <w:rStyle w:val="Emphasis"/>
          <w:highlight w:val="green"/>
        </w:rPr>
        <w:t>Modi would not step back</w:t>
      </w:r>
      <w:r w:rsidRPr="00344AF5">
        <w:rPr>
          <w:sz w:val="16"/>
          <w:highlight w:val="green"/>
        </w:rPr>
        <w:t xml:space="preserve"> </w:t>
      </w:r>
      <w:r w:rsidRPr="00344AF5">
        <w:rPr>
          <w:sz w:val="16"/>
        </w:rPr>
        <w:t xml:space="preserve">from using military force in response, unlike his predecessors. Indian public opinion would demand retaliation, especially after the unpopular degree of restraint exercised by the Singh government after the Mumbai attacks. But </w:t>
      </w:r>
      <w:r w:rsidRPr="00344AF5">
        <w:rPr>
          <w:rStyle w:val="StyleUnderline"/>
        </w:rPr>
        <w:t>there remains no meaningful senior-level dialogue</w:t>
      </w:r>
      <w:r w:rsidRPr="00344AF5">
        <w:rPr>
          <w:sz w:val="16"/>
        </w:rPr>
        <w:t xml:space="preserve"> between the two states—last August’s planned meeting between the two national security advisers was cancelled after disagreements about Kashmiri separatists.</w:t>
      </w:r>
    </w:p>
    <w:p w:rsidR="005C0FD6" w:rsidRPr="00344AF5" w:rsidRDefault="005C0FD6" w:rsidP="005C0FD6"/>
    <w:p w:rsidR="005C0FD6" w:rsidRPr="00344AF5" w:rsidRDefault="005C0FD6" w:rsidP="005C0FD6">
      <w:pPr>
        <w:pStyle w:val="Heading4"/>
        <w:rPr>
          <w:rFonts w:cs="Arial"/>
        </w:rPr>
      </w:pPr>
      <w:r w:rsidRPr="00344AF5">
        <w:rPr>
          <w:rFonts w:cs="Arial"/>
        </w:rPr>
        <w:t>Sino-India conflict escalates</w:t>
      </w:r>
    </w:p>
    <w:p w:rsidR="005C0FD6" w:rsidRPr="00344AF5" w:rsidRDefault="005C0FD6" w:rsidP="005C0FD6">
      <w:r w:rsidRPr="00344AF5">
        <w:t xml:space="preserve">Sameer </w:t>
      </w:r>
      <w:r w:rsidRPr="00344AF5">
        <w:rPr>
          <w:rStyle w:val="Style13ptBold"/>
        </w:rPr>
        <w:t xml:space="preserve">Lalwan 17, </w:t>
      </w:r>
      <w:r w:rsidRPr="00344AF5">
        <w:t xml:space="preserve">Deputy Director for Stimson's South Asia program. From 2014-15, Lalwani was a Stanton Nuclear Security Postdoctoral Fellow at the RAND Corporation. He completed his Ph.D. in political science at MIT and remains a Research Affiliate at MIT's Center for International Studies. His research interests include grand strategy, counterinsurgency, civil-military relations, ethnic conflict, nuclear security, and the national security politics of South Asia and the Middle East "Signs of a Thaw in India, China Border Dispute," Cipher Brief, </w:t>
      </w:r>
      <w:hyperlink r:id="rId13" w:history="1">
        <w:r w:rsidRPr="00344AF5">
          <w:rPr>
            <w:rStyle w:val="Hyperlink"/>
          </w:rPr>
          <w:t>https://www.thecipherbrief.com/signs-thaw-india-china-border-dispute/</w:t>
        </w:r>
      </w:hyperlink>
      <w:r w:rsidRPr="00344AF5">
        <w:rPr>
          <w:rStyle w:val="Hyperlink"/>
        </w:rPr>
        <w:t xml:space="preserve"> </w:t>
      </w:r>
    </w:p>
    <w:p w:rsidR="005C0FD6" w:rsidRPr="00344AF5" w:rsidRDefault="005C0FD6" w:rsidP="005C0FD6">
      <w:pPr>
        <w:rPr>
          <w:sz w:val="8"/>
        </w:rPr>
      </w:pPr>
      <w:r w:rsidRPr="00344AF5">
        <w:rPr>
          <w:sz w:val="8"/>
        </w:rPr>
        <w:t xml:space="preserve">Finally, </w:t>
      </w:r>
      <w:r w:rsidRPr="00344AF5">
        <w:rPr>
          <w:rStyle w:val="StyleUnderline"/>
        </w:rPr>
        <w:t>India may seek to boost international perceptions of its toughness after a series of diplomatic setbacks</w:t>
      </w:r>
      <w:r w:rsidRPr="00344AF5">
        <w:rPr>
          <w:sz w:val="8"/>
        </w:rPr>
        <w:t xml:space="preserve"> at the hands of Beijing. These include India’s failed bid for permanent membership in the Nuclear Suppliers’ Group, unsuccessful efforts to designate Jaish-e-Mohammed chief Masood Azhar a global terrorist (whom India holds responsible for major terrorist attacks), and unheeded objections to construction of a China-Pakistan economic corridor through disputed territory in Kashmir. That the recent alleged PLA incursion coincided with Indian Prime Minister Narenda Modi’s visit to the United States could be construed as another attempt to embarrass India. </w:t>
      </w:r>
      <w:r w:rsidRPr="00344AF5">
        <w:rPr>
          <w:rStyle w:val="Emphasis"/>
        </w:rPr>
        <w:t xml:space="preserve">Both sides allege the current </w:t>
      </w:r>
      <w:r w:rsidRPr="00344AF5">
        <w:rPr>
          <w:rStyle w:val="Emphasis"/>
          <w:highlight w:val="green"/>
        </w:rPr>
        <w:t xml:space="preserve">brinksmanship </w:t>
      </w:r>
      <w:r w:rsidRPr="00344AF5">
        <w:rPr>
          <w:rStyle w:val="Emphasis"/>
        </w:rPr>
        <w:t xml:space="preserve">is </w:t>
      </w:r>
      <w:r w:rsidRPr="00344AF5">
        <w:rPr>
          <w:rStyle w:val="Emphasis"/>
          <w:highlight w:val="green"/>
        </w:rPr>
        <w:t>driven by</w:t>
      </w:r>
      <w:r w:rsidRPr="00344AF5">
        <w:rPr>
          <w:rStyle w:val="Emphasis"/>
        </w:rPr>
        <w:t xml:space="preserve"> the other’s </w:t>
      </w:r>
      <w:r w:rsidRPr="00344AF5">
        <w:rPr>
          <w:rStyle w:val="Emphasis"/>
          <w:highlight w:val="green"/>
        </w:rPr>
        <w:t>domestic politics and</w:t>
      </w:r>
      <w:r w:rsidRPr="00344AF5">
        <w:rPr>
          <w:rStyle w:val="Emphasis"/>
        </w:rPr>
        <w:t xml:space="preserve"> pugnacious </w:t>
      </w:r>
      <w:r w:rsidRPr="00344AF5">
        <w:rPr>
          <w:rStyle w:val="Emphasis"/>
          <w:highlight w:val="green"/>
        </w:rPr>
        <w:t>nationalist audiences</w:t>
      </w:r>
      <w:r w:rsidRPr="00344AF5">
        <w:rPr>
          <w:rStyle w:val="Emphasis"/>
        </w:rPr>
        <w:t xml:space="preserve">. </w:t>
      </w:r>
      <w:r w:rsidRPr="00344AF5">
        <w:rPr>
          <w:sz w:val="8"/>
        </w:rPr>
        <w:t xml:space="preserve">Chinese analysts believe </w:t>
      </w:r>
      <w:r w:rsidRPr="00344AF5">
        <w:rPr>
          <w:rStyle w:val="Emphasis"/>
          <w:sz w:val="32"/>
          <w:highlight w:val="green"/>
        </w:rPr>
        <w:t xml:space="preserve">Modi pursued a hardline China policy </w:t>
      </w:r>
      <w:r w:rsidRPr="00344AF5">
        <w:rPr>
          <w:sz w:val="8"/>
        </w:rPr>
        <w:t xml:space="preserve">to appease his hawkish base amidst lagging economic growth. Indian analysts contend Chinese President Xi Jinping is deliberately courting a crisis to consolidate power just ahead of the 19th Congress of the Chinese Communist Party this fall. TCB: What has been the track record for attempting to resolve this dispute and what does that say about the urgency of the new situation? Lalwani: The track record for mitigating border tensions between China and India is normally quite good. Most low-level flare-ups subside in a matter of weeks. The last major stand-off in 1986 lasted for 10 months and involved a dispute over the Sumdorong Chu valley in what is now the Indian state of Arunachal Pradesh. This crisis was ultimately resolved through higher level talks. However, a couple aspects of the current standoff set it apart from previous crises. </w:t>
      </w:r>
      <w:r w:rsidRPr="00344AF5">
        <w:rPr>
          <w:rStyle w:val="StyleUnderline"/>
          <w:highlight w:val="green"/>
        </w:rPr>
        <w:t>Bhutan</w:t>
      </w:r>
      <w:r w:rsidRPr="00344AF5">
        <w:rPr>
          <w:rStyle w:val="StyleUnderline"/>
        </w:rPr>
        <w:t xml:space="preserve">’s silence regarding Indian troops in its territory </w:t>
      </w:r>
      <w:r w:rsidRPr="00344AF5">
        <w:rPr>
          <w:rStyle w:val="StyleUnderline"/>
          <w:highlight w:val="green"/>
        </w:rPr>
        <w:t>has</w:t>
      </w:r>
      <w:r w:rsidRPr="00344AF5">
        <w:rPr>
          <w:rStyle w:val="StyleUnderline"/>
        </w:rPr>
        <w:t xml:space="preserve"> further </w:t>
      </w:r>
      <w:r w:rsidRPr="00344AF5">
        <w:rPr>
          <w:rStyle w:val="StyleUnderline"/>
          <w:highlight w:val="green"/>
        </w:rPr>
        <w:t>complicated the dispute</w:t>
      </w:r>
      <w:r w:rsidRPr="00344AF5">
        <w:rPr>
          <w:rStyle w:val="StyleUnderline"/>
        </w:rPr>
        <w:t>. India argues its troop deployments constitute assistance to their friend Bhutan in the face of PLA aggression. Beijing</w:t>
      </w:r>
      <w:r w:rsidRPr="00344AF5">
        <w:rPr>
          <w:sz w:val="8"/>
        </w:rPr>
        <w:t xml:space="preserve">, however, </w:t>
      </w:r>
      <w:r w:rsidRPr="00344AF5">
        <w:rPr>
          <w:rStyle w:val="StyleUnderline"/>
        </w:rPr>
        <w:t>contends that during a diplomatic visit, Bhutan failed to confirm its request for Indian military assistance</w:t>
      </w:r>
      <w:r w:rsidRPr="00344AF5">
        <w:rPr>
          <w:sz w:val="8"/>
        </w:rPr>
        <w:t xml:space="preserve">, suggesting discomfort in Thimphu with India’s actions. An explicit statement from Bhutan or formal invitation to Indian troops would clarify matters, but Bhutan likely needs to proceed cautiously when dealing with its two major-power neighbors. Additionally, media commentary on both sides—some state sanctioned—has adopted a much more strident and belligerent tone than in the past, increasing the potential costs to leaders backing down. TCB: Where does this lead? Lalwani: In recent statements, </w:t>
      </w:r>
      <w:r w:rsidRPr="00344AF5">
        <w:rPr>
          <w:rStyle w:val="StyleUnderline"/>
          <w:highlight w:val="green"/>
        </w:rPr>
        <w:t>China</w:t>
      </w:r>
      <w:r w:rsidRPr="00344AF5">
        <w:rPr>
          <w:rStyle w:val="StyleUnderline"/>
        </w:rPr>
        <w:t xml:space="preserve"> has claimed it </w:t>
      </w:r>
      <w:r w:rsidRPr="00344AF5">
        <w:rPr>
          <w:rStyle w:val="StyleUnderline"/>
          <w:highlight w:val="green"/>
        </w:rPr>
        <w:t>will not engage in dialogue</w:t>
      </w:r>
      <w:r w:rsidRPr="00344AF5">
        <w:rPr>
          <w:rStyle w:val="StyleUnderline"/>
        </w:rPr>
        <w:t xml:space="preserve"> with India </w:t>
      </w:r>
      <w:r w:rsidRPr="00344AF5">
        <w:rPr>
          <w:rStyle w:val="StyleUnderline"/>
          <w:highlight w:val="green"/>
        </w:rPr>
        <w:t xml:space="preserve">until India </w:t>
      </w:r>
      <w:r w:rsidRPr="00344AF5">
        <w:rPr>
          <w:rStyle w:val="StyleUnderline"/>
        </w:rPr>
        <w:t xml:space="preserve">unconditionally </w:t>
      </w:r>
      <w:r w:rsidRPr="00344AF5">
        <w:rPr>
          <w:rStyle w:val="StyleUnderline"/>
          <w:highlight w:val="green"/>
        </w:rPr>
        <w:t>withdraws</w:t>
      </w:r>
      <w:r w:rsidRPr="00344AF5">
        <w:rPr>
          <w:rStyle w:val="StyleUnderline"/>
        </w:rPr>
        <w:t xml:space="preserve"> from Dolam.</w:t>
      </w:r>
      <w:r w:rsidRPr="00344AF5">
        <w:rPr>
          <w:sz w:val="8"/>
        </w:rPr>
        <w:t xml:space="preserve"> Apart from reputational concerns, </w:t>
      </w:r>
      <w:r w:rsidRPr="00344AF5">
        <w:rPr>
          <w:rStyle w:val="Emphasis"/>
        </w:rPr>
        <w:t xml:space="preserve">such a demand will be </w:t>
      </w:r>
      <w:r w:rsidRPr="00344AF5">
        <w:rPr>
          <w:rStyle w:val="Emphasis"/>
          <w:highlight w:val="green"/>
        </w:rPr>
        <w:t>difficult for India to follow</w:t>
      </w:r>
      <w:r w:rsidRPr="00344AF5">
        <w:rPr>
          <w:sz w:val="8"/>
        </w:rPr>
        <w:t xml:space="preserve">, given that the resumption of the road-building project would represent a fait accompli with dire security implications. While China faces less severe security concerns in this region and is arguably less vulnerable to domestic pressures than a noisy democracy like India, </w:t>
      </w:r>
      <w:r w:rsidRPr="00344AF5">
        <w:rPr>
          <w:rStyle w:val="Emphasis"/>
        </w:rPr>
        <w:t>China, is also unlikely to back down unprompted</w:t>
      </w:r>
      <w:r w:rsidRPr="00344AF5">
        <w:rPr>
          <w:sz w:val="8"/>
        </w:rPr>
        <w:t xml:space="preserve">. This leaves three scenarios that could unfold in the coming weeks and months. The first possibility is escalation. </w:t>
      </w:r>
      <w:r w:rsidRPr="00344AF5">
        <w:rPr>
          <w:rStyle w:val="StyleUnderline"/>
        </w:rPr>
        <w:t xml:space="preserve">Since </w:t>
      </w:r>
      <w:r w:rsidRPr="00344AF5">
        <w:rPr>
          <w:rStyle w:val="StyleUnderline"/>
          <w:highlight w:val="green"/>
        </w:rPr>
        <w:t xml:space="preserve">neither side wants to capitulate </w:t>
      </w:r>
      <w:r w:rsidRPr="00344AF5">
        <w:rPr>
          <w:rStyle w:val="StyleUnderline"/>
        </w:rPr>
        <w:t>first,</w:t>
      </w:r>
      <w:r w:rsidRPr="00344AF5">
        <w:rPr>
          <w:sz w:val="8"/>
        </w:rPr>
        <w:t xml:space="preserve"> </w:t>
      </w:r>
      <w:r w:rsidRPr="00344AF5">
        <w:rPr>
          <w:rStyle w:val="Emphasis"/>
          <w:sz w:val="28"/>
          <w:highlight w:val="green"/>
        </w:rPr>
        <w:t>the situation could escalate through miscalculation or misperception</w:t>
      </w:r>
      <w:r w:rsidRPr="00344AF5">
        <w:rPr>
          <w:sz w:val="8"/>
        </w:rPr>
        <w:t xml:space="preserve">. India may have outmaneuvered China for the time being through what border dispute expert Professor Dan Altman terms “advancing without attacking,” pushing the ball into China’s court. </w:t>
      </w:r>
      <w:r w:rsidRPr="00344AF5">
        <w:rPr>
          <w:rStyle w:val="StyleUnderline"/>
        </w:rPr>
        <w:t>Aggressive signals of resolve, like live fire drills by a Chinese front-line combat brigade, could then be misperceived as actual mobilization for war.</w:t>
      </w:r>
      <w:r w:rsidRPr="00344AF5">
        <w:rPr>
          <w:sz w:val="8"/>
        </w:rPr>
        <w:t xml:space="preserve"> Since </w:t>
      </w:r>
      <w:r w:rsidRPr="00344AF5">
        <w:rPr>
          <w:rStyle w:val="StyleUnderline"/>
        </w:rPr>
        <w:t xml:space="preserve">India has the geographical and logistical advantage in Dolam, </w:t>
      </w:r>
      <w:r w:rsidRPr="00344AF5">
        <w:rPr>
          <w:rStyle w:val="StyleUnderline"/>
          <w:highlight w:val="green"/>
        </w:rPr>
        <w:t xml:space="preserve">Beijing </w:t>
      </w:r>
      <w:r w:rsidRPr="00344AF5">
        <w:rPr>
          <w:rStyle w:val="StyleUnderline"/>
        </w:rPr>
        <w:t xml:space="preserve">may </w:t>
      </w:r>
      <w:r w:rsidRPr="00344AF5">
        <w:rPr>
          <w:rStyle w:val="StyleUnderline"/>
          <w:highlight w:val="green"/>
        </w:rPr>
        <w:t xml:space="preserve">press its advantage in </w:t>
      </w:r>
      <w:r w:rsidRPr="00344AF5">
        <w:rPr>
          <w:rStyle w:val="StyleUnderline"/>
        </w:rPr>
        <w:t xml:space="preserve">another sector of the India-China </w:t>
      </w:r>
      <w:r w:rsidRPr="00344AF5">
        <w:rPr>
          <w:rStyle w:val="StyleUnderline"/>
          <w:highlight w:val="green"/>
        </w:rPr>
        <w:t>border</w:t>
      </w:r>
      <w:r w:rsidRPr="00344AF5">
        <w:rPr>
          <w:sz w:val="8"/>
        </w:rPr>
        <w:t>, or even another domain like cyberwarfare.</w:t>
      </w:r>
    </w:p>
    <w:p w:rsidR="005C0FD6" w:rsidRPr="00344AF5" w:rsidRDefault="005C0FD6" w:rsidP="005C0FD6"/>
    <w:p w:rsidR="005C0FD6" w:rsidRPr="00344AF5" w:rsidRDefault="005C0FD6" w:rsidP="005C0FD6">
      <w:pPr>
        <w:pStyle w:val="Heading3"/>
        <w:rPr>
          <w:rFonts w:cs="Arial"/>
        </w:rPr>
      </w:pPr>
      <w:r w:rsidRPr="00344AF5">
        <w:rPr>
          <w:rFonts w:cs="Arial"/>
        </w:rPr>
        <w:t>2AC – Trump Increases Troops</w:t>
      </w:r>
    </w:p>
    <w:p w:rsidR="005C0FD6" w:rsidRPr="00344AF5" w:rsidRDefault="005C0FD6" w:rsidP="005C0FD6">
      <w:pPr>
        <w:rPr>
          <w:sz w:val="16"/>
        </w:rPr>
      </w:pPr>
    </w:p>
    <w:p w:rsidR="005C0FD6" w:rsidRPr="00344AF5" w:rsidRDefault="005C0FD6" w:rsidP="005C0FD6">
      <w:pPr>
        <w:pStyle w:val="Heading4"/>
        <w:rPr>
          <w:rFonts w:cs="Arial"/>
        </w:rPr>
      </w:pPr>
      <w:r w:rsidRPr="00344AF5">
        <w:rPr>
          <w:rFonts w:cs="Arial"/>
        </w:rPr>
        <w:t xml:space="preserve">More troops </w:t>
      </w:r>
      <w:r w:rsidRPr="00344AF5">
        <w:rPr>
          <w:rFonts w:cs="Arial"/>
        </w:rPr>
        <w:sym w:font="Wingdings" w:char="F04C"/>
      </w:r>
      <w:r w:rsidRPr="00344AF5">
        <w:rPr>
          <w:rFonts w:cs="Arial"/>
        </w:rPr>
        <w:t xml:space="preserve"> </w:t>
      </w:r>
      <w:r w:rsidRPr="00344AF5">
        <w:rPr>
          <w:rFonts w:cs="Arial"/>
        </w:rPr>
        <w:sym w:font="Wingdings" w:char="F04C"/>
      </w:r>
      <w:r w:rsidRPr="00344AF5">
        <w:rPr>
          <w:rFonts w:cs="Arial"/>
        </w:rPr>
        <w:t xml:space="preserve"> </w:t>
      </w:r>
      <w:r w:rsidRPr="00344AF5">
        <w:rPr>
          <w:rFonts w:cs="Arial"/>
        </w:rPr>
        <w:sym w:font="Wingdings" w:char="F04A"/>
      </w:r>
    </w:p>
    <w:p w:rsidR="005C0FD6" w:rsidRPr="00344AF5" w:rsidRDefault="005C0FD6" w:rsidP="005C0FD6">
      <w:r w:rsidRPr="00344AF5">
        <w:t xml:space="preserve">Michael R. </w:t>
      </w:r>
      <w:r w:rsidRPr="00344AF5">
        <w:rPr>
          <w:rStyle w:val="Style13ptBold"/>
        </w:rPr>
        <w:t>Gordon et al 17</w:t>
      </w:r>
      <w:r w:rsidRPr="00344AF5">
        <w:t>, Eric Schmitt and Maggie Haberman “Trump Settles on Afghan Strategy Expected to Raise Troop Levels”, https://www.nytimes.com/2017/08/20/world/asia/trump-afghanistan-strategy-mattis.html</w:t>
      </w:r>
    </w:p>
    <w:p w:rsidR="005C0FD6" w:rsidRPr="00344AF5" w:rsidRDefault="005C0FD6" w:rsidP="005C0FD6">
      <w:pPr>
        <w:rPr>
          <w:sz w:val="14"/>
        </w:rPr>
      </w:pPr>
      <w:r w:rsidRPr="00344AF5">
        <w:rPr>
          <w:sz w:val="14"/>
        </w:rPr>
        <w:t xml:space="preserve">President </w:t>
      </w:r>
      <w:r w:rsidRPr="00344AF5">
        <w:rPr>
          <w:rStyle w:val="StyleUnderline"/>
          <w:highlight w:val="green"/>
        </w:rPr>
        <w:t>Trump</w:t>
      </w:r>
      <w:r w:rsidRPr="00344AF5">
        <w:rPr>
          <w:sz w:val="14"/>
        </w:rPr>
        <w:t xml:space="preserve">, who has been accused by lawmakers of dragging his feet on Afghanistan, has settled on a new strategy to carry on the nearly 16-year-old conflict there, administration officials said Sunday. The move, following a detailed review, </w:t>
      </w:r>
      <w:r w:rsidRPr="00344AF5">
        <w:rPr>
          <w:rStyle w:val="Emphasis"/>
          <w:highlight w:val="green"/>
        </w:rPr>
        <w:t>is likely to open the door to the deployment of several thousand troops</w:t>
      </w:r>
      <w:r w:rsidRPr="00344AF5">
        <w:rPr>
          <w:sz w:val="14"/>
        </w:rPr>
        <w:t xml:space="preserve">. “The president has made a decision,” Defense Secretary Jim Mattis told reporters on an overnight flight that arrived in Amman, Jordan, on Sunday. “I am very comfortable that the strategic process was sufficiently rigorous.” Mr. Mattis declined to say what steps the president had ordered, including on troop levels, saying that the president wanted to outline the new approach himself. The defense secretary received the authority in June to </w:t>
      </w:r>
      <w:r w:rsidRPr="00344AF5">
        <w:rPr>
          <w:rStyle w:val="Emphasis"/>
          <w:highlight w:val="green"/>
        </w:rPr>
        <w:t>send as many as 3,900 troops to Afghanistan</w:t>
      </w:r>
      <w:r w:rsidRPr="00344AF5">
        <w:rPr>
          <w:sz w:val="14"/>
        </w:rPr>
        <w:t xml:space="preserve"> so that the United States military could expand its efforts to advise Afghan forces and support them with American artillery and airpower. But Mr. Mattis has refrained from building up the American force there until the Trump administration agreed on a broader strategy. The White House said in a statement that Mr. Trump would address the American public and American troops “on a path forward for America’s engagement in Afghanistan and South Asia” in a speech at Fort Myer, Va., Monday night. American military commanders have argued during the monthslong policy assessment that the additional troops would enable the United States to reverse gains made by the Taliban and militant groups like the Islamic State’s Afghan affiliate, the Islamic State in Khorasan.</w:t>
      </w:r>
    </w:p>
    <w:p w:rsidR="005C0FD6" w:rsidRPr="00344AF5" w:rsidRDefault="005C0FD6" w:rsidP="005C0FD6"/>
    <w:p w:rsidR="005C0FD6" w:rsidRPr="00344AF5" w:rsidRDefault="005C0FD6" w:rsidP="005C0FD6">
      <w:pPr>
        <w:pStyle w:val="Heading4"/>
        <w:rPr>
          <w:rFonts w:cs="Arial"/>
        </w:rPr>
      </w:pPr>
      <w:r w:rsidRPr="00344AF5">
        <w:rPr>
          <w:rFonts w:cs="Arial"/>
        </w:rPr>
        <w:t>Trump locks-in more troop deployments</w:t>
      </w:r>
    </w:p>
    <w:p w:rsidR="005C0FD6" w:rsidRPr="00344AF5" w:rsidRDefault="005C0FD6" w:rsidP="005C0FD6">
      <w:r w:rsidRPr="00344AF5">
        <w:t xml:space="preserve">Julie Hirschfeld </w:t>
      </w:r>
      <w:r w:rsidRPr="00344AF5">
        <w:rPr>
          <w:rStyle w:val="Style13ptBold"/>
        </w:rPr>
        <w:t>Davis and</w:t>
      </w:r>
      <w:r w:rsidRPr="00344AF5">
        <w:t xml:space="preserve"> Mark </w:t>
      </w:r>
      <w:r w:rsidRPr="00344AF5">
        <w:rPr>
          <w:rStyle w:val="Style13ptBold"/>
        </w:rPr>
        <w:t>Landler 17</w:t>
      </w:r>
      <w:r w:rsidRPr="00344AF5">
        <w:t xml:space="preserve">, “Trump Outlines New Afghanistan War Strategy With Few Details”, </w:t>
      </w:r>
      <w:hyperlink r:id="rId14" w:history="1">
        <w:r w:rsidRPr="00344AF5">
          <w:rPr>
            <w:rStyle w:val="Hyperlink"/>
          </w:rPr>
          <w:t>https://www.nytimes.com/2017/08/21/world/asia/afghanistan-troops-trump.html</w:t>
        </w:r>
      </w:hyperlink>
    </w:p>
    <w:p w:rsidR="005C0FD6" w:rsidRPr="00344AF5" w:rsidRDefault="005C0FD6" w:rsidP="005C0FD6">
      <w:pPr>
        <w:rPr>
          <w:sz w:val="14"/>
        </w:rPr>
      </w:pPr>
      <w:r w:rsidRPr="00344AF5">
        <w:rPr>
          <w:sz w:val="14"/>
        </w:rPr>
        <w:t xml:space="preserve">President </w:t>
      </w:r>
      <w:r w:rsidRPr="00344AF5">
        <w:rPr>
          <w:rStyle w:val="Emphasis"/>
          <w:highlight w:val="green"/>
        </w:rPr>
        <w:t>Trump put forward</w:t>
      </w:r>
      <w:r w:rsidRPr="00344AF5">
        <w:rPr>
          <w:sz w:val="14"/>
        </w:rPr>
        <w:t xml:space="preserve"> on Monday a long-awaited </w:t>
      </w:r>
      <w:r w:rsidRPr="00344AF5">
        <w:rPr>
          <w:rStyle w:val="Emphasis"/>
          <w:highlight w:val="green"/>
        </w:rPr>
        <w:t>strategy for resolving</w:t>
      </w:r>
      <w:r w:rsidRPr="00344AF5">
        <w:rPr>
          <w:sz w:val="14"/>
        </w:rPr>
        <w:t xml:space="preserve"> the nearly 16-year-old </w:t>
      </w:r>
      <w:r w:rsidRPr="00344AF5">
        <w:rPr>
          <w:rStyle w:val="Emphasis"/>
          <w:highlight w:val="green"/>
        </w:rPr>
        <w:t>conflict in Afghanistan</w:t>
      </w:r>
      <w:r w:rsidRPr="00344AF5">
        <w:rPr>
          <w:sz w:val="14"/>
        </w:rPr>
        <w:t xml:space="preserve">, but he </w:t>
      </w:r>
      <w:r w:rsidRPr="00344AF5">
        <w:rPr>
          <w:rStyle w:val="StyleUnderline"/>
          <w:highlight w:val="green"/>
        </w:rPr>
        <w:t xml:space="preserve">declined to specify either the number of troops that would be committed, or the conditions by which he would judge </w:t>
      </w:r>
      <w:r w:rsidRPr="00344AF5">
        <w:rPr>
          <w:sz w:val="14"/>
        </w:rPr>
        <w:t>the</w:t>
      </w:r>
      <w:r w:rsidRPr="00344AF5">
        <w:rPr>
          <w:rStyle w:val="StyleUnderline"/>
          <w:highlight w:val="green"/>
        </w:rPr>
        <w:t xml:space="preserve"> success</w:t>
      </w:r>
      <w:r w:rsidRPr="00344AF5">
        <w:rPr>
          <w:sz w:val="14"/>
        </w:rPr>
        <w:t xml:space="preserve"> of their mission there. In a nationally televised prime-time speech to troops at Fort Myer, Va., Mr. Trump said there would be no “blank check” for the American engagement in Afghanistan. But in announcing his plan, Mr. </w:t>
      </w:r>
      <w:r w:rsidRPr="00344AF5">
        <w:rPr>
          <w:rStyle w:val="Emphasis"/>
          <w:highlight w:val="green"/>
        </w:rPr>
        <w:t>Trump deepened American involvement</w:t>
      </w:r>
      <w:r w:rsidRPr="00344AF5">
        <w:rPr>
          <w:sz w:val="14"/>
        </w:rPr>
        <w:t xml:space="preserve"> in a military mission that has bedeviled his predecessors and that he once called futile. “My original instinct was to pull out, and historically I like following my instincts,” Mr. Trump said. “But all my life, I’ve heard that decisions are much different when you sit behind the desk in the Oval Office.” After what he described as a lengthy and exhaustive deliberation culminating in a meeting with his war cabinet at Camp David, Mr. Trump said that he had been convinced that “a hasty withdrawal would create a vacuum for terrorists, including ISIS and Al Qaeda.” Speaking to a military audience at a base outside Washington, Mr. Trump declared, “In the end, we will win.” But he did not define what victory would look like, nor did he explain how his path would be different from what he labeled the failed strategies of previous presidents. Mr. Trump campaigned for the White House promising to extricate the United States from foreign conflicts, and many of the steps that he announced Monday have been proposed by previous administrations. He portrayed the strategy as a stark break with the Obama administration, arguing that while his predecessor set artificial timetables for American involvement in Afghanistan, his strategy would be a comprehensive, conditions-based regional approach that would aim for a political solution there. Part of the plan is to deploy more American troops to Afghanistan to continue to train Afghan forces there, with the goal of convincing the Taliban — which has recently gained substantial ground in the war — that they could not win on the battlefield. Mr. Trump said that the United States would put significant new pressure on Pakistan to crack down on the terrorist sanctuaries that line its border with Afghanistan. His comments could open a turbulent new chapter in relations with Pakistan, which has veered since the Sept. 11, 2001, attacks from being an ally in the fight against terrorism to a haven in which Osama bin Laden hid out until he was killed in 2011. By </w:t>
      </w:r>
      <w:r w:rsidRPr="00344AF5">
        <w:rPr>
          <w:rStyle w:val="Emphasis"/>
          <w:highlight w:val="green"/>
        </w:rPr>
        <w:t>refusing to place a number on troops</w:t>
      </w:r>
      <w:r w:rsidRPr="00344AF5">
        <w:rPr>
          <w:sz w:val="14"/>
        </w:rPr>
        <w:t xml:space="preserve"> or to specify benchmarks for success, Mr. </w:t>
      </w:r>
      <w:r w:rsidRPr="00344AF5">
        <w:rPr>
          <w:rStyle w:val="StyleUnderline"/>
          <w:highlight w:val="green"/>
        </w:rPr>
        <w:t>Trump</w:t>
      </w:r>
      <w:r w:rsidRPr="00344AF5">
        <w:rPr>
          <w:sz w:val="14"/>
        </w:rPr>
        <w:t xml:space="preserve"> was in essence </w:t>
      </w:r>
      <w:r w:rsidRPr="00344AF5">
        <w:rPr>
          <w:rStyle w:val="StyleUnderline"/>
          <w:highlight w:val="green"/>
        </w:rPr>
        <w:t>shielding himself against potential backlash</w:t>
      </w:r>
      <w:r w:rsidRPr="00344AF5">
        <w:rPr>
          <w:sz w:val="14"/>
        </w:rPr>
        <w:t xml:space="preserve"> from his political base and from the American public, which has grown weary of the war.</w:t>
      </w:r>
    </w:p>
    <w:p w:rsidR="005C0FD6" w:rsidRPr="00344AF5" w:rsidRDefault="005C0FD6" w:rsidP="005C0FD6">
      <w:pPr>
        <w:rPr>
          <w:sz w:val="16"/>
        </w:rPr>
      </w:pPr>
    </w:p>
    <w:p w:rsidR="005C0FD6" w:rsidRPr="00344AF5" w:rsidRDefault="005C0FD6" w:rsidP="005C0FD6">
      <w:pPr>
        <w:pStyle w:val="Heading3"/>
        <w:rPr>
          <w:rFonts w:cs="Arial"/>
        </w:rPr>
      </w:pPr>
      <w:r w:rsidRPr="00344AF5">
        <w:rPr>
          <w:rFonts w:cs="Arial"/>
        </w:rPr>
        <w:t>2AC – Interpreters K2 Success</w:t>
      </w:r>
    </w:p>
    <w:p w:rsidR="005C0FD6" w:rsidRPr="00344AF5" w:rsidRDefault="005C0FD6" w:rsidP="005C0FD6"/>
    <w:p w:rsidR="005C0FD6" w:rsidRPr="00344AF5" w:rsidRDefault="005C0FD6" w:rsidP="005C0FD6">
      <w:pPr>
        <w:pStyle w:val="Heading4"/>
        <w:rPr>
          <w:rFonts w:cs="Arial"/>
        </w:rPr>
      </w:pPr>
      <w:r w:rsidRPr="00344AF5">
        <w:rPr>
          <w:rFonts w:cs="Arial"/>
        </w:rPr>
        <w:t>Translators are k2 national security and combatting terrorism</w:t>
      </w:r>
    </w:p>
    <w:p w:rsidR="005C0FD6" w:rsidRPr="00344AF5" w:rsidRDefault="005C0FD6" w:rsidP="005C0FD6">
      <w:r w:rsidRPr="00344AF5">
        <w:t xml:space="preserve">Rowan </w:t>
      </w:r>
      <w:r w:rsidRPr="00344AF5">
        <w:rPr>
          <w:rStyle w:val="Style13ptBold"/>
        </w:rPr>
        <w:t>Scarborough 9</w:t>
      </w:r>
      <w:r w:rsidRPr="00344AF5">
        <w:t>, graduated summa cum laude from the School of Journalism at the University of Maryland, “EXCLUSIVE: Lack of translators hurts U.S. war on terror”, https://www.washingtontimes.com/news/2009/aug/31/lack-of-translators-still-hampers-intelligence/</w:t>
      </w:r>
    </w:p>
    <w:p w:rsidR="005C0FD6" w:rsidRPr="00344AF5" w:rsidRDefault="005C0FD6" w:rsidP="005C0FD6">
      <w:pPr>
        <w:rPr>
          <w:sz w:val="16"/>
        </w:rPr>
      </w:pPr>
      <w:r w:rsidRPr="00344AF5">
        <w:rPr>
          <w:sz w:val="16"/>
        </w:rPr>
        <w:t xml:space="preserve">U.S. </w:t>
      </w:r>
      <w:r w:rsidRPr="00344AF5">
        <w:rPr>
          <w:rStyle w:val="StyleUnderline"/>
        </w:rPr>
        <w:t xml:space="preserve">national </w:t>
      </w:r>
      <w:r w:rsidRPr="00344AF5">
        <w:rPr>
          <w:rStyle w:val="Emphasis"/>
          <w:highlight w:val="green"/>
        </w:rPr>
        <w:t>security agencies remain woefully short of foreign-language speakers and translators</w:t>
      </w:r>
      <w:r w:rsidRPr="00344AF5">
        <w:rPr>
          <w:sz w:val="16"/>
        </w:rPr>
        <w:t xml:space="preserve"> nearly eight years after the Sept. 11 attacks resulted in a war on an enemy that often communicates in relatively obscure dialects, current and former officials say. The </w:t>
      </w:r>
      <w:r w:rsidRPr="00344AF5">
        <w:rPr>
          <w:rStyle w:val="StyleUnderline"/>
          <w:highlight w:val="green"/>
        </w:rPr>
        <w:t>necessary cadre of U.S. intelligence personnel</w:t>
      </w:r>
      <w:r w:rsidRPr="00344AF5">
        <w:rPr>
          <w:sz w:val="16"/>
        </w:rPr>
        <w:t xml:space="preserve"> capable of reading and speaking targeted regional languages such as Pashto, Dari and Urdu “</w:t>
      </w:r>
      <w:r w:rsidRPr="00344AF5">
        <w:rPr>
          <w:rStyle w:val="Emphasis"/>
          <w:highlight w:val="green"/>
        </w:rPr>
        <w:t>remains essentially nonexistent</w:t>
      </w:r>
      <w:r w:rsidRPr="00344AF5">
        <w:rPr>
          <w:sz w:val="16"/>
        </w:rPr>
        <w:t xml:space="preserve">,” the Senate Select Committee on Intelligence wrote in a rare but stark warning in its 2010 budget report. The </w:t>
      </w:r>
      <w:r w:rsidRPr="00344AF5">
        <w:rPr>
          <w:rStyle w:val="Emphasis"/>
          <w:highlight w:val="green"/>
        </w:rPr>
        <w:t>gap has become critical in the war effort</w:t>
      </w:r>
      <w:r w:rsidRPr="00344AF5">
        <w:rPr>
          <w:sz w:val="16"/>
        </w:rPr>
        <w:t xml:space="preserve">, </w:t>
      </w:r>
      <w:r w:rsidRPr="00344AF5">
        <w:rPr>
          <w:rStyle w:val="StyleUnderline"/>
          <w:highlight w:val="green"/>
        </w:rPr>
        <w:t>especially in the Afghanistan-Pakistan theater</w:t>
      </w:r>
      <w:r w:rsidRPr="00344AF5">
        <w:rPr>
          <w:sz w:val="16"/>
        </w:rPr>
        <w:t xml:space="preserve">, where al Qaeda and Taliban operatives text message, e-mail and talk in languages that the intelligence community had largely ignored before 2001. </w:t>
      </w:r>
      <w:r w:rsidRPr="00344AF5">
        <w:rPr>
          <w:rStyle w:val="StyleUnderline"/>
          <w:highlight w:val="green"/>
        </w:rPr>
        <w:t>Intercepting</w:t>
      </w:r>
      <w:r w:rsidRPr="00344AF5">
        <w:rPr>
          <w:sz w:val="16"/>
        </w:rPr>
        <w:t xml:space="preserve"> phone and radio </w:t>
      </w:r>
      <w:r w:rsidRPr="00344AF5">
        <w:rPr>
          <w:rStyle w:val="Emphasis"/>
          <w:highlight w:val="green"/>
        </w:rPr>
        <w:t>calls in the region’s native tongues is critical to monitoring terrorist camps</w:t>
      </w:r>
      <w:r w:rsidRPr="00344AF5">
        <w:rPr>
          <w:sz w:val="16"/>
        </w:rPr>
        <w:t xml:space="preserve"> and movements in Pakistan’s tribal areas, officials said. The National Security Agency (NSA), based at Fort Meade, Md., channels the calls to translation centers, where linguists are supposed to quickly translate the words into English so that they can be distributed in reports and raw transcripts to commanders and policymakers. But such </w:t>
      </w:r>
      <w:r w:rsidRPr="00344AF5">
        <w:rPr>
          <w:rStyle w:val="StyleUnderline"/>
          <w:highlight w:val="green"/>
        </w:rPr>
        <w:t>quick follow-through does not always happen</w:t>
      </w:r>
      <w:r w:rsidRPr="00344AF5">
        <w:rPr>
          <w:sz w:val="16"/>
        </w:rPr>
        <w:t xml:space="preserve">. Rep. Peter Hoekstra of Michigan, the senior Republican on the House Permanent Select Committee on Intelligence, told The Washington Times that U.S agencies remain “behind the eight ball” in catching up to dialects not deemed important during the Cold War. “We’ve been pushing the language issue for an extended period of time. The agencies just didn’t respond,” Mr. Hoekstra said in an interview. “They’d come in. We’d talk about language capability. We’d beat them up. They’d leave. They’d come back a year later, and it wouldn’t be a lot better. We’d beat them up again. “I can’t explain it. No. 1, Congress has been pestering them. No. 2, you would think it’s important for them to do their job. You could understand it immediately after 9/11. This takes a little time to do to get it right. But still talking about it in 2009 makes no sense at all,” he said. Intelligence officials say </w:t>
      </w:r>
      <w:r w:rsidRPr="00344AF5">
        <w:rPr>
          <w:rStyle w:val="StyleUnderline"/>
          <w:highlight w:val="green"/>
        </w:rPr>
        <w:t>they’ve offered significant sums of money</w:t>
      </w:r>
      <w:r w:rsidRPr="00344AF5">
        <w:rPr>
          <w:sz w:val="16"/>
        </w:rPr>
        <w:t xml:space="preserve"> to try </w:t>
      </w:r>
      <w:r w:rsidRPr="00344AF5">
        <w:rPr>
          <w:rStyle w:val="StyleUnderline"/>
          <w:highlight w:val="green"/>
        </w:rPr>
        <w:t xml:space="preserve">to lure </w:t>
      </w:r>
      <w:r w:rsidRPr="00344AF5">
        <w:rPr>
          <w:sz w:val="16"/>
        </w:rPr>
        <w:t>more</w:t>
      </w:r>
      <w:r w:rsidRPr="00344AF5">
        <w:rPr>
          <w:rStyle w:val="StyleUnderline"/>
          <w:highlight w:val="green"/>
        </w:rPr>
        <w:t xml:space="preserve"> translators</w:t>
      </w:r>
      <w:r w:rsidRPr="00344AF5">
        <w:rPr>
          <w:sz w:val="16"/>
        </w:rPr>
        <w:t xml:space="preserve">, but </w:t>
      </w:r>
      <w:r w:rsidRPr="00344AF5">
        <w:rPr>
          <w:rStyle w:val="Emphasis"/>
          <w:highlight w:val="green"/>
        </w:rPr>
        <w:t>recruitment remains slow</w:t>
      </w:r>
      <w:r w:rsidRPr="00344AF5">
        <w:rPr>
          <w:sz w:val="16"/>
        </w:rPr>
        <w:t xml:space="preserve"> and some attractive candidates have trouble passing the review for security clearances. “We’ve made progress on foreign languages — including Pashto, Dari and Urdu — but there’s more to be done,” CIA spokesman George Little said. “We continue to offer generous financial incentives to individuals with foreign-language skills, including hiring bonuses and additional pay for current officers.” CIA Director Leon E. Panetta, who has vowed to change the culture at Langley, sent out a message in May to employees announcing “an aggressive plan to build the truly multilingual work force we need.” He said he wants to double the number of analysts and clandestine service officers who speak foreign languages and “dramatically transform the way CIA trains in foreign language capability.” A former intelligence officer who worked on methods to intercept calls while in Afghanistan told The Times that finding or </w:t>
      </w:r>
      <w:r w:rsidRPr="00344AF5">
        <w:rPr>
          <w:rStyle w:val="Emphasis"/>
          <w:highlight w:val="green"/>
        </w:rPr>
        <w:t>training people to speak obscure languages is easier said than done</w:t>
      </w:r>
      <w:r w:rsidRPr="00344AF5">
        <w:rPr>
          <w:sz w:val="16"/>
        </w:rPr>
        <w:t xml:space="preserve">. The former officer, who asked not to be named because the information is classified, said intelligence agency representatives have visited polyglot locations such as Detroit to recruit native speakers. “They were able to find many recent immigrants and first-generation U.S. citizens with needed language skills,” he said. “But none of them could pass a background check.” To listen and translate al Qaeda telephone calls, or interrogate a suspect, </w:t>
      </w:r>
      <w:r w:rsidRPr="00344AF5">
        <w:rPr>
          <w:rStyle w:val="Emphasis"/>
          <w:highlight w:val="green"/>
        </w:rPr>
        <w:t>translators must attain a top-secret clearance</w:t>
      </w:r>
      <w:r w:rsidRPr="00344AF5">
        <w:rPr>
          <w:sz w:val="16"/>
        </w:rPr>
        <w:t xml:space="preserve">. But investigators often found that the candidate belonged to a mosque where extremism was preached, or had relatives back home deemed “not trustworthy,” the former officer said. “They are likely to be swayed by their family,” the source added. “At least that is the conventional wisdom.” He said he had personal knowledge of tapped phone calls going untranslated for days because of personnel shortages. There are only a handful of security-cleared Kurdish speakers in the United States, Canada and Britain — countries that trade in intercepted communications. “Anything that goes on in northern Iraq, where Kurdish is spoken, is really tough for us,” the former officer said. He recalled an Iraqi bomb maker in the Kurdish north whose calls were intercepted but not translated for days, allowing him to stay on the move. The source added that inhabitants of the Korengal Valley, in the Taliban-infested Kunar province in Afghanistan, speak their own little-known dialect. “It is </w:t>
      </w:r>
      <w:r w:rsidRPr="00344AF5">
        <w:rPr>
          <w:rStyle w:val="Emphasis"/>
          <w:highlight w:val="green"/>
        </w:rPr>
        <w:t>almost impossible to do anything in a timely manner</w:t>
      </w:r>
      <w:r w:rsidRPr="00344AF5">
        <w:rPr>
          <w:sz w:val="16"/>
        </w:rPr>
        <w:t xml:space="preserve"> there,” he said. The Senate intelligence committee is now applying its own pressure. Its budget report for fiscal 2010 stated, “persistent </w:t>
      </w:r>
      <w:r w:rsidRPr="00344AF5">
        <w:rPr>
          <w:rStyle w:val="Emphasis"/>
          <w:highlight w:val="green"/>
        </w:rPr>
        <w:t>critical shortages</w:t>
      </w:r>
      <w:r w:rsidRPr="00344AF5">
        <w:rPr>
          <w:sz w:val="16"/>
        </w:rPr>
        <w:t xml:space="preserve"> in some languages </w:t>
      </w:r>
      <w:r w:rsidRPr="00344AF5">
        <w:rPr>
          <w:rStyle w:val="Emphasis"/>
          <w:highlight w:val="green"/>
        </w:rPr>
        <w:t>contribute to the loss of intelligence information and affect the ability</w:t>
      </w:r>
      <w:r w:rsidRPr="00344AF5">
        <w:rPr>
          <w:sz w:val="16"/>
        </w:rPr>
        <w:t xml:space="preserve"> of the intelligence community </w:t>
      </w:r>
      <w:r w:rsidRPr="00344AF5">
        <w:rPr>
          <w:rStyle w:val="Emphasis"/>
          <w:highlight w:val="green"/>
        </w:rPr>
        <w:t>to process and exploit</w:t>
      </w:r>
      <w:r w:rsidRPr="00344AF5">
        <w:rPr>
          <w:sz w:val="16"/>
        </w:rPr>
        <w:t xml:space="preserve"> what it does collect.” The report devoted only a few paragraphs to the issue and didn’t spell out in detail why the CIA, the NSA and the Defense Intelligence Agency are not fully staffed with foreign-language specialists. Without a full cadre of native speakers, the intelligence community must rely on trained Americans. But Pashto, Dari and other </w:t>
      </w:r>
      <w:r w:rsidRPr="00344AF5">
        <w:rPr>
          <w:rStyle w:val="Emphasis"/>
          <w:highlight w:val="green"/>
        </w:rPr>
        <w:t>dialects are difficult to learn and take years to master</w:t>
      </w:r>
      <w:r w:rsidRPr="00344AF5">
        <w:rPr>
          <w:sz w:val="16"/>
        </w:rPr>
        <w:t xml:space="preserve">. </w:t>
      </w:r>
      <w:r w:rsidRPr="00344AF5">
        <w:rPr>
          <w:rStyle w:val="StyleUnderline"/>
          <w:highlight w:val="green"/>
        </w:rPr>
        <w:t>Americans cannot duplicate the intricate knowledge of native speakers</w:t>
      </w:r>
      <w:r w:rsidRPr="00344AF5">
        <w:rPr>
          <w:sz w:val="16"/>
        </w:rPr>
        <w:t xml:space="preserve">. “Once they are trained that well they can make more money elsewhere,” the former intelligence officer said. Indeed, the NSA relies on private contractors to do some of the translating, as does the military. The FBI makes up one prong of the U.S. intelligence community cited in the Senate panel report. The bureau contends that it has assembled a strong cadre of regional language speakers, in-house and with private contractors. </w:t>
      </w:r>
      <w:r w:rsidRPr="00344AF5">
        <w:rPr>
          <w:rStyle w:val="Emphasis"/>
          <w:highlight w:val="green"/>
        </w:rPr>
        <w:t>Its role is critical</w:t>
      </w:r>
      <w:r w:rsidRPr="00344AF5">
        <w:rPr>
          <w:sz w:val="16"/>
        </w:rPr>
        <w:t>: It translates thousands of al Qaeda documents seized here and abroad, and interrogates terrorism suspects around the world. The FBI also may have a larger interrogation role now that the Obama White House has taken control of interrogations away from the CIA. “We have recruited many more language specialists since 9/11 as well as our part in the Virtual Translation Center,” Assistant FBI Director John Miller said. The center is a multiagency facility intended to pull various language skills into one place. “On the subject of the recently announced joint interrogation teams, one of the strengths of it is that you are working off a multiagency platform, so between all the participating agencies, you should be able to find the right speaker with the right dialect for the mission,” Mr. Miller said in an e-mail. But Stephen Kohn, a Washington lawyer who has represented two FBI whistleblowers who have suspected failings in the bureau’s anti-terrorism efforts, said the committee’s criticism applies to the bureau, too. “</w:t>
      </w:r>
      <w:r w:rsidRPr="00344AF5">
        <w:rPr>
          <w:rStyle w:val="StyleUnderline"/>
          <w:highlight w:val="green"/>
        </w:rPr>
        <w:t>They just don’t have the speakers</w:t>
      </w:r>
      <w:r w:rsidRPr="00344AF5">
        <w:rPr>
          <w:sz w:val="16"/>
        </w:rPr>
        <w:t xml:space="preserve">, especially in any type of operational capacity,” Mr. Kohn said. </w:t>
      </w:r>
    </w:p>
    <w:p w:rsidR="005C0FD6" w:rsidRPr="00344AF5" w:rsidRDefault="005C0FD6" w:rsidP="005C0FD6"/>
    <w:p w:rsidR="009D51AC" w:rsidRPr="00344AF5" w:rsidRDefault="009D51AC" w:rsidP="009D51AC">
      <w:pPr>
        <w:pStyle w:val="Heading4"/>
        <w:rPr>
          <w:rFonts w:cs="Arial"/>
        </w:rPr>
      </w:pPr>
      <w:r w:rsidRPr="00344AF5">
        <w:rPr>
          <w:rFonts w:cs="Arial"/>
        </w:rPr>
        <w:t>A credible SIV program is key to future and current cooperation</w:t>
      </w:r>
    </w:p>
    <w:p w:rsidR="009D51AC" w:rsidRPr="00344AF5" w:rsidRDefault="009D51AC" w:rsidP="009D51AC">
      <w:r w:rsidRPr="00344AF5">
        <w:rPr>
          <w:rStyle w:val="Style13ptBold"/>
        </w:rPr>
        <w:t>Chretien 13</w:t>
      </w:r>
      <w:r w:rsidRPr="00344AF5">
        <w:t xml:space="preserve"> (Marc, served for over seven years as a State Department official in Iraq and Afghanistan, including as political adviser to Gen. John Allen, 5/20, Foreign Policy, </w:t>
      </w:r>
      <w:r w:rsidRPr="00344AF5">
        <w:rPr>
          <w:i/>
        </w:rPr>
        <w:t>Curing America's Fear of Commitment</w:t>
      </w:r>
      <w:r w:rsidRPr="00344AF5">
        <w:t xml:space="preserve">, </w:t>
      </w:r>
      <w:hyperlink r:id="rId15" w:history="1">
        <w:r w:rsidRPr="00344AF5">
          <w:rPr>
            <w:rStyle w:val="Hyperlink"/>
          </w:rPr>
          <w:t>https://foreignpolicy-com.proxy.lib.umich.edu/2013/05/20/curing-americas-fear-of-commitment/</w:t>
        </w:r>
      </w:hyperlink>
      <w:r w:rsidRPr="00344AF5">
        <w:t>, MSCOTT)</w:t>
      </w:r>
    </w:p>
    <w:p w:rsidR="009D51AC" w:rsidRPr="00344AF5" w:rsidRDefault="009D51AC" w:rsidP="009D51AC">
      <w:r w:rsidRPr="00344AF5">
        <w:rPr>
          <w:rStyle w:val="Emphasis"/>
          <w:highlight w:val="green"/>
        </w:rPr>
        <w:t>Fear of abandonment</w:t>
      </w:r>
      <w:r w:rsidRPr="00344AF5">
        <w:rPr>
          <w:highlight w:val="green"/>
        </w:rPr>
        <w:t xml:space="preserve">. </w:t>
      </w:r>
      <w:r w:rsidRPr="00344AF5">
        <w:rPr>
          <w:rStyle w:val="StyleUnderline"/>
          <w:highlight w:val="green"/>
        </w:rPr>
        <w:t xml:space="preserve">The Afghans’s </w:t>
      </w:r>
      <w:r w:rsidRPr="00344AF5">
        <w:rPr>
          <w:rStyle w:val="Emphasis"/>
          <w:highlight w:val="green"/>
        </w:rPr>
        <w:t>circumspection about any U.S. dedication to their wellbeing</w:t>
      </w:r>
      <w:r w:rsidRPr="00344AF5">
        <w:rPr>
          <w:rStyle w:val="StyleUnderline"/>
          <w:highlight w:val="green"/>
        </w:rPr>
        <w:t xml:space="preserve"> can be seen on a daily basis</w:t>
      </w:r>
      <w:r w:rsidRPr="00344AF5">
        <w:t xml:space="preserve">. For instance, </w:t>
      </w:r>
      <w:r w:rsidRPr="00344AF5">
        <w:rPr>
          <w:rStyle w:val="StyleUnderline"/>
          <w:highlight w:val="green"/>
        </w:rPr>
        <w:t>Afghan citizens have been told that those who served U.S. forces</w:t>
      </w:r>
      <w:r w:rsidRPr="00344AF5">
        <w:rPr>
          <w:rStyle w:val="StyleUnderline"/>
        </w:rPr>
        <w:t xml:space="preserve"> and agencies in various roles</w:t>
      </w:r>
      <w:r w:rsidRPr="00344AF5">
        <w:t xml:space="preserve">, but usually as interpreters, </w:t>
      </w:r>
      <w:r w:rsidRPr="00344AF5">
        <w:rPr>
          <w:rStyle w:val="StyleUnderline"/>
          <w:highlight w:val="green"/>
        </w:rPr>
        <w:t>can obtain visas</w:t>
      </w:r>
      <w:r w:rsidRPr="00344AF5">
        <w:rPr>
          <w:rStyle w:val="StyleUnderline"/>
        </w:rPr>
        <w:t xml:space="preserve"> to the United States</w:t>
      </w:r>
      <w:r w:rsidRPr="00344AF5">
        <w:t xml:space="preserve"> — once they complete a lengthy application and review process. </w:t>
      </w:r>
      <w:r w:rsidRPr="00344AF5">
        <w:rPr>
          <w:rStyle w:val="StyleUnderline"/>
        </w:rPr>
        <w:t>It is known as</w:t>
      </w:r>
      <w:r w:rsidRPr="00344AF5">
        <w:t xml:space="preserve"> the U.S. special immigrant’s visa program, or </w:t>
      </w:r>
      <w:r w:rsidRPr="00344AF5">
        <w:rPr>
          <w:rStyle w:val="Emphasis"/>
        </w:rPr>
        <w:t>SIV</w:t>
      </w:r>
      <w:r w:rsidRPr="00344AF5">
        <w:t xml:space="preserve">. </w:t>
      </w:r>
      <w:r w:rsidRPr="00344AF5">
        <w:rPr>
          <w:rStyle w:val="StyleUnderline"/>
          <w:highlight w:val="green"/>
        </w:rPr>
        <w:t>This isn’t just a reward; it’s a</w:t>
      </w:r>
      <w:r w:rsidRPr="00344AF5">
        <w:rPr>
          <w:highlight w:val="green"/>
        </w:rPr>
        <w:t xml:space="preserve"> </w:t>
      </w:r>
      <w:r w:rsidRPr="00344AF5">
        <w:rPr>
          <w:rStyle w:val="Emphasis"/>
          <w:highlight w:val="green"/>
        </w:rPr>
        <w:t>vital component of the two countries’ abilities to work with one another</w:t>
      </w:r>
      <w:r w:rsidRPr="00344AF5">
        <w:rPr>
          <w:highlight w:val="green"/>
        </w:rPr>
        <w:t xml:space="preserve">. </w:t>
      </w:r>
      <w:r w:rsidRPr="00344AF5">
        <w:rPr>
          <w:rStyle w:val="StyleUnderline"/>
          <w:highlight w:val="green"/>
        </w:rPr>
        <w:t>Afghans are under</w:t>
      </w:r>
      <w:r w:rsidRPr="00344AF5">
        <w:rPr>
          <w:highlight w:val="green"/>
        </w:rPr>
        <w:t xml:space="preserve"> </w:t>
      </w:r>
      <w:r w:rsidRPr="00344AF5">
        <w:rPr>
          <w:rStyle w:val="Emphasis"/>
          <w:highlight w:val="green"/>
        </w:rPr>
        <w:t>constant threat of Taliban retaliation</w:t>
      </w:r>
      <w:r w:rsidRPr="00344AF5">
        <w:t xml:space="preserve"> o</w:t>
      </w:r>
      <w:r w:rsidRPr="00344AF5">
        <w:rPr>
          <w:rStyle w:val="StyleUnderline"/>
        </w:rPr>
        <w:t>nce it is known they have worked for the Americans</w:t>
      </w:r>
      <w:r w:rsidRPr="00344AF5">
        <w:t xml:space="preserve">; </w:t>
      </w:r>
      <w:r w:rsidRPr="00344AF5">
        <w:rPr>
          <w:rStyle w:val="Emphasis"/>
          <w:highlight w:val="green"/>
        </w:rPr>
        <w:t>without SIV, many Afghans would be at serious risk</w:t>
      </w:r>
      <w:r w:rsidRPr="00344AF5">
        <w:t>.</w:t>
      </w:r>
    </w:p>
    <w:p w:rsidR="009D51AC" w:rsidRPr="00344AF5" w:rsidRDefault="009D51AC" w:rsidP="009D51AC">
      <w:r w:rsidRPr="00344AF5">
        <w:t xml:space="preserve">Unfortunately, due to a Kafkaesque bureaucratic nuance, </w:t>
      </w:r>
      <w:r w:rsidRPr="00344AF5">
        <w:rPr>
          <w:rStyle w:val="StyleUnderline"/>
        </w:rPr>
        <w:t>many Afghans who work directly for the Americans are in fact ineligible for the visa</w:t>
      </w:r>
      <w:r w:rsidRPr="00344AF5">
        <w:t xml:space="preserve">. Afghans who were hired by the International Security Assistance Force instead of by the U.S. military directly are precluded from participating in the SIV program. </w:t>
      </w:r>
      <w:r w:rsidRPr="00344AF5">
        <w:rPr>
          <w:rStyle w:val="StyleUnderline"/>
        </w:rPr>
        <w:t>As</w:t>
      </w:r>
      <w:r w:rsidRPr="00344AF5">
        <w:t xml:space="preserve"> </w:t>
      </w:r>
      <w:r w:rsidRPr="00344AF5">
        <w:rPr>
          <w:rStyle w:val="Emphasis"/>
          <w:highlight w:val="green"/>
        </w:rPr>
        <w:t>word has spread throughout the community</w:t>
      </w:r>
      <w:r w:rsidRPr="00344AF5">
        <w:rPr>
          <w:highlight w:val="green"/>
        </w:rPr>
        <w:t xml:space="preserve">, </w:t>
      </w:r>
      <w:r w:rsidRPr="00344AF5">
        <w:rPr>
          <w:rStyle w:val="StyleUnderline"/>
          <w:highlight w:val="green"/>
        </w:rPr>
        <w:t xml:space="preserve">it </w:t>
      </w:r>
      <w:r w:rsidRPr="00344AF5">
        <w:rPr>
          <w:rStyle w:val="Emphasis"/>
          <w:highlight w:val="green"/>
        </w:rPr>
        <w:t>reflects poorly on the U</w:t>
      </w:r>
      <w:r w:rsidRPr="00344AF5">
        <w:t xml:space="preserve">nited </w:t>
      </w:r>
      <w:r w:rsidRPr="00344AF5">
        <w:rPr>
          <w:rStyle w:val="Emphasis"/>
          <w:highlight w:val="green"/>
        </w:rPr>
        <w:t>S</w:t>
      </w:r>
      <w:r w:rsidRPr="00344AF5">
        <w:t xml:space="preserve">tates. These are common people, without dual citizenship or condos in Dubai, people who aided the United States at their own peril. </w:t>
      </w:r>
      <w:r w:rsidRPr="00344AF5">
        <w:rPr>
          <w:rStyle w:val="StyleUnderline"/>
        </w:rPr>
        <w:t xml:space="preserve">Combine this disappointment with the sense that America is about to bail on the country altogether, and </w:t>
      </w:r>
      <w:r w:rsidRPr="00344AF5">
        <w:rPr>
          <w:rStyle w:val="StyleUnderline"/>
          <w:highlight w:val="green"/>
        </w:rPr>
        <w:t xml:space="preserve">you have a </w:t>
      </w:r>
      <w:r w:rsidRPr="00344AF5">
        <w:rPr>
          <w:rStyle w:val="Emphasis"/>
          <w:highlight w:val="green"/>
        </w:rPr>
        <w:t>potentially critical resentment among the Afghans</w:t>
      </w:r>
      <w:r w:rsidRPr="00344AF5">
        <w:t>.</w:t>
      </w:r>
    </w:p>
    <w:p w:rsidR="009D51AC" w:rsidRPr="00344AF5" w:rsidRDefault="009D51AC" w:rsidP="005C0FD6"/>
    <w:p w:rsidR="005C0FD6" w:rsidRPr="00344AF5" w:rsidRDefault="005C0FD6" w:rsidP="005C0FD6">
      <w:pPr>
        <w:pStyle w:val="Heading4"/>
        <w:rPr>
          <w:rFonts w:cs="Arial"/>
        </w:rPr>
      </w:pPr>
      <w:r w:rsidRPr="00344AF5">
        <w:rPr>
          <w:rFonts w:cs="Arial"/>
        </w:rPr>
        <w:t>Visa program k2 success in Afghanistan</w:t>
      </w:r>
    </w:p>
    <w:p w:rsidR="005C0FD6" w:rsidRPr="00344AF5" w:rsidRDefault="005C0FD6" w:rsidP="005C0FD6">
      <w:r w:rsidRPr="00344AF5">
        <w:t xml:space="preserve">Joe </w:t>
      </w:r>
      <w:r w:rsidRPr="00344AF5">
        <w:rPr>
          <w:rStyle w:val="Style13ptBold"/>
        </w:rPr>
        <w:t>Jenkins 16</w:t>
      </w:r>
      <w:r w:rsidRPr="00344AF5">
        <w:t>, “In the Fight to Renew the SIV Program, American Credibility and Afghan Lives are at Stake”, https://www.humanrightsfirst.org/blog/fight-renew-siv-program-american-credibility-and-afghan-lives-are-stake</w:t>
      </w:r>
    </w:p>
    <w:p w:rsidR="005C0FD6" w:rsidRPr="00344AF5" w:rsidRDefault="005C0FD6" w:rsidP="005C0FD6">
      <w:pPr>
        <w:rPr>
          <w:sz w:val="16"/>
        </w:rPr>
      </w:pPr>
      <w:r w:rsidRPr="00344AF5">
        <w:rPr>
          <w:sz w:val="16"/>
        </w:rPr>
        <w:t>Since 2009 the United States has honored its promise to protect Afghan interpreters and translators fighting beside American troops during wartime. The Special Immigrant Visa (</w:t>
      </w:r>
      <w:r w:rsidRPr="00344AF5">
        <w:rPr>
          <w:rStyle w:val="Emphasis"/>
          <w:highlight w:val="green"/>
        </w:rPr>
        <w:t>SIV</w:t>
      </w:r>
      <w:r w:rsidRPr="00344AF5">
        <w:rPr>
          <w:sz w:val="16"/>
        </w:rPr>
        <w:t xml:space="preserve">) </w:t>
      </w:r>
      <w:r w:rsidRPr="00344AF5">
        <w:rPr>
          <w:rStyle w:val="Emphasis"/>
          <w:highlight w:val="green"/>
        </w:rPr>
        <w:t>program</w:t>
      </w:r>
      <w:r w:rsidRPr="00344AF5">
        <w:rPr>
          <w:sz w:val="16"/>
        </w:rPr>
        <w:t xml:space="preserve">, which brings these allies and their families to the United States after their service, </w:t>
      </w:r>
      <w:r w:rsidRPr="00344AF5">
        <w:rPr>
          <w:rStyle w:val="Emphasis"/>
          <w:highlight w:val="green"/>
        </w:rPr>
        <w:t>has been integral to the success of our mission in Afghanistan</w:t>
      </w:r>
      <w:r w:rsidRPr="00344AF5">
        <w:rPr>
          <w:sz w:val="16"/>
        </w:rPr>
        <w:t xml:space="preserve">. The New York Times reports that, despite long-standing support, Congressional inaction now threatens to effectively dismantle the Afghan SIV Program, </w:t>
      </w:r>
      <w:r w:rsidRPr="00344AF5">
        <w:rPr>
          <w:rStyle w:val="Emphasis"/>
          <w:highlight w:val="green"/>
        </w:rPr>
        <w:t xml:space="preserve">a failure that would carry </w:t>
      </w:r>
      <w:r w:rsidRPr="00344AF5">
        <w:rPr>
          <w:sz w:val="16"/>
        </w:rPr>
        <w:t>with it</w:t>
      </w:r>
      <w:r w:rsidRPr="00344AF5">
        <w:rPr>
          <w:rStyle w:val="Emphasis"/>
          <w:highlight w:val="green"/>
        </w:rPr>
        <w:t xml:space="preserve"> disastrous implications</w:t>
      </w:r>
      <w:r w:rsidRPr="00344AF5">
        <w:rPr>
          <w:sz w:val="16"/>
        </w:rPr>
        <w:t>. “</w:t>
      </w:r>
      <w:r w:rsidRPr="00344AF5">
        <w:rPr>
          <w:rStyle w:val="Emphasis"/>
          <w:highlight w:val="green"/>
        </w:rPr>
        <w:t xml:space="preserve">It’s our credibility </w:t>
      </w:r>
      <w:r w:rsidRPr="00344AF5">
        <w:rPr>
          <w:sz w:val="16"/>
        </w:rPr>
        <w:t>that is</w:t>
      </w:r>
      <w:r w:rsidRPr="00344AF5">
        <w:rPr>
          <w:rStyle w:val="Emphasis"/>
          <w:highlight w:val="green"/>
        </w:rPr>
        <w:t xml:space="preserve"> on the line</w:t>
      </w:r>
      <w:r w:rsidRPr="00344AF5">
        <w:rPr>
          <w:sz w:val="16"/>
        </w:rPr>
        <w:t xml:space="preserve">,” said Brigadier General Charles H. Cleveland, spokesman for the U.S. military in Afghanistan. “We’ve really been trying to reinforce the fact to Afghans that we are committed to you, and </w:t>
      </w:r>
      <w:r w:rsidRPr="00344AF5">
        <w:rPr>
          <w:rStyle w:val="Emphasis"/>
          <w:highlight w:val="green"/>
        </w:rPr>
        <w:t>this gives the enemy</w:t>
      </w:r>
      <w:r w:rsidRPr="00344AF5">
        <w:rPr>
          <w:sz w:val="16"/>
        </w:rPr>
        <w:t xml:space="preserve"> some </w:t>
      </w:r>
      <w:r w:rsidRPr="00344AF5">
        <w:rPr>
          <w:rStyle w:val="Emphasis"/>
          <w:highlight w:val="green"/>
        </w:rPr>
        <w:t>propaganda</w:t>
      </w:r>
      <w:r w:rsidRPr="00344AF5">
        <w:rPr>
          <w:sz w:val="16"/>
        </w:rPr>
        <w:t xml:space="preserve"> to say, ‘Hey, </w:t>
      </w:r>
      <w:r w:rsidRPr="00344AF5">
        <w:rPr>
          <w:rStyle w:val="Emphasis"/>
          <w:highlight w:val="green"/>
        </w:rPr>
        <w:t>these people really aren’t committed to you</w:t>
      </w:r>
      <w:r w:rsidRPr="00344AF5">
        <w:rPr>
          <w:sz w:val="16"/>
        </w:rPr>
        <w:t xml:space="preserve">.’” The Times points out that General Cleveland is one of </w:t>
      </w:r>
      <w:r w:rsidRPr="00344AF5">
        <w:rPr>
          <w:rStyle w:val="StyleUnderline"/>
          <w:highlight w:val="green"/>
        </w:rPr>
        <w:t>many high-ranking military leaders</w:t>
      </w:r>
      <w:r w:rsidRPr="00344AF5">
        <w:rPr>
          <w:sz w:val="16"/>
        </w:rPr>
        <w:t xml:space="preserve"> and national security experts that are urging Congress to extend the Special Immigrant Visa Program. Generals David Petraeus, Stanley McChrystal, and John Nicholson, Jr.—who each served as U.S. commanders in Afghanistan—have all </w:t>
      </w:r>
      <w:r w:rsidRPr="00344AF5">
        <w:rPr>
          <w:rStyle w:val="Emphasis"/>
          <w:highlight w:val="green"/>
        </w:rPr>
        <w:t>stressed the importance of renewing the program</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Lack of visas for translators decimates US credibility in the Middle East</w:t>
      </w:r>
    </w:p>
    <w:p w:rsidR="005C0FD6" w:rsidRPr="00344AF5" w:rsidRDefault="005C0FD6" w:rsidP="005C0FD6">
      <w:r w:rsidRPr="00344AF5">
        <w:t xml:space="preserve">Spencer S. </w:t>
      </w:r>
      <w:r w:rsidRPr="00344AF5">
        <w:rPr>
          <w:rStyle w:val="Style13ptBold"/>
        </w:rPr>
        <w:t>Hsu 7</w:t>
      </w:r>
      <w:r w:rsidRPr="00344AF5">
        <w:t>, Washington Post Staff Writer, “Envoy Urges Visas For Iraqis Aiding U.S.”, http://www.washingtonpost.com/wp-dyn/content/article/2007/07/21/AR2007072101359_pf.html</w:t>
      </w:r>
    </w:p>
    <w:p w:rsidR="005C0FD6" w:rsidRPr="00344AF5" w:rsidRDefault="005C0FD6" w:rsidP="005C0FD6">
      <w:pPr>
        <w:rPr>
          <w:sz w:val="16"/>
        </w:rPr>
      </w:pPr>
      <w:r w:rsidRPr="00344AF5">
        <w:rPr>
          <w:sz w:val="16"/>
        </w:rPr>
        <w:t xml:space="preserve">The American ambassador in Baghdad, Ryan C. Crocker, has asked the Bush administration to take the unusual step of </w:t>
      </w:r>
      <w:r w:rsidRPr="00344AF5">
        <w:rPr>
          <w:rStyle w:val="StyleUnderline"/>
          <w:highlight w:val="green"/>
        </w:rPr>
        <w:t>granting immigrant visas to all</w:t>
      </w:r>
      <w:r w:rsidRPr="00344AF5">
        <w:rPr>
          <w:sz w:val="16"/>
        </w:rPr>
        <w:t xml:space="preserve"> Iraqis </w:t>
      </w:r>
      <w:r w:rsidRPr="00344AF5">
        <w:rPr>
          <w:rStyle w:val="StyleUnderline"/>
          <w:highlight w:val="green"/>
        </w:rPr>
        <w:t>employed by the U.S. government</w:t>
      </w:r>
      <w:r w:rsidRPr="00344AF5">
        <w:rPr>
          <w:sz w:val="16"/>
        </w:rPr>
        <w:t xml:space="preserve"> in Iraq </w:t>
      </w:r>
      <w:r w:rsidRPr="00344AF5">
        <w:rPr>
          <w:rStyle w:val="StyleUnderline"/>
          <w:highlight w:val="green"/>
        </w:rPr>
        <w:t xml:space="preserve">because of </w:t>
      </w:r>
      <w:r w:rsidRPr="00344AF5">
        <w:rPr>
          <w:rStyle w:val="Emphasis"/>
          <w:highlight w:val="green"/>
        </w:rPr>
        <w:t>growing concern that they will quit and flee the country if they cannot be assured eventual safe passage</w:t>
      </w:r>
      <w:r w:rsidRPr="00344AF5">
        <w:rPr>
          <w:sz w:val="16"/>
        </w:rPr>
        <w:t xml:space="preserve"> to the United States. Crocker's request comes as the administration is struggling to respond to the flood of Iraqis who have sought refuge in neighboring countries since sectarian fighting escalated early last year. The United States has admitted 133 Iraqi refugees since October, despite predicting that it would process 7,000 by the end of September. "Our [Iraqi </w:t>
      </w:r>
      <w:r w:rsidRPr="00344AF5">
        <w:rPr>
          <w:rStyle w:val="StyleUnderline"/>
          <w:highlight w:val="green"/>
        </w:rPr>
        <w:t>staff members] work under extremely difficult conditions, and are targets for violence</w:t>
      </w:r>
      <w:r w:rsidRPr="00344AF5">
        <w:rPr>
          <w:sz w:val="16"/>
        </w:rPr>
        <w:t xml:space="preserve"> including murder and kidnapping," Crocker wrote Undersecretary of State Henrietta H. Fore. "</w:t>
      </w:r>
      <w:r w:rsidRPr="00344AF5">
        <w:rPr>
          <w:rStyle w:val="StyleUnderline"/>
          <w:highlight w:val="green"/>
        </w:rPr>
        <w:t>Unless they know</w:t>
      </w:r>
      <w:r w:rsidRPr="00344AF5">
        <w:rPr>
          <w:sz w:val="16"/>
        </w:rPr>
        <w:t xml:space="preserve"> that </w:t>
      </w:r>
      <w:r w:rsidRPr="00344AF5">
        <w:rPr>
          <w:rStyle w:val="StyleUnderline"/>
          <w:highlight w:val="green"/>
        </w:rPr>
        <w:t>there is some hope of an [immigrant visa]</w:t>
      </w:r>
      <w:r w:rsidRPr="00344AF5">
        <w:rPr>
          <w:sz w:val="16"/>
        </w:rPr>
        <w:t xml:space="preserve"> in the future, </w:t>
      </w:r>
      <w:r w:rsidRPr="00344AF5">
        <w:rPr>
          <w:rStyle w:val="Emphasis"/>
          <w:highlight w:val="green"/>
        </w:rPr>
        <w:t>many will continue to seek asylum, leaving our Mission lacking</w:t>
      </w:r>
      <w:r w:rsidRPr="00344AF5">
        <w:rPr>
          <w:sz w:val="16"/>
        </w:rPr>
        <w:t xml:space="preserve"> in one of our most valuable assets." Crocker's two-page cable dramatizes how </w:t>
      </w:r>
      <w:r w:rsidRPr="00344AF5">
        <w:rPr>
          <w:rStyle w:val="StyleUnderline"/>
          <w:highlight w:val="green"/>
        </w:rPr>
        <w:t>Iraq's instability and a rapidly increasing refugee population are stoking new pressures</w:t>
      </w:r>
      <w:r w:rsidRPr="00344AF5">
        <w:rPr>
          <w:sz w:val="16"/>
        </w:rPr>
        <w:t xml:space="preserve"> to help those who are threatened or displaced. As public sentiment grows for a partial or full American withdrawal, U.S. Embassy officials are facing demands from their own employees to secure a reliable exit route, and the administration as a whole is facing pressure from aid groups, lawmakers and diplomats to do more for those upended by the war. With Iraqi immigration to the United States stuck at a trickle, however, it appears that humanitarian concerns have been trumped so far by fears that terrorists may infiltrate through refugee channels. Bureaucratic delays at the departments of State and Homeland Security have also bogged down the processing of immigration requests by Iraqis fleeing violence. Skeptics contend another reason the administration has been slow to resettle Iraqis in large numbers is that doing so could be seen as admitting that its efforts to secure Iraq have failed. The intense pressure for visas "reflects the fact that the situation is pretty dire," said Roberta Cohen, principal adviser to the U.N. secretary general's representative on internally displaced persons. The Office of the U.N. High Commissioner for Refugees says that about 2 million Iraqis have been displaced inside the country so far, and that an estimated 2.2 million others have fled to Syria, Jordan and other neighbors, where they threaten to overwhelm schools and housing, destabilize host governments and provide a recruiting ground for radical unrest. Each month, an additional 60,000 Iraqis flee their homes, the U.N. agency said. Overall estimates of the number of Iraqis who may be targeted as collaborators because of their work for U.S., coalition or foreign reconstruction groups are as high as 110,000. The U.N. refugee agency has estimated that 20,000 Iraqi refugees need permanent resettlement. In the cable he sent July 9, Crocker highlighted the plight of Iraqis who have assumed great risk by helping the United States. Since June 2004, at least nine U.S. Embassy employees have been killed -- including a married couple last month. But Iraqi employees other than interpreters and translators generally cannot obtain U.S. immigrant visas, and until a recent expansion that took the annual quota to 500 from 50, interpreter-translator applicants faced a nine-year backlog. As a result, Crocker said, the embassy is referring two workers per week to a U.S. asylum program. Outside analysts and former officials say the number of Iraqi staffers at the embassy has fallen by about half from 200 last year, while rough estimates place the number of Iraqi employees of the U.S. government in the low thousands. A 43-year-old former engineer for the U.S. Embassy who gave his name as Abu Ali said Iraqis working with Americans at any level must trust no one, use fake names, conceal their travel and telephone use, and withhold their employment even from family members. Despite such extreme precautions, he said they are viewed as traitors by some countrymen and are still mistrusted by the U.S. government. "We have no good end or finish for us," said Ali, who quit the embassy in June and moved to Dubai with his four children. Kirk W. Johnson, who served as regional reconstruction coordinator in Fallujah in 2005 for the U.S. Agency for International Development, said the damage to the United States' standing in the Muslim world will be long-lasting if the country's immigration officials are unable to tell friend from foe in Iraq -- between terrorists and those who have sacrificed the most to work and fight alongside Americans. "</w:t>
      </w:r>
      <w:r w:rsidRPr="00344AF5">
        <w:rPr>
          <w:rStyle w:val="Emphasis"/>
          <w:highlight w:val="green"/>
        </w:rPr>
        <w:t>If we screw this group of people, we're never going to make another friend in the Middle East</w:t>
      </w:r>
      <w:r w:rsidRPr="00344AF5">
        <w:rPr>
          <w:sz w:val="16"/>
        </w:rPr>
        <w:t xml:space="preserve"> as long as I'm alive," said Johnson, who is advocating the resettlement of Iraqis who have worked for coalition forces. "The </w:t>
      </w:r>
      <w:r w:rsidRPr="00344AF5">
        <w:rPr>
          <w:rStyle w:val="Emphasis"/>
          <w:highlight w:val="green"/>
        </w:rPr>
        <w:t>people in the Middle East are watching what happens to this group</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Translators key to special forces</w:t>
      </w:r>
    </w:p>
    <w:p w:rsidR="005C0FD6" w:rsidRPr="00344AF5" w:rsidRDefault="005C0FD6" w:rsidP="005C0FD6">
      <w:r w:rsidRPr="00344AF5">
        <w:rPr>
          <w:rStyle w:val="Style13ptBold"/>
        </w:rPr>
        <w:t>CILJO 18</w:t>
      </w:r>
      <w:r w:rsidRPr="00344AF5">
        <w:t>, Cornell International Law Journal Online, “The Exclusion of Immigrants in the Military and How it Hurts the United States”, http://cornellilj.org/the-exclusion-of-immigrants-in-the-military-and-how-it-hurts-the-united-states/</w:t>
      </w:r>
    </w:p>
    <w:p w:rsidR="005C0FD6" w:rsidRPr="00344AF5" w:rsidRDefault="005C0FD6" w:rsidP="005C0FD6">
      <w:pPr>
        <w:rPr>
          <w:sz w:val="16"/>
        </w:rPr>
      </w:pPr>
      <w:r w:rsidRPr="00344AF5">
        <w:rPr>
          <w:sz w:val="16"/>
        </w:rPr>
        <w:t xml:space="preserve">The first consequence is the </w:t>
      </w:r>
      <w:r w:rsidRPr="00344AF5">
        <w:rPr>
          <w:rStyle w:val="StyleUnderline"/>
          <w:highlight w:val="green"/>
        </w:rPr>
        <w:t>loss of valuable skills</w:t>
      </w:r>
      <w:r w:rsidRPr="00344AF5">
        <w:rPr>
          <w:sz w:val="16"/>
        </w:rPr>
        <w:t xml:space="preserve"> MAVNI </w:t>
      </w:r>
      <w:r w:rsidRPr="00344AF5">
        <w:rPr>
          <w:rStyle w:val="StyleUnderline"/>
          <w:highlight w:val="green"/>
        </w:rPr>
        <w:t>recruits brought to the military</w:t>
      </w:r>
      <w:r w:rsidRPr="00344AF5">
        <w:rPr>
          <w:sz w:val="16"/>
        </w:rPr>
        <w:t xml:space="preserve">.  The </w:t>
      </w:r>
      <w:r w:rsidRPr="00344AF5">
        <w:rPr>
          <w:rStyle w:val="StyleUnderline"/>
          <w:highlight w:val="green"/>
        </w:rPr>
        <w:t>language abilities</w:t>
      </w:r>
      <w:r w:rsidRPr="00344AF5">
        <w:rPr>
          <w:sz w:val="16"/>
        </w:rPr>
        <w:t xml:space="preserve"> of MAVNI recruits </w:t>
      </w:r>
      <w:r w:rsidRPr="00344AF5">
        <w:rPr>
          <w:rStyle w:val="Emphasis"/>
          <w:highlight w:val="green"/>
        </w:rPr>
        <w:t>provided a valuable resource within Special Operations Command</w:t>
      </w:r>
      <w:r w:rsidRPr="00344AF5">
        <w:rPr>
          <w:sz w:val="16"/>
        </w:rPr>
        <w:t xml:space="preserve">.[38]  </w:t>
      </w:r>
      <w:r w:rsidRPr="00344AF5">
        <w:rPr>
          <w:rStyle w:val="StyleUnderline"/>
          <w:highlight w:val="green"/>
        </w:rPr>
        <w:t>Special Operations Command</w:t>
      </w:r>
      <w:r w:rsidRPr="00344AF5">
        <w:rPr>
          <w:sz w:val="16"/>
        </w:rPr>
        <w:t xml:space="preserve">, which specializes in missions to train and advise foreign militaries and militias, </w:t>
      </w:r>
      <w:r w:rsidRPr="00344AF5">
        <w:rPr>
          <w:rStyle w:val="StyleUnderline"/>
          <w:highlight w:val="green"/>
        </w:rPr>
        <w:t>expressed vocal support</w:t>
      </w:r>
      <w:r w:rsidRPr="00344AF5">
        <w:rPr>
          <w:sz w:val="16"/>
        </w:rPr>
        <w:t xml:space="preserve"> for the program.[39]  </w:t>
      </w:r>
      <w:r w:rsidRPr="00344AF5">
        <w:rPr>
          <w:rStyle w:val="Emphasis"/>
          <w:highlight w:val="green"/>
        </w:rPr>
        <w:t>Special Operations Command needs native speakers to bridge the gap between U.S. forces and local natives to build trust in dangerous and remote areas of the world</w:t>
      </w:r>
      <w:r w:rsidRPr="00344AF5">
        <w:rPr>
          <w:sz w:val="16"/>
        </w:rPr>
        <w:t>.[40]</w:t>
      </w:r>
    </w:p>
    <w:p w:rsidR="005C0FD6" w:rsidRPr="00344AF5" w:rsidRDefault="005C0FD6" w:rsidP="005C0FD6"/>
    <w:p w:rsidR="005C0FD6" w:rsidRPr="00344AF5" w:rsidRDefault="005C0FD6" w:rsidP="005C0FD6">
      <w:pPr>
        <w:pStyle w:val="Heading4"/>
        <w:rPr>
          <w:rFonts w:cs="Arial"/>
        </w:rPr>
      </w:pPr>
      <w:r w:rsidRPr="00344AF5">
        <w:rPr>
          <w:rFonts w:cs="Arial"/>
        </w:rPr>
        <w:t>Special forces key to combat terrorism in Afghanistan</w:t>
      </w:r>
    </w:p>
    <w:p w:rsidR="005C0FD6" w:rsidRPr="00344AF5" w:rsidRDefault="005C0FD6" w:rsidP="005C0FD6">
      <w:r w:rsidRPr="00344AF5">
        <w:t xml:space="preserve">Tim </w:t>
      </w:r>
      <w:r w:rsidRPr="00344AF5">
        <w:rPr>
          <w:rStyle w:val="Style13ptBold"/>
        </w:rPr>
        <w:t>Lister 11</w:t>
      </w:r>
      <w:r w:rsidRPr="00344AF5">
        <w:t xml:space="preserve">, British producer and reporter who has covered international news on the BBC and CNN for over twenty years, “Afghan crash highlights </w:t>
      </w:r>
      <w:r w:rsidRPr="00344AF5">
        <w:rPr>
          <w:rStyle w:val="Emphasis"/>
          <w:highlight w:val="green"/>
        </w:rPr>
        <w:t>critical</w:t>
      </w:r>
      <w:r w:rsidRPr="00344AF5">
        <w:t xml:space="preserve">, dangerous </w:t>
      </w:r>
      <w:r w:rsidRPr="00344AF5">
        <w:rPr>
          <w:rStyle w:val="Emphasis"/>
          <w:highlight w:val="green"/>
        </w:rPr>
        <w:t>role of special forces</w:t>
      </w:r>
      <w:r w:rsidRPr="00344AF5">
        <w:t>”, http://www.cnn.com/2011/WORLD/asiapcf/08/08/special.forces.afghanistan/index.html</w:t>
      </w:r>
    </w:p>
    <w:p w:rsidR="005C0FD6" w:rsidRPr="00344AF5" w:rsidRDefault="005C0FD6" w:rsidP="005C0FD6">
      <w:pPr>
        <w:rPr>
          <w:sz w:val="16"/>
        </w:rPr>
      </w:pPr>
      <w:r w:rsidRPr="00344AF5">
        <w:rPr>
          <w:sz w:val="16"/>
        </w:rPr>
        <w:t>The use of U.S. Special Operations Forces (</w:t>
      </w:r>
      <w:r w:rsidRPr="00344AF5">
        <w:rPr>
          <w:rStyle w:val="StyleUnderline"/>
          <w:highlight w:val="green"/>
        </w:rPr>
        <w:t>SOF</w:t>
      </w:r>
      <w:r w:rsidRPr="00344AF5">
        <w:rPr>
          <w:sz w:val="16"/>
        </w:rPr>
        <w:t xml:space="preserve">) </w:t>
      </w:r>
      <w:r w:rsidRPr="00344AF5">
        <w:rPr>
          <w:rStyle w:val="StyleUnderline"/>
          <w:highlight w:val="green"/>
        </w:rPr>
        <w:t>in Afghanistan has grown exponentially</w:t>
      </w:r>
      <w:r w:rsidRPr="00344AF5">
        <w:rPr>
          <w:sz w:val="16"/>
        </w:rPr>
        <w:t xml:space="preserve">. In a talk two weeks ago at the Aspen Security Forum, the outgoing commander of the U.S. Special Operations Command, Adm. Eric T. Olson, disclosed that SOF carried out "somewhere between </w:t>
      </w:r>
      <w:r w:rsidRPr="00344AF5">
        <w:rPr>
          <w:rStyle w:val="StyleUnderline"/>
          <w:highlight w:val="green"/>
        </w:rPr>
        <w:t>3,000 and 4,000 operations</w:t>
      </w:r>
      <w:r w:rsidRPr="00344AF5">
        <w:rPr>
          <w:sz w:val="16"/>
        </w:rPr>
        <w:t xml:space="preserve">" in 2010 alone. "This is now routine, </w:t>
      </w:r>
      <w:r w:rsidRPr="00344AF5">
        <w:rPr>
          <w:rStyle w:val="StyleUnderline"/>
          <w:highlight w:val="green"/>
        </w:rPr>
        <w:t>every night....ground forces getting on a helicopter and flying against a target</w:t>
      </w:r>
      <w:r w:rsidRPr="00344AF5">
        <w:rPr>
          <w:sz w:val="16"/>
        </w:rPr>
        <w:t xml:space="preserve">," Olson said. The template of such operations includes "a quick reaction force on call to render assistance should things go bad," Olson said. In Friday night's attack, it was the quick reaction force, on its way to assist an ongoing mission by Army Rangers, that perished. Speaking of the Navy SEALs who took part in the mission that killed Osama bin Laden, Adm. Olson made their role sound almost mundane. "For the people involved it was another mission and another target....This is not a force that sits on the second deck of the fire station waiting for the bell to ring every 10 or 15 years. We trace our lessons back to what we did last night." Who are the Navy SEALs? But he also recognized the </w:t>
      </w:r>
      <w:r w:rsidRPr="00344AF5">
        <w:rPr>
          <w:rStyle w:val="Emphasis"/>
          <w:highlight w:val="green"/>
        </w:rPr>
        <w:t>huge burden now falling on Special Operations Forces to subdue the Taliban</w:t>
      </w:r>
      <w:r w:rsidRPr="00344AF5">
        <w:rPr>
          <w:sz w:val="16"/>
        </w:rPr>
        <w:t xml:space="preserve">. "We are beginning to fray around the edges. We are asking an awful lot of our people," he said at the Aspen conference, adding that SOF units were seeing "a lot of separations short of divorce." But 82% of SOF troops who have the choice of leaving or staying in choose the latter, according to Olson. And more will be asked of them. Of the 33,000 U.S. troops due to be withdrawn from Afghanistan by the end of 2012, none will be special forces. Special Operations Command -- drawn from all four branches of the U.S. military -- has grown to a strength of 60,000. With a $10 billion budget it is now larger than the U.S. Coast Guard and about the same size as the entire Canadian Defense Force. And the </w:t>
      </w:r>
      <w:r w:rsidRPr="00344AF5">
        <w:rPr>
          <w:rStyle w:val="StyleUnderline"/>
          <w:highlight w:val="green"/>
        </w:rPr>
        <w:t>caliber of its members reflects its special status</w:t>
      </w:r>
      <w:r w:rsidRPr="00344AF5">
        <w:rPr>
          <w:sz w:val="16"/>
        </w:rPr>
        <w:t xml:space="preserve">. </w:t>
      </w:r>
      <w:r w:rsidRPr="00344AF5">
        <w:rPr>
          <w:rStyle w:val="StyleUnderline"/>
          <w:highlight w:val="green"/>
        </w:rPr>
        <w:t>Thirty percent are college graduates</w:t>
      </w:r>
      <w:r w:rsidRPr="00344AF5">
        <w:rPr>
          <w:sz w:val="16"/>
        </w:rPr>
        <w:t xml:space="preserve">. They are </w:t>
      </w:r>
      <w:r w:rsidRPr="00344AF5">
        <w:rPr>
          <w:rStyle w:val="StyleUnderline"/>
          <w:highlight w:val="green"/>
        </w:rPr>
        <w:t>more experienced than regular soldiers</w:t>
      </w:r>
      <w:r w:rsidRPr="00344AF5">
        <w:rPr>
          <w:sz w:val="16"/>
        </w:rPr>
        <w:t xml:space="preserve">, with an average age of 30, and they volunteer multiple times. Olson says 60% of SOF have joined since September 11, 2001 -- and the aim is to keep them in the military for an average of 20 years. SOF operations in Afghanistan have at times been controversial, the subject of criticism from President Hamid Karzai because of civilian casualties. In 2010, then-ISAF Commander Gen. Stanley McChrystal tightened rules of engagement after a series of raids involved civilian deaths, although some units remained exempt from the directive. When he took over, Gen. David Petraeus expanded the use of SOF in an effort to drive the Taliban out of Helmand and Kandahar provinces and blunt the Haqqani network further east. In testimony to Congress in March, Petraeus said: "We have stepped up the tempo of </w:t>
      </w:r>
      <w:r w:rsidRPr="00344AF5">
        <w:rPr>
          <w:rStyle w:val="Emphasis"/>
          <w:highlight w:val="green"/>
        </w:rPr>
        <w:t>precise, intelligence-driven operations to capture or kill insurgent leaders</w:t>
      </w:r>
      <w:r w:rsidRPr="00344AF5">
        <w:rPr>
          <w:sz w:val="16"/>
        </w:rPr>
        <w:t>....</w:t>
      </w:r>
      <w:r w:rsidRPr="00344AF5">
        <w:rPr>
          <w:rStyle w:val="StyleUnderline"/>
          <w:highlight w:val="green"/>
        </w:rPr>
        <w:t>In a</w:t>
      </w:r>
      <w:r w:rsidRPr="00344AF5">
        <w:rPr>
          <w:sz w:val="16"/>
        </w:rPr>
        <w:t xml:space="preserve"> typical </w:t>
      </w:r>
      <w:r w:rsidRPr="00344AF5">
        <w:rPr>
          <w:rStyle w:val="StyleUnderline"/>
          <w:highlight w:val="green"/>
        </w:rPr>
        <w:t>90-day period</w:t>
      </w:r>
      <w:r w:rsidRPr="00344AF5">
        <w:rPr>
          <w:sz w:val="16"/>
        </w:rPr>
        <w:t xml:space="preserve">, precision </w:t>
      </w:r>
      <w:r w:rsidRPr="00344AF5">
        <w:rPr>
          <w:rStyle w:val="StyleUnderline"/>
          <w:highlight w:val="green"/>
        </w:rPr>
        <w:t>operations</w:t>
      </w:r>
      <w:r w:rsidRPr="00344AF5">
        <w:rPr>
          <w:sz w:val="16"/>
        </w:rPr>
        <w:t xml:space="preserve"> by U.S. special-mission units and their Afghan partners alone </w:t>
      </w:r>
      <w:r w:rsidRPr="00344AF5">
        <w:rPr>
          <w:rStyle w:val="Emphasis"/>
          <w:highlight w:val="green"/>
        </w:rPr>
        <w:t>kill or capture some 360 targeted insurgent leaders</w:t>
      </w:r>
      <w:r w:rsidRPr="00344AF5">
        <w:rPr>
          <w:sz w:val="16"/>
        </w:rPr>
        <w:t xml:space="preserve">." It appears the Army Rangers were involved in just such a mission in Tangi Valley -- closing in on Taliban commanders meeting in a village -- when they called for reinforcement. Special Operations Forces </w:t>
      </w:r>
      <w:r w:rsidRPr="00344AF5">
        <w:rPr>
          <w:rStyle w:val="Emphasis"/>
          <w:highlight w:val="green"/>
        </w:rPr>
        <w:t>remain the sharp end of a multi-pronged approach in Afghanistan</w:t>
      </w:r>
      <w:r w:rsidRPr="00344AF5">
        <w:rPr>
          <w:sz w:val="16"/>
        </w:rPr>
        <w:t>. Olson said the strategy marries "the counter-terrorism line of operation and the engagement line of operation -- what's been called village stability operations and the development of Afghan local police trying to return neighborhoods back to the neighbors."</w:t>
      </w:r>
    </w:p>
    <w:p w:rsidR="005C0FD6" w:rsidRPr="00344AF5" w:rsidRDefault="005C0FD6" w:rsidP="005C0FD6"/>
    <w:p w:rsidR="001E17CE" w:rsidRPr="00344AF5" w:rsidRDefault="001E17CE" w:rsidP="001E17CE">
      <w:pPr>
        <w:pStyle w:val="Heading4"/>
        <w:rPr>
          <w:rFonts w:cs="Arial"/>
        </w:rPr>
      </w:pPr>
      <w:r w:rsidRPr="00344AF5">
        <w:rPr>
          <w:rFonts w:cs="Arial"/>
        </w:rPr>
        <w:t>Spec-ops stops the use of WMD’s</w:t>
      </w:r>
    </w:p>
    <w:p w:rsidR="001E17CE" w:rsidRPr="00344AF5" w:rsidRDefault="001E17CE" w:rsidP="001E17CE">
      <w:r w:rsidRPr="00344AF5">
        <w:rPr>
          <w:rStyle w:val="Style13ptBold"/>
        </w:rPr>
        <w:t>LCDDE 17</w:t>
      </w:r>
      <w:r w:rsidRPr="00344AF5">
        <w:t xml:space="preserve">, LeMay Center for Doctrine Development and Education, “UNITED STATES SPECIAL OPERATIONS COMMAND (USSOCOM) CORE ACTIVITIES”, </w:t>
      </w:r>
      <w:hyperlink r:id="rId16" w:history="1">
        <w:r w:rsidRPr="00344AF5">
          <w:rPr>
            <w:rStyle w:val="Hyperlink"/>
          </w:rPr>
          <w:t>http://www.doctrine.af.mil/Portals/61/documents/Annex_3-05/3-05-D05-SOF-USSOCOM-Core.pdf</w:t>
        </w:r>
      </w:hyperlink>
    </w:p>
    <w:p w:rsidR="001E17CE" w:rsidRPr="00344AF5" w:rsidRDefault="001E17CE" w:rsidP="001E17CE">
      <w:r w:rsidRPr="00344AF5">
        <w:t>*SOF = Special Operation Forces</w:t>
      </w:r>
    </w:p>
    <w:p w:rsidR="001E17CE" w:rsidRPr="00344AF5" w:rsidRDefault="001E17CE" w:rsidP="001E17CE">
      <w:pPr>
        <w:rPr>
          <w:sz w:val="16"/>
        </w:rPr>
      </w:pPr>
      <w:r w:rsidRPr="00344AF5">
        <w:rPr>
          <w:sz w:val="16"/>
        </w:rPr>
        <w:t xml:space="preserve">Countering Weapons of Mass Destruction (CWMD). </w:t>
      </w:r>
      <w:r w:rsidRPr="00344AF5">
        <w:rPr>
          <w:rStyle w:val="StyleUnderline"/>
          <w:highlight w:val="green"/>
        </w:rPr>
        <w:t>SOF support</w:t>
      </w:r>
      <w:r w:rsidRPr="00344AF5">
        <w:rPr>
          <w:sz w:val="16"/>
        </w:rPr>
        <w:t xml:space="preserve"> US government </w:t>
      </w:r>
      <w:r w:rsidRPr="00344AF5">
        <w:rPr>
          <w:rStyle w:val="StyleUnderline"/>
          <w:highlight w:val="green"/>
        </w:rPr>
        <w:t>efforts to curtail</w:t>
      </w:r>
      <w:r w:rsidRPr="00344AF5">
        <w:rPr>
          <w:sz w:val="16"/>
        </w:rPr>
        <w:t xml:space="preserve"> the development, possession, proliferation, use, and effects of weapons of mass destruction (</w:t>
      </w:r>
      <w:r w:rsidRPr="00344AF5">
        <w:rPr>
          <w:rStyle w:val="Emphasis"/>
          <w:highlight w:val="green"/>
        </w:rPr>
        <w:t>WMD</w:t>
      </w:r>
      <w:r w:rsidRPr="00344AF5">
        <w:rPr>
          <w:sz w:val="16"/>
        </w:rPr>
        <w:t xml:space="preserve">), related expertise, materials, technologies, and means of delivery by state and non-state actors. WMD are </w:t>
      </w:r>
      <w:r w:rsidRPr="00344AF5">
        <w:rPr>
          <w:rStyle w:val="Emphasis"/>
          <w:highlight w:val="green"/>
        </w:rPr>
        <w:t>chemical, biological, radiological, and nuclear weapons</w:t>
      </w:r>
      <w:r w:rsidRPr="00344AF5">
        <w:rPr>
          <w:sz w:val="16"/>
        </w:rPr>
        <w:t xml:space="preserve"> capable of a high order of destruction or causing mass casualties and exclude the means of transporting or propelling the weapon where such means is a separable and divisible part from the weapon. The strategic objectives of CWMD operations are to reduce incentives to obtain and employ WMD; </w:t>
      </w:r>
      <w:r w:rsidRPr="00344AF5">
        <w:rPr>
          <w:rStyle w:val="StyleUnderline"/>
          <w:highlight w:val="green"/>
        </w:rPr>
        <w:t>increase barriers to acquisition</w:t>
      </w:r>
      <w:r w:rsidRPr="00344AF5">
        <w:rPr>
          <w:sz w:val="16"/>
        </w:rPr>
        <w:t xml:space="preserve"> and use of WMD; </w:t>
      </w:r>
      <w:r w:rsidRPr="00344AF5">
        <w:rPr>
          <w:rStyle w:val="StyleUnderline"/>
          <w:highlight w:val="green"/>
        </w:rPr>
        <w:t>manage WMD risks</w:t>
      </w:r>
      <w:r w:rsidRPr="00344AF5">
        <w:rPr>
          <w:sz w:val="16"/>
        </w:rPr>
        <w:t xml:space="preserve"> emanating from hostile, fragile, failed states, and/or havens; and </w:t>
      </w:r>
      <w:r w:rsidRPr="00344AF5">
        <w:rPr>
          <w:rStyle w:val="StyleUnderline"/>
          <w:highlight w:val="green"/>
        </w:rPr>
        <w:t>deny the effects of</w:t>
      </w:r>
      <w:r w:rsidRPr="00344AF5">
        <w:rPr>
          <w:sz w:val="16"/>
        </w:rPr>
        <w:t xml:space="preserve"> current and </w:t>
      </w:r>
      <w:r w:rsidRPr="00344AF5">
        <w:rPr>
          <w:rStyle w:val="StyleUnderline"/>
          <w:highlight w:val="green"/>
        </w:rPr>
        <w:t>emerging</w:t>
      </w:r>
      <w:r w:rsidRPr="00344AF5">
        <w:rPr>
          <w:sz w:val="16"/>
        </w:rPr>
        <w:t xml:space="preserve"> WMD </w:t>
      </w:r>
      <w:r w:rsidRPr="00344AF5">
        <w:rPr>
          <w:rStyle w:val="StyleUnderline"/>
          <w:highlight w:val="green"/>
        </w:rPr>
        <w:t>threats</w:t>
      </w:r>
      <w:r w:rsidRPr="00344AF5">
        <w:rPr>
          <w:sz w:val="16"/>
        </w:rPr>
        <w:t xml:space="preserve">. USSOCOM supports geographic combatant commanders through </w:t>
      </w:r>
      <w:r w:rsidRPr="00344AF5">
        <w:rPr>
          <w:rStyle w:val="Emphasis"/>
          <w:highlight w:val="green"/>
        </w:rPr>
        <w:t>technical expertise, materiel, and special teams</w:t>
      </w:r>
      <w:r w:rsidRPr="00344AF5">
        <w:rPr>
          <w:sz w:val="16"/>
        </w:rPr>
        <w:t xml:space="preserve"> to complement other CCMD teams that </w:t>
      </w:r>
      <w:r w:rsidRPr="00344AF5">
        <w:rPr>
          <w:rStyle w:val="Emphasis"/>
          <w:highlight w:val="green"/>
        </w:rPr>
        <w:t>locate, tag, and track WMD</w:t>
      </w:r>
      <w:r w:rsidRPr="00344AF5">
        <w:rPr>
          <w:sz w:val="16"/>
        </w:rPr>
        <w:t xml:space="preserve">; DA in limited access areas; helping </w:t>
      </w:r>
      <w:r w:rsidRPr="00344AF5">
        <w:rPr>
          <w:rStyle w:val="Emphasis"/>
          <w:highlight w:val="green"/>
        </w:rPr>
        <w:t>build partnership capacity</w:t>
      </w:r>
      <w:r w:rsidRPr="00344AF5">
        <w:rPr>
          <w:sz w:val="16"/>
        </w:rPr>
        <w:t xml:space="preserve"> to conduct CWMD activities; military information support operations (MISO) to </w:t>
      </w:r>
      <w:r w:rsidRPr="00344AF5">
        <w:rPr>
          <w:rStyle w:val="Emphasis"/>
          <w:highlight w:val="green"/>
        </w:rPr>
        <w:t>dissuade adversaries</w:t>
      </w:r>
      <w:r w:rsidRPr="00344AF5">
        <w:rPr>
          <w:sz w:val="16"/>
        </w:rPr>
        <w:t xml:space="preserve"> from reliance on WMD; and other specialized capabilities. AFSOF supports CWMD through its Specialize Air Mobility, Precision Strike, and Special Tactics core missions.</w:t>
      </w:r>
    </w:p>
    <w:p w:rsidR="001E17CE" w:rsidRPr="00344AF5" w:rsidRDefault="001E17CE" w:rsidP="005C0FD6"/>
    <w:p w:rsidR="005C0FD6" w:rsidRPr="00344AF5" w:rsidRDefault="005C0FD6" w:rsidP="005C0FD6">
      <w:pPr>
        <w:pStyle w:val="Heading4"/>
        <w:rPr>
          <w:rFonts w:cs="Arial"/>
        </w:rPr>
      </w:pPr>
      <w:r w:rsidRPr="00344AF5">
        <w:rPr>
          <w:rFonts w:cs="Arial"/>
        </w:rPr>
        <w:t>Local intel is key to effective drone strikes</w:t>
      </w:r>
    </w:p>
    <w:p w:rsidR="005C0FD6" w:rsidRPr="00344AF5" w:rsidRDefault="005C0FD6" w:rsidP="005C0FD6">
      <w:r w:rsidRPr="00344AF5">
        <w:t xml:space="preserve">Brian M </w:t>
      </w:r>
      <w:r w:rsidRPr="00344AF5">
        <w:rPr>
          <w:rStyle w:val="Style13ptBold"/>
        </w:rPr>
        <w:t>Downing 10</w:t>
      </w:r>
      <w:r w:rsidRPr="00344AF5">
        <w:t xml:space="preserve">, author of The Military Revolution and Political Change and The Paths of Glory: War and Social Change in America from the Great War to Vietnam, “Hidden costs of US's drone reliance”, </w:t>
      </w:r>
      <w:hyperlink r:id="rId17" w:history="1">
        <w:r w:rsidRPr="00344AF5">
          <w:rPr>
            <w:rStyle w:val="Hyperlink"/>
          </w:rPr>
          <w:t>http://www.atimes.com/atimes/South_Asia/LC31Df02.html</w:t>
        </w:r>
      </w:hyperlink>
    </w:p>
    <w:p w:rsidR="005C0FD6" w:rsidRPr="00344AF5" w:rsidRDefault="005C0FD6" w:rsidP="005C0FD6">
      <w:pPr>
        <w:rPr>
          <w:sz w:val="16"/>
        </w:rPr>
      </w:pPr>
      <w:r w:rsidRPr="00344AF5">
        <w:rPr>
          <w:sz w:val="16"/>
        </w:rPr>
        <w:t xml:space="preserve">With the change of presidents in 2009, many observers expected to see a decline in unmanned aircraft strikes inside Pakistan. After all, these drone attacks were widely seen as part of the George W Bush administration's heavy-handed approach to going after terrorists along the AfPak line. The Barack Obama administration, many thought, would curtail the program in favor of subtler methods. Instead, there were </w:t>
      </w:r>
      <w:r w:rsidRPr="00344AF5">
        <w:rPr>
          <w:rStyle w:val="StyleUnderline"/>
          <w:highlight w:val="green"/>
        </w:rPr>
        <w:t>53 strikes from Predator and Reaper drones last year</w:t>
      </w:r>
      <w:r w:rsidRPr="00344AF5">
        <w:rPr>
          <w:sz w:val="16"/>
        </w:rPr>
        <w:t xml:space="preserve">, the first year of the Obama administration, </w:t>
      </w:r>
      <w:r w:rsidRPr="00344AF5">
        <w:rPr>
          <w:rStyle w:val="Emphasis"/>
          <w:highlight w:val="green"/>
        </w:rPr>
        <w:t>a rise of almost 50%</w:t>
      </w:r>
      <w:r w:rsidRPr="00344AF5">
        <w:rPr>
          <w:sz w:val="16"/>
        </w:rPr>
        <w:t xml:space="preserve"> from the 36 in 2008, the last year of the Bush administration. The 2010 total is on track to be three times the 2008 level. Clearly, the new administration places more emphasis on drones in its war on al-Qaeda and the Taliban. </w:t>
      </w:r>
      <w:r w:rsidRPr="00344AF5">
        <w:rPr>
          <w:rStyle w:val="StyleUnderline"/>
          <w:highlight w:val="green"/>
        </w:rPr>
        <w:t>Drones</w:t>
      </w:r>
      <w:r w:rsidRPr="00344AF5">
        <w:rPr>
          <w:sz w:val="16"/>
        </w:rPr>
        <w:t xml:space="preserve"> may be </w:t>
      </w:r>
      <w:r w:rsidRPr="00344AF5">
        <w:rPr>
          <w:rStyle w:val="StyleUnderline"/>
          <w:highlight w:val="green"/>
        </w:rPr>
        <w:t>helpful in bringing about a settlement in Afghanistan</w:t>
      </w:r>
      <w:r w:rsidRPr="00344AF5">
        <w:rPr>
          <w:sz w:val="16"/>
        </w:rPr>
        <w:t xml:space="preserve"> but they might </w:t>
      </w:r>
      <w:r w:rsidRPr="00344AF5">
        <w:rPr>
          <w:rStyle w:val="StyleUnderline"/>
          <w:highlight w:val="green"/>
        </w:rPr>
        <w:t>also seem an attractive alternative to large-scale conventional deployments</w:t>
      </w:r>
      <w:r w:rsidRPr="00344AF5">
        <w:rPr>
          <w:sz w:val="16"/>
        </w:rPr>
        <w:t xml:space="preserve"> for policymakers. Like many military innovations, this could lead to new forms of unwary undertakings. Targeting insurgent leaders The main goal of the drone strikes is the assassination of key personnel in al-Qaeda, the Taliban, the Haqqani group and the Pakistani Taliban (Tehrik-e-Taliban Pakistan - TTP). </w:t>
      </w:r>
      <w:r w:rsidRPr="00344AF5">
        <w:rPr>
          <w:rStyle w:val="StyleUnderline"/>
          <w:highlight w:val="green"/>
        </w:rPr>
        <w:t>Unlike troop concentrations</w:t>
      </w:r>
      <w:r w:rsidRPr="00344AF5">
        <w:rPr>
          <w:sz w:val="16"/>
        </w:rPr>
        <w:t xml:space="preserve"> and industrial targets, neither of which is found in this conflict, </w:t>
      </w:r>
      <w:r w:rsidRPr="00344AF5">
        <w:rPr>
          <w:rStyle w:val="Emphasis"/>
          <w:highlight w:val="green"/>
        </w:rPr>
        <w:t>targeting specific people requires excellent local intelligence</w:t>
      </w:r>
      <w:r w:rsidRPr="00344AF5">
        <w:rPr>
          <w:sz w:val="16"/>
        </w:rPr>
        <w:t xml:space="preserve">: </w:t>
      </w:r>
      <w:r w:rsidRPr="00344AF5">
        <w:rPr>
          <w:rStyle w:val="Emphasis"/>
          <w:highlight w:val="green"/>
        </w:rPr>
        <w:t>What does a specific person look like? Who are in his network? How many hideouts does he use? How many uninvolved civilians might be killed? And most importantly, where will he be at a specific time?</w:t>
      </w:r>
      <w:r w:rsidRPr="00344AF5">
        <w:rPr>
          <w:sz w:val="16"/>
        </w:rPr>
        <w:t xml:space="preserve"> </w:t>
      </w:r>
    </w:p>
    <w:p w:rsidR="005C0FD6" w:rsidRPr="00344AF5" w:rsidRDefault="005C0FD6" w:rsidP="005C0FD6"/>
    <w:p w:rsidR="005C0FD6" w:rsidRPr="00344AF5" w:rsidRDefault="005C0FD6" w:rsidP="005C0FD6">
      <w:pPr>
        <w:pStyle w:val="Heading4"/>
        <w:rPr>
          <w:rFonts w:cs="Arial"/>
        </w:rPr>
      </w:pPr>
      <w:r w:rsidRPr="00344AF5">
        <w:rPr>
          <w:rFonts w:cs="Arial"/>
        </w:rPr>
        <w:t>Drone strikes work</w:t>
      </w:r>
    </w:p>
    <w:p w:rsidR="005C0FD6" w:rsidRPr="00344AF5" w:rsidRDefault="005C0FD6" w:rsidP="005C0FD6">
      <w:pPr>
        <w:rPr>
          <w:sz w:val="20"/>
          <w:szCs w:val="20"/>
        </w:rPr>
      </w:pPr>
      <w:r w:rsidRPr="00344AF5">
        <w:t xml:space="preserve">PATRICK B. </w:t>
      </w:r>
      <w:r w:rsidRPr="00344AF5">
        <w:rPr>
          <w:rStyle w:val="Style13ptBold"/>
        </w:rPr>
        <w:t>JOHNSTON</w:t>
      </w:r>
      <w:r w:rsidRPr="00344AF5">
        <w:t xml:space="preserve"> </w:t>
      </w:r>
      <w:r w:rsidRPr="00344AF5">
        <w:rPr>
          <w:rStyle w:val="Style13ptBold"/>
        </w:rPr>
        <w:t>AND</w:t>
      </w:r>
      <w:r w:rsidRPr="00344AF5">
        <w:t xml:space="preserve"> ANOOP K. </w:t>
      </w:r>
      <w:r w:rsidRPr="00344AF5">
        <w:rPr>
          <w:rStyle w:val="Style13ptBold"/>
        </w:rPr>
        <w:t>SARBAHI 16,</w:t>
      </w:r>
      <w:r w:rsidRPr="00344AF5">
        <w:t xml:space="preserve"> </w:t>
      </w:r>
      <w:r w:rsidRPr="00344AF5">
        <w:rPr>
          <w:sz w:val="20"/>
          <w:szCs w:val="20"/>
        </w:rPr>
        <w:t xml:space="preserve">Political Scientist at the RAND Corporation. He spe- cializes in terrorism, counterterrorism, and threat finance, with expertise on Iraq, Afghanistan, and the Philippines. Anoop K. Sarbahi is an Assistant Professor in the Department of Political Science at the University of Minnesota, Twin Cities. His current research interests straddle comparative politics and international relations, and encompass issues related to ethnicity, civil wars, counterinsurgency, post-conflict transition, and state rebuilding, “The Impact of US Drone Strikes on Terrorism in Pakistan”, </w:t>
      </w:r>
      <w:hyperlink r:id="rId18" w:history="1">
        <w:r w:rsidRPr="00344AF5">
          <w:rPr>
            <w:rStyle w:val="Hyperlink"/>
            <w:sz w:val="20"/>
            <w:szCs w:val="20"/>
          </w:rPr>
          <w:t>https://watermark.silverchair.com/sqv004.pdf?token=AQECAHi208BE49Ooan9kkhW_Ercy7Dm3ZL_9Cf3qfKAc485ysgAAAZ0wggGZBgkqhkiG9w0BBwagggGKMIIBhgIBADCCAX8GCSqGSIb3DQEHATAeBglghkgBZQMEAS4wEQQM94RbIVuycGnxlrJJAgEQgIIBUGM9wd9Py3rYi_LlWforiDcIvYvzQg0fjbZeE-ieoZoezTboceFSSF1YSwH2DMIIdPJ0Ki-ADeDyGvXYRivM2Nxc_WOY7p_GexbsSmKLhFzZtkxcMHknLgjKCTxKGFSVDlB3kahCaBlFW-yJtHqb12pAsPNrKj0VfliQM1YGrBkccD19HRw8vsJHQ-t-Ti4RT-kxJo3S6U9crfCkTg8SkzOBKNoPfn4ppA4m1jMzGEUPjSU5g_XHQ9hYjxDyh92r2Ui2o_e_FcZnBN0rpb9TlbehTaM00n616FxQyHVDGn94IFMMjgDpo7rGA-gz4JiSEgbcijyFZ94_gi3-n1noBBJsKLqyPfryO9RONrtPbuwxrClDuG-8K-BXvCp4oJfIFda9lHqXWXCJL37dMQH5u53KxO4OP6q_Ni08u4Qw9LRhCbCiZXv37eQ8daRNSimmrg</w:t>
        </w:r>
      </w:hyperlink>
    </w:p>
    <w:p w:rsidR="005C0FD6" w:rsidRPr="00344AF5" w:rsidRDefault="005C0FD6" w:rsidP="005C0FD6">
      <w:pPr>
        <w:rPr>
          <w:sz w:val="16"/>
        </w:rPr>
      </w:pPr>
      <w:r w:rsidRPr="00344AF5">
        <w:rPr>
          <w:sz w:val="16"/>
        </w:rPr>
        <w:t xml:space="preserve">Still, our </w:t>
      </w:r>
      <w:r w:rsidRPr="00344AF5">
        <w:rPr>
          <w:rStyle w:val="StyleUnderline"/>
          <w:highlight w:val="green"/>
        </w:rPr>
        <w:t>findings provide key support for the hypothesis</w:t>
      </w:r>
      <w:r w:rsidRPr="00344AF5">
        <w:rPr>
          <w:sz w:val="16"/>
        </w:rPr>
        <w:t xml:space="preserve"> that new </w:t>
      </w:r>
      <w:r w:rsidRPr="00344AF5">
        <w:rPr>
          <w:rStyle w:val="StyleUnderline"/>
          <w:highlight w:val="green"/>
        </w:rPr>
        <w:t>technologies</w:t>
      </w:r>
      <w:r w:rsidRPr="00344AF5">
        <w:rPr>
          <w:sz w:val="16"/>
        </w:rPr>
        <w:t>—specifically, remote means of surveillance, reconnaissance, and targeting—</w:t>
      </w:r>
      <w:r w:rsidRPr="00344AF5">
        <w:rPr>
          <w:rStyle w:val="Emphasis"/>
          <w:highlight w:val="green"/>
        </w:rPr>
        <w:t>prove capable of disrupting and degrading militant organizations</w:t>
      </w:r>
      <w:r w:rsidRPr="00344AF5">
        <w:rPr>
          <w:sz w:val="16"/>
        </w:rPr>
        <w:t xml:space="preserve">. In doing so, such </w:t>
      </w:r>
      <w:r w:rsidRPr="00344AF5">
        <w:rPr>
          <w:rStyle w:val="StyleUnderline"/>
          <w:highlight w:val="green"/>
        </w:rPr>
        <w:t>technologies limit both the frequency and the lethality of militant attacks</w:t>
      </w:r>
      <w:r w:rsidRPr="00344AF5">
        <w:rPr>
          <w:sz w:val="16"/>
        </w:rPr>
        <w:t xml:space="preserve">. They thus compensate for an incumbent government’s lack of physical presence in these areas. This suggests, in turn, that </w:t>
      </w:r>
      <w:r w:rsidRPr="00344AF5">
        <w:rPr>
          <w:rStyle w:val="StyleUnderline"/>
          <w:highlight w:val="green"/>
        </w:rPr>
        <w:t>new technologies</w:t>
      </w:r>
      <w:r w:rsidRPr="00344AF5">
        <w:rPr>
          <w:sz w:val="16"/>
        </w:rPr>
        <w:t xml:space="preserve"> that provide information previously available only to ac- tors with a strong physical presence in a geographic area </w:t>
      </w:r>
      <w:r w:rsidRPr="00344AF5">
        <w:rPr>
          <w:rStyle w:val="Emphasis"/>
          <w:highlight w:val="green"/>
        </w:rPr>
        <w:t>might be altering conventionally accepted “logics of violence”</w:t>
      </w:r>
      <w:r w:rsidRPr="00344AF5">
        <w:rPr>
          <w:sz w:val="16"/>
        </w:rPr>
        <w:t xml:space="preserve"> in civil war (Kalyvas 2006). The implication of these findings coheres with wide- spread claims that, as technology continues to become in- creasingly sophisticated, </w:t>
      </w:r>
      <w:r w:rsidRPr="00344AF5">
        <w:rPr>
          <w:rStyle w:val="StyleUnderline"/>
          <w:highlight w:val="green"/>
        </w:rPr>
        <w:t>warfare will become increasingly virtual</w:t>
      </w:r>
      <w:r w:rsidRPr="00344AF5">
        <w:rPr>
          <w:sz w:val="16"/>
        </w:rPr>
        <w:t xml:space="preserve">, if not bloodless. Adversaries—not only governments, but also nonstate actors such as insurgents, terrorists, and criminal organizations—will adapt their strat- egies in order to reduce vulnerability to state countermea- sures. Some </w:t>
      </w:r>
      <w:r w:rsidRPr="00344AF5">
        <w:rPr>
          <w:rStyle w:val="StyleUnderline"/>
          <w:highlight w:val="green"/>
        </w:rPr>
        <w:t>militant groups are leveraging</w:t>
      </w:r>
      <w:r w:rsidRPr="00344AF5">
        <w:rPr>
          <w:sz w:val="16"/>
        </w:rPr>
        <w:t xml:space="preserve"> technology— including </w:t>
      </w:r>
      <w:r w:rsidRPr="00344AF5">
        <w:rPr>
          <w:rStyle w:val="StyleUnderline"/>
          <w:highlight w:val="green"/>
        </w:rPr>
        <w:t>drones</w:t>
      </w:r>
      <w:r w:rsidRPr="00344AF5">
        <w:rPr>
          <w:sz w:val="16"/>
        </w:rPr>
        <w:t xml:space="preserve">—against state interests. Islamic State mili- tants in Iraq and Syria are now flying small UAVs, which of- fer advantages not only for aerial surveillance and reconnaissance, but also for propaganda efforts. Nonetheless, </w:t>
      </w:r>
      <w:r w:rsidRPr="00344AF5">
        <w:rPr>
          <w:rStyle w:val="StyleUnderline"/>
          <w:highlight w:val="green"/>
        </w:rPr>
        <w:t>powerful states retain vast technological advantages over insurgent and terrorist groups</w:t>
      </w:r>
      <w:r w:rsidRPr="00344AF5">
        <w:rPr>
          <w:sz w:val="16"/>
        </w:rPr>
        <w:t xml:space="preserve">. </w:t>
      </w:r>
      <w:r w:rsidRPr="00344AF5">
        <w:rPr>
          <w:rStyle w:val="Emphasis"/>
          <w:highlight w:val="green"/>
        </w:rPr>
        <w:t>As long as drones remain effective for countering terrorists, they are here to stay</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It solves</w:t>
      </w:r>
    </w:p>
    <w:p w:rsidR="005C0FD6" w:rsidRPr="00344AF5" w:rsidRDefault="005C0FD6" w:rsidP="005C0FD6">
      <w:r w:rsidRPr="00344AF5">
        <w:t xml:space="preserve">Javid </w:t>
      </w:r>
      <w:r w:rsidRPr="00344AF5">
        <w:rPr>
          <w:rStyle w:val="Style13ptBold"/>
        </w:rPr>
        <w:t>Ahmad 12</w:t>
      </w:r>
      <w:r w:rsidRPr="00344AF5">
        <w:t>, Special CNN Editor’s note: Javid Ahmad, a native of Kabul, is a program coordinator with the Asia Program of the German Marshall Fund of the United States in Washington, D.C, “Cultural sensitivity key to U.S. role in Afghanistan”, http://globalpublicsquare.blogs.cnn.com/2012/08/31/cultural-sensitivity-key-to-u-s-role-in-afghanistan/</w:t>
      </w:r>
    </w:p>
    <w:p w:rsidR="005C0FD6" w:rsidRPr="00344AF5" w:rsidRDefault="005C0FD6" w:rsidP="005C0FD6">
      <w:pPr>
        <w:rPr>
          <w:sz w:val="16"/>
        </w:rPr>
      </w:pPr>
      <w:r w:rsidRPr="00344AF5">
        <w:rPr>
          <w:sz w:val="16"/>
        </w:rPr>
        <w:t xml:space="preserve">The system of </w:t>
      </w:r>
      <w:r w:rsidRPr="00344AF5">
        <w:rPr>
          <w:rStyle w:val="StyleUnderline"/>
          <w:highlight w:val="green"/>
        </w:rPr>
        <w:t>cultural advisors embedded</w:t>
      </w:r>
      <w:r w:rsidRPr="00344AF5">
        <w:rPr>
          <w:sz w:val="16"/>
        </w:rPr>
        <w:t xml:space="preserve"> with foreign military and civilian teams – whose job is to facilitate communication in one of the two local languages, Pashto or Dari, and provide cultural advice – </w:t>
      </w:r>
      <w:r w:rsidRPr="00344AF5">
        <w:rPr>
          <w:rStyle w:val="Emphasis"/>
          <w:highlight w:val="green"/>
        </w:rPr>
        <w:t>is</w:t>
      </w:r>
      <w:r w:rsidRPr="00344AF5">
        <w:rPr>
          <w:sz w:val="16"/>
        </w:rPr>
        <w:t xml:space="preserve"> also </w:t>
      </w:r>
      <w:r w:rsidRPr="00344AF5">
        <w:rPr>
          <w:rStyle w:val="Emphasis"/>
          <w:highlight w:val="green"/>
        </w:rPr>
        <w:t>inadequate</w:t>
      </w:r>
      <w:r w:rsidRPr="00344AF5">
        <w:rPr>
          <w:sz w:val="16"/>
        </w:rPr>
        <w:t xml:space="preserve">. </w:t>
      </w:r>
      <w:r w:rsidRPr="00344AF5">
        <w:rPr>
          <w:rStyle w:val="StyleUnderline"/>
          <w:highlight w:val="green"/>
        </w:rPr>
        <w:t>Most are</w:t>
      </w:r>
      <w:r w:rsidRPr="00344AF5">
        <w:rPr>
          <w:sz w:val="16"/>
        </w:rPr>
        <w:t xml:space="preserve"> employed by </w:t>
      </w:r>
      <w:r w:rsidRPr="00344AF5">
        <w:rPr>
          <w:rStyle w:val="StyleUnderline"/>
          <w:highlight w:val="green"/>
        </w:rPr>
        <w:t>Pentagon and defense contractors</w:t>
      </w:r>
      <w:r w:rsidRPr="00344AF5">
        <w:rPr>
          <w:sz w:val="16"/>
        </w:rPr>
        <w:t xml:space="preserve">, and are often U.S.-educated professionals who are </w:t>
      </w:r>
      <w:r w:rsidRPr="00344AF5">
        <w:rPr>
          <w:rStyle w:val="Emphasis"/>
          <w:highlight w:val="green"/>
        </w:rPr>
        <w:t>detached from daily Afghan life</w:t>
      </w:r>
      <w:r w:rsidRPr="00344AF5">
        <w:rPr>
          <w:sz w:val="16"/>
        </w:rPr>
        <w:t xml:space="preserve">. Lavishly compensated and recruited from the Afghan diaspora, most such advisors appear to be motivated largely by the money. The United States and NATO military </w:t>
      </w:r>
      <w:r w:rsidRPr="00344AF5">
        <w:rPr>
          <w:rStyle w:val="StyleUnderline"/>
          <w:highlight w:val="green"/>
        </w:rPr>
        <w:t>personnel need to work more closely with their cultural advisors and linguists</w:t>
      </w:r>
      <w:r w:rsidRPr="00344AF5">
        <w:rPr>
          <w:sz w:val="16"/>
        </w:rPr>
        <w:t xml:space="preserve"> in order to adopt a more culturally acceptable approach to communication style and become better attuned to religious values. Without question, </w:t>
      </w:r>
      <w:r w:rsidRPr="00344AF5">
        <w:rPr>
          <w:rStyle w:val="Emphasis"/>
          <w:highlight w:val="green"/>
        </w:rPr>
        <w:t>there is a link between cultural awareness,</w:t>
      </w:r>
      <w:r w:rsidRPr="00344AF5">
        <w:rPr>
          <w:sz w:val="16"/>
        </w:rPr>
        <w:t xml:space="preserve"> personal relationships, </w:t>
      </w:r>
      <w:r w:rsidRPr="00344AF5">
        <w:rPr>
          <w:rStyle w:val="Emphasis"/>
          <w:highlight w:val="green"/>
        </w:rPr>
        <w:t>and</w:t>
      </w:r>
      <w:r w:rsidRPr="00344AF5">
        <w:rPr>
          <w:sz w:val="16"/>
        </w:rPr>
        <w:t xml:space="preserve"> ultimately, </w:t>
      </w:r>
      <w:r w:rsidRPr="00344AF5">
        <w:rPr>
          <w:rStyle w:val="Emphasis"/>
          <w:highlight w:val="green"/>
        </w:rPr>
        <w:t>success on the ground.</w:t>
      </w:r>
      <w:r w:rsidRPr="00344AF5">
        <w:rPr>
          <w:sz w:val="16"/>
        </w:rPr>
        <w:t xml:space="preserve"> Greater sensitivity in the treatment of Afghan soldiers by foreign troops and greater respect for local culture will </w:t>
      </w:r>
      <w:r w:rsidRPr="00344AF5">
        <w:rPr>
          <w:rStyle w:val="StyleUnderline"/>
          <w:highlight w:val="green"/>
        </w:rPr>
        <w:t>significantly lessen the likelihood of Afghan soldiers turning their guns on American</w:t>
      </w:r>
      <w:r w:rsidRPr="00344AF5">
        <w:rPr>
          <w:sz w:val="16"/>
        </w:rPr>
        <w:t xml:space="preserve"> and NATO </w:t>
      </w:r>
      <w:r w:rsidRPr="00344AF5">
        <w:rPr>
          <w:rStyle w:val="StyleUnderline"/>
          <w:highlight w:val="green"/>
        </w:rPr>
        <w:t>troops or becoming willing “insiders” for the Taliban</w:t>
      </w:r>
      <w:r w:rsidRPr="00344AF5">
        <w:rPr>
          <w:sz w:val="16"/>
        </w:rPr>
        <w:t xml:space="preserve"> to accomplish their dirty work. Ultimately, </w:t>
      </w:r>
      <w:r w:rsidRPr="00344AF5">
        <w:rPr>
          <w:rStyle w:val="Emphasis"/>
          <w:highlight w:val="green"/>
        </w:rPr>
        <w:t>increased cultural awareness translates into</w:t>
      </w:r>
      <w:r w:rsidRPr="00344AF5">
        <w:rPr>
          <w:sz w:val="16"/>
        </w:rPr>
        <w:t xml:space="preserve"> better personal relationships between foreign and Afghan troops – and </w:t>
      </w:r>
      <w:r w:rsidRPr="00344AF5">
        <w:rPr>
          <w:rStyle w:val="Emphasis"/>
          <w:highlight w:val="green"/>
        </w:rPr>
        <w:t>greater success</w:t>
      </w:r>
      <w:r w:rsidRPr="00344AF5">
        <w:rPr>
          <w:sz w:val="16"/>
        </w:rPr>
        <w:t xml:space="preserve"> on the ground.</w:t>
      </w:r>
    </w:p>
    <w:p w:rsidR="005C0FD6" w:rsidRPr="00344AF5" w:rsidRDefault="005C0FD6" w:rsidP="005C0FD6"/>
    <w:p w:rsidR="005C0FD6" w:rsidRPr="00344AF5" w:rsidRDefault="005C0FD6" w:rsidP="005C0FD6">
      <w:pPr>
        <w:pStyle w:val="Heading4"/>
        <w:rPr>
          <w:rFonts w:cs="Arial"/>
        </w:rPr>
      </w:pPr>
      <w:r w:rsidRPr="00344AF5">
        <w:rPr>
          <w:rFonts w:cs="Arial"/>
        </w:rPr>
        <w:t>Cultural competence k2 success in Afghanistan</w:t>
      </w:r>
    </w:p>
    <w:p w:rsidR="005C0FD6" w:rsidRPr="00344AF5" w:rsidRDefault="005C0FD6" w:rsidP="005C0FD6">
      <w:r w:rsidRPr="00344AF5">
        <w:t xml:space="preserve">CHARLES R. </w:t>
      </w:r>
      <w:r w:rsidRPr="00344AF5">
        <w:rPr>
          <w:rStyle w:val="Style13ptBold"/>
        </w:rPr>
        <w:t>LISTER 11</w:t>
      </w:r>
      <w:r w:rsidRPr="00344AF5">
        <w:t>, Resident Fellow at the Middle East Institute in Washington DC, “Cultural awareness and counterinsurgency in Afghanistan”, http://www.e-ir.info/2011/03/11/cultural-awareness-and-counterinsurgency-in-afghanistan/</w:t>
      </w:r>
    </w:p>
    <w:p w:rsidR="005C0FD6" w:rsidRPr="00344AF5" w:rsidRDefault="005C0FD6" w:rsidP="005C0FD6">
      <w:pPr>
        <w:rPr>
          <w:sz w:val="16"/>
        </w:rPr>
      </w:pPr>
      <w:r w:rsidRPr="00344AF5">
        <w:rPr>
          <w:sz w:val="16"/>
        </w:rPr>
        <w:t xml:space="preserve">The purpose of this paper has been to substantiate the </w:t>
      </w:r>
      <w:r w:rsidRPr="00344AF5">
        <w:rPr>
          <w:rStyle w:val="Emphasis"/>
          <w:highlight w:val="green"/>
        </w:rPr>
        <w:t xml:space="preserve">fundamental importance of cultural awareness and all its derivations to </w:t>
      </w:r>
      <w:r w:rsidRPr="00344AF5">
        <w:rPr>
          <w:sz w:val="16"/>
        </w:rPr>
        <w:t>a</w:t>
      </w:r>
      <w:r w:rsidRPr="00344AF5">
        <w:rPr>
          <w:rStyle w:val="Emphasis"/>
          <w:highlight w:val="green"/>
        </w:rPr>
        <w:t xml:space="preserve"> successful counterinsurgency</w:t>
      </w:r>
      <w:r w:rsidRPr="00344AF5">
        <w:rPr>
          <w:sz w:val="16"/>
        </w:rPr>
        <w:t xml:space="preserve"> campaign by using Afghanistan as a contextual example. While a great deal of recent thought has been devoted to military counterinsurgency strategy and new ways of integrating twenty-first century weaponry and force structures, the most elemental foundation of this form of warfare – cultural awareness – has too often been dismissed as insignificant. While events in Afghanistan and Iraq have served to corroborate this paper’s premise, and significant improvements have been made in doctrine and strategy, tactical-level activities reveal little constructive change. Besides its horrific human rights record, Taliban-ruled Afghanistan was the safe-haven from where al-Qaeda grew and sanctioned the arguably world-changing September 11th 2001 attacks. It is crucial therefore, that Afghanistan is prevented from becoming such a state ever again. As has been explained, not only does </w:t>
      </w:r>
      <w:r w:rsidRPr="00344AF5">
        <w:rPr>
          <w:rStyle w:val="StyleUnderline"/>
          <w:highlight w:val="green"/>
        </w:rPr>
        <w:t>counterinsurgency require a local, bottom-up culturally aware focus</w:t>
      </w:r>
      <w:r w:rsidRPr="00344AF5">
        <w:rPr>
          <w:sz w:val="16"/>
        </w:rPr>
        <w:t xml:space="preserve">, but </w:t>
      </w:r>
      <w:r w:rsidRPr="00344AF5">
        <w:rPr>
          <w:rStyle w:val="StyleUnderline"/>
          <w:highlight w:val="green"/>
        </w:rPr>
        <w:t>the “intensely local</w:t>
      </w:r>
      <w:r w:rsidRPr="00344AF5">
        <w:rPr>
          <w:sz w:val="16"/>
        </w:rPr>
        <w:t xml:space="preserve">”[197] </w:t>
      </w:r>
      <w:r w:rsidRPr="00344AF5">
        <w:rPr>
          <w:rStyle w:val="Emphasis"/>
          <w:highlight w:val="green"/>
        </w:rPr>
        <w:t>nature of Afghanistan inherently necessitates such an approach</w:t>
      </w:r>
      <w:r w:rsidRPr="00344AF5">
        <w:rPr>
          <w:sz w:val="16"/>
        </w:rPr>
        <w:t>. “</w:t>
      </w:r>
      <w:r w:rsidRPr="00344AF5">
        <w:rPr>
          <w:rStyle w:val="Emphasis"/>
          <w:highlight w:val="green"/>
        </w:rPr>
        <w:t>Culture-centric warfare</w:t>
      </w:r>
      <w:r w:rsidRPr="00344AF5">
        <w:rPr>
          <w:sz w:val="16"/>
        </w:rPr>
        <w:t xml:space="preserve">”[198] </w:t>
      </w:r>
      <w:r w:rsidRPr="00344AF5">
        <w:rPr>
          <w:rStyle w:val="StyleUnderline"/>
          <w:highlight w:val="green"/>
        </w:rPr>
        <w:t>is the future, and the great powers of the world must learn to adapt</w:t>
      </w:r>
      <w:r w:rsidRPr="00344AF5">
        <w:rPr>
          <w:sz w:val="16"/>
        </w:rPr>
        <w:t xml:space="preserve"> their impersonal conventional military customs to what is intrinsically a personal form of warfare. Malaya, Vietnam and Dhofar have served as three invaluable examples of what can be done, but the U.S., Britain, and indeed many other states, have an extensive historical record of experience in counterinsurgent warfare from which to draw upon. Rather than ‘adopting a policy of abstention from small wars,’[199] </w:t>
      </w:r>
      <w:r w:rsidRPr="00344AF5">
        <w:rPr>
          <w:rStyle w:val="StyleUnderline"/>
          <w:highlight w:val="green"/>
        </w:rPr>
        <w:t>military organizations must embrace the increasingly globalized nature of the international system</w:t>
      </w:r>
      <w:r w:rsidRPr="00344AF5">
        <w:rPr>
          <w:sz w:val="16"/>
        </w:rPr>
        <w:t xml:space="preserve"> within which they operate, and structurally </w:t>
      </w:r>
      <w:r w:rsidRPr="00344AF5">
        <w:rPr>
          <w:rStyle w:val="Emphasis"/>
          <w:highlight w:val="green"/>
        </w:rPr>
        <w:t>integrate cultural understanding into their operational existence</w:t>
      </w:r>
      <w:r w:rsidRPr="00344AF5">
        <w:rPr>
          <w:sz w:val="16"/>
        </w:rPr>
        <w:t xml:space="preserve">. It seems apt therefore, to end with a statement made by the current Commander of the NATO Training Mission in Afghanistan, Lieutenant General Caldwell, someone on whose shoulders, the future of Afghanistan’s national security largely lies: The future is not one of major battles and engagements fought by armies on battlefields devoid of population; instead, </w:t>
      </w:r>
      <w:r w:rsidRPr="00344AF5">
        <w:rPr>
          <w:rStyle w:val="Emphasis"/>
          <w:highlight w:val="green"/>
        </w:rPr>
        <w:t>the course of conflict will be decided by forces operating among the people of the world</w:t>
      </w:r>
      <w:r w:rsidRPr="00344AF5">
        <w:rPr>
          <w:sz w:val="16"/>
        </w:rPr>
        <w:t>. Here, the margin of victory will be measured in far different terms than the wars of our past. The allegiance, trust, and confidence of populations will be the final arbiters of success.[200]</w:t>
      </w:r>
    </w:p>
    <w:p w:rsidR="005C0FD6" w:rsidRPr="00344AF5" w:rsidRDefault="005C0FD6" w:rsidP="005C0FD6"/>
    <w:p w:rsidR="005C0FD6" w:rsidRPr="00344AF5" w:rsidRDefault="005C0FD6" w:rsidP="005C0FD6"/>
    <w:p w:rsidR="005C0FD6" w:rsidRPr="00344AF5" w:rsidRDefault="005C0FD6" w:rsidP="005C0FD6">
      <w:pPr>
        <w:pStyle w:val="Heading3"/>
        <w:rPr>
          <w:rFonts w:cs="Arial"/>
        </w:rPr>
      </w:pPr>
      <w:r w:rsidRPr="00344AF5">
        <w:rPr>
          <w:rFonts w:cs="Arial"/>
        </w:rPr>
        <w:t>2AC – Success K2 Combat Terrorism</w:t>
      </w:r>
    </w:p>
    <w:p w:rsidR="005C0FD6" w:rsidRPr="00344AF5" w:rsidRDefault="005C0FD6" w:rsidP="005C0FD6"/>
    <w:p w:rsidR="005C0FD6" w:rsidRPr="00344AF5" w:rsidRDefault="005C0FD6" w:rsidP="005C0FD6">
      <w:pPr>
        <w:pStyle w:val="Heading4"/>
        <w:rPr>
          <w:rFonts w:cs="Arial"/>
        </w:rPr>
      </w:pPr>
      <w:r w:rsidRPr="00344AF5">
        <w:rPr>
          <w:rFonts w:cs="Arial"/>
        </w:rPr>
        <w:t>2018 is a deciding year for the success of US intervention in Afghanistan – new strategies will likely succeed</w:t>
      </w:r>
    </w:p>
    <w:p w:rsidR="005C0FD6" w:rsidRPr="00344AF5" w:rsidRDefault="005C0FD6" w:rsidP="005C0FD6">
      <w:r w:rsidRPr="00344AF5">
        <w:t xml:space="preserve">Paul D. </w:t>
      </w:r>
      <w:r w:rsidRPr="00344AF5">
        <w:rPr>
          <w:rStyle w:val="Style13ptBold"/>
        </w:rPr>
        <w:t>Shinkman 17</w:t>
      </w:r>
      <w:r w:rsidRPr="00344AF5">
        <w:t>, Senior National Security Writer, US News, “Victory or Failure in Afghanistan: 2018 Will Be the Deciding Year”, https://www.usnews.com/news/politics/articles/2017-11-27/victory-or-failure-in-afghanistan-2018-will-be-the-deciding-year</w:t>
      </w:r>
    </w:p>
    <w:p w:rsidR="005C0FD6" w:rsidRPr="00344AF5" w:rsidRDefault="005C0FD6" w:rsidP="005C0FD6">
      <w:pPr>
        <w:rPr>
          <w:sz w:val="16"/>
        </w:rPr>
      </w:pPr>
      <w:r w:rsidRPr="00344AF5">
        <w:rPr>
          <w:sz w:val="16"/>
        </w:rPr>
        <w:t xml:space="preserve">THE </w:t>
      </w:r>
      <w:r w:rsidRPr="00344AF5">
        <w:rPr>
          <w:rStyle w:val="Emphasis"/>
          <w:highlight w:val="green"/>
        </w:rPr>
        <w:t>WAR IN Afghanistan will be decided in 2018</w:t>
      </w:r>
      <w:r w:rsidRPr="00344AF5">
        <w:rPr>
          <w:sz w:val="16"/>
        </w:rPr>
        <w:t xml:space="preserve">, when a new military-heavy U.S. administration in Washington will prove whether its plan will be enough to overcome entrenched battlefield obstacles and convince skeptics that it is capable of putting an end to America's longest conflict. </w:t>
      </w:r>
      <w:r w:rsidRPr="00344AF5">
        <w:rPr>
          <w:rStyle w:val="StyleUnderline"/>
          <w:highlight w:val="green"/>
        </w:rPr>
        <w:t>Armed with a new strategy and renewed support from</w:t>
      </w:r>
      <w:r w:rsidRPr="00344AF5">
        <w:rPr>
          <w:sz w:val="16"/>
        </w:rPr>
        <w:t xml:space="preserve"> old </w:t>
      </w:r>
      <w:r w:rsidRPr="00344AF5">
        <w:rPr>
          <w:rStyle w:val="StyleUnderline"/>
          <w:highlight w:val="green"/>
        </w:rPr>
        <w:t>allies</w:t>
      </w:r>
      <w:r w:rsidRPr="00344AF5">
        <w:rPr>
          <w:sz w:val="16"/>
        </w:rPr>
        <w:t xml:space="preserve">, the Trump </w:t>
      </w:r>
      <w:r w:rsidRPr="00344AF5">
        <w:rPr>
          <w:rStyle w:val="Emphasis"/>
          <w:highlight w:val="green"/>
        </w:rPr>
        <w:t>administration</w:t>
      </w:r>
      <w:r w:rsidRPr="00344AF5">
        <w:rPr>
          <w:sz w:val="16"/>
        </w:rPr>
        <w:t xml:space="preserve"> now believes it </w:t>
      </w:r>
      <w:r w:rsidRPr="00344AF5">
        <w:rPr>
          <w:rStyle w:val="Emphasis"/>
          <w:highlight w:val="green"/>
        </w:rPr>
        <w:t>has everything it needs</w:t>
      </w:r>
      <w:r w:rsidRPr="00344AF5">
        <w:rPr>
          <w:sz w:val="16"/>
        </w:rPr>
        <w:t xml:space="preserve"> to win the war in Afghanistan. </w:t>
      </w:r>
      <w:r w:rsidRPr="00344AF5">
        <w:rPr>
          <w:rStyle w:val="Emphasis"/>
          <w:highlight w:val="green"/>
        </w:rPr>
        <w:t>Top military advisers</w:t>
      </w:r>
      <w:r w:rsidRPr="00344AF5">
        <w:rPr>
          <w:sz w:val="16"/>
        </w:rPr>
        <w:t xml:space="preserve"> all the way up to Defense Secretary Jim Mattis </w:t>
      </w:r>
      <w:r w:rsidRPr="00344AF5">
        <w:rPr>
          <w:rStyle w:val="StyleUnderline"/>
          <w:highlight w:val="green"/>
        </w:rPr>
        <w:t>say they can accomplish</w:t>
      </w:r>
      <w:r w:rsidRPr="00344AF5">
        <w:rPr>
          <w:sz w:val="16"/>
        </w:rPr>
        <w:t xml:space="preserve"> what two previous administrations and multiple troop surges could not: </w:t>
      </w:r>
      <w:r w:rsidRPr="00344AF5">
        <w:rPr>
          <w:rStyle w:val="StyleUnderline"/>
          <w:highlight w:val="green"/>
        </w:rPr>
        <w:t>the defeat of the Taliban</w:t>
      </w:r>
      <w:r w:rsidRPr="00344AF5">
        <w:rPr>
          <w:sz w:val="16"/>
        </w:rPr>
        <w:t xml:space="preserve"> by Western-backed local forces, </w:t>
      </w:r>
      <w:r w:rsidRPr="00344AF5">
        <w:rPr>
          <w:rStyle w:val="StyleUnderline"/>
          <w:highlight w:val="green"/>
        </w:rPr>
        <w:t>a negotiated peace and the establishment of a popularly supported government</w:t>
      </w:r>
      <w:r w:rsidRPr="00344AF5">
        <w:rPr>
          <w:sz w:val="16"/>
        </w:rPr>
        <w:t xml:space="preserve"> in Kabul capable of keeping the country from once again becoming a haven to any terrorist group. But they face sharp criticism from politicians and populists at home and from some of America's staunchest allies abroad, who believe the U.S. is sinking into a "forever war" based around a strategy that is too military-focused and ill-prepared to overturn endemic systems of corruption and patriarchy in Afghanistan. And what limited patience the Trump administration has secured will only see it through next year, when </w:t>
      </w:r>
      <w:r w:rsidRPr="00344AF5">
        <w:rPr>
          <w:rStyle w:val="Emphasis"/>
          <w:highlight w:val="green"/>
        </w:rPr>
        <w:t>it will have to prove that this new strategy is working</w:t>
      </w:r>
      <w:r w:rsidRPr="00344AF5">
        <w:rPr>
          <w:sz w:val="16"/>
        </w:rPr>
        <w:t xml:space="preserve"> and that a plan that has satisfied U.S. and allied defense chiefs – for now – is anything more than misguided delusion. "There is a thread of branding every year as crucially important. </w:t>
      </w:r>
      <w:r w:rsidRPr="00344AF5">
        <w:rPr>
          <w:rStyle w:val="Emphasis"/>
          <w:highlight w:val="green"/>
        </w:rPr>
        <w:t>2018 will be different from others</w:t>
      </w:r>
      <w:r w:rsidRPr="00344AF5">
        <w:rPr>
          <w:sz w:val="16"/>
        </w:rPr>
        <w:t xml:space="preserve">," Czech Army Gen. Petr Pavel, the top military officer for NATO policy and strategy, told U.S. News on the sidelines of an international security conference in Halifax, Nova Scotia, earlier this month. The Trump administration released a new strategy for all of South Asia in August, which Mattis explained to eagerly awaiting NATO partners at a gathering of allied defense chiefs here earlier in November. It accounts for a surge of almost 4,000 more American forces and new rules of engagement that allow them to more aggressively attack the Taliban and other extremists, as well as go after their sources of revenue and previously inaccessible hideouts in places like neighboring Pakistan. In addition to this plan, Pavel, chairman of the NATO Military Committee, is focused on the 2018 Afghan parliamentary elections – the next demonstration of whether democracy is beginning to take root in the developing country, as well as the 2019 presidential elections, where top Afghan leaders hope to avoid a repeat of the awkward power-sharing arrangement that resulted from the last nationwide vote. And he stressed the importance of a new narrative for defeating the Taliban, one of forcing them through a surge in NATO troops to return to the negotiating table, rather than trying to turn over responsibility to fledgling Afghan forces to defeat the insurgent network militarily. This </w:t>
      </w:r>
      <w:r w:rsidRPr="00344AF5">
        <w:rPr>
          <w:rStyle w:val="StyleUnderline"/>
          <w:highlight w:val="green"/>
        </w:rPr>
        <w:t>new approach</w:t>
      </w:r>
      <w:r w:rsidRPr="00344AF5">
        <w:rPr>
          <w:sz w:val="16"/>
        </w:rPr>
        <w:t xml:space="preserve"> by the U.S. </w:t>
      </w:r>
      <w:r w:rsidRPr="00344AF5">
        <w:rPr>
          <w:rStyle w:val="StyleUnderline"/>
          <w:highlight w:val="green"/>
        </w:rPr>
        <w:t>was greeted warmly</w:t>
      </w:r>
      <w:r w:rsidRPr="00344AF5">
        <w:rPr>
          <w:sz w:val="16"/>
        </w:rPr>
        <w:t xml:space="preserve"> by its allies in NATO, who pledged 3,000 more troops at their summit here to add to the 13,500 allied forces in Afghanistan for the train, advise and assist mission. Half of those are Americans, part of another 7,000 troops that also conduct and support counterterrorism operations . The full complement of forces the U.S. requested from NATO has not yet been met, though officials say they expect contributing countries to finalize their commitments by early next year. "We'll stay there as long as we deem it necessary to stay there," NATO Secretary General Jens Stoltenberg said at the Brussels summit. "We have been there for 16 years and NATO allies and partners continue to provide troops and funding to the Afghan forces. They do this because they see that stability in Afghanistan is important for their own security." Some also see </w:t>
      </w:r>
      <w:r w:rsidRPr="00344AF5">
        <w:rPr>
          <w:rStyle w:val="StyleUnderline"/>
          <w:highlight w:val="green"/>
        </w:rPr>
        <w:t>contributing to Afghanistan as integral for ensuring domestic security</w:t>
      </w:r>
      <w:r w:rsidRPr="00344AF5">
        <w:rPr>
          <w:sz w:val="16"/>
        </w:rPr>
        <w:t>. Latvia for example, the former Soviet nation now one of the newest members of NATO, is sending one new special forces group to help with the Afghan training mission. "We have to contribute in order to receive when we need support for us," Latvian Secretary of State for Defence Janis Garisons says, citing the potential need for alliance support were Russia or another adversary to attack Latvia and trigger NATO's collective-defense agreement. So far, Latvia has provided 100 percent of what the U.S. has asked of it, Garisons says.</w:t>
      </w:r>
    </w:p>
    <w:p w:rsidR="005C0FD6" w:rsidRPr="00344AF5" w:rsidRDefault="005C0FD6" w:rsidP="005C0FD6"/>
    <w:p w:rsidR="009D51AC" w:rsidRPr="00344AF5" w:rsidRDefault="009D51AC" w:rsidP="009D51AC">
      <w:pPr>
        <w:pStyle w:val="Heading4"/>
        <w:rPr>
          <w:rFonts w:cs="Arial"/>
        </w:rPr>
      </w:pPr>
      <w:r w:rsidRPr="00344AF5">
        <w:rPr>
          <w:rFonts w:cs="Arial"/>
        </w:rPr>
        <w:t>Trump is increasing US war efforts in Afghanistan now, BUT ambiguity leaves room for significant changes to the scale of intervention.</w:t>
      </w:r>
    </w:p>
    <w:p w:rsidR="009D51AC" w:rsidRPr="00344AF5" w:rsidRDefault="009D51AC" w:rsidP="009D51AC">
      <w:r w:rsidRPr="00344AF5">
        <w:rPr>
          <w:rStyle w:val="Style13ptBold"/>
        </w:rPr>
        <w:t>Davis and Landler 17</w:t>
      </w:r>
      <w:r w:rsidRPr="00344AF5">
        <w:t>(Julie and Mark, New York Times journalists, 8-21-2017, "</w:t>
      </w:r>
      <w:r w:rsidRPr="00344AF5">
        <w:rPr>
          <w:rStyle w:val="Emphasis"/>
          <w:highlight w:val="green"/>
        </w:rPr>
        <w:t>Trump Outlines New Afghanistan War Strategy With Few Details</w:t>
      </w:r>
      <w:r w:rsidRPr="00344AF5">
        <w:t xml:space="preserve">," New York Times, </w:t>
      </w:r>
      <w:hyperlink r:id="rId19" w:history="1">
        <w:r w:rsidRPr="00344AF5">
          <w:rPr>
            <w:rStyle w:val="Hyperlink"/>
          </w:rPr>
          <w:t>https://www.nytimes.com/2017/08/21/world/asia/afghanistan-troops-trump.html?mtrref=www.google.com&amp;amp;gwh=CC1E2CAF8EDA21E49AFB9737D93007D9&amp;amp;gwt=pay</w:t>
        </w:r>
      </w:hyperlink>
      <w:r w:rsidRPr="00344AF5">
        <w:t>, MSCOTT)</w:t>
      </w:r>
    </w:p>
    <w:p w:rsidR="009D51AC" w:rsidRPr="00344AF5" w:rsidRDefault="009D51AC" w:rsidP="009D51AC">
      <w:pPr>
        <w:rPr>
          <w:rStyle w:val="StyleUnderline"/>
        </w:rPr>
      </w:pPr>
      <w:r w:rsidRPr="00344AF5">
        <w:rPr>
          <w:sz w:val="12"/>
        </w:rPr>
        <w:t xml:space="preserve">WASHINGTON — President Trump put forward on Monday a long-awaited strategy for resolving the nearly 16-year-old conflict in Afghanistan, but he </w:t>
      </w:r>
      <w:r w:rsidRPr="00344AF5">
        <w:rPr>
          <w:rStyle w:val="StyleUnderline"/>
        </w:rPr>
        <w:t xml:space="preserve">declined to specify either the number of troops that would be committed, or the conditions by which he would judge the success of their mission there. </w:t>
      </w:r>
      <w:r w:rsidRPr="00344AF5">
        <w:rPr>
          <w:sz w:val="12"/>
        </w:rPr>
        <w:t xml:space="preserve">In a nationally televised prime-time speech to troops at Fort Myer, Va., Mr. Trump said there would be no “blank check” for the American engagement in Afghanistan. But in announcing his plan, </w:t>
      </w:r>
      <w:r w:rsidRPr="00344AF5">
        <w:rPr>
          <w:rStyle w:val="StyleUnderline"/>
        </w:rPr>
        <w:t xml:space="preserve">Mr. Trump </w:t>
      </w:r>
      <w:r w:rsidRPr="00344AF5">
        <w:rPr>
          <w:rStyle w:val="Emphasis"/>
          <w:highlight w:val="green"/>
        </w:rPr>
        <w:t>deepened American involvement</w:t>
      </w:r>
      <w:r w:rsidRPr="00344AF5">
        <w:rPr>
          <w:sz w:val="12"/>
        </w:rPr>
        <w:t xml:space="preserve"> in a military mission that has bedeviled his predecessors and that he once called futile.</w:t>
      </w:r>
      <w:r w:rsidRPr="00344AF5">
        <w:rPr>
          <w:rStyle w:val="StyleUnderline"/>
        </w:rPr>
        <w:t xml:space="preserve"> </w:t>
      </w:r>
      <w:r w:rsidRPr="00344AF5">
        <w:rPr>
          <w:sz w:val="12"/>
        </w:rPr>
        <w:t xml:space="preserve">“My original instinct was to pull out, and historically I like following my instincts,” Mr. Trump said. “But all my life, I’ve heard that decisions are much different when you sit behind the desk in the Oval Office.” After what he described as a lengthy and exhaustive deliberation culminating in a meeting with his war cabinet at Camp David, </w:t>
      </w:r>
      <w:r w:rsidRPr="00344AF5">
        <w:rPr>
          <w:rStyle w:val="StyleUnderline"/>
        </w:rPr>
        <w:t xml:space="preserve">Mr. Trump said that he had been convinced that “a hasty withdrawal would create a vacuum for terrorists, including ISIS and Al Qaeda.” </w:t>
      </w:r>
      <w:r w:rsidRPr="00344AF5">
        <w:rPr>
          <w:sz w:val="12"/>
        </w:rPr>
        <w:t>Speaking to a military audience at a base outside Washington, Mr. Trump declared, “</w:t>
      </w:r>
      <w:r w:rsidRPr="00344AF5">
        <w:rPr>
          <w:rStyle w:val="StyleUnderline"/>
        </w:rPr>
        <w:t>In the end, we will win</w:t>
      </w:r>
      <w:r w:rsidRPr="00344AF5">
        <w:rPr>
          <w:sz w:val="12"/>
        </w:rPr>
        <w:t xml:space="preserve">.” But </w:t>
      </w:r>
      <w:r w:rsidRPr="00344AF5">
        <w:rPr>
          <w:rStyle w:val="StyleUnderline"/>
        </w:rPr>
        <w:t xml:space="preserve">he did not define what victory would look like, nor did he explain how his path </w:t>
      </w:r>
      <w:r w:rsidRPr="00344AF5">
        <w:rPr>
          <w:rStyle w:val="StyleUnderline"/>
          <w:highlight w:val="green"/>
        </w:rPr>
        <w:t>would be different from</w:t>
      </w:r>
      <w:r w:rsidRPr="00344AF5">
        <w:rPr>
          <w:rStyle w:val="StyleUnderline"/>
        </w:rPr>
        <w:t xml:space="preserve"> what he labeled the </w:t>
      </w:r>
      <w:r w:rsidRPr="00344AF5">
        <w:rPr>
          <w:rStyle w:val="Emphasis"/>
          <w:highlight w:val="green"/>
        </w:rPr>
        <w:t>failed strategies</w:t>
      </w:r>
      <w:r w:rsidRPr="00344AF5">
        <w:rPr>
          <w:rStyle w:val="StyleUnderline"/>
        </w:rPr>
        <w:t xml:space="preserve"> of previous presidents</w:t>
      </w:r>
      <w:r w:rsidRPr="00344AF5">
        <w:rPr>
          <w:sz w:val="12"/>
        </w:rPr>
        <w:t xml:space="preserve">. Mr. Trump campaigned for the White House promising to extricate the United States from foreign conflicts, and many of the steps that he announced Monday have been proposed by previous administrations. He portrayed the strategy as a stark break with the Obama administration, arguing that while his predecessor set artificial timetables for American involvement in Afghanistan, </w:t>
      </w:r>
      <w:r w:rsidRPr="00344AF5">
        <w:rPr>
          <w:rStyle w:val="StyleUnderline"/>
        </w:rPr>
        <w:t xml:space="preserve">his strategy would be a comprehensive, conditions-based regional approach that would aim for a political solution there. Part of the </w:t>
      </w:r>
      <w:r w:rsidRPr="00344AF5">
        <w:rPr>
          <w:rStyle w:val="StyleUnderline"/>
          <w:highlight w:val="green"/>
        </w:rPr>
        <w:t xml:space="preserve">plan is to </w:t>
      </w:r>
      <w:r w:rsidRPr="00344AF5">
        <w:rPr>
          <w:rStyle w:val="Emphasis"/>
          <w:highlight w:val="green"/>
        </w:rPr>
        <w:t>deploy more American troops</w:t>
      </w:r>
      <w:r w:rsidRPr="00344AF5">
        <w:rPr>
          <w:sz w:val="12"/>
        </w:rPr>
        <w:t xml:space="preserve"> </w:t>
      </w:r>
      <w:r w:rsidRPr="00344AF5">
        <w:rPr>
          <w:rStyle w:val="StyleUnderline"/>
        </w:rPr>
        <w:t xml:space="preserve">to Afghanistan to continue to train Afghan forces there, with the goal of convincing the Taliban — which has recently gained substantial ground in the war — that they could not win on the battlefield. </w:t>
      </w:r>
      <w:r w:rsidRPr="00344AF5">
        <w:rPr>
          <w:sz w:val="12"/>
        </w:rPr>
        <w:t xml:space="preserve">Mr. Trump said that the United States would put significant new pressure on Pakistan to crack down on the terrorist sanctuaries that line its border with Afghanistan. His comments could open a turbulent new chapter in relations with Pakistan, which has veered since the Sept. 11, 2001, attacks from being an ally in the fight against terrorism to a haven in which Osama bin Laden hid out until he was killed in 2011. By </w:t>
      </w:r>
      <w:r w:rsidRPr="00344AF5">
        <w:rPr>
          <w:rStyle w:val="Emphasis"/>
          <w:highlight w:val="green"/>
        </w:rPr>
        <w:t>refusing to place a number on troops or to specify benchmarks</w:t>
      </w:r>
      <w:r w:rsidRPr="00344AF5">
        <w:rPr>
          <w:rStyle w:val="StyleUnderline"/>
        </w:rPr>
        <w:t xml:space="preserve"> for success, Mr. Trump was in essence shielding himself against potential backlash from his political base and from the American public, which has grown weary of the war.</w:t>
      </w:r>
    </w:p>
    <w:p w:rsidR="009D51AC" w:rsidRPr="00344AF5" w:rsidRDefault="009D51AC" w:rsidP="005C0FD6"/>
    <w:p w:rsidR="005C0FD6" w:rsidRPr="00344AF5" w:rsidRDefault="005C0FD6" w:rsidP="005C0FD6">
      <w:pPr>
        <w:pStyle w:val="Heading4"/>
        <w:rPr>
          <w:rFonts w:cs="Arial"/>
        </w:rPr>
      </w:pPr>
      <w:r w:rsidRPr="00344AF5">
        <w:rPr>
          <w:rFonts w:cs="Arial"/>
        </w:rPr>
        <w:t>Successful commitment to intervention under Trump solves</w:t>
      </w:r>
    </w:p>
    <w:p w:rsidR="005C0FD6" w:rsidRPr="00344AF5" w:rsidRDefault="005C0FD6" w:rsidP="005C0FD6">
      <w:r w:rsidRPr="00344AF5">
        <w:t xml:space="preserve">VANCE </w:t>
      </w:r>
      <w:r w:rsidRPr="00344AF5">
        <w:rPr>
          <w:rStyle w:val="Style13ptBold"/>
        </w:rPr>
        <w:t>SERCHUK 17</w:t>
      </w:r>
      <w:r w:rsidRPr="00344AF5">
        <w:t>, executive director of the KKR Global Institute, “America Needs to Stay in Afghanistan”, https://www.theatlantic.com/international/archive/2017/08/afghanistan-trump-surge-obama-taliban/537291/</w:t>
      </w:r>
    </w:p>
    <w:p w:rsidR="005C0FD6" w:rsidRPr="00344AF5" w:rsidRDefault="005C0FD6" w:rsidP="005C0FD6">
      <w:pPr>
        <w:rPr>
          <w:sz w:val="16"/>
        </w:rPr>
      </w:pPr>
      <w:r w:rsidRPr="00344AF5">
        <w:rPr>
          <w:sz w:val="16"/>
        </w:rPr>
        <w:t xml:space="preserve">What Washington has never attempted in Afghanistan, over the course of more than 15 years there, is </w:t>
      </w:r>
      <w:r w:rsidRPr="00344AF5">
        <w:rPr>
          <w:rStyle w:val="StyleUnderline"/>
          <w:highlight w:val="green"/>
        </w:rPr>
        <w:t>the one policy</w:t>
      </w:r>
      <w:r w:rsidRPr="00344AF5">
        <w:rPr>
          <w:sz w:val="16"/>
        </w:rPr>
        <w:t xml:space="preserve"> that has been </w:t>
      </w:r>
      <w:r w:rsidRPr="00344AF5">
        <w:rPr>
          <w:rStyle w:val="StyleUnderline"/>
          <w:highlight w:val="green"/>
        </w:rPr>
        <w:t>necessary</w:t>
      </w:r>
      <w:r w:rsidRPr="00344AF5">
        <w:rPr>
          <w:sz w:val="16"/>
        </w:rPr>
        <w:t xml:space="preserve"> from the outset: an </w:t>
      </w:r>
      <w:r w:rsidRPr="00344AF5">
        <w:rPr>
          <w:rStyle w:val="Emphasis"/>
          <w:highlight w:val="green"/>
        </w:rPr>
        <w:t>explicit commitment to a sustainable, sustained U.S. military presence in the country</w:t>
      </w:r>
      <w:r w:rsidRPr="00344AF5">
        <w:rPr>
          <w:sz w:val="16"/>
        </w:rPr>
        <w:t xml:space="preserve">. Making such a commitment would </w:t>
      </w:r>
      <w:r w:rsidRPr="00344AF5">
        <w:rPr>
          <w:rStyle w:val="StyleUnderline"/>
          <w:highlight w:val="green"/>
        </w:rPr>
        <w:t>send the unequivocal message to the Taliban that it cannot hope to prevail</w:t>
      </w:r>
      <w:r w:rsidRPr="00344AF5">
        <w:rPr>
          <w:sz w:val="16"/>
        </w:rPr>
        <w:t xml:space="preserve"> on the battlefield and must therefore pursue political reconciliation seriously. It would </w:t>
      </w:r>
      <w:r w:rsidRPr="00344AF5">
        <w:rPr>
          <w:rStyle w:val="StyleUnderline"/>
          <w:highlight w:val="green"/>
        </w:rPr>
        <w:t>also position America for the tough diplomacy to convince Afghanistan's neighbors</w:t>
      </w:r>
      <w:r w:rsidRPr="00344AF5">
        <w:rPr>
          <w:sz w:val="16"/>
        </w:rPr>
        <w:t xml:space="preserve">, foremost Pakistan, </w:t>
      </w:r>
      <w:r w:rsidRPr="00344AF5">
        <w:rPr>
          <w:rStyle w:val="StyleUnderline"/>
          <w:highlight w:val="green"/>
        </w:rPr>
        <w:t>to stop backing insurgent groups</w:t>
      </w:r>
      <w:r w:rsidRPr="00344AF5">
        <w:rPr>
          <w:sz w:val="16"/>
        </w:rPr>
        <w:t xml:space="preserve"> in preparation for an American exit. The strategic paradox of Afghanistan is that the </w:t>
      </w:r>
      <w:r w:rsidRPr="00344AF5">
        <w:rPr>
          <w:rStyle w:val="Emphasis"/>
          <w:highlight w:val="green"/>
        </w:rPr>
        <w:t>more the United States has sought to leave, the more it has fostered the conditions that have forced it to stay</w:t>
      </w:r>
      <w:r w:rsidRPr="00344AF5">
        <w:rPr>
          <w:sz w:val="16"/>
        </w:rPr>
        <w:t xml:space="preserve">. By contrast, the sooner Washington can convince all parties to the conflict of its long-term intent to remain, the sooner it can set the conditions to drive the conflict towards an end game. To be clear, a sustained U.S. military presence in Afghanistan alone is no guarantee of success. But repeating the mistakes of the past by trying to withdraw troops from the country is a surefire recipe for more failure. Can Americans stomach an open-ended military commitment to Afghanistan? Didn’t they, after all, elect Trump—and for that matter, Obama—in part because they promised to diminish America’s overseas burdens? Won’t they demand a date by which all of U.S. forces come home? This is, in some respects, a strange argument. More than 60 years after the end of the Korean War, tens of thousands of American troops are still deployed there—in the shadow of Kim Jong Un’s arsenal—without any hint of domestic controversy, because Americans long ago accepted that this was in the national interest. So too with the enduring U.S. military presence in Europe and Japan after World War II, and across the Middle East since the early 1990s. In truth, the foremost responsibility of any president is to keep Americans safe. Preventing Afghanistan from once again becoming a terrorist sanctuary from which attacks on America can be launched is as clear-cut a vital national interest as any in the world. If the price for this is a sustained military presence there—and the alternative, withdrawal, is more likely to result in a terrorist victory along the lines of what happened in Iraq after America left—that is not seemingly a prohibitively difficult case to make to the American people. On the contrary, it is telling that, almost 16 years after 9/11, there is no great groundswell of public protest or opposition to America’s current operations in Afghanistan. In a perfect world, of course, U.S. forces wouldn’t be required to stay in Afghanistan—or anywhere else for that matter—but as Americans long ago internalized, that is not the world they live in. To his admirers and detractors alike, Donald </w:t>
      </w:r>
      <w:r w:rsidRPr="00344AF5">
        <w:rPr>
          <w:rStyle w:val="StyleUnderline"/>
          <w:highlight w:val="green"/>
        </w:rPr>
        <w:t>Trump has promised to be a revolutionary force in U.S. foreign policy</w:t>
      </w:r>
      <w:r w:rsidRPr="00344AF5">
        <w:rPr>
          <w:sz w:val="16"/>
        </w:rPr>
        <w:t xml:space="preserve">, prepared to overturn longstanding practices if they do not advance America’s interests, and to deliver tough truths to the American people. That is </w:t>
      </w:r>
      <w:r w:rsidRPr="00344AF5">
        <w:rPr>
          <w:rStyle w:val="Emphasis"/>
          <w:highlight w:val="green"/>
        </w:rPr>
        <w:t>precisely the opportunity</w:t>
      </w:r>
      <w:r w:rsidRPr="00344AF5">
        <w:rPr>
          <w:sz w:val="16"/>
        </w:rPr>
        <w:t xml:space="preserve">, and the imperative, that now exists in Afghanistan. </w:t>
      </w:r>
      <w:r w:rsidRPr="00344AF5">
        <w:rPr>
          <w:rStyle w:val="StyleUnderline"/>
          <w:highlight w:val="green"/>
        </w:rPr>
        <w:t>Rather than following the example of his predecessors</w:t>
      </w:r>
      <w:r w:rsidRPr="00344AF5">
        <w:rPr>
          <w:sz w:val="16"/>
        </w:rPr>
        <w:t xml:space="preserve"> in searching for an exit from the outset of his presidency, he can learn from their experience and </w:t>
      </w:r>
      <w:r w:rsidRPr="00344AF5">
        <w:rPr>
          <w:rStyle w:val="Emphasis"/>
          <w:highlight w:val="green"/>
        </w:rPr>
        <w:t>commit to stay</w:t>
      </w:r>
      <w:r w:rsidRPr="00344AF5">
        <w:rPr>
          <w:sz w:val="16"/>
        </w:rPr>
        <w:t>. In addition to being the only plausible path to a decent outcome in Afghanistan, it also has the virtue of never before having been tried.</w:t>
      </w:r>
    </w:p>
    <w:p w:rsidR="005C0FD6" w:rsidRPr="00344AF5" w:rsidRDefault="005C0FD6" w:rsidP="005C0FD6"/>
    <w:p w:rsidR="009D51AC" w:rsidRPr="00344AF5" w:rsidRDefault="009D51AC" w:rsidP="009D51AC">
      <w:pPr>
        <w:pStyle w:val="Heading4"/>
        <w:rPr>
          <w:rFonts w:cs="Arial"/>
          <w:b w:val="0"/>
        </w:rPr>
      </w:pPr>
      <w:r w:rsidRPr="00344AF5">
        <w:rPr>
          <w:rFonts w:cs="Arial"/>
        </w:rPr>
        <w:t xml:space="preserve">India/Pakistan, Taliban/Afghan, Chinese, and Russian interests make war inevitable even without the US. </w:t>
      </w:r>
      <w:r w:rsidRPr="00344AF5">
        <w:rPr>
          <w:rFonts w:cs="Arial"/>
          <w:b w:val="0"/>
        </w:rPr>
        <w:t>Doesn’t take out the turn because the US is key to effectiveness.</w:t>
      </w:r>
    </w:p>
    <w:p w:rsidR="009D51AC" w:rsidRPr="00344AF5" w:rsidRDefault="009D51AC" w:rsidP="009D51AC">
      <w:r w:rsidRPr="00344AF5">
        <w:rPr>
          <w:rStyle w:val="Style13ptBold"/>
        </w:rPr>
        <w:t>Griffiths 17</w:t>
      </w:r>
      <w:r w:rsidRPr="00344AF5">
        <w:t xml:space="preserve">(James, is a reporter and producer based in Hong Kong. He joined CNN in 2015 and covers Asian politics, censorship and human rights., 9-19-2017, "Who are the key players in Afghanistan?," CNN, </w:t>
      </w:r>
      <w:hyperlink r:id="rId20" w:history="1">
        <w:r w:rsidRPr="00344AF5">
          <w:rPr>
            <w:rStyle w:val="Hyperlink"/>
          </w:rPr>
          <w:t>http://www.cnn.com/2017/08/26/asia/afghanistan-pakistan-india-china-russia-us/index.html</w:t>
        </w:r>
      </w:hyperlink>
      <w:r w:rsidRPr="00344AF5">
        <w:t>, MSCOTT)</w:t>
      </w:r>
    </w:p>
    <w:p w:rsidR="009D51AC" w:rsidRPr="00344AF5" w:rsidRDefault="009D51AC" w:rsidP="009D51AC">
      <w:pPr>
        <w:rPr>
          <w:sz w:val="12"/>
        </w:rPr>
      </w:pPr>
      <w:r w:rsidRPr="00344AF5">
        <w:rPr>
          <w:sz w:val="12"/>
        </w:rPr>
        <w:t>Like two US Presidents before him, Donald Trump has a plan to win the United States' longest-running war. In a long-awaited speech this month, Trump made it clear the US will remain a major actor in Afghanistan for years to come -- doubling down on the conflict with a likely troop increase -- but he also called on other countries in South Asia to do their part. Once a key battlefield in the "Great Game" between major world powers in the 19th century, Afghanistan today is a mess of overlapping foreign policy and security interests for regional and international powers. Who are the key players?</w:t>
      </w:r>
    </w:p>
    <w:p w:rsidR="009D51AC" w:rsidRPr="00344AF5" w:rsidRDefault="009D51AC" w:rsidP="009D51AC">
      <w:pPr>
        <w:rPr>
          <w:sz w:val="12"/>
        </w:rPr>
      </w:pPr>
      <w:r w:rsidRPr="00344AF5">
        <w:rPr>
          <w:rStyle w:val="StyleUnderline"/>
        </w:rPr>
        <w:t xml:space="preserve">United States </w:t>
      </w:r>
      <w:r w:rsidRPr="00344AF5">
        <w:rPr>
          <w:sz w:val="12"/>
        </w:rPr>
        <w:t xml:space="preserve">The US invaded Afghanistan on October 7, 2001, after the Bush administration accused the country's then Taliban government of sheltering al Qaeda leader Osama bin Laden, who masterminded the September 11 terrorist attacks. The Taliban offered to hand over bin Laden for trial, but only to a third country, rather than directly to the United States. Washington refused the offer and launched air and ground attacks, joined shortly thereafter by US allies. Attempts to stabilize the country and enable a US exit have faltered however, with surges, counter-insurgency operations, and economic projects making little headway. US troop deployment to Afghanistan peaked in August 2010 at 100,000. At present there are around 9,000 US soldiers in the country, along with smaller detachments of NATO troops. </w:t>
      </w:r>
      <w:r w:rsidRPr="00344AF5">
        <w:rPr>
          <w:rStyle w:val="Emphasis"/>
        </w:rPr>
        <w:t xml:space="preserve">The </w:t>
      </w:r>
      <w:r w:rsidRPr="00344AF5">
        <w:rPr>
          <w:rStyle w:val="Emphasis"/>
          <w:highlight w:val="green"/>
        </w:rPr>
        <w:t>Afghan government controls around 60% of the country, with the Taliban holding large swaths of territory and an increased ISIS presence in eastern regions</w:t>
      </w:r>
      <w:r w:rsidRPr="00344AF5">
        <w:rPr>
          <w:sz w:val="12"/>
        </w:rPr>
        <w:t xml:space="preserve">. The 16-year war and reconstruction effort has cost the US upwards of $841 billion and perhaps into the trillions of dollars by some estimates. Despite initially supporting a US withdrawal from Afghanistan, Trump seemed to indicate last week he will approve another troop increase, but refused to give detailed figures, saying "America's enemies must never know our plans, or believe they can wait us out. I will not say when we are going to attack, but attack we will." </w:t>
      </w:r>
    </w:p>
    <w:p w:rsidR="009D51AC" w:rsidRPr="00344AF5" w:rsidRDefault="009D51AC" w:rsidP="009D51AC">
      <w:pPr>
        <w:rPr>
          <w:sz w:val="12"/>
        </w:rPr>
      </w:pPr>
      <w:r w:rsidRPr="00344AF5">
        <w:rPr>
          <w:rStyle w:val="Emphasis"/>
          <w:highlight w:val="green"/>
        </w:rPr>
        <w:t>Pakistan</w:t>
      </w:r>
      <w:r w:rsidRPr="00344AF5">
        <w:t xml:space="preserve"> </w:t>
      </w:r>
      <w:r w:rsidRPr="00344AF5">
        <w:rPr>
          <w:sz w:val="12"/>
        </w:rPr>
        <w:t>Trump had harsh words for Pakistan Monday, saying Washington could "no longer be silent about Pakistan's safe havens for terrorist organizations." In a statement Thursday, Pakistan said it rejected Trump's "allegations and insinuations" and accused him of "scapegoating" the country for problems in Afghanistan. Pakistan -- a major US non-NATO ally -- borders Afghanistan and has long been a key route for US supplies into the country. It has also, according to US and Afghan officials, been a major route for terrorist groups and funding, particularly the Haqqani Network. Like many aspects of Pakistan foreign policy, its actions in Afghanistan are shaped by relations with its rival India. Islamabad fears an Indian-dominated or closely allied Afghanistan would leave it encircled and vulnerable in any potential conflict, according to a report by the Rand Corporation. "Islamabad seeks a weak Kabul government dominated by a pliant, supportive Taliban so that Pakistan can maintain 'strategic depth' against an Indian invasion, guarantee safe haven for Islamist proxies that it supports, prevent Delhi from projecting power in South Asia, and obstruct India's ability to support separatists in the Pakistani province of Balochistan," the report said. "</w:t>
      </w:r>
      <w:r w:rsidRPr="00344AF5">
        <w:rPr>
          <w:rStyle w:val="StyleUnderline"/>
          <w:highlight w:val="green"/>
        </w:rPr>
        <w:t>So long as India is viewed as an existential threat, and</w:t>
      </w:r>
      <w:r w:rsidRPr="00344AF5">
        <w:rPr>
          <w:rStyle w:val="StyleUnderline"/>
        </w:rPr>
        <w:t xml:space="preserve"> so long as </w:t>
      </w:r>
      <w:r w:rsidRPr="00344AF5">
        <w:rPr>
          <w:rStyle w:val="StyleUnderline"/>
          <w:highlight w:val="green"/>
        </w:rPr>
        <w:t>the military plays a central role in setting</w:t>
      </w:r>
      <w:r w:rsidRPr="00344AF5">
        <w:rPr>
          <w:rStyle w:val="StyleUnderline"/>
        </w:rPr>
        <w:t xml:space="preserve"> Pakistani </w:t>
      </w:r>
      <w:r w:rsidRPr="00344AF5">
        <w:rPr>
          <w:rStyle w:val="StyleUnderline"/>
          <w:highlight w:val="green"/>
        </w:rPr>
        <w:t xml:space="preserve">policy, </w:t>
      </w:r>
      <w:r w:rsidRPr="00344AF5">
        <w:rPr>
          <w:rStyle w:val="Emphasis"/>
          <w:highlight w:val="green"/>
        </w:rPr>
        <w:t>it is unlikely that there will be a fundamental shift in this policy</w:t>
      </w:r>
      <w:r w:rsidRPr="00344AF5">
        <w:rPr>
          <w:rStyle w:val="StyleUnderline"/>
        </w:rPr>
        <w:t xml:space="preserve"> bias</w:t>
      </w:r>
      <w:r w:rsidRPr="00344AF5">
        <w:rPr>
          <w:sz w:val="12"/>
        </w:rPr>
        <w:t xml:space="preserve">." Pakistan has also been a major victim of terrorism and the instability brought about in its neighboring country by the US invasion. Islamabad also argues its investment and aid in Afghanistan is overlooked. While there has long been tension between Kabul and Islamabad -- President Ashraf Ghani said last year the Taliban would not survive a month without Pakistani support -- </w:t>
      </w:r>
      <w:r w:rsidRPr="00344AF5">
        <w:rPr>
          <w:rStyle w:val="StyleUnderline"/>
        </w:rPr>
        <w:t>Pakistan is nevertheless one of Afghanistan's biggest trading partners</w:t>
      </w:r>
      <w:r w:rsidRPr="00344AF5">
        <w:rPr>
          <w:sz w:val="12"/>
        </w:rPr>
        <w:t xml:space="preserve">, according to MIT data, importing more than $392 million worth of Afghan goods in 2015. Sen. Mushahid Hussain, chairman of the Pakistan Senate Defense Committee, wrote for CNN this week the country is "an abiding and favorite scapegoat for US failures in Afghanistan." </w:t>
      </w:r>
    </w:p>
    <w:p w:rsidR="009D51AC" w:rsidRPr="00344AF5" w:rsidRDefault="009D51AC" w:rsidP="009D51AC">
      <w:pPr>
        <w:rPr>
          <w:sz w:val="12"/>
        </w:rPr>
      </w:pPr>
      <w:r w:rsidRPr="00344AF5">
        <w:rPr>
          <w:rStyle w:val="Emphasis"/>
          <w:highlight w:val="green"/>
        </w:rPr>
        <w:t>India</w:t>
      </w:r>
      <w:r w:rsidRPr="00344AF5">
        <w:t xml:space="preserve"> </w:t>
      </w:r>
      <w:r w:rsidRPr="00344AF5">
        <w:rPr>
          <w:sz w:val="12"/>
        </w:rPr>
        <w:t xml:space="preserve">As he admonished Pakistan for not doing enough to tackle terror in Afghanistan, Trump also invited Islamabad's key regional rival to increase its presence in the country. </w:t>
      </w:r>
      <w:r w:rsidRPr="00344AF5">
        <w:rPr>
          <w:rStyle w:val="StyleUnderline"/>
        </w:rPr>
        <w:t xml:space="preserve">Since Afghanistan acts as a sanctuary for terrorist groups which have attacked India and Indian interests in the past, seeking to stabilize the country and increase its influence there </w:t>
      </w:r>
      <w:r w:rsidRPr="00344AF5">
        <w:rPr>
          <w:rStyle w:val="Emphasis"/>
          <w:highlight w:val="green"/>
        </w:rPr>
        <w:t>makes sense for Delhi</w:t>
      </w:r>
      <w:r w:rsidRPr="00344AF5">
        <w:rPr>
          <w:rStyle w:val="StyleUnderline"/>
        </w:rPr>
        <w:t xml:space="preserve">. India is a </w:t>
      </w:r>
      <w:r w:rsidRPr="00344AF5">
        <w:rPr>
          <w:rStyle w:val="Emphasis"/>
          <w:highlight w:val="green"/>
        </w:rPr>
        <w:t>major trading partner</w:t>
      </w:r>
      <w:r w:rsidRPr="00344AF5">
        <w:rPr>
          <w:rStyle w:val="StyleUnderline"/>
          <w:highlight w:val="green"/>
        </w:rPr>
        <w:t xml:space="preserve"> for Afghanistan</w:t>
      </w:r>
      <w:r w:rsidRPr="00344AF5">
        <w:rPr>
          <w:sz w:val="12"/>
        </w:rPr>
        <w:t xml:space="preserve"> and is increasing investments in the country. Delhi is also the biggest regional donor to Afghanistan and fifth largest donor globally with over $3 billion in assistance since 2001, according to former Afghan ambassador to India Shaida Mohammad Abdali. "</w:t>
      </w:r>
      <w:r w:rsidRPr="00344AF5">
        <w:rPr>
          <w:rStyle w:val="StyleUnderline"/>
        </w:rPr>
        <w:t>India is poised to go from soft power to hard power (in Afghanistan</w:t>
      </w:r>
      <w:r w:rsidRPr="00344AF5">
        <w:rPr>
          <w:sz w:val="12"/>
        </w:rPr>
        <w:t>)," Sten Rynning, a professor of international security and war studies at the University of Southern Denmark, wrote following Trump's announcement. "</w:t>
      </w:r>
      <w:r w:rsidRPr="00344AF5">
        <w:rPr>
          <w:rStyle w:val="StyleUnderline"/>
        </w:rPr>
        <w:t xml:space="preserve">India is </w:t>
      </w:r>
      <w:r w:rsidRPr="00344AF5">
        <w:rPr>
          <w:rStyle w:val="Emphasis"/>
          <w:highlight w:val="green"/>
        </w:rPr>
        <w:t>investing more</w:t>
      </w:r>
      <w:r w:rsidRPr="00344AF5">
        <w:rPr>
          <w:rStyle w:val="StyleUnderline"/>
        </w:rPr>
        <w:t xml:space="preserve"> in Afghanistan than Pakistan is</w:t>
      </w:r>
      <w:r w:rsidRPr="00344AF5">
        <w:rPr>
          <w:sz w:val="12"/>
        </w:rPr>
        <w:t xml:space="preserve">, including by offering more funds for development, yet to date it has kept its political profile low and restrained its export of arms." While Delhi has provided training for the Afghan army and other security personnel since 2011, Trump seemed to indicate he would expect global partners to take a more active role in future on matters beyond aid and economic support. However, critics of greater Indian involvement warn it could increase tensions and even potential conflicts with Pakistan, which accuses Delhi of fomenting violence in its border regions with Afghanistan. "Greater Indian involvement will play into fears of strategic encirclement in Pakistan," Uzair Younus, an analyst at Albright Stonebridge Group, warned last week, while Hussain said it was a "sure recipe for a Pakistan-India proxy war on Afghanistan soil." </w:t>
      </w:r>
    </w:p>
    <w:p w:rsidR="009D51AC" w:rsidRPr="00344AF5" w:rsidRDefault="009D51AC" w:rsidP="009D51AC">
      <w:pPr>
        <w:rPr>
          <w:sz w:val="12"/>
        </w:rPr>
      </w:pPr>
      <w:r w:rsidRPr="00344AF5">
        <w:rPr>
          <w:rStyle w:val="Emphasis"/>
        </w:rPr>
        <w:t>China</w:t>
      </w:r>
      <w:r w:rsidRPr="00344AF5">
        <w:t xml:space="preserve"> </w:t>
      </w:r>
      <w:r w:rsidRPr="00344AF5">
        <w:rPr>
          <w:sz w:val="12"/>
        </w:rPr>
        <w:t xml:space="preserve">Greater Indian involvement may also increase tensions with </w:t>
      </w:r>
      <w:r w:rsidRPr="00344AF5">
        <w:rPr>
          <w:rStyle w:val="Emphasis"/>
          <w:highlight w:val="green"/>
        </w:rPr>
        <w:t>China</w:t>
      </w:r>
      <w:r w:rsidRPr="00344AF5">
        <w:rPr>
          <w:sz w:val="12"/>
        </w:rPr>
        <w:t xml:space="preserve">, which </w:t>
      </w:r>
      <w:r w:rsidRPr="00344AF5">
        <w:rPr>
          <w:rStyle w:val="Emphasis"/>
          <w:highlight w:val="green"/>
        </w:rPr>
        <w:t>has increased its footprint in Afghanistan in recent years</w:t>
      </w:r>
      <w:r w:rsidRPr="00344AF5">
        <w:rPr>
          <w:sz w:val="12"/>
        </w:rPr>
        <w:t xml:space="preserve"> along with shoring up relations with Pakistan. Relations between India and China have become strained in recent months amid an ongoing territorial dispute in the Himalayas. </w:t>
      </w:r>
      <w:r w:rsidRPr="00344AF5">
        <w:rPr>
          <w:rStyle w:val="StyleUnderline"/>
        </w:rPr>
        <w:t>Afghanistan shares a border with China</w:t>
      </w:r>
      <w:r w:rsidRPr="00344AF5">
        <w:rPr>
          <w:sz w:val="12"/>
        </w:rPr>
        <w:t>. In a statement Tuesday following Trump's speech, Chinese Foreign Ministry spokesperson Hua Chunying said "the international community should fully recognize Pakistan's anti-terrorism efforts" and appreciate its "important contributions to safeguarding regional and global peace and stability." Beijing-Kabul ties have also increased significantly, with Afghan President Ghani choosing China as his first overseas visit in 2014. China is Afghanistan's third-largest trading partner, with bilateral trade reaching over $1 billion by 2015, according to the Central Statistics Office of Afghanistan. Beijing is also investing upwards of $46 billion in the China-Pakistan Economic Corridor (CPEC), as part of its One Belt, One Road (</w:t>
      </w:r>
      <w:r w:rsidRPr="00344AF5">
        <w:rPr>
          <w:rStyle w:val="Emphasis"/>
          <w:highlight w:val="green"/>
        </w:rPr>
        <w:t>OBOR</w:t>
      </w:r>
      <w:r w:rsidRPr="00344AF5">
        <w:rPr>
          <w:sz w:val="12"/>
        </w:rPr>
        <w:t>) trading initiative, which China has called on Afghanistan to be a major player in. "</w:t>
      </w:r>
      <w:r w:rsidRPr="00344AF5">
        <w:rPr>
          <w:rStyle w:val="StyleUnderline"/>
        </w:rPr>
        <w:t xml:space="preserve">China's ambitious project of regional connectivity through Central Asia </w:t>
      </w:r>
      <w:r w:rsidRPr="00344AF5">
        <w:rPr>
          <w:rStyle w:val="StyleUnderline"/>
          <w:highlight w:val="green"/>
        </w:rPr>
        <w:t>is conditioned on sustained stability in Afghanistan</w:t>
      </w:r>
      <w:r w:rsidRPr="00344AF5">
        <w:rPr>
          <w:sz w:val="12"/>
        </w:rPr>
        <w:t xml:space="preserve">," Carnegie India analyst Arushi Kumar said earlier this year. Some OBOR projects have involved Chinese military deployments to ensure security, though Beijing has denied previous reports of its troops being active in Afghanistan. China has signed major mining and energy deals in Afghanistan, including a $3 billion deal for a copper mine that involved a separate deal with the Taliban but has nevertheless been stalled by unrest and other issues. In June, Chinese Foreign Minister Wang Yi said Beijing hoped to "further deepen bilateral cooperation in anti-terrorism and security" with Kabul. China has also urged Afghanistan to improve ties with its ally Pakistan. </w:t>
      </w:r>
    </w:p>
    <w:p w:rsidR="009D51AC" w:rsidRPr="00344AF5" w:rsidRDefault="009D51AC" w:rsidP="009D51AC">
      <w:pPr>
        <w:rPr>
          <w:sz w:val="12"/>
        </w:rPr>
      </w:pPr>
      <w:r w:rsidRPr="00344AF5">
        <w:rPr>
          <w:rStyle w:val="Emphasis"/>
          <w:highlight w:val="green"/>
        </w:rPr>
        <w:t>Russia</w:t>
      </w:r>
      <w:r w:rsidRPr="00344AF5">
        <w:t xml:space="preserve"> </w:t>
      </w:r>
      <w:r w:rsidRPr="00344AF5">
        <w:rPr>
          <w:sz w:val="12"/>
        </w:rPr>
        <w:t xml:space="preserve">Like the US after it and Britain before it, Russia knows the costs of overlong military engagement in Afghanistan. </w:t>
      </w:r>
      <w:r w:rsidRPr="00344AF5">
        <w:rPr>
          <w:rStyle w:val="StyleUnderline"/>
        </w:rPr>
        <w:t xml:space="preserve">Moscow has long </w:t>
      </w:r>
      <w:r w:rsidRPr="00344AF5">
        <w:rPr>
          <w:rStyle w:val="StyleUnderline"/>
          <w:highlight w:val="green"/>
        </w:rPr>
        <w:t xml:space="preserve">considered Afghanistan within its </w:t>
      </w:r>
      <w:r w:rsidRPr="00344AF5">
        <w:rPr>
          <w:rStyle w:val="Emphasis"/>
          <w:highlight w:val="green"/>
        </w:rPr>
        <w:t>sphere of influence</w:t>
      </w:r>
      <w:r w:rsidRPr="00344AF5">
        <w:rPr>
          <w:sz w:val="12"/>
        </w:rPr>
        <w:t xml:space="preserve">, and in 1979 the Soviet Union invaded the country, plunging itself into a decade-long war that massively destabilized the region and likely helped contribute to the collapse of the Soviet Union itself. The US helped back an insurgency against Moscow's forces, a move that may have inadvertently empowered Islamist extremists groups like the Taliban, which would takeover the country follow the Soviet Union's exit. While </w:t>
      </w:r>
      <w:r w:rsidRPr="00344AF5">
        <w:rPr>
          <w:rStyle w:val="StyleUnderline"/>
        </w:rPr>
        <w:t>Russia</w:t>
      </w:r>
      <w:r w:rsidRPr="00344AF5">
        <w:rPr>
          <w:sz w:val="12"/>
        </w:rPr>
        <w:t xml:space="preserve"> no longer shares a border with Afghanistan, it </w:t>
      </w:r>
      <w:r w:rsidRPr="00344AF5">
        <w:rPr>
          <w:rStyle w:val="StyleUnderline"/>
        </w:rPr>
        <w:t xml:space="preserve">has legitimate fears instability in the region, particularly the spread of ISIS could hurt its interests. </w:t>
      </w:r>
      <w:r w:rsidRPr="00344AF5">
        <w:rPr>
          <w:sz w:val="12"/>
        </w:rPr>
        <w:t>"</w:t>
      </w:r>
      <w:r w:rsidRPr="00344AF5">
        <w:rPr>
          <w:rStyle w:val="Emphasis"/>
        </w:rPr>
        <w:t xml:space="preserve">Russia </w:t>
      </w:r>
      <w:r w:rsidRPr="00344AF5">
        <w:rPr>
          <w:rStyle w:val="Emphasis"/>
          <w:highlight w:val="green"/>
        </w:rPr>
        <w:t>has increased its contacts with the Taliban</w:t>
      </w:r>
      <w:r w:rsidRPr="00344AF5">
        <w:rPr>
          <w:sz w:val="12"/>
        </w:rPr>
        <w:t xml:space="preserve"> </w:t>
      </w:r>
      <w:r w:rsidRPr="00344AF5">
        <w:rPr>
          <w:rStyle w:val="StyleUnderline"/>
        </w:rPr>
        <w:t>and provided limited support out of concern that US military forces may withdraw from the region</w:t>
      </w:r>
      <w:r w:rsidRPr="00344AF5">
        <w:rPr>
          <w:sz w:val="12"/>
        </w:rPr>
        <w:t xml:space="preserve">; as part of a broader strategy to increase Russian influence across the globe; and to weaken Islamic State," Rand Corporation analyst Seth Jones told the US House Foreign Affairs Committee in April. According to a recent report by the Carnegie Institute, </w:t>
      </w:r>
      <w:r w:rsidRPr="00344AF5">
        <w:rPr>
          <w:rStyle w:val="StyleUnderline"/>
        </w:rPr>
        <w:t>Russia's goals in Afghanistan have put it largely in alignment with China and Pakistan</w:t>
      </w:r>
      <w:r w:rsidRPr="00344AF5">
        <w:rPr>
          <w:sz w:val="12"/>
        </w:rPr>
        <w:t>. Last month, CNN reported on videos which appeared to show the Taliban had received improved weaponry in Afghanistan supplied by the Russian government, a charge Moscow described as "groundless."</w:t>
      </w:r>
    </w:p>
    <w:p w:rsidR="009D51AC" w:rsidRPr="00344AF5" w:rsidRDefault="009D51AC" w:rsidP="005C0FD6"/>
    <w:p w:rsidR="005C0FD6" w:rsidRPr="00344AF5" w:rsidRDefault="005C0FD6" w:rsidP="005C0FD6">
      <w:pPr>
        <w:pStyle w:val="Heading3"/>
        <w:rPr>
          <w:rFonts w:cs="Arial"/>
        </w:rPr>
      </w:pPr>
      <w:r w:rsidRPr="00344AF5">
        <w:rPr>
          <w:rFonts w:cs="Arial"/>
        </w:rPr>
        <w:t>2AC – Al Qaeda Bioterror Possible</w:t>
      </w:r>
    </w:p>
    <w:p w:rsidR="005C0FD6" w:rsidRPr="00344AF5" w:rsidRDefault="005C0FD6" w:rsidP="005C0FD6"/>
    <w:p w:rsidR="005C0FD6" w:rsidRPr="00344AF5" w:rsidRDefault="005C0FD6" w:rsidP="005C0FD6">
      <w:pPr>
        <w:pStyle w:val="Heading4"/>
        <w:rPr>
          <w:rFonts w:cs="Arial"/>
        </w:rPr>
      </w:pPr>
      <w:r w:rsidRPr="00344AF5">
        <w:rPr>
          <w:rFonts w:cs="Arial"/>
        </w:rPr>
        <w:t>Al Qaeda has the motivation for a bioterror attack</w:t>
      </w:r>
    </w:p>
    <w:p w:rsidR="005C0FD6" w:rsidRPr="00344AF5" w:rsidRDefault="005C0FD6" w:rsidP="005C0FD6">
      <w:r w:rsidRPr="00344AF5">
        <w:t xml:space="preserve">DANIEL M. </w:t>
      </w:r>
      <w:r w:rsidRPr="00344AF5">
        <w:rPr>
          <w:rStyle w:val="Style13ptBold"/>
        </w:rPr>
        <w:t>GERSTEIN 17</w:t>
      </w:r>
      <w:r w:rsidRPr="00344AF5">
        <w:t>, reporter on the Hill, “Cuts to US bioterror funds risk peril in event of attack”, http://thehill.com/blogs/pundits-blog/healthcare/336565-cuts-to-us-bioterror-funds-risk-peril-in-event-of-attack</w:t>
      </w:r>
    </w:p>
    <w:p w:rsidR="005C0FD6" w:rsidRPr="00344AF5" w:rsidRDefault="005C0FD6" w:rsidP="005C0FD6">
      <w:pPr>
        <w:rPr>
          <w:sz w:val="16"/>
        </w:rPr>
      </w:pPr>
      <w:r w:rsidRPr="00344AF5">
        <w:rPr>
          <w:sz w:val="16"/>
        </w:rPr>
        <w:t xml:space="preserve">The </w:t>
      </w:r>
      <w:r w:rsidRPr="00344AF5">
        <w:rPr>
          <w:rStyle w:val="StyleUnderline"/>
          <w:highlight w:val="green"/>
        </w:rPr>
        <w:t>proliferation of biotechnology coupled with the increasing use of technology</w:t>
      </w:r>
      <w:r w:rsidRPr="00344AF5">
        <w:rPr>
          <w:sz w:val="16"/>
        </w:rPr>
        <w:t xml:space="preserve"> by terrorists </w:t>
      </w:r>
      <w:r w:rsidRPr="00344AF5">
        <w:rPr>
          <w:rStyle w:val="Emphasis"/>
          <w:highlight w:val="green"/>
        </w:rPr>
        <w:t>suggests a growing likelihood of a bioterrorist attack</w:t>
      </w:r>
      <w:r w:rsidRPr="00344AF5">
        <w:rPr>
          <w:sz w:val="16"/>
        </w:rPr>
        <w:t xml:space="preserve">. </w:t>
      </w:r>
      <w:r w:rsidRPr="00344AF5">
        <w:rPr>
          <w:rStyle w:val="StyleUnderline"/>
          <w:highlight w:val="green"/>
        </w:rPr>
        <w:t>Al Qaeda</w:t>
      </w:r>
      <w:r w:rsidRPr="00344AF5">
        <w:rPr>
          <w:sz w:val="16"/>
        </w:rPr>
        <w:t xml:space="preserve">, in a previous version of its Inspire magazine, had </w:t>
      </w:r>
      <w:r w:rsidRPr="00344AF5">
        <w:rPr>
          <w:rStyle w:val="StyleUnderline"/>
          <w:highlight w:val="green"/>
        </w:rPr>
        <w:t>called for</w:t>
      </w:r>
      <w:r w:rsidRPr="00344AF5">
        <w:rPr>
          <w:sz w:val="16"/>
        </w:rPr>
        <w:t xml:space="preserve"> like-minded scientists — biologists and chemists — to conduct </w:t>
      </w:r>
      <w:r w:rsidRPr="00344AF5">
        <w:rPr>
          <w:rStyle w:val="Emphasis"/>
          <w:highlight w:val="green"/>
        </w:rPr>
        <w:t>attacks</w:t>
      </w:r>
      <w:r w:rsidRPr="00344AF5">
        <w:rPr>
          <w:sz w:val="16"/>
        </w:rPr>
        <w:t>. More recently, ISIS has called for attacks using available means. The degree to which the U.S. will be prepared to respond could be directly related to the preparations made now at NBACC.</w:t>
      </w:r>
    </w:p>
    <w:p w:rsidR="005C0FD6" w:rsidRPr="00344AF5" w:rsidRDefault="005C0FD6" w:rsidP="005C0FD6"/>
    <w:p w:rsidR="005C0FD6" w:rsidRPr="00344AF5" w:rsidRDefault="005C0FD6" w:rsidP="005C0FD6">
      <w:pPr>
        <w:pStyle w:val="Heading4"/>
        <w:rPr>
          <w:rFonts w:cs="Arial"/>
        </w:rPr>
      </w:pPr>
      <w:r w:rsidRPr="00344AF5">
        <w:rPr>
          <w:rFonts w:cs="Arial"/>
        </w:rPr>
        <w:t>Al Qaeda bioterror is feasible</w:t>
      </w:r>
    </w:p>
    <w:p w:rsidR="005C0FD6" w:rsidRPr="00344AF5" w:rsidRDefault="005C0FD6" w:rsidP="005C0FD6">
      <w:r w:rsidRPr="00344AF5">
        <w:t xml:space="preserve">Daniel M. </w:t>
      </w:r>
      <w:r w:rsidRPr="00344AF5">
        <w:rPr>
          <w:rStyle w:val="Style13ptBold"/>
        </w:rPr>
        <w:t>Gerstein 16</w:t>
      </w:r>
      <w:r w:rsidRPr="00344AF5">
        <w:t>, Senior Policy Researcher @ Rand, “Countering Bioterror”, https://www.rand.org/blog/2016/01/countering-bioterror.html</w:t>
      </w:r>
    </w:p>
    <w:p w:rsidR="005C0FD6" w:rsidRPr="00344AF5" w:rsidRDefault="005C0FD6" w:rsidP="005C0FD6">
      <w:pPr>
        <w:rPr>
          <w:sz w:val="16"/>
        </w:rPr>
      </w:pPr>
      <w:r w:rsidRPr="00344AF5">
        <w:rPr>
          <w:sz w:val="16"/>
        </w:rPr>
        <w:t xml:space="preserve">The deliberate use of biological pathogens to attack a major population center could kill or infect hundreds of thousands of people, yet report after report shows the United States to be ill prepared to address a </w:t>
      </w:r>
      <w:r w:rsidRPr="00344AF5">
        <w:rPr>
          <w:rStyle w:val="StyleUnderline"/>
          <w:highlight w:val="green"/>
        </w:rPr>
        <w:t>threat</w:t>
      </w:r>
      <w:r w:rsidRPr="00344AF5">
        <w:rPr>
          <w:sz w:val="16"/>
        </w:rPr>
        <w:t xml:space="preserve"> that </w:t>
      </w:r>
      <w:r w:rsidRPr="00344AF5">
        <w:rPr>
          <w:rStyle w:val="Emphasis"/>
          <w:highlight w:val="green"/>
        </w:rPr>
        <w:t>is only increasing as technology marches forward</w:t>
      </w:r>
      <w:r w:rsidRPr="00344AF5">
        <w:rPr>
          <w:sz w:val="16"/>
        </w:rPr>
        <w:t xml:space="preserve">. Most recently, the 2015 Blue Ribbon Panel on Biodefense, co-chaired by former Sen. Joe Lieberman and former Department of Homeland Security Secretary Tom Ridge, warned that “the United States is underprepared for biological threats.” The panel's report states that </w:t>
      </w:r>
      <w:r w:rsidRPr="00344AF5">
        <w:rPr>
          <w:rStyle w:val="Emphasis"/>
          <w:highlight w:val="green"/>
        </w:rPr>
        <w:t>scientific advances have “expanded the number and types of potential biological weapons and made it more difficult to fully comprehend the enormity of the threat</w:t>
      </w:r>
      <w:r w:rsidRPr="00344AF5">
        <w:rPr>
          <w:sz w:val="16"/>
        </w:rPr>
        <w:t xml:space="preserve">.” An earlier report, issued in 2008 by the Commission on the Prevention of Weapons of Mass Destruction Proliferation and Terrorism—also known as the Graham-Talent report—warned (PDF) that the “U.S. government needs to move more aggressively to limit the proliferation of biological weapons and reduce the prospect of a bioterror attack.” For the past 40 years, the Biological Weapons Convention (BWC) has served as an international norm against the use of such weapons. Later this year, the Eighth Review Conference or BWC RevCon will be convened, offering the United States an opportunity to exercise new leadership on the issue. Since 2001, when the anthrax attacks brought the threat of biological terrorism to the headlines with the delivery of mail containing the deadly white powder, attention to the threat posed by biological weapons has tended to drift away from concerns about the deliberate use of biological pathogens and toward public health efforts directed mostly at naturally-occurring disease threats—such as pandemic influenza H1N1, Middle East Respiratory Syndrome and Ebola. But properly prepared biological weapons do not act as naturally occurring disease; what may have worked in the fight against Ebola, for example, may have little effect against a weaponized, aerosol delivered variant of the disease. In fact, the history of the dismantled offensive U.S. biological weapons program demonstrates pathogens could be prepared and deployed so that resulting infections had barely any resemblance to the natural forms of the unmodified disease. Overwhelming doses at the point of attack, and even at long distances downwind, as in the case of an aerosol delivery, could be thousands of times the "lethal dose." In such cases, the resulting disease could be so severe that </w:t>
      </w:r>
      <w:r w:rsidRPr="00344AF5">
        <w:rPr>
          <w:rStyle w:val="StyleUnderline"/>
          <w:highlight w:val="green"/>
        </w:rPr>
        <w:t>even medical countermeasures such as vaccines, antibiotics and antivirals could be rendered ineffective</w:t>
      </w:r>
      <w:r w:rsidRPr="00344AF5">
        <w:rPr>
          <w:sz w:val="16"/>
        </w:rPr>
        <w:t xml:space="preserve">. The BWC is designed to address such deliberate use of pathogens, but global compliance has been lacking. Little consensus was gained during the Seventh RevCon in 2011. Only one-third of the nations party to the BWC even submit annual “voluntary” reports on biological activities, and in one analysis only about one-third of member countries had enacted laws on biological warfare issues. Verification of the convention also remains a vexing issue. All of this comes at a time when advances in biotechnological sciences could mean that a single rogue microbiologist could mount a potentially devastating biological attack. This </w:t>
      </w:r>
      <w:r w:rsidRPr="00344AF5">
        <w:rPr>
          <w:rStyle w:val="StyleUnderline"/>
          <w:highlight w:val="green"/>
        </w:rPr>
        <w:t>democratization of biotechnology</w:t>
      </w:r>
      <w:r w:rsidRPr="00344AF5">
        <w:rPr>
          <w:sz w:val="16"/>
        </w:rPr>
        <w:t xml:space="preserve"> may already have </w:t>
      </w:r>
      <w:r w:rsidRPr="00344AF5">
        <w:rPr>
          <w:rStyle w:val="Emphasis"/>
          <w:highlight w:val="green"/>
        </w:rPr>
        <w:t>brought biological attacks within the reach of terror groups like al Qaeda</w:t>
      </w:r>
      <w:r w:rsidRPr="00344AF5">
        <w:rPr>
          <w:sz w:val="16"/>
        </w:rPr>
        <w:t xml:space="preserve"> and ISIS.</w:t>
      </w:r>
    </w:p>
    <w:p w:rsidR="005C0FD6" w:rsidRPr="00344AF5" w:rsidRDefault="005C0FD6" w:rsidP="005C0FD6"/>
    <w:p w:rsidR="005C0FD6" w:rsidRPr="00344AF5" w:rsidRDefault="005C0FD6" w:rsidP="005C0FD6">
      <w:pPr>
        <w:pStyle w:val="Heading3"/>
        <w:rPr>
          <w:rFonts w:cs="Arial"/>
        </w:rPr>
      </w:pPr>
      <w:r w:rsidRPr="00344AF5">
        <w:rPr>
          <w:rFonts w:cs="Arial"/>
        </w:rPr>
        <w:t>2AC – Al Qaeda Nuclear Terror Possible</w:t>
      </w:r>
    </w:p>
    <w:p w:rsidR="005C0FD6" w:rsidRPr="00344AF5" w:rsidRDefault="005C0FD6" w:rsidP="005C0FD6"/>
    <w:p w:rsidR="005C0FD6" w:rsidRPr="00344AF5" w:rsidRDefault="005C0FD6" w:rsidP="005C0FD6">
      <w:pPr>
        <w:pStyle w:val="Heading4"/>
        <w:rPr>
          <w:rFonts w:cs="Arial"/>
        </w:rPr>
      </w:pPr>
      <w:r w:rsidRPr="00344AF5">
        <w:rPr>
          <w:rFonts w:cs="Arial"/>
        </w:rPr>
        <w:t>Al Qaeda nuclear terrorism is feasible – they have the motivation and capabilities</w:t>
      </w:r>
    </w:p>
    <w:p w:rsidR="005C0FD6" w:rsidRPr="00344AF5" w:rsidRDefault="005C0FD6" w:rsidP="005C0FD6">
      <w:r w:rsidRPr="00344AF5">
        <w:t xml:space="preserve">Robert S. </w:t>
      </w:r>
      <w:r w:rsidRPr="00344AF5">
        <w:rPr>
          <w:rStyle w:val="Style13ptBold"/>
        </w:rPr>
        <w:t>Litwak 16</w:t>
      </w:r>
      <w:r w:rsidRPr="00344AF5">
        <w:t>, vice president for scholars and director of international security studies at the Woodrow Wilson International Center for Scholars. He is also a consultant to the Los Alamos National Laboratory. Dr. Litwak served on the National Security Council staff as director for nonproliferation in the first Clinton administration. He was an adjunct professor in the Security Studies Program at Georgetown University’s School of Foreign Service and has held visiting fellowships at Harvard University’s Center for International Affairs, the International Institute for Strategic Studies, the Russian Academy of Sciences, and Oxford University. Dr. Litwak is a member of the Council on Foreign Relations, and received a doctorate in international relations from the London School of Economics., “Deterring Nuclear Terrorism”, https://www.wilsoncenter.org/sites/default/files/deterring_nuclear_terrorism_robert_litwak.pdf</w:t>
      </w:r>
    </w:p>
    <w:p w:rsidR="005C0FD6" w:rsidRPr="00344AF5" w:rsidRDefault="005C0FD6" w:rsidP="005C0FD6">
      <w:pPr>
        <w:rPr>
          <w:sz w:val="14"/>
        </w:rPr>
      </w:pPr>
      <w:r w:rsidRPr="00344AF5">
        <w:rPr>
          <w:sz w:val="14"/>
        </w:rPr>
        <w:t xml:space="preserve">Even more ominous than the </w:t>
      </w:r>
      <w:r w:rsidRPr="00344AF5">
        <w:rPr>
          <w:rStyle w:val="StyleUnderline"/>
          <w:highlight w:val="green"/>
        </w:rPr>
        <w:t>evidence of technology transfers to states were contacts with widely viewed “undeterrable” non- state actors</w:t>
      </w:r>
      <w:r w:rsidRPr="00344AF5">
        <w:rPr>
          <w:sz w:val="14"/>
        </w:rPr>
        <w:t xml:space="preserve">—specifically, the report that two Pakistani nuclear scientists had met with Osama bin Laden in Afghanistan in August 2001. With the 9/11 attacks planned and only weeks away, the </w:t>
      </w:r>
      <w:r w:rsidRPr="00344AF5">
        <w:rPr>
          <w:rStyle w:val="StyleUnderline"/>
          <w:highlight w:val="green"/>
        </w:rPr>
        <w:t>Al Qaeda leader was</w:t>
      </w:r>
      <w:r w:rsidRPr="00344AF5">
        <w:rPr>
          <w:sz w:val="14"/>
        </w:rPr>
        <w:t xml:space="preserve"> already </w:t>
      </w:r>
      <w:r w:rsidRPr="00344AF5">
        <w:rPr>
          <w:rStyle w:val="Emphasis"/>
          <w:highlight w:val="green"/>
        </w:rPr>
        <w:t>exploring ways to obtain nuclear, chemical, and biological weapons to mount still deadlier attacks</w:t>
      </w:r>
      <w:r w:rsidRPr="00344AF5">
        <w:rPr>
          <w:sz w:val="14"/>
        </w:rPr>
        <w:t xml:space="preserve">. These </w:t>
      </w:r>
      <w:r w:rsidRPr="00344AF5">
        <w:rPr>
          <w:rStyle w:val="StyleUnderline"/>
          <w:highlight w:val="green"/>
        </w:rPr>
        <w:t>scientists</w:t>
      </w:r>
      <w:r w:rsidRPr="00344AF5">
        <w:rPr>
          <w:sz w:val="14"/>
        </w:rPr>
        <w:t xml:space="preserve">, who supported the Taliban’s ultra- orthodox version of Islamic rule and jihadist causes, </w:t>
      </w:r>
      <w:r w:rsidRPr="00344AF5">
        <w:rPr>
          <w:rStyle w:val="StyleUnderline"/>
          <w:highlight w:val="green"/>
        </w:rPr>
        <w:t>expressed the belief</w:t>
      </w:r>
      <w:r w:rsidRPr="00344AF5">
        <w:rPr>
          <w:sz w:val="14"/>
        </w:rPr>
        <w:t xml:space="preserve"> that </w:t>
      </w:r>
      <w:r w:rsidRPr="00344AF5">
        <w:rPr>
          <w:rStyle w:val="StyleUnderline"/>
          <w:highlight w:val="green"/>
        </w:rPr>
        <w:t>Pakistan’s nuclear capability is “the property of the whole Muslim community</w:t>
      </w:r>
      <w:r w:rsidRPr="00344AF5">
        <w:rPr>
          <w:sz w:val="14"/>
        </w:rPr>
        <w:t xml:space="preserve">.”188 The ostensibly humanitarian non-governmental organization that was the umbrella for this contact included a former commander of Pakistan’s notorious Inter-Services Intelligence (ISI) spy agency.189 Although the Musharraf regime subsequently placed the scientists under house arrest, this pre-9/11 episode underscored the </w:t>
      </w:r>
      <w:r w:rsidRPr="00344AF5">
        <w:rPr>
          <w:rStyle w:val="Emphasis"/>
          <w:highlight w:val="green"/>
        </w:rPr>
        <w:t>profound danger posed by the potential “leakage” of Pakistani nuclear know-how or weapons-related technology to Al Qaeda</w:t>
      </w:r>
      <w:r w:rsidRPr="00344AF5">
        <w:rPr>
          <w:sz w:val="14"/>
        </w:rPr>
        <w:t xml:space="preserve"> or another Islamic extremist group through the action of rogue elements within its nuclear establishment. In 2013, a U.S. State Department report described the Khan network as “defunct” and that “[t]here is no indication” that the Pakistani government “has supplied nuclear weapons-related materials to other countries or non-state actors” since the network was “exposed and shut down in 2004.”190</w:t>
      </w:r>
    </w:p>
    <w:p w:rsidR="005C0FD6" w:rsidRPr="00344AF5" w:rsidRDefault="005C0FD6" w:rsidP="005C0FD6"/>
    <w:p w:rsidR="005C0FD6" w:rsidRPr="00344AF5" w:rsidRDefault="005C0FD6" w:rsidP="005C0FD6">
      <w:pPr>
        <w:pStyle w:val="Heading4"/>
        <w:rPr>
          <w:rFonts w:cs="Arial"/>
        </w:rPr>
      </w:pPr>
      <w:r w:rsidRPr="00344AF5">
        <w:rPr>
          <w:rFonts w:cs="Arial"/>
        </w:rPr>
        <w:t>Al Qaeda isn’t deterred by retaliation</w:t>
      </w:r>
    </w:p>
    <w:p w:rsidR="005C0FD6" w:rsidRPr="00344AF5" w:rsidRDefault="005C0FD6" w:rsidP="005C0FD6">
      <w:r w:rsidRPr="00344AF5">
        <w:t xml:space="preserve">Robert S. </w:t>
      </w:r>
      <w:r w:rsidRPr="00344AF5">
        <w:rPr>
          <w:rStyle w:val="Style13ptBold"/>
        </w:rPr>
        <w:t>Litwak 16</w:t>
      </w:r>
      <w:r w:rsidRPr="00344AF5">
        <w:t>, vice president for scholars and director of international security studies at the Woodrow Wilson International Center for Scholars. He is also a consultant to the Los Alamos National Laboratory. Dr. Litwak served on the National Security Council staff as director for nonproliferation in the first Clinton administration. He was an adjunct professor in the Security Studies Program at Georgetown University’s School of Foreign Service and has held visiting fellowships at Harvard University’s Center for International Affairs, the International Institute for Strategic Studies, the Russian Academy of Sciences, and Oxford University. Dr. Litwak is a member of the Council on Foreign Relations, and received a doctorate in international relations from the London School of Economics., “Deterring Nuclear Terrorism”, https://www.wilsoncenter.org/sites/default/files/deterring_nuclear_terrorism_robert_litwak.pdf</w:t>
      </w:r>
    </w:p>
    <w:p w:rsidR="005C0FD6" w:rsidRPr="00344AF5" w:rsidRDefault="005C0FD6" w:rsidP="005C0FD6">
      <w:pPr>
        <w:rPr>
          <w:sz w:val="16"/>
        </w:rPr>
      </w:pPr>
      <w:r w:rsidRPr="00344AF5">
        <w:rPr>
          <w:sz w:val="16"/>
        </w:rPr>
        <w:t xml:space="preserve">Millennial </w:t>
      </w:r>
      <w:r w:rsidRPr="00344AF5">
        <w:rPr>
          <w:rStyle w:val="StyleUnderline"/>
          <w:highlight w:val="green"/>
        </w:rPr>
        <w:t>terrorist groups aspiring to conduct mass-casualty attacks, like Al Qaeda</w:t>
      </w:r>
      <w:r w:rsidRPr="00344AF5">
        <w:rPr>
          <w:sz w:val="16"/>
        </w:rPr>
        <w:t xml:space="preserve"> and ISIS, </w:t>
      </w:r>
      <w:r w:rsidRPr="00344AF5">
        <w:rPr>
          <w:rStyle w:val="Emphasis"/>
          <w:highlight w:val="green"/>
        </w:rPr>
        <w:t>may not be deterred by the threat of retaliation</w:t>
      </w:r>
      <w:r w:rsidRPr="00344AF5">
        <w:rPr>
          <w:sz w:val="16"/>
        </w:rPr>
        <w:t xml:space="preserve">, but states, existing in an international system with laws and norms to govern state behavior, are subject to leverage to affect their behavior. In 2004, the United Nations Security Council unanimously passed Resolution (UNSCR) 1540 that recognizes </w:t>
      </w:r>
      <w:r w:rsidRPr="00344AF5">
        <w:rPr>
          <w:rStyle w:val="Emphasis"/>
          <w:highlight w:val="green"/>
        </w:rPr>
        <w:t>non-state WMD terrorism as a threat to international peace</w:t>
      </w:r>
      <w:r w:rsidRPr="00344AF5">
        <w:rPr>
          <w:sz w:val="16"/>
        </w:rPr>
        <w:t xml:space="preserve"> and requires member states to adopt and enforce corresponding domestic regulatory measures. A violation of UNSCR 1540 would be referred to the Security Council for appropriate punitive action under the UN Charter’s Chapter VII. UNSCR 1540 added an additional normative and legal layer to the nonproliferation regime, but a compliance gap remains because international law, with respect to states’ joining or abstaining from treaties, is voluntary. Most notably, three nuclear states—India, Pakistan, and Israel (undeclared but widely acknowledged)—exercised their sovereign right not to accede to the NPT. The principal </w:t>
      </w:r>
      <w:r w:rsidRPr="00344AF5">
        <w:rPr>
          <w:rStyle w:val="StyleUnderline"/>
          <w:highlight w:val="green"/>
        </w:rPr>
        <w:t>pathways for a non-state actor to acquire a nuclear weapon</w:t>
      </w:r>
      <w:r w:rsidRPr="00344AF5">
        <w:rPr>
          <w:sz w:val="16"/>
        </w:rPr>
        <w:t xml:space="preserve"> or weapons-usable materials from a state—</w:t>
      </w:r>
      <w:r w:rsidRPr="00344AF5">
        <w:rPr>
          <w:rStyle w:val="Emphasis"/>
          <w:highlight w:val="green"/>
        </w:rPr>
        <w:t>transfer or leakage</w:t>
      </w:r>
      <w:r w:rsidRPr="00344AF5">
        <w:rPr>
          <w:sz w:val="16"/>
        </w:rPr>
        <w:t>—have been countered, respectively, by two updated variants of traditional deterrence. Deterrence by punishment seeks to affect the intention of a state to carry out a hostile act through the credible threat of a punitive response, whereas deterrence by denial seeks to affect the capabilities of the target state (either by blocking the acquisition of those means or through the adoption of defensive measures to render them ineffective).210</w:t>
      </w:r>
    </w:p>
    <w:p w:rsidR="005C0FD6" w:rsidRPr="00344AF5" w:rsidRDefault="005C0FD6" w:rsidP="005C0FD6"/>
    <w:p w:rsidR="005C0FD6" w:rsidRPr="00344AF5" w:rsidRDefault="005C0FD6" w:rsidP="005C0FD6">
      <w:pPr>
        <w:pStyle w:val="Heading4"/>
        <w:rPr>
          <w:rFonts w:cs="Arial"/>
        </w:rPr>
      </w:pPr>
      <w:r w:rsidRPr="00344AF5">
        <w:rPr>
          <w:rFonts w:cs="Arial"/>
        </w:rPr>
        <w:t xml:space="preserve">B O O M </w:t>
      </w:r>
    </w:p>
    <w:p w:rsidR="005C0FD6" w:rsidRPr="00344AF5" w:rsidRDefault="005C0FD6" w:rsidP="005C0FD6">
      <w:r w:rsidRPr="00344AF5">
        <w:t xml:space="preserve">Robert S. </w:t>
      </w:r>
      <w:r w:rsidRPr="00344AF5">
        <w:rPr>
          <w:rStyle w:val="Style13ptBold"/>
        </w:rPr>
        <w:t>Litwak 16</w:t>
      </w:r>
      <w:r w:rsidRPr="00344AF5">
        <w:t>, vice president for scholars and director of international security studies at the Woodrow Wilson International Center for Scholars. He is also a consultant to the Los Alamos National Laboratory. Dr. Litwak served on the National Security Council staff as director for nonproliferation in the first Clinton administration. He was an adjunct professor in the Security Studies Program at Georgetown University’s School of Foreign Service and has held visiting fellowships at Harvard University’s Center for International Affairs, the International Institute for Strategic Studies, the Russian Academy of Sciences, and Oxford University. Dr. Litwak is a member of the Council on Foreign Relations, and received a doctorate in international relations from the London School of Economics., “Deterring Nuclear Terrorism”, https://www.wilsoncenter.org/sites/default/files/deterring_nuclear_terrorism_robert_litwak.pdf</w:t>
      </w:r>
    </w:p>
    <w:p w:rsidR="005C0FD6" w:rsidRPr="00344AF5" w:rsidRDefault="005C0FD6" w:rsidP="005C0FD6">
      <w:pPr>
        <w:rPr>
          <w:sz w:val="16"/>
        </w:rPr>
      </w:pPr>
      <w:r w:rsidRPr="00344AF5">
        <w:rPr>
          <w:rStyle w:val="StyleUnderline"/>
          <w:highlight w:val="green"/>
        </w:rPr>
        <w:t>Al Qaeda and other terrorist groups are determined</w:t>
      </w:r>
      <w:r w:rsidRPr="00344AF5">
        <w:rPr>
          <w:sz w:val="16"/>
        </w:rPr>
        <w:t>, as President Obama stated, “</w:t>
      </w:r>
      <w:r w:rsidRPr="00344AF5">
        <w:rPr>
          <w:rStyle w:val="Emphasis"/>
          <w:highlight w:val="green"/>
        </w:rPr>
        <w:t>to buy, build or steal” a nuclear weapon and “would have no problem with using it</w:t>
      </w:r>
      <w:r w:rsidRPr="00344AF5">
        <w:rPr>
          <w:sz w:val="16"/>
        </w:rPr>
        <w:t xml:space="preserve">.” Preventing a nuclear 9/11 hinges on foiling terrorist efforts to acquire the capability that would allow them to act on their intention. That entails blocking the pathways to terrorist acquisition of a nuclear weapon: transfer—the sale or handoff of a weapon from a nuclear-weapon state; leakage—the theft of a nuclear weapon or weapons-grade fissile material; and indigenous production— the construction of a nuclear device from illicitly obtained weapons-grade fissile material. </w:t>
      </w:r>
      <w:r w:rsidRPr="00344AF5">
        <w:rPr>
          <w:rStyle w:val="StyleUnderline"/>
          <w:highlight w:val="green"/>
        </w:rPr>
        <w:t>Each pathway to nuclear acquisition by a non-state terrorist group is contingent on an act of commission or negligence</w:t>
      </w:r>
      <w:r w:rsidRPr="00344AF5">
        <w:rPr>
          <w:sz w:val="16"/>
        </w:rPr>
        <w:t xml:space="preserve"> by a state. The “</w:t>
      </w:r>
      <w:r w:rsidRPr="00344AF5">
        <w:rPr>
          <w:rStyle w:val="StyleUnderline"/>
          <w:highlight w:val="green"/>
        </w:rPr>
        <w:t>leakage” of a weapon</w:t>
      </w:r>
      <w:r w:rsidRPr="00344AF5">
        <w:rPr>
          <w:sz w:val="16"/>
        </w:rPr>
        <w:t xml:space="preserve"> to a terrorist group would originate from one of the nine nuclear-weapon states, or the 26 states (at current count) with weapons-grade fissile material in their civilian stocks. Effective strategies on the state level to prevent nuclear terrorism will not eliminate non-state threats, but will go far in achieving that objective.</w:t>
      </w:r>
    </w:p>
    <w:p w:rsidR="005C0FD6" w:rsidRPr="00344AF5" w:rsidRDefault="005C0FD6" w:rsidP="005C0FD6"/>
    <w:p w:rsidR="005C0FD6" w:rsidRPr="00344AF5" w:rsidRDefault="005C0FD6" w:rsidP="005C0FD6">
      <w:pPr>
        <w:pStyle w:val="Heading3"/>
        <w:rPr>
          <w:rFonts w:cs="Arial"/>
        </w:rPr>
      </w:pPr>
      <w:r w:rsidRPr="00344AF5">
        <w:rPr>
          <w:rFonts w:cs="Arial"/>
        </w:rPr>
        <w:t>2AC – Al Qaeda Agroterror Possible</w:t>
      </w:r>
    </w:p>
    <w:p w:rsidR="005C0FD6" w:rsidRPr="00344AF5" w:rsidRDefault="005C0FD6" w:rsidP="005C0FD6"/>
    <w:p w:rsidR="005C0FD6" w:rsidRPr="00344AF5" w:rsidRDefault="005C0FD6" w:rsidP="005C0FD6">
      <w:pPr>
        <w:pStyle w:val="Heading4"/>
        <w:rPr>
          <w:rFonts w:cs="Arial"/>
        </w:rPr>
      </w:pPr>
      <w:r w:rsidRPr="00344AF5">
        <w:rPr>
          <w:rFonts w:cs="Arial"/>
        </w:rPr>
        <w:t>Al Qaeda has the goods on our agriculture</w:t>
      </w:r>
    </w:p>
    <w:p w:rsidR="005C0FD6" w:rsidRPr="00344AF5" w:rsidRDefault="005C0FD6" w:rsidP="005C0FD6">
      <w:r w:rsidRPr="00344AF5">
        <w:t xml:space="preserve">SUSAN M. </w:t>
      </w:r>
      <w:r w:rsidRPr="00344AF5">
        <w:rPr>
          <w:rStyle w:val="Style13ptBold"/>
        </w:rPr>
        <w:t>COLLINS 3</w:t>
      </w:r>
      <w:r w:rsidRPr="00344AF5">
        <w:t>, American politician serving as the senior United States Senator from Maine, a seat she was first elected to in 1996, “AGROTERRORISM: THE THREAT TO AMERICA'S BREADBASKET”, https://www.gpo.gov/fdsys/pkg/CHRG-108shrg91045/html/CHRG-108shrg91045.htm</w:t>
      </w:r>
    </w:p>
    <w:p w:rsidR="005C0FD6" w:rsidRPr="00344AF5" w:rsidRDefault="005C0FD6" w:rsidP="005C0FD6">
      <w:pPr>
        <w:rPr>
          <w:sz w:val="16"/>
        </w:rPr>
      </w:pPr>
      <w:r w:rsidRPr="00344AF5">
        <w:rPr>
          <w:rStyle w:val="Emphasis"/>
          <w:highlight w:val="green"/>
        </w:rPr>
        <w:t>Hundreds of pages of U.S. agricultural documents recovered from the al Qaeda caves</w:t>
      </w:r>
      <w:r w:rsidRPr="00344AF5">
        <w:rPr>
          <w:sz w:val="16"/>
        </w:rPr>
        <w:t xml:space="preserve"> in Afghanistan early last year are </w:t>
      </w:r>
      <w:r w:rsidRPr="00344AF5">
        <w:rPr>
          <w:rStyle w:val="StyleUnderline"/>
          <w:highlight w:val="green"/>
        </w:rPr>
        <w:t>a strong indication</w:t>
      </w:r>
      <w:r w:rsidRPr="00344AF5">
        <w:rPr>
          <w:sz w:val="16"/>
        </w:rPr>
        <w:t xml:space="preserve"> that </w:t>
      </w:r>
      <w:r w:rsidRPr="00344AF5">
        <w:rPr>
          <w:rStyle w:val="StyleUnderline"/>
          <w:highlight w:val="green"/>
        </w:rPr>
        <w:t>terrorists recognize</w:t>
      </w:r>
      <w:r w:rsidRPr="00344AF5">
        <w:rPr>
          <w:sz w:val="16"/>
        </w:rPr>
        <w:t xml:space="preserve"> that our </w:t>
      </w:r>
      <w:r w:rsidRPr="00344AF5">
        <w:rPr>
          <w:rStyle w:val="StyleUnderline"/>
          <w:highlight w:val="green"/>
        </w:rPr>
        <w:t>agriculture</w:t>
      </w:r>
      <w:r w:rsidRPr="00344AF5">
        <w:rPr>
          <w:sz w:val="16"/>
        </w:rPr>
        <w:t xml:space="preserve"> and food industry </w:t>
      </w:r>
      <w:r w:rsidRPr="00344AF5">
        <w:rPr>
          <w:rStyle w:val="StyleUnderline"/>
          <w:highlight w:val="green"/>
        </w:rPr>
        <w:t>provides tempting targets</w:t>
      </w:r>
      <w:r w:rsidRPr="00344AF5">
        <w:rPr>
          <w:sz w:val="16"/>
        </w:rPr>
        <w:t xml:space="preserve">. According to a new RAND Corporation report, which will be released at today's hearing, the industry's size, scope, and productivity, combined with our lack of preparedness, </w:t>
      </w:r>
      <w:r w:rsidRPr="00344AF5">
        <w:rPr>
          <w:rStyle w:val="Emphasis"/>
          <w:highlight w:val="green"/>
        </w:rPr>
        <w:t>offer a great many points of attack</w:t>
      </w:r>
      <w:r w:rsidRPr="00344AF5">
        <w:rPr>
          <w:sz w:val="16"/>
        </w:rPr>
        <w:t xml:space="preserve">. Among our witnesses today will be the report's author, Dr. Peter Chalk, a noted expert in biowarfare. </w:t>
      </w:r>
      <w:r w:rsidRPr="00344AF5">
        <w:rPr>
          <w:rStyle w:val="StyleUnderline"/>
          <w:highlight w:val="green"/>
        </w:rPr>
        <w:t>Al Qaeda's</w:t>
      </w:r>
      <w:r w:rsidRPr="00344AF5">
        <w:rPr>
          <w:sz w:val="16"/>
        </w:rPr>
        <w:t xml:space="preserve"> interest in agriculture is not limited to studying documents. These </w:t>
      </w:r>
      <w:r w:rsidRPr="00344AF5">
        <w:rPr>
          <w:rStyle w:val="Emphasis"/>
          <w:highlight w:val="green"/>
        </w:rPr>
        <w:t>killers have practical, hands-on knowledge</w:t>
      </w:r>
      <w:r w:rsidRPr="00344AF5">
        <w:rPr>
          <w:sz w:val="16"/>
        </w:rPr>
        <w:t>. A CIA report released in May confirmed that the September 11 hijackers expressed interest in crop dusting aircraft, an effective and remarkably simple way to spread biological agents, including plant and animal diseases, over large areas.</w:t>
      </w:r>
    </w:p>
    <w:p w:rsidR="005C0FD6" w:rsidRPr="00344AF5" w:rsidRDefault="005C0FD6" w:rsidP="005C0FD6"/>
    <w:p w:rsidR="005C0FD6" w:rsidRPr="00344AF5" w:rsidRDefault="005C0FD6" w:rsidP="005C0FD6">
      <w:pPr>
        <w:pStyle w:val="Heading4"/>
        <w:rPr>
          <w:rFonts w:cs="Arial"/>
        </w:rPr>
      </w:pPr>
      <w:r w:rsidRPr="00344AF5">
        <w:rPr>
          <w:rFonts w:cs="Arial"/>
        </w:rPr>
        <w:t>Agro-terrorism is a viable strategy for AL Qaeda, motivation and capability are there</w:t>
      </w:r>
    </w:p>
    <w:p w:rsidR="005C0FD6" w:rsidRPr="00344AF5" w:rsidRDefault="005C0FD6" w:rsidP="005C0FD6">
      <w:r w:rsidRPr="00344AF5">
        <w:t xml:space="preserve">Jim </w:t>
      </w:r>
      <w:r w:rsidRPr="00344AF5">
        <w:rPr>
          <w:rStyle w:val="Style13ptBold"/>
        </w:rPr>
        <w:t>Monke 7</w:t>
      </w:r>
      <w:r w:rsidRPr="00344AF5">
        <w:t>, Analyst in Agricultural Policy Resources, Science, and Industry Division CRS, “Agroterrorism: Threats and Preparedness”, https://fas.org/sgp/crs/terror/RL32521.pdf</w:t>
      </w:r>
    </w:p>
    <w:p w:rsidR="005C0FD6" w:rsidRPr="00344AF5" w:rsidRDefault="005C0FD6" w:rsidP="005C0FD6">
      <w:pPr>
        <w:rPr>
          <w:sz w:val="16"/>
        </w:rPr>
      </w:pPr>
      <w:r w:rsidRPr="00344AF5">
        <w:rPr>
          <w:sz w:val="16"/>
        </w:rPr>
        <w:t xml:space="preserve">While agriculture may not be a terrorist’s first choice because it lacks the “shock factor” of more traditional terrorist targets, an increasing number of terrorism analysts consider it a viable secondary target.2 </w:t>
      </w:r>
      <w:r w:rsidRPr="00344AF5">
        <w:rPr>
          <w:rStyle w:val="Emphasis"/>
          <w:highlight w:val="green"/>
        </w:rPr>
        <w:t>Agroterrorism could be a low-cost but highly effective means toward an al-Qaeda goal</w:t>
      </w:r>
      <w:r w:rsidRPr="00344AF5">
        <w:rPr>
          <w:sz w:val="16"/>
        </w:rPr>
        <w:t xml:space="preserve"> of destroying the United States’ economy. Evidence that </w:t>
      </w:r>
      <w:r w:rsidRPr="00344AF5">
        <w:rPr>
          <w:rStyle w:val="StyleUnderline"/>
          <w:highlight w:val="green"/>
        </w:rPr>
        <w:t xml:space="preserve">agriculture and food are </w:t>
      </w:r>
      <w:r w:rsidRPr="00344AF5">
        <w:rPr>
          <w:sz w:val="16"/>
        </w:rPr>
        <w:t>potential</w:t>
      </w:r>
      <w:r w:rsidRPr="00344AF5">
        <w:rPr>
          <w:rStyle w:val="StyleUnderline"/>
          <w:highlight w:val="green"/>
        </w:rPr>
        <w:t xml:space="preserve"> al Qaeda targets</w:t>
      </w:r>
      <w:r w:rsidRPr="00344AF5">
        <w:rPr>
          <w:sz w:val="16"/>
        </w:rPr>
        <w:t xml:space="preserve"> came in 2002 when terrorist hideouts in Afghanistan were found containing agricultural documents and manuals describing ways to make animal and plant poisons.3 Agriculture has several characteristics that pose unique problems: </w:t>
      </w:r>
      <w:r w:rsidRPr="00344AF5">
        <w:rPr>
          <w:rStyle w:val="StyleUnderline"/>
          <w:highlight w:val="green"/>
        </w:rPr>
        <w:t>Farms are geographically disbursed in unsecured environments</w:t>
      </w:r>
      <w:r w:rsidRPr="00344AF5">
        <w:rPr>
          <w:sz w:val="16"/>
        </w:rPr>
        <w:t xml:space="preserve"> (e.g., open fields and pastures throughout the countryside). While some livestock are housed in facilities that can be secured, agriculture generally requires large expanses of land that are difficult to secure. ! </w:t>
      </w:r>
      <w:r w:rsidRPr="00344AF5">
        <w:rPr>
          <w:rStyle w:val="StyleUnderline"/>
          <w:highlight w:val="green"/>
        </w:rPr>
        <w:t>Livestock frequently are concentrated in confined locations</w:t>
      </w:r>
      <w:r w:rsidRPr="00344AF5">
        <w:rPr>
          <w:sz w:val="16"/>
        </w:rPr>
        <w:t xml:space="preserve"> (e.g., feedlots with thousands of cattle in open-air pens, farms with tens of thousands of pigs, or barns with hundreds of thousands of poultry) allowing diseases to infect more animals quickly. Concentration in slaughter, processing also makes large scale contamination possible. ! The </w:t>
      </w:r>
      <w:r w:rsidRPr="00344AF5">
        <w:rPr>
          <w:rStyle w:val="StyleUnderline"/>
          <w:highlight w:val="green"/>
        </w:rPr>
        <w:t>number of lethal and contagious biological agents is greater for plants and animals</w:t>
      </w:r>
      <w:r w:rsidRPr="00344AF5">
        <w:rPr>
          <w:sz w:val="16"/>
        </w:rPr>
        <w:t xml:space="preserve"> than for humans. Most of these diseases are environmentally resilient, endemic in foreign countries, and not harmful to humans — making it easier for terrorists to acquire, handle, and deploy the pathogens. ! </w:t>
      </w:r>
      <w:r w:rsidRPr="00344AF5">
        <w:rPr>
          <w:rStyle w:val="StyleUnderline"/>
          <w:highlight w:val="green"/>
        </w:rPr>
        <w:t>Live animals, grain, and processed food products are routinely transported and commingled in the production and processing system</w:t>
      </w:r>
      <w:r w:rsidRPr="00344AF5">
        <w:rPr>
          <w:sz w:val="16"/>
        </w:rPr>
        <w:t xml:space="preserve">. These factors circumvent natural barriers that could slow pathogenic dissemination. ! </w:t>
      </w:r>
      <w:r w:rsidRPr="00344AF5">
        <w:rPr>
          <w:rStyle w:val="StyleUnderline"/>
          <w:highlight w:val="green"/>
        </w:rPr>
        <w:t>International trade in livestock, grains, and food products is often tied to disease-free status</w:t>
      </w:r>
      <w:r w:rsidRPr="00344AF5">
        <w:rPr>
          <w:sz w:val="16"/>
        </w:rPr>
        <w:t xml:space="preserve">. The presence (or rumor4) of certain pests or diseases in a country can quickly stop exports of a commodity, cause domestic consumption to drop, disrupt commodities markets, and can take months or years to recover. ! The </w:t>
      </w:r>
      <w:r w:rsidRPr="00344AF5">
        <w:rPr>
          <w:rStyle w:val="StyleUnderline"/>
          <w:highlight w:val="green"/>
        </w:rPr>
        <w:t>past success of keeping many diseases out of the U.S. means that many veterinarians and scientists lack direct experience with foreign diseases</w:t>
      </w:r>
      <w:r w:rsidRPr="00344AF5">
        <w:rPr>
          <w:sz w:val="16"/>
        </w:rPr>
        <w:t xml:space="preserve">. This may delay recognition of symptoms in case of an outbreak, and the ability to respond to an outbreak. Thus, the </w:t>
      </w:r>
      <w:r w:rsidRPr="00344AF5">
        <w:rPr>
          <w:rStyle w:val="Emphasis"/>
          <w:highlight w:val="green"/>
        </w:rPr>
        <w:t>general susceptibility of the agriculture and food industry to bioterrorism is difficult to address</w:t>
      </w:r>
      <w:r w:rsidRPr="00344AF5">
        <w:rPr>
          <w:sz w:val="16"/>
        </w:rPr>
        <w:t xml:space="preserve"> in a systematic way due to the geographically dispersed, yet industrially concentrated nature of the industry, and the inherent biology of growing plants and raising animals.</w:t>
      </w:r>
    </w:p>
    <w:p w:rsidR="005C0FD6" w:rsidRPr="00344AF5" w:rsidRDefault="005C0FD6" w:rsidP="005C0FD6"/>
    <w:p w:rsidR="005C0FD6" w:rsidRPr="00344AF5" w:rsidRDefault="005C0FD6" w:rsidP="005C0FD6">
      <w:pPr>
        <w:pStyle w:val="Heading3"/>
        <w:rPr>
          <w:rFonts w:cs="Arial"/>
        </w:rPr>
      </w:pPr>
      <w:r w:rsidRPr="00344AF5">
        <w:rPr>
          <w:rFonts w:cs="Arial"/>
        </w:rPr>
        <w:t>2AC – Al Qaeda Cyber Terror Possible</w:t>
      </w:r>
    </w:p>
    <w:p w:rsidR="005C0FD6" w:rsidRPr="00344AF5" w:rsidRDefault="005C0FD6" w:rsidP="005C0FD6"/>
    <w:p w:rsidR="005C0FD6" w:rsidRPr="00344AF5" w:rsidRDefault="005C0FD6" w:rsidP="005C0FD6">
      <w:pPr>
        <w:pStyle w:val="Heading4"/>
        <w:rPr>
          <w:rFonts w:cs="Arial"/>
        </w:rPr>
      </w:pPr>
      <w:r w:rsidRPr="00344AF5">
        <w:rPr>
          <w:rFonts w:cs="Arial"/>
        </w:rPr>
        <w:t>Al Qaeda isn’t a threat now, but they’re rapidly developing cyber capabilities because of ISIL</w:t>
      </w:r>
    </w:p>
    <w:p w:rsidR="005C0FD6" w:rsidRPr="00344AF5" w:rsidRDefault="005C0FD6" w:rsidP="005C0FD6">
      <w:r w:rsidRPr="00344AF5">
        <w:t xml:space="preserve">ERIC </w:t>
      </w:r>
      <w:r w:rsidRPr="00344AF5">
        <w:rPr>
          <w:rStyle w:val="Style13ptBold"/>
        </w:rPr>
        <w:t>LIU 15</w:t>
      </w:r>
      <w:r w:rsidRPr="00344AF5">
        <w:t>, American writer and founder of Citizen University. Liu served as Deputy Assistant to President Clinton for Domestic Policy at the White House between 1999 and 2000, “AL QAEDA ELECTRONIC: A SLEEPING DOG?”, https://www.criticalthreats.org/wp-content/uploads/2016/07/Al_Qaeda_Electronic-1.pdf</w:t>
      </w:r>
    </w:p>
    <w:p w:rsidR="005C0FD6" w:rsidRPr="00344AF5" w:rsidRDefault="005C0FD6" w:rsidP="005C0FD6">
      <w:pPr>
        <w:rPr>
          <w:sz w:val="16"/>
        </w:rPr>
      </w:pPr>
      <w:r w:rsidRPr="00344AF5">
        <w:rPr>
          <w:rStyle w:val="Emphasis"/>
          <w:highlight w:val="green"/>
        </w:rPr>
        <w:t>Cyber warfare is a natural arena for al Qaeda</w:t>
      </w:r>
      <w:r w:rsidRPr="00344AF5">
        <w:rPr>
          <w:sz w:val="16"/>
        </w:rPr>
        <w:t xml:space="preserve">. It allows a small number of covert and dispersed individuals to inflict disproportionate damage on a much stronger adversary.1 Cyber warriors generally hail from the class of disaffected, educated, relatively-well-off radicals from whom al Qaeda draws its leadership cadres. </w:t>
      </w:r>
      <w:r w:rsidRPr="00344AF5">
        <w:rPr>
          <w:rStyle w:val="StyleUnderline"/>
          <w:highlight w:val="green"/>
        </w:rPr>
        <w:t>Al Qaeda should have an advanced cyber-warfare capability</w:t>
      </w:r>
      <w:r w:rsidRPr="00344AF5">
        <w:rPr>
          <w:sz w:val="16"/>
        </w:rPr>
        <w:t xml:space="preserve"> to hurt the West and help recruit new followers, but it does not. The only hacking collective claiming affiliation with the group is al Qaeda Electronic (AQE), which was formed only this year and has shown limited and rudimentary capabilities. Al Qaeda does not seem to pose a significant cyber threat to the U.S. or its allies at this time. Al Qaeda’s relative impotence in the cyber realm likely reflects the experiences of its leaders and the group’s history. Ayman al Zawahiri, its current leader, and his lieutenants have spent most of the past 25 years operating covertly and trying to evade the prying electronic eyes of Western intelligence agencies. They have seen information technology as a way to communicate securely to a small group of trusted leaders, which is why they still rely heavily on password-protected and tightly monitored closed internet forums and emphasize the virtues of encryption.2 They have a very defensive mindset when it comes to information technology.3 The </w:t>
      </w:r>
      <w:r w:rsidRPr="00344AF5">
        <w:rPr>
          <w:rStyle w:val="StyleUnderline"/>
          <w:highlight w:val="green"/>
        </w:rPr>
        <w:t>emergence of the Islamic State</w:t>
      </w:r>
      <w:r w:rsidRPr="00344AF5">
        <w:rPr>
          <w:sz w:val="16"/>
        </w:rPr>
        <w:t xml:space="preserve"> of Iraq and al Sham (ISIS) </w:t>
      </w:r>
      <w:r w:rsidRPr="00344AF5">
        <w:rPr>
          <w:rStyle w:val="StyleUnderline"/>
          <w:highlight w:val="green"/>
        </w:rPr>
        <w:t>is changing the landscape of al Qaeda-related cyber activities</w:t>
      </w:r>
      <w:r w:rsidRPr="00344AF5">
        <w:rPr>
          <w:sz w:val="16"/>
        </w:rPr>
        <w:t xml:space="preserve">, however. ISIS is much more offensively oriented, and its declaration of an Islamic State shows its desire to operate in the open rather than the shadows. Its use of information technology follows the same pattern. ISIS relies heavily on social media to communicate among its leaders and to its followers, as well as to attract potential recruits. ISIS is creating competition within the jihadi world in cyberspace as well as in the arts of terrorism and atrocity. </w:t>
      </w:r>
      <w:r w:rsidRPr="00344AF5">
        <w:rPr>
          <w:rStyle w:val="Emphasis"/>
          <w:highlight w:val="green"/>
        </w:rPr>
        <w:t>Al Qaeda loyalists can evolve dangerous capabilities rapidly</w:t>
      </w:r>
      <w:r w:rsidRPr="00344AF5">
        <w:rPr>
          <w:sz w:val="16"/>
        </w:rPr>
        <w:t xml:space="preserve"> in response to this ISIS challenge, should they chose to. Tools for conducting advanced attacks are openly sold on the Dark Web. </w:t>
      </w:r>
      <w:r w:rsidRPr="00344AF5">
        <w:rPr>
          <w:rStyle w:val="Emphasis"/>
          <w:highlight w:val="green"/>
        </w:rPr>
        <w:t>Cyber capabilities can be easily transferred from criminals to terrorists</w:t>
      </w:r>
      <w:r w:rsidRPr="00344AF5">
        <w:rPr>
          <w:sz w:val="16"/>
        </w:rPr>
        <w:t xml:space="preserve"> and among terrorist groups. The relative conservatism and cyber-backwardness of al Qaeda’s current leadership should not lull us into complacency. We must still closely follow the individuals and groups claiming to be al Qaeda’s vanguard into the cyber war space lest we be surprised one day by an attack that we could have predicted.</w:t>
      </w:r>
    </w:p>
    <w:p w:rsidR="005C0FD6" w:rsidRPr="00344AF5" w:rsidRDefault="005C0FD6" w:rsidP="005C0FD6"/>
    <w:p w:rsidR="005C0FD6" w:rsidRPr="00344AF5" w:rsidRDefault="005C0FD6" w:rsidP="005C0FD6">
      <w:pPr>
        <w:pStyle w:val="Heading4"/>
        <w:rPr>
          <w:rFonts w:cs="Arial"/>
        </w:rPr>
      </w:pPr>
      <w:r w:rsidRPr="00344AF5">
        <w:rPr>
          <w:rFonts w:cs="Arial"/>
        </w:rPr>
        <w:t>Don’t sleep on the Al Qaeda cyber-attack threat</w:t>
      </w:r>
    </w:p>
    <w:p w:rsidR="005C0FD6" w:rsidRPr="00344AF5" w:rsidRDefault="005C0FD6" w:rsidP="005C0FD6">
      <w:r w:rsidRPr="00344AF5">
        <w:t xml:space="preserve">ERIC </w:t>
      </w:r>
      <w:r w:rsidRPr="00344AF5">
        <w:rPr>
          <w:rStyle w:val="Style13ptBold"/>
        </w:rPr>
        <w:t>LIU 15</w:t>
      </w:r>
      <w:r w:rsidRPr="00344AF5">
        <w:t>, American writer and founder of Citizen University. Liu served as Deputy Assistant to President Clinton for Domestic Policy at the White House between 1999 and 2000, “AL QAEDA ELECTRONIC: A SLEEPING DOG?”, https://www.criticalthreats.org/wp-content/uploads/2016/07/Al_Qaeda_Electronic-1.pdf</w:t>
      </w:r>
    </w:p>
    <w:p w:rsidR="005C0FD6" w:rsidRPr="00344AF5" w:rsidRDefault="005C0FD6" w:rsidP="005C0FD6">
      <w:pPr>
        <w:rPr>
          <w:sz w:val="16"/>
        </w:rPr>
      </w:pPr>
      <w:r w:rsidRPr="00344AF5">
        <w:rPr>
          <w:rStyle w:val="StyleUnderline"/>
          <w:highlight w:val="green"/>
        </w:rPr>
        <w:t>Al Qaeda Electronic is</w:t>
      </w:r>
      <w:r w:rsidRPr="00344AF5">
        <w:rPr>
          <w:sz w:val="16"/>
        </w:rPr>
        <w:t xml:space="preserve"> a </w:t>
      </w:r>
      <w:r w:rsidRPr="00344AF5">
        <w:rPr>
          <w:rStyle w:val="StyleUnderline"/>
          <w:highlight w:val="green"/>
        </w:rPr>
        <w:t>weak</w:t>
      </w:r>
      <w:r w:rsidRPr="00344AF5">
        <w:rPr>
          <w:sz w:val="16"/>
        </w:rPr>
        <w:t xml:space="preserve"> first foray into cyber-offensive operations for al Qaeda, if the two are indeed connected. AQE does not pose a threat currently to its predominantly Western targets, lacking the personnel, technical abilities, and history of successes that would be necessary to rank it on par with better-known cyber actors like the Syrian Electronic Army, let alone state-operated units. Yet </w:t>
      </w:r>
      <w:r w:rsidRPr="00344AF5">
        <w:rPr>
          <w:rStyle w:val="Emphasis"/>
          <w:highlight w:val="green"/>
        </w:rPr>
        <w:t>it cannot be immediately written off</w:t>
      </w:r>
      <w:r w:rsidRPr="00344AF5">
        <w:rPr>
          <w:sz w:val="16"/>
        </w:rPr>
        <w:t xml:space="preserve">, for two reasons. </w:t>
      </w:r>
      <w:r w:rsidRPr="00344AF5">
        <w:rPr>
          <w:rStyle w:val="StyleUnderline"/>
          <w:highlight w:val="green"/>
        </w:rPr>
        <w:t>First, there is still a real potential for AQE to evolve</w:t>
      </w:r>
      <w:r w:rsidRPr="00344AF5">
        <w:rPr>
          <w:sz w:val="16"/>
        </w:rPr>
        <w:t xml:space="preserve"> into a more dangerous entity, considering the history and connections of its members. </w:t>
      </w:r>
      <w:r w:rsidRPr="00344AF5">
        <w:rPr>
          <w:rStyle w:val="Emphasis"/>
          <w:highlight w:val="green"/>
        </w:rPr>
        <w:t>Second</w:t>
      </w:r>
      <w:r w:rsidRPr="00344AF5">
        <w:rPr>
          <w:sz w:val="16"/>
        </w:rPr>
        <w:t xml:space="preserve">, and more significantly, </w:t>
      </w:r>
      <w:r w:rsidRPr="00344AF5">
        <w:rPr>
          <w:rStyle w:val="StyleUnderline"/>
          <w:highlight w:val="green"/>
        </w:rPr>
        <w:t>AQE’s emergence underscores the low barrier to entry in the cyber-sphere</w:t>
      </w:r>
      <w:r w:rsidRPr="00344AF5">
        <w:rPr>
          <w:sz w:val="16"/>
        </w:rPr>
        <w:t xml:space="preserve">: five untrained fighters pose a negligible threat in the physical realm but can legitimately target disproportionately large enemies online. This group may never develop into the electronic standard-barrier of al Qaeda, but its failure to do so would not entail the dissipation of the underlying cyber-threat. Other jihadi </w:t>
      </w:r>
      <w:r w:rsidRPr="00344AF5">
        <w:rPr>
          <w:rStyle w:val="StyleUnderline"/>
          <w:highlight w:val="green"/>
        </w:rPr>
        <w:t>hackers will surely try again</w:t>
      </w:r>
      <w:r w:rsidRPr="00344AF5">
        <w:rPr>
          <w:sz w:val="16"/>
        </w:rPr>
        <w:t xml:space="preserve">, and, </w:t>
      </w:r>
      <w:r w:rsidRPr="00344AF5">
        <w:rPr>
          <w:rStyle w:val="Emphasis"/>
          <w:highlight w:val="green"/>
        </w:rPr>
        <w:t>especially if al Qaeda leadership emerges with a stronger electronic focus, we may well see the brand reincarnated in the future as a truly formidable force</w:t>
      </w:r>
      <w:r w:rsidRPr="00344AF5">
        <w:rPr>
          <w:sz w:val="16"/>
        </w:rPr>
        <w:t>.</w:t>
      </w:r>
    </w:p>
    <w:p w:rsidR="005C0FD6" w:rsidRPr="00344AF5" w:rsidRDefault="005C0FD6" w:rsidP="005C0FD6"/>
    <w:p w:rsidR="005C0FD6" w:rsidRPr="00344AF5" w:rsidRDefault="005C0FD6" w:rsidP="005C0FD6">
      <w:pPr>
        <w:pStyle w:val="Heading3"/>
        <w:rPr>
          <w:rFonts w:cs="Arial"/>
        </w:rPr>
      </w:pPr>
      <w:r w:rsidRPr="00344AF5">
        <w:rPr>
          <w:rFonts w:cs="Arial"/>
        </w:rPr>
        <w:t>2AC – Bioterror !</w:t>
      </w:r>
    </w:p>
    <w:p w:rsidR="005C0FD6" w:rsidRPr="00344AF5" w:rsidRDefault="005C0FD6" w:rsidP="005C0FD6"/>
    <w:p w:rsidR="005C0FD6" w:rsidRPr="00344AF5" w:rsidRDefault="005C0FD6" w:rsidP="005C0FD6">
      <w:pPr>
        <w:pStyle w:val="Heading4"/>
        <w:rPr>
          <w:rFonts w:cs="Arial"/>
          <w:sz w:val="28"/>
        </w:rPr>
      </w:pPr>
      <w:r w:rsidRPr="00344AF5">
        <w:rPr>
          <w:rFonts w:cs="Arial"/>
          <w:sz w:val="28"/>
        </w:rPr>
        <w:t xml:space="preserve">Bioterror causes extinction </w:t>
      </w:r>
    </w:p>
    <w:p w:rsidR="005C0FD6" w:rsidRPr="00344AF5" w:rsidRDefault="005C0FD6" w:rsidP="005C0FD6">
      <w:pPr>
        <w:rPr>
          <w:rFonts w:eastAsia="Calibri"/>
        </w:rPr>
      </w:pPr>
      <w:r w:rsidRPr="00344AF5">
        <w:rPr>
          <w:rStyle w:val="Style13ptBold"/>
        </w:rPr>
        <w:t>Mhyrvold 13</w:t>
      </w:r>
      <w:r w:rsidRPr="00344AF5">
        <w:rPr>
          <w:rFonts w:eastAsia="Calibri"/>
        </w:rPr>
        <w:t xml:space="preserve"> (Nathan, Began college at age 14, BS and Masters from UCLA, Masters and PhD, Princeton “Strategic Terrorism: A Call to Action,” Working Draft, The Lawfare Research Paper Series Research paper NO . 2 – 2013)</w:t>
      </w:r>
    </w:p>
    <w:p w:rsidR="005C0FD6" w:rsidRPr="00344AF5" w:rsidRDefault="005C0FD6" w:rsidP="005C0FD6">
      <w:pPr>
        <w:rPr>
          <w:rStyle w:val="Emphasis"/>
        </w:rPr>
      </w:pPr>
      <w:r w:rsidRPr="00344AF5">
        <w:rPr>
          <w:rFonts w:eastAsia="Calibri"/>
          <w:sz w:val="16"/>
        </w:rPr>
        <w:t xml:space="preserve">As horrible as this would be, such a pandemic is by no means the worst attack one can imagine, for several reasons. First, </w:t>
      </w:r>
      <w:r w:rsidRPr="00344AF5">
        <w:rPr>
          <w:rStyle w:val="Emphasis"/>
          <w:highlight w:val="green"/>
        </w:rPr>
        <w:t>most</w:t>
      </w:r>
      <w:r w:rsidRPr="00344AF5">
        <w:rPr>
          <w:rStyle w:val="Emphasis"/>
        </w:rPr>
        <w:t xml:space="preserve"> of the </w:t>
      </w:r>
      <w:r w:rsidRPr="00344AF5">
        <w:rPr>
          <w:rStyle w:val="Emphasis"/>
          <w:highlight w:val="green"/>
        </w:rPr>
        <w:t>classic bioweapons are based on</w:t>
      </w:r>
      <w:r w:rsidRPr="00344AF5">
        <w:rPr>
          <w:rStyle w:val="Emphasis"/>
        </w:rPr>
        <w:t xml:space="preserve"> 1960s and 19</w:t>
      </w:r>
      <w:r w:rsidRPr="00344AF5">
        <w:rPr>
          <w:rFonts w:eastAsia="Calibri"/>
          <w:b/>
          <w:iCs/>
          <w:highlight w:val="green"/>
          <w:u w:val="single"/>
          <w:bdr w:val="single" w:sz="12" w:space="0" w:color="auto"/>
        </w:rPr>
        <w:t>70s</w:t>
      </w:r>
      <w:r w:rsidRPr="00344AF5">
        <w:rPr>
          <w:rStyle w:val="Emphasis"/>
        </w:rPr>
        <w:t xml:space="preserve"> </w:t>
      </w:r>
      <w:r w:rsidRPr="00344AF5">
        <w:rPr>
          <w:rFonts w:eastAsia="Calibri"/>
          <w:b/>
          <w:iCs/>
          <w:highlight w:val="green"/>
          <w:u w:val="single"/>
          <w:bdr w:val="single" w:sz="12" w:space="0" w:color="auto"/>
        </w:rPr>
        <w:t>tech</w:t>
      </w:r>
      <w:r w:rsidRPr="00344AF5">
        <w:rPr>
          <w:rFonts w:eastAsia="Calibri"/>
          <w:b/>
          <w:iCs/>
          <w:u w:val="single"/>
          <w:bdr w:val="single" w:sz="12" w:space="0" w:color="auto"/>
        </w:rPr>
        <w:t>nology</w:t>
      </w:r>
      <w:r w:rsidRPr="00344AF5">
        <w:rPr>
          <w:rStyle w:val="Emphasis"/>
        </w:rPr>
        <w:t xml:space="preserve"> because the 1972 treaty halted bioweapons development efforts in the United States</w:t>
      </w:r>
      <w:r w:rsidRPr="00344AF5">
        <w:rPr>
          <w:rFonts w:eastAsia="Calibri"/>
          <w:sz w:val="16"/>
        </w:rPr>
        <w:t xml:space="preserve"> </w:t>
      </w:r>
      <w:r w:rsidRPr="00344AF5">
        <w:rPr>
          <w:rStyle w:val="Emphasis"/>
        </w:rPr>
        <w:t>and most other Western countries.</w:t>
      </w:r>
      <w:r w:rsidRPr="00344AF5">
        <w:rPr>
          <w:rFonts w:eastAsia="Calibri"/>
          <w:sz w:val="16"/>
        </w:rPr>
        <w:t xml:space="preserve"> Second, </w:t>
      </w:r>
      <w:r w:rsidRPr="00344AF5">
        <w:rPr>
          <w:rStyle w:val="Emphasis"/>
        </w:rPr>
        <w:t>the Russians</w:t>
      </w:r>
      <w:r w:rsidRPr="00344AF5">
        <w:rPr>
          <w:rFonts w:eastAsia="Calibri"/>
          <w:sz w:val="16"/>
        </w:rPr>
        <w:t xml:space="preserve">, although solidly committed to biological weapons long after the treaty deadline, </w:t>
      </w:r>
      <w:r w:rsidRPr="00344AF5">
        <w:rPr>
          <w:rStyle w:val="Emphasis"/>
        </w:rPr>
        <w:t>were never on the cutting edge of biological research.</w:t>
      </w:r>
      <w:r w:rsidRPr="00344AF5">
        <w:rPr>
          <w:rFonts w:eastAsia="Calibri"/>
          <w:sz w:val="16"/>
        </w:rPr>
        <w:t xml:space="preserve"> Third and most important, </w:t>
      </w:r>
      <w:r w:rsidRPr="00344AF5">
        <w:rPr>
          <w:rStyle w:val="Emphasis"/>
          <w:highlight w:val="green"/>
        </w:rPr>
        <w:t>the science</w:t>
      </w:r>
      <w:r w:rsidRPr="00344AF5">
        <w:rPr>
          <w:rStyle w:val="Emphasis"/>
        </w:rPr>
        <w:t xml:space="preserve"> and technology </w:t>
      </w:r>
      <w:r w:rsidRPr="00344AF5">
        <w:rPr>
          <w:rStyle w:val="Emphasis"/>
          <w:highlight w:val="green"/>
        </w:rPr>
        <w:t>of molecular biology have made enormous advances</w:t>
      </w:r>
      <w:r w:rsidRPr="00344AF5">
        <w:rPr>
          <w:rStyle w:val="Emphasis"/>
        </w:rPr>
        <w:t xml:space="preserve">, utterly </w:t>
      </w:r>
      <w:r w:rsidRPr="00344AF5">
        <w:rPr>
          <w:rFonts w:eastAsia="Calibri"/>
          <w:b/>
          <w:iCs/>
          <w:highlight w:val="green"/>
          <w:u w:val="single"/>
          <w:bdr w:val="single" w:sz="12" w:space="0" w:color="auto"/>
        </w:rPr>
        <w:t>transforming the field</w:t>
      </w:r>
      <w:r w:rsidRPr="00344AF5">
        <w:rPr>
          <w:rFonts w:eastAsia="Calibri"/>
          <w:sz w:val="16"/>
        </w:rPr>
        <w:t xml:space="preserve"> in the last few decades. </w:t>
      </w:r>
      <w:r w:rsidRPr="00344AF5">
        <w:rPr>
          <w:rStyle w:val="Emphasis"/>
        </w:rPr>
        <w:t>High school biology students</w:t>
      </w:r>
      <w:r w:rsidRPr="00344AF5">
        <w:rPr>
          <w:rFonts w:eastAsia="Calibri"/>
          <w:sz w:val="16"/>
        </w:rPr>
        <w:t xml:space="preserve"> routinely </w:t>
      </w:r>
      <w:r w:rsidRPr="00344AF5">
        <w:rPr>
          <w:rStyle w:val="Emphasis"/>
        </w:rPr>
        <w:t>perform</w:t>
      </w:r>
      <w:r w:rsidRPr="00344AF5">
        <w:rPr>
          <w:rFonts w:eastAsia="Calibri"/>
          <w:sz w:val="16"/>
        </w:rPr>
        <w:t xml:space="preserve"> molecular-biology </w:t>
      </w:r>
      <w:r w:rsidRPr="00344AF5">
        <w:rPr>
          <w:rStyle w:val="Emphasis"/>
        </w:rPr>
        <w:t>manipulations that would have been impossible even for the best superpower-funded program back in the heyday of bio</w:t>
      </w:r>
      <w:r w:rsidRPr="00344AF5">
        <w:rPr>
          <w:rFonts w:eastAsia="Calibri"/>
          <w:sz w:val="16"/>
        </w:rPr>
        <w:t>logical-</w:t>
      </w:r>
      <w:r w:rsidRPr="00344AF5">
        <w:rPr>
          <w:rStyle w:val="Emphasis"/>
        </w:rPr>
        <w:t>weapons research</w:t>
      </w:r>
      <w:r w:rsidRPr="00344AF5">
        <w:rPr>
          <w:rFonts w:eastAsia="Calibri"/>
          <w:sz w:val="16"/>
        </w:rPr>
        <w:t xml:space="preserve">. The biowarfare methods of the 1960s and 1970s are now as antiquated as the lumbering mainframe computers of that era. </w:t>
      </w:r>
      <w:r w:rsidRPr="00344AF5">
        <w:rPr>
          <w:rStyle w:val="Emphasis"/>
          <w:highlight w:val="green"/>
        </w:rPr>
        <w:t>Tomorrow’s terrorists will</w:t>
      </w:r>
      <w:r w:rsidRPr="00344AF5">
        <w:rPr>
          <w:rStyle w:val="Emphasis"/>
        </w:rPr>
        <w:t xml:space="preserve"> have </w:t>
      </w:r>
      <w:r w:rsidRPr="00344AF5">
        <w:rPr>
          <w:rStyle w:val="Emphasis"/>
          <w:highlight w:val="green"/>
        </w:rPr>
        <w:t>vastly more deadly bugs to choose from</w:t>
      </w:r>
      <w:r w:rsidRPr="00344AF5">
        <w:rPr>
          <w:rStyle w:val="Emphasis"/>
        </w:rPr>
        <w:t>.</w:t>
      </w:r>
      <w:r w:rsidRPr="00344AF5">
        <w:rPr>
          <w:rFonts w:eastAsia="Calibri"/>
          <w:sz w:val="16"/>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344AF5">
        <w:rPr>
          <w:rStyle w:val="Emphasis"/>
        </w:rPr>
        <w:t xml:space="preserve">Just last year, the journal Nature published a controversial study </w:t>
      </w:r>
      <w:r w:rsidRPr="00344AF5">
        <w:rPr>
          <w:rFonts w:eastAsia="Calibri"/>
          <w:sz w:val="16"/>
        </w:rPr>
        <w:t xml:space="preserve">done at the University of Wisconsin–Madison </w:t>
      </w:r>
      <w:r w:rsidRPr="00344AF5">
        <w:rPr>
          <w:rStyle w:val="Emphasis"/>
        </w:rPr>
        <w:t>in which virologists enumerated the changes one would need to make to a highly lethal strain of bird flu to make it easily transmitted from one mammal to another.</w:t>
      </w:r>
      <w:r w:rsidRPr="00344AF5">
        <w:rPr>
          <w:rFonts w:eastAsia="Calibri"/>
          <w:sz w:val="16"/>
        </w:rPr>
        <w:t>14</w:t>
      </w:r>
      <w:r w:rsidRPr="00344AF5">
        <w:rPr>
          <w:rStyle w:val="Emphasis"/>
        </w:rPr>
        <w:t xml:space="preserve"> </w:t>
      </w:r>
      <w:r w:rsidRPr="00344AF5">
        <w:rPr>
          <w:rStyle w:val="Emphasis"/>
          <w:highlight w:val="green"/>
        </w:rPr>
        <w:t>Biotech</w:t>
      </w:r>
      <w:r w:rsidRPr="00344AF5">
        <w:rPr>
          <w:rStyle w:val="Emphasis"/>
        </w:rPr>
        <w:t>nology</w:t>
      </w:r>
      <w:r w:rsidRPr="00344AF5">
        <w:rPr>
          <w:rFonts w:eastAsia="Calibri"/>
          <w:sz w:val="16"/>
        </w:rPr>
        <w:t xml:space="preserve"> </w:t>
      </w:r>
      <w:r w:rsidRPr="00344AF5">
        <w:rPr>
          <w:rStyle w:val="Emphasis"/>
          <w:highlight w:val="green"/>
        </w:rPr>
        <w:t>is advancing so rapidly</w:t>
      </w:r>
      <w:r w:rsidRPr="00344AF5">
        <w:rPr>
          <w:rStyle w:val="Emphasis"/>
        </w:rPr>
        <w:t xml:space="preserve"> that </w:t>
      </w:r>
      <w:r w:rsidRPr="00344AF5">
        <w:rPr>
          <w:rStyle w:val="Emphasis"/>
          <w:highlight w:val="green"/>
        </w:rPr>
        <w:t>it is hard to keep track of</w:t>
      </w:r>
      <w:r w:rsidRPr="00344AF5">
        <w:rPr>
          <w:rStyle w:val="Emphasis"/>
        </w:rPr>
        <w:t xml:space="preserve"> </w:t>
      </w:r>
      <w:r w:rsidRPr="00344AF5">
        <w:rPr>
          <w:rStyle w:val="Emphasis"/>
          <w:highlight w:val="green"/>
        </w:rPr>
        <w:t>all</w:t>
      </w:r>
      <w:r w:rsidRPr="00344AF5">
        <w:rPr>
          <w:rStyle w:val="Emphasis"/>
        </w:rPr>
        <w:t xml:space="preserve"> the new </w:t>
      </w:r>
      <w:r w:rsidRPr="00344AF5">
        <w:rPr>
          <w:rStyle w:val="Emphasis"/>
          <w:highlight w:val="green"/>
        </w:rPr>
        <w:t>potential threats</w:t>
      </w:r>
      <w:r w:rsidRPr="00344AF5">
        <w:rPr>
          <w:rFonts w:eastAsia="Calibri"/>
          <w:sz w:val="16"/>
        </w:rPr>
        <w:t xml:space="preserve">. Nor is it clear that anyone is even trying. </w:t>
      </w:r>
      <w:r w:rsidRPr="00344AF5">
        <w:rPr>
          <w:rStyle w:val="Emphasis"/>
        </w:rPr>
        <w:t>In addition to lethality and drug resistance, many other parameters can be played with</w:t>
      </w:r>
      <w:r w:rsidRPr="00344AF5">
        <w:rPr>
          <w:rFonts w:eastAsia="Calibri"/>
          <w:sz w:val="16"/>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344AF5">
        <w:rPr>
          <w:rStyle w:val="Emphasis"/>
        </w:rPr>
        <w:t>A virus genetically engineered to infect its host quickly, to generate symptoms slowly</w:t>
      </w:r>
      <w:r w:rsidRPr="00344AF5">
        <w:rPr>
          <w:rFonts w:eastAsia="Calibri"/>
          <w:sz w:val="16"/>
        </w:rPr>
        <w:t>—say, only after weeks or months—</w:t>
      </w:r>
      <w:r w:rsidRPr="00344AF5">
        <w:rPr>
          <w:rStyle w:val="Emphasis"/>
        </w:rPr>
        <w:t>and to spread easily through the air or by casual contact would be vastly more devastating than HIV</w:t>
      </w:r>
      <w:r w:rsidRPr="00344AF5">
        <w:rPr>
          <w:rFonts w:eastAsia="Calibri"/>
          <w:sz w:val="16"/>
        </w:rPr>
        <w:t xml:space="preserve"> . It could silently penetrate the population to unleash its deadly effects suddenly. This type of epidemic would be almost impossible to combat because most of the infections would occur before the epidemic became obvious. </w:t>
      </w:r>
      <w:r w:rsidRPr="00344AF5">
        <w:rPr>
          <w:rStyle w:val="Emphasis"/>
          <w:highlight w:val="green"/>
        </w:rPr>
        <w:t>A</w:t>
      </w:r>
      <w:r w:rsidRPr="00344AF5">
        <w:rPr>
          <w:rStyle w:val="Emphasis"/>
        </w:rPr>
        <w:t xml:space="preserve"> technologically sophisticated </w:t>
      </w:r>
      <w:r w:rsidRPr="00344AF5">
        <w:rPr>
          <w:rStyle w:val="Emphasis"/>
          <w:highlight w:val="green"/>
        </w:rPr>
        <w:t>terror</w:t>
      </w:r>
      <w:r w:rsidRPr="00344AF5">
        <w:rPr>
          <w:rStyle w:val="Emphasis"/>
        </w:rPr>
        <w:t xml:space="preserve">ist </w:t>
      </w:r>
      <w:r w:rsidRPr="00344AF5">
        <w:rPr>
          <w:rStyle w:val="Emphasis"/>
          <w:highlight w:val="green"/>
        </w:rPr>
        <w:t>group</w:t>
      </w:r>
      <w:r w:rsidRPr="00344AF5">
        <w:rPr>
          <w:rStyle w:val="Emphasis"/>
        </w:rPr>
        <w:t xml:space="preserve"> </w:t>
      </w:r>
      <w:r w:rsidRPr="00344AF5">
        <w:rPr>
          <w:rStyle w:val="Emphasis"/>
          <w:highlight w:val="green"/>
        </w:rPr>
        <w:t>could</w:t>
      </w:r>
      <w:r w:rsidRPr="00344AF5">
        <w:rPr>
          <w:rStyle w:val="Emphasis"/>
        </w:rPr>
        <w:t xml:space="preserve"> develop such a virus and </w:t>
      </w:r>
      <w:r w:rsidRPr="00344AF5">
        <w:rPr>
          <w:rStyle w:val="Emphasis"/>
          <w:highlight w:val="green"/>
        </w:rPr>
        <w:t>kill a large part of humanity</w:t>
      </w:r>
      <w:r w:rsidRPr="00344AF5">
        <w:rPr>
          <w:rStyle w:val="Emphasis"/>
        </w:rPr>
        <w:t xml:space="preserve"> with it</w:t>
      </w:r>
      <w:r w:rsidRPr="00344AF5">
        <w:rPr>
          <w:rFonts w:eastAsia="Calibri"/>
          <w:sz w:val="16"/>
        </w:rPr>
        <w:t xml:space="preserve">. Indeed, </w:t>
      </w:r>
      <w:r w:rsidRPr="00344AF5">
        <w:rPr>
          <w:rStyle w:val="Emphasis"/>
        </w:rPr>
        <w:t xml:space="preserve">terrorists may not have to develop it themselves: </w:t>
      </w:r>
      <w:r w:rsidRPr="00344AF5">
        <w:rPr>
          <w:rStyle w:val="Emphasis"/>
          <w:highlight w:val="green"/>
        </w:rPr>
        <w:t>some scientist may do so first and publish</w:t>
      </w:r>
      <w:r w:rsidRPr="00344AF5">
        <w:rPr>
          <w:rStyle w:val="Emphasis"/>
        </w:rPr>
        <w:t xml:space="preserve"> the </w:t>
      </w:r>
      <w:r w:rsidRPr="00344AF5">
        <w:rPr>
          <w:rStyle w:val="Emphasis"/>
          <w:highlight w:val="green"/>
        </w:rPr>
        <w:t>details</w:t>
      </w:r>
      <w:r w:rsidRPr="00344AF5">
        <w:rPr>
          <w:rStyle w:val="Emphasis"/>
        </w:rPr>
        <w:t>. Given the rate</w:t>
      </w:r>
      <w:r w:rsidRPr="00344AF5">
        <w:rPr>
          <w:rFonts w:eastAsia="Calibri"/>
          <w:sz w:val="16"/>
        </w:rPr>
        <w:t xml:space="preserve"> at which </w:t>
      </w:r>
      <w:r w:rsidRPr="00344AF5">
        <w:rPr>
          <w:rStyle w:val="Emphasis"/>
        </w:rPr>
        <w:t>biologists are making discoveries about viruses and the immune system,</w:t>
      </w:r>
      <w:r w:rsidRPr="00344AF5">
        <w:rPr>
          <w:rFonts w:eastAsia="Calibri"/>
          <w:sz w:val="16"/>
        </w:rPr>
        <w:t xml:space="preserve"> at some point </w:t>
      </w:r>
      <w:r w:rsidRPr="00344AF5">
        <w:rPr>
          <w:rStyle w:val="Emphasis"/>
          <w:highlight w:val="green"/>
        </w:rPr>
        <w:t>in the near future</w:t>
      </w:r>
      <w:r w:rsidRPr="00344AF5">
        <w:rPr>
          <w:rFonts w:eastAsia="Calibri"/>
          <w:sz w:val="16"/>
        </w:rPr>
        <w:t xml:space="preserve">, </w:t>
      </w:r>
      <w:r w:rsidRPr="00344AF5">
        <w:rPr>
          <w:rFonts w:eastAsia="Calibri"/>
          <w:b/>
          <w:iCs/>
          <w:highlight w:val="green"/>
          <w:u w:val="single"/>
          <w:bdr w:val="single" w:sz="12" w:space="0" w:color="auto"/>
        </w:rPr>
        <w:t>someone may create artificial pathogens</w:t>
      </w:r>
      <w:r w:rsidRPr="00344AF5">
        <w:rPr>
          <w:rFonts w:eastAsia="Calibri"/>
          <w:b/>
          <w:iCs/>
          <w:u w:val="single"/>
          <w:bdr w:val="single" w:sz="12" w:space="0" w:color="auto"/>
        </w:rPr>
        <w:t xml:space="preserve"> th</w:t>
      </w:r>
      <w:r w:rsidRPr="00344AF5">
        <w:rPr>
          <w:rFonts w:eastAsia="Calibri"/>
          <w:b/>
          <w:iCs/>
          <w:highlight w:val="green"/>
          <w:u w:val="single"/>
          <w:bdr w:val="single" w:sz="12" w:space="0" w:color="auto"/>
        </w:rPr>
        <w:t>at could drive the human race to extinction.</w:t>
      </w:r>
      <w:r w:rsidRPr="00344AF5">
        <w:rPr>
          <w:rFonts w:eastAsia="Calibri"/>
          <w:sz w:val="16"/>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344AF5">
        <w:rPr>
          <w:rStyle w:val="Emphasis"/>
          <w:highlight w:val="green"/>
        </w:rPr>
        <w:t>Modern biotech</w:t>
      </w:r>
      <w:r w:rsidRPr="00344AF5">
        <w:rPr>
          <w:rStyle w:val="Emphasis"/>
        </w:rPr>
        <w:t xml:space="preserve">nology </w:t>
      </w:r>
      <w:r w:rsidRPr="00344AF5">
        <w:rPr>
          <w:rStyle w:val="Emphasis"/>
          <w:highlight w:val="green"/>
        </w:rPr>
        <w:t>will soon be capable</w:t>
      </w:r>
      <w:r w:rsidRPr="00344AF5">
        <w:rPr>
          <w:rStyle w:val="Emphasis"/>
        </w:rPr>
        <w:t xml:space="preserve">, if it is not already, </w:t>
      </w:r>
      <w:r w:rsidRPr="00344AF5">
        <w:rPr>
          <w:rStyle w:val="Emphasis"/>
          <w:highlight w:val="green"/>
        </w:rPr>
        <w:t>of bringing about the demise of</w:t>
      </w:r>
      <w:r w:rsidRPr="00344AF5">
        <w:rPr>
          <w:rStyle w:val="Emphasis"/>
        </w:rPr>
        <w:t xml:space="preserve"> the human race</w:t>
      </w:r>
      <w:r w:rsidRPr="00344AF5">
        <w:rPr>
          <w:rFonts w:eastAsia="Calibri"/>
          <w:sz w:val="16"/>
        </w:rPr>
        <w:t xml:space="preserve">— </w:t>
      </w:r>
      <w:r w:rsidRPr="00344AF5">
        <w:rPr>
          <w:rStyle w:val="Emphasis"/>
        </w:rPr>
        <w:t xml:space="preserve">or </w:t>
      </w:r>
      <w:r w:rsidRPr="00344AF5">
        <w:rPr>
          <w:rFonts w:eastAsia="Calibri"/>
          <w:b/>
          <w:iCs/>
          <w:u w:val="single"/>
          <w:bdr w:val="single" w:sz="12" w:space="0" w:color="auto"/>
        </w:rPr>
        <w:t>at least</w:t>
      </w:r>
      <w:r w:rsidRPr="00344AF5">
        <w:rPr>
          <w:rFonts w:eastAsia="Calibri"/>
          <w:sz w:val="16"/>
        </w:rPr>
        <w:t xml:space="preserve"> </w:t>
      </w:r>
      <w:r w:rsidRPr="00344AF5">
        <w:rPr>
          <w:rStyle w:val="Emphasis"/>
        </w:rPr>
        <w:t xml:space="preserve">of killing a sufficient number of people to end high-tech </w:t>
      </w:r>
      <w:r w:rsidRPr="00344AF5">
        <w:rPr>
          <w:rStyle w:val="Emphasis"/>
          <w:highlight w:val="green"/>
        </w:rPr>
        <w:t>civilization</w:t>
      </w:r>
      <w:r w:rsidRPr="00344AF5">
        <w:rPr>
          <w:rStyle w:val="Emphasis"/>
        </w:rPr>
        <w:t xml:space="preserve"> and set humanity back 1,000 years or more</w:t>
      </w:r>
      <w:r w:rsidRPr="00344AF5">
        <w:rPr>
          <w:rFonts w:eastAsia="Calibri"/>
          <w:sz w:val="16"/>
        </w:rPr>
        <w:t xml:space="preserve">. That terrorist groups could achieve this level of technological sophistication may seem far-fetched, but keep in mind that </w:t>
      </w:r>
      <w:r w:rsidRPr="00344AF5">
        <w:rPr>
          <w:rStyle w:val="Emphasis"/>
        </w:rPr>
        <w:t>it takes only a handful of individuals to accomplish these tasks</w:t>
      </w:r>
      <w:r w:rsidRPr="00344AF5">
        <w:rPr>
          <w:rFonts w:eastAsia="Calibri"/>
          <w:sz w:val="16"/>
        </w:rPr>
        <w:t xml:space="preserve">. Never has lethal power of this potency been accessible to so few, so easily. Even more dramatically than nuclear proliferation, </w:t>
      </w:r>
      <w:r w:rsidRPr="00344AF5">
        <w:rPr>
          <w:rStyle w:val="Emphasis"/>
        </w:rPr>
        <w:t xml:space="preserve">modern biological </w:t>
      </w:r>
      <w:r w:rsidRPr="00344AF5">
        <w:rPr>
          <w:rStyle w:val="Emphasis"/>
          <w:highlight w:val="green"/>
        </w:rPr>
        <w:t>science has</w:t>
      </w:r>
      <w:r w:rsidRPr="00344AF5">
        <w:rPr>
          <w:rStyle w:val="Emphasis"/>
        </w:rPr>
        <w:t xml:space="preserve"> frighteningly </w:t>
      </w:r>
      <w:r w:rsidRPr="00344AF5">
        <w:rPr>
          <w:rStyle w:val="Emphasis"/>
          <w:highlight w:val="green"/>
        </w:rPr>
        <w:t>undermined</w:t>
      </w:r>
      <w:r w:rsidRPr="00344AF5">
        <w:rPr>
          <w:rStyle w:val="Emphasis"/>
        </w:rPr>
        <w:t xml:space="preserve"> the </w:t>
      </w:r>
      <w:r w:rsidRPr="00344AF5">
        <w:rPr>
          <w:rStyle w:val="Emphasis"/>
          <w:highlight w:val="green"/>
        </w:rPr>
        <w:t>correlation between</w:t>
      </w:r>
      <w:r w:rsidRPr="00344AF5">
        <w:rPr>
          <w:rStyle w:val="Emphasis"/>
        </w:rPr>
        <w:t xml:space="preserve"> the </w:t>
      </w:r>
      <w:r w:rsidRPr="00344AF5">
        <w:rPr>
          <w:rStyle w:val="Emphasis"/>
          <w:highlight w:val="green"/>
        </w:rPr>
        <w:t>lethality</w:t>
      </w:r>
      <w:r w:rsidRPr="00344AF5">
        <w:rPr>
          <w:rStyle w:val="Emphasis"/>
        </w:rPr>
        <w:t xml:space="preserve"> of a weapon </w:t>
      </w:r>
      <w:r w:rsidRPr="00344AF5">
        <w:rPr>
          <w:rStyle w:val="Emphasis"/>
          <w:highlight w:val="green"/>
        </w:rPr>
        <w:t>and</w:t>
      </w:r>
      <w:r w:rsidRPr="00344AF5">
        <w:rPr>
          <w:rStyle w:val="Emphasis"/>
        </w:rPr>
        <w:t xml:space="preserve"> its </w:t>
      </w:r>
      <w:r w:rsidRPr="00344AF5">
        <w:rPr>
          <w:rStyle w:val="Emphasis"/>
          <w:highlight w:val="green"/>
        </w:rPr>
        <w:t>cost</w:t>
      </w:r>
      <w:r w:rsidRPr="00344AF5">
        <w:rPr>
          <w:rFonts w:eastAsia="Calibri"/>
          <w:sz w:val="16"/>
        </w:rPr>
        <w:t xml:space="preserve">, a fundamentally stabilizing mechanism throughout history. </w:t>
      </w:r>
      <w:r w:rsidRPr="00344AF5">
        <w:rPr>
          <w:rStyle w:val="Emphasis"/>
          <w:highlight w:val="green"/>
        </w:rPr>
        <w:t>Access to</w:t>
      </w:r>
      <w:r w:rsidRPr="00344AF5">
        <w:rPr>
          <w:rStyle w:val="Emphasis"/>
        </w:rPr>
        <w:t xml:space="preserve"> extremely </w:t>
      </w:r>
      <w:r w:rsidRPr="00344AF5">
        <w:rPr>
          <w:rStyle w:val="Emphasis"/>
          <w:highlight w:val="green"/>
        </w:rPr>
        <w:t>lethal agents</w:t>
      </w:r>
      <w:r w:rsidRPr="00344AF5">
        <w:rPr>
          <w:rFonts w:eastAsia="Calibri"/>
          <w:sz w:val="16"/>
        </w:rPr>
        <w:t>—lethal enough to exterminate Homo sapiens—</w:t>
      </w:r>
      <w:r w:rsidRPr="00344AF5">
        <w:rPr>
          <w:rStyle w:val="Emphasis"/>
          <w:highlight w:val="green"/>
        </w:rPr>
        <w:t>will be available to anybody with a solid background in biology</w:t>
      </w:r>
      <w:r w:rsidRPr="00344AF5">
        <w:rPr>
          <w:rStyle w:val="Emphasis"/>
        </w:rPr>
        <w:t xml:space="preserve">, </w:t>
      </w:r>
      <w:r w:rsidRPr="00344AF5">
        <w:rPr>
          <w:rStyle w:val="Emphasis"/>
          <w:highlight w:val="green"/>
        </w:rPr>
        <w:t>terrorists included</w:t>
      </w:r>
      <w:r w:rsidRPr="00344AF5">
        <w:rPr>
          <w:rStyle w:val="Emphasis"/>
        </w:rPr>
        <w:t>.</w:t>
      </w:r>
    </w:p>
    <w:p w:rsidR="005C0FD6" w:rsidRPr="00344AF5" w:rsidRDefault="005C0FD6" w:rsidP="005C0FD6"/>
    <w:p w:rsidR="005C0FD6" w:rsidRPr="00344AF5" w:rsidRDefault="005C0FD6" w:rsidP="005C0FD6">
      <w:pPr>
        <w:pStyle w:val="Heading4"/>
        <w:rPr>
          <w:rFonts w:cs="Arial"/>
        </w:rPr>
      </w:pPr>
      <w:r w:rsidRPr="00344AF5">
        <w:rPr>
          <w:rFonts w:cs="Arial"/>
        </w:rPr>
        <w:t>Bioterror causes extinction---early response key</w:t>
      </w:r>
    </w:p>
    <w:p w:rsidR="005C0FD6" w:rsidRPr="00344AF5" w:rsidRDefault="005C0FD6" w:rsidP="005C0FD6">
      <w:r w:rsidRPr="00344AF5">
        <w:rPr>
          <w:rStyle w:val="Style13ptBold"/>
        </w:rPr>
        <w:t>Farmer 17</w:t>
      </w:r>
      <w:r w:rsidRPr="00344AF5">
        <w:t xml:space="preserve"> (“Bioterrorism could kill more people than nuclear war, Bill Gates to warn world leaders” http://www.telegraph.co.uk/news/2017/02/17/biological-terrorism-could-kill-people-nuclear-attacks-bill/)</w:t>
      </w:r>
    </w:p>
    <w:p w:rsidR="005C0FD6" w:rsidRPr="00344AF5" w:rsidRDefault="005C0FD6" w:rsidP="005C0FD6">
      <w:pPr>
        <w:rPr>
          <w:rStyle w:val="Emphasis"/>
        </w:rPr>
      </w:pPr>
      <w:r w:rsidRPr="00344AF5">
        <w:rPr>
          <w:rStyle w:val="StyleUnderline"/>
          <w:highlight w:val="green"/>
        </w:rPr>
        <w:t>Bioterror</w:t>
      </w:r>
      <w:r w:rsidRPr="00344AF5">
        <w:rPr>
          <w:rStyle w:val="StyleUnderline"/>
        </w:rPr>
        <w:t>ists</w:t>
      </w:r>
      <w:r w:rsidRPr="00344AF5">
        <w:rPr>
          <w:rStyle w:val="StyleUnderline"/>
          <w:highlight w:val="green"/>
        </w:rPr>
        <w:t xml:space="preserve"> could</w:t>
      </w:r>
      <w:r w:rsidRPr="00344AF5">
        <w:rPr>
          <w:sz w:val="10"/>
        </w:rPr>
        <w:t xml:space="preserve"> one day </w:t>
      </w:r>
      <w:r w:rsidRPr="00344AF5">
        <w:rPr>
          <w:rStyle w:val="Emphasis"/>
          <w:highlight w:val="green"/>
        </w:rPr>
        <w:t xml:space="preserve">kill </w:t>
      </w:r>
      <w:r w:rsidRPr="00344AF5">
        <w:rPr>
          <w:rStyle w:val="Emphasis"/>
        </w:rPr>
        <w:t>hundreds of millions</w:t>
      </w:r>
      <w:r w:rsidRPr="00344AF5">
        <w:rPr>
          <w:sz w:val="10"/>
        </w:rPr>
        <w:t xml:space="preserve"> of people </w:t>
      </w:r>
      <w:r w:rsidRPr="00344AF5">
        <w:rPr>
          <w:rStyle w:val="Emphasis"/>
        </w:rPr>
        <w:t xml:space="preserve">in an attack </w:t>
      </w:r>
      <w:r w:rsidRPr="00344AF5">
        <w:rPr>
          <w:rStyle w:val="Emphasis"/>
          <w:highlight w:val="green"/>
        </w:rPr>
        <w:t xml:space="preserve">more </w:t>
      </w:r>
      <w:r w:rsidRPr="00344AF5">
        <w:rPr>
          <w:rStyle w:val="Emphasis"/>
        </w:rPr>
        <w:t xml:space="preserve">deadly </w:t>
      </w:r>
      <w:r w:rsidRPr="00344AF5">
        <w:rPr>
          <w:rStyle w:val="Emphasis"/>
          <w:highlight w:val="green"/>
        </w:rPr>
        <w:t>than nuclear war</w:t>
      </w:r>
      <w:r w:rsidRPr="00344AF5">
        <w:rPr>
          <w:sz w:val="10"/>
        </w:rPr>
        <w:t xml:space="preserve">, Bill Gates will warn world leaders. </w:t>
      </w:r>
      <w:r w:rsidRPr="00344AF5">
        <w:rPr>
          <w:rStyle w:val="Emphasis"/>
          <w:highlight w:val="green"/>
        </w:rPr>
        <w:t>Rapid advances</w:t>
      </w:r>
      <w:r w:rsidRPr="00344AF5">
        <w:rPr>
          <w:rStyle w:val="StyleUnderline"/>
          <w:highlight w:val="green"/>
        </w:rPr>
        <w:t xml:space="preserve"> in genetic engineering have opened</w:t>
      </w:r>
      <w:r w:rsidRPr="00344AF5">
        <w:rPr>
          <w:rStyle w:val="StyleUnderline"/>
        </w:rPr>
        <w:t xml:space="preserve"> the </w:t>
      </w:r>
      <w:r w:rsidRPr="00344AF5">
        <w:rPr>
          <w:rStyle w:val="StyleUnderline"/>
          <w:highlight w:val="green"/>
        </w:rPr>
        <w:t>door for small</w:t>
      </w:r>
      <w:r w:rsidRPr="00344AF5">
        <w:rPr>
          <w:rStyle w:val="StyleUnderline"/>
        </w:rPr>
        <w:t xml:space="preserve"> terrorism</w:t>
      </w:r>
      <w:r w:rsidRPr="00344AF5">
        <w:rPr>
          <w:sz w:val="10"/>
        </w:rPr>
        <w:t xml:space="preserve"> </w:t>
      </w:r>
      <w:r w:rsidRPr="00344AF5">
        <w:rPr>
          <w:rStyle w:val="StyleUnderline"/>
          <w:highlight w:val="green"/>
        </w:rPr>
        <w:t>groups to</w:t>
      </w:r>
      <w:r w:rsidRPr="00344AF5">
        <w:rPr>
          <w:rStyle w:val="StyleUnderline"/>
        </w:rPr>
        <w:t xml:space="preserve"> tailor and </w:t>
      </w:r>
      <w:r w:rsidRPr="00344AF5">
        <w:rPr>
          <w:rStyle w:val="StyleUnderline"/>
          <w:highlight w:val="green"/>
        </w:rPr>
        <w:t>easily turn</w:t>
      </w:r>
      <w:r w:rsidRPr="00344AF5">
        <w:rPr>
          <w:rStyle w:val="StyleUnderline"/>
        </w:rPr>
        <w:t xml:space="preserve"> biological </w:t>
      </w:r>
      <w:r w:rsidRPr="00344AF5">
        <w:rPr>
          <w:rStyle w:val="StyleUnderline"/>
          <w:highlight w:val="green"/>
        </w:rPr>
        <w:t>viruses into weapons</w:t>
      </w:r>
      <w:r w:rsidRPr="00344AF5">
        <w:rPr>
          <w:sz w:val="10"/>
        </w:rPr>
        <w:t xml:space="preserve">. </w:t>
      </w:r>
      <w:r w:rsidRPr="00344AF5">
        <w:rPr>
          <w:rStyle w:val="StyleUnderline"/>
        </w:rPr>
        <w:t>A resulting disease pandemic is currently one of the most deadly threats faced by the world</w:t>
      </w:r>
      <w:r w:rsidRPr="00344AF5">
        <w:rPr>
          <w:sz w:val="10"/>
        </w:rPr>
        <w:t xml:space="preserve">, he believes, </w:t>
      </w:r>
      <w:r w:rsidRPr="00344AF5">
        <w:rPr>
          <w:rStyle w:val="StyleUnderline"/>
        </w:rPr>
        <w:t>yet governments are complacent about</w:t>
      </w:r>
      <w:r w:rsidRPr="00344AF5">
        <w:rPr>
          <w:sz w:val="10"/>
        </w:rPr>
        <w:t xml:space="preserve"> the scale of </w:t>
      </w:r>
      <w:r w:rsidRPr="00344AF5">
        <w:rPr>
          <w:rStyle w:val="StyleUnderline"/>
        </w:rPr>
        <w:t xml:space="preserve">the risk. </w:t>
      </w:r>
      <w:r w:rsidRPr="00344AF5">
        <w:rPr>
          <w:sz w:val="10"/>
        </w:rPr>
        <w:t xml:space="preserve">Speaking ahead of an address to the Munich Security Conference, the richest man in the world said that while governments are concerned with the proliferation of nuclear and chemical weapons, </w:t>
      </w:r>
      <w:r w:rsidRPr="00344AF5">
        <w:rPr>
          <w:rStyle w:val="StyleUnderline"/>
        </w:rPr>
        <w:t xml:space="preserve">they are overlooking the threat of biological warfare. </w:t>
      </w:r>
      <w:r w:rsidRPr="00344AF5">
        <w:rPr>
          <w:sz w:val="10"/>
        </w:rPr>
        <w:t xml:space="preserve">Mr Gates, whose charitable foundationis funding research into </w:t>
      </w:r>
      <w:r w:rsidRPr="00344AF5">
        <w:rPr>
          <w:rStyle w:val="StyleUnderline"/>
        </w:rPr>
        <w:t>quickly spotting outbreaks and speeding up vaccine production</w:t>
      </w:r>
      <w:r w:rsidRPr="00344AF5">
        <w:rPr>
          <w:sz w:val="10"/>
        </w:rPr>
        <w:t>, said the defence and security establishment “have not been following biology and I’m here to bring them a little bit of bad news”. Mr Gates will today (Saturday) tell an audience of international leaders and senior officers that the world’s next deadly pandemic “could originate on the computer screen of a terrorist”. He told the Telegraph: “Natural epidemics can be extremely large. Intentionally caused epidemics, bioterrorism, would be the largest of all. “With</w:t>
      </w:r>
      <w:r w:rsidRPr="00344AF5">
        <w:rPr>
          <w:rStyle w:val="StyleUnderline"/>
        </w:rPr>
        <w:t xml:space="preserve"> </w:t>
      </w:r>
      <w:r w:rsidRPr="00344AF5">
        <w:rPr>
          <w:rStyle w:val="Emphasis"/>
          <w:highlight w:val="green"/>
        </w:rPr>
        <w:t>nuclear weapons</w:t>
      </w:r>
      <w:r w:rsidRPr="00344AF5">
        <w:rPr>
          <w:sz w:val="10"/>
        </w:rPr>
        <w:t>, you’d think you</w:t>
      </w:r>
      <w:r w:rsidRPr="00344AF5">
        <w:t xml:space="preserve"> </w:t>
      </w:r>
      <w:r w:rsidRPr="00344AF5">
        <w:rPr>
          <w:rStyle w:val="Emphasis"/>
          <w:highlight w:val="green"/>
        </w:rPr>
        <w:t>would</w:t>
      </w:r>
      <w:r w:rsidRPr="00344AF5">
        <w:rPr>
          <w:sz w:val="10"/>
        </w:rPr>
        <w:t xml:space="preserve"> probably </w:t>
      </w:r>
      <w:r w:rsidRPr="00344AF5">
        <w:rPr>
          <w:rStyle w:val="Emphasis"/>
          <w:highlight w:val="green"/>
        </w:rPr>
        <w:t>stop</w:t>
      </w:r>
      <w:r w:rsidRPr="00344AF5">
        <w:rPr>
          <w:sz w:val="10"/>
        </w:rPr>
        <w:t xml:space="preserve"> after </w:t>
      </w:r>
      <w:r w:rsidRPr="00344AF5">
        <w:rPr>
          <w:rStyle w:val="Emphasis"/>
          <w:highlight w:val="green"/>
        </w:rPr>
        <w:t>killing</w:t>
      </w:r>
      <w:r w:rsidRPr="00344AF5">
        <w:rPr>
          <w:sz w:val="10"/>
        </w:rPr>
        <w:t xml:space="preserve"> 100million. </w:t>
      </w:r>
      <w:r w:rsidRPr="00344AF5">
        <w:rPr>
          <w:rStyle w:val="Emphasis"/>
          <w:highlight w:val="green"/>
        </w:rPr>
        <w:t>Smallpox won’t</w:t>
      </w:r>
      <w:r w:rsidRPr="00344AF5">
        <w:rPr>
          <w:rStyle w:val="StyleUnderline"/>
        </w:rPr>
        <w:t xml:space="preserve"> stop. Because the population is naïve</w:t>
      </w:r>
      <w:r w:rsidRPr="00344AF5">
        <w:rPr>
          <w:sz w:val="10"/>
        </w:rPr>
        <w:t xml:space="preserve">, </w:t>
      </w:r>
      <w:r w:rsidRPr="00344AF5">
        <w:rPr>
          <w:rStyle w:val="StyleUnderline"/>
        </w:rPr>
        <w:t xml:space="preserve">and </w:t>
      </w:r>
      <w:r w:rsidRPr="00344AF5">
        <w:rPr>
          <w:rStyle w:val="StyleUnderline"/>
          <w:highlight w:val="green"/>
        </w:rPr>
        <w:t>there are no</w:t>
      </w:r>
      <w:r w:rsidRPr="00344AF5">
        <w:rPr>
          <w:rStyle w:val="StyleUnderline"/>
        </w:rPr>
        <w:t xml:space="preserve"> real </w:t>
      </w:r>
      <w:r w:rsidRPr="00344AF5">
        <w:rPr>
          <w:rStyle w:val="StyleUnderline"/>
          <w:highlight w:val="green"/>
        </w:rPr>
        <w:t>preparations</w:t>
      </w:r>
      <w:r w:rsidRPr="00344AF5">
        <w:rPr>
          <w:sz w:val="10"/>
        </w:rPr>
        <w:t xml:space="preserve">. That, if it got out and spread, would be a larger number.” He said </w:t>
      </w:r>
      <w:r w:rsidRPr="00344AF5">
        <w:rPr>
          <w:rStyle w:val="StyleUnderline"/>
          <w:highlight w:val="green"/>
        </w:rPr>
        <w:t xml:space="preserve">developments in genetic engineering </w:t>
      </w:r>
      <w:r w:rsidRPr="00344AF5">
        <w:rPr>
          <w:sz w:val="10"/>
        </w:rPr>
        <w:t xml:space="preserve">were </w:t>
      </w:r>
      <w:r w:rsidRPr="00344AF5">
        <w:rPr>
          <w:rStyle w:val="StyleUnderline"/>
          <w:highlight w:val="green"/>
        </w:rPr>
        <w:t xml:space="preserve">proceeding at a </w:t>
      </w:r>
      <w:r w:rsidRPr="00344AF5">
        <w:rPr>
          <w:rStyle w:val="Emphasis"/>
          <w:highlight w:val="green"/>
        </w:rPr>
        <w:t>“mind-blowing rate”.</w:t>
      </w:r>
      <w:r w:rsidRPr="00344AF5">
        <w:rPr>
          <w:rStyle w:val="StyleUnderline"/>
          <w:highlight w:val="green"/>
        </w:rPr>
        <w:t xml:space="preserve"> Bio</w:t>
      </w:r>
      <w:r w:rsidRPr="00344AF5">
        <w:rPr>
          <w:rStyle w:val="StyleUnderline"/>
        </w:rPr>
        <w:t xml:space="preserve">logical </w:t>
      </w:r>
      <w:r w:rsidRPr="00344AF5">
        <w:rPr>
          <w:rStyle w:val="StyleUnderline"/>
          <w:highlight w:val="green"/>
        </w:rPr>
        <w:t>warfare</w:t>
      </w:r>
      <w:r w:rsidRPr="00344AF5">
        <w:rPr>
          <w:rStyle w:val="StyleUnderline"/>
        </w:rPr>
        <w:t xml:space="preserve"> ambitions </w:t>
      </w:r>
      <w:r w:rsidRPr="00344AF5">
        <w:rPr>
          <w:sz w:val="10"/>
        </w:rPr>
        <w:t>once limited to a handful of nation states are</w:t>
      </w:r>
      <w:r w:rsidRPr="00344AF5">
        <w:rPr>
          <w:rStyle w:val="StyleUnderline"/>
          <w:highlight w:val="green"/>
        </w:rPr>
        <w:t xml:space="preserve"> now open to small groups with </w:t>
      </w:r>
      <w:r w:rsidRPr="00344AF5">
        <w:rPr>
          <w:rStyle w:val="Emphasis"/>
          <w:highlight w:val="green"/>
        </w:rPr>
        <w:t>limited resources and skills</w:t>
      </w:r>
      <w:r w:rsidRPr="00344AF5">
        <w:rPr>
          <w:rStyle w:val="StyleUnderline"/>
        </w:rPr>
        <w:t xml:space="preserve">. </w:t>
      </w:r>
      <w:r w:rsidRPr="00344AF5">
        <w:rPr>
          <w:sz w:val="10"/>
        </w:rPr>
        <w:t xml:space="preserve">He said: “They make it much easier for a non-state person. It doesn’t take much biology expertise nowadays to assemble a smallpox virus. Biology is making it way easier to create these things.” The </w:t>
      </w:r>
      <w:r w:rsidRPr="00344AF5">
        <w:rPr>
          <w:rStyle w:val="StyleUnderline"/>
        </w:rPr>
        <w:t xml:space="preserve">increasingly common use of </w:t>
      </w:r>
      <w:r w:rsidRPr="00344AF5">
        <w:rPr>
          <w:rStyle w:val="StyleUnderline"/>
          <w:highlight w:val="green"/>
        </w:rPr>
        <w:t>gene editing</w:t>
      </w:r>
      <w:r w:rsidRPr="00344AF5">
        <w:rPr>
          <w:rStyle w:val="StyleUnderline"/>
        </w:rPr>
        <w:t xml:space="preserve"> technology </w:t>
      </w:r>
      <w:r w:rsidRPr="00344AF5">
        <w:rPr>
          <w:rStyle w:val="StyleUnderline"/>
          <w:highlight w:val="green"/>
        </w:rPr>
        <w:t xml:space="preserve">would make it </w:t>
      </w:r>
      <w:r w:rsidRPr="00344AF5">
        <w:rPr>
          <w:rStyle w:val="Emphasis"/>
          <w:highlight w:val="green"/>
        </w:rPr>
        <w:t>difficult to spot</w:t>
      </w:r>
      <w:r w:rsidRPr="00344AF5">
        <w:rPr>
          <w:rStyle w:val="StyleUnderline"/>
          <w:highlight w:val="green"/>
        </w:rPr>
        <w:t xml:space="preserve"> any</w:t>
      </w:r>
      <w:r w:rsidRPr="00344AF5">
        <w:rPr>
          <w:rStyle w:val="StyleUnderline"/>
        </w:rPr>
        <w:t xml:space="preserve"> potential </w:t>
      </w:r>
      <w:r w:rsidRPr="00344AF5">
        <w:rPr>
          <w:rStyle w:val="StyleUnderline"/>
          <w:highlight w:val="green"/>
        </w:rPr>
        <w:t>terrorist conspiracy</w:t>
      </w:r>
      <w:r w:rsidRPr="00344AF5">
        <w:rPr>
          <w:rStyle w:val="StyleUnderline"/>
        </w:rPr>
        <w:t>. Technologies</w:t>
      </w:r>
      <w:r w:rsidRPr="00344AF5">
        <w:rPr>
          <w:sz w:val="10"/>
        </w:rPr>
        <w:t xml:space="preserve"> which </w:t>
      </w:r>
      <w:r w:rsidRPr="00344AF5">
        <w:rPr>
          <w:rStyle w:val="StyleUnderline"/>
        </w:rPr>
        <w:t>have made it easy to</w:t>
      </w:r>
      <w:r w:rsidRPr="00344AF5">
        <w:rPr>
          <w:sz w:val="10"/>
        </w:rPr>
        <w:t xml:space="preserve"> read DNA sequences and </w:t>
      </w:r>
      <w:r w:rsidRPr="00344AF5">
        <w:rPr>
          <w:rStyle w:val="StyleUnderline"/>
        </w:rPr>
        <w:t>tinker with</w:t>
      </w:r>
      <w:r w:rsidRPr="00344AF5">
        <w:rPr>
          <w:sz w:val="10"/>
        </w:rPr>
        <w:t xml:space="preserve"> them to rewrite </w:t>
      </w:r>
      <w:r w:rsidRPr="00344AF5">
        <w:rPr>
          <w:rStyle w:val="StyleUnderline"/>
        </w:rPr>
        <w:t>or tweak genes</w:t>
      </w:r>
      <w:r w:rsidRPr="00344AF5">
        <w:rPr>
          <w:sz w:val="10"/>
        </w:rPr>
        <w:t xml:space="preserve"> have many legitimate uses. He said: “It’s not like when someone says, ‘Hey I’d like some Plutonium’ and you start saying ‘Hmmm.. I wonder why he wants Plutonium?’” Mr Gates said the potential death toll from a disease outbreak could be higher than other threats such as climate change or nuclear war. He said: “This is like earthquakes, you should think in order of magnitudes. If you can kill 10 people that’s a one, 100 people that’s a two... Bioterrorism is the thing that can give you not just sixes, but sevens, eights and nines. “With nuclear war, once you have got a six, or a seven, or eight, you’d think it would probably stop. [With bioterrorism] it’s just unbounded if you are not there to stop the spread of it.” By tailoring the genes of a virus, it would be possible to manipulate its ability to spread and its ability to harm people. Mr Gates said one of the most potentially deadly outbreaks could involve the humble flu virus. It would be relatively easy to engineer a new flu strain combining qualities from varieties that spread like wildfire with varieties that were deadly. The last time that happened naturally was the 1918 Spanish Influenza pandemic, which went on to kill more than 50 million people – or nearly three times the death toll from the First World War. By comparison, the recent Ebola outbreak in West Africa which killed just over 11,000 was “a Richter Scale three, it’s a nothing,” he said. But despite the potential, the founder of Microsoft said that world leaders and their militaries could not see beyond the more recognised risks. He said: “Should the world be serious about this? It is somewhat serious about normal classic warfare and nuclear warfare, but today it is not very serious about bio-defence or natural epidemics.” He went on: “They do tend to say ‘How easy is it to get fissile material and how accurate are the plans out on the internet for dirty bombs, plutonium bombs and hydrogen bombs?’ “They have some people that do that. What I am suggesting is that the number of people that look at </w:t>
      </w:r>
      <w:r w:rsidRPr="00344AF5">
        <w:rPr>
          <w:rStyle w:val="Emphasis"/>
          <w:highlight w:val="green"/>
        </w:rPr>
        <w:t xml:space="preserve">bio-defence </w:t>
      </w:r>
      <w:r w:rsidRPr="00344AF5">
        <w:rPr>
          <w:rStyle w:val="Emphasis"/>
        </w:rPr>
        <w:t>is worth increasing</w:t>
      </w:r>
      <w:r w:rsidRPr="00344AF5">
        <w:rPr>
          <w:sz w:val="10"/>
        </w:rPr>
        <w:t xml:space="preserve">.” Whether naturally occurring, or deliberately started, it is almost certain that a highly lethal global pandemic will occur within our lifetimes, he believes. But the good news for those contemplating the potential damage is that the same </w:t>
      </w:r>
      <w:r w:rsidRPr="00344AF5">
        <w:rPr>
          <w:rStyle w:val="Emphasis"/>
        </w:rPr>
        <w:t xml:space="preserve">biotechnology </w:t>
      </w:r>
      <w:r w:rsidRPr="00344AF5">
        <w:rPr>
          <w:rStyle w:val="Emphasis"/>
          <w:highlight w:val="green"/>
        </w:rPr>
        <w:t>can prevent epidemics spreading out of control</w:t>
      </w:r>
      <w:r w:rsidRPr="00344AF5">
        <w:rPr>
          <w:rStyle w:val="StyleUnderline"/>
        </w:rPr>
        <w:t xml:space="preserve">. </w:t>
      </w:r>
      <w:r w:rsidRPr="00344AF5">
        <w:rPr>
          <w:sz w:val="10"/>
        </w:rPr>
        <w:t xml:space="preserve">Mr Gates will say in his speech that most of the things needed to protect against a naturally occurring pandemic are the same things needed to prepare for an intentional biological attack. </w:t>
      </w:r>
      <w:r w:rsidRPr="00344AF5">
        <w:rPr>
          <w:rStyle w:val="StyleUnderline"/>
        </w:rPr>
        <w:t>Nations must amass an arsenal of new weapons to fight such a disease outbreak, including vaccines, drugs and diagnostic techniques</w:t>
      </w:r>
      <w:r w:rsidRPr="00344AF5">
        <w:rPr>
          <w:sz w:val="10"/>
        </w:rPr>
        <w:t xml:space="preserve">. </w:t>
      </w:r>
      <w:r w:rsidRPr="00344AF5">
        <w:rPr>
          <w:rStyle w:val="StyleUnderline"/>
          <w:highlight w:val="green"/>
        </w:rPr>
        <w:t xml:space="preserve">Being able to develop a vaccine </w:t>
      </w:r>
      <w:r w:rsidRPr="00344AF5">
        <w:rPr>
          <w:rStyle w:val="Emphasis"/>
          <w:highlight w:val="green"/>
        </w:rPr>
        <w:t>a</w:t>
      </w:r>
      <w:r w:rsidRPr="00344AF5">
        <w:rPr>
          <w:sz w:val="10"/>
        </w:rPr>
        <w:t xml:space="preserve">s </w:t>
      </w:r>
      <w:r w:rsidRPr="00344AF5">
        <w:rPr>
          <w:rStyle w:val="Emphasis"/>
          <w:highlight w:val="green"/>
        </w:rPr>
        <w:t>s</w:t>
      </w:r>
      <w:r w:rsidRPr="00344AF5">
        <w:rPr>
          <w:sz w:val="10"/>
        </w:rPr>
        <w:t xml:space="preserve">oon </w:t>
      </w:r>
      <w:r w:rsidRPr="00344AF5">
        <w:rPr>
          <w:rStyle w:val="Emphasis"/>
          <w:highlight w:val="green"/>
        </w:rPr>
        <w:t>a</w:t>
      </w:r>
      <w:r w:rsidRPr="00344AF5">
        <w:rPr>
          <w:sz w:val="10"/>
        </w:rPr>
        <w:t xml:space="preserve">s </w:t>
      </w:r>
      <w:r w:rsidRPr="00344AF5">
        <w:rPr>
          <w:rStyle w:val="Emphasis"/>
          <w:highlight w:val="green"/>
        </w:rPr>
        <w:t>p</w:t>
      </w:r>
      <w:r w:rsidRPr="00344AF5">
        <w:rPr>
          <w:sz w:val="10"/>
        </w:rPr>
        <w:t>ossible</w:t>
      </w:r>
      <w:r w:rsidRPr="00344AF5">
        <w:rPr>
          <w:rStyle w:val="StyleUnderline"/>
        </w:rPr>
        <w:t xml:space="preserve"> against a new outbreak </w:t>
      </w:r>
      <w:r w:rsidRPr="00344AF5">
        <w:rPr>
          <w:rStyle w:val="StyleUnderline"/>
          <w:highlight w:val="green"/>
        </w:rPr>
        <w:t>is</w:t>
      </w:r>
      <w:r w:rsidRPr="00344AF5">
        <w:rPr>
          <w:rStyle w:val="StyleUnderline"/>
        </w:rPr>
        <w:t xml:space="preserve"> particularly </w:t>
      </w:r>
      <w:r w:rsidRPr="00344AF5">
        <w:rPr>
          <w:rStyle w:val="StyleUnderline"/>
          <w:highlight w:val="green"/>
        </w:rPr>
        <w:t>important</w:t>
      </w:r>
      <w:r w:rsidRPr="00344AF5">
        <w:rPr>
          <w:rStyle w:val="StyleUnderline"/>
        </w:rPr>
        <w:t xml:space="preserve"> and could save huge numbers of lives, scientists working at his foundation believe.</w:t>
      </w:r>
    </w:p>
    <w:p w:rsidR="005C0FD6" w:rsidRPr="00344AF5" w:rsidRDefault="005C0FD6" w:rsidP="005C0FD6"/>
    <w:p w:rsidR="005C0FD6" w:rsidRPr="00344AF5" w:rsidRDefault="005C0FD6" w:rsidP="005C0FD6">
      <w:pPr>
        <w:pStyle w:val="Heading3"/>
        <w:rPr>
          <w:rFonts w:cs="Arial"/>
        </w:rPr>
      </w:pPr>
      <w:r w:rsidRPr="00344AF5">
        <w:rPr>
          <w:rFonts w:cs="Arial"/>
        </w:rPr>
        <w:t>2AC – Nuke Terror !</w:t>
      </w:r>
    </w:p>
    <w:p w:rsidR="005C0FD6" w:rsidRPr="00344AF5" w:rsidRDefault="005C0FD6" w:rsidP="005C0FD6"/>
    <w:p w:rsidR="005C0FD6" w:rsidRPr="00344AF5" w:rsidRDefault="005C0FD6" w:rsidP="005C0FD6">
      <w:pPr>
        <w:pStyle w:val="Heading4"/>
        <w:rPr>
          <w:rFonts w:cs="Arial"/>
        </w:rPr>
      </w:pPr>
      <w:r w:rsidRPr="00344AF5">
        <w:rPr>
          <w:rFonts w:cs="Arial"/>
        </w:rPr>
        <w:t>Extinction</w:t>
      </w:r>
    </w:p>
    <w:p w:rsidR="005C0FD6" w:rsidRPr="00344AF5" w:rsidRDefault="005C0FD6" w:rsidP="005C0FD6">
      <w:pPr>
        <w:rPr>
          <w:rFonts w:eastAsia="Calibri"/>
        </w:rPr>
      </w:pPr>
      <w:r w:rsidRPr="00344AF5">
        <w:rPr>
          <w:rFonts w:eastAsia="Calibri"/>
          <w:b/>
          <w:bCs/>
          <w:sz w:val="26"/>
        </w:rPr>
        <w:t>Matthew et al, 13</w:t>
      </w:r>
      <w:r w:rsidRPr="00344AF5">
        <w:rPr>
          <w:rFonts w:eastAsia="Calibri"/>
        </w:rPr>
        <w:t xml:space="preserve"> </w:t>
      </w:r>
    </w:p>
    <w:p w:rsidR="005C0FD6" w:rsidRPr="00344AF5" w:rsidRDefault="005C0FD6" w:rsidP="005C0FD6">
      <w:pPr>
        <w:rPr>
          <w:rFonts w:eastAsia="Calibri"/>
          <w:sz w:val="18"/>
        </w:rPr>
      </w:pPr>
      <w:r w:rsidRPr="00344AF5">
        <w:rPr>
          <w:rFonts w:eastAsia="Calibri"/>
          <w:sz w:val="18"/>
        </w:rPr>
        <w:t xml:space="preserve">(Bunn, Matthew, Valentin Kuznetsov, Martin B. Malin, Yuri Morozov, Simon Saradzhyan, William H. Tobey, Viktor I. Yesin, and Pavel S. Zolotarev. "Steps to Prevent Nuclear Terrorism." Paper, Belfer Center for Science and International Affairs, Harvard Kennedy School, October 2, 2013, Matthew Bunn. Professor of the Practice of Public Policy at Harvard Kennedy School andCo-Principal Investigator of Project on Managing the Atom at Harvard University’s Belfer Center for Science and International Affairs. • Vice Admiral Valentin Kuznetsov (retired Russian Navy). Senior research fellow at the Institute for U.S. and Canadian Studies of the Russian Academy of Sciences, Senior Military Representative of the Russian Ministry of Defense to NATO from 2002 to 2008. • Martin Malin. Executive Director of the Project on Managing the Atom at the Belfer Center for Science and International Affairs. • Colonel Yuri Morozov (retired Russian Armed Forces). Professor of the Russian Academy of Military Sciences and senior research fellow at the Institute for U.S. and Canadian Studies of the Russian Academy of Sciences, chief of department at the Center for Military-Strategic Studies at the General Staff of the Russian Armed Forces from 1995 to 2000. • Simon Saradzhyan. Fellow at Harvard University’s Belfer Center for Science and International Affairs, Moscow-based defense and security expert and writer from 1993 to 2008. • William Tobey. Senior fellow at Harvard University’s Belfer Center for Science and International Affairs and director of the U.S.-Russia Initiative to Prevent Nuclear Terrorism, deputy administrator for Defense Nuclear Nonproliferation at the U.S. National Nuclear Security Administration from 2006 to 2009. • Colonel General Viktor Yesin (retired Russian Armed Forces). Leading research fellow at the Institute for U.S. and Canadian Studies of the Russian Academy of Sciences and advisor to commander of the Strategic Missile Forces of Russia, chief of staff of the Strategic Missile Forces from 1994 to 1996. • Major General Pavel Zolotarev (retired Russian Armed Forces). Deputy director of the Institute for U.S. and Canadian Studies of the Russian Academy of Sciences, head of the Information and Analysis Center of the Russian Ministry of Defense from1993 to 1997, section head - deputy chief of staff of the Defense Council of Russia from 1997 to 1998. 10/25, </w:t>
      </w:r>
      <w:hyperlink r:id="rId21" w:history="1">
        <w:r w:rsidRPr="00344AF5">
          <w:rPr>
            <w:rFonts w:eastAsia="Calibri"/>
            <w:sz w:val="18"/>
          </w:rPr>
          <w:t>http://belfercenter.ksg.harvard.edu/publication/23430/steps_to_prevent_nuclear_terrorism.html</w:t>
        </w:r>
      </w:hyperlink>
      <w:r w:rsidRPr="00344AF5">
        <w:rPr>
          <w:rFonts w:eastAsia="Calibri"/>
          <w:sz w:val="18"/>
        </w:rPr>
        <w:t>)</w:t>
      </w:r>
    </w:p>
    <w:p w:rsidR="005C0FD6" w:rsidRPr="00344AF5" w:rsidRDefault="005C0FD6" w:rsidP="005C0FD6">
      <w:pPr>
        <w:rPr>
          <w:rFonts w:eastAsia="Calibri"/>
          <w:sz w:val="10"/>
        </w:rPr>
      </w:pPr>
      <w:r w:rsidRPr="00344AF5">
        <w:rPr>
          <w:rFonts w:eastAsia="Calibri"/>
          <w:sz w:val="10"/>
        </w:rPr>
        <w:t xml:space="preserve">I. Introduction In 2011, Harvard’s Belfer Center for Science and International Affairs and the Russian Academy of Sciences’ Institute for U.S. and Canadian Studies published “The U.S. – Russia Joint Threat Assessment on Nuclear Terrorism.” The assessment analyzed the means, motives, and access of would-be nuclear terrorists, and concluded that </w:t>
      </w:r>
      <w:r w:rsidRPr="00344AF5">
        <w:rPr>
          <w:rStyle w:val="Emphasis"/>
          <w:highlight w:val="green"/>
        </w:rPr>
        <w:t>the threat of nuclear terrorism is urgent and real</w:t>
      </w:r>
      <w:r w:rsidRPr="00344AF5">
        <w:rPr>
          <w:rFonts w:eastAsia="Calibri"/>
          <w:sz w:val="10"/>
        </w:rPr>
        <w:t xml:space="preserve">. The Washington and Seoul Nuclear Security Summits in 2010 and 2012 established and demonstrated a consensus among political leaders from around the world that nuclear terrorism </w:t>
      </w:r>
      <w:r w:rsidRPr="00344AF5">
        <w:rPr>
          <w:rFonts w:eastAsia="Calibri"/>
          <w:bCs/>
          <w:u w:val="single"/>
        </w:rPr>
        <w:t>poses a serious threat to the peace, security, and prosperity of our planet.</w:t>
      </w:r>
      <w:r w:rsidRPr="00344AF5">
        <w:rPr>
          <w:rFonts w:eastAsia="Calibri"/>
          <w:sz w:val="10"/>
        </w:rPr>
        <w:t xml:space="preserve"> For any country, </w:t>
      </w:r>
      <w:r w:rsidRPr="00344AF5">
        <w:rPr>
          <w:rFonts w:eastAsia="Calibri"/>
          <w:bCs/>
          <w:highlight w:val="green"/>
          <w:u w:val="single"/>
        </w:rPr>
        <w:t xml:space="preserve">a terrorist attack with a nuclear device would be </w:t>
      </w:r>
      <w:r w:rsidRPr="00344AF5">
        <w:rPr>
          <w:rFonts w:eastAsia="Calibri"/>
          <w:bCs/>
          <w:u w:val="single"/>
        </w:rPr>
        <w:t xml:space="preserve">an </w:t>
      </w:r>
      <w:r w:rsidRPr="00344AF5">
        <w:rPr>
          <w:rStyle w:val="Emphasis"/>
          <w:highlight w:val="green"/>
        </w:rPr>
        <w:t xml:space="preserve">immediate and catastrophic </w:t>
      </w:r>
      <w:r w:rsidRPr="00344AF5">
        <w:rPr>
          <w:rStyle w:val="Emphasis"/>
        </w:rPr>
        <w:t>disaster</w:t>
      </w:r>
      <w:r w:rsidRPr="00344AF5">
        <w:rPr>
          <w:rFonts w:eastAsia="Calibri"/>
          <w:sz w:val="10"/>
        </w:rPr>
        <w:t xml:space="preserve">, and </w:t>
      </w:r>
      <w:r w:rsidRPr="00344AF5">
        <w:rPr>
          <w:rFonts w:eastAsia="Calibri"/>
          <w:bCs/>
          <w:u w:val="single"/>
        </w:rPr>
        <w:t xml:space="preserve">the negative effects would reverberate around the world </w:t>
      </w:r>
      <w:r w:rsidRPr="00344AF5">
        <w:rPr>
          <w:rFonts w:eastAsia="Calibri"/>
          <w:sz w:val="4"/>
        </w:rPr>
        <w:t>far beyond the location and moment of the detonation. Preventing a nuclear terrorist attack requires international cooperation to secure nuclear materials, especially among those states producing nuclear materials and weapons. As the world’s two greatest nuclear powers, the United States and Russia have the greatest experience and capabilities in securing nuclear materials and plants and, therefore, share a special responsibility to lead international efforts to prevent terrorists from seizing such materials and plants. The depth of convergence between U.S. and Russian vital national interests on the issue of nuclear security is best illustrated by the fact that bilateral cooperation on this issue has continued uninterrupted for more than two decades, even when relations between the two countries occasionally became frosty, as in the aftermath of the August 2008 war in Georgia. Russia and the United States have strong incentives to forge a close and trusting partnership to prevent nuclear terrorism and have made enormous progress in securing fissile material both at home and in partnership with other countries. However, to meet the evolving threat posed by those individuals intent upon using nuclear weapons for terrorist purposes, the United States and Russia need to deepen and broaden their cooperation. The 2011 “U.S. - Russia Joint Threat Assessment” offered both specific conclusions about the nature of the threat and general observations about how it might be addressed. This report builds on that foundation and analyzes the existing framework for action, cites gaps and deficiencies, and makes specific recommendations for improvement. “The U.S. – Russia Joint Threat Assessment on Nuclear Terrorism” (The 2011 report executive summary): • Nuclear terrorism is a real and urgent threat. Urgent actions are required to reduce the risk</w:t>
      </w:r>
      <w:r w:rsidRPr="00344AF5">
        <w:rPr>
          <w:rFonts w:eastAsia="Calibri"/>
          <w:sz w:val="10"/>
        </w:rPr>
        <w:t xml:space="preserve">. </w:t>
      </w:r>
      <w:r w:rsidRPr="00344AF5">
        <w:rPr>
          <w:rFonts w:eastAsia="Calibri"/>
          <w:bCs/>
          <w:u w:val="single"/>
        </w:rPr>
        <w:t>The risk is driven by the rise of terrorists who seek to inflict unlimited damage</w:t>
      </w:r>
      <w:r w:rsidRPr="00344AF5">
        <w:rPr>
          <w:rFonts w:eastAsia="Calibri"/>
          <w:sz w:val="10"/>
        </w:rPr>
        <w:t xml:space="preserve">, many of whom have sought justification for their plans in radical interpretations of Islam; by the spread of information about the decades-old technology of nuclear weapons; by the increased availability of weapons-usable nuclear materials; and by globalization, which makes it easier to move people, technologies, and materials across the world. • </w:t>
      </w:r>
      <w:r w:rsidRPr="00344AF5">
        <w:rPr>
          <w:rFonts w:eastAsia="Calibri"/>
          <w:bCs/>
          <w:highlight w:val="green"/>
          <w:u w:val="single"/>
        </w:rPr>
        <w:t>Making a crude nuclear bomb</w:t>
      </w:r>
      <w:r w:rsidRPr="00344AF5">
        <w:rPr>
          <w:rFonts w:eastAsia="Calibri"/>
          <w:sz w:val="10"/>
        </w:rPr>
        <w:t xml:space="preserve"> would not be easy, but </w:t>
      </w:r>
      <w:r w:rsidRPr="00344AF5">
        <w:rPr>
          <w:rFonts w:eastAsia="Calibri"/>
          <w:bCs/>
          <w:highlight w:val="green"/>
          <w:u w:val="single"/>
        </w:rPr>
        <w:t>is</w:t>
      </w:r>
      <w:r w:rsidRPr="00344AF5">
        <w:rPr>
          <w:rFonts w:eastAsia="Calibri"/>
          <w:sz w:val="10"/>
        </w:rPr>
        <w:t xml:space="preserve"> potentially </w:t>
      </w:r>
      <w:r w:rsidRPr="00344AF5">
        <w:rPr>
          <w:rFonts w:eastAsia="Calibri"/>
          <w:bCs/>
          <w:highlight w:val="green"/>
          <w:u w:val="single"/>
        </w:rPr>
        <w:t>within the capabilities of a</w:t>
      </w:r>
      <w:r w:rsidRPr="00344AF5">
        <w:rPr>
          <w:rFonts w:eastAsia="Calibri"/>
          <w:sz w:val="10"/>
        </w:rPr>
        <w:t xml:space="preserve"> technically sophisticated </w:t>
      </w:r>
      <w:r w:rsidRPr="00344AF5">
        <w:rPr>
          <w:rFonts w:eastAsia="Calibri"/>
          <w:bCs/>
          <w:highlight w:val="green"/>
          <w:u w:val="single"/>
        </w:rPr>
        <w:t>terrorist group</w:t>
      </w:r>
      <w:r w:rsidRPr="00344AF5">
        <w:rPr>
          <w:rFonts w:eastAsia="Calibri"/>
          <w:sz w:val="10"/>
        </w:rPr>
        <w:t xml:space="preserve">, as numerous government studies have confirmed. Detonating a stolen nuclear weapon would likely be difficult for terrorists to accomplish, if the weapon was equipped with modern technical safeguards (such as the electronic locks known as Permissive Action Links, or PALs). </w:t>
      </w:r>
      <w:r w:rsidRPr="00344AF5">
        <w:rPr>
          <w:rFonts w:eastAsia="Calibri"/>
          <w:bCs/>
          <w:u w:val="single"/>
        </w:rPr>
        <w:t>Terrorists could</w:t>
      </w:r>
      <w:r w:rsidRPr="00344AF5">
        <w:rPr>
          <w:rFonts w:eastAsia="Calibri"/>
          <w:sz w:val="10"/>
        </w:rPr>
        <w:t xml:space="preserve">, however, </w:t>
      </w:r>
      <w:r w:rsidRPr="00344AF5">
        <w:rPr>
          <w:rFonts w:eastAsia="Calibri"/>
          <w:bCs/>
          <w:u w:val="single"/>
        </w:rPr>
        <w:t xml:space="preserve">cut open a stolen nuclear weapon </w:t>
      </w:r>
      <w:r w:rsidRPr="00344AF5">
        <w:rPr>
          <w:rFonts w:eastAsia="Calibri"/>
          <w:sz w:val="10"/>
        </w:rPr>
        <w:t>and make</w:t>
      </w:r>
      <w:r w:rsidRPr="00344AF5">
        <w:rPr>
          <w:rFonts w:eastAsia="Calibri"/>
          <w:bCs/>
          <w:u w:val="single"/>
        </w:rPr>
        <w:t xml:space="preserve"> use of its nuclear material for a bomb of their own</w:t>
      </w:r>
      <w:r w:rsidRPr="00344AF5">
        <w:rPr>
          <w:rFonts w:eastAsia="Calibri"/>
          <w:sz w:val="10"/>
        </w:rPr>
        <w:t xml:space="preserve">. • The nuclear material for a bomb is small and difficult to detect, making it a major challenge to stop nuclear smuggling or to recover nuclear material after it has been stolen. Hence, a primary focus in reducing the risk must be to keep nuclear material and nuclear weapons from being stolen by continually improving their security, as agreed at the Nuclear Security Summit in Washington in April 2010. • </w:t>
      </w:r>
      <w:r w:rsidRPr="00344AF5">
        <w:rPr>
          <w:rFonts w:eastAsia="Calibri"/>
          <w:bCs/>
          <w:highlight w:val="green"/>
          <w:u w:val="single"/>
        </w:rPr>
        <w:t>Al-Qaeda has sought nuclear weapons</w:t>
      </w:r>
      <w:r w:rsidRPr="00344AF5">
        <w:rPr>
          <w:rFonts w:eastAsia="Calibri"/>
          <w:bCs/>
          <w:u w:val="single"/>
        </w:rPr>
        <w:t xml:space="preserve"> for</w:t>
      </w:r>
      <w:r w:rsidRPr="00344AF5">
        <w:rPr>
          <w:rFonts w:eastAsia="Calibri"/>
          <w:sz w:val="10"/>
        </w:rPr>
        <w:t xml:space="preserve"> almost </w:t>
      </w:r>
      <w:r w:rsidRPr="00344AF5">
        <w:rPr>
          <w:rFonts w:eastAsia="Calibri"/>
          <w:bCs/>
          <w:u w:val="single"/>
        </w:rPr>
        <w:t>two decades</w:t>
      </w:r>
      <w:r w:rsidRPr="00344AF5">
        <w:rPr>
          <w:rFonts w:eastAsia="Calibri"/>
          <w:sz w:val="10"/>
        </w:rPr>
        <w:t xml:space="preserve">. The group has repeatedly attempted to purchase stolen nuclear material or nuclear weapons, and has repeatedly attempted to recruit nuclear expertise. Al-Qaeda reportedly conducted tests of conventional explosives for its nuclear program in the desert in Afghanistan. The group’s nuclear ambitions continued after its dispersal following the fall of the Taliban regime in Afghanistan. Recent writings from top al-Qaeda leadership are </w:t>
      </w:r>
      <w:r w:rsidRPr="00344AF5">
        <w:rPr>
          <w:rStyle w:val="Emphasis"/>
          <w:highlight w:val="green"/>
        </w:rPr>
        <w:t>focused on justifying</w:t>
      </w:r>
      <w:r w:rsidRPr="00344AF5">
        <w:rPr>
          <w:rFonts w:eastAsia="Calibri"/>
          <w:sz w:val="10"/>
        </w:rPr>
        <w:t xml:space="preserve"> the </w:t>
      </w:r>
      <w:r w:rsidRPr="00344AF5">
        <w:rPr>
          <w:rStyle w:val="Emphasis"/>
          <w:highlight w:val="green"/>
        </w:rPr>
        <w:t>mass slaughter</w:t>
      </w:r>
      <w:r w:rsidRPr="00344AF5">
        <w:rPr>
          <w:rFonts w:eastAsia="Calibri"/>
          <w:sz w:val="10"/>
        </w:rPr>
        <w:t xml:space="preserve"> of civilians, </w:t>
      </w:r>
      <w:r w:rsidRPr="00344AF5">
        <w:rPr>
          <w:rStyle w:val="Emphasis"/>
          <w:highlight w:val="green"/>
        </w:rPr>
        <w:t>including the use of w</w:t>
      </w:r>
      <w:r w:rsidRPr="00344AF5">
        <w:rPr>
          <w:rFonts w:eastAsia="Calibri"/>
          <w:sz w:val="10"/>
        </w:rPr>
        <w:t xml:space="preserve">eapons of </w:t>
      </w:r>
      <w:r w:rsidRPr="00344AF5">
        <w:rPr>
          <w:rStyle w:val="Emphasis"/>
          <w:highlight w:val="green"/>
        </w:rPr>
        <w:t>m</w:t>
      </w:r>
      <w:r w:rsidRPr="00344AF5">
        <w:rPr>
          <w:rFonts w:eastAsia="Calibri"/>
          <w:sz w:val="10"/>
        </w:rPr>
        <w:t xml:space="preserve">ass </w:t>
      </w:r>
      <w:r w:rsidRPr="00344AF5">
        <w:rPr>
          <w:rStyle w:val="Emphasis"/>
          <w:highlight w:val="green"/>
        </w:rPr>
        <w:t>d</w:t>
      </w:r>
      <w:r w:rsidRPr="00344AF5">
        <w:rPr>
          <w:rFonts w:eastAsia="Calibri"/>
          <w:sz w:val="10"/>
        </w:rPr>
        <w:t xml:space="preserve">estruction, and are in all likelihood intended to provide a formal religious justification for nuclear use. While there are significant gaps in coverage of the group’s activities, al-Qaeda appears to have been frustrated thus far in acquiring a nuclear capability; it is unclear whether the the group has acquired weapons-usable nuclear material or the expertise needed to make such material into a bomb. Furthermore, pressure from a broad range of counter-terrorist actions probably has reduced the group’s ability to manage large, complex projects, but has not eliminated the danger. However, </w:t>
      </w:r>
      <w:r w:rsidRPr="00344AF5">
        <w:rPr>
          <w:rFonts w:eastAsia="Calibri"/>
          <w:bCs/>
          <w:highlight w:val="green"/>
          <w:u w:val="single"/>
        </w:rPr>
        <w:t>there is no sign the group has abandoned its nuclear ambitions</w:t>
      </w:r>
      <w:r w:rsidRPr="00344AF5">
        <w:rPr>
          <w:rFonts w:eastAsia="Calibri"/>
          <w:sz w:val="10"/>
        </w:rPr>
        <w:t>. On the contrary, leadership statements as recently as 2008 indicate that the intention to acquire and use nuclear weapons is as strong as ever.</w:t>
      </w:r>
    </w:p>
    <w:p w:rsidR="005C0FD6" w:rsidRPr="00344AF5" w:rsidRDefault="005C0FD6" w:rsidP="005C0FD6"/>
    <w:p w:rsidR="005C0FD6" w:rsidRPr="00344AF5" w:rsidRDefault="005C0FD6" w:rsidP="005C0FD6">
      <w:pPr>
        <w:pStyle w:val="Heading4"/>
        <w:rPr>
          <w:rFonts w:cs="Arial"/>
        </w:rPr>
      </w:pPr>
      <w:r w:rsidRPr="00344AF5">
        <w:rPr>
          <w:rFonts w:cs="Arial"/>
        </w:rPr>
        <w:t>WMD terrorism will escalate and kills billions – comparatively outweighs interstate conflict</w:t>
      </w:r>
    </w:p>
    <w:p w:rsidR="005C0FD6" w:rsidRPr="00344AF5" w:rsidRDefault="005C0FD6" w:rsidP="005C0FD6">
      <w:r w:rsidRPr="00344AF5">
        <w:rPr>
          <w:rStyle w:val="Style13ptBold"/>
        </w:rPr>
        <w:t>Myhrvold 14 (</w:t>
      </w:r>
      <w:r w:rsidRPr="00344AF5">
        <w:t>Nathan, chief executive and founder of Intellectual Ventures and a former chief technology officer at Microsoft, “Strategic Terrorism: A Call to Action,” cco.dodlive.mil/files/2014/04/Strategic_Terrorism_corrected_II.pdf)</w:t>
      </w:r>
    </w:p>
    <w:p w:rsidR="005C0FD6" w:rsidRPr="00344AF5" w:rsidRDefault="005C0FD6" w:rsidP="005C0FD6">
      <w:pPr>
        <w:rPr>
          <w:sz w:val="10"/>
        </w:rPr>
      </w:pPr>
      <w:r w:rsidRPr="00344AF5">
        <w:rPr>
          <w:sz w:val="10"/>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344AF5">
        <w:rPr>
          <w:rStyle w:val="StyleUnderline"/>
        </w:rPr>
        <w:t>our present situation is that</w:t>
      </w:r>
      <w:r w:rsidRPr="00344AF5">
        <w:rPr>
          <w:sz w:val="10"/>
        </w:rPr>
        <w:t xml:space="preserve"> modern </w:t>
      </w:r>
      <w:r w:rsidRPr="00344AF5">
        <w:rPr>
          <w:rStyle w:val="StyleUnderline"/>
        </w:rPr>
        <w:t>technology can provide small groups of people with much greater lethality than ever before</w:t>
      </w:r>
      <w:r w:rsidRPr="00344AF5">
        <w:rPr>
          <w:sz w:val="10"/>
        </w:rPr>
        <w:t xml:space="preserve">. </w:t>
      </w:r>
      <w:r w:rsidRPr="00344AF5">
        <w:rPr>
          <w:rStyle w:val="StyleUnderline"/>
        </w:rPr>
        <w:t>We</w:t>
      </w:r>
      <w:r w:rsidRPr="00344AF5">
        <w:rPr>
          <w:sz w:val="10"/>
        </w:rPr>
        <w:t xml:space="preserve"> now have to </w:t>
      </w:r>
      <w:r w:rsidRPr="00344AF5">
        <w:rPr>
          <w:rStyle w:val="StyleUnderline"/>
        </w:rPr>
        <w:t>worry that private parties might gain access to weapons that are as destructive as</w:t>
      </w:r>
      <w:r w:rsidRPr="00344AF5">
        <w:rPr>
          <w:sz w:val="10"/>
        </w:rPr>
        <w:t>—</w:t>
      </w:r>
      <w:r w:rsidRPr="00344AF5">
        <w:rPr>
          <w:rStyle w:val="StyleUnderline"/>
        </w:rPr>
        <w:t>or</w:t>
      </w:r>
      <w:r w:rsidRPr="00344AF5">
        <w:rPr>
          <w:sz w:val="10"/>
        </w:rPr>
        <w:t xml:space="preserve"> possibly </w:t>
      </w:r>
      <w:r w:rsidRPr="00344AF5">
        <w:rPr>
          <w:rStyle w:val="StyleUnderline"/>
        </w:rPr>
        <w:t>even more destructive than—</w:t>
      </w:r>
      <w:r w:rsidRPr="00344AF5">
        <w:rPr>
          <w:sz w:val="10"/>
        </w:rPr>
        <w:t xml:space="preserve"> </w:t>
      </w:r>
      <w:r w:rsidRPr="00344AF5">
        <w:rPr>
          <w:rStyle w:val="StyleUnderline"/>
        </w:rPr>
        <w:t>those held by any nation-state</w:t>
      </w:r>
      <w:r w:rsidRPr="00344AF5">
        <w:rPr>
          <w:sz w:val="10"/>
        </w:rPr>
        <w:t xml:space="preserve">. </w:t>
      </w:r>
      <w:r w:rsidRPr="00344AF5">
        <w:rPr>
          <w:rStyle w:val="StyleUnderline"/>
        </w:rPr>
        <w:t>A handful of people</w:t>
      </w:r>
      <w:r w:rsidRPr="00344AF5">
        <w:rPr>
          <w:sz w:val="10"/>
        </w:rPr>
        <w:t xml:space="preserve">, perhaps </w:t>
      </w:r>
      <w:r w:rsidRPr="00344AF5">
        <w:rPr>
          <w:rStyle w:val="Emphasis"/>
        </w:rPr>
        <w:t xml:space="preserve">even </w:t>
      </w:r>
      <w:r w:rsidRPr="00344AF5">
        <w:rPr>
          <w:rStyle w:val="Emphasis"/>
          <w:highlight w:val="green"/>
        </w:rPr>
        <w:t>a single individual</w:t>
      </w:r>
      <w:r w:rsidRPr="00344AF5">
        <w:rPr>
          <w:rStyle w:val="Emphasis"/>
        </w:rPr>
        <w:t xml:space="preserve">, </w:t>
      </w:r>
      <w:r w:rsidRPr="00344AF5">
        <w:rPr>
          <w:rStyle w:val="Emphasis"/>
          <w:highlight w:val="green"/>
        </w:rPr>
        <w:t>could</w:t>
      </w:r>
      <w:r w:rsidRPr="00344AF5">
        <w:rPr>
          <w:rStyle w:val="Emphasis"/>
        </w:rPr>
        <w:t xml:space="preserve"> have the ability to </w:t>
      </w:r>
      <w:r w:rsidRPr="00344AF5">
        <w:rPr>
          <w:rStyle w:val="Emphasis"/>
          <w:highlight w:val="green"/>
        </w:rPr>
        <w:t>kill</w:t>
      </w:r>
      <w:r w:rsidRPr="00344AF5">
        <w:rPr>
          <w:sz w:val="10"/>
        </w:rPr>
        <w:t xml:space="preserve"> millions or even </w:t>
      </w:r>
      <w:r w:rsidRPr="00344AF5">
        <w:rPr>
          <w:rStyle w:val="Emphasis"/>
          <w:highlight w:val="green"/>
        </w:rPr>
        <w:t>billions</w:t>
      </w:r>
      <w:r w:rsidRPr="00344AF5">
        <w:rPr>
          <w:sz w:val="10"/>
        </w:rPr>
        <w:t xml:space="preserve">. Indeed, </w:t>
      </w:r>
      <w:r w:rsidRPr="00344AF5">
        <w:rPr>
          <w:rStyle w:val="StyleUnderline"/>
        </w:rPr>
        <w:t>it is possible</w:t>
      </w:r>
      <w:r w:rsidRPr="00344AF5">
        <w:rPr>
          <w:sz w:val="10"/>
        </w:rPr>
        <w:t xml:space="preserve">, from a technological standpoint, </w:t>
      </w:r>
      <w:r w:rsidRPr="00344AF5">
        <w:rPr>
          <w:rStyle w:val="StyleUnderline"/>
        </w:rPr>
        <w:t>to kill every man, woman, and child on earth</w:t>
      </w:r>
      <w:r w:rsidRPr="00344AF5">
        <w:rPr>
          <w:sz w:val="10"/>
        </w:rPr>
        <w:t xml:space="preserve">. </w:t>
      </w:r>
      <w:r w:rsidRPr="00344AF5">
        <w:rPr>
          <w:rStyle w:val="StyleUnderline"/>
          <w:highlight w:val="green"/>
        </w:rPr>
        <w:t>The gravity of the situation is so extreme</w:t>
      </w:r>
      <w:r w:rsidRPr="00344AF5">
        <w:rPr>
          <w:rStyle w:val="StyleUnderline"/>
        </w:rPr>
        <w:t xml:space="preserve"> that getting the concept across without seeming silly or alarmist is challenging</w:t>
      </w:r>
      <w:r w:rsidRPr="00344AF5">
        <w:rPr>
          <w:sz w:val="10"/>
        </w:rPr>
        <w:t xml:space="preserve">. Just thinking about the subject with any degree of seriousness numbs the mind. The goal of this essay is to present the case for making the needed changes before such a catastrophe occurs. The issues described here are too important to ignore. </w:t>
      </w:r>
      <w:r w:rsidRPr="00344AF5">
        <w:rPr>
          <w:rStyle w:val="StyleUnderline"/>
        </w:rPr>
        <w:t>Failing nation-states—like North Korea</w:t>
      </w:r>
      <w:r w:rsidRPr="00344AF5">
        <w:rPr>
          <w:sz w:val="10"/>
        </w:rPr>
        <w:t>—</w:t>
      </w:r>
      <w:r w:rsidRPr="00344AF5">
        <w:rPr>
          <w:rStyle w:val="StyleUnderline"/>
        </w:rPr>
        <w:t>which possess nuclear weapons potentially pose a nuclear threat</w:t>
      </w:r>
      <w:r w:rsidRPr="00344AF5">
        <w:rPr>
          <w:sz w:val="10"/>
        </w:rPr>
        <w:t xml:space="preserve">. Each new entrant to the nuclear club increases the possibility this will happen, but this problem is an old one, and one that existing diplomatic and military structures aim to manage. </w:t>
      </w:r>
      <w:r w:rsidRPr="00344AF5">
        <w:rPr>
          <w:rStyle w:val="StyleUnderline"/>
        </w:rPr>
        <w:t>The</w:t>
      </w:r>
      <w:r w:rsidRPr="00344AF5">
        <w:rPr>
          <w:sz w:val="10"/>
        </w:rPr>
        <w:t xml:space="preserve"> newer and less understood </w:t>
      </w:r>
      <w:r w:rsidRPr="00344AF5">
        <w:rPr>
          <w:rStyle w:val="StyleUnderline"/>
          <w:highlight w:val="green"/>
        </w:rPr>
        <w:t>danger arises from</w:t>
      </w:r>
      <w:r w:rsidRPr="00344AF5">
        <w:rPr>
          <w:rStyle w:val="StyleUnderline"/>
        </w:rPr>
        <w:t xml:space="preserve"> the </w:t>
      </w:r>
      <w:r w:rsidRPr="00344AF5">
        <w:rPr>
          <w:rStyle w:val="StyleUnderline"/>
          <w:highlight w:val="green"/>
        </w:rPr>
        <w:t>increasing</w:t>
      </w:r>
      <w:r w:rsidRPr="00344AF5">
        <w:rPr>
          <w:rStyle w:val="StyleUnderline"/>
        </w:rPr>
        <w:t xml:space="preserve"> likelihood that</w:t>
      </w:r>
      <w:r w:rsidRPr="00344AF5">
        <w:rPr>
          <w:sz w:val="10"/>
        </w:rPr>
        <w:t xml:space="preserve"> </w:t>
      </w:r>
      <w:r w:rsidRPr="00344AF5">
        <w:rPr>
          <w:rStyle w:val="StyleUnderline"/>
          <w:highlight w:val="green"/>
        </w:rPr>
        <w:t xml:space="preserve">stateless groups, </w:t>
      </w:r>
      <w:r w:rsidRPr="00344AF5">
        <w:rPr>
          <w:rStyle w:val="StyleUnderline"/>
        </w:rPr>
        <w:t xml:space="preserve">bent on terrorism, </w:t>
      </w:r>
      <w:r w:rsidRPr="00344AF5">
        <w:rPr>
          <w:rStyle w:val="StyleUnderline"/>
          <w:highlight w:val="green"/>
        </w:rPr>
        <w:t>will gain access to nuclear weapons</w:t>
      </w:r>
      <w:r w:rsidRPr="00344AF5">
        <w:rPr>
          <w:rStyle w:val="StyleUnderline"/>
        </w:rPr>
        <w:t>, most likely by theft from a nation-state</w:t>
      </w:r>
      <w:r w:rsidRPr="00344AF5">
        <w:rPr>
          <w:sz w:val="10"/>
        </w:rPr>
        <w:t xml:space="preserve">. Should this happen, </w:t>
      </w:r>
      <w:r w:rsidRPr="00344AF5">
        <w:rPr>
          <w:rStyle w:val="StyleUnderline"/>
        </w:rPr>
        <w:t>the danger we now perceive to be coming from rogue states will pale in comparison</w:t>
      </w:r>
      <w:r w:rsidRPr="00344AF5">
        <w:rPr>
          <w:sz w:val="10"/>
        </w:rPr>
        <w:t xml:space="preserve">. </w:t>
      </w:r>
      <w:r w:rsidRPr="00344AF5">
        <w:rPr>
          <w:rStyle w:val="Emphasis"/>
          <w:highlight w:val="green"/>
        </w:rPr>
        <w:t>The ultimate response to a nuclear attack is a nuclear counterattack</w:t>
      </w:r>
      <w:r w:rsidRPr="00344AF5">
        <w:rPr>
          <w:sz w:val="10"/>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344AF5">
        <w:rPr>
          <w:rStyle w:val="StyleUnderline"/>
        </w:rPr>
        <w:t>Terrorists often hope to provoke reprisal attacks on their own people</w:t>
      </w:r>
      <w:r w:rsidRPr="00344AF5">
        <w:rPr>
          <w:sz w:val="10"/>
        </w:rPr>
        <w:t xml:space="preserve">, swaying popular opinion in their favor. </w:t>
      </w:r>
      <w:r w:rsidRPr="00344AF5">
        <w:rPr>
          <w:rStyle w:val="StyleUnderline"/>
        </w:rPr>
        <w:t>The aftermath of 9/11 is a case in point. While it seems likely that Osama bin Laden and his henchmen hoped for a massive overreaction from the United States, it is unlikely his Taliban hosts anticipated the U.S. would go so far as to invade Afghanistan</w:t>
      </w:r>
      <w:r w:rsidRPr="00344AF5">
        <w:rPr>
          <w:sz w:val="10"/>
        </w:rPr>
        <w:t xml:space="preserve">.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 </w:t>
      </w:r>
      <w:r w:rsidRPr="00344AF5">
        <w:rPr>
          <w:rStyle w:val="StyleUnderline"/>
        </w:rPr>
        <w:t xml:space="preserve">the world will recognize that </w:t>
      </w:r>
      <w:r w:rsidRPr="00344AF5">
        <w:rPr>
          <w:rStyle w:val="StyleUnderline"/>
          <w:highlight w:val="green"/>
        </w:rPr>
        <w:t>stateless groups are more powerful than nation-states because terrorists can wield weapons and mount assaults that no nationstate would dare to attempt</w:t>
      </w:r>
      <w:r w:rsidRPr="00344AF5">
        <w:rPr>
          <w:sz w:val="10"/>
        </w:rPr>
        <w:t xml:space="preserve">. So far, they have limited themselves to dramatic tactical terrorism: events such as 9/11, the butchering of Russian schoolchildren, decapitations broadcast over the internet, and bombings in major cities. Strategic objectives cannot be far behind. </w:t>
      </w:r>
    </w:p>
    <w:p w:rsidR="005C0FD6" w:rsidRPr="00344AF5" w:rsidRDefault="005C0FD6" w:rsidP="005C0FD6"/>
    <w:p w:rsidR="009D51AC" w:rsidRPr="00344AF5" w:rsidRDefault="009D51AC" w:rsidP="009D51AC">
      <w:pPr>
        <w:pStyle w:val="Heading4"/>
        <w:rPr>
          <w:rFonts w:cs="Arial"/>
        </w:rPr>
      </w:pPr>
      <w:r w:rsidRPr="00344AF5">
        <w:rPr>
          <w:rFonts w:cs="Arial"/>
        </w:rPr>
        <w:t>Nuke terror causes extinction</w:t>
      </w:r>
    </w:p>
    <w:p w:rsidR="009D51AC" w:rsidRPr="00344AF5" w:rsidRDefault="009D51AC" w:rsidP="009D51AC">
      <w:r w:rsidRPr="00344AF5">
        <w:rPr>
          <w:rStyle w:val="Style13ptBold"/>
        </w:rPr>
        <w:t>Bunn</w:t>
      </w:r>
      <w:r w:rsidRPr="00344AF5">
        <w:t xml:space="preserve"> </w:t>
      </w:r>
      <w:r w:rsidRPr="00344AF5">
        <w:rPr>
          <w:rStyle w:val="Style13ptBold"/>
        </w:rPr>
        <w:t>et</w:t>
      </w:r>
      <w:r w:rsidRPr="00344AF5">
        <w:t xml:space="preserve"> </w:t>
      </w:r>
      <w:r w:rsidRPr="00344AF5">
        <w:rPr>
          <w:rStyle w:val="Style13ptBold"/>
        </w:rPr>
        <w:t>al</w:t>
      </w:r>
      <w:r w:rsidRPr="00344AF5">
        <w:t xml:space="preserve"> </w:t>
      </w:r>
      <w:r w:rsidRPr="00344AF5">
        <w:rPr>
          <w:rStyle w:val="Style13ptBold"/>
        </w:rPr>
        <w:t>14</w:t>
      </w:r>
      <w:r w:rsidRPr="00344AF5">
        <w:t xml:space="preserve"> [Matthew, Professor of Practice at the Harvard Kennedy School, with Martin Malin, Executive Director of the Project on Managing the Atom at the Belfer Center for Science and International Affairs at Harvard’s Kennedy School of Government, Nickolas Roth, Research Associate at the Project on Managing the Atom, and William Tobey, Senior Fellow at the Belfer Center for Science and International Affairs, March, “Advancing Nuclear Security: Evaluating Progress and Setting New Goals,” </w:t>
      </w:r>
      <w:r w:rsidRPr="00344AF5">
        <w:rPr>
          <w:i/>
        </w:rPr>
        <w:t>The Project on Managing the Atom</w:t>
      </w:r>
      <w:r w:rsidRPr="00344AF5">
        <w:t>, pg. 5-9/AKG]</w:t>
      </w:r>
    </w:p>
    <w:p w:rsidR="009D51AC" w:rsidRPr="00344AF5" w:rsidRDefault="009D51AC" w:rsidP="009D51AC">
      <w:pPr>
        <w:rPr>
          <w:sz w:val="14"/>
        </w:rPr>
      </w:pPr>
      <w:r w:rsidRPr="00344AF5">
        <w:rPr>
          <w:sz w:val="14"/>
        </w:rPr>
        <w:t xml:space="preserve">Unfortunately, </w:t>
      </w:r>
      <w:r w:rsidRPr="00344AF5">
        <w:rPr>
          <w:rStyle w:val="IntenseEmphasis"/>
          <w:highlight w:val="green"/>
        </w:rPr>
        <w:t xml:space="preserve">nuclear and </w:t>
      </w:r>
      <w:r w:rsidRPr="00344AF5">
        <w:rPr>
          <w:rStyle w:val="IntenseEmphasis"/>
        </w:rPr>
        <w:t xml:space="preserve">radiological </w:t>
      </w:r>
      <w:r w:rsidRPr="00344AF5">
        <w:rPr>
          <w:rStyle w:val="IntenseEmphasis"/>
          <w:highlight w:val="green"/>
        </w:rPr>
        <w:t>terrorism</w:t>
      </w:r>
      <w:r w:rsidRPr="00344AF5">
        <w:rPr>
          <w:sz w:val="14"/>
          <w:highlight w:val="green"/>
        </w:rPr>
        <w:t xml:space="preserve"> </w:t>
      </w:r>
      <w:r w:rsidRPr="00344AF5">
        <w:rPr>
          <w:sz w:val="14"/>
        </w:rPr>
        <w:t xml:space="preserve">remain real and dangerous threats.1 The conclusion the assembled leaders reached at the Washington Nuclear Security Summit and reaffirmed in Seoul remains correct: “Nuclear terrorism </w:t>
      </w:r>
      <w:r w:rsidRPr="00344AF5">
        <w:rPr>
          <w:rStyle w:val="IntenseEmphasis"/>
          <w:highlight w:val="green"/>
        </w:rPr>
        <w:t>continue</w:t>
      </w:r>
      <w:r w:rsidRPr="00344AF5">
        <w:rPr>
          <w:sz w:val="14"/>
        </w:rPr>
        <w:t xml:space="preserve">s </w:t>
      </w:r>
      <w:r w:rsidRPr="00344AF5">
        <w:rPr>
          <w:rStyle w:val="IntenseEmphasis"/>
          <w:highlight w:val="green"/>
        </w:rPr>
        <w:t>to b</w:t>
      </w:r>
      <w:r w:rsidRPr="00344AF5">
        <w:rPr>
          <w:rStyle w:val="IntenseEmphasis"/>
        </w:rPr>
        <w:t>e</w:t>
      </w:r>
      <w:r w:rsidRPr="00344AF5">
        <w:rPr>
          <w:sz w:val="14"/>
        </w:rPr>
        <w:t xml:space="preserve"> one of </w:t>
      </w:r>
      <w:r w:rsidRPr="00344AF5">
        <w:rPr>
          <w:rStyle w:val="Emphasis"/>
          <w:highlight w:val="green"/>
        </w:rPr>
        <w:t>the most challenging threats to international security</w:t>
      </w:r>
      <w:r w:rsidRPr="00344AF5">
        <w:rPr>
          <w:rStyle w:val="Emphasis"/>
        </w:rPr>
        <w:t>.</w:t>
      </w:r>
      <w:r w:rsidRPr="00344AF5">
        <w:rPr>
          <w:sz w:val="14"/>
        </w:rPr>
        <w:t xml:space="preserve"> Defeating this threat requires strong national measures and international cooperation given its potential global political, economic, social, and psychological consequences.”2 </w:t>
      </w:r>
      <w:r w:rsidRPr="00344AF5">
        <w:rPr>
          <w:sz w:val="14"/>
          <w:szCs w:val="16"/>
        </w:rPr>
        <w:t xml:space="preserve">There are three types of nuclear or radiological terrorist attack: </w:t>
      </w:r>
      <w:r w:rsidRPr="00344AF5">
        <w:rPr>
          <w:sz w:val="14"/>
        </w:rPr>
        <w:t xml:space="preserve">• Nuclear weapons. </w:t>
      </w:r>
      <w:r w:rsidRPr="00344AF5">
        <w:rPr>
          <w:rStyle w:val="IntenseEmphasis"/>
          <w:highlight w:val="green"/>
        </w:rPr>
        <w:t xml:space="preserve">Terrorists might </w:t>
      </w:r>
      <w:r w:rsidRPr="00344AF5">
        <w:rPr>
          <w:rStyle w:val="IntenseEmphasis"/>
        </w:rPr>
        <w:t xml:space="preserve">be able to get and </w:t>
      </w:r>
      <w:r w:rsidRPr="00344AF5">
        <w:rPr>
          <w:rStyle w:val="Emphasis"/>
          <w:highlight w:val="green"/>
        </w:rPr>
        <w:t xml:space="preserve">detonate an assembled </w:t>
      </w:r>
      <w:r w:rsidRPr="00344AF5">
        <w:rPr>
          <w:rStyle w:val="Emphasis"/>
        </w:rPr>
        <w:t xml:space="preserve">nuclear </w:t>
      </w:r>
      <w:r w:rsidRPr="00344AF5">
        <w:rPr>
          <w:rStyle w:val="Emphasis"/>
          <w:highlight w:val="green"/>
        </w:rPr>
        <w:t>weapon</w:t>
      </w:r>
      <w:r w:rsidRPr="00344AF5">
        <w:rPr>
          <w:rStyle w:val="IntenseEmphasis"/>
          <w:highlight w:val="green"/>
        </w:rPr>
        <w:t xml:space="preserve"> </w:t>
      </w:r>
      <w:r w:rsidRPr="00344AF5">
        <w:rPr>
          <w:rStyle w:val="IntenseEmphasis"/>
        </w:rPr>
        <w:t>made by a state</w:t>
      </w:r>
      <w:r w:rsidRPr="00344AF5">
        <w:rPr>
          <w:sz w:val="14"/>
          <w:highlight w:val="green"/>
        </w:rPr>
        <w:t xml:space="preserve">, </w:t>
      </w:r>
      <w:r w:rsidRPr="00344AF5">
        <w:rPr>
          <w:rStyle w:val="IntenseEmphasis"/>
          <w:highlight w:val="green"/>
        </w:rPr>
        <w:t xml:space="preserve">or </w:t>
      </w:r>
      <w:r w:rsidRPr="00344AF5">
        <w:rPr>
          <w:rStyle w:val="Emphasis"/>
          <w:highlight w:val="green"/>
        </w:rPr>
        <w:t xml:space="preserve">make a crude </w:t>
      </w:r>
      <w:r w:rsidRPr="00344AF5">
        <w:rPr>
          <w:rStyle w:val="Emphasis"/>
        </w:rPr>
        <w:t xml:space="preserve">nuclear </w:t>
      </w:r>
      <w:r w:rsidRPr="00344AF5">
        <w:rPr>
          <w:rStyle w:val="Emphasis"/>
          <w:highlight w:val="green"/>
        </w:rPr>
        <w:t>bomb</w:t>
      </w:r>
      <w:r w:rsidRPr="00344AF5">
        <w:rPr>
          <w:rStyle w:val="IntenseEmphasis"/>
          <w:highlight w:val="green"/>
        </w:rPr>
        <w:t xml:space="preserve"> </w:t>
      </w:r>
      <w:r w:rsidRPr="00344AF5">
        <w:rPr>
          <w:rStyle w:val="IntenseEmphasis"/>
        </w:rPr>
        <w:t>from stolen</w:t>
      </w:r>
      <w:r w:rsidRPr="00344AF5">
        <w:rPr>
          <w:sz w:val="14"/>
        </w:rPr>
        <w:t xml:space="preserve"> separated </w:t>
      </w:r>
      <w:r w:rsidRPr="00344AF5">
        <w:rPr>
          <w:rStyle w:val="IntenseEmphasis"/>
        </w:rPr>
        <w:t>plutonium</w:t>
      </w:r>
      <w:r w:rsidRPr="00344AF5">
        <w:rPr>
          <w:sz w:val="14"/>
        </w:rPr>
        <w:t xml:space="preserve"> or HEU. This would be the most difficult type of nuclear terrorism for terrorists to accomplish—but </w:t>
      </w:r>
      <w:r w:rsidRPr="00344AF5">
        <w:rPr>
          <w:rStyle w:val="IntenseEmphasis"/>
        </w:rPr>
        <w:t xml:space="preserve">the </w:t>
      </w:r>
      <w:r w:rsidRPr="00344AF5">
        <w:rPr>
          <w:rStyle w:val="Emphasis"/>
          <w:highlight w:val="green"/>
        </w:rPr>
        <w:t xml:space="preserve">devastation could be </w:t>
      </w:r>
      <w:r w:rsidRPr="00344AF5">
        <w:rPr>
          <w:rStyle w:val="Emphasis"/>
        </w:rPr>
        <w:t xml:space="preserve">absolutely </w:t>
      </w:r>
      <w:r w:rsidRPr="00344AF5">
        <w:rPr>
          <w:rStyle w:val="Emphasis"/>
          <w:highlight w:val="green"/>
        </w:rPr>
        <w:t>horrifying</w:t>
      </w:r>
      <w:r w:rsidRPr="00344AF5">
        <w:rPr>
          <w:sz w:val="14"/>
          <w:highlight w:val="green"/>
        </w:rPr>
        <w:t>,</w:t>
      </w:r>
      <w:r w:rsidRPr="00344AF5">
        <w:rPr>
          <w:sz w:val="14"/>
        </w:rPr>
        <w:t xml:space="preserve"> </w:t>
      </w:r>
      <w:r w:rsidRPr="00344AF5">
        <w:rPr>
          <w:rStyle w:val="IntenseEmphasis"/>
        </w:rPr>
        <w:t>with political and economic aftershocks reverberating around the world.</w:t>
      </w:r>
      <w:r w:rsidRPr="00344AF5">
        <w:rPr>
          <w:sz w:val="14"/>
        </w:rPr>
        <w:t xml:space="preserve"> • “Dirty bombs.” </w:t>
      </w:r>
      <w:r w:rsidRPr="00344AF5">
        <w:rPr>
          <w:rStyle w:val="IntenseEmphasis"/>
        </w:rPr>
        <w:t>A</w:t>
      </w:r>
      <w:r w:rsidRPr="00344AF5">
        <w:rPr>
          <w:sz w:val="14"/>
        </w:rPr>
        <w:t xml:space="preserve"> far </w:t>
      </w:r>
      <w:r w:rsidRPr="00344AF5">
        <w:rPr>
          <w:rStyle w:val="IntenseEmphasis"/>
        </w:rPr>
        <w:t>simpler approach would be for terrorists to obtain radiological materials</w:t>
      </w:r>
      <w:r w:rsidRPr="00344AF5">
        <w:rPr>
          <w:sz w:val="14"/>
        </w:rPr>
        <w:t xml:space="preserve">—available in hospitals, industrial sites, and more—and disperse them to contaminate an area with radioactivity, using explosives or any number of other means. In most scenarios of such attacks, few people would die from the radiation—but </w:t>
      </w:r>
      <w:r w:rsidRPr="00344AF5">
        <w:rPr>
          <w:rStyle w:val="IntenseEmphasis"/>
        </w:rPr>
        <w:t>the attack could spread fear, force the evacuation of many blocks of a major city, and inflict billions of dollars in costs</w:t>
      </w:r>
      <w:r w:rsidRPr="00344AF5">
        <w:rPr>
          <w:sz w:val="14"/>
        </w:rPr>
        <w:t xml:space="preserve"> of cleanup and economic disruption. While </w:t>
      </w:r>
      <w:r w:rsidRPr="00344AF5">
        <w:rPr>
          <w:rStyle w:val="Emphasis"/>
        </w:rPr>
        <w:t>a dirty bomb attack would be much easier</w:t>
      </w:r>
      <w:r w:rsidRPr="00344AF5">
        <w:rPr>
          <w:sz w:val="14"/>
        </w:rPr>
        <w:t xml:space="preserve"> for terrorists to carry out than an attack using a nuclear explosive, the consequences would be far less—an expensive and disruptive mess, but not the heart of a major city going up in smoke. • Nuclear sabotage. </w:t>
      </w:r>
      <w:r w:rsidRPr="00344AF5">
        <w:rPr>
          <w:rStyle w:val="IntenseEmphasis"/>
        </w:rPr>
        <w:t>Terrorists could</w:t>
      </w:r>
      <w:r w:rsidRPr="00344AF5">
        <w:rPr>
          <w:sz w:val="14"/>
        </w:rPr>
        <w:t xml:space="preserve"> potentially </w:t>
      </w:r>
      <w:r w:rsidRPr="00344AF5">
        <w:rPr>
          <w:rStyle w:val="Emphasis"/>
        </w:rPr>
        <w:t>cause a Fukushima-like meltdown</w:t>
      </w:r>
      <w:r w:rsidRPr="00344AF5">
        <w:rPr>
          <w:rStyle w:val="IntenseEmphasis"/>
        </w:rPr>
        <w:t xml:space="preserve"> at a nuclear reactor or sabotage a</w:t>
      </w:r>
      <w:r w:rsidRPr="00344AF5">
        <w:rPr>
          <w:sz w:val="14"/>
        </w:rPr>
        <w:t xml:space="preserve"> spent fuel pool or high-level </w:t>
      </w:r>
      <w:r w:rsidRPr="00344AF5">
        <w:rPr>
          <w:rStyle w:val="IntenseEmphasis"/>
        </w:rPr>
        <w:t>waste store.</w:t>
      </w:r>
      <w:r w:rsidRPr="00344AF5">
        <w:rPr>
          <w:sz w:val="14"/>
        </w:rPr>
        <w:t xml:space="preserve"> An unsuccessful </w:t>
      </w:r>
      <w:r w:rsidRPr="00344AF5">
        <w:rPr>
          <w:rStyle w:val="IntenseEmphasis"/>
        </w:rPr>
        <w:t>sabotage</w:t>
      </w:r>
      <w:r w:rsidRPr="00344AF5">
        <w:rPr>
          <w:sz w:val="14"/>
        </w:rPr>
        <w:t xml:space="preserve"> would have little effect, but a successful one </w:t>
      </w:r>
      <w:r w:rsidRPr="00344AF5">
        <w:rPr>
          <w:rStyle w:val="IntenseEmphasis"/>
        </w:rPr>
        <w:t>could spread radioactive material over a huge area.</w:t>
      </w:r>
      <w:r w:rsidRPr="00344AF5">
        <w:rPr>
          <w:sz w:val="14"/>
        </w:rPr>
        <w:t xml:space="preserve"> Both </w:t>
      </w:r>
      <w:r w:rsidRPr="00344AF5">
        <w:rPr>
          <w:rStyle w:val="IntenseEmphasis"/>
        </w:rPr>
        <w:t>the scale of the consequences</w:t>
      </w:r>
      <w:r w:rsidRPr="00344AF5">
        <w:rPr>
          <w:sz w:val="14"/>
        </w:rPr>
        <w:t xml:space="preserve"> and the difficulty of carrying out a successful attack </w:t>
      </w:r>
      <w:r w:rsidRPr="00344AF5">
        <w:rPr>
          <w:rStyle w:val="IntenseEmphasis"/>
        </w:rPr>
        <w:t>would be intermediate</w:t>
      </w:r>
      <w:r w:rsidRPr="00344AF5">
        <w:rPr>
          <w:sz w:val="14"/>
        </w:rPr>
        <w:t xml:space="preserve"> between nuclear weapons and dirty bombs. Overall, while actual terrorist use of a nuclear weapon may be the least likely of these dangers, its </w:t>
      </w:r>
      <w:r w:rsidRPr="00344AF5">
        <w:rPr>
          <w:rStyle w:val="IntenseEmphasis"/>
        </w:rPr>
        <w:t>consequences would be so overwhelming that</w:t>
      </w:r>
      <w:r w:rsidRPr="00344AF5">
        <w:rPr>
          <w:sz w:val="14"/>
        </w:rPr>
        <w:t xml:space="preserve"> we believe </w:t>
      </w:r>
      <w:r w:rsidRPr="00344AF5">
        <w:rPr>
          <w:rStyle w:val="IntenseEmphasis"/>
        </w:rPr>
        <w:t xml:space="preserve">it poses the </w:t>
      </w:r>
      <w:r w:rsidRPr="00344AF5">
        <w:rPr>
          <w:rStyle w:val="Emphasis"/>
        </w:rPr>
        <w:t>most significant risk.</w:t>
      </w:r>
      <w:r w:rsidRPr="00344AF5">
        <w:rPr>
          <w:sz w:val="14"/>
        </w:rPr>
        <w:t xml:space="preserve"> A similar judgment drove the decision to focus the four-year effort on securing nuclear weapons and the materials needed to make them. Most of this report will focus on the threat of terrorist use of nuclear explosives, but the overall global governance framework for nuclear security is relevant to all of these dangers. </w:t>
      </w:r>
      <w:r w:rsidRPr="00344AF5">
        <w:rPr>
          <w:rStyle w:val="IntenseEmphasis"/>
          <w:highlight w:val="green"/>
        </w:rPr>
        <w:t xml:space="preserve">The danger </w:t>
      </w:r>
      <w:r w:rsidRPr="00344AF5">
        <w:rPr>
          <w:rStyle w:val="IntenseEmphasis"/>
        </w:rPr>
        <w:t xml:space="preserve">of nuclear terrorism </w:t>
      </w:r>
      <w:r w:rsidRPr="00344AF5">
        <w:rPr>
          <w:rStyle w:val="IntenseEmphasis"/>
          <w:highlight w:val="green"/>
        </w:rPr>
        <w:t>is driven by</w:t>
      </w:r>
      <w:r w:rsidRPr="00344AF5">
        <w:rPr>
          <w:sz w:val="14"/>
          <w:highlight w:val="green"/>
        </w:rPr>
        <w:t xml:space="preserve"> </w:t>
      </w:r>
      <w:r w:rsidRPr="00344AF5">
        <w:rPr>
          <w:sz w:val="14"/>
        </w:rPr>
        <w:t>three key factors—</w:t>
      </w:r>
      <w:r w:rsidRPr="00344AF5">
        <w:rPr>
          <w:rStyle w:val="IntenseEmphasis"/>
          <w:highlight w:val="green"/>
        </w:rPr>
        <w:t>terrorist intent</w:t>
      </w:r>
      <w:r w:rsidRPr="00344AF5">
        <w:rPr>
          <w:sz w:val="14"/>
          <w:highlight w:val="green"/>
        </w:rPr>
        <w:t xml:space="preserve"> </w:t>
      </w:r>
      <w:r w:rsidRPr="00344AF5">
        <w:rPr>
          <w:sz w:val="14"/>
        </w:rPr>
        <w:t xml:space="preserve">to escalate to the nuclear level of violence; potential terrorist </w:t>
      </w:r>
      <w:r w:rsidRPr="00344AF5">
        <w:rPr>
          <w:rStyle w:val="IntenseEmphasis"/>
          <w:highlight w:val="green"/>
        </w:rPr>
        <w:t>capability</w:t>
      </w:r>
      <w:r w:rsidRPr="00344AF5">
        <w:rPr>
          <w:sz w:val="14"/>
          <w:highlight w:val="green"/>
        </w:rPr>
        <w:t xml:space="preserve"> </w:t>
      </w:r>
      <w:r w:rsidRPr="00344AF5">
        <w:rPr>
          <w:sz w:val="14"/>
        </w:rPr>
        <w:t xml:space="preserve">to do so; </w:t>
      </w:r>
      <w:r w:rsidRPr="00344AF5">
        <w:rPr>
          <w:rStyle w:val="IntenseEmphasis"/>
          <w:highlight w:val="green"/>
        </w:rPr>
        <w:t>and</w:t>
      </w:r>
      <w:r w:rsidRPr="00344AF5">
        <w:rPr>
          <w:sz w:val="14"/>
          <w:highlight w:val="green"/>
        </w:rPr>
        <w:t xml:space="preserve"> </w:t>
      </w:r>
      <w:r w:rsidRPr="00344AF5">
        <w:rPr>
          <w:sz w:val="14"/>
        </w:rPr>
        <w:t xml:space="preserve">the </w:t>
      </w:r>
      <w:r w:rsidRPr="00344AF5">
        <w:rPr>
          <w:rStyle w:val="IntenseEmphasis"/>
          <w:highlight w:val="green"/>
        </w:rPr>
        <w:t>vulnerability of nuclear weapons and</w:t>
      </w:r>
      <w:r w:rsidRPr="00344AF5">
        <w:rPr>
          <w:sz w:val="14"/>
          <w:highlight w:val="green"/>
        </w:rPr>
        <w:t xml:space="preserve"> </w:t>
      </w:r>
      <w:r w:rsidRPr="00344AF5">
        <w:rPr>
          <w:sz w:val="14"/>
        </w:rPr>
        <w:t xml:space="preserve">the </w:t>
      </w:r>
      <w:r w:rsidRPr="00344AF5">
        <w:rPr>
          <w:rStyle w:val="IntenseEmphasis"/>
          <w:highlight w:val="green"/>
        </w:rPr>
        <w:t>materials</w:t>
      </w:r>
      <w:r w:rsidRPr="00344AF5">
        <w:rPr>
          <w:sz w:val="14"/>
          <w:highlight w:val="green"/>
        </w:rPr>
        <w:t xml:space="preserve"> </w:t>
      </w:r>
      <w:r w:rsidRPr="00344AF5">
        <w:rPr>
          <w:sz w:val="14"/>
        </w:rPr>
        <w:t xml:space="preserve">needed to enable terrorists to carry out such an attack—the motive, means, and opportunity of a monstrous crime. Terrorist intent. </w:t>
      </w:r>
      <w:r w:rsidRPr="00344AF5">
        <w:rPr>
          <w:rStyle w:val="IntenseEmphasis"/>
        </w:rPr>
        <w:t>While most terrorist groups</w:t>
      </w:r>
      <w:r w:rsidRPr="00344AF5">
        <w:rPr>
          <w:sz w:val="14"/>
        </w:rPr>
        <w:t xml:space="preserve"> are still </w:t>
      </w:r>
      <w:r w:rsidRPr="00344AF5">
        <w:rPr>
          <w:rStyle w:val="IntenseEmphasis"/>
        </w:rPr>
        <w:t>focus</w:t>
      </w:r>
      <w:r w:rsidRPr="00344AF5">
        <w:rPr>
          <w:sz w:val="14"/>
        </w:rPr>
        <w:t xml:space="preserve">ed </w:t>
      </w:r>
      <w:r w:rsidRPr="00344AF5">
        <w:rPr>
          <w:rStyle w:val="IntenseEmphasis"/>
        </w:rPr>
        <w:t>on small-scale violence</w:t>
      </w:r>
      <w:r w:rsidRPr="00344AF5">
        <w:rPr>
          <w:sz w:val="14"/>
        </w:rPr>
        <w:t xml:space="preserve"> for local political purposes, </w:t>
      </w:r>
      <w:r w:rsidRPr="00344AF5">
        <w:rPr>
          <w:rStyle w:val="IntenseEmphasis"/>
        </w:rPr>
        <w:t>we</w:t>
      </w:r>
      <w:r w:rsidRPr="00344AF5">
        <w:rPr>
          <w:sz w:val="14"/>
        </w:rPr>
        <w:t xml:space="preserve"> now </w:t>
      </w:r>
      <w:r w:rsidRPr="00344AF5">
        <w:rPr>
          <w:rStyle w:val="IntenseEmphasis"/>
        </w:rPr>
        <w:t>live in an age that includes</w:t>
      </w:r>
      <w:r w:rsidRPr="00344AF5">
        <w:rPr>
          <w:sz w:val="14"/>
        </w:rPr>
        <w:t xml:space="preserve"> some </w:t>
      </w:r>
      <w:r w:rsidRPr="00344AF5">
        <w:rPr>
          <w:rStyle w:val="IntenseEmphasis"/>
        </w:rPr>
        <w:t>groups intent on inflicting large-scale destruction</w:t>
      </w:r>
      <w:r w:rsidRPr="00344AF5">
        <w:rPr>
          <w:sz w:val="14"/>
        </w:rPr>
        <w:t xml:space="preserve"> to achieve their objectives. Over the past quarter century, both </w:t>
      </w:r>
      <w:r w:rsidRPr="00344AF5">
        <w:rPr>
          <w:rStyle w:val="Emphasis"/>
          <w:highlight w:val="green"/>
        </w:rPr>
        <w:t>al Qaeda</w:t>
      </w:r>
      <w:r w:rsidRPr="00344AF5">
        <w:rPr>
          <w:rStyle w:val="Emphasis"/>
        </w:rPr>
        <w:t xml:space="preserve"> and</w:t>
      </w:r>
      <w:r w:rsidRPr="00344AF5">
        <w:rPr>
          <w:sz w:val="14"/>
        </w:rPr>
        <w:t xml:space="preserve"> the Japanese terror cult </w:t>
      </w:r>
      <w:r w:rsidRPr="00344AF5">
        <w:rPr>
          <w:rStyle w:val="Emphasis"/>
        </w:rPr>
        <w:t>Aum Shinrikyo</w:t>
      </w:r>
      <w:r w:rsidRPr="00344AF5">
        <w:rPr>
          <w:sz w:val="14"/>
        </w:rPr>
        <w:t xml:space="preserve"> seriously </w:t>
      </w:r>
      <w:r w:rsidRPr="00344AF5">
        <w:rPr>
          <w:rStyle w:val="Emphasis"/>
          <w:highlight w:val="green"/>
        </w:rPr>
        <w:t>sought nuclear weapons</w:t>
      </w:r>
      <w:r w:rsidRPr="00344AF5">
        <w:rPr>
          <w:sz w:val="14"/>
        </w:rPr>
        <w:t xml:space="preserve"> and the nuclear materials </w:t>
      </w:r>
      <w:r w:rsidRPr="00344AF5">
        <w:rPr>
          <w:rStyle w:val="Emphasis"/>
        </w:rPr>
        <w:t>and expertise</w:t>
      </w:r>
      <w:r w:rsidRPr="00344AF5">
        <w:rPr>
          <w:sz w:val="14"/>
        </w:rPr>
        <w:t xml:space="preserve"> needed to make them. </w:t>
      </w:r>
      <w:r w:rsidRPr="00344AF5">
        <w:rPr>
          <w:rStyle w:val="IntenseEmphasis"/>
        </w:rPr>
        <w:t>Al Qaeda had a focused program</w:t>
      </w:r>
      <w:r w:rsidRPr="00344AF5">
        <w:rPr>
          <w:sz w:val="14"/>
        </w:rPr>
        <w:t xml:space="preserve"> reporting directly to Ayman al-Zawahiri (now head of the group), </w:t>
      </w:r>
      <w:r w:rsidRPr="00344AF5">
        <w:rPr>
          <w:rStyle w:val="IntenseEmphasis"/>
        </w:rPr>
        <w:t>which progressed as far as carrying out</w:t>
      </w:r>
      <w:r w:rsidRPr="00344AF5">
        <w:rPr>
          <w:sz w:val="14"/>
        </w:rPr>
        <w:t xml:space="preserve"> crude but sensible conventional </w:t>
      </w:r>
      <w:r w:rsidRPr="00344AF5">
        <w:rPr>
          <w:rStyle w:val="IntenseEmphasis"/>
        </w:rPr>
        <w:t xml:space="preserve">explosive </w:t>
      </w:r>
      <w:r w:rsidRPr="00344AF5">
        <w:rPr>
          <w:rStyle w:val="StyleUnderline"/>
        </w:rPr>
        <w:t>tests for</w:t>
      </w:r>
      <w:r w:rsidRPr="00344AF5">
        <w:rPr>
          <w:sz w:val="14"/>
        </w:rPr>
        <w:t xml:space="preserve"> the </w:t>
      </w:r>
      <w:r w:rsidRPr="00344AF5">
        <w:rPr>
          <w:rStyle w:val="Emphasis"/>
        </w:rPr>
        <w:t xml:space="preserve">nuclear program </w:t>
      </w:r>
      <w:r w:rsidRPr="00344AF5">
        <w:rPr>
          <w:rStyle w:val="Emphasis"/>
          <w:highlight w:val="green"/>
        </w:rPr>
        <w:t>in</w:t>
      </w:r>
      <w:r w:rsidRPr="00344AF5">
        <w:rPr>
          <w:sz w:val="14"/>
        </w:rPr>
        <w:t xml:space="preserve"> the desert of </w:t>
      </w:r>
      <w:r w:rsidRPr="00344AF5">
        <w:rPr>
          <w:rStyle w:val="Emphasis"/>
          <w:highlight w:val="green"/>
        </w:rPr>
        <w:t>Afghanistan</w:t>
      </w:r>
      <w:r w:rsidRPr="00344AF5">
        <w:rPr>
          <w:sz w:val="14"/>
        </w:rPr>
        <w:t xml:space="preserve">. There is some evidence that </w:t>
      </w:r>
      <w:r w:rsidRPr="00344AF5">
        <w:rPr>
          <w:rStyle w:val="Emphasis"/>
        </w:rPr>
        <w:t>North Caucusus terrorists</w:t>
      </w:r>
      <w:r w:rsidRPr="00344AF5">
        <w:rPr>
          <w:rStyle w:val="IntenseEmphasis"/>
        </w:rPr>
        <w:t xml:space="preserve"> also sought nuclear weapons</w:t>
      </w:r>
      <w:r w:rsidRPr="00344AF5">
        <w:rPr>
          <w:sz w:val="14"/>
        </w:rPr>
        <w:t xml:space="preserve">—including incidents in which </w:t>
      </w:r>
      <w:r w:rsidRPr="00344AF5">
        <w:rPr>
          <w:rStyle w:val="StyleUnderline"/>
          <w:highlight w:val="green"/>
        </w:rPr>
        <w:t>terrorist</w:t>
      </w:r>
      <w:r w:rsidRPr="00344AF5">
        <w:rPr>
          <w:sz w:val="14"/>
        </w:rPr>
        <w:t xml:space="preserve"> teams </w:t>
      </w:r>
      <w:r w:rsidRPr="00344AF5">
        <w:rPr>
          <w:rStyle w:val="StyleUnderline"/>
          <w:highlight w:val="green"/>
        </w:rPr>
        <w:t>were</w:t>
      </w:r>
      <w:r w:rsidRPr="00344AF5">
        <w:rPr>
          <w:sz w:val="14"/>
        </w:rPr>
        <w:t xml:space="preserve"> </w:t>
      </w:r>
      <w:r w:rsidRPr="00344AF5">
        <w:rPr>
          <w:rStyle w:val="StyleUnderline"/>
          <w:highlight w:val="green"/>
        </w:rPr>
        <w:t>caught carrying out reconnaissance on Russian nuclear</w:t>
      </w:r>
      <w:r w:rsidRPr="00344AF5">
        <w:rPr>
          <w:sz w:val="14"/>
        </w:rPr>
        <w:t xml:space="preserve"> weapon </w:t>
      </w:r>
      <w:r w:rsidRPr="00344AF5">
        <w:rPr>
          <w:rStyle w:val="IntenseEmphasis"/>
        </w:rPr>
        <w:t xml:space="preserve">storage </w:t>
      </w:r>
      <w:r w:rsidRPr="00344AF5">
        <w:rPr>
          <w:rStyle w:val="IntenseEmphasis"/>
          <w:highlight w:val="green"/>
        </w:rPr>
        <w:t>sites</w:t>
      </w:r>
      <w:r w:rsidRPr="00344AF5">
        <w:rPr>
          <w:sz w:val="14"/>
        </w:rPr>
        <w:t xml:space="preserve">, whose locations are secret.3 </w:t>
      </w:r>
      <w:r w:rsidRPr="00344AF5">
        <w:rPr>
          <w:rStyle w:val="IntenseEmphasis"/>
        </w:rPr>
        <w:t>Despite the death of</w:t>
      </w:r>
      <w:r w:rsidRPr="00344AF5">
        <w:rPr>
          <w:sz w:val="14"/>
        </w:rPr>
        <w:t xml:space="preserve"> Osama </w:t>
      </w:r>
      <w:r w:rsidRPr="00344AF5">
        <w:rPr>
          <w:rStyle w:val="IntenseEmphasis"/>
        </w:rPr>
        <w:t>bin Laden and</w:t>
      </w:r>
      <w:r w:rsidRPr="00344AF5">
        <w:rPr>
          <w:sz w:val="14"/>
        </w:rPr>
        <w:t xml:space="preserve"> the severe </w:t>
      </w:r>
      <w:r w:rsidRPr="00344AF5">
        <w:rPr>
          <w:rStyle w:val="IntenseEmphasis"/>
        </w:rPr>
        <w:t>disruption of</w:t>
      </w:r>
      <w:r w:rsidRPr="00344AF5">
        <w:rPr>
          <w:sz w:val="14"/>
        </w:rPr>
        <w:t xml:space="preserve"> the core of </w:t>
      </w:r>
      <w:r w:rsidRPr="00344AF5">
        <w:rPr>
          <w:rStyle w:val="IntenseEmphasis"/>
        </w:rPr>
        <w:t xml:space="preserve">al Qaeda, </w:t>
      </w:r>
      <w:r w:rsidRPr="00344AF5">
        <w:rPr>
          <w:rStyle w:val="Emphasis"/>
        </w:rPr>
        <w:t>there are no grounds for complacency.</w:t>
      </w:r>
      <w:r w:rsidRPr="00344AF5">
        <w:rPr>
          <w:sz w:val="14"/>
        </w:rPr>
        <w:t xml:space="preserve"> There is every reason to believe Zawahiri remains eager to inflict destruction on a nuclear scale. Indeed, despite the large number of al Qaeda leaders who have been killed or captured, nearly all of the key players in al Qaeda’s nuclear program remain alive and at large—including Abdel Aziz al-Masri, an Egyptian explosives expert who was al Qaeda’s “nuclear CEO.” In 2003, when al Qaeda</w:t>
      </w:r>
      <w:r w:rsidRPr="00344AF5">
        <w:rPr>
          <w:rStyle w:val="IntenseEmphasis"/>
        </w:rPr>
        <w:t xml:space="preserve"> </w:t>
      </w:r>
      <w:r w:rsidRPr="00344AF5">
        <w:rPr>
          <w:rStyle w:val="IntenseEmphasis"/>
          <w:highlight w:val="green"/>
        </w:rPr>
        <w:t xml:space="preserve">operatives were </w:t>
      </w:r>
      <w:r w:rsidRPr="00344AF5">
        <w:rPr>
          <w:rStyle w:val="Emphasis"/>
          <w:highlight w:val="green"/>
        </w:rPr>
        <w:t>negotiating to buy</w:t>
      </w:r>
      <w:r w:rsidRPr="00344AF5">
        <w:rPr>
          <w:sz w:val="14"/>
          <w:highlight w:val="green"/>
        </w:rPr>
        <w:t xml:space="preserve"> </w:t>
      </w:r>
      <w:r w:rsidRPr="00344AF5">
        <w:rPr>
          <w:sz w:val="14"/>
        </w:rPr>
        <w:t xml:space="preserve">three of what they thought were nuclear weapons, senior al Qaeda officials told them to go ahead and make the purchase if a Pakistani expert with equipment confirmed the items were genuine. The US government has never managed to determine who the </w:t>
      </w:r>
      <w:r w:rsidRPr="00344AF5">
        <w:rPr>
          <w:rStyle w:val="Emphasis"/>
          <w:highlight w:val="green"/>
        </w:rPr>
        <w:t>Pakistani nuclear weapons</w:t>
      </w:r>
      <w:r w:rsidRPr="00344AF5">
        <w:rPr>
          <w:sz w:val="14"/>
          <w:highlight w:val="green"/>
        </w:rPr>
        <w:t xml:space="preserve"> </w:t>
      </w:r>
      <w:r w:rsidRPr="00344AF5">
        <w:rPr>
          <w:sz w:val="14"/>
        </w:rPr>
        <w:t xml:space="preserve">expert was in whom al Qaeda had such confidence—and what he may have been doing in the intervening decade. More fundamentally, </w:t>
      </w:r>
      <w:r w:rsidRPr="00344AF5">
        <w:rPr>
          <w:rStyle w:val="IntenseEmphasis"/>
        </w:rPr>
        <w:t>with at least two</w:t>
      </w:r>
      <w:r w:rsidRPr="00344AF5">
        <w:rPr>
          <w:sz w:val="14"/>
        </w:rPr>
        <w:t xml:space="preserve">, and probably three, </w:t>
      </w:r>
      <w:r w:rsidRPr="00344AF5">
        <w:rPr>
          <w:rStyle w:val="IntenseEmphasis"/>
        </w:rPr>
        <w:t>groups having gone down this path</w:t>
      </w:r>
      <w:r w:rsidRPr="00344AF5">
        <w:rPr>
          <w:sz w:val="14"/>
        </w:rPr>
        <w:t xml:space="preserve"> in the past 25 years, </w:t>
      </w:r>
      <w:r w:rsidRPr="00344AF5">
        <w:rPr>
          <w:rStyle w:val="IntenseEmphasis"/>
        </w:rPr>
        <w:t>there is no reason to expect they will be the last. The danger of nuclear terrorism will remain</w:t>
      </w:r>
      <w:r w:rsidRPr="00344AF5">
        <w:rPr>
          <w:sz w:val="14"/>
        </w:rPr>
        <w:t xml:space="preserve"> as long as nuclear weapons, the materials needed to make them, and terrorist groups bent on large-scale destruction co-exist. Potential terrorist capabilities. </w:t>
      </w:r>
      <w:r w:rsidRPr="00344AF5">
        <w:rPr>
          <w:rStyle w:val="IntenseEmphasis"/>
        </w:rPr>
        <w:t>No one knows what capabilities</w:t>
      </w:r>
      <w:r w:rsidRPr="00344AF5">
        <w:rPr>
          <w:sz w:val="14"/>
        </w:rPr>
        <w:t xml:space="preserve"> a secret cell of </w:t>
      </w:r>
      <w:r w:rsidRPr="00344AF5">
        <w:rPr>
          <w:rStyle w:val="IntenseEmphasis"/>
        </w:rPr>
        <w:t>al Qaeda</w:t>
      </w:r>
      <w:r w:rsidRPr="00344AF5">
        <w:rPr>
          <w:sz w:val="14"/>
        </w:rPr>
        <w:t xml:space="preserve"> may have </w:t>
      </w:r>
      <w:r w:rsidRPr="00344AF5">
        <w:rPr>
          <w:rStyle w:val="IntenseEmphasis"/>
        </w:rPr>
        <w:t>managed to retain or build.</w:t>
      </w:r>
      <w:r w:rsidRPr="00344AF5">
        <w:rPr>
          <w:sz w:val="14"/>
        </w:rPr>
        <w:t xml:space="preserve"> Unfortunately, </w:t>
      </w:r>
      <w:r w:rsidRPr="00344AF5">
        <w:rPr>
          <w:rStyle w:val="Emphasis"/>
        </w:rPr>
        <w:t>it does not take a Manhattan Project</w:t>
      </w:r>
      <w:r w:rsidRPr="00344AF5">
        <w:rPr>
          <w:rStyle w:val="IntenseEmphasis"/>
        </w:rPr>
        <w:t xml:space="preserve"> to make a nuclear bomb</w:t>
      </w:r>
      <w:r w:rsidRPr="00344AF5">
        <w:rPr>
          <w:sz w:val="14"/>
        </w:rPr>
        <w:t xml:space="preserve">—indeed, </w:t>
      </w:r>
      <w:r w:rsidRPr="00344AF5">
        <w:rPr>
          <w:rStyle w:val="IntenseEmphasis"/>
        </w:rPr>
        <w:t>over 90 percent of the</w:t>
      </w:r>
      <w:r w:rsidRPr="00344AF5">
        <w:rPr>
          <w:sz w:val="14"/>
        </w:rPr>
        <w:t xml:space="preserve"> Manhattan Project </w:t>
      </w:r>
      <w:r w:rsidRPr="00344AF5">
        <w:rPr>
          <w:rStyle w:val="IntenseEmphasis"/>
        </w:rPr>
        <w:t>effort was focused on making the</w:t>
      </w:r>
      <w:r w:rsidRPr="00344AF5">
        <w:rPr>
          <w:sz w:val="14"/>
        </w:rPr>
        <w:t xml:space="preserve"> nuclear </w:t>
      </w:r>
      <w:r w:rsidRPr="00344AF5">
        <w:rPr>
          <w:rStyle w:val="IntenseEmphasis"/>
        </w:rPr>
        <w:t>materials</w:t>
      </w:r>
      <w:r w:rsidRPr="00344AF5">
        <w:rPr>
          <w:sz w:val="14"/>
        </w:rPr>
        <w:t xml:space="preserve">, </w:t>
      </w:r>
      <w:r w:rsidRPr="00344AF5">
        <w:rPr>
          <w:rStyle w:val="IntenseEmphasis"/>
        </w:rPr>
        <w:t>not</w:t>
      </w:r>
      <w:r w:rsidRPr="00344AF5">
        <w:rPr>
          <w:sz w:val="14"/>
        </w:rPr>
        <w:t xml:space="preserve"> on designing and building </w:t>
      </w:r>
      <w:r w:rsidRPr="00344AF5">
        <w:rPr>
          <w:rStyle w:val="IntenseEmphasis"/>
        </w:rPr>
        <w:t xml:space="preserve">the weapons. </w:t>
      </w:r>
      <w:r w:rsidRPr="00344AF5">
        <w:rPr>
          <w:rStyle w:val="Emphasis"/>
        </w:rPr>
        <w:t xml:space="preserve">Numerous </w:t>
      </w:r>
      <w:r w:rsidRPr="00344AF5">
        <w:rPr>
          <w:rStyle w:val="Emphasis"/>
          <w:highlight w:val="green"/>
        </w:rPr>
        <w:t>studies</w:t>
      </w:r>
      <w:r w:rsidRPr="00344AF5">
        <w:rPr>
          <w:sz w:val="14"/>
          <w:highlight w:val="green"/>
        </w:rPr>
        <w:t xml:space="preserve"> </w:t>
      </w:r>
      <w:r w:rsidRPr="00344AF5">
        <w:rPr>
          <w:sz w:val="14"/>
        </w:rPr>
        <w:t xml:space="preserve">by the United States and other governments have </w:t>
      </w:r>
      <w:r w:rsidRPr="00344AF5">
        <w:rPr>
          <w:rStyle w:val="IntenseEmphasis"/>
          <w:highlight w:val="green"/>
        </w:rPr>
        <w:t xml:space="preserve">concluded </w:t>
      </w:r>
      <w:r w:rsidRPr="00344AF5">
        <w:rPr>
          <w:rStyle w:val="IntenseEmphasis"/>
        </w:rPr>
        <w:t>that</w:t>
      </w:r>
      <w:r w:rsidRPr="00344AF5">
        <w:rPr>
          <w:sz w:val="14"/>
        </w:rPr>
        <w:t xml:space="preserve"> it is plausible that a sophisticated </w:t>
      </w:r>
      <w:r w:rsidRPr="00344AF5">
        <w:rPr>
          <w:rStyle w:val="Emphasis"/>
          <w:highlight w:val="green"/>
        </w:rPr>
        <w:t xml:space="preserve">terrorist group could make a </w:t>
      </w:r>
      <w:r w:rsidRPr="00344AF5">
        <w:rPr>
          <w:rStyle w:val="Emphasis"/>
        </w:rPr>
        <w:t xml:space="preserve">crude nuclear </w:t>
      </w:r>
      <w:r w:rsidRPr="00344AF5">
        <w:rPr>
          <w:rStyle w:val="Emphasis"/>
          <w:highlight w:val="green"/>
        </w:rPr>
        <w:t xml:space="preserve">bomb </w:t>
      </w:r>
      <w:r w:rsidRPr="00344AF5">
        <w:rPr>
          <w:sz w:val="14"/>
        </w:rPr>
        <w:t xml:space="preserve">if it got enough separated plutonium or HEU.4 A “gun-type” bomb, such as the weapon that obliterated Hiroshima, fundamentally involves slamming two pieces of HEU together at high speed. An “implosion-type” bomb, which is needed to get a sub-stantial explosive yield from plutonium, requires crushing nuclear material to a higher density—a more complex task, but still plausible for terrorists, especially if they got knowledgeable help. Many analysts argue that, since states spend billions of dollars and assign hundreds or thousands of people to building nuclear weapons, it is totally implausible that terrorists could carry out this task. Unfortunately, this argument is wrong, for two reasons. First, as the Manhattan Project statistic suggests, the difficult part of making a nuclear bomb is making the nuclear material. That is what states spend billions seeking to accomplish. </w:t>
      </w:r>
      <w:r w:rsidRPr="00344AF5">
        <w:rPr>
          <w:rStyle w:val="IntenseEmphasis"/>
        </w:rPr>
        <w:t>Terrorists are highly unlikely to</w:t>
      </w:r>
      <w:r w:rsidRPr="00344AF5">
        <w:rPr>
          <w:sz w:val="14"/>
        </w:rPr>
        <w:t xml:space="preserve"> ever be able to </w:t>
      </w:r>
      <w:r w:rsidRPr="00344AF5">
        <w:rPr>
          <w:rStyle w:val="IntenseEmphasis"/>
        </w:rPr>
        <w:t>make their own bomb material</w:t>
      </w:r>
      <w:r w:rsidRPr="00344AF5">
        <w:rPr>
          <w:sz w:val="14"/>
        </w:rPr>
        <w:t>—</w:t>
      </w:r>
      <w:r w:rsidRPr="00344AF5">
        <w:rPr>
          <w:rStyle w:val="IntenseEmphasis"/>
        </w:rPr>
        <w:t>but</w:t>
      </w:r>
      <w:r w:rsidRPr="00344AF5">
        <w:rPr>
          <w:sz w:val="14"/>
        </w:rPr>
        <w:t xml:space="preserve"> if </w:t>
      </w:r>
      <w:r w:rsidRPr="00344AF5">
        <w:rPr>
          <w:rStyle w:val="IntenseEmphasis"/>
        </w:rPr>
        <w:t>they could get stolen material</w:t>
      </w:r>
      <w:r w:rsidRPr="00344AF5">
        <w:rPr>
          <w:sz w:val="14"/>
        </w:rPr>
        <w:t xml:space="preserve">, that step would be bypassed. Second, </w:t>
      </w:r>
      <w:r w:rsidRPr="00344AF5">
        <w:rPr>
          <w:rStyle w:val="IntenseEmphasis"/>
        </w:rPr>
        <w:t>it is far easier to make a crude, unsafe, unreliable bomb</w:t>
      </w:r>
      <w:r w:rsidRPr="00344AF5">
        <w:rPr>
          <w:sz w:val="14"/>
        </w:rPr>
        <w:t xml:space="preserve"> of uncertain yield, which might be delivered in the back of a truck, </w:t>
      </w:r>
      <w:r w:rsidRPr="00344AF5">
        <w:rPr>
          <w:rStyle w:val="IntenseEmphasis"/>
        </w:rPr>
        <w:t>than to make</w:t>
      </w:r>
      <w:r w:rsidRPr="00344AF5">
        <w:rPr>
          <w:sz w:val="14"/>
        </w:rPr>
        <w:t xml:space="preserve"> the kind of nuclear weapon a state would want in its arsenal—</w:t>
      </w:r>
      <w:r w:rsidRPr="00344AF5">
        <w:rPr>
          <w:rStyle w:val="IntenseEmphasis"/>
        </w:rPr>
        <w:t>a safe, reliable weapon of known yield</w:t>
      </w:r>
      <w:r w:rsidRPr="00344AF5">
        <w:rPr>
          <w:sz w:val="14"/>
        </w:rPr>
        <w:t xml:space="preserve"> that can be delivered by missile or combat aircraft. It is highly unlikely terrorists will ever be able to build that kind of nuclear weapon. Remaining vulnerabilities. </w:t>
      </w:r>
      <w:r w:rsidRPr="00344AF5">
        <w:rPr>
          <w:rStyle w:val="IntenseEmphasis"/>
        </w:rPr>
        <w:t>While many countries have done a great deal to strengthen nuclear security, serious vulnerabilities remain.</w:t>
      </w:r>
      <w:r w:rsidRPr="00344AF5">
        <w:rPr>
          <w:sz w:val="14"/>
        </w:rPr>
        <w:t xml:space="preserve"> Around the world, </w:t>
      </w:r>
      <w:r w:rsidRPr="00344AF5">
        <w:rPr>
          <w:rStyle w:val="IntenseEmphasis"/>
        </w:rPr>
        <w:t xml:space="preserve">there are stocks of nuclear weapons or materials whose </w:t>
      </w:r>
      <w:r w:rsidRPr="00344AF5">
        <w:rPr>
          <w:rStyle w:val="Emphasis"/>
        </w:rPr>
        <w:t>security systems are not sufficient</w:t>
      </w:r>
      <w:r w:rsidRPr="00344AF5">
        <w:rPr>
          <w:rStyle w:val="IntenseEmphasis"/>
        </w:rPr>
        <w:t xml:space="preserve"> to protect against</w:t>
      </w:r>
      <w:r w:rsidRPr="00344AF5">
        <w:rPr>
          <w:sz w:val="14"/>
        </w:rPr>
        <w:t xml:space="preserve"> the full range of plausible </w:t>
      </w:r>
      <w:r w:rsidRPr="00344AF5">
        <w:rPr>
          <w:rStyle w:val="IntenseEmphasis"/>
        </w:rPr>
        <w:t>outsider and insider threats</w:t>
      </w:r>
      <w:r w:rsidRPr="00344AF5">
        <w:rPr>
          <w:sz w:val="14"/>
        </w:rPr>
        <w:t xml:space="preserve"> they may face. </w:t>
      </w:r>
      <w:r w:rsidRPr="00344AF5">
        <w:rPr>
          <w:rStyle w:val="IntenseEmphasis"/>
        </w:rPr>
        <w:t>As incidents like the intrusion at Y-12 in the U</w:t>
      </w:r>
      <w:r w:rsidRPr="00344AF5">
        <w:rPr>
          <w:sz w:val="14"/>
        </w:rPr>
        <w:t xml:space="preserve">nited </w:t>
      </w:r>
      <w:r w:rsidRPr="00344AF5">
        <w:rPr>
          <w:rStyle w:val="IntenseEmphasis"/>
        </w:rPr>
        <w:t>S</w:t>
      </w:r>
      <w:r w:rsidRPr="00344AF5">
        <w:rPr>
          <w:sz w:val="14"/>
        </w:rPr>
        <w:t xml:space="preserve">tates in 2012 </w:t>
      </w:r>
      <w:r w:rsidRPr="00344AF5">
        <w:rPr>
          <w:rStyle w:val="IntenseEmphasis"/>
        </w:rPr>
        <w:t>make clear</w:t>
      </w:r>
      <w:r w:rsidRPr="00344AF5">
        <w:rPr>
          <w:sz w:val="14"/>
        </w:rPr>
        <w:t xml:space="preserve">, many </w:t>
      </w:r>
      <w:r w:rsidRPr="00344AF5">
        <w:rPr>
          <w:rStyle w:val="IntenseEmphasis"/>
        </w:rPr>
        <w:t>nuclear facilities and transporters</w:t>
      </w:r>
      <w:r w:rsidRPr="00344AF5">
        <w:rPr>
          <w:sz w:val="14"/>
        </w:rPr>
        <w:t xml:space="preserve"> still </w:t>
      </w:r>
      <w:r w:rsidRPr="00344AF5">
        <w:rPr>
          <w:rStyle w:val="Emphasis"/>
        </w:rPr>
        <w:t>grapple with serious problems</w:t>
      </w:r>
      <w:r w:rsidRPr="00344AF5">
        <w:rPr>
          <w:sz w:val="14"/>
        </w:rPr>
        <w:t xml:space="preserve"> of security culture. It is fair to say that every country where nuclear weapons, weapons-usable nuclear materials, major nuclear facilities, or dangerous radiological sources exist has more to do to ensure that these items are sustainably secured and accounted for. At least </w:t>
      </w:r>
      <w:r w:rsidRPr="00344AF5">
        <w:rPr>
          <w:rStyle w:val="IntenseEmphasis"/>
        </w:rPr>
        <w:t>three lines of evidence confirm</w:t>
      </w:r>
      <w:r w:rsidRPr="00344AF5">
        <w:rPr>
          <w:sz w:val="14"/>
        </w:rPr>
        <w:t xml:space="preserve"> that important </w:t>
      </w:r>
      <w:r w:rsidRPr="00344AF5">
        <w:rPr>
          <w:rStyle w:val="IntenseEmphasis"/>
        </w:rPr>
        <w:t>nuclear security weaknesses</w:t>
      </w:r>
      <w:r w:rsidRPr="00344AF5">
        <w:rPr>
          <w:sz w:val="14"/>
        </w:rPr>
        <w:t xml:space="preserve"> continue to exist. </w:t>
      </w:r>
      <w:r w:rsidRPr="00344AF5">
        <w:rPr>
          <w:rStyle w:val="IntenseEmphasis"/>
        </w:rPr>
        <w:t>First, seizures of stolen HEU and separated plutonium continue to occur</w:t>
      </w:r>
      <w:r w:rsidRPr="00344AF5">
        <w:rPr>
          <w:sz w:val="14"/>
        </w:rPr>
        <w:t xml:space="preserve">, including, mostly recently HEU seizures in 2003, 2006, 2010, and 2011.5 These </w:t>
      </w:r>
      <w:r w:rsidRPr="00344AF5">
        <w:rPr>
          <w:rStyle w:val="IntenseEmphasis"/>
        </w:rPr>
        <w:t>seizures may result from material stolen long ago</w:t>
      </w:r>
      <w:r w:rsidRPr="00344AF5">
        <w:rPr>
          <w:sz w:val="14"/>
        </w:rPr>
        <w:t xml:space="preserve">, </w:t>
      </w:r>
      <w:r w:rsidRPr="00344AF5">
        <w:rPr>
          <w:rStyle w:val="IntenseEmphasis"/>
        </w:rPr>
        <w:t>but</w:t>
      </w:r>
      <w:r w:rsidRPr="00344AF5">
        <w:rPr>
          <w:sz w:val="14"/>
        </w:rPr>
        <w:t xml:space="preserve">, at a minimum, </w:t>
      </w:r>
      <w:r w:rsidRPr="00344AF5">
        <w:rPr>
          <w:rStyle w:val="IntenseEmphasis"/>
        </w:rPr>
        <w:t>they make clear that stocks</w:t>
      </w:r>
      <w:r w:rsidRPr="00344AF5">
        <w:rPr>
          <w:sz w:val="14"/>
        </w:rPr>
        <w:t xml:space="preserve"> of HEU and plutonium </w:t>
      </w:r>
      <w:r w:rsidRPr="00344AF5">
        <w:rPr>
          <w:rStyle w:val="IntenseEmphasis"/>
        </w:rPr>
        <w:t>remain outside</w:t>
      </w:r>
      <w:r w:rsidRPr="00344AF5">
        <w:rPr>
          <w:sz w:val="14"/>
        </w:rPr>
        <w:t xml:space="preserve"> of </w:t>
      </w:r>
      <w:r w:rsidRPr="00344AF5">
        <w:rPr>
          <w:rStyle w:val="IntenseEmphasis"/>
        </w:rPr>
        <w:t>regulatory control. Second</w:t>
      </w:r>
      <w:r w:rsidRPr="00344AF5">
        <w:rPr>
          <w:sz w:val="14"/>
        </w:rPr>
        <w:t xml:space="preserve">, in cases where countries do realistic tests to probe whether security systems can protect against teams of clever adversaries determined to find a weak point, the </w:t>
      </w:r>
      <w:r w:rsidRPr="00344AF5">
        <w:rPr>
          <w:rStyle w:val="IntenseEmphasis"/>
        </w:rPr>
        <w:t>adversaries</w:t>
      </w:r>
      <w:r w:rsidRPr="00344AF5">
        <w:rPr>
          <w:sz w:val="14"/>
        </w:rPr>
        <w:t xml:space="preserve"> sometimes </w:t>
      </w:r>
      <w:r w:rsidRPr="00344AF5">
        <w:rPr>
          <w:rStyle w:val="IntenseEmphasis"/>
        </w:rPr>
        <w:t>succeed</w:t>
      </w:r>
      <w:r w:rsidRPr="00344AF5">
        <w:rPr>
          <w:sz w:val="14"/>
        </w:rPr>
        <w:t>—</w:t>
      </w:r>
      <w:r w:rsidRPr="00344AF5">
        <w:rPr>
          <w:rStyle w:val="IntenseEmphasis"/>
        </w:rPr>
        <w:t>even when their capabilities are within the set of threats the security system is designed to protect against. This happens with</w:t>
      </w:r>
      <w:r w:rsidRPr="00344AF5">
        <w:rPr>
          <w:sz w:val="14"/>
        </w:rPr>
        <w:t xml:space="preserve"> some </w:t>
      </w:r>
      <w:r w:rsidRPr="00344AF5">
        <w:rPr>
          <w:rStyle w:val="IntenseEmphasis"/>
        </w:rPr>
        <w:t>regularity in the U</w:t>
      </w:r>
      <w:r w:rsidRPr="00344AF5">
        <w:rPr>
          <w:sz w:val="14"/>
        </w:rPr>
        <w:t xml:space="preserve">nited </w:t>
      </w:r>
      <w:r w:rsidRPr="00344AF5">
        <w:rPr>
          <w:rStyle w:val="IntenseEmphasis"/>
        </w:rPr>
        <w:t>S</w:t>
      </w:r>
      <w:r w:rsidRPr="00344AF5">
        <w:rPr>
          <w:sz w:val="14"/>
        </w:rPr>
        <w:t xml:space="preserve">tates (though less often than before the 9/11 attacks); if more countries carried out comparable performance tests, one would likely see similar results. </w:t>
      </w:r>
      <w:r w:rsidRPr="00344AF5">
        <w:rPr>
          <w:rStyle w:val="IntenseEmphasis"/>
        </w:rPr>
        <w:t>Third</w:t>
      </w:r>
      <w:r w:rsidRPr="00344AF5">
        <w:rPr>
          <w:sz w:val="14"/>
        </w:rPr>
        <w:t xml:space="preserve">, in real non-nuclear thefts and terrorist attacks around the world, </w:t>
      </w:r>
      <w:r w:rsidRPr="00344AF5">
        <w:rPr>
          <w:rStyle w:val="IntenseEmphasis"/>
        </w:rPr>
        <w:t>adversaries</w:t>
      </w:r>
      <w:r w:rsidRPr="00344AF5">
        <w:rPr>
          <w:sz w:val="14"/>
        </w:rPr>
        <w:t xml:space="preserve"> sometimes </w:t>
      </w:r>
      <w:r w:rsidRPr="00344AF5">
        <w:rPr>
          <w:rStyle w:val="IntenseEmphasis"/>
        </w:rPr>
        <w:t>demonstrate capabilities and tactics well beyond what</w:t>
      </w:r>
      <w:r w:rsidRPr="00344AF5">
        <w:rPr>
          <w:sz w:val="14"/>
        </w:rPr>
        <w:t xml:space="preserve"> many nuclear security </w:t>
      </w:r>
      <w:r w:rsidRPr="00344AF5">
        <w:rPr>
          <w:rStyle w:val="IntenseEmphasis"/>
        </w:rPr>
        <w:t>systems would</w:t>
      </w:r>
      <w:r w:rsidRPr="00344AF5">
        <w:rPr>
          <w:sz w:val="14"/>
        </w:rPr>
        <w:t xml:space="preserve"> likely </w:t>
      </w:r>
      <w:r w:rsidRPr="00344AF5">
        <w:rPr>
          <w:rStyle w:val="IntenseEmphasis"/>
        </w:rPr>
        <w:t>be able to handle</w:t>
      </w:r>
      <w:r w:rsidRPr="00344AF5">
        <w:rPr>
          <w:sz w:val="14"/>
        </w:rPr>
        <w:t xml:space="preserve"> (see the discussion of the recent Västberga incident in Sweden). Of course, the initial theft of nuclear material would be only the first step. Adversaries would have to smuggle the material to wherever they wanted to make their bomb, and ultimately to the target. A variety of measures have been put in place in recent years to try to stop nuclear smuggling, from radiation detectors to national teams trained and equipped to deal with nuclear smuggling cases—and more should certainly be done. But </w:t>
      </w:r>
      <w:r w:rsidRPr="00344AF5">
        <w:rPr>
          <w:rStyle w:val="IntenseEmphasis"/>
        </w:rPr>
        <w:t>once nuclear material has left the facility</w:t>
      </w:r>
      <w:r w:rsidRPr="00344AF5">
        <w:rPr>
          <w:sz w:val="14"/>
        </w:rPr>
        <w:t xml:space="preserve"> where it is supposed to be, </w:t>
      </w:r>
      <w:r w:rsidRPr="00344AF5">
        <w:rPr>
          <w:rStyle w:val="IntenseEmphasis"/>
        </w:rPr>
        <w:t>it could be anywhere, and finding and recovering it poses an enormous challenge. The immense length of</w:t>
      </w:r>
      <w:r w:rsidRPr="00344AF5">
        <w:rPr>
          <w:sz w:val="14"/>
        </w:rPr>
        <w:t xml:space="preserve"> national </w:t>
      </w:r>
      <w:r w:rsidRPr="00344AF5">
        <w:rPr>
          <w:rStyle w:val="IntenseEmphasis"/>
        </w:rPr>
        <w:t>borders, the huge scale of</w:t>
      </w:r>
      <w:r w:rsidRPr="00344AF5">
        <w:rPr>
          <w:sz w:val="14"/>
        </w:rPr>
        <w:t xml:space="preserve"> legitimate </w:t>
      </w:r>
      <w:r w:rsidRPr="00344AF5">
        <w:rPr>
          <w:rStyle w:val="IntenseEmphasis"/>
        </w:rPr>
        <w:t>traffic, the myriad potential pathways</w:t>
      </w:r>
      <w:r w:rsidRPr="00344AF5">
        <w:rPr>
          <w:sz w:val="14"/>
        </w:rPr>
        <w:t xml:space="preserve"> across these borders, </w:t>
      </w:r>
      <w:r w:rsidRPr="00344AF5">
        <w:rPr>
          <w:rStyle w:val="IntenseEmphasis"/>
        </w:rPr>
        <w:t>and the small size and weak radiation signal of the materials</w:t>
      </w:r>
      <w:r w:rsidRPr="00344AF5">
        <w:rPr>
          <w:sz w:val="14"/>
        </w:rPr>
        <w:t xml:space="preserve"> needed to make a nuclear bomb </w:t>
      </w:r>
      <w:r w:rsidRPr="00344AF5">
        <w:rPr>
          <w:rStyle w:val="IntenseEmphasis"/>
        </w:rPr>
        <w:t xml:space="preserve">make nuclear smuggling </w:t>
      </w:r>
      <w:r w:rsidRPr="00344AF5">
        <w:rPr>
          <w:rStyle w:val="Emphasis"/>
        </w:rPr>
        <w:t>extraordinarily difficult to stop.</w:t>
      </w:r>
      <w:r w:rsidRPr="00344AF5">
        <w:rPr>
          <w:rStyle w:val="IntenseEmphasis"/>
        </w:rPr>
        <w:t xml:space="preserve"> There is also the danger that a state such as North Korea might</w:t>
      </w:r>
      <w:r w:rsidRPr="00344AF5">
        <w:rPr>
          <w:sz w:val="14"/>
        </w:rPr>
        <w:t xml:space="preserve"> consciously decide to </w:t>
      </w:r>
      <w:r w:rsidRPr="00344AF5">
        <w:rPr>
          <w:rStyle w:val="IntenseEmphasis"/>
        </w:rPr>
        <w:t>provide nuclear weapons or</w:t>
      </w:r>
      <w:r w:rsidRPr="00344AF5">
        <w:rPr>
          <w:sz w:val="14"/>
        </w:rPr>
        <w:t xml:space="preserve"> the </w:t>
      </w:r>
      <w:r w:rsidRPr="00344AF5">
        <w:rPr>
          <w:rStyle w:val="IntenseEmphasis"/>
        </w:rPr>
        <w:t>materials</w:t>
      </w:r>
      <w:r w:rsidRPr="00344AF5">
        <w:rPr>
          <w:sz w:val="14"/>
        </w:rPr>
        <w:t xml:space="preserve"> needed to make them </w:t>
      </w:r>
      <w:r w:rsidRPr="00344AF5">
        <w:rPr>
          <w:rStyle w:val="IntenseEmphasis"/>
        </w:rPr>
        <w:t>to terrorists.</w:t>
      </w:r>
      <w:r w:rsidRPr="00344AF5">
        <w:rPr>
          <w:sz w:val="14"/>
        </w:rPr>
        <w:t xml:space="preserve"> This possibility cannot be ruled out, </w:t>
      </w:r>
      <w:r w:rsidRPr="00344AF5">
        <w:rPr>
          <w:rStyle w:val="IntenseEmphasis"/>
        </w:rPr>
        <w:t>but</w:t>
      </w:r>
      <w:r w:rsidRPr="00344AF5">
        <w:rPr>
          <w:sz w:val="14"/>
        </w:rPr>
        <w:t xml:space="preserve"> there is strong reason to believe that </w:t>
      </w:r>
      <w:r w:rsidRPr="00344AF5">
        <w:rPr>
          <w:rStyle w:val="IntenseEmphasis"/>
        </w:rPr>
        <w:t>such conscious state decisions</w:t>
      </w:r>
      <w:r w:rsidRPr="00344AF5">
        <w:rPr>
          <w:sz w:val="14"/>
        </w:rPr>
        <w:t xml:space="preserve"> to provide these capabilities </w:t>
      </w:r>
      <w:r w:rsidRPr="00344AF5">
        <w:rPr>
          <w:rStyle w:val="IntenseEmphasis"/>
        </w:rPr>
        <w:t>are a small part of the overall risk</w:t>
      </w:r>
      <w:r w:rsidRPr="00344AF5">
        <w:rPr>
          <w:sz w:val="14"/>
        </w:rPr>
        <w:t xml:space="preserve"> of nuclear terrorism. Dictators determined to maintain their power are highly unlikely to hand over the greatest weapon they have to terrorist groups they cannot control, who might well use it in ways that would provoke retaliation that would remove the dictator from power forever. Although nuclear forensics is by no means perfect, it would be only one of many lines of evidence that could potentially point back to the state that provided the materials; no state could ever be confident they could make such a transfer withoutbeing caught.6 And terrorists are unlikely to have enough money to make a substantial difference in either the odds of regime survival or the wealth of a regime’s elites, even in North Korea, one of the poorest countries on earth. </w:t>
      </w:r>
      <w:r w:rsidRPr="00344AF5">
        <w:rPr>
          <w:rStyle w:val="IntenseEmphasis"/>
        </w:rPr>
        <w:t>On the other hand</w:t>
      </w:r>
      <w:r w:rsidRPr="00344AF5">
        <w:rPr>
          <w:sz w:val="14"/>
        </w:rPr>
        <w:t xml:space="preserve">, </w:t>
      </w:r>
      <w:r w:rsidRPr="00344AF5">
        <w:rPr>
          <w:rStyle w:val="IntenseEmphasis"/>
        </w:rPr>
        <w:t>serious risks would arise</w:t>
      </w:r>
      <w:r w:rsidRPr="00344AF5">
        <w:rPr>
          <w:sz w:val="14"/>
        </w:rPr>
        <w:t xml:space="preserve"> in North Korea, or other nuclear-armed states, </w:t>
      </w:r>
      <w:r w:rsidRPr="00344AF5">
        <w:rPr>
          <w:rStyle w:val="Emphasis"/>
        </w:rPr>
        <w:t>in the event of state collapse</w:t>
      </w:r>
      <w:r w:rsidRPr="00344AF5">
        <w:rPr>
          <w:sz w:val="14"/>
        </w:rPr>
        <w:t xml:space="preserve">—and as North Korea’s stockpile grows, </w:t>
      </w:r>
      <w:r w:rsidRPr="00344AF5">
        <w:rPr>
          <w:rStyle w:val="IntenseEmphasis"/>
        </w:rPr>
        <w:t>one could imagine a general</w:t>
      </w:r>
      <w:r w:rsidRPr="00344AF5">
        <w:rPr>
          <w:sz w:val="14"/>
        </w:rPr>
        <w:t xml:space="preserve"> managing some of that stockpile </w:t>
      </w:r>
      <w:r w:rsidRPr="00344AF5">
        <w:rPr>
          <w:rStyle w:val="IntenseEmphasis"/>
        </w:rPr>
        <w:t>concluding he could sell a piece of it</w:t>
      </w:r>
      <w:r w:rsidRPr="00344AF5">
        <w:rPr>
          <w:sz w:val="14"/>
        </w:rPr>
        <w:t xml:space="preserve"> and provide a golden parachute for himself and his family without getting caught. No one knows the real likelihood of nuclear terrorism. But </w:t>
      </w:r>
      <w:r w:rsidRPr="00344AF5">
        <w:rPr>
          <w:rStyle w:val="IntenseEmphasis"/>
        </w:rPr>
        <w:t>the consequences of a terrorist nuclear blast would be so catastrophic that even a small chance is enough to justify urgent action</w:t>
      </w:r>
      <w:r w:rsidRPr="00344AF5">
        <w:rPr>
          <w:sz w:val="14"/>
        </w:rPr>
        <w:t xml:space="preserve"> to reduce the risk. T</w:t>
      </w:r>
      <w:r w:rsidRPr="00344AF5">
        <w:rPr>
          <w:rStyle w:val="IntenseEmphasis"/>
        </w:rPr>
        <w:t>he heart of a major city could be reduced to a smoldering radioactive ruin</w:t>
      </w:r>
      <w:r w:rsidRPr="00344AF5">
        <w:rPr>
          <w:sz w:val="14"/>
        </w:rPr>
        <w:t xml:space="preserve">, leaving tens to hundreds of thousands of people dead. The </w:t>
      </w:r>
      <w:r w:rsidRPr="00344AF5">
        <w:rPr>
          <w:rStyle w:val="IntenseEmphasis"/>
        </w:rPr>
        <w:t>perpetrators or others might claim to have more weapons</w:t>
      </w:r>
      <w:r w:rsidRPr="00344AF5">
        <w:rPr>
          <w:sz w:val="14"/>
        </w:rPr>
        <w:t xml:space="preserve"> already hidden in other major cities </w:t>
      </w:r>
      <w:r w:rsidRPr="00344AF5">
        <w:rPr>
          <w:rStyle w:val="IntenseEmphasis"/>
        </w:rPr>
        <w:t>and threaten to set them off if their demands were not met</w:t>
      </w:r>
      <w:r w:rsidRPr="00344AF5">
        <w:rPr>
          <w:sz w:val="14"/>
        </w:rPr>
        <w:t xml:space="preserve">—potentially provoking uncontrolled evacuation of many urban centers. </w:t>
      </w:r>
      <w:r w:rsidRPr="00344AF5">
        <w:rPr>
          <w:rStyle w:val="Emphasis"/>
          <w:highlight w:val="green"/>
        </w:rPr>
        <w:t xml:space="preserve">Devastating economic consequences would reverberate </w:t>
      </w:r>
      <w:r w:rsidRPr="00344AF5">
        <w:rPr>
          <w:rStyle w:val="Emphasis"/>
        </w:rPr>
        <w:t>worldwide.</w:t>
      </w:r>
      <w:r w:rsidRPr="00344AF5">
        <w:rPr>
          <w:sz w:val="14"/>
        </w:rPr>
        <w:t xml:space="preserve"> Kofi Annan, while serving as Secretary-General of the United Nations, warned that the global economic </w:t>
      </w:r>
      <w:r w:rsidRPr="00344AF5">
        <w:rPr>
          <w:rStyle w:val="IntenseEmphasis"/>
        </w:rPr>
        <w:t>effects of a nuclear terrorist attack in a major city would push</w:t>
      </w:r>
      <w:r w:rsidRPr="00344AF5">
        <w:rPr>
          <w:sz w:val="14"/>
        </w:rPr>
        <w:t xml:space="preserve"> “</w:t>
      </w:r>
      <w:r w:rsidRPr="00344AF5">
        <w:rPr>
          <w:rStyle w:val="IntenseEmphasis"/>
        </w:rPr>
        <w:t>tens of millions of people into dire poverty</w:t>
      </w:r>
      <w:r w:rsidRPr="00344AF5">
        <w:rPr>
          <w:sz w:val="14"/>
        </w:rPr>
        <w:t xml:space="preserve">,” </w:t>
      </w:r>
      <w:r w:rsidRPr="00344AF5">
        <w:rPr>
          <w:rStyle w:val="IntenseEmphasis"/>
        </w:rPr>
        <w:t xml:space="preserve">creating </w:t>
      </w:r>
      <w:r w:rsidRPr="00344AF5">
        <w:rPr>
          <w:rStyle w:val="Emphasis"/>
        </w:rPr>
        <w:t>a</w:t>
      </w:r>
      <w:r w:rsidRPr="00344AF5">
        <w:rPr>
          <w:sz w:val="14"/>
        </w:rPr>
        <w:t xml:space="preserve"> “</w:t>
      </w:r>
      <w:r w:rsidRPr="00344AF5">
        <w:rPr>
          <w:rStyle w:val="Emphasis"/>
        </w:rPr>
        <w:t>second death toll</w:t>
      </w:r>
      <w:r w:rsidRPr="00344AF5">
        <w:rPr>
          <w:rStyle w:val="IntenseEmphasis"/>
        </w:rPr>
        <w:t xml:space="preserve"> throughout the developing world.</w:t>
      </w:r>
      <w:r w:rsidRPr="00344AF5">
        <w:rPr>
          <w:sz w:val="14"/>
        </w:rPr>
        <w:t>”7</w:t>
      </w:r>
    </w:p>
    <w:p w:rsidR="009D51AC" w:rsidRPr="00344AF5" w:rsidRDefault="009D51AC" w:rsidP="005C0FD6"/>
    <w:p w:rsidR="005C0FD6" w:rsidRPr="00344AF5" w:rsidRDefault="005C0FD6" w:rsidP="005C0FD6">
      <w:pPr>
        <w:pStyle w:val="Heading3"/>
        <w:rPr>
          <w:rFonts w:cs="Arial"/>
        </w:rPr>
      </w:pPr>
      <w:r w:rsidRPr="00344AF5">
        <w:rPr>
          <w:rFonts w:cs="Arial"/>
        </w:rPr>
        <w:t>2AC – Agroterrorism !</w:t>
      </w:r>
    </w:p>
    <w:p w:rsidR="005C0FD6" w:rsidRPr="00344AF5" w:rsidRDefault="005C0FD6" w:rsidP="005C0FD6"/>
    <w:p w:rsidR="005C0FD6" w:rsidRPr="00344AF5" w:rsidRDefault="005C0FD6" w:rsidP="005C0FD6">
      <w:pPr>
        <w:pStyle w:val="Heading4"/>
        <w:rPr>
          <w:rFonts w:cs="Arial"/>
        </w:rPr>
      </w:pPr>
      <w:r w:rsidRPr="00344AF5">
        <w:rPr>
          <w:rFonts w:cs="Arial"/>
        </w:rPr>
        <w:t>Agroterror threatens national survival</w:t>
      </w:r>
    </w:p>
    <w:p w:rsidR="005C0FD6" w:rsidRPr="00344AF5" w:rsidRDefault="005C0FD6" w:rsidP="005C0FD6">
      <w:r w:rsidRPr="00344AF5">
        <w:rPr>
          <w:rStyle w:val="Heading2Char1"/>
        </w:rPr>
        <w:t xml:space="preserve">Chalk 2001 </w:t>
      </w:r>
      <w:r w:rsidRPr="00344AF5">
        <w:t>(2/9,</w:t>
      </w:r>
      <w:r w:rsidRPr="00344AF5">
        <w:rPr>
          <w:rStyle w:val="Heading2Char1"/>
        </w:rPr>
        <w:t xml:space="preserve"> </w:t>
      </w:r>
      <w:r w:rsidRPr="00344AF5">
        <w:t>Peter, expert on transnational terrorism at the RAND Corporation, "The US Agricultural Sector: A New Target for Terrorism?," http://www.rand.org/commentary/2001/02/09/JIR.html)</w:t>
      </w:r>
    </w:p>
    <w:p w:rsidR="005C0FD6" w:rsidRPr="00344AF5" w:rsidRDefault="005C0FD6" w:rsidP="005C0FD6">
      <w:pPr>
        <w:rPr>
          <w:sz w:val="16"/>
        </w:rPr>
      </w:pPr>
      <w:r w:rsidRPr="00344AF5">
        <w:rPr>
          <w:sz w:val="16"/>
        </w:rPr>
        <w:t xml:space="preserve">The ability to direct a state's resources towards stemming potential epidemics gives agroterrorists faced with significant power asymmetries considerable leverage in pursuing their agendas. Moreover, as the WNV outbreak in New York demonstrates, a disease outbreak that actually kills human beings has the potential to attract considerable media interest, locally, regionally, nationally and even internationally. It is also perhaps worth noting that, at least </w:t>
      </w:r>
      <w:r w:rsidRPr="00344AF5">
        <w:rPr>
          <w:rStyle w:val="StyleUnderline"/>
          <w:highlight w:val="green"/>
        </w:rPr>
        <w:t>at the nation-state level, the</w:t>
      </w:r>
      <w:r w:rsidRPr="00344AF5">
        <w:rPr>
          <w:sz w:val="16"/>
          <w:highlight w:val="green"/>
        </w:rPr>
        <w:t xml:space="preserve"> </w:t>
      </w:r>
      <w:r w:rsidRPr="00344AF5">
        <w:rPr>
          <w:sz w:val="16"/>
        </w:rPr>
        <w:t xml:space="preserve">potential </w:t>
      </w:r>
      <w:r w:rsidRPr="00344AF5">
        <w:rPr>
          <w:rStyle w:val="StyleUnderline"/>
          <w:highlight w:val="green"/>
        </w:rPr>
        <w:t>viability of anti-crop</w:t>
      </w:r>
      <w:r w:rsidRPr="00344AF5">
        <w:rPr>
          <w:sz w:val="16"/>
          <w:highlight w:val="green"/>
        </w:rPr>
        <w:t xml:space="preserve"> </w:t>
      </w:r>
      <w:r w:rsidRPr="00344AF5">
        <w:rPr>
          <w:sz w:val="16"/>
        </w:rPr>
        <w:t xml:space="preserve">and livestock </w:t>
      </w:r>
      <w:r w:rsidRPr="00344AF5">
        <w:rPr>
          <w:rStyle w:val="StyleUnderline"/>
          <w:highlight w:val="green"/>
        </w:rPr>
        <w:t>agents has long been recognised</w:t>
      </w:r>
      <w:r w:rsidRPr="00344AF5">
        <w:rPr>
          <w:sz w:val="16"/>
        </w:rPr>
        <w:t xml:space="preserve"> and reflected in weaponisation programmes in Europe during the First World War, the USSR, the USA, Iraq and South Africa. It is in this context that Colonel Robert Kadlec, a US Air Force biowarfare expert, has somewhat ominously concluded that: "</w:t>
      </w:r>
      <w:r w:rsidRPr="00344AF5">
        <w:rPr>
          <w:rStyle w:val="StyleUnderline"/>
          <w:highlight w:val="green"/>
        </w:rPr>
        <w:t>Agroterror offers an adversary the means to wage a potentially subtle yet devastating form of warfare, one which would impact on the political, social and economic sectors of society and potentially threaten national survival itself."</w:t>
      </w:r>
      <w:r w:rsidRPr="00344AF5">
        <w:rPr>
          <w:rStyle w:val="StyleUnderline"/>
        </w:rPr>
        <w:t xml:space="preserve"> </w:t>
      </w:r>
    </w:p>
    <w:p w:rsidR="005C0FD6" w:rsidRPr="00344AF5" w:rsidRDefault="005C0FD6" w:rsidP="005C0FD6"/>
    <w:p w:rsidR="005C0FD6" w:rsidRPr="00344AF5" w:rsidRDefault="005C0FD6" w:rsidP="005C0FD6">
      <w:pPr>
        <w:pStyle w:val="Heading4"/>
        <w:rPr>
          <w:rFonts w:cs="Arial"/>
        </w:rPr>
      </w:pPr>
      <w:r w:rsidRPr="00344AF5">
        <w:rPr>
          <w:rFonts w:cs="Arial"/>
        </w:rPr>
        <w:t>Public outcry sparks US military retaliation</w:t>
      </w:r>
    </w:p>
    <w:p w:rsidR="005C0FD6" w:rsidRPr="00344AF5" w:rsidRDefault="005C0FD6" w:rsidP="005C0FD6">
      <w:r w:rsidRPr="00344AF5">
        <w:rPr>
          <w:rStyle w:val="Heading2Char1"/>
        </w:rPr>
        <w:t>Byman 07</w:t>
      </w:r>
      <w:r w:rsidRPr="00344AF5">
        <w:t xml:space="preserve"> (Daniel, Director of the Center for Peace and Security Studies @ Georgetown University's School of Foreign Service + Senior Fellow at the Saban Center for Middle East Policy at the Brookings Institution, “US Counter-terrorism Options: A Taxonomy,” Survival, Volume 49, Issue 3 September 2007, http://www18.georgetown.edu/data/people/dlb32/publication-31945.doc)</w:t>
      </w:r>
    </w:p>
    <w:p w:rsidR="005C0FD6" w:rsidRPr="00344AF5" w:rsidRDefault="005C0FD6" w:rsidP="005C0FD6">
      <w:pPr>
        <w:rPr>
          <w:rStyle w:val="StyleUnderline"/>
        </w:rPr>
      </w:pPr>
      <w:r w:rsidRPr="00344AF5">
        <w:rPr>
          <w:rStyle w:val="StyleUnderline"/>
        </w:rPr>
        <w:t>One of the biggest problems with containment is the home front. Containment is the antithesis of a ’crush‘ strategy, and thus appears as weakness to</w:t>
      </w:r>
      <w:r w:rsidRPr="00344AF5">
        <w:rPr>
          <w:sz w:val="16"/>
        </w:rPr>
        <w:t xml:space="preserve"> </w:t>
      </w:r>
      <w:r w:rsidRPr="00344AF5">
        <w:rPr>
          <w:rStyle w:val="Emphasis"/>
          <w:highlight w:val="green"/>
        </w:rPr>
        <w:t>domestic audiences</w:t>
      </w:r>
      <w:r w:rsidRPr="00344AF5">
        <w:rPr>
          <w:sz w:val="16"/>
          <w:highlight w:val="green"/>
        </w:rPr>
        <w:t xml:space="preserve"> </w:t>
      </w:r>
      <w:r w:rsidRPr="00344AF5">
        <w:rPr>
          <w:sz w:val="16"/>
        </w:rPr>
        <w:t xml:space="preserve">who </w:t>
      </w:r>
      <w:r w:rsidRPr="00344AF5">
        <w:rPr>
          <w:rStyle w:val="Emphasis"/>
          <w:highlight w:val="green"/>
        </w:rPr>
        <w:t xml:space="preserve">are scared, angry and hungry for vengeance </w:t>
      </w:r>
      <w:r w:rsidRPr="00344AF5">
        <w:rPr>
          <w:rStyle w:val="Emphasis"/>
        </w:rPr>
        <w:t>after a terrorist attack</w:t>
      </w:r>
      <w:r w:rsidRPr="00344AF5">
        <w:rPr>
          <w:sz w:val="16"/>
        </w:rPr>
        <w:t xml:space="preserve">. </w:t>
      </w:r>
      <w:r w:rsidRPr="00344AF5">
        <w:rPr>
          <w:rStyle w:val="StyleUnderline"/>
        </w:rPr>
        <w:t>This public response is not based on a rational calculation of the risks. Yet terrorism scares people</w:t>
      </w:r>
      <w:r w:rsidRPr="00344AF5">
        <w:rPr>
          <w:sz w:val="16"/>
        </w:rPr>
        <w:t xml:space="preserve">. </w:t>
      </w:r>
      <w:r w:rsidRPr="00344AF5">
        <w:rPr>
          <w:highlight w:val="green"/>
          <w:u w:val="single"/>
        </w:rPr>
        <w:t>Even a limited number of deaths</w:t>
      </w:r>
      <w:r w:rsidRPr="00344AF5">
        <w:rPr>
          <w:u w:val="single"/>
        </w:rPr>
        <w:t xml:space="preserve">, particularly </w:t>
      </w:r>
      <w:r w:rsidRPr="00344AF5">
        <w:rPr>
          <w:highlight w:val="green"/>
          <w:u w:val="single"/>
        </w:rPr>
        <w:t>on home soil</w:t>
      </w:r>
      <w:r w:rsidRPr="00344AF5">
        <w:rPr>
          <w:u w:val="single"/>
        </w:rPr>
        <w:t xml:space="preserve">, thus </w:t>
      </w:r>
      <w:r w:rsidRPr="00344AF5">
        <w:rPr>
          <w:rStyle w:val="Emphasis"/>
          <w:highlight w:val="green"/>
        </w:rPr>
        <w:t>has a disproportionate psychological effect</w:t>
      </w:r>
      <w:r w:rsidRPr="00344AF5">
        <w:rPr>
          <w:sz w:val="16"/>
          <w:highlight w:val="green"/>
        </w:rPr>
        <w:t>.</w:t>
      </w:r>
      <w:r w:rsidRPr="00344AF5">
        <w:rPr>
          <w:sz w:val="16"/>
        </w:rPr>
        <w:t xml:space="preserve"> </w:t>
      </w:r>
      <w:r w:rsidRPr="00344AF5">
        <w:rPr>
          <w:rStyle w:val="StyleUnderline"/>
        </w:rPr>
        <w:t>Work stops, and people refuse to travel. Public confidence in government plunges. This may be irrational from an actuarial point of view, but</w:t>
      </w:r>
      <w:r w:rsidRPr="00344AF5">
        <w:rPr>
          <w:sz w:val="16"/>
        </w:rPr>
        <w:t xml:space="preserve"> </w:t>
      </w:r>
      <w:r w:rsidRPr="00344AF5">
        <w:rPr>
          <w:u w:val="single"/>
        </w:rPr>
        <w:t>policymakers must adjust policy to cope with the behaviour of their citizens</w:t>
      </w:r>
      <w:r w:rsidRPr="00344AF5">
        <w:rPr>
          <w:sz w:val="16"/>
        </w:rPr>
        <w:t xml:space="preserve">. Moreover, </w:t>
      </w:r>
      <w:r w:rsidRPr="00344AF5">
        <w:rPr>
          <w:highlight w:val="green"/>
          <w:u w:val="single"/>
        </w:rPr>
        <w:t>every government must ensure the security of its citizens to be credible, and the deliberate murder of civilians is a direct challenge to a government’s legitimacy</w:t>
      </w:r>
      <w:r w:rsidRPr="00344AF5">
        <w:rPr>
          <w:sz w:val="16"/>
          <w:highlight w:val="green"/>
        </w:rPr>
        <w:t xml:space="preserve">. </w:t>
      </w:r>
      <w:r w:rsidRPr="00344AF5">
        <w:rPr>
          <w:rStyle w:val="Emphasis"/>
          <w:highlight w:val="green"/>
        </w:rPr>
        <w:t xml:space="preserve">It is impossible for politicians not to respond </w:t>
      </w:r>
      <w:r w:rsidRPr="00344AF5">
        <w:rPr>
          <w:rStyle w:val="Emphasis"/>
        </w:rPr>
        <w:t>to such provocations</w:t>
      </w:r>
      <w:r w:rsidRPr="00344AF5">
        <w:rPr>
          <w:sz w:val="16"/>
        </w:rPr>
        <w:t xml:space="preserve">. The Bush administration has spent the years since 11 September telling the American people how dangerous the threat is, and most Democratic politicians have joined in the chorus. When politicians try to soften their rhetoric on terrorism, they face tremendous criticism. During the waning days of the 2004 elections, Democratic presidential candidate John Kerry told the New York Times that he wanted to turn terrorism into a ‘nuisance’like crime; President Bush told reporters that the United States would never achieve a clear victory in the war. The public outcry forced both to ‘clarify’ – that is, to disown – their statements. One cannot take the politics out of counter-terrorism. The painful reality might be that ‘doing something‘ – whether spending money on homeland security or </w:t>
      </w:r>
      <w:r w:rsidRPr="00344AF5">
        <w:rPr>
          <w:rStyle w:val="Emphasis"/>
          <w:highlight w:val="green"/>
        </w:rPr>
        <w:t>acting aggressively abroad – is necessary to reassure people after a massive attack on the homeland</w:t>
      </w:r>
      <w:r w:rsidRPr="00344AF5">
        <w:rPr>
          <w:sz w:val="16"/>
        </w:rPr>
        <w:t xml:space="preserve">, </w:t>
      </w:r>
      <w:r w:rsidRPr="00344AF5">
        <w:rPr>
          <w:rStyle w:val="StyleUnderline"/>
        </w:rPr>
        <w:t>since a perception that the government was passive could contribute to a massive overreaction. Reaction may be necessary to prevent overreaction.</w:t>
      </w:r>
    </w:p>
    <w:p w:rsidR="005C0FD6" w:rsidRPr="00344AF5" w:rsidRDefault="005C0FD6" w:rsidP="005C0FD6">
      <w:pPr>
        <w:rPr>
          <w:b/>
        </w:rPr>
      </w:pPr>
    </w:p>
    <w:p w:rsidR="005C0FD6" w:rsidRPr="00344AF5" w:rsidRDefault="005C0FD6" w:rsidP="005C0FD6">
      <w:pPr>
        <w:pStyle w:val="Heading4"/>
        <w:rPr>
          <w:rFonts w:cs="Arial"/>
        </w:rPr>
      </w:pPr>
      <w:r w:rsidRPr="00344AF5">
        <w:rPr>
          <w:rFonts w:cs="Arial"/>
        </w:rPr>
        <w:t>Attack kills the global economy.</w:t>
      </w:r>
    </w:p>
    <w:p w:rsidR="005C0FD6" w:rsidRPr="00344AF5" w:rsidRDefault="005C0FD6" w:rsidP="005C0FD6">
      <w:r w:rsidRPr="00344AF5">
        <w:rPr>
          <w:rStyle w:val="Heading2Char1"/>
        </w:rPr>
        <w:t>Polyak 04</w:t>
      </w:r>
      <w:r w:rsidRPr="00344AF5">
        <w:t xml:space="preserve"> (Mark, Senior Analyst of Integrated Biodefense @ Georgetown University Medical Center, “The Threat of Agroterrorism: Economics of Bioterrorism,” Georgetown Journal of International Affairs, Summer/Fall 2004) </w:t>
      </w:r>
    </w:p>
    <w:p w:rsidR="005C0FD6" w:rsidRPr="00344AF5" w:rsidRDefault="005C0FD6" w:rsidP="005C0FD6">
      <w:pPr>
        <w:rPr>
          <w:highlight w:val="green"/>
          <w:u w:val="single"/>
        </w:rPr>
      </w:pPr>
      <w:r w:rsidRPr="00344AF5">
        <w:rPr>
          <w:sz w:val="16"/>
        </w:rPr>
        <w:t xml:space="preserve">Although </w:t>
      </w:r>
      <w:r w:rsidRPr="00344AF5">
        <w:rPr>
          <w:highlight w:val="green"/>
          <w:u w:val="single"/>
        </w:rPr>
        <w:t>terrorist attacks against humans</w:t>
      </w:r>
      <w:r w:rsidRPr="00344AF5">
        <w:rPr>
          <w:sz w:val="16"/>
          <w:highlight w:val="green"/>
        </w:rPr>
        <w:t xml:space="preserve"> </w:t>
      </w:r>
      <w:r w:rsidRPr="00344AF5">
        <w:rPr>
          <w:sz w:val="16"/>
        </w:rPr>
        <w:t xml:space="preserve">result in profound psychological effects, in terms of economic damage, such attacks </w:t>
      </w:r>
      <w:r w:rsidRPr="00344AF5">
        <w:rPr>
          <w:highlight w:val="green"/>
          <w:u w:val="single"/>
        </w:rPr>
        <w:t>pale in comparison to</w:t>
      </w:r>
      <w:r w:rsidRPr="00344AF5">
        <w:rPr>
          <w:u w:val="single"/>
        </w:rPr>
        <w:t xml:space="preserve"> the potential damage wrought by attacks against </w:t>
      </w:r>
      <w:r w:rsidRPr="00344AF5">
        <w:rPr>
          <w:highlight w:val="green"/>
          <w:u w:val="single"/>
        </w:rPr>
        <w:t xml:space="preserve">agriculture </w:t>
      </w:r>
      <w:r w:rsidRPr="00344AF5">
        <w:rPr>
          <w:u w:val="single"/>
        </w:rPr>
        <w:t>targets</w:t>
      </w:r>
      <w:r w:rsidRPr="00344AF5">
        <w:rPr>
          <w:sz w:val="16"/>
        </w:rPr>
        <w:t xml:space="preserve">. As Senator Susan Collins of Maine recently stated, “In the war on terrorism, </w:t>
      </w:r>
      <w:r w:rsidRPr="00344AF5">
        <w:rPr>
          <w:u w:val="single"/>
        </w:rPr>
        <w:t xml:space="preserve">the fields and pastures of </w:t>
      </w:r>
      <w:r w:rsidRPr="00344AF5">
        <w:rPr>
          <w:highlight w:val="green"/>
          <w:u w:val="single"/>
        </w:rPr>
        <w:t>America’s farmland</w:t>
      </w:r>
      <w:r w:rsidRPr="00344AF5">
        <w:rPr>
          <w:sz w:val="16"/>
          <w:highlight w:val="green"/>
        </w:rPr>
        <w:t xml:space="preserve"> </w:t>
      </w:r>
      <w:r w:rsidRPr="00344AF5">
        <w:rPr>
          <w:sz w:val="16"/>
        </w:rPr>
        <w:t xml:space="preserve">might seem at first to have nothing in common with the towers of the World Trade Center or our busy seaports. In fact, however, they </w:t>
      </w:r>
      <w:r w:rsidRPr="00344AF5">
        <w:rPr>
          <w:highlight w:val="green"/>
          <w:u w:val="single"/>
        </w:rPr>
        <w:t xml:space="preserve">are merely different manifestations of the </w:t>
      </w:r>
      <w:r w:rsidRPr="00344AF5">
        <w:rPr>
          <w:rStyle w:val="Emphasis"/>
        </w:rPr>
        <w:t xml:space="preserve">same high-priority target, the </w:t>
      </w:r>
      <w:r w:rsidRPr="00344AF5">
        <w:rPr>
          <w:rStyle w:val="Emphasis"/>
          <w:highlight w:val="green"/>
        </w:rPr>
        <w:t>American e</w:t>
      </w:r>
      <w:r w:rsidRPr="00344AF5">
        <w:rPr>
          <w:rStyle w:val="Emphasis"/>
        </w:rPr>
        <w:t>conomy</w:t>
      </w:r>
      <w:r w:rsidRPr="00344AF5">
        <w:rPr>
          <w:sz w:val="16"/>
        </w:rPr>
        <w:t xml:space="preserve">.”19 Indeed, </w:t>
      </w:r>
      <w:r w:rsidRPr="00344AF5">
        <w:rPr>
          <w:rStyle w:val="Emphasis"/>
          <w:highlight w:val="green"/>
        </w:rPr>
        <w:t xml:space="preserve">American </w:t>
      </w:r>
      <w:r w:rsidRPr="00344AF5">
        <w:rPr>
          <w:rStyle w:val="Emphasis"/>
        </w:rPr>
        <w:t xml:space="preserve">agriculture and </w:t>
      </w:r>
      <w:r w:rsidRPr="00344AF5">
        <w:rPr>
          <w:rStyle w:val="Emphasis"/>
          <w:highlight w:val="green"/>
        </w:rPr>
        <w:t>food industry is a $1 trillion economic sector</w:t>
      </w:r>
      <w:r w:rsidRPr="00344AF5">
        <w:rPr>
          <w:sz w:val="16"/>
        </w:rPr>
        <w:t xml:space="preserve">, which accounts for 13 per cent of the U.S. gross national product. </w:t>
      </w:r>
      <w:r w:rsidRPr="00344AF5">
        <w:rPr>
          <w:rStyle w:val="Emphasis"/>
          <w:highlight w:val="green"/>
        </w:rPr>
        <w:t>A successful agroterrorist attack would deal a crippling blow to the</w:t>
      </w:r>
      <w:r w:rsidRPr="00344AF5">
        <w:rPr>
          <w:rStyle w:val="Emphasis"/>
        </w:rPr>
        <w:t xml:space="preserve"> U.S. </w:t>
      </w:r>
      <w:r w:rsidRPr="00344AF5">
        <w:rPr>
          <w:rStyle w:val="Emphasis"/>
          <w:highlight w:val="green"/>
        </w:rPr>
        <w:t>economy</w:t>
      </w:r>
      <w:r w:rsidRPr="00344AF5">
        <w:rPr>
          <w:rStyle w:val="Emphasis"/>
        </w:rPr>
        <w:t xml:space="preserve">. </w:t>
      </w:r>
      <w:r w:rsidRPr="00344AF5">
        <w:rPr>
          <w:rStyle w:val="StyleUnderline"/>
        </w:rPr>
        <w:t>The economic impact of agroterrorism is multilayered: direct costs are associated with containment and eradication procedures, while indirect costs stem from business losses to industries directly or indirectly supported by agriculture, from compensation paid to farmers, and from the cost of international embargoes imposed as protective measures by major trading partners.20</w:t>
      </w:r>
      <w:r w:rsidRPr="00344AF5">
        <w:rPr>
          <w:sz w:val="16"/>
        </w:rPr>
        <w:t xml:space="preserve"> </w:t>
      </w:r>
      <w:r w:rsidRPr="00344AF5">
        <w:rPr>
          <w:highlight w:val="green"/>
          <w:u w:val="single"/>
        </w:rPr>
        <w:t>More significant</w:t>
      </w:r>
      <w:r w:rsidRPr="00344AF5">
        <w:rPr>
          <w:sz w:val="16"/>
        </w:rPr>
        <w:t>, however</w:t>
      </w:r>
      <w:r w:rsidRPr="00344AF5">
        <w:rPr>
          <w:sz w:val="16"/>
          <w:highlight w:val="green"/>
        </w:rPr>
        <w:t xml:space="preserve">, </w:t>
      </w:r>
      <w:r w:rsidRPr="00344AF5">
        <w:rPr>
          <w:rStyle w:val="Emphasis"/>
          <w:highlight w:val="green"/>
        </w:rPr>
        <w:t xml:space="preserve">is the psychological impact </w:t>
      </w:r>
      <w:r w:rsidRPr="00344AF5">
        <w:rPr>
          <w:rStyle w:val="Emphasis"/>
        </w:rPr>
        <w:t>of successful agroterrorism on the world economy and politics, for populations respond acutely to any manifestations or even rumors of terrorism</w:t>
      </w:r>
      <w:r w:rsidRPr="00344AF5">
        <w:rPr>
          <w:sz w:val="16"/>
        </w:rPr>
        <w:t xml:space="preserve">. </w:t>
      </w:r>
      <w:r w:rsidRPr="00344AF5">
        <w:rPr>
          <w:rStyle w:val="StyleUnderline"/>
        </w:rPr>
        <w:t>For example, in 1985, the U.S. embassy in Chile received phone calls suggesting that Chilean grape imports to the United States were poisoned with cyanide. This unverified implication resulted in $333 million in lost revenue for Chilean grape-importing companies.21 Any attack against livestock would undoubtedly lead people to lose confidence in the safety of the food supply. If an attack affected a significant percentage of livestock, the remaining available meat products would become prohibitively expensive.22</w:t>
      </w:r>
      <w:r w:rsidRPr="00344AF5">
        <w:rPr>
          <w:sz w:val="16"/>
        </w:rPr>
        <w:t xml:space="preserve"> </w:t>
      </w:r>
      <w:r w:rsidRPr="00344AF5">
        <w:rPr>
          <w:highlight w:val="green"/>
          <w:u w:val="single"/>
        </w:rPr>
        <w:t xml:space="preserve">The economic impact </w:t>
      </w:r>
      <w:r w:rsidRPr="00344AF5">
        <w:rPr>
          <w:u w:val="single"/>
        </w:rPr>
        <w:t>of an attack</w:t>
      </w:r>
      <w:r w:rsidRPr="00344AF5">
        <w:rPr>
          <w:sz w:val="16"/>
        </w:rPr>
        <w:t xml:space="preserve">, therefore, </w:t>
      </w:r>
      <w:r w:rsidRPr="00344AF5">
        <w:rPr>
          <w:rStyle w:val="Emphasis"/>
          <w:highlight w:val="green"/>
        </w:rPr>
        <w:t>would be vast and may result in stagnation of many industries and sectors of economy</w:t>
      </w:r>
      <w:r w:rsidRPr="00344AF5">
        <w:rPr>
          <w:sz w:val="16"/>
          <w:highlight w:val="green"/>
        </w:rPr>
        <w:t xml:space="preserve"> </w:t>
      </w:r>
      <w:r w:rsidRPr="00344AF5">
        <w:rPr>
          <w:highlight w:val="green"/>
          <w:u w:val="single"/>
        </w:rPr>
        <w:t>due to public fear and mistrust.</w:t>
      </w:r>
    </w:p>
    <w:p w:rsidR="005C0FD6" w:rsidRPr="00344AF5" w:rsidRDefault="005C0FD6" w:rsidP="005C0FD6"/>
    <w:p w:rsidR="005C0FD6" w:rsidRPr="00344AF5" w:rsidRDefault="005C0FD6" w:rsidP="005C0FD6">
      <w:pPr>
        <w:pStyle w:val="Heading3"/>
        <w:rPr>
          <w:rFonts w:cs="Arial"/>
        </w:rPr>
      </w:pPr>
      <w:r w:rsidRPr="00344AF5">
        <w:rPr>
          <w:rFonts w:cs="Arial"/>
        </w:rPr>
        <w:t>2AC – US k2 Global Good Security</w:t>
      </w:r>
    </w:p>
    <w:p w:rsidR="005C0FD6" w:rsidRPr="00344AF5" w:rsidRDefault="005C0FD6" w:rsidP="005C0FD6"/>
    <w:p w:rsidR="005C0FD6" w:rsidRPr="00344AF5" w:rsidRDefault="005C0FD6" w:rsidP="005C0FD6">
      <w:pPr>
        <w:pStyle w:val="Heading4"/>
        <w:rPr>
          <w:rFonts w:cs="Arial"/>
        </w:rPr>
      </w:pPr>
      <w:r w:rsidRPr="00344AF5">
        <w:rPr>
          <w:rFonts w:cs="Arial"/>
        </w:rPr>
        <w:t xml:space="preserve">The US is key to </w:t>
      </w:r>
      <w:r w:rsidRPr="00344AF5">
        <w:rPr>
          <w:rFonts w:cs="Arial"/>
          <w:i/>
          <w:u w:val="single"/>
        </w:rPr>
        <w:t>world agriculture</w:t>
      </w:r>
      <w:r w:rsidRPr="00344AF5">
        <w:rPr>
          <w:rFonts w:cs="Arial"/>
        </w:rPr>
        <w:t>---decline causes global instability</w:t>
      </w:r>
    </w:p>
    <w:p w:rsidR="005C0FD6" w:rsidRPr="00344AF5" w:rsidRDefault="005C0FD6" w:rsidP="005C0FD6">
      <w:r w:rsidRPr="00344AF5">
        <w:t xml:space="preserve">Jeff </w:t>
      </w:r>
      <w:r w:rsidRPr="00344AF5">
        <w:rPr>
          <w:rStyle w:val="Style13ptBold"/>
        </w:rPr>
        <w:t>Horwich</w:t>
      </w:r>
      <w:r w:rsidRPr="00344AF5">
        <w:t xml:space="preserve">, Interim host of Marketplace Morning Report and Rob Bailey, Royal Institute of International Affairs, “U.S. drought could have global impact on food prices,” </w:t>
      </w:r>
      <w:r w:rsidRPr="00344AF5">
        <w:rPr>
          <w:rStyle w:val="Style13ptBold"/>
        </w:rPr>
        <w:t>’12</w:t>
      </w:r>
      <w:r w:rsidRPr="00344AF5">
        <w:t xml:space="preserve">, </w:t>
      </w:r>
      <w:hyperlink r:id="rId22" w:tgtFrame="_blank" w:history="1">
        <w:r w:rsidRPr="00344AF5">
          <w:rPr>
            <w:rStyle w:val="Hyperlink"/>
          </w:rPr>
          <w:t>http://www.marketplace.org/topics/world/us-drought-could-have-global-impact-food-prices</w:t>
        </w:r>
      </w:hyperlink>
    </w:p>
    <w:p w:rsidR="005C0FD6" w:rsidRPr="00344AF5" w:rsidRDefault="005C0FD6" w:rsidP="005C0FD6">
      <w:pPr>
        <w:rPr>
          <w:sz w:val="16"/>
        </w:rPr>
      </w:pPr>
      <w:r w:rsidRPr="00344AF5">
        <w:rPr>
          <w:sz w:val="16"/>
        </w:rPr>
        <w:t xml:space="preserve">Bailey: Well </w:t>
      </w:r>
      <w:r w:rsidRPr="00344AF5">
        <w:rPr>
          <w:rStyle w:val="Emphasis"/>
          <w:highlight w:val="green"/>
        </w:rPr>
        <w:t>America is an agricultural superpower</w:t>
      </w:r>
      <w:r w:rsidRPr="00344AF5">
        <w:rPr>
          <w:sz w:val="16"/>
        </w:rPr>
        <w:t xml:space="preserve"> as well as a traditional global superpower, so </w:t>
      </w:r>
      <w:r w:rsidRPr="00344AF5">
        <w:rPr>
          <w:highlight w:val="green"/>
          <w:u w:val="single"/>
        </w:rPr>
        <w:t>it's the biggest producer of maize in the world, it's the biggest producer of soy beans</w:t>
      </w:r>
      <w:r w:rsidRPr="00344AF5">
        <w:rPr>
          <w:sz w:val="16"/>
        </w:rPr>
        <w:t xml:space="preserve"> in the world. So </w:t>
      </w:r>
      <w:r w:rsidRPr="00344AF5">
        <w:rPr>
          <w:u w:val="single"/>
        </w:rPr>
        <w:t xml:space="preserve">as soon as there's a decrease in </w:t>
      </w:r>
      <w:r w:rsidRPr="00344AF5">
        <w:rPr>
          <w:highlight w:val="green"/>
          <w:u w:val="single"/>
        </w:rPr>
        <w:t>U.S. agricultural production</w:t>
      </w:r>
      <w:r w:rsidRPr="00344AF5">
        <w:rPr>
          <w:sz w:val="16"/>
        </w:rPr>
        <w:t xml:space="preserve">, </w:t>
      </w:r>
      <w:r w:rsidRPr="00344AF5">
        <w:rPr>
          <w:u w:val="single"/>
        </w:rPr>
        <w:t xml:space="preserve">that </w:t>
      </w:r>
      <w:r w:rsidRPr="00344AF5">
        <w:rPr>
          <w:highlight w:val="green"/>
          <w:u w:val="single"/>
        </w:rPr>
        <w:t xml:space="preserve">has </w:t>
      </w:r>
      <w:r w:rsidRPr="00344AF5">
        <w:rPr>
          <w:rStyle w:val="Emphasis"/>
          <w:highlight w:val="green"/>
        </w:rPr>
        <w:t>massive effects</w:t>
      </w:r>
      <w:r w:rsidRPr="00344AF5">
        <w:rPr>
          <w:sz w:val="16"/>
          <w:highlight w:val="green"/>
        </w:rPr>
        <w:t xml:space="preserve"> </w:t>
      </w:r>
      <w:r w:rsidRPr="00344AF5">
        <w:rPr>
          <w:highlight w:val="green"/>
          <w:u w:val="single"/>
        </w:rPr>
        <w:t>for the global economy</w:t>
      </w:r>
      <w:r w:rsidRPr="00344AF5">
        <w:rPr>
          <w:sz w:val="16"/>
        </w:rPr>
        <w:t xml:space="preserve">. </w:t>
      </w:r>
      <w:r w:rsidRPr="00344AF5">
        <w:rPr>
          <w:u w:val="single"/>
        </w:rPr>
        <w:t xml:space="preserve">These </w:t>
      </w:r>
      <w:r w:rsidRPr="00344AF5">
        <w:rPr>
          <w:sz w:val="16"/>
        </w:rPr>
        <w:t xml:space="preserve">sorts of </w:t>
      </w:r>
      <w:r w:rsidRPr="00344AF5">
        <w:rPr>
          <w:rStyle w:val="Emphasis"/>
          <w:highlight w:val="green"/>
        </w:rPr>
        <w:t>price impacts could ripple across economies</w:t>
      </w:r>
      <w:r w:rsidRPr="00344AF5">
        <w:rPr>
          <w:sz w:val="16"/>
        </w:rPr>
        <w:t xml:space="preserve"> across borders. Horwich: And </w:t>
      </w:r>
      <w:r w:rsidRPr="00344AF5">
        <w:rPr>
          <w:u w:val="single"/>
        </w:rPr>
        <w:t>geopolitically, let's</w:t>
      </w:r>
      <w:r w:rsidRPr="00344AF5">
        <w:rPr>
          <w:sz w:val="16"/>
        </w:rPr>
        <w:t xml:space="preserve"> just </w:t>
      </w:r>
      <w:r w:rsidRPr="00344AF5">
        <w:rPr>
          <w:u w:val="single"/>
        </w:rPr>
        <w:t>think back a few years when food prices start to rocket</w:t>
      </w:r>
      <w:r w:rsidRPr="00344AF5">
        <w:rPr>
          <w:sz w:val="16"/>
        </w:rPr>
        <w:t xml:space="preserve"> in some parts of the world, crazy </w:t>
      </w:r>
      <w:r w:rsidRPr="00344AF5">
        <w:rPr>
          <w:u w:val="single"/>
        </w:rPr>
        <w:t>things can happen</w:t>
      </w:r>
      <w:r w:rsidRPr="00344AF5">
        <w:rPr>
          <w:sz w:val="16"/>
        </w:rPr>
        <w:t xml:space="preserve">. Bailey: Absolutely, if </w:t>
      </w:r>
      <w:r w:rsidRPr="00344AF5">
        <w:rPr>
          <w:u w:val="single"/>
        </w:rPr>
        <w:t>you think back to 2008 in Haiti</w:t>
      </w:r>
      <w:r w:rsidRPr="00344AF5">
        <w:rPr>
          <w:sz w:val="16"/>
        </w:rPr>
        <w:t xml:space="preserve"> </w:t>
      </w:r>
      <w:r w:rsidRPr="00344AF5">
        <w:rPr>
          <w:u w:val="single"/>
        </w:rPr>
        <w:t>the government</w:t>
      </w:r>
      <w:r w:rsidRPr="00344AF5">
        <w:rPr>
          <w:sz w:val="16"/>
        </w:rPr>
        <w:t xml:space="preserve"> </w:t>
      </w:r>
      <w:r w:rsidRPr="00344AF5">
        <w:rPr>
          <w:u w:val="single"/>
        </w:rPr>
        <w:t>actually fell as a result of riots connected to food prices</w:t>
      </w:r>
      <w:r w:rsidRPr="00344AF5">
        <w:rPr>
          <w:sz w:val="16"/>
        </w:rPr>
        <w:t xml:space="preserve">. Fast forward a couple more years to 2011, </w:t>
      </w:r>
      <w:r w:rsidRPr="00344AF5">
        <w:rPr>
          <w:u w:val="single"/>
        </w:rPr>
        <w:t>the Arab Spring</w:t>
      </w:r>
      <w:r w:rsidRPr="00344AF5">
        <w:rPr>
          <w:sz w:val="16"/>
        </w:rPr>
        <w:t xml:space="preserve"> actually </w:t>
      </w:r>
      <w:r w:rsidRPr="00344AF5">
        <w:rPr>
          <w:u w:val="single"/>
        </w:rPr>
        <w:t>was sparked</w:t>
      </w:r>
      <w:r w:rsidRPr="00344AF5">
        <w:rPr>
          <w:sz w:val="16"/>
        </w:rPr>
        <w:t xml:space="preserve"> </w:t>
      </w:r>
      <w:r w:rsidRPr="00344AF5">
        <w:rPr>
          <w:u w:val="single"/>
        </w:rPr>
        <w:t>by initial protests</w:t>
      </w:r>
      <w:r w:rsidRPr="00344AF5">
        <w:rPr>
          <w:sz w:val="16"/>
        </w:rPr>
        <w:t xml:space="preserve"> in a number of countries </w:t>
      </w:r>
      <w:r w:rsidRPr="00344AF5">
        <w:rPr>
          <w:u w:val="single"/>
        </w:rPr>
        <w:t>about the price of bread</w:t>
      </w:r>
      <w:r w:rsidRPr="00344AF5">
        <w:rPr>
          <w:sz w:val="16"/>
        </w:rPr>
        <w:t xml:space="preserve"> because the price of wheat had gone up in response to export bans following a really bad harvest in Russia and Ukraine after a heat wave and wild fires there. Horwich: Are there any particular flash points that you are looking at this time around? Bailey: </w:t>
      </w:r>
      <w:r w:rsidRPr="00344AF5">
        <w:rPr>
          <w:u w:val="single"/>
        </w:rPr>
        <w:t>The situation in the Middle East remains</w:t>
      </w:r>
      <w:r w:rsidRPr="00344AF5">
        <w:rPr>
          <w:sz w:val="16"/>
        </w:rPr>
        <w:t xml:space="preserve"> much </w:t>
      </w:r>
      <w:r w:rsidRPr="00344AF5">
        <w:rPr>
          <w:u w:val="single"/>
        </w:rPr>
        <w:t>the same</w:t>
      </w:r>
      <w:r w:rsidRPr="00344AF5">
        <w:rPr>
          <w:sz w:val="16"/>
        </w:rPr>
        <w:t xml:space="preserve">, </w:t>
      </w:r>
      <w:r w:rsidRPr="00344AF5">
        <w:rPr>
          <w:highlight w:val="green"/>
          <w:u w:val="single"/>
        </w:rPr>
        <w:t>there is still huge political vulnerability to a spike in wheat prices</w:t>
      </w:r>
      <w:r w:rsidRPr="00344AF5">
        <w:rPr>
          <w:sz w:val="16"/>
        </w:rPr>
        <w:t xml:space="preserve">. </w:t>
      </w:r>
      <w:r w:rsidRPr="00344AF5">
        <w:rPr>
          <w:u w:val="single"/>
        </w:rPr>
        <w:t>The other thing</w:t>
      </w:r>
      <w:r w:rsidRPr="00344AF5">
        <w:rPr>
          <w:sz w:val="16"/>
        </w:rPr>
        <w:t xml:space="preserve"> that </w:t>
      </w:r>
      <w:r w:rsidRPr="00344AF5">
        <w:rPr>
          <w:u w:val="single"/>
        </w:rPr>
        <w:t>the U.S. is having a big impact on is soy bean prices</w:t>
      </w:r>
      <w:r w:rsidRPr="00344AF5">
        <w:rPr>
          <w:sz w:val="16"/>
        </w:rPr>
        <w:t>. But if we see a very sharp increase soy bean prices, you can expect meat prices to rise and this could actually have implications for China, quite seriously.</w:t>
      </w:r>
    </w:p>
    <w:p w:rsidR="005C0FD6" w:rsidRPr="00344AF5" w:rsidRDefault="005C0FD6" w:rsidP="005C0FD6"/>
    <w:p w:rsidR="005C0FD6" w:rsidRPr="00344AF5" w:rsidRDefault="005C0FD6" w:rsidP="005C0FD6">
      <w:pPr>
        <w:pStyle w:val="Heading3"/>
        <w:rPr>
          <w:rFonts w:cs="Arial"/>
        </w:rPr>
      </w:pPr>
      <w:r w:rsidRPr="00344AF5">
        <w:rPr>
          <w:rFonts w:cs="Arial"/>
        </w:rPr>
        <w:t>2AC – Food Insecurity !</w:t>
      </w:r>
    </w:p>
    <w:p w:rsidR="005C0FD6" w:rsidRPr="00344AF5" w:rsidRDefault="005C0FD6" w:rsidP="005C0FD6"/>
    <w:p w:rsidR="005C0FD6" w:rsidRPr="00344AF5" w:rsidRDefault="005C0FD6" w:rsidP="005C0FD6">
      <w:pPr>
        <w:keepNext/>
        <w:keepLines/>
        <w:spacing w:before="40" w:after="0"/>
        <w:outlineLvl w:val="3"/>
        <w:rPr>
          <w:rFonts w:eastAsiaTheme="majorEastAsia"/>
          <w:b/>
          <w:iCs/>
        </w:rPr>
      </w:pPr>
      <w:r w:rsidRPr="00344AF5">
        <w:rPr>
          <w:rFonts w:eastAsiaTheme="majorEastAsia"/>
          <w:b/>
          <w:iCs/>
        </w:rPr>
        <w:t>Lack of food goes nuclear</w:t>
      </w:r>
    </w:p>
    <w:p w:rsidR="005C0FD6" w:rsidRPr="00344AF5" w:rsidRDefault="005C0FD6" w:rsidP="005C0FD6">
      <w:r w:rsidRPr="00344AF5">
        <w:rPr>
          <w:rFonts w:eastAsiaTheme="majorEastAsia"/>
          <w:b/>
          <w:iCs/>
        </w:rPr>
        <w:t>Cribb 14</w:t>
      </w:r>
      <w:r w:rsidRPr="00344AF5">
        <w:t xml:space="preserve"> [Julian, “Human extinction: it is possible?” Sydney Morning Herald, Published: April 2, 2014, p. </w:t>
      </w:r>
      <w:hyperlink r:id="rId23" w:history="1">
        <w:r w:rsidRPr="00344AF5">
          <w:t>http://www.smh.com.au/comment/human-extinction-it-is-possible-20140402-zqpln.html</w:t>
        </w:r>
      </w:hyperlink>
      <w:r w:rsidRPr="00344AF5">
        <w:t>]</w:t>
      </w:r>
    </w:p>
    <w:p w:rsidR="005C0FD6" w:rsidRPr="00344AF5" w:rsidRDefault="005C0FD6" w:rsidP="005C0FD6">
      <w:pPr>
        <w:rPr>
          <w:sz w:val="16"/>
        </w:rPr>
      </w:pPr>
      <w:r w:rsidRPr="00344AF5">
        <w:rPr>
          <w:sz w:val="16"/>
        </w:rPr>
        <w:t xml:space="preserve">However </w:t>
      </w:r>
      <w:r w:rsidRPr="00344AF5">
        <w:rPr>
          <w:u w:val="single"/>
        </w:rPr>
        <w:t>our</w:t>
      </w:r>
      <w:r w:rsidRPr="00344AF5">
        <w:rPr>
          <w:sz w:val="16"/>
        </w:rPr>
        <w:t xml:space="preserve"> </w:t>
      </w:r>
      <w:r w:rsidRPr="00344AF5">
        <w:rPr>
          <w:u w:val="single"/>
        </w:rPr>
        <w:t>own behaviour is liable to be a</w:t>
      </w:r>
      <w:r w:rsidRPr="00344AF5">
        <w:rPr>
          <w:sz w:val="16"/>
        </w:rPr>
        <w:t xml:space="preserve"> far </w:t>
      </w:r>
      <w:r w:rsidRPr="00344AF5">
        <w:rPr>
          <w:u w:val="single"/>
        </w:rPr>
        <w:t>more immediate determinant of human survival or extinction</w:t>
      </w:r>
      <w:r w:rsidRPr="00344AF5">
        <w:rPr>
          <w:sz w:val="16"/>
        </w:rPr>
        <w:t xml:space="preserve">. Above two degrees – which we have already locked in – </w:t>
      </w:r>
      <w:r w:rsidRPr="00344AF5">
        <w:rPr>
          <w:u w:val="single"/>
        </w:rPr>
        <w:t xml:space="preserve">the world’s </w:t>
      </w:r>
      <w:r w:rsidRPr="00344AF5">
        <w:rPr>
          <w:highlight w:val="green"/>
          <w:u w:val="single"/>
        </w:rPr>
        <w:t xml:space="preserve">food harvest is </w:t>
      </w:r>
      <w:r w:rsidRPr="00344AF5">
        <w:rPr>
          <w:u w:val="single"/>
        </w:rPr>
        <w:t xml:space="preserve">going </w:t>
      </w:r>
      <w:r w:rsidRPr="00344AF5">
        <w:rPr>
          <w:highlight w:val="green"/>
          <w:u w:val="single"/>
        </w:rPr>
        <w:t>to become increasingly unreliable</w:t>
      </w:r>
      <w:r w:rsidRPr="00344AF5">
        <w:rPr>
          <w:sz w:val="16"/>
        </w:rPr>
        <w:t xml:space="preserve">, as the Intergovernmental Panel on Climate Change warned this week. </w:t>
      </w:r>
      <w:r w:rsidRPr="00344AF5">
        <w:rPr>
          <w:highlight w:val="green"/>
          <w:u w:val="single"/>
        </w:rPr>
        <w:t>That means</w:t>
      </w:r>
      <w:r w:rsidRPr="00344AF5">
        <w:rPr>
          <w:u w:val="single"/>
        </w:rPr>
        <w:t xml:space="preserve"> </w:t>
      </w:r>
      <w:r w:rsidRPr="00344AF5">
        <w:rPr>
          <w:rStyle w:val="Emphasis"/>
        </w:rPr>
        <w:t xml:space="preserve">mid-century </w:t>
      </w:r>
      <w:r w:rsidRPr="00344AF5">
        <w:rPr>
          <w:rStyle w:val="Emphasis"/>
          <w:highlight w:val="green"/>
        </w:rPr>
        <w:t>famines</w:t>
      </w:r>
      <w:r w:rsidRPr="00344AF5">
        <w:rPr>
          <w:highlight w:val="green"/>
          <w:u w:val="single"/>
        </w:rPr>
        <w:t xml:space="preserve"> in</w:t>
      </w:r>
      <w:r w:rsidRPr="00344AF5">
        <w:rPr>
          <w:sz w:val="16"/>
        </w:rPr>
        <w:t xml:space="preserve"> places like </w:t>
      </w:r>
      <w:r w:rsidRPr="00344AF5">
        <w:rPr>
          <w:rStyle w:val="Emphasis"/>
          <w:highlight w:val="green"/>
        </w:rPr>
        <w:t>India</w:t>
      </w:r>
      <w:r w:rsidRPr="00344AF5">
        <w:rPr>
          <w:highlight w:val="green"/>
          <w:u w:val="single"/>
        </w:rPr>
        <w:t xml:space="preserve">, </w:t>
      </w:r>
      <w:r w:rsidRPr="00344AF5">
        <w:rPr>
          <w:rStyle w:val="Emphasis"/>
          <w:highlight w:val="green"/>
        </w:rPr>
        <w:t>China</w:t>
      </w:r>
      <w:r w:rsidRPr="00344AF5">
        <w:rPr>
          <w:highlight w:val="green"/>
          <w:u w:val="single"/>
        </w:rPr>
        <w:t xml:space="preserve">, the </w:t>
      </w:r>
      <w:r w:rsidRPr="00344AF5">
        <w:rPr>
          <w:rStyle w:val="Emphasis"/>
          <w:highlight w:val="green"/>
        </w:rPr>
        <w:t>Middle East</w:t>
      </w:r>
      <w:r w:rsidRPr="00344AF5">
        <w:rPr>
          <w:highlight w:val="green"/>
          <w:u w:val="single"/>
        </w:rPr>
        <w:t xml:space="preserve"> and </w:t>
      </w:r>
      <w:r w:rsidRPr="00344AF5">
        <w:rPr>
          <w:rStyle w:val="Emphasis"/>
          <w:highlight w:val="green"/>
        </w:rPr>
        <w:t>Africa</w:t>
      </w:r>
      <w:r w:rsidRPr="00344AF5">
        <w:rPr>
          <w:sz w:val="16"/>
        </w:rPr>
        <w:t xml:space="preserve">. But what scientists cannot predict is how humans living in the tropics and subtropics will respond to this form of stress. So let us turn to the strategic and military think tanks, who like to explore such scenarios, instead. The Age of Consequences study by the US Centre for Strategic and International Studies says that under a 2.6 degree rise “nations around the world will be overwhelmed by the scale of change and pernicious challenges, such as pandemic disease. The </w:t>
      </w:r>
      <w:r w:rsidRPr="00344AF5">
        <w:rPr>
          <w:highlight w:val="green"/>
          <w:u w:val="single"/>
        </w:rPr>
        <w:t>internal cohesion</w:t>
      </w:r>
      <w:r w:rsidRPr="00344AF5">
        <w:rPr>
          <w:sz w:val="16"/>
        </w:rPr>
        <w:t xml:space="preserve"> of nations </w:t>
      </w:r>
      <w:r w:rsidRPr="00344AF5">
        <w:rPr>
          <w:highlight w:val="green"/>
          <w:u w:val="single"/>
        </w:rPr>
        <w:t>will be under</w:t>
      </w:r>
      <w:r w:rsidRPr="00344AF5">
        <w:rPr>
          <w:u w:val="single"/>
        </w:rPr>
        <w:t xml:space="preserve"> great </w:t>
      </w:r>
      <w:r w:rsidRPr="00344AF5">
        <w:rPr>
          <w:highlight w:val="green"/>
          <w:u w:val="single"/>
        </w:rPr>
        <w:t>stress</w:t>
      </w:r>
      <w:r w:rsidRPr="00344AF5">
        <w:rPr>
          <w:sz w:val="16"/>
        </w:rPr>
        <w:t>…</w:t>
      </w:r>
      <w:r w:rsidRPr="00344AF5">
        <w:rPr>
          <w:u w:val="single"/>
        </w:rPr>
        <w:t>as a result of</w:t>
      </w:r>
      <w:r w:rsidRPr="00344AF5">
        <w:rPr>
          <w:sz w:val="16"/>
        </w:rPr>
        <w:t xml:space="preserve"> a dramatic rise in migration and </w:t>
      </w:r>
      <w:r w:rsidRPr="00344AF5">
        <w:rPr>
          <w:u w:val="single"/>
        </w:rPr>
        <w:t>changes in agricultural patterns</w:t>
      </w:r>
      <w:r w:rsidRPr="00344AF5">
        <w:rPr>
          <w:sz w:val="16"/>
        </w:rPr>
        <w:t xml:space="preserve"> and water availability. The flooding of coastal communities around the world… has the potential to challenge regional and even national identities.</w:t>
      </w:r>
      <w:r w:rsidRPr="00344AF5">
        <w:rPr>
          <w:u w:val="single"/>
        </w:rPr>
        <w:t xml:space="preserve"> </w:t>
      </w:r>
      <w:r w:rsidRPr="00344AF5">
        <w:rPr>
          <w:highlight w:val="green"/>
          <w:u w:val="single"/>
        </w:rPr>
        <w:t>Armed conflict</w:t>
      </w:r>
      <w:r w:rsidRPr="00344AF5">
        <w:rPr>
          <w:sz w:val="16"/>
        </w:rPr>
        <w:t xml:space="preserve"> between nations </w:t>
      </w:r>
      <w:r w:rsidRPr="00344AF5">
        <w:rPr>
          <w:highlight w:val="green"/>
          <w:u w:val="single"/>
        </w:rPr>
        <w:t>over resources</w:t>
      </w:r>
      <w:r w:rsidRPr="00344AF5">
        <w:rPr>
          <w:sz w:val="16"/>
        </w:rPr>
        <w:t xml:space="preserve">… </w:t>
      </w:r>
      <w:r w:rsidRPr="00344AF5">
        <w:rPr>
          <w:highlight w:val="green"/>
          <w:u w:val="single"/>
        </w:rPr>
        <w:t xml:space="preserve">is likely and </w:t>
      </w:r>
      <w:r w:rsidRPr="00344AF5">
        <w:rPr>
          <w:rStyle w:val="Emphasis"/>
          <w:highlight w:val="green"/>
        </w:rPr>
        <w:t>nuclear war is possible</w:t>
      </w:r>
      <w:r w:rsidRPr="00344AF5">
        <w:rPr>
          <w:sz w:val="16"/>
        </w:rPr>
        <w:t xml:space="preserve">. The social consequences range from increased religious fervour to outright chaos.” Of five degrees – which the world is on course for by 2100 if present carbon emissions continue – it simply says the consequences are "inconceivable". </w:t>
      </w:r>
      <w:r w:rsidRPr="00344AF5">
        <w:rPr>
          <w:highlight w:val="green"/>
          <w:u w:val="single"/>
        </w:rPr>
        <w:t>Eighteen nations</w:t>
      </w:r>
      <w:r w:rsidRPr="00344AF5">
        <w:rPr>
          <w:u w:val="single"/>
        </w:rPr>
        <w:t xml:space="preserve"> currently </w:t>
      </w:r>
      <w:r w:rsidRPr="00344AF5">
        <w:rPr>
          <w:highlight w:val="green"/>
          <w:u w:val="single"/>
        </w:rPr>
        <w:t>have nuclear weapons</w:t>
      </w:r>
      <w:r w:rsidRPr="00344AF5">
        <w:rPr>
          <w:u w:val="single"/>
        </w:rPr>
        <w:t xml:space="preserve"> </w:t>
      </w:r>
      <w:r w:rsidRPr="00344AF5">
        <w:rPr>
          <w:sz w:val="16"/>
        </w:rPr>
        <w:t xml:space="preserve">technology </w:t>
      </w:r>
      <w:r w:rsidRPr="00344AF5">
        <w:rPr>
          <w:u w:val="single"/>
        </w:rPr>
        <w:t xml:space="preserve">or access to it, </w:t>
      </w:r>
      <w:r w:rsidRPr="00344AF5">
        <w:rPr>
          <w:rStyle w:val="Emphasis"/>
          <w:highlight w:val="green"/>
        </w:rPr>
        <w:t>raising the stakes on nuclear conflict</w:t>
      </w:r>
      <w:r w:rsidRPr="00344AF5">
        <w:rPr>
          <w:rStyle w:val="Emphasis"/>
        </w:rPr>
        <w:t xml:space="preserve"> to the highest level</w:t>
      </w:r>
      <w:r w:rsidRPr="00344AF5">
        <w:rPr>
          <w:u w:val="single"/>
        </w:rPr>
        <w:t xml:space="preserve"> since the end of the Cold War</w:t>
      </w:r>
      <w:r w:rsidRPr="00344AF5">
        <w:rPr>
          <w:sz w:val="16"/>
        </w:rPr>
        <w:t xml:space="preserve">. At the same time, with more than 4 billion people living in the world’s most vulnerable regions, scope for refugee tsunamis and pandemic disease is also large. </w:t>
      </w:r>
      <w:r w:rsidRPr="00344AF5">
        <w:rPr>
          <w:u w:val="single"/>
        </w:rPr>
        <w:t>It is on the basis of scenarios such as these that</w:t>
      </w:r>
      <w:r w:rsidRPr="00344AF5">
        <w:rPr>
          <w:sz w:val="16"/>
        </w:rPr>
        <w:t xml:space="preserve"> scientists like Peter Schellnhuber – </w:t>
      </w:r>
      <w:r w:rsidRPr="00344AF5">
        <w:rPr>
          <w:highlight w:val="green"/>
          <w:u w:val="single"/>
        </w:rPr>
        <w:t>science advisor to German President</w:t>
      </w:r>
      <w:r w:rsidRPr="00344AF5">
        <w:rPr>
          <w:sz w:val="16"/>
        </w:rPr>
        <w:t xml:space="preserve"> Angela Merkel – and Canadian author Gwynne Dyer have </w:t>
      </w:r>
      <w:r w:rsidRPr="00344AF5">
        <w:rPr>
          <w:highlight w:val="green"/>
          <w:u w:val="single"/>
        </w:rPr>
        <w:t>warned of the</w:t>
      </w:r>
      <w:r w:rsidRPr="00344AF5">
        <w:rPr>
          <w:sz w:val="16"/>
        </w:rPr>
        <w:t xml:space="preserve"> potential </w:t>
      </w:r>
      <w:r w:rsidRPr="00344AF5">
        <w:rPr>
          <w:rStyle w:val="Emphasis"/>
          <w:highlight w:val="green"/>
        </w:rPr>
        <w:t>loss of most of the human population</w:t>
      </w:r>
      <w:r w:rsidRPr="00344AF5">
        <w:rPr>
          <w:highlight w:val="green"/>
          <w:u w:val="single"/>
        </w:rPr>
        <w:t xml:space="preserve"> in the conflicts, famines and pandemics</w:t>
      </w:r>
      <w:r w:rsidRPr="00344AF5">
        <w:rPr>
          <w:u w:val="single"/>
        </w:rPr>
        <w:t xml:space="preserve"> spinning out of climate impacts</w:t>
      </w:r>
      <w:r w:rsidRPr="00344AF5">
        <w:rPr>
          <w:sz w:val="16"/>
        </w:rPr>
        <w:t xml:space="preserve">. </w:t>
      </w:r>
      <w:r w:rsidRPr="00344AF5">
        <w:rPr>
          <w:u w:val="single"/>
        </w:rPr>
        <w:t>Whether that adds up to extinction or not rather depends on how many of the world’s 20,000 nukes are let off in the process</w:t>
      </w:r>
      <w:r w:rsidRPr="00344AF5">
        <w:rPr>
          <w:sz w:val="16"/>
        </w:rPr>
        <w:t xml:space="preserve">. These issues all involve assumptions about human, national and religious behaviour and are thus beyond the remit of scientific bodies like the IPCC, which can only hint at what they truly think will happen. So you are not getting the full picture from them. </w:t>
      </w:r>
    </w:p>
    <w:p w:rsidR="005C0FD6" w:rsidRPr="00344AF5" w:rsidRDefault="005C0FD6" w:rsidP="005C0FD6"/>
    <w:p w:rsidR="005C0FD6" w:rsidRPr="00344AF5" w:rsidRDefault="005C0FD6" w:rsidP="005C0FD6">
      <w:pPr>
        <w:pStyle w:val="Heading4"/>
        <w:rPr>
          <w:rFonts w:cs="Arial"/>
        </w:rPr>
      </w:pPr>
      <w:r w:rsidRPr="00344AF5">
        <w:rPr>
          <w:rFonts w:cs="Arial"/>
        </w:rPr>
        <w:t xml:space="preserve">Causes food nationalism </w:t>
      </w:r>
    </w:p>
    <w:p w:rsidR="005C0FD6" w:rsidRPr="00344AF5" w:rsidRDefault="005C0FD6" w:rsidP="005C0FD6">
      <w:r w:rsidRPr="00344AF5">
        <w:t xml:space="preserve">Lester R. </w:t>
      </w:r>
      <w:r w:rsidRPr="00344AF5">
        <w:rPr>
          <w:rStyle w:val="Style13ptBold"/>
        </w:rPr>
        <w:t>Brown 11</w:t>
      </w:r>
      <w:r w:rsidRPr="00344AF5">
        <w:t xml:space="preserve"> is the President of the Earth Policy Institute, “The New Geopolitics of Food,” May 2011, </w:t>
      </w:r>
      <w:hyperlink r:id="rId24" w:history="1">
        <w:r w:rsidRPr="00344AF5">
          <w:rPr>
            <w:rStyle w:val="Hyperlink"/>
          </w:rPr>
          <w:t>http://www.foreignpolicy.com/articles/2011/04/25/the_new_geopolitics_of_food?page=full</w:t>
        </w:r>
      </w:hyperlink>
      <w:r w:rsidRPr="00344AF5">
        <w:t>, Accessed Date: 3-15-13 y2k</w:t>
      </w:r>
    </w:p>
    <w:p w:rsidR="005C0FD6" w:rsidRPr="00344AF5" w:rsidRDefault="005C0FD6" w:rsidP="005C0FD6">
      <w:pPr>
        <w:rPr>
          <w:rStyle w:val="StyleUnderline"/>
        </w:rPr>
      </w:pPr>
      <w:r w:rsidRPr="00344AF5">
        <w:rPr>
          <w:rStyle w:val="StyleUnderline"/>
          <w:highlight w:val="green"/>
        </w:rPr>
        <w:t>The potential for conflict</w:t>
      </w:r>
      <w:r w:rsidRPr="00344AF5">
        <w:rPr>
          <w:sz w:val="14"/>
        </w:rPr>
        <w:t xml:space="preserve"> -- </w:t>
      </w:r>
      <w:r w:rsidRPr="00344AF5">
        <w:rPr>
          <w:rStyle w:val="Emphasis"/>
        </w:rPr>
        <w:t>and not just over water</w:t>
      </w:r>
      <w:r w:rsidRPr="00344AF5">
        <w:rPr>
          <w:sz w:val="14"/>
        </w:rPr>
        <w:t xml:space="preserve"> </w:t>
      </w:r>
      <w:r w:rsidRPr="00344AF5">
        <w:rPr>
          <w:sz w:val="14"/>
          <w:highlight w:val="green"/>
        </w:rPr>
        <w:t xml:space="preserve">-- </w:t>
      </w:r>
      <w:r w:rsidRPr="00344AF5">
        <w:rPr>
          <w:rStyle w:val="StyleUnderline"/>
          <w:highlight w:val="green"/>
        </w:rPr>
        <w:t xml:space="preserve">is </w:t>
      </w:r>
      <w:r w:rsidRPr="00344AF5">
        <w:rPr>
          <w:rStyle w:val="Emphasis"/>
          <w:highlight w:val="green"/>
        </w:rPr>
        <w:t>high</w:t>
      </w:r>
      <w:r w:rsidRPr="00344AF5">
        <w:rPr>
          <w:sz w:val="14"/>
        </w:rPr>
        <w:t xml:space="preserve">. </w:t>
      </w:r>
      <w:r w:rsidRPr="00344AF5">
        <w:rPr>
          <w:rStyle w:val="StyleUnderline"/>
        </w:rPr>
        <w:t>Many</w:t>
      </w:r>
      <w:r w:rsidRPr="00344AF5">
        <w:rPr>
          <w:sz w:val="14"/>
        </w:rPr>
        <w:t xml:space="preserve"> of the </w:t>
      </w:r>
      <w:r w:rsidRPr="00344AF5">
        <w:rPr>
          <w:rStyle w:val="StyleUnderline"/>
          <w:highlight w:val="green"/>
        </w:rPr>
        <w:t xml:space="preserve">land deals have been made in </w:t>
      </w:r>
      <w:r w:rsidRPr="00344AF5">
        <w:rPr>
          <w:rStyle w:val="Emphasis"/>
          <w:highlight w:val="green"/>
        </w:rPr>
        <w:t>secret</w:t>
      </w:r>
      <w:r w:rsidRPr="00344AF5">
        <w:rPr>
          <w:sz w:val="14"/>
        </w:rPr>
        <w:t xml:space="preserve">, and in most cases, the land involved was already in use by villagers when it was sold or leased. Often </w:t>
      </w:r>
      <w:r w:rsidRPr="00344AF5">
        <w:rPr>
          <w:rStyle w:val="StyleUnderline"/>
        </w:rPr>
        <w:t>those</w:t>
      </w:r>
      <w:r w:rsidRPr="00344AF5">
        <w:rPr>
          <w:sz w:val="14"/>
        </w:rPr>
        <w:t xml:space="preserve"> already </w:t>
      </w:r>
      <w:r w:rsidRPr="00344AF5">
        <w:rPr>
          <w:rStyle w:val="StyleUnderline"/>
        </w:rPr>
        <w:t>farming the land were neither consulted</w:t>
      </w:r>
      <w:r w:rsidRPr="00344AF5">
        <w:rPr>
          <w:sz w:val="14"/>
        </w:rPr>
        <w:t xml:space="preserve"> about nor even informed </w:t>
      </w:r>
      <w:r w:rsidRPr="00344AF5">
        <w:rPr>
          <w:rStyle w:val="StyleUnderline"/>
        </w:rPr>
        <w:t>of the new arrangements</w:t>
      </w:r>
      <w:r w:rsidRPr="00344AF5">
        <w:rPr>
          <w:sz w:val="14"/>
        </w:rPr>
        <w:t>. And because there typically are no formal land titles in many developing-country villages, the farmers who lost their land have had little backing to bring their cases to court. Reporter John Vidal, writing in Britain's Observer, quotes Nyikaw Ochalla from Ethiopia's Gambella region: "</w:t>
      </w:r>
      <w:r w:rsidRPr="00344AF5">
        <w:rPr>
          <w:rStyle w:val="StyleUnderline"/>
        </w:rPr>
        <w:t xml:space="preserve">The foreign companies are </w:t>
      </w:r>
      <w:r w:rsidRPr="00344AF5">
        <w:rPr>
          <w:rStyle w:val="Emphasis"/>
        </w:rPr>
        <w:t>arriving in large numbers</w:t>
      </w:r>
      <w:r w:rsidRPr="00344AF5">
        <w:rPr>
          <w:rStyle w:val="StyleUnderline"/>
        </w:rPr>
        <w:t xml:space="preserve">, </w:t>
      </w:r>
      <w:r w:rsidRPr="00344AF5">
        <w:rPr>
          <w:rStyle w:val="Emphasis"/>
        </w:rPr>
        <w:t>depriving people of land</w:t>
      </w:r>
      <w:r w:rsidRPr="00344AF5">
        <w:rPr>
          <w:rStyle w:val="StyleUnderline"/>
        </w:rPr>
        <w:t xml:space="preserve"> they have used for centuries</w:t>
      </w:r>
      <w:r w:rsidRPr="00344AF5">
        <w:rPr>
          <w:sz w:val="14"/>
        </w:rPr>
        <w:t xml:space="preserve">. </w:t>
      </w:r>
      <w:r w:rsidRPr="00344AF5">
        <w:rPr>
          <w:rStyle w:val="Emphasis"/>
        </w:rPr>
        <w:t>There is no consultation with the indigenous population</w:t>
      </w:r>
      <w:r w:rsidRPr="00344AF5">
        <w:rPr>
          <w:sz w:val="14"/>
        </w:rPr>
        <w:t xml:space="preserve">. The deals are done secretly. The only thing the local people see is people coming with lots of tractors to invade their lands." </w:t>
      </w:r>
      <w:r w:rsidRPr="00344AF5">
        <w:rPr>
          <w:rStyle w:val="Emphasis"/>
          <w:highlight w:val="green"/>
        </w:rPr>
        <w:t>Local hostility toward</w:t>
      </w:r>
      <w:r w:rsidRPr="00344AF5">
        <w:rPr>
          <w:rStyle w:val="Emphasis"/>
        </w:rPr>
        <w:t xml:space="preserve"> such </w:t>
      </w:r>
      <w:r w:rsidRPr="00344AF5">
        <w:rPr>
          <w:rStyle w:val="Emphasis"/>
          <w:highlight w:val="green"/>
        </w:rPr>
        <w:t>land grabs is the rule</w:t>
      </w:r>
      <w:r w:rsidRPr="00344AF5">
        <w:rPr>
          <w:sz w:val="14"/>
        </w:rPr>
        <w:t xml:space="preserve">, </w:t>
      </w:r>
      <w:r w:rsidRPr="00344AF5">
        <w:rPr>
          <w:rStyle w:val="StyleUnderline"/>
        </w:rPr>
        <w:t>not the exception</w:t>
      </w:r>
      <w:r w:rsidRPr="00344AF5">
        <w:rPr>
          <w:sz w:val="14"/>
        </w:rPr>
        <w:t xml:space="preserve">. </w:t>
      </w:r>
      <w:r w:rsidRPr="00344AF5">
        <w:rPr>
          <w:rStyle w:val="StyleUnderline"/>
          <w:highlight w:val="green"/>
        </w:rPr>
        <w:t>In 2007, as food prices were starting to rise</w:t>
      </w:r>
      <w:r w:rsidRPr="00344AF5">
        <w:rPr>
          <w:sz w:val="14"/>
          <w:highlight w:val="green"/>
        </w:rPr>
        <w:t xml:space="preserve">, </w:t>
      </w:r>
      <w:r w:rsidRPr="00344AF5">
        <w:rPr>
          <w:rStyle w:val="StyleUnderline"/>
          <w:highlight w:val="green"/>
        </w:rPr>
        <w:t>China</w:t>
      </w:r>
      <w:r w:rsidRPr="00344AF5">
        <w:rPr>
          <w:rStyle w:val="StyleUnderline"/>
        </w:rPr>
        <w:t xml:space="preserve"> signed </w:t>
      </w:r>
      <w:r w:rsidRPr="00344AF5">
        <w:rPr>
          <w:rStyle w:val="StyleUnderline"/>
          <w:highlight w:val="green"/>
        </w:rPr>
        <w:t>an</w:t>
      </w:r>
      <w:r w:rsidRPr="00344AF5">
        <w:rPr>
          <w:sz w:val="14"/>
          <w:highlight w:val="green"/>
        </w:rPr>
        <w:t xml:space="preserve"> </w:t>
      </w:r>
      <w:r w:rsidRPr="00344AF5">
        <w:rPr>
          <w:rStyle w:val="StyleUnderline"/>
          <w:highlight w:val="green"/>
        </w:rPr>
        <w:t>agreement with the Philippines</w:t>
      </w:r>
      <w:r w:rsidRPr="00344AF5">
        <w:rPr>
          <w:sz w:val="14"/>
          <w:highlight w:val="green"/>
        </w:rPr>
        <w:t xml:space="preserve"> to</w:t>
      </w:r>
      <w:r w:rsidRPr="00344AF5">
        <w:rPr>
          <w:sz w:val="14"/>
        </w:rPr>
        <w:t xml:space="preserve"> lease 2.5 million acres of land slated for food crops that would be shipped home. Once word leaked, the public outcry -- much of it from </w:t>
      </w:r>
      <w:r w:rsidRPr="00344AF5">
        <w:rPr>
          <w:rStyle w:val="StyleUnderline"/>
        </w:rPr>
        <w:t>Filipino farmers</w:t>
      </w:r>
      <w:r w:rsidRPr="00344AF5">
        <w:rPr>
          <w:sz w:val="14"/>
        </w:rPr>
        <w:t xml:space="preserve"> -- </w:t>
      </w:r>
      <w:r w:rsidRPr="00344AF5">
        <w:rPr>
          <w:rStyle w:val="StyleUnderline"/>
        </w:rPr>
        <w:t>forced Manila to suspend the agreement. A</w:t>
      </w:r>
      <w:r w:rsidRPr="00344AF5">
        <w:rPr>
          <w:sz w:val="14"/>
        </w:rPr>
        <w:t xml:space="preserve"> </w:t>
      </w:r>
      <w:r w:rsidRPr="00344AF5">
        <w:rPr>
          <w:rStyle w:val="StyleUnderline"/>
          <w:highlight w:val="green"/>
        </w:rPr>
        <w:t>similar uproar rocked Madagascar</w:t>
      </w:r>
      <w:r w:rsidRPr="00344AF5">
        <w:rPr>
          <w:sz w:val="14"/>
        </w:rPr>
        <w:t xml:space="preserve">, </w:t>
      </w:r>
      <w:r w:rsidRPr="00344AF5">
        <w:rPr>
          <w:rStyle w:val="StyleUnderline"/>
        </w:rPr>
        <w:t>where a South Korean firm</w:t>
      </w:r>
      <w:r w:rsidRPr="00344AF5">
        <w:rPr>
          <w:sz w:val="14"/>
        </w:rPr>
        <w:t xml:space="preserve">, Daewoo Logistics, had </w:t>
      </w:r>
      <w:r w:rsidRPr="00344AF5">
        <w:rPr>
          <w:rStyle w:val="StyleUnderline"/>
        </w:rPr>
        <w:t>pursued rights to more than 3 million acres of land</w:t>
      </w:r>
      <w:r w:rsidRPr="00344AF5">
        <w:rPr>
          <w:sz w:val="14"/>
        </w:rPr>
        <w:t xml:space="preserve">. </w:t>
      </w:r>
      <w:r w:rsidRPr="00344AF5">
        <w:rPr>
          <w:rStyle w:val="StyleUnderline"/>
          <w:highlight w:val="green"/>
        </w:rPr>
        <w:t>Word</w:t>
      </w:r>
      <w:r w:rsidRPr="00344AF5">
        <w:rPr>
          <w:sz w:val="14"/>
        </w:rPr>
        <w:t xml:space="preserve"> of the deal </w:t>
      </w:r>
      <w:r w:rsidRPr="00344AF5">
        <w:rPr>
          <w:rStyle w:val="StyleUnderline"/>
          <w:highlight w:val="green"/>
        </w:rPr>
        <w:t>helped</w:t>
      </w:r>
      <w:r w:rsidRPr="00344AF5">
        <w:rPr>
          <w:rStyle w:val="StyleUnderline"/>
        </w:rPr>
        <w:t xml:space="preserve"> stoke a political</w:t>
      </w:r>
      <w:r w:rsidRPr="00344AF5">
        <w:rPr>
          <w:sz w:val="14"/>
        </w:rPr>
        <w:t xml:space="preserve"> </w:t>
      </w:r>
      <w:r w:rsidRPr="00344AF5">
        <w:rPr>
          <w:rStyle w:val="StyleUnderline"/>
          <w:highlight w:val="green"/>
        </w:rPr>
        <w:t xml:space="preserve">furor that </w:t>
      </w:r>
      <w:r w:rsidRPr="00344AF5">
        <w:rPr>
          <w:rStyle w:val="Emphasis"/>
          <w:highlight w:val="green"/>
        </w:rPr>
        <w:t>toppled the government</w:t>
      </w:r>
      <w:r w:rsidRPr="00344AF5">
        <w:rPr>
          <w:sz w:val="14"/>
        </w:rPr>
        <w:t xml:space="preserve"> and forced cancellation of the agreement. Indeed, </w:t>
      </w:r>
      <w:r w:rsidRPr="00344AF5">
        <w:rPr>
          <w:rStyle w:val="Emphasis"/>
          <w:highlight w:val="green"/>
        </w:rPr>
        <w:t>few things are more likely to fuel insurgencies</w:t>
      </w:r>
      <w:r w:rsidRPr="00344AF5">
        <w:rPr>
          <w:rStyle w:val="StyleUnderline"/>
        </w:rPr>
        <w:t xml:space="preserve"> than taking land from people</w:t>
      </w:r>
      <w:r w:rsidRPr="00344AF5">
        <w:rPr>
          <w:sz w:val="14"/>
        </w:rPr>
        <w:t xml:space="preserve">. Agricultural equipment is easily sabotaged. If ripe fields of grain are torched, they burn quickly. Not only are these deals risky, but foreign investors producing food in a country full of hungry people face another political question of how to get the grain out. Will villagers permit trucks laden with grain headed for port cities to proceed when they themselves may be on the verge of starvation? </w:t>
      </w:r>
      <w:r w:rsidRPr="00344AF5">
        <w:rPr>
          <w:rStyle w:val="StyleUnderline"/>
        </w:rPr>
        <w:t xml:space="preserve">The </w:t>
      </w:r>
      <w:r w:rsidRPr="00344AF5">
        <w:rPr>
          <w:rStyle w:val="StyleUnderline"/>
          <w:highlight w:val="green"/>
        </w:rPr>
        <w:t>potential for</w:t>
      </w:r>
      <w:r w:rsidRPr="00344AF5">
        <w:rPr>
          <w:rStyle w:val="StyleUnderline"/>
        </w:rPr>
        <w:t xml:space="preserve"> political </w:t>
      </w:r>
      <w:r w:rsidRPr="00344AF5">
        <w:rPr>
          <w:rStyle w:val="StyleUnderline"/>
          <w:highlight w:val="green"/>
        </w:rPr>
        <w:t>instability</w:t>
      </w:r>
      <w:r w:rsidRPr="00344AF5">
        <w:rPr>
          <w:rStyle w:val="StyleUnderline"/>
        </w:rPr>
        <w:t xml:space="preserve"> in countries where villagers have lost their land and their livelihoods </w:t>
      </w:r>
      <w:r w:rsidRPr="00344AF5">
        <w:rPr>
          <w:rStyle w:val="Emphasis"/>
          <w:highlight w:val="green"/>
        </w:rPr>
        <w:t>is high</w:t>
      </w:r>
      <w:r w:rsidRPr="00344AF5">
        <w:rPr>
          <w:rStyle w:val="StyleUnderline"/>
        </w:rPr>
        <w:t>.</w:t>
      </w:r>
      <w:r w:rsidRPr="00344AF5">
        <w:rPr>
          <w:sz w:val="14"/>
        </w:rPr>
        <w:t xml:space="preserve"> </w:t>
      </w:r>
      <w:r w:rsidRPr="00344AF5">
        <w:rPr>
          <w:rStyle w:val="Emphasis"/>
          <w:highlight w:val="green"/>
        </w:rPr>
        <w:t>Conflicts could</w:t>
      </w:r>
      <w:r w:rsidRPr="00344AF5">
        <w:rPr>
          <w:sz w:val="14"/>
        </w:rPr>
        <w:t xml:space="preserve"> easily </w:t>
      </w:r>
      <w:r w:rsidRPr="00344AF5">
        <w:rPr>
          <w:rStyle w:val="Emphasis"/>
          <w:highlight w:val="green"/>
        </w:rPr>
        <w:t>develop between investor and host countries</w:t>
      </w:r>
      <w:r w:rsidRPr="00344AF5">
        <w:rPr>
          <w:sz w:val="14"/>
        </w:rPr>
        <w:t xml:space="preserve">. These acquisitions represent a potential investment in agriculture in developing countries of an estimated $50 billion. But it could take many years to realize any substantial production gains. The public infrastructure for modern market-oriented agriculture does not yet exist in most of Africa. In some countries it will take years just to build the roads and ports needed to bring in agricultural inputs such as fertilizer and to export farm products. Beyond that, modern agriculture requires its own infrastructure: machine sheds, grain-drying equipment, silos, fertilizer storage sheds, fuel storage facilities, equipment repair and maintenance services, well-drilling equipment, irrigation pumps, and energy to power the pumps. Overall, development of the land acquired to date appears to be moving very slowly. So how much will all this expand world food output? We don't know, but the World Bank analysis indicates that only 37 percent of the projects will be devoted to food crops. Most of the land bought up so far will be used to produce biofuels and other industrial crops. Even if some of these projects do eventually boost land productivity, who will benefit? If virtually all the inputs -- the farm equipment, the fertilizer, the pesticides, the seeds -- are brought in from abroad and if all the output is shipped out of the country, it will contribute little to the host country's economy. At best, locals may find work as farm laborers, but in highly mechanized operations, the jobs will be few. At worst, impoverished countries like Mozambique and Sudan will be left with less land and water with which to feed their already hungry populations. Thus far the land grabs have contributed more to stirring unrest than to expanding food production. And this </w:t>
      </w:r>
      <w:r w:rsidRPr="00344AF5">
        <w:rPr>
          <w:rStyle w:val="StyleUnderline"/>
          <w:highlight w:val="green"/>
        </w:rPr>
        <w:t xml:space="preserve">rich country-poor country </w:t>
      </w:r>
      <w:r w:rsidRPr="00344AF5">
        <w:rPr>
          <w:rStyle w:val="Emphasis"/>
          <w:highlight w:val="green"/>
        </w:rPr>
        <w:t>divide could grow</w:t>
      </w:r>
      <w:r w:rsidRPr="00344AF5">
        <w:rPr>
          <w:sz w:val="14"/>
        </w:rPr>
        <w:t xml:space="preserve"> </w:t>
      </w:r>
      <w:r w:rsidRPr="00344AF5">
        <w:rPr>
          <w:rStyle w:val="StyleUnderline"/>
        </w:rPr>
        <w:t>even more pronounced -- and soon</w:t>
      </w:r>
      <w:r w:rsidRPr="00344AF5">
        <w:rPr>
          <w:sz w:val="14"/>
        </w:rPr>
        <w:t xml:space="preserve">. This January, </w:t>
      </w:r>
      <w:r w:rsidRPr="00344AF5">
        <w:rPr>
          <w:rStyle w:val="StyleUnderline"/>
        </w:rPr>
        <w:t>a new stage in the scramble among importing countries to secure food began to unfold when South Korea</w:t>
      </w:r>
      <w:r w:rsidRPr="00344AF5">
        <w:rPr>
          <w:sz w:val="14"/>
        </w:rPr>
        <w:t xml:space="preserve">, which imports 70 percent of its grain, </w:t>
      </w:r>
      <w:r w:rsidRPr="00344AF5">
        <w:rPr>
          <w:rStyle w:val="StyleUnderline"/>
        </w:rPr>
        <w:t>announced that it was</w:t>
      </w:r>
      <w:r w:rsidRPr="00344AF5">
        <w:rPr>
          <w:sz w:val="14"/>
        </w:rPr>
        <w:t xml:space="preserve"> </w:t>
      </w:r>
      <w:r w:rsidRPr="00344AF5">
        <w:rPr>
          <w:rStyle w:val="StyleUnderline"/>
        </w:rPr>
        <w:t>creating a new public-private entity</w:t>
      </w:r>
      <w:r w:rsidRPr="00344AF5">
        <w:rPr>
          <w:sz w:val="14"/>
        </w:rPr>
        <w:t xml:space="preserve"> that will be responsible for acquiring part of this grain. With an initial office in Chicago, the plan is to bypass the large international trading firms by buying grain directly from U.S. farmers. As the Koreans acquire their own grain elevators, they may well sign multiyear delivery contracts with farmers, agreeing to buy specified quantities of wheat, corn, or soybeans at a fixed price. Other importers will not stand idly by as South Korea tries to tie up a portion of the U.S. grain harvest even before it gets to market. </w:t>
      </w:r>
      <w:r w:rsidRPr="00344AF5">
        <w:rPr>
          <w:rStyle w:val="StyleUnderline"/>
        </w:rPr>
        <w:t>The</w:t>
      </w:r>
      <w:r w:rsidRPr="00344AF5">
        <w:rPr>
          <w:sz w:val="14"/>
        </w:rPr>
        <w:t xml:space="preserve"> </w:t>
      </w:r>
      <w:r w:rsidRPr="00344AF5">
        <w:rPr>
          <w:rStyle w:val="StyleUnderline"/>
        </w:rPr>
        <w:t>enterprising Koreans may soon be joined by China, Japan, Saudi Arabia, and other leading importers</w:t>
      </w:r>
      <w:r w:rsidRPr="00344AF5">
        <w:rPr>
          <w:sz w:val="14"/>
        </w:rPr>
        <w:t xml:space="preserve">. Although South Korea's initial focus is the United States, far and away the world's largest grain exporter, it may later consider brokering deals with Canada, Australia, Argentina, and other major exporters. This is happening just as China may be on the verge of entering the U.S. market as a potentially massive importer of grain. With China's 1.4 billion increasingly affluent consumers starting to compete with U.S. consumers for the U.S. grain harvest, cheap food, seen by many as an American birthright, may be coming to an end. No one knows where this intensifying competition for food supplies will go, but </w:t>
      </w:r>
      <w:r w:rsidRPr="00344AF5">
        <w:rPr>
          <w:rStyle w:val="Emphasis"/>
          <w:highlight w:val="green"/>
        </w:rPr>
        <w:t>the world seems to be moving away from the</w:t>
      </w:r>
      <w:r w:rsidRPr="00344AF5">
        <w:rPr>
          <w:rStyle w:val="Emphasis"/>
        </w:rPr>
        <w:t xml:space="preserve"> international </w:t>
      </w:r>
      <w:r w:rsidRPr="00344AF5">
        <w:rPr>
          <w:rStyle w:val="Emphasis"/>
          <w:highlight w:val="green"/>
        </w:rPr>
        <w:t>cooperation that evolved over</w:t>
      </w:r>
      <w:r w:rsidRPr="00344AF5">
        <w:rPr>
          <w:rStyle w:val="Emphasis"/>
        </w:rPr>
        <w:t xml:space="preserve"> </w:t>
      </w:r>
      <w:r w:rsidRPr="00344AF5">
        <w:rPr>
          <w:rStyle w:val="Emphasis"/>
          <w:highlight w:val="green"/>
        </w:rPr>
        <w:t>several decades</w:t>
      </w:r>
      <w:r w:rsidRPr="00344AF5">
        <w:rPr>
          <w:rStyle w:val="Emphasis"/>
        </w:rPr>
        <w:t xml:space="preserve"> following World War II </w:t>
      </w:r>
      <w:r w:rsidRPr="00344AF5">
        <w:rPr>
          <w:rStyle w:val="Emphasis"/>
          <w:highlight w:val="green"/>
        </w:rPr>
        <w:t>to an every-country-for-itself philosophy</w:t>
      </w:r>
      <w:r w:rsidRPr="00344AF5">
        <w:rPr>
          <w:sz w:val="14"/>
        </w:rPr>
        <w:t xml:space="preserve">. </w:t>
      </w:r>
      <w:r w:rsidRPr="00344AF5">
        <w:rPr>
          <w:rStyle w:val="StyleUnderline"/>
          <w:highlight w:val="green"/>
        </w:rPr>
        <w:t xml:space="preserve">Food </w:t>
      </w:r>
      <w:r w:rsidRPr="00344AF5">
        <w:rPr>
          <w:rStyle w:val="Emphasis"/>
          <w:highlight w:val="green"/>
        </w:rPr>
        <w:t>nationalism</w:t>
      </w:r>
      <w:r w:rsidRPr="00344AF5">
        <w:rPr>
          <w:sz w:val="14"/>
        </w:rPr>
        <w:t xml:space="preserve"> </w:t>
      </w:r>
      <w:r w:rsidRPr="00344AF5">
        <w:rPr>
          <w:rStyle w:val="StyleUnderline"/>
        </w:rPr>
        <w:t>may help secure food supplies for individual</w:t>
      </w:r>
      <w:r w:rsidRPr="00344AF5">
        <w:rPr>
          <w:sz w:val="14"/>
        </w:rPr>
        <w:t xml:space="preserve"> </w:t>
      </w:r>
      <w:r w:rsidRPr="00344AF5">
        <w:rPr>
          <w:rStyle w:val="StyleUnderline"/>
        </w:rPr>
        <w:t>affluent countries</w:t>
      </w:r>
      <w:r w:rsidRPr="00344AF5">
        <w:rPr>
          <w:sz w:val="14"/>
        </w:rPr>
        <w:t xml:space="preserve">, but </w:t>
      </w:r>
      <w:r w:rsidRPr="00344AF5">
        <w:rPr>
          <w:rStyle w:val="Emphasis"/>
        </w:rPr>
        <w:t xml:space="preserve">it </w:t>
      </w:r>
      <w:r w:rsidRPr="00344AF5">
        <w:rPr>
          <w:rStyle w:val="Emphasis"/>
          <w:highlight w:val="green"/>
        </w:rPr>
        <w:t>does little to enhance</w:t>
      </w:r>
      <w:r w:rsidRPr="00344AF5">
        <w:rPr>
          <w:rStyle w:val="Emphasis"/>
        </w:rPr>
        <w:t xml:space="preserve"> world </w:t>
      </w:r>
      <w:r w:rsidRPr="00344AF5">
        <w:rPr>
          <w:rStyle w:val="Emphasis"/>
          <w:highlight w:val="green"/>
        </w:rPr>
        <w:t>food security</w:t>
      </w:r>
      <w:r w:rsidRPr="00344AF5">
        <w:rPr>
          <w:rStyle w:val="Emphasis"/>
        </w:rPr>
        <w:t>.</w:t>
      </w:r>
      <w:r w:rsidRPr="00344AF5">
        <w:rPr>
          <w:sz w:val="14"/>
        </w:rPr>
        <w:t xml:space="preserve"> Indeed, the </w:t>
      </w:r>
      <w:r w:rsidRPr="00344AF5">
        <w:rPr>
          <w:rStyle w:val="StyleUnderline"/>
        </w:rPr>
        <w:t>low-income countries that host land grabs or import grain will likely see their food situation deteriorate.</w:t>
      </w:r>
    </w:p>
    <w:p w:rsidR="005C0FD6" w:rsidRPr="00344AF5" w:rsidRDefault="005C0FD6" w:rsidP="005C0FD6"/>
    <w:p w:rsidR="005C0FD6" w:rsidRPr="00344AF5" w:rsidRDefault="005C0FD6" w:rsidP="005C0FD6">
      <w:pPr>
        <w:pStyle w:val="Heading3"/>
        <w:rPr>
          <w:rFonts w:cs="Arial"/>
        </w:rPr>
      </w:pPr>
      <w:r w:rsidRPr="00344AF5">
        <w:rPr>
          <w:rFonts w:cs="Arial"/>
        </w:rPr>
        <w:t>2AC – Cyber Terror !</w:t>
      </w:r>
    </w:p>
    <w:p w:rsidR="005C0FD6" w:rsidRPr="00344AF5" w:rsidRDefault="005C0FD6" w:rsidP="005C0FD6"/>
    <w:p w:rsidR="005C0FD6" w:rsidRPr="00344AF5" w:rsidRDefault="005C0FD6" w:rsidP="005C0FD6">
      <w:pPr>
        <w:pStyle w:val="Heading4"/>
        <w:rPr>
          <w:rFonts w:cs="Arial"/>
          <w:sz w:val="28"/>
        </w:rPr>
      </w:pPr>
      <w:r w:rsidRPr="00344AF5">
        <w:rPr>
          <w:rFonts w:cs="Arial"/>
          <w:sz w:val="28"/>
        </w:rPr>
        <w:t xml:space="preserve">Cybercrime poses the most probable existential threat </w:t>
      </w:r>
    </w:p>
    <w:p w:rsidR="005C0FD6" w:rsidRPr="00344AF5" w:rsidRDefault="005C0FD6" w:rsidP="005C0FD6">
      <w:r w:rsidRPr="00344AF5">
        <w:rPr>
          <w:rStyle w:val="Style13ptBold"/>
          <w:sz w:val="28"/>
        </w:rPr>
        <w:t>Paikowsky and Baram</w:t>
      </w:r>
      <w:r w:rsidRPr="00344AF5">
        <w:t xml:space="preserve"> </w:t>
      </w:r>
      <w:r w:rsidRPr="00344AF5">
        <w:rPr>
          <w:rStyle w:val="Style13ptBold"/>
          <w:sz w:val="28"/>
        </w:rPr>
        <w:t>2015</w:t>
      </w:r>
      <w:r w:rsidRPr="00344AF5">
        <w:t xml:space="preserve"> </w:t>
      </w:r>
      <w:r w:rsidRPr="00344AF5">
        <w:rPr>
          <w:sz w:val="18"/>
          <w:szCs w:val="18"/>
        </w:rPr>
        <w:t>(Deganit [post-doctoral fellow at the Davis Institute for International Relations at Hebrew University in Jerusalem and a senior researcher at the Yuval Nee’man Workshop for Science, Technology, and Security at Tel-Aviv University,  also a research associate at the Space Policy Institute at George Washington University and a consultant to the space committee of Israel’s National Council for Research and Development] and Gil [Ph.D. candidate in the department of political science at Tel-Aviv University, and a researcher at the Yuval Nee’man workshop for Science, Technology, and Security at Tel-Aviv University]; Space Wars; Jan 7; www.foreignaffairs.com/articles/142690/deganit-paikowsky-and-gil-baram/space-wars?cid=rss-rss_xml-space_wars-000000; kdf)</w:t>
      </w:r>
    </w:p>
    <w:p w:rsidR="005C0FD6" w:rsidRPr="00344AF5" w:rsidRDefault="005C0FD6" w:rsidP="005C0FD6">
      <w:pPr>
        <w:rPr>
          <w:sz w:val="14"/>
        </w:rPr>
      </w:pPr>
      <w:r w:rsidRPr="00344AF5">
        <w:rPr>
          <w:rStyle w:val="StyleUnderline"/>
        </w:rPr>
        <w:t>I</w:t>
      </w:r>
      <w:r w:rsidRPr="00344AF5">
        <w:rPr>
          <w:rStyle w:val="StyleUnderline"/>
          <w:highlight w:val="green"/>
        </w:rPr>
        <w:t>n</w:t>
      </w:r>
      <w:r w:rsidRPr="00344AF5">
        <w:rPr>
          <w:sz w:val="14"/>
        </w:rPr>
        <w:t xml:space="preserve"> September </w:t>
      </w:r>
      <w:r w:rsidRPr="00344AF5">
        <w:rPr>
          <w:rStyle w:val="StyleUnderline"/>
        </w:rPr>
        <w:t xml:space="preserve">2014, </w:t>
      </w:r>
      <w:r w:rsidRPr="00344AF5">
        <w:rPr>
          <w:rStyle w:val="StyleUnderline"/>
          <w:highlight w:val="green"/>
        </w:rPr>
        <w:t>hackers</w:t>
      </w:r>
      <w:r w:rsidRPr="00344AF5">
        <w:rPr>
          <w:sz w:val="14"/>
        </w:rPr>
        <w:t xml:space="preserve"> from China </w:t>
      </w:r>
      <w:r w:rsidRPr="00344AF5">
        <w:rPr>
          <w:rStyle w:val="StyleUnderline"/>
          <w:highlight w:val="green"/>
        </w:rPr>
        <w:t>broke int</w:t>
      </w:r>
      <w:r w:rsidRPr="00344AF5">
        <w:rPr>
          <w:rStyle w:val="StyleUnderline"/>
        </w:rPr>
        <w:t>o</w:t>
      </w:r>
      <w:r w:rsidRPr="00344AF5">
        <w:rPr>
          <w:sz w:val="14"/>
        </w:rPr>
        <w:t xml:space="preserve"> the U.S. National Oceanic and Atmospheric Administration (</w:t>
      </w:r>
      <w:r w:rsidRPr="00344AF5">
        <w:rPr>
          <w:rStyle w:val="StyleUnderline"/>
          <w:highlight w:val="green"/>
        </w:rPr>
        <w:t>NOAA</w:t>
      </w:r>
      <w:r w:rsidRPr="00344AF5">
        <w:rPr>
          <w:sz w:val="14"/>
        </w:rPr>
        <w:t xml:space="preserve">) network in an attempt </w:t>
      </w:r>
      <w:r w:rsidRPr="00344AF5">
        <w:rPr>
          <w:rStyle w:val="StyleUnderline"/>
          <w:highlight w:val="green"/>
        </w:rPr>
        <w:t>to disrupt data related to disaster planning, aviation, and</w:t>
      </w:r>
      <w:r w:rsidRPr="00344AF5">
        <w:rPr>
          <w:rStyle w:val="StyleUnderline"/>
        </w:rPr>
        <w:t xml:space="preserve"> </w:t>
      </w:r>
      <w:r w:rsidRPr="00344AF5">
        <w:rPr>
          <w:sz w:val="14"/>
        </w:rPr>
        <w:t xml:space="preserve">much </w:t>
      </w:r>
      <w:r w:rsidRPr="00344AF5">
        <w:rPr>
          <w:rStyle w:val="StyleUnderline"/>
          <w:highlight w:val="green"/>
        </w:rPr>
        <w:t>mor</w:t>
      </w:r>
      <w:r w:rsidRPr="00344AF5">
        <w:rPr>
          <w:rStyle w:val="StyleUnderline"/>
        </w:rPr>
        <w:t>e</w:t>
      </w:r>
      <w:r w:rsidRPr="00344AF5">
        <w:rPr>
          <w:sz w:val="14"/>
        </w:rPr>
        <w:t xml:space="preserve"> coming from U.S. satellites. </w:t>
      </w:r>
      <w:r w:rsidRPr="00344AF5">
        <w:rPr>
          <w:rStyle w:val="StyleUnderline"/>
          <w:highlight w:val="green"/>
        </w:rPr>
        <w:t>Thi</w:t>
      </w:r>
      <w:r w:rsidRPr="00344AF5">
        <w:rPr>
          <w:rStyle w:val="StyleUnderline"/>
        </w:rPr>
        <w:t>s</w:t>
      </w:r>
      <w:r w:rsidRPr="00344AF5">
        <w:rPr>
          <w:sz w:val="14"/>
        </w:rPr>
        <w:t xml:space="preserve"> breach </w:t>
      </w:r>
      <w:r w:rsidRPr="00344AF5">
        <w:rPr>
          <w:rStyle w:val="StyleUnderline"/>
        </w:rPr>
        <w:t>was the latest in a series of cyberattacks on space systems,</w:t>
      </w:r>
      <w:r w:rsidRPr="00344AF5">
        <w:rPr>
          <w:sz w:val="14"/>
        </w:rPr>
        <w:t xml:space="preserve"> exposing the Achilles’ heel of such technology: the vulnerability of its computers and the information it creates and transmits. </w:t>
      </w:r>
      <w:r w:rsidRPr="00344AF5">
        <w:rPr>
          <w:rStyle w:val="StyleUnderline"/>
          <w:highlight w:val="green"/>
        </w:rPr>
        <w:t>Cyberattacks</w:t>
      </w:r>
      <w:r w:rsidRPr="00344AF5">
        <w:rPr>
          <w:rStyle w:val="StyleUnderline"/>
        </w:rPr>
        <w:t>,</w:t>
      </w:r>
      <w:r w:rsidRPr="00344AF5">
        <w:rPr>
          <w:sz w:val="14"/>
        </w:rPr>
        <w:t xml:space="preserve"> which are on the rise in every industry, </w:t>
      </w:r>
      <w:r w:rsidRPr="00344AF5">
        <w:rPr>
          <w:rStyle w:val="StyleUnderline"/>
          <w:highlight w:val="green"/>
        </w:rPr>
        <w:t>pose particularly significant threats to space systems</w:t>
      </w:r>
      <w:r w:rsidRPr="00344AF5">
        <w:rPr>
          <w:rStyle w:val="StyleUnderline"/>
        </w:rPr>
        <w:t xml:space="preserve"> a</w:t>
      </w:r>
      <w:r w:rsidRPr="00344AF5">
        <w:rPr>
          <w:sz w:val="14"/>
        </w:rPr>
        <w:t>s they are used so ubiquitously in corporate and military operations, making them increasingly attractive targets for hackers. Although only about a dozen countries have the capability to launch a satellite into space</w:t>
      </w:r>
      <w:r w:rsidRPr="00344AF5">
        <w:rPr>
          <w:rStyle w:val="StyleUnderline"/>
        </w:rPr>
        <w:t>, billions of people around the world rely on space systems for nearly every aspect of modern life.</w:t>
      </w:r>
      <w:r w:rsidRPr="00344AF5">
        <w:rPr>
          <w:sz w:val="14"/>
        </w:rPr>
        <w:t xml:space="preserve"> </w:t>
      </w:r>
      <w:r w:rsidRPr="00344AF5">
        <w:rPr>
          <w:rStyle w:val="StyleUnderline"/>
        </w:rPr>
        <w:t>Satellites</w:t>
      </w:r>
      <w:r w:rsidRPr="00344AF5">
        <w:rPr>
          <w:sz w:val="14"/>
        </w:rPr>
        <w:t xml:space="preserve"> are used to </w:t>
      </w:r>
      <w:r w:rsidRPr="00344AF5">
        <w:rPr>
          <w:rStyle w:val="StyleUnderline"/>
        </w:rPr>
        <w:t>support</w:t>
      </w:r>
      <w:r w:rsidRPr="00344AF5">
        <w:rPr>
          <w:sz w:val="14"/>
        </w:rPr>
        <w:t xml:space="preserve"> phones, </w:t>
      </w:r>
      <w:r w:rsidRPr="00344AF5">
        <w:rPr>
          <w:rStyle w:val="StyleUnderline"/>
          <w:highlight w:val="green"/>
        </w:rPr>
        <w:t>the Internet, and banking systems</w:t>
      </w:r>
      <w:r w:rsidRPr="00344AF5">
        <w:rPr>
          <w:sz w:val="14"/>
        </w:rPr>
        <w:t xml:space="preserve">. They are also used to monitor land, air, and maritime traffic; </w:t>
      </w:r>
      <w:r w:rsidRPr="00344AF5">
        <w:rPr>
          <w:rStyle w:val="StyleUnderline"/>
          <w:highlight w:val="green"/>
        </w:rPr>
        <w:t>facilitate global communication</w:t>
      </w:r>
      <w:r w:rsidRPr="00344AF5">
        <w:rPr>
          <w:rStyle w:val="StyleUnderline"/>
        </w:rPr>
        <w:t>s;</w:t>
      </w:r>
      <w:r w:rsidRPr="00344AF5">
        <w:rPr>
          <w:sz w:val="14"/>
        </w:rPr>
        <w:t xml:space="preserve"> transmit mass media in real time; </w:t>
      </w:r>
      <w:r w:rsidRPr="00344AF5">
        <w:rPr>
          <w:rStyle w:val="StyleUnderline"/>
          <w:highlight w:val="green"/>
        </w:rPr>
        <w:t xml:space="preserve">monitor the earth for </w:t>
      </w:r>
      <w:r w:rsidRPr="00344AF5">
        <w:rPr>
          <w:rStyle w:val="Emphasis"/>
          <w:highlight w:val="green"/>
        </w:rPr>
        <w:t>climate change</w:t>
      </w:r>
      <w:r w:rsidRPr="00344AF5">
        <w:rPr>
          <w:sz w:val="14"/>
        </w:rPr>
        <w:t xml:space="preserve"> or severe weather threats and natural disasters; </w:t>
      </w:r>
      <w:r w:rsidRPr="00344AF5">
        <w:rPr>
          <w:rStyle w:val="StyleUnderline"/>
        </w:rPr>
        <w:t>gather intelligence; and send early warnings of incoming ballistic missiles</w:t>
      </w:r>
      <w:r w:rsidRPr="00344AF5">
        <w:rPr>
          <w:sz w:val="14"/>
        </w:rPr>
        <w:t xml:space="preserve">. It is no wonder, then, that </w:t>
      </w:r>
      <w:r w:rsidRPr="00344AF5">
        <w:rPr>
          <w:rStyle w:val="Emphasis"/>
          <w:highlight w:val="green"/>
        </w:rPr>
        <w:t>the global economy depends on communication satellites</w:t>
      </w:r>
      <w:r w:rsidRPr="00344AF5">
        <w:rPr>
          <w:rStyle w:val="Emphasis"/>
        </w:rPr>
        <w:t>,</w:t>
      </w:r>
      <w:r w:rsidRPr="00344AF5">
        <w:rPr>
          <w:sz w:val="14"/>
        </w:rPr>
        <w:t xml:space="preserve"> navigation systems, and earth-observation satellites. The backbone of all these services consists of 1,200 operational satellites currently orbiting the earth, which have the potential to cause significant tangible damage by attacking national or global space systems across countries and continents. Even a small glitch can wreak havoc. For example, in April 2014, the Glonass System, the Russian equivalent of the American-designed GPS, malfunctioned due to two small mathematical mistakes in the software. Significantly, fixing the system took more than 13 hours, and the half-day breakdown led to severe disruption of Glonass receivers, which affected iPhone5 users. While the disruption was not caused by ambitious hackers, it is easy to see why </w:t>
      </w:r>
      <w:r w:rsidRPr="00344AF5">
        <w:rPr>
          <w:rStyle w:val="StyleUnderline"/>
          <w:highlight w:val="green"/>
        </w:rPr>
        <w:t>space systems are the brass ring of cybercrimes: They are low effort and high return</w:t>
      </w:r>
      <w:r w:rsidRPr="00344AF5">
        <w:rPr>
          <w:rStyle w:val="StyleUnderline"/>
        </w:rPr>
        <w:t>.</w:t>
      </w:r>
      <w:r w:rsidRPr="00344AF5">
        <w:rPr>
          <w:sz w:val="14"/>
        </w:rPr>
        <w:t xml:space="preserve"> Therefore</w:t>
      </w:r>
      <w:r w:rsidRPr="00344AF5">
        <w:rPr>
          <w:rStyle w:val="StyleUnderline"/>
        </w:rPr>
        <w:t xml:space="preserve">, a relatively simple hack can inflict considerable damage. </w:t>
      </w:r>
      <w:r w:rsidRPr="00344AF5">
        <w:rPr>
          <w:sz w:val="14"/>
        </w:rPr>
        <w:t xml:space="preserve">It is easy to see why space systems are the brass ring of cybercrimes: They are low effort and high return. Therefore, a relatively simple hack can inflict considerable damage. EASY PREY Although a space system is composed of three connected segments—satellites and spacecraft that orbit the earth, ground stations, and the communication systems that link the two—cybercriminals only need to find the vulnerabilities in one of these segments. For example, for a few hundred dollars, a hacker can buy a small jamming device on the Internet to interfere with satellite signals. “We have to make it (satellite navigation systems) more robust,” warned Colonel Bradford Parkinson, who led the creation of the GPS. “Our cellphone towers are timed with GPS. If they lose that time, they lose sync and pretty soon they don’t operate. Our power grid is synchronized with GPS [and] so is our banking system.” </w:t>
      </w:r>
      <w:r w:rsidRPr="00344AF5">
        <w:rPr>
          <w:rStyle w:val="StyleUnderline"/>
        </w:rPr>
        <w:t>Space systems have become the target of hacking.</w:t>
      </w:r>
      <w:r w:rsidRPr="00344AF5">
        <w:rPr>
          <w:sz w:val="14"/>
        </w:rPr>
        <w:t xml:space="preserve"> In July of last year, the United States identified a 28-year-old British citizen who hacked a number of government networks, including NASA. He attempted to grab highly sensitive data and claimed he would “do some hilarious stuff with it.” Four months later, in November 2013, viruses infected the computers used by the International Space Station. Japan’s space agency also discovered a computer virus inside a few of its computers in January 2012 and Germany’s space center recently suffered an espionage attack, with several of its computers getting hit with spyware. Since 2009, the BBC has complained of disruptions to its Persian-language radio and television programs and has accused Tehran of interfering with international satellite broadcasts beamed into Iran. Only after the EU made a diplomatic complaint to pressure Iran to cease and desist did the attacks stop. When North Korea jammed South Korea’s GPS signals in May 2012, it affected the navigation of over 250 flights. The list goes on. One of the reasons space systems, especially commercial ones, are such easy prey is that they often operate with outdated software. Developing a space system is generally a long process that, depending on the complexity of the system, takes several years to complete. And once the system is operational, it is expected to last for at least several years—sometimes even more than a decade. This process makes it difficult to update the system’s security software. Moreover, in many cases, the information systems that are being used to manage space systems are mostly based on commercial “off-the-shelf” products, with known vulnerabilities and low levels of protection, especially compared to supposedly better-protected military systems. In 2014, a number of think-tanks, from the Council on Foreign Relations to London-based Chatham House, as well as the information-security firm IOActive, sounded the alarm on how vulnerable space systems are to cyberattacks. These reports warned of the ease with which backdoors in software—an undetected remote access to a computer—can be exploited, and of the prevalence of unsecured software, non-protected protocols, and unencrypted channels. One of the studies’ recommendations was to immediately remove software updates from the public websites of various companies that provide satellite services and equipment, in order to prevent hackers from reverse-engineering the source code. However, despite these warnings, </w:t>
      </w:r>
      <w:r w:rsidRPr="00344AF5">
        <w:rPr>
          <w:rStyle w:val="StyleUnderline"/>
          <w:highlight w:val="green"/>
        </w:rPr>
        <w:t>the space industry is barely aware of these risks and its responses are slow</w:t>
      </w:r>
      <w:r w:rsidRPr="00344AF5">
        <w:rPr>
          <w:sz w:val="14"/>
        </w:rPr>
        <w:t xml:space="preserve">. Herein lies a challenge: to produce and put into practice standards and regulations regarding multinational and commercial activities in space technology and exploration.‏ MOVING FORWARD In the past year, several space-faring nations have begun to tackle the issue. Three months ago, the U.S. Air Force announced that it hopes to develop technologies that would prevent hackers from jamming its satellites. Russia intends to significantly update the robustness and security of its military and government satellite communication system by 2025. Despite these positive steps, national governments and international bodies have more ground to cover. First, governments need to increase their efforts to raise awareness regarding the growing threat of cyberattacks against both government and commercial space systems. Second, in order to provide better protection, governments and corporations should take a holistic rather than piecemeal approach regarding the protection of all segments of their systems, and work toward solutions that will ensure the performance of the systems and their services, rather than protecting a specific asset. For example, satellites are and will continue to be damaged by cyberattacks; but the ability of an entire system to operate smoothly and recover rapidly is more crucial than the security and safety of a single satellite. Third, military, civil, and commercial actors should engage in more dialogue in order to strengthen overall protection. They can do so by sharing information and working jointly toward better standards and regulations. Fourth, governments and international bodies should try to standardize protocols for protecting space systems. For example, when NOAA was breached in September, the Inspector General for the Commerce Department, which oversees the network, had just criticized it for an array of “high-risk vulnerabilities” in the security of its satellite information and weather service systems. It took nearly a month for NOAA to admit it had been hacked. Hiding such information hampers meaningful and timely discussion about the issue and delays the development of preventive measures. Enforcing a standard protocol could help alleviate this problem. And finally, protecting space systems must be an international effort. Space-faring nations should work together to achieve international cooperation on all of the areas mentioned above: raising awareness, sharing information, and developing much-needed standards. </w:t>
      </w:r>
      <w:r w:rsidRPr="00344AF5">
        <w:rPr>
          <w:rStyle w:val="StyleUnderline"/>
          <w:highlight w:val="green"/>
        </w:rPr>
        <w:t>The potential for colossal damage and the relative ease of launching</w:t>
      </w:r>
      <w:r w:rsidRPr="00344AF5">
        <w:rPr>
          <w:rStyle w:val="StyleUnderline"/>
        </w:rPr>
        <w:t xml:space="preserve"> a cyberattack on space systems </w:t>
      </w:r>
      <w:r w:rsidRPr="00344AF5">
        <w:rPr>
          <w:rStyle w:val="StyleUnderline"/>
          <w:highlight w:val="green"/>
        </w:rPr>
        <w:t>make them tantalizing target</w:t>
      </w:r>
      <w:r w:rsidRPr="00344AF5">
        <w:rPr>
          <w:rStyle w:val="StyleUnderline"/>
        </w:rPr>
        <w:t>s for cybercriminals</w:t>
      </w:r>
      <w:r w:rsidRPr="00344AF5">
        <w:rPr>
          <w:sz w:val="14"/>
        </w:rPr>
        <w:t xml:space="preserve">. </w:t>
      </w:r>
      <w:r w:rsidRPr="00344AF5">
        <w:rPr>
          <w:rStyle w:val="StyleUnderline"/>
        </w:rPr>
        <w:t>The threat is already at our doorstep, and it will only get bigger</w:t>
      </w:r>
      <w:r w:rsidRPr="00344AF5">
        <w:rPr>
          <w:sz w:val="14"/>
        </w:rPr>
        <w:t>. It is time for the international space community to muster the political will to rise to this growing challenge.</w:t>
      </w:r>
    </w:p>
    <w:p w:rsidR="005C0FD6" w:rsidRPr="00344AF5" w:rsidRDefault="005C0FD6" w:rsidP="005C0FD6"/>
    <w:p w:rsidR="005C0FD6" w:rsidRPr="00344AF5" w:rsidRDefault="005C0FD6" w:rsidP="005C0FD6">
      <w:pPr>
        <w:pStyle w:val="Heading3"/>
        <w:rPr>
          <w:rFonts w:cs="Arial"/>
        </w:rPr>
      </w:pPr>
      <w:r w:rsidRPr="00344AF5">
        <w:rPr>
          <w:rFonts w:cs="Arial"/>
        </w:rPr>
        <w:t>2AC – Trump Retal !</w:t>
      </w:r>
    </w:p>
    <w:p w:rsidR="005C0FD6" w:rsidRPr="00344AF5" w:rsidRDefault="005C0FD6" w:rsidP="005C0FD6"/>
    <w:p w:rsidR="005C0FD6" w:rsidRPr="00344AF5" w:rsidRDefault="005C0FD6" w:rsidP="005C0FD6">
      <w:pPr>
        <w:pStyle w:val="Heading4"/>
        <w:rPr>
          <w:rFonts w:cs="Arial"/>
        </w:rPr>
      </w:pPr>
      <w:r w:rsidRPr="00344AF5">
        <w:rPr>
          <w:rFonts w:cs="Arial"/>
        </w:rPr>
        <w:t>Trump makes nuclear retal guaranteed---psychology proves</w:t>
      </w:r>
    </w:p>
    <w:p w:rsidR="005C0FD6" w:rsidRPr="00344AF5" w:rsidRDefault="005C0FD6" w:rsidP="005C0FD6">
      <w:r w:rsidRPr="00344AF5">
        <w:rPr>
          <w:rStyle w:val="Style13ptBold"/>
        </w:rPr>
        <w:t>Gartner 16</w:t>
      </w:r>
      <w:r w:rsidRPr="00344AF5">
        <w:t xml:space="preserve"> (John Gartner Et. Al, 3-31-2016, John Gartner is a private-practice psychologist, part-time assistant professor of psychiatry at Johns Hopkins University Medical School and author of In Search of Bill Clinton: A Psychological Biography. "9/11: What Would Trump Do? ," POLITICO Magazine, http://www.politico.com/magazine/story/2016/03/donald-trump-2016-terrorist-attack-foreign-policy-213784 )</w:t>
      </w:r>
    </w:p>
    <w:p w:rsidR="005C0FD6" w:rsidRPr="00344AF5" w:rsidRDefault="005C0FD6" w:rsidP="005C0FD6">
      <w:pPr>
        <w:rPr>
          <w:sz w:val="14"/>
        </w:rPr>
      </w:pPr>
      <w:r w:rsidRPr="00344AF5">
        <w:rPr>
          <w:sz w:val="14"/>
        </w:rPr>
        <w:t xml:space="preserve">“Trump, a thin-skinned malignant narcissist who can leave no slight unavenged … is the candidate most likely to overreact to a terrorist event” </w:t>
      </w:r>
      <w:r w:rsidRPr="00344AF5">
        <w:rPr>
          <w:rStyle w:val="Emphasis"/>
          <w:highlight w:val="green"/>
        </w:rPr>
        <w:t>Trump</w:t>
      </w:r>
      <w:r w:rsidRPr="00344AF5">
        <w:rPr>
          <w:rStyle w:val="Emphasis"/>
        </w:rPr>
        <w:t xml:space="preserve">, a thin-skinned malignant narcissist who </w:t>
      </w:r>
      <w:r w:rsidRPr="00344AF5">
        <w:rPr>
          <w:rStyle w:val="Emphasis"/>
          <w:highlight w:val="green"/>
        </w:rPr>
        <w:t>can leave no slight unavenged</w:t>
      </w:r>
      <w:r w:rsidRPr="00344AF5">
        <w:rPr>
          <w:rStyle w:val="Emphasis"/>
        </w:rPr>
        <w:t>, no matter how slight</w:t>
      </w:r>
      <w:r w:rsidRPr="00344AF5">
        <w:rPr>
          <w:sz w:val="14"/>
        </w:rPr>
        <w:t xml:space="preserve"> (God help us if Kim Jong-un makes fun of his hands), </w:t>
      </w:r>
      <w:r w:rsidRPr="00344AF5">
        <w:rPr>
          <w:rStyle w:val="Emphasis"/>
        </w:rPr>
        <w:t xml:space="preserve">is the candidate most </w:t>
      </w:r>
      <w:r w:rsidRPr="00344AF5">
        <w:rPr>
          <w:rStyle w:val="Emphasis"/>
          <w:highlight w:val="green"/>
        </w:rPr>
        <w:t xml:space="preserve">likely to overreact to a terrorist event </w:t>
      </w:r>
      <w:r w:rsidRPr="00344AF5">
        <w:rPr>
          <w:rStyle w:val="Emphasis"/>
        </w:rPr>
        <w:t xml:space="preserve">or threat </w:t>
      </w:r>
      <w:r w:rsidRPr="00344AF5">
        <w:rPr>
          <w:rStyle w:val="Emphasis"/>
          <w:highlight w:val="green"/>
        </w:rPr>
        <w:t>in an impulsive</w:t>
      </w:r>
      <w:r w:rsidRPr="00344AF5">
        <w:rPr>
          <w:rStyle w:val="Emphasis"/>
        </w:rPr>
        <w:t xml:space="preserve">, misguided </w:t>
      </w:r>
      <w:r w:rsidRPr="00344AF5">
        <w:rPr>
          <w:rStyle w:val="Emphasis"/>
          <w:highlight w:val="green"/>
        </w:rPr>
        <w:t xml:space="preserve">and heavy-handed way </w:t>
      </w:r>
      <w:r w:rsidRPr="00344AF5">
        <w:rPr>
          <w:rStyle w:val="Emphasis"/>
        </w:rPr>
        <w:t xml:space="preserve">that would win us enemies and influence people around the world to hate us. </w:t>
      </w:r>
      <w:r w:rsidRPr="00344AF5">
        <w:rPr>
          <w:sz w:val="14"/>
        </w:rPr>
        <w:t xml:space="preserve">For example, his proposal to “register” all Muslims in America will humiliate a proud people and radicalize scores of young people. Malignant narcissists are not your garden-variety narcissists. They combine narcissism with paranoia, anti-social traits and a propensity for aggression. </w:t>
      </w:r>
      <w:r w:rsidRPr="00344AF5">
        <w:rPr>
          <w:rStyle w:val="Emphasis"/>
        </w:rPr>
        <w:t>Trump sees threats where they don’t exist—like Mexican immigrants who “might be ISIS”</w:t>
      </w:r>
      <w:r w:rsidRPr="00344AF5">
        <w:rPr>
          <w:sz w:val="14"/>
        </w:rPr>
        <w:t>—and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w:t>
      </w:r>
      <w:r w:rsidRPr="00344AF5">
        <w:rPr>
          <w:rStyle w:val="StyleUnderline"/>
        </w:rPr>
        <w:t xml:space="preserve"> </w:t>
      </w:r>
      <w:r w:rsidRPr="00344AF5">
        <w:rPr>
          <w:sz w:val="14"/>
        </w:rPr>
        <w:t xml:space="preserve">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throws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w:t>
      </w:r>
      <w:r w:rsidRPr="00344AF5">
        <w:rPr>
          <w:rStyle w:val="StyleUnderline"/>
        </w:rPr>
        <w:t xml:space="preserve">In short, a president Trump is </w:t>
      </w:r>
      <w:r w:rsidRPr="00344AF5">
        <w:rPr>
          <w:rStyle w:val="StyleUnderline"/>
          <w:highlight w:val="green"/>
        </w:rPr>
        <w:t xml:space="preserve">one of the biggest threats imaginable to </w:t>
      </w:r>
      <w:r w:rsidRPr="00344AF5">
        <w:rPr>
          <w:rStyle w:val="StyleUnderline"/>
        </w:rPr>
        <w:t xml:space="preserve">our </w:t>
      </w:r>
      <w:r w:rsidRPr="00344AF5">
        <w:rPr>
          <w:rStyle w:val="StyleUnderline"/>
          <w:highlight w:val="green"/>
        </w:rPr>
        <w:t>national security</w:t>
      </w:r>
      <w:r w:rsidRPr="00344AF5">
        <w:rPr>
          <w:rStyle w:val="StyleUnderline"/>
        </w:rPr>
        <w:t xml:space="preserve">. His need to appear strong will make us weak. A malignant narcissist is much like a malignant tumor. Sooner or later it will kill the body politic. </w:t>
      </w:r>
      <w:r w:rsidRPr="00344AF5">
        <w:rPr>
          <w:sz w:val="14"/>
        </w:rPr>
        <w:t xml:space="preserve">*** “The nihilistic Trump, who regards human beings as brutish children, might well react to a terror attack like a brutish child” Michael D’Antonio is author of more than a dozen nonfiction books, including Mortal Sins and Never Enough, Donald Trump and the Pursuit of Success. Within moments of our first meeting, Donald Trump told me that if he is guided by any principle it is this: </w:t>
      </w:r>
      <w:r w:rsidRPr="00344AF5">
        <w:rPr>
          <w:rStyle w:val="StyleUnderline"/>
        </w:rPr>
        <w:t>“</w:t>
      </w:r>
      <w:r w:rsidRPr="00344AF5">
        <w:rPr>
          <w:rStyle w:val="StyleUnderline"/>
          <w:highlight w:val="green"/>
        </w:rPr>
        <w:t>If you hit me, I’ll hit back, ten times harder</w:t>
      </w:r>
      <w:r w:rsidRPr="00344AF5">
        <w:rPr>
          <w:rStyle w:val="StyleUnderline"/>
        </w:rPr>
        <w:t xml:space="preserve">.” (I came to think of this as </w:t>
      </w:r>
      <w:r w:rsidRPr="00344AF5">
        <w:rPr>
          <w:rStyle w:val="Emphasis"/>
          <w:highlight w:val="green"/>
        </w:rPr>
        <w:t>the Trump Rule of Ten</w:t>
      </w:r>
      <w:r w:rsidRPr="00344AF5">
        <w:rPr>
          <w:rStyle w:val="Emphasis"/>
        </w:rPr>
        <w:t>.</w:t>
      </w:r>
      <w:r w:rsidRPr="00344AF5">
        <w:rPr>
          <w:rStyle w:val="StyleUnderline"/>
        </w:rPr>
        <w:t xml:space="preserve">) In subsequent meetings he added to what might be called a personal philosophy with references to how much he enjoyed conflict—“I always loved to fight”—and his belief that people are “inherently dishonest.” </w:t>
      </w:r>
      <w:r w:rsidRPr="00344AF5">
        <w:rPr>
          <w:sz w:val="14"/>
        </w:rPr>
        <w:t xml:space="preserve">Add Trump’s frequent references to the viciousness that dwells in the human heart and his belief that character is fixed at roughly age six, and you can imagine of way Trump could respond to a terror attack on America. The nihilistic Trump, who regards human beings as brutish children, might well react to a terror attack like a brutish child. President </w:t>
      </w:r>
      <w:r w:rsidRPr="00344AF5">
        <w:rPr>
          <w:rStyle w:val="StyleUnderline"/>
        </w:rPr>
        <w:t>Trump would pressure intelligence agencies to immediately identify the source of the attack.</w:t>
      </w:r>
      <w:r w:rsidRPr="00344AF5">
        <w:rPr>
          <w:sz w:val="14"/>
        </w:rPr>
        <w:t xml:space="preserve"> Civil liberties may be suspended in the emergency pursuit of information, suspects and conspirators. Those taken into custody would be tortured, if Trump deemed it necessary. </w:t>
      </w:r>
      <w:r w:rsidRPr="00344AF5">
        <w:rPr>
          <w:rStyle w:val="StyleUnderline"/>
          <w:highlight w:val="green"/>
        </w:rPr>
        <w:t xml:space="preserve">Speed would be an important </w:t>
      </w:r>
      <w:r w:rsidRPr="00344AF5">
        <w:rPr>
          <w:rStyle w:val="StyleUnderline"/>
        </w:rPr>
        <w:t xml:space="preserve">part of the Trump response to terror, </w:t>
      </w:r>
      <w:r w:rsidRPr="00344AF5">
        <w:rPr>
          <w:rStyle w:val="StyleUnderline"/>
          <w:highlight w:val="green"/>
        </w:rPr>
        <w:t xml:space="preserve">so we should not expect much </w:t>
      </w:r>
      <w:r w:rsidRPr="00344AF5">
        <w:rPr>
          <w:rStyle w:val="StyleUnderline"/>
        </w:rPr>
        <w:t xml:space="preserve">deliberation or </w:t>
      </w:r>
      <w:r w:rsidRPr="00344AF5">
        <w:rPr>
          <w:rStyle w:val="StyleUnderline"/>
          <w:highlight w:val="green"/>
        </w:rPr>
        <w:t>consultation with Congress or allies</w:t>
      </w:r>
      <w:r w:rsidRPr="00344AF5">
        <w:rPr>
          <w:rStyle w:val="StyleUnderline"/>
        </w:rPr>
        <w:t xml:space="preserve">. And given his penchant for disproportional warfare, </w:t>
      </w:r>
      <w:r w:rsidRPr="00344AF5">
        <w:rPr>
          <w:rStyle w:val="Emphasis"/>
          <w:highlight w:val="green"/>
        </w:rPr>
        <w:t>he would order a massive military response</w:t>
      </w:r>
      <w:r w:rsidRPr="00344AF5">
        <w:rPr>
          <w:rStyle w:val="StyleUnderline"/>
          <w:highlight w:val="green"/>
        </w:rPr>
        <w:t xml:space="preserve"> </w:t>
      </w:r>
      <w:r w:rsidRPr="00344AF5">
        <w:rPr>
          <w:rStyle w:val="StyleUnderline"/>
        </w:rPr>
        <w:t>just as soon as he felt confident about a target</w:t>
      </w:r>
      <w:r w:rsidRPr="00344AF5">
        <w:rPr>
          <w:sz w:val="14"/>
        </w:rPr>
        <w:t xml:space="preserve">. In such a scenario, the destruction of an office tower in New York would be answered with the annihilation of a city controlled by those Trump deemed to have sponsored the attack. To get a sense of how this might work, imagine the Bush administration’s tragedy in Iraq carried out in a matter of weeks, not years. If </w:t>
      </w:r>
      <w:r w:rsidRPr="00344AF5">
        <w:rPr>
          <w:rStyle w:val="Emphasis"/>
          <w:highlight w:val="green"/>
        </w:rPr>
        <w:t xml:space="preserve">the targets </w:t>
      </w:r>
      <w:r w:rsidRPr="00344AF5">
        <w:rPr>
          <w:sz w:val="14"/>
        </w:rPr>
        <w:t>of such a crude and violent response follow the established script, they</w:t>
      </w:r>
      <w:r w:rsidRPr="00344AF5">
        <w:rPr>
          <w:rStyle w:val="Emphasis"/>
        </w:rPr>
        <w:t xml:space="preserve"> </w:t>
      </w:r>
      <w:r w:rsidRPr="00344AF5">
        <w:rPr>
          <w:rStyle w:val="Emphasis"/>
          <w:highlight w:val="green"/>
        </w:rPr>
        <w:t>would then attack the West on a scale that would make Brussels</w:t>
      </w:r>
      <w:r w:rsidRPr="00344AF5">
        <w:rPr>
          <w:rStyle w:val="Emphasis"/>
        </w:rPr>
        <w:t xml:space="preserve">, and Paris, and San Bernardino </w:t>
      </w:r>
      <w:r w:rsidRPr="00344AF5">
        <w:rPr>
          <w:rStyle w:val="Emphasis"/>
          <w:highlight w:val="green"/>
        </w:rPr>
        <w:t>seem like rehearsal</w:t>
      </w:r>
      <w:r w:rsidRPr="00344AF5">
        <w:rPr>
          <w:sz w:val="14"/>
        </w:rPr>
        <w:t xml:space="preserve">s.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 *** “As a self-professed America Firster, Trump seemingly thinks of statecraft in terms of profit-and-loss. Yet with apologies to Clausewitz, international politics is not the continuation of business by other means” Andrew Bacevich is author of the new book America’s War for the Greater Middle East: A Military History, to be published on April 5. </w:t>
      </w:r>
      <w:r w:rsidRPr="00344AF5">
        <w:rPr>
          <w:rStyle w:val="StyleUnderline"/>
        </w:rPr>
        <w:t>Unmoored to principles and precedents, possessing a remarkably shallow grasp of history, Donald Trump is unlikely to demonstrate much by way of the cool calculation that successful crisis management requires.</w:t>
      </w:r>
      <w:r w:rsidRPr="00344AF5">
        <w:rPr>
          <w:sz w:val="14"/>
        </w:rPr>
        <w:t xml:space="preserve"> True, the actual exercise of power can educate, as it did in the case of John F. Kennedy, for example. By the time of the Cuban Missile Crisis, JFK’s “pay any price, bear any burden” inclinations had given way to let’s make a deal: my nukes in exchange for yours and let’s not do this again. Whether Trump is similarly educable stands as an open question. Confronted with some unexpected threat, would he pause to evaluate the precipitating factors? Kennedy did, and it served him well. Or would he give in to an impulse to lash out? That describes the George W. Bush administration’s response to 9/11. To put it another way, would intellect or emotion shape Trump’s approach to making decisions? More than anything else, of course, Trump prides himself in being the dealmaker par excellence. Yet based on his recent pronouncements—casually proposing to revive the practice of torture, for example, or speculating that Japan and South Korea might consider acquiring nuclear weapons—he appears all but incapable of appreciating the possibility of adverse second order consequences. True, for anyone running for president, a certain amount of shooting from the hip is to be expected. Trump is hardly the only candidate making bold statements—carpet bomb ISIS, move the U.S. embassy in Israel to Jerusalem on day one. But in most cases such promises are offered less as a serious basis for action than as a way of currying favor with particular constituencies. In Trump’s case, unfortunately, it’s hard to tell if he’s striking a pose or making statements that he intends to be taken seriously. (To be fair, it’s just as hard to interpret various off-the-wall statements made by Trump’s immediate rival Ted Cruz). As a self-professed America Firster, Trump seemingly thinks of statecraft in terms of profit-and-loss. Yet with apologies to Clausewitz, international politics is not the continuation of business by other means. The object of the exercise is not simply to gain some immediate advantage at the expense of others, but to enhance the freedom, abundance, and security enjoyed by the American people while at the same time promoting conditions that others—allies and adversaries alike—find tolerable. Surrounding himself with advisers who are somewhat more—what’s the word? seasoned? sane?—might encourage Trump to curb his wilder inclinations. But who in their right mind would sign up to serve in his administration? Probably people who think like Trump. Now there’s a scary prospect. *** “A 9/11-style attack on U.S. soil would mean that any remaining restraints to the use of weapons of mass destruction … would likely be swiftly swept aside” Elizabeth Borgwardt is a history professor at Washington University and the author of The Nuremberg Idea, forthcoming from Knopf. Donald Trump’s March 21 interview with the Washington Post editorial board should make every potential voter’s blood run cold. After noting that ISIS should be knocked out flat, yet indicating that large numbers of U.S. troops should not be involved, Mr. Trump suggested that it was better to be “unpredictable” in the face of U.S. enemies, before twice dodging a question about whether he would advocate the use of tactical nuclear weapons against ISIS. (To be fair, the interview transcript indicates that much more time was spent discussing Mr. Trump’s hand size than anything to do with nuclear weapons.) All this was before the attacks in Belgium; my sense is that a </w:t>
      </w:r>
      <w:r w:rsidRPr="00344AF5">
        <w:rPr>
          <w:rStyle w:val="Emphasis"/>
          <w:highlight w:val="green"/>
        </w:rPr>
        <w:t xml:space="preserve">9/11-style attack on U.S. soil would mean that any </w:t>
      </w:r>
      <w:r w:rsidRPr="00344AF5">
        <w:rPr>
          <w:rStyle w:val="Emphasis"/>
        </w:rPr>
        <w:t xml:space="preserve">remaining </w:t>
      </w:r>
      <w:r w:rsidRPr="00344AF5">
        <w:rPr>
          <w:rStyle w:val="Emphasis"/>
          <w:highlight w:val="green"/>
        </w:rPr>
        <w:t>restraints to the use of</w:t>
      </w:r>
      <w:r w:rsidRPr="00344AF5">
        <w:rPr>
          <w:rStyle w:val="Emphasis"/>
        </w:rPr>
        <w:t xml:space="preserve"> weapons of mass destruction—including </w:t>
      </w:r>
      <w:r w:rsidRPr="00344AF5">
        <w:rPr>
          <w:rStyle w:val="Emphasis"/>
          <w:highlight w:val="green"/>
        </w:rPr>
        <w:t xml:space="preserve">nuclear weapons—would </w:t>
      </w:r>
      <w:r w:rsidRPr="00344AF5">
        <w:rPr>
          <w:rStyle w:val="Emphasis"/>
        </w:rPr>
        <w:t xml:space="preserve">likely </w:t>
      </w:r>
      <w:r w:rsidRPr="00344AF5">
        <w:rPr>
          <w:rStyle w:val="Emphasis"/>
          <w:highlight w:val="green"/>
        </w:rPr>
        <w:t>be swiftly swept aside</w:t>
      </w:r>
      <w:r w:rsidRPr="00344AF5">
        <w:rPr>
          <w:sz w:val="14"/>
        </w:rPr>
        <w:t>. 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w:t>
      </w:r>
      <w:r w:rsidRPr="00344AF5">
        <w:rPr>
          <w:rStyle w:val="StyleUnderline"/>
        </w:rPr>
        <w:t>.</w:t>
      </w:r>
      <w:r w:rsidRPr="00344AF5">
        <w:rPr>
          <w:sz w:val="14"/>
        </w:rPr>
        <w:t xml:space="preserve">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344AF5">
        <w:rPr>
          <w:rStyle w:val="StyleUnderline"/>
        </w:rPr>
        <w:t xml:space="preserve">I offer this example because my sense is that </w:t>
      </w:r>
      <w:r w:rsidRPr="00344AF5">
        <w:rPr>
          <w:rStyle w:val="Emphasis"/>
        </w:rPr>
        <w:t>in a putative Trump administration, “</w:t>
      </w:r>
      <w:r w:rsidRPr="00344AF5">
        <w:rPr>
          <w:rStyle w:val="Emphasis"/>
          <w:highlight w:val="green"/>
        </w:rPr>
        <w:t>the gloves would be off” and all barriers</w:t>
      </w:r>
      <w:r w:rsidRPr="00344AF5">
        <w:rPr>
          <w:rStyle w:val="Emphasis"/>
        </w:rPr>
        <w:t>—including public opinion—</w:t>
      </w:r>
      <w:r w:rsidRPr="00344AF5">
        <w:rPr>
          <w:rStyle w:val="Emphasis"/>
          <w:highlight w:val="green"/>
        </w:rPr>
        <w:t>to</w:t>
      </w:r>
      <w:r w:rsidRPr="00344AF5">
        <w:rPr>
          <w:rStyle w:val="Emphasis"/>
        </w:rPr>
        <w:t xml:space="preserve"> the </w:t>
      </w:r>
      <w:r w:rsidRPr="00344AF5">
        <w:rPr>
          <w:rStyle w:val="Emphasis"/>
          <w:highlight w:val="green"/>
        </w:rPr>
        <w:t xml:space="preserve">first use </w:t>
      </w:r>
      <w:r w:rsidRPr="00344AF5">
        <w:rPr>
          <w:rStyle w:val="Emphasis"/>
        </w:rPr>
        <w:t xml:space="preserve">of various kinds of weapons of mass destruction </w:t>
      </w:r>
      <w:r w:rsidRPr="00344AF5">
        <w:rPr>
          <w:rStyle w:val="Emphasis"/>
          <w:highlight w:val="green"/>
        </w:rPr>
        <w:t>would</w:t>
      </w:r>
      <w:r w:rsidRPr="00344AF5">
        <w:rPr>
          <w:rStyle w:val="Emphasis"/>
        </w:rPr>
        <w:t xml:space="preserve"> likely </w:t>
      </w:r>
      <w:r w:rsidRPr="00344AF5">
        <w:rPr>
          <w:rStyle w:val="Emphasis"/>
          <w:highlight w:val="green"/>
        </w:rPr>
        <w:t>be at an all-time low</w:t>
      </w:r>
      <w:r w:rsidRPr="00344AF5">
        <w:rPr>
          <w:rStyle w:val="Emphasis"/>
        </w:rPr>
        <w:t>.</w:t>
      </w:r>
      <w:r w:rsidRPr="00344AF5">
        <w:rPr>
          <w:sz w:val="14"/>
        </w:rPr>
        <w:t xml:space="preserve">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 Cumings also noted that MacArthur’s conduct, quite appropriately, contributed to the celebrated war hero’s dismissal by President Truman. But that was then.</w:t>
      </w:r>
    </w:p>
    <w:p w:rsidR="005C0FD6" w:rsidRPr="00344AF5" w:rsidRDefault="005C0FD6" w:rsidP="005C0FD6"/>
    <w:p w:rsidR="005C0FD6" w:rsidRPr="00344AF5" w:rsidRDefault="005C0FD6" w:rsidP="005C0FD6">
      <w:pPr>
        <w:pStyle w:val="Heading3"/>
        <w:rPr>
          <w:rFonts w:cs="Arial"/>
        </w:rPr>
      </w:pPr>
      <w:r w:rsidRPr="00344AF5">
        <w:rPr>
          <w:rFonts w:cs="Arial"/>
        </w:rPr>
        <w:t>2AC – Terrorists Collapse Afghan Stability</w:t>
      </w:r>
    </w:p>
    <w:p w:rsidR="005C0FD6" w:rsidRPr="00344AF5" w:rsidRDefault="005C0FD6" w:rsidP="005C0FD6"/>
    <w:p w:rsidR="005C0FD6" w:rsidRPr="00344AF5" w:rsidRDefault="005C0FD6" w:rsidP="005C0FD6">
      <w:pPr>
        <w:pStyle w:val="Heading4"/>
        <w:rPr>
          <w:rFonts w:cs="Arial"/>
        </w:rPr>
      </w:pPr>
      <w:r w:rsidRPr="00344AF5">
        <w:rPr>
          <w:rFonts w:cs="Arial"/>
        </w:rPr>
        <w:t>Rising terrorism threatens Afghan stability</w:t>
      </w:r>
    </w:p>
    <w:p w:rsidR="005C0FD6" w:rsidRPr="00344AF5" w:rsidRDefault="005C0FD6" w:rsidP="005C0FD6">
      <w:r w:rsidRPr="00344AF5">
        <w:rPr>
          <w:rStyle w:val="Style13ptBold"/>
        </w:rPr>
        <w:t>STNTCFA 17</w:t>
      </w:r>
      <w:r w:rsidRPr="00344AF5">
        <w:t>, HOUSE OF REPRESENTATIVES, SUBCOMMITTEE ON TERRORISM, NONPROLIFERATION, AND TRADE, COMMITTEE ON FOREIGN AFFAIRS, Washington, DC. “AFGHANISTAN’S TERRORIST RESURGENCE: AL-QAEDA, ISIS, AND BEYOND”, https://docs.house.gov/meetings/FA/FA18/20170427/105889/HHRG-115-FA18-Transcript-20170427.pdf</w:t>
      </w:r>
    </w:p>
    <w:p w:rsidR="005C0FD6" w:rsidRPr="00344AF5" w:rsidRDefault="005C0FD6" w:rsidP="005C0FD6">
      <w:pPr>
        <w:rPr>
          <w:sz w:val="16"/>
        </w:rPr>
      </w:pPr>
      <w:r w:rsidRPr="00344AF5">
        <w:rPr>
          <w:sz w:val="16"/>
        </w:rPr>
        <w:t xml:space="preserve">Our military quickly toppled the Taliban government in 2001, and the Taliban/al-Qaeda forces fled to Pakistan where they re- grouped and launched more attacks against our troops. Since then, the </w:t>
      </w:r>
      <w:r w:rsidRPr="00344AF5">
        <w:rPr>
          <w:rStyle w:val="Emphasis"/>
          <w:highlight w:val="green"/>
        </w:rPr>
        <w:t>Taliban has waged insurgency in Afghanistan, destabilizing the country and creating perfect conditions for terrorists</w:t>
      </w:r>
      <w:r w:rsidRPr="00344AF5">
        <w:rPr>
          <w:sz w:val="16"/>
        </w:rPr>
        <w:t xml:space="preserve"> to exploit. The </w:t>
      </w:r>
      <w:r w:rsidRPr="00344AF5">
        <w:rPr>
          <w:rStyle w:val="StyleUnderline"/>
          <w:highlight w:val="green"/>
        </w:rPr>
        <w:t>Taliban insurgency</w:t>
      </w:r>
      <w:r w:rsidRPr="00344AF5">
        <w:rPr>
          <w:sz w:val="16"/>
        </w:rPr>
        <w:t xml:space="preserve"> today </w:t>
      </w:r>
      <w:r w:rsidRPr="00344AF5">
        <w:rPr>
          <w:rStyle w:val="Emphasis"/>
          <w:highlight w:val="green"/>
        </w:rPr>
        <w:t>is stronger than any other point</w:t>
      </w:r>
      <w:r w:rsidRPr="00344AF5">
        <w:rPr>
          <w:sz w:val="16"/>
        </w:rPr>
        <w:t xml:space="preserve"> since 2001. The Special Inspector General for Afghan Reconstruction said in January, 171 Afghan districts are controlled, influenced, or contested by the Taliban. As long as the Taliban is successful this means </w:t>
      </w:r>
      <w:r w:rsidRPr="00344AF5">
        <w:rPr>
          <w:rStyle w:val="StyleUnderline"/>
          <w:highlight w:val="green"/>
        </w:rPr>
        <w:t>good news for al-Qaeda</w:t>
      </w:r>
      <w:r w:rsidRPr="00344AF5">
        <w:rPr>
          <w:sz w:val="16"/>
        </w:rPr>
        <w:t>. Al-Qaeda has a long history of loyalty to the Taliban, or Osama bin Laden swore allegiance to the Taliban’s leader, Mullah Omar, even before 9/11. And when bin Laden was killed, Ayman al-Zawahiri renewed his oath that cemented ties between al-Qaeda and the Taliban. Wherever the Taliban has influenced, al-Qaeda is not behind.</w:t>
      </w:r>
    </w:p>
    <w:p w:rsidR="005C0FD6" w:rsidRPr="00344AF5" w:rsidRDefault="005C0FD6" w:rsidP="005C0FD6"/>
    <w:p w:rsidR="005C0FD6" w:rsidRPr="00344AF5" w:rsidRDefault="005C0FD6" w:rsidP="005C0FD6">
      <w:pPr>
        <w:pStyle w:val="Heading3"/>
        <w:rPr>
          <w:rFonts w:cs="Arial"/>
        </w:rPr>
      </w:pPr>
      <w:r w:rsidRPr="00344AF5">
        <w:rPr>
          <w:rFonts w:cs="Arial"/>
        </w:rPr>
        <w:t>2AC – Afghan Stability Spills Over</w:t>
      </w:r>
    </w:p>
    <w:p w:rsidR="005C0FD6" w:rsidRPr="00344AF5" w:rsidRDefault="005C0FD6" w:rsidP="005C0FD6"/>
    <w:p w:rsidR="005C0FD6" w:rsidRPr="00344AF5" w:rsidRDefault="005C0FD6" w:rsidP="005C0FD6">
      <w:pPr>
        <w:pStyle w:val="Heading4"/>
        <w:rPr>
          <w:rFonts w:cs="Arial"/>
        </w:rPr>
      </w:pPr>
      <w:r w:rsidRPr="00344AF5">
        <w:rPr>
          <w:rFonts w:cs="Arial"/>
        </w:rPr>
        <w:t>Afghan instability spills-over</w:t>
      </w:r>
    </w:p>
    <w:p w:rsidR="005C0FD6" w:rsidRPr="00344AF5" w:rsidRDefault="005C0FD6" w:rsidP="005C0FD6">
      <w:r w:rsidRPr="00344AF5">
        <w:rPr>
          <w:rStyle w:val="Style13ptBold"/>
        </w:rPr>
        <w:t>STNTCFA 17</w:t>
      </w:r>
      <w:r w:rsidRPr="00344AF5">
        <w:t>, HOUSE OF REPRESENTATIVES, SUBCOMMITTEE ON TERRORISM, NONPROLIFERATION, AND TRADE, COMMITTEE ON FOREIGN AFFAIRS, Washington, DC. “AFGHANISTAN’S TERRORIST RESURGENCE: AL-QAEDA, ISIS, AND BEYOND”, https://docs.house.gov/meetings/FA/FA18/20170427/105889/HHRG-115-FA18-Transcript-20170427.pdf</w:t>
      </w:r>
    </w:p>
    <w:p w:rsidR="005C0FD6" w:rsidRPr="00344AF5" w:rsidRDefault="005C0FD6" w:rsidP="005C0FD6">
      <w:pPr>
        <w:rPr>
          <w:sz w:val="16"/>
        </w:rPr>
      </w:pPr>
      <w:r w:rsidRPr="00344AF5">
        <w:rPr>
          <w:sz w:val="16"/>
        </w:rPr>
        <w:t xml:space="preserve">My comments are going to focus on three questions. First, </w:t>
      </w:r>
      <w:r w:rsidRPr="00344AF5">
        <w:rPr>
          <w:rStyle w:val="Emphasis"/>
          <w:highlight w:val="green"/>
        </w:rPr>
        <w:t>what are U.S. national security interests in Afghanistan</w:t>
      </w:r>
      <w:r w:rsidRPr="00344AF5">
        <w:rPr>
          <w:sz w:val="16"/>
        </w:rPr>
        <w:t xml:space="preserve"> today? That is one. Two, what is the terrorist and insurgent landscape? And then three, what, at least briefly, steps can the U.S. do to help mitigate the threat from Afghanistan and more broadly in the region? So, let me turn to U.S. interests. I mean, I think there is no question that the U.S. has a range of interests overseas. I men- tioned earlier </w:t>
      </w:r>
      <w:r w:rsidRPr="00344AF5">
        <w:rPr>
          <w:rStyle w:val="Emphasis"/>
          <w:highlight w:val="green"/>
        </w:rPr>
        <w:t>Russia, China, North Korea, and Iran,</w:t>
      </w:r>
      <w:r w:rsidRPr="00344AF5">
        <w:rPr>
          <w:sz w:val="16"/>
        </w:rPr>
        <w:t xml:space="preserve"> but I do think the U.S. has </w:t>
      </w:r>
      <w:r w:rsidRPr="00344AF5">
        <w:rPr>
          <w:rStyle w:val="StyleUnderline"/>
          <w:highlight w:val="green"/>
        </w:rPr>
        <w:t>several interests</w:t>
      </w:r>
      <w:r w:rsidRPr="00344AF5">
        <w:rPr>
          <w:sz w:val="16"/>
        </w:rPr>
        <w:t xml:space="preserve"> that remain </w:t>
      </w:r>
      <w:r w:rsidRPr="00344AF5">
        <w:rPr>
          <w:rStyle w:val="StyleUnderline"/>
          <w:highlight w:val="green"/>
        </w:rPr>
        <w:t>in Afghanistan</w:t>
      </w:r>
      <w:r w:rsidRPr="00344AF5">
        <w:rPr>
          <w:sz w:val="16"/>
        </w:rPr>
        <w:t xml:space="preserve">. One is that there are a </w:t>
      </w:r>
      <w:r w:rsidRPr="00344AF5">
        <w:rPr>
          <w:rStyle w:val="StyleUnderline"/>
          <w:highlight w:val="green"/>
        </w:rPr>
        <w:t>number of extremist groups</w:t>
      </w:r>
      <w:r w:rsidRPr="00344AF5">
        <w:rPr>
          <w:sz w:val="16"/>
        </w:rPr>
        <w:t xml:space="preserve">, Islamic extremist groups, that </w:t>
      </w:r>
      <w:r w:rsidRPr="00344AF5">
        <w:rPr>
          <w:rStyle w:val="StyleUnderline"/>
          <w:highlight w:val="green"/>
        </w:rPr>
        <w:t>continue to operate</w:t>
      </w:r>
      <w:r w:rsidRPr="00344AF5">
        <w:rPr>
          <w:sz w:val="16"/>
        </w:rPr>
        <w:t xml:space="preserve"> on both sides of the Afghan-Paki- stan border. Bill mentioned them earlier. They range from al- Qaeda, the Taliban, Haqqani Network to the Islamic State, but also a range of other ones that have operations in Central Asia. Second, I think </w:t>
      </w:r>
      <w:r w:rsidRPr="00344AF5">
        <w:rPr>
          <w:rStyle w:val="Emphasis"/>
          <w:highlight w:val="green"/>
        </w:rPr>
        <w:t>an expanding war</w:t>
      </w:r>
      <w:r w:rsidRPr="00344AF5">
        <w:rPr>
          <w:sz w:val="16"/>
        </w:rPr>
        <w:t xml:space="preserve">, if the U.S. were to leave, </w:t>
      </w:r>
      <w:r w:rsidRPr="00344AF5">
        <w:rPr>
          <w:rStyle w:val="StyleUnderline"/>
          <w:highlight w:val="green"/>
        </w:rPr>
        <w:t>would</w:t>
      </w:r>
      <w:r w:rsidRPr="00344AF5">
        <w:rPr>
          <w:sz w:val="16"/>
        </w:rPr>
        <w:t xml:space="preserve"> also </w:t>
      </w:r>
      <w:r w:rsidRPr="00344AF5">
        <w:rPr>
          <w:rStyle w:val="StyleUnderline"/>
          <w:highlight w:val="green"/>
        </w:rPr>
        <w:t>increase regional instability</w:t>
      </w:r>
      <w:r w:rsidRPr="00344AF5">
        <w:rPr>
          <w:sz w:val="16"/>
        </w:rPr>
        <w:t xml:space="preserve"> particularly </w:t>
      </w:r>
      <w:r w:rsidRPr="00344AF5">
        <w:rPr>
          <w:rStyle w:val="Emphasis"/>
          <w:highlight w:val="green"/>
        </w:rPr>
        <w:t>with countries like India, Pakistan, Iran, Russia, and even China</w:t>
      </w:r>
      <w:r w:rsidRPr="00344AF5">
        <w:rPr>
          <w:sz w:val="16"/>
        </w:rPr>
        <w:t xml:space="preserve">. A particular concern to me would be what it does to </w:t>
      </w:r>
      <w:r w:rsidRPr="00344AF5">
        <w:rPr>
          <w:rStyle w:val="StyleUnderline"/>
          <w:highlight w:val="green"/>
        </w:rPr>
        <w:t>the Pakistan-India competition</w:t>
      </w:r>
      <w:r w:rsidRPr="00344AF5">
        <w:rPr>
          <w:sz w:val="16"/>
        </w:rPr>
        <w:t>. Those are both nuclear armed states and have gone to war and are essentially fighting a proxy war in Afghanistan right now. Let me then move to the landscape, because I think this is im- portant to remember. It is part of U.S. interests. The Taliban does continue to operate. It is the largest group that operates in Afghan- istan. It does have its sanctuary, its command and control nodes, in Pakistan not in Afghanistan. Its three major regional surahs are also on the Pakistan side of the border. And I would just emphasize again the chairman’s remarks about the increase in Russian con- tacts and, at least, limited support to the Taliban. It is not a posi- tive step in developments in the region.</w:t>
      </w:r>
    </w:p>
    <w:p w:rsidR="005C0FD6" w:rsidRPr="00344AF5" w:rsidRDefault="005C0FD6" w:rsidP="005C0FD6"/>
    <w:p w:rsidR="005C0FD6" w:rsidRPr="00344AF5" w:rsidRDefault="005C0FD6" w:rsidP="005C0FD6">
      <w:pPr>
        <w:pStyle w:val="Heading4"/>
        <w:rPr>
          <w:rFonts w:cs="Arial"/>
        </w:rPr>
      </w:pPr>
      <w:r w:rsidRPr="00344AF5">
        <w:rPr>
          <w:rFonts w:cs="Arial"/>
        </w:rPr>
        <w:t>Afghan instability spills over regionally()</w:t>
      </w:r>
    </w:p>
    <w:p w:rsidR="005C0FD6" w:rsidRPr="00344AF5" w:rsidRDefault="005C0FD6" w:rsidP="005C0FD6">
      <w:r w:rsidRPr="00344AF5">
        <w:t xml:space="preserve">RICHARD </w:t>
      </w:r>
      <w:r w:rsidRPr="00344AF5">
        <w:rPr>
          <w:rStyle w:val="Style13ptBold"/>
        </w:rPr>
        <w:t>PONZIO 15</w:t>
      </w:r>
      <w:r w:rsidRPr="00344AF5">
        <w:t>, Head of the Global Governance Program at The Hague Institute for Global Justice and former coordinator of the U.S. Government’s New Silk Road initiative, “Stability In Afghanistan Is Regional, Stupid”, https://foreignpolicy.com/2015/12/08/stability-in-afghanistan-is-regional-stupid/</w:t>
      </w:r>
    </w:p>
    <w:p w:rsidR="005C0FD6" w:rsidRPr="00344AF5" w:rsidRDefault="005C0FD6" w:rsidP="005C0FD6">
      <w:pPr>
        <w:rPr>
          <w:sz w:val="16"/>
        </w:rPr>
      </w:pPr>
      <w:r w:rsidRPr="00344AF5">
        <w:rPr>
          <w:sz w:val="16"/>
        </w:rPr>
        <w:t xml:space="preserve">Declining public revenues, the risk of a run on major banks, and a staggering outflow of refugees all place heavy pressure on Afghanistan’s fledgling economy. On top of that, casualty rates among security forces have increased by 50 percent during the first half of 2015 from the same period last year. These crises threaten the durability of Afghanistan’s political and security transitions. After 14 years of war, America and the West are eager to withdraw, yet the rise of the Islamic State (IS) in Iraq and Syria should change the equation for western countries. In Afghanistan, </w:t>
      </w:r>
      <w:r w:rsidRPr="00344AF5">
        <w:rPr>
          <w:rStyle w:val="Emphasis"/>
          <w:highlight w:val="green"/>
        </w:rPr>
        <w:t>an early exit or inaction by western partners could lead to devastating instability</w:t>
      </w:r>
      <w:r w:rsidRPr="00344AF5">
        <w:rPr>
          <w:sz w:val="16"/>
        </w:rPr>
        <w:t xml:space="preserve">. On Dec. 9, 2015, the Istanbul Process on Regional Security and Cooperation for a Secure and Stable Afghanistan – the so-called “Heart of Asia” – will convene for its fifth ministerial meeting in Islamabad to construct a plan for Afghanistan and its neighbors. Joining the 14 member nations, including Russia, Iran, Saudi Arabia, and Turkey, will be 28 supporting countries (including the United States), regional organizations, and international organizations. Since November 2011, the Heart of Asia has sought to combine regional political dialogue with security and economic cooperation to respond to challenges facing Afghanistan and its wider region. The platform’s key strength is the pursuit of regional cooperation, made possible by annual ministerial meetings and six regionally driven confidence-building measure (CBM) working groups. </w:t>
      </w:r>
      <w:r w:rsidRPr="00344AF5">
        <w:rPr>
          <w:rStyle w:val="StyleUnderline"/>
          <w:highlight w:val="green"/>
        </w:rPr>
        <w:t>To revitalize Afghanistan’s faltering political and security transitions,</w:t>
      </w:r>
      <w:r w:rsidRPr="00344AF5">
        <w:rPr>
          <w:sz w:val="16"/>
        </w:rPr>
        <w:t xml:space="preserve"> the </w:t>
      </w:r>
      <w:r w:rsidRPr="00344AF5">
        <w:rPr>
          <w:rStyle w:val="StyleUnderline"/>
          <w:highlight w:val="green"/>
        </w:rPr>
        <w:t>Heart of Asia should support a strategy for economic development</w:t>
      </w:r>
      <w:r w:rsidRPr="00344AF5">
        <w:rPr>
          <w:sz w:val="16"/>
        </w:rPr>
        <w:t xml:space="preserve">, one that includes job creation and harnessing Afghan and foreign private sector financial and intellectual capital. </w:t>
      </w:r>
      <w:r w:rsidRPr="00344AF5">
        <w:rPr>
          <w:rStyle w:val="StyleUnderline"/>
          <w:highlight w:val="green"/>
        </w:rPr>
        <w:t>Integrating Afghanistan’s economy</w:t>
      </w:r>
      <w:r w:rsidRPr="00344AF5">
        <w:rPr>
          <w:sz w:val="16"/>
        </w:rPr>
        <w:t xml:space="preserve"> within the South and Central Asian regional economy </w:t>
      </w:r>
      <w:r w:rsidRPr="00344AF5">
        <w:rPr>
          <w:rStyle w:val="StyleUnderline"/>
          <w:highlight w:val="green"/>
        </w:rPr>
        <w:t>offers</w:t>
      </w:r>
      <w:r w:rsidRPr="00344AF5">
        <w:rPr>
          <w:sz w:val="16"/>
        </w:rPr>
        <w:t xml:space="preserve"> the United States and its Western </w:t>
      </w:r>
      <w:r w:rsidRPr="00344AF5">
        <w:rPr>
          <w:rStyle w:val="StyleUnderline"/>
          <w:highlight w:val="green"/>
        </w:rPr>
        <w:t>allies real hope to reduce assistance</w:t>
      </w:r>
      <w:r w:rsidRPr="00344AF5">
        <w:rPr>
          <w:sz w:val="16"/>
        </w:rPr>
        <w:t xml:space="preserve"> for essential public services </w:t>
      </w:r>
      <w:r w:rsidRPr="00344AF5">
        <w:rPr>
          <w:rStyle w:val="StyleUnderline"/>
          <w:highlight w:val="green"/>
        </w:rPr>
        <w:t>and ensure the sustainability of Afghan security forces</w:t>
      </w:r>
      <w:r w:rsidRPr="00344AF5">
        <w:rPr>
          <w:sz w:val="16"/>
        </w:rPr>
        <w:t xml:space="preserve">, while preventing foreign terrorist groups from making further inroads. Walk the walk toward economic peacebuilding and cooperation With the introduction of two priority CBMs in June 2012 – one on trade, commerce and investment, and the other on regional infrastructure – the Heart of Asia adopted the 15 Regional Investment Projects and Policy Priorities introduced at the fifth Regional Economic Cooperation Conference on Afghanistan (RECCA) in March 2012, each designed to generate public revenue, jobs, and regional interdependence. The Central Asia-South Asia Electricity Transmission and Trade Project (CASA 1000), for example, will net Afghanistan an estimated $175 million annually, generate employment opportunities for over 100,000 people, and link the economies of Afghanistan, Kyrgyzstan, Pakistan, and Tajikistan. Similar tangible benefits are projected for priority trade facilitation projects, natural resource extraction, and transport initiatives. However, despite the promising start in 2012, diplomats more inclined toward political and security goals have dominated Heart of Asia proceedings. This focus has curtailed the much-needed conversations that include more holistic perspectives on regional cooperation and the factors essential to building durable peace. For example, at a senior officials meeting on Sept. 27, 2015 in New York, Heart of Asia member country representatives once again prioritized the discussion of illicit narcotics and emerging security threats, including the Islamic State, over equally important matters of regional economic cooperation. To the extent that economic cooperation drew focus, it was only to stress the need to go beyond ad hoc or bilateral activities. By ignoring the connection between economic development and security, western countries may win the next battle in Afghanistan, but they will lose the war. This half-hearted approach to economic issues is worrisome: without greater focus on the economy, the violence will not end. Without investing the necessary time and analytical skills and forging the public-private partnerships, near-term political and security concerns will continue to trump economic initiatives that can ensure fiscal sustainability and use trade to unite the region. These include programs like CASA-1000 – an effort to develop a clean energy system between four Central and South Asian nations including Afghanistan and Pakistan – and transportation and trade facilitation projects. The current Heart of Asia configurations do not lend themselves to serious, technical impact analysis and problem-solving, because key players from relevant economic ministries and the private sector are often absent. Little seems to be accomplished in a timely and effective manner. The Heart of Asia platform could reinvigorate Afghanistan’s economy, but its recent meetings have been bogged down by ill-prepared bureaucratic negotiations that produce no meaningful impact. </w:t>
      </w:r>
      <w:r w:rsidRPr="00344AF5">
        <w:rPr>
          <w:rStyle w:val="Emphasis"/>
          <w:highlight w:val="green"/>
        </w:rPr>
        <w:t>Revitalizing regional economic cooperation</w:t>
      </w:r>
      <w:r w:rsidRPr="00344AF5">
        <w:rPr>
          <w:sz w:val="16"/>
        </w:rPr>
        <w:t xml:space="preserve"> to advance peace and self-reliance In July 2011, then-U.S. Secretary of State Hillary Clinton announced U.S. support for a “New Silk Road” initiative to help the Afghan government and business community accelerate cross-border commercial ties and, over time, transform the country into a regional trade and transit hub. </w:t>
      </w:r>
      <w:r w:rsidRPr="00344AF5">
        <w:rPr>
          <w:rStyle w:val="Emphasis"/>
          <w:highlight w:val="green"/>
        </w:rPr>
        <w:t>Regional economic cooperation between Afghanistan and its neighbors could provide the fundamental building blocks for creating regional stability</w:t>
      </w:r>
      <w:r w:rsidRPr="00344AF5">
        <w:rPr>
          <w:rStyle w:val="StyleUnderline"/>
          <w:highlight w:val="green"/>
        </w:rPr>
        <w:t>, opening new public revenue streams, and improving conditions to allow for more substantive regional dialogue</w:t>
      </w:r>
      <w:r w:rsidRPr="00344AF5">
        <w:rPr>
          <w:sz w:val="16"/>
        </w:rPr>
        <w:t xml:space="preserve">. Research shows that </w:t>
      </w:r>
      <w:r w:rsidRPr="00344AF5">
        <w:rPr>
          <w:rStyle w:val="StyleUnderline"/>
          <w:highlight w:val="green"/>
        </w:rPr>
        <w:t>50 percent of peace agreements fail when not enough of the people affected by an agreement support it</w:t>
      </w:r>
      <w:r w:rsidRPr="00344AF5">
        <w:rPr>
          <w:sz w:val="16"/>
        </w:rPr>
        <w:t xml:space="preserve">. </w:t>
      </w:r>
      <w:r w:rsidRPr="00344AF5">
        <w:rPr>
          <w:rStyle w:val="StyleUnderline"/>
          <w:highlight w:val="green"/>
        </w:rPr>
        <w:t>Successful peace negotiations are more inclusive</w:t>
      </w:r>
      <w:r w:rsidRPr="00344AF5">
        <w:rPr>
          <w:sz w:val="16"/>
        </w:rPr>
        <w:t xml:space="preserve"> – and effective – </w:t>
      </w:r>
      <w:r w:rsidRPr="00344AF5">
        <w:rPr>
          <w:rStyle w:val="StyleUnderline"/>
          <w:highlight w:val="green"/>
        </w:rPr>
        <w:t>when they engage multiple stakeholders</w:t>
      </w:r>
      <w:r w:rsidRPr="00344AF5">
        <w:rPr>
          <w:sz w:val="16"/>
        </w:rPr>
        <w:t xml:space="preserve"> and address a sufficient number of issues. At present, the Kabul government and its foreign partners face a growing credibility problem in the eyes of the Afghan people. By </w:t>
      </w:r>
      <w:r w:rsidRPr="00344AF5">
        <w:rPr>
          <w:rStyle w:val="Emphasis"/>
          <w:highlight w:val="green"/>
        </w:rPr>
        <w:t>combining regional economic cooperation with political dialogue</w:t>
      </w:r>
      <w:r w:rsidRPr="00344AF5">
        <w:rPr>
          <w:sz w:val="16"/>
        </w:rPr>
        <w:t>, reconciliation, and the reintegration of former combatants, a comprehensive peace process that includes a strong economic component will further incentivize peace, enhance neighboring country support, and increase the likelihood that more Afghan citizens will accept the outcomes associated with peace negotiations. In other words, a skillful and continuous articulation of short- and long-term economic benefits will motivate Afghan society and neighboring countries to invest in peace and remain resilient against inevitable setbacks.</w:t>
      </w:r>
    </w:p>
    <w:p w:rsidR="005C0FD6" w:rsidRPr="00344AF5" w:rsidRDefault="005C0FD6" w:rsidP="005C0FD6"/>
    <w:p w:rsidR="005C0FD6" w:rsidRPr="00344AF5" w:rsidRDefault="005C0FD6" w:rsidP="005C0FD6">
      <w:pPr>
        <w:pStyle w:val="Heading3"/>
        <w:rPr>
          <w:rFonts w:cs="Arial"/>
        </w:rPr>
      </w:pPr>
      <w:r w:rsidRPr="00344AF5">
        <w:rPr>
          <w:rFonts w:cs="Arial"/>
        </w:rPr>
        <w:t>2AC – Indo-Pak War !</w:t>
      </w:r>
    </w:p>
    <w:p w:rsidR="005C0FD6" w:rsidRPr="00344AF5" w:rsidRDefault="005C0FD6" w:rsidP="005C0FD6"/>
    <w:p w:rsidR="005C0FD6" w:rsidRPr="00344AF5" w:rsidRDefault="005C0FD6" w:rsidP="005C0FD6">
      <w:pPr>
        <w:keepNext/>
        <w:keepLines/>
        <w:spacing w:before="40" w:after="0"/>
        <w:outlineLvl w:val="3"/>
        <w:rPr>
          <w:rFonts w:eastAsiaTheme="majorEastAsia"/>
          <w:b/>
          <w:iCs/>
          <w:sz w:val="26"/>
        </w:rPr>
      </w:pPr>
      <w:r w:rsidRPr="00344AF5">
        <w:rPr>
          <w:rFonts w:eastAsiaTheme="majorEastAsia"/>
          <w:b/>
          <w:iCs/>
          <w:sz w:val="26"/>
        </w:rPr>
        <w:t xml:space="preserve">Indo-Pak war causes </w:t>
      </w:r>
      <w:r w:rsidRPr="00344AF5">
        <w:rPr>
          <w:rFonts w:eastAsiaTheme="majorEastAsia"/>
          <w:b/>
          <w:i/>
          <w:iCs/>
          <w:sz w:val="26"/>
          <w:u w:val="single"/>
        </w:rPr>
        <w:t>extinction</w:t>
      </w:r>
    </w:p>
    <w:p w:rsidR="005C0FD6" w:rsidRPr="00344AF5" w:rsidRDefault="005C0FD6" w:rsidP="005C0FD6">
      <w:pPr>
        <w:rPr>
          <w:b/>
          <w:bCs/>
          <w:sz w:val="26"/>
        </w:rPr>
      </w:pPr>
      <w:r w:rsidRPr="00344AF5">
        <w:rPr>
          <w:b/>
          <w:bCs/>
          <w:sz w:val="26"/>
        </w:rPr>
        <w:t xml:space="preserve">Hiro 16 </w:t>
      </w:r>
      <w:r w:rsidRPr="00344AF5">
        <w:t xml:space="preserve">(Dilip, author of 32 books, the latest being </w:t>
      </w:r>
      <w:r w:rsidRPr="00344AF5">
        <w:rPr>
          <w:i/>
        </w:rPr>
        <w:t>After Empire: The Birth of A Multipolar World</w:t>
      </w:r>
      <w:r w:rsidRPr="00344AF5">
        <w:t xml:space="preserve"> (Nation Books). His upcoming book on jihadists in South Asia will be published by Yale University Press later in the year, “The Most Dangerous Place on Earth: A Nuclear Armageddon in the Making in South Asia,” truthout, April 4, 2016, http://www.truth-out.org/news/item/35489-the-most-dangerous-place-on-earth-a-nuclear-armageddon-in-the-making-in-south-asia)</w:t>
      </w:r>
    </w:p>
    <w:p w:rsidR="005C0FD6" w:rsidRPr="00344AF5" w:rsidRDefault="005C0FD6" w:rsidP="005C0FD6">
      <w:pPr>
        <w:rPr>
          <w:b/>
          <w:iCs/>
          <w:u w:val="single"/>
          <w:bdr w:val="single" w:sz="8" w:space="0" w:color="auto"/>
        </w:rPr>
      </w:pPr>
      <w:r w:rsidRPr="00344AF5">
        <w:rPr>
          <w:sz w:val="16"/>
        </w:rPr>
        <w:t xml:space="preserve">Undoubtedly, for nearly two decades, </w:t>
      </w:r>
      <w:r w:rsidRPr="00344AF5">
        <w:rPr>
          <w:highlight w:val="green"/>
          <w:u w:val="single"/>
        </w:rPr>
        <w:t xml:space="preserve">the </w:t>
      </w:r>
      <w:r w:rsidRPr="00344AF5">
        <w:rPr>
          <w:b/>
          <w:iCs/>
          <w:highlight w:val="green"/>
          <w:u w:val="single"/>
          <w:bdr w:val="single" w:sz="8" w:space="0" w:color="auto"/>
        </w:rPr>
        <w:t>most dangerous place on Earth</w:t>
      </w:r>
      <w:r w:rsidRPr="00344AF5">
        <w:rPr>
          <w:sz w:val="16"/>
        </w:rPr>
        <w:t xml:space="preserve"> has been </w:t>
      </w:r>
      <w:r w:rsidRPr="00344AF5">
        <w:rPr>
          <w:highlight w:val="green"/>
          <w:u w:val="single"/>
        </w:rPr>
        <w:t>the Indian-Pakistani border</w:t>
      </w:r>
      <w:r w:rsidRPr="00344AF5">
        <w:rPr>
          <w:u w:val="single"/>
        </w:rPr>
        <w:t xml:space="preserve"> in Kashmir</w:t>
      </w:r>
      <w:r w:rsidRPr="00344AF5">
        <w:rPr>
          <w:sz w:val="16"/>
        </w:rPr>
        <w:t xml:space="preserve">. It's possible that </w:t>
      </w:r>
      <w:r w:rsidRPr="00344AF5">
        <w:rPr>
          <w:highlight w:val="green"/>
          <w:u w:val="single"/>
        </w:rPr>
        <w:t>a</w:t>
      </w:r>
      <w:r w:rsidRPr="00344AF5">
        <w:rPr>
          <w:u w:val="single"/>
        </w:rPr>
        <w:t xml:space="preserve"> small </w:t>
      </w:r>
      <w:r w:rsidRPr="00344AF5">
        <w:rPr>
          <w:highlight w:val="green"/>
          <w:u w:val="single"/>
        </w:rPr>
        <w:t>spark</w:t>
      </w:r>
      <w:r w:rsidRPr="00344AF5">
        <w:rPr>
          <w:u w:val="single"/>
        </w:rPr>
        <w:t xml:space="preserve"> from artillery and rocket exchanges across that border </w:t>
      </w:r>
      <w:r w:rsidRPr="00344AF5">
        <w:rPr>
          <w:highlight w:val="green"/>
          <w:u w:val="single"/>
        </w:rPr>
        <w:t>might</w:t>
      </w:r>
      <w:r w:rsidRPr="00344AF5">
        <w:rPr>
          <w:sz w:val="16"/>
        </w:rPr>
        <w:t xml:space="preserve"> -- </w:t>
      </w:r>
      <w:r w:rsidRPr="00344AF5">
        <w:rPr>
          <w:u w:val="single"/>
        </w:rPr>
        <w:t>given</w:t>
      </w:r>
      <w:r w:rsidRPr="00344AF5">
        <w:rPr>
          <w:sz w:val="16"/>
        </w:rPr>
        <w:t xml:space="preserve"> the </w:t>
      </w:r>
      <w:r w:rsidRPr="00344AF5">
        <w:rPr>
          <w:u w:val="single"/>
        </w:rPr>
        <w:t xml:space="preserve">known military doctrines of the two nuclear-armed neighbors -- </w:t>
      </w:r>
      <w:r w:rsidRPr="00344AF5">
        <w:rPr>
          <w:highlight w:val="green"/>
          <w:u w:val="single"/>
        </w:rPr>
        <w:t>lead</w:t>
      </w:r>
      <w:r w:rsidRPr="00344AF5">
        <w:rPr>
          <w:u w:val="single"/>
        </w:rPr>
        <w:t xml:space="preserve"> inexorably </w:t>
      </w:r>
      <w:r w:rsidRPr="00344AF5">
        <w:rPr>
          <w:highlight w:val="green"/>
          <w:u w:val="single"/>
        </w:rPr>
        <w:t>to</w:t>
      </w:r>
      <w:r w:rsidRPr="00344AF5">
        <w:rPr>
          <w:u w:val="single"/>
        </w:rPr>
        <w:t xml:space="preserve"> an all</w:t>
      </w:r>
      <w:r w:rsidRPr="00344AF5">
        <w:rPr>
          <w:b/>
          <w:iCs/>
          <w:u w:val="single"/>
          <w:bdr w:val="single" w:sz="8" w:space="0" w:color="auto"/>
        </w:rPr>
        <w:t xml:space="preserve">-out </w:t>
      </w:r>
      <w:r w:rsidRPr="00344AF5">
        <w:rPr>
          <w:b/>
          <w:iCs/>
          <w:highlight w:val="green"/>
          <w:u w:val="single"/>
          <w:bdr w:val="single" w:sz="8" w:space="0" w:color="auto"/>
        </w:rPr>
        <w:t>nuclear conflagration</w:t>
      </w:r>
      <w:r w:rsidRPr="00344AF5">
        <w:rPr>
          <w:sz w:val="16"/>
        </w:rPr>
        <w:t xml:space="preserve">. In that case </w:t>
      </w:r>
      <w:r w:rsidRPr="00344AF5">
        <w:rPr>
          <w:u w:val="single"/>
        </w:rPr>
        <w:t>the result would be catastrophic.</w:t>
      </w:r>
      <w:r w:rsidRPr="00344AF5">
        <w:rPr>
          <w:sz w:val="16"/>
        </w:rPr>
        <w:t xml:space="preserve"> Besides causing the deaths of millions of Indians and Pakistanis, s</w:t>
      </w:r>
      <w:r w:rsidRPr="00344AF5">
        <w:rPr>
          <w:u w:val="single"/>
        </w:rPr>
        <w:t xml:space="preserve">uch a war might </w:t>
      </w:r>
      <w:r w:rsidRPr="00344AF5">
        <w:rPr>
          <w:highlight w:val="green"/>
          <w:u w:val="single"/>
        </w:rPr>
        <w:t>bring on "</w:t>
      </w:r>
      <w:r w:rsidRPr="00344AF5">
        <w:rPr>
          <w:b/>
          <w:iCs/>
          <w:highlight w:val="green"/>
          <w:u w:val="single"/>
          <w:bdr w:val="single" w:sz="8" w:space="0" w:color="auto"/>
        </w:rPr>
        <w:t>nuclear winter</w:t>
      </w:r>
      <w:r w:rsidRPr="00344AF5">
        <w:rPr>
          <w:u w:val="single"/>
        </w:rPr>
        <w:t>" on a planetary scale, leading to levels of suffering and death</w:t>
      </w:r>
      <w:r w:rsidRPr="00344AF5">
        <w:rPr>
          <w:sz w:val="16"/>
        </w:rPr>
        <w:t xml:space="preserve"> that would be </w:t>
      </w:r>
      <w:r w:rsidRPr="00344AF5">
        <w:rPr>
          <w:b/>
          <w:iCs/>
          <w:u w:val="single"/>
          <w:bdr w:val="single" w:sz="8" w:space="0" w:color="auto"/>
        </w:rPr>
        <w:t>beyond our comprehension.</w:t>
      </w:r>
      <w:r w:rsidRPr="00344AF5">
        <w:rPr>
          <w:sz w:val="16"/>
        </w:rPr>
        <w:t xml:space="preserve"> Alarmingly, the </w:t>
      </w:r>
      <w:r w:rsidRPr="00344AF5">
        <w:rPr>
          <w:u w:val="single"/>
        </w:rPr>
        <w:t>nuclear competition between India and Pakistan has now entered a spine-chilling phase. That</w:t>
      </w:r>
      <w:r w:rsidRPr="00344AF5">
        <w:rPr>
          <w:sz w:val="16"/>
        </w:rPr>
        <w:t xml:space="preserve"> danger stems</w:t>
      </w:r>
      <w:r w:rsidRPr="00344AF5">
        <w:rPr>
          <w:u w:val="single"/>
        </w:rPr>
        <w:t xml:space="preserve"> from Islamabad's decision to deploy </w:t>
      </w:r>
      <w:r w:rsidRPr="00344AF5">
        <w:rPr>
          <w:b/>
          <w:iCs/>
          <w:u w:val="single"/>
          <w:bdr w:val="single" w:sz="8" w:space="0" w:color="auto"/>
        </w:rPr>
        <w:t>low-yield tactical nuclear arms</w:t>
      </w:r>
      <w:r w:rsidRPr="00344AF5">
        <w:rPr>
          <w:u w:val="single"/>
        </w:rPr>
        <w:t xml:space="preserve"> at its forward operating</w:t>
      </w:r>
      <w:r w:rsidRPr="00344AF5">
        <w:rPr>
          <w:sz w:val="16"/>
        </w:rPr>
        <w:t xml:space="preserve"> military </w:t>
      </w:r>
      <w:r w:rsidRPr="00344AF5">
        <w:rPr>
          <w:u w:val="single"/>
        </w:rPr>
        <w:t>bases along its</w:t>
      </w:r>
      <w:r w:rsidRPr="00344AF5">
        <w:rPr>
          <w:sz w:val="16"/>
        </w:rPr>
        <w:t xml:space="preserve"> entire </w:t>
      </w:r>
      <w:r w:rsidRPr="00344AF5">
        <w:rPr>
          <w:u w:val="single"/>
        </w:rPr>
        <w:t>frontier with India</w:t>
      </w:r>
      <w:r w:rsidRPr="00344AF5">
        <w:rPr>
          <w:sz w:val="16"/>
        </w:rPr>
        <w:t xml:space="preserve"> to deter possible aggression by tank-led invading forces. Most ominously, </w:t>
      </w:r>
      <w:r w:rsidRPr="00344AF5">
        <w:rPr>
          <w:u w:val="single"/>
        </w:rPr>
        <w:t xml:space="preserve">the </w:t>
      </w:r>
      <w:r w:rsidRPr="00344AF5">
        <w:rPr>
          <w:highlight w:val="green"/>
          <w:u w:val="single"/>
        </w:rPr>
        <w:t>decision to fire</w:t>
      </w:r>
      <w:r w:rsidRPr="00344AF5">
        <w:rPr>
          <w:u w:val="single"/>
        </w:rPr>
        <w:t xml:space="preserve"> such a </w:t>
      </w:r>
      <w:r w:rsidRPr="00344AF5">
        <w:rPr>
          <w:sz w:val="16"/>
        </w:rPr>
        <w:t xml:space="preserve">nuclear-armed </w:t>
      </w:r>
      <w:r w:rsidRPr="00344AF5">
        <w:rPr>
          <w:u w:val="single"/>
        </w:rPr>
        <w:t>missile</w:t>
      </w:r>
      <w:r w:rsidRPr="00344AF5">
        <w:rPr>
          <w:sz w:val="16"/>
        </w:rPr>
        <w:t xml:space="preserve"> with a range of 35 to 60 miles </w:t>
      </w:r>
      <w:r w:rsidRPr="00344AF5">
        <w:rPr>
          <w:u w:val="single"/>
        </w:rPr>
        <w:t xml:space="preserve">is to </w:t>
      </w:r>
      <w:r w:rsidRPr="00344AF5">
        <w:rPr>
          <w:highlight w:val="green"/>
          <w:u w:val="single"/>
        </w:rPr>
        <w:t>rest with local commanders</w:t>
      </w:r>
      <w:r w:rsidRPr="00344AF5">
        <w:rPr>
          <w:u w:val="single"/>
        </w:rPr>
        <w:t xml:space="preserve">. This is a perilous departure from the </w:t>
      </w:r>
      <w:r w:rsidRPr="00344AF5">
        <w:rPr>
          <w:b/>
          <w:iCs/>
          <w:u w:val="single"/>
          <w:bdr w:val="single" w:sz="8" w:space="0" w:color="auto"/>
        </w:rPr>
        <w:t>universal practice</w:t>
      </w:r>
      <w:r w:rsidRPr="00344AF5">
        <w:rPr>
          <w:u w:val="single"/>
        </w:rPr>
        <w:t xml:space="preserve"> of investing such authority in the highest official of the nation. Such a situation </w:t>
      </w:r>
      <w:r w:rsidRPr="00344AF5">
        <w:rPr>
          <w:b/>
          <w:iCs/>
          <w:u w:val="single"/>
          <w:bdr w:val="single" w:sz="8" w:space="0" w:color="auto"/>
        </w:rPr>
        <w:t>has no parallel</w:t>
      </w:r>
      <w:r w:rsidRPr="00344AF5">
        <w:rPr>
          <w:u w:val="single"/>
        </w:rPr>
        <w:t xml:space="preserve"> in the</w:t>
      </w:r>
      <w:r w:rsidRPr="00344AF5">
        <w:rPr>
          <w:sz w:val="16"/>
        </w:rPr>
        <w:t xml:space="preserve"> Washington-Moscow nuclear arms race of the </w:t>
      </w:r>
      <w:r w:rsidRPr="00344AF5">
        <w:rPr>
          <w:u w:val="single"/>
        </w:rPr>
        <w:t>Cold War</w:t>
      </w:r>
      <w:r w:rsidRPr="00344AF5">
        <w:rPr>
          <w:sz w:val="16"/>
        </w:rPr>
        <w:t xml:space="preserve"> era. When it comes to Pakistan's strategic nuclear weapons, their parts are stored in different locations to be assembled only upon an order from the country's leader. By contrast, </w:t>
      </w:r>
      <w:r w:rsidRPr="00344AF5">
        <w:rPr>
          <w:highlight w:val="green"/>
          <w:u w:val="single"/>
        </w:rPr>
        <w:t>tactical nukes</w:t>
      </w:r>
      <w:r w:rsidRPr="00344AF5">
        <w:rPr>
          <w:u w:val="single"/>
        </w:rPr>
        <w:t xml:space="preserve"> are</w:t>
      </w:r>
      <w:r w:rsidRPr="00344AF5">
        <w:rPr>
          <w:sz w:val="16"/>
        </w:rPr>
        <w:t xml:space="preserve"> pre-assembled at a nuclear facility and </w:t>
      </w:r>
      <w:r w:rsidRPr="00344AF5">
        <w:rPr>
          <w:u w:val="single"/>
        </w:rPr>
        <w:t xml:space="preserve">shipped to a forward base for </w:t>
      </w:r>
      <w:r w:rsidRPr="00344AF5">
        <w:rPr>
          <w:b/>
          <w:iCs/>
          <w:u w:val="single"/>
          <w:bdr w:val="single" w:sz="8" w:space="0" w:color="auto"/>
        </w:rPr>
        <w:t>instant use</w:t>
      </w:r>
      <w:r w:rsidRPr="00344AF5">
        <w:rPr>
          <w:sz w:val="16"/>
        </w:rPr>
        <w:t xml:space="preserve">. In addition to the perils inherent in this policy, </w:t>
      </w:r>
      <w:r w:rsidRPr="00344AF5">
        <w:rPr>
          <w:u w:val="single"/>
        </w:rPr>
        <w:t xml:space="preserve">such weapons </w:t>
      </w:r>
      <w:r w:rsidRPr="00344AF5">
        <w:rPr>
          <w:highlight w:val="green"/>
          <w:u w:val="single"/>
        </w:rPr>
        <w:t>would be vulnerable to misuse</w:t>
      </w:r>
      <w:r w:rsidRPr="00344AF5">
        <w:rPr>
          <w:u w:val="single"/>
        </w:rPr>
        <w:t xml:space="preserve"> by a rogue</w:t>
      </w:r>
      <w:r w:rsidRPr="00344AF5">
        <w:rPr>
          <w:sz w:val="16"/>
        </w:rPr>
        <w:t xml:space="preserve"> base </w:t>
      </w:r>
      <w:r w:rsidRPr="00344AF5">
        <w:rPr>
          <w:u w:val="single"/>
        </w:rPr>
        <w:t xml:space="preserve">commander </w:t>
      </w:r>
      <w:r w:rsidRPr="00344AF5">
        <w:rPr>
          <w:highlight w:val="green"/>
          <w:u w:val="single"/>
        </w:rPr>
        <w:t xml:space="preserve">or </w:t>
      </w:r>
      <w:r w:rsidRPr="00344AF5">
        <w:rPr>
          <w:b/>
          <w:iCs/>
          <w:highlight w:val="green"/>
          <w:u w:val="single"/>
          <w:bdr w:val="single" w:sz="8" w:space="0" w:color="auto"/>
        </w:rPr>
        <w:t>theft</w:t>
      </w:r>
      <w:r w:rsidRPr="00344AF5">
        <w:rPr>
          <w:b/>
          <w:iCs/>
          <w:u w:val="single"/>
          <w:bdr w:val="single" w:sz="8" w:space="0" w:color="auto"/>
        </w:rPr>
        <w:t xml:space="preserve"> by</w:t>
      </w:r>
      <w:r w:rsidRPr="00344AF5">
        <w:rPr>
          <w:sz w:val="16"/>
        </w:rPr>
        <w:t xml:space="preserve"> one of the many </w:t>
      </w:r>
      <w:r w:rsidRPr="00344AF5">
        <w:rPr>
          <w:b/>
          <w:iCs/>
          <w:u w:val="single"/>
          <w:bdr w:val="single" w:sz="8" w:space="0" w:color="auto"/>
        </w:rPr>
        <w:t>militant groups</w:t>
      </w:r>
      <w:r w:rsidRPr="00344AF5">
        <w:rPr>
          <w:sz w:val="16"/>
        </w:rPr>
        <w:t xml:space="preserve"> in the country. In the nuclear standoff between the two neighbors, </w:t>
      </w:r>
      <w:r w:rsidRPr="00344AF5">
        <w:rPr>
          <w:u w:val="single"/>
        </w:rPr>
        <w:t>the stakes are constantly rising as</w:t>
      </w:r>
      <w:r w:rsidRPr="00344AF5">
        <w:rPr>
          <w:sz w:val="16"/>
        </w:rPr>
        <w:t xml:space="preserve"> Aizaz </w:t>
      </w:r>
      <w:r w:rsidRPr="00344AF5">
        <w:rPr>
          <w:u w:val="single"/>
        </w:rPr>
        <w:t xml:space="preserve">Chaudhry, </w:t>
      </w:r>
      <w:r w:rsidRPr="00344AF5">
        <w:rPr>
          <w:highlight w:val="green"/>
          <w:u w:val="single"/>
        </w:rPr>
        <w:t>the highest bureaucrat in Pakistan's foreign ministry</w:t>
      </w:r>
      <w:r w:rsidRPr="00344AF5">
        <w:rPr>
          <w:sz w:val="16"/>
        </w:rPr>
        <w:t xml:space="preserve">, recently </w:t>
      </w:r>
      <w:r w:rsidRPr="00344AF5">
        <w:rPr>
          <w:highlight w:val="green"/>
          <w:u w:val="single"/>
        </w:rPr>
        <w:t>made clear</w:t>
      </w:r>
      <w:r w:rsidRPr="00344AF5">
        <w:rPr>
          <w:u w:val="single"/>
        </w:rPr>
        <w:t>.</w:t>
      </w:r>
      <w:r w:rsidRPr="00344AF5">
        <w:rPr>
          <w:sz w:val="16"/>
        </w:rPr>
        <w:t xml:space="preserve"> The deployment of tactical nukes, he explained, was meant to act as a form of "deterrence," given India's "Cold Start" military doctrine -- a reputed contingency plan aimed at punishing Pakistan in a major way for any unacceptable provocations like a mass-casualty terrorist strike against India. New Delhi refuses to acknowledge the existence of Cold Start. Its denials are hollow. As early as 2004, it was discussing this doctrine, which involved the formation of eight division-size Integrated Battle Groups (IBGs). These were to consist of infantry, artillery, armor, and air support, and each would be able to operate independently on the battlefield. In the case of major terrorist attacks by any Pakistan-based group, these IBGs would evidently respond by rapidly penetrating Pakistani territory at unexpected points along the border and advancing no more than 30 miles inland, disrupting military command and control networks while endeavoring to stay away from locations likely to trigger nuclear retaliation. In other words, India has long been planning to respond to major terror attacks with a swift and devastating conventional military action that would inflict only limited damage and so -- in a best-case scenario -- deny Pakistan justification for a nuclear response. Islamabad, in turn, has been planning ways to deter the Indians from implementing a Cold-Start-style blitzkrieg on their territory. After much internal debate, its top officials opted for tactical nukes. In 2011, the Pakistanis tested one successfully. Since then, according to Rajesh Rajagopalan, the New Delhi-based co-author of Nuclear South Asia: Keywords and Concepts, Pakistan seems to have been assembling four to five of these annually. All of </w:t>
      </w:r>
      <w:r w:rsidRPr="00344AF5">
        <w:rPr>
          <w:u w:val="single"/>
        </w:rPr>
        <w:t>this has been happening in the context of populations that view each other unfavorably</w:t>
      </w:r>
      <w:r w:rsidRPr="00344AF5">
        <w:rPr>
          <w:sz w:val="16"/>
        </w:rPr>
        <w:t xml:space="preserve">. A typical survey in this period by the </w:t>
      </w:r>
      <w:r w:rsidRPr="00344AF5">
        <w:rPr>
          <w:u w:val="single"/>
        </w:rPr>
        <w:t>Pew</w:t>
      </w:r>
      <w:r w:rsidRPr="00344AF5">
        <w:rPr>
          <w:sz w:val="16"/>
        </w:rPr>
        <w:t xml:space="preserve"> Research Center </w:t>
      </w:r>
      <w:r w:rsidRPr="00344AF5">
        <w:rPr>
          <w:u w:val="single"/>
        </w:rPr>
        <w:t>found</w:t>
      </w:r>
      <w:r w:rsidRPr="00344AF5">
        <w:rPr>
          <w:sz w:val="16"/>
        </w:rPr>
        <w:t xml:space="preserve"> that 72</w:t>
      </w:r>
      <w:r w:rsidRPr="00344AF5">
        <w:rPr>
          <w:u w:val="single"/>
        </w:rPr>
        <w:t>% of Pakistanis had an unfavorable view of India, with 57% considering it</w:t>
      </w:r>
      <w:r w:rsidRPr="00344AF5">
        <w:rPr>
          <w:sz w:val="16"/>
        </w:rPr>
        <w:t xml:space="preserve"> as </w:t>
      </w:r>
      <w:r w:rsidRPr="00344AF5">
        <w:rPr>
          <w:u w:val="single"/>
        </w:rPr>
        <w:t>a serious threat, while on the other side 59% of Indians saw Pakistan in an unfavorable light</w:t>
      </w:r>
      <w:r w:rsidRPr="00344AF5">
        <w:rPr>
          <w:sz w:val="16"/>
        </w:rPr>
        <w:t xml:space="preserve">. </w:t>
      </w:r>
      <w:r w:rsidRPr="00344AF5">
        <w:rPr>
          <w:u w:val="single"/>
        </w:rPr>
        <w:t>This is the background against which Indian leaders have said</w:t>
      </w:r>
      <w:r w:rsidRPr="00344AF5">
        <w:rPr>
          <w:sz w:val="16"/>
        </w:rPr>
        <w:t xml:space="preserve"> that </w:t>
      </w:r>
      <w:r w:rsidRPr="00344AF5">
        <w:rPr>
          <w:u w:val="single"/>
        </w:rPr>
        <w:t>a tactical nuclear attack</w:t>
      </w:r>
      <w:r w:rsidRPr="00344AF5">
        <w:rPr>
          <w:sz w:val="16"/>
        </w:rPr>
        <w:t xml:space="preserve"> on their forces, even on Pakistani territory, </w:t>
      </w:r>
      <w:r w:rsidRPr="00344AF5">
        <w:rPr>
          <w:u w:val="single"/>
        </w:rPr>
        <w:t xml:space="preserve">would be treated as a </w:t>
      </w:r>
      <w:r w:rsidRPr="00344AF5">
        <w:rPr>
          <w:b/>
          <w:iCs/>
          <w:u w:val="single"/>
          <w:bdr w:val="single" w:sz="8" w:space="0" w:color="auto"/>
        </w:rPr>
        <w:t>full-scale nuclear attack</w:t>
      </w:r>
      <w:r w:rsidRPr="00344AF5">
        <w:rPr>
          <w:sz w:val="16"/>
        </w:rPr>
        <w:t xml:space="preserve"> on India, and that they reserved the right to respond accordingly. Since </w:t>
      </w:r>
      <w:r w:rsidRPr="00344AF5">
        <w:rPr>
          <w:highlight w:val="green"/>
          <w:u w:val="single"/>
        </w:rPr>
        <w:t>India</w:t>
      </w:r>
      <w:r w:rsidRPr="00344AF5">
        <w:rPr>
          <w:u w:val="single"/>
        </w:rPr>
        <w:t xml:space="preserve"> does not have tactical nukes, it </w:t>
      </w:r>
      <w:r w:rsidRPr="00344AF5">
        <w:rPr>
          <w:highlight w:val="green"/>
          <w:u w:val="single"/>
        </w:rPr>
        <w:t>could</w:t>
      </w:r>
      <w:r w:rsidRPr="00344AF5">
        <w:rPr>
          <w:u w:val="single"/>
        </w:rPr>
        <w:t xml:space="preserve"> only </w:t>
      </w:r>
      <w:r w:rsidRPr="00344AF5">
        <w:rPr>
          <w:highlight w:val="green"/>
          <w:u w:val="single"/>
        </w:rPr>
        <w:t>retaliate with</w:t>
      </w:r>
      <w:r w:rsidRPr="00344AF5">
        <w:rPr>
          <w:u w:val="single"/>
        </w:rPr>
        <w:t xml:space="preserve"> far more devastating </w:t>
      </w:r>
      <w:r w:rsidRPr="00344AF5">
        <w:rPr>
          <w:highlight w:val="green"/>
          <w:u w:val="single"/>
        </w:rPr>
        <w:t>strategic</w:t>
      </w:r>
      <w:r w:rsidRPr="00344AF5">
        <w:rPr>
          <w:u w:val="single"/>
        </w:rPr>
        <w:t xml:space="preserve"> nuclear </w:t>
      </w:r>
      <w:r w:rsidRPr="00344AF5">
        <w:rPr>
          <w:highlight w:val="green"/>
          <w:u w:val="single"/>
        </w:rPr>
        <w:t>arms</w:t>
      </w:r>
      <w:r w:rsidRPr="00344AF5">
        <w:rPr>
          <w:u w:val="single"/>
        </w:rPr>
        <w:t>,</w:t>
      </w:r>
      <w:r w:rsidRPr="00344AF5">
        <w:rPr>
          <w:sz w:val="16"/>
        </w:rPr>
        <w:t xml:space="preserve"> possibly </w:t>
      </w:r>
      <w:r w:rsidRPr="00344AF5">
        <w:rPr>
          <w:u w:val="single"/>
        </w:rPr>
        <w:t>targeting Pakistani cities. According to a</w:t>
      </w:r>
      <w:r w:rsidRPr="00344AF5">
        <w:rPr>
          <w:sz w:val="16"/>
        </w:rPr>
        <w:t xml:space="preserve"> 2002 </w:t>
      </w:r>
      <w:r w:rsidRPr="00344AF5">
        <w:rPr>
          <w:u w:val="single"/>
        </w:rPr>
        <w:t xml:space="preserve">estimate by the </w:t>
      </w:r>
      <w:r w:rsidRPr="00344AF5">
        <w:rPr>
          <w:sz w:val="16"/>
        </w:rPr>
        <w:t>US Defense Intelligence Agency (</w:t>
      </w:r>
      <w:r w:rsidRPr="00344AF5">
        <w:rPr>
          <w:b/>
          <w:iCs/>
          <w:u w:val="single"/>
          <w:bdr w:val="single" w:sz="8" w:space="0" w:color="auto"/>
        </w:rPr>
        <w:t>DIA</w:t>
      </w:r>
      <w:r w:rsidRPr="00344AF5">
        <w:rPr>
          <w:sz w:val="16"/>
        </w:rPr>
        <w:t xml:space="preserve">), a worst-case scenario in </w:t>
      </w:r>
      <w:r w:rsidRPr="00344AF5">
        <w:rPr>
          <w:u w:val="single"/>
        </w:rPr>
        <w:t>an Indo-Pakistani nuclear war could result in</w:t>
      </w:r>
      <w:r w:rsidRPr="00344AF5">
        <w:rPr>
          <w:sz w:val="16"/>
        </w:rPr>
        <w:t xml:space="preserve"> eight to </w:t>
      </w:r>
      <w:r w:rsidRPr="00344AF5">
        <w:rPr>
          <w:b/>
          <w:iCs/>
          <w:u w:val="single"/>
          <w:bdr w:val="single" w:sz="8" w:space="0" w:color="auto"/>
        </w:rPr>
        <w:t>12 million fatalities initially</w:t>
      </w:r>
      <w:r w:rsidRPr="00344AF5">
        <w:rPr>
          <w:u w:val="single"/>
        </w:rPr>
        <w:t>, followed by many millions later from radiation poisoning</w:t>
      </w:r>
      <w:r w:rsidRPr="00344AF5">
        <w:rPr>
          <w:sz w:val="16"/>
        </w:rPr>
        <w:t xml:space="preserve">. More </w:t>
      </w:r>
      <w:r w:rsidRPr="00344AF5">
        <w:rPr>
          <w:u w:val="single"/>
        </w:rPr>
        <w:t xml:space="preserve">recent </w:t>
      </w:r>
      <w:r w:rsidRPr="00344AF5">
        <w:rPr>
          <w:b/>
          <w:iCs/>
          <w:highlight w:val="green"/>
          <w:u w:val="single"/>
          <w:bdr w:val="single" w:sz="8" w:space="0" w:color="auto"/>
        </w:rPr>
        <w:t>studies</w:t>
      </w:r>
      <w:r w:rsidRPr="00344AF5">
        <w:rPr>
          <w:b/>
          <w:iCs/>
          <w:u w:val="single"/>
          <w:bdr w:val="single" w:sz="8" w:space="0" w:color="auto"/>
        </w:rPr>
        <w:t xml:space="preserve"> have </w:t>
      </w:r>
      <w:r w:rsidRPr="00344AF5">
        <w:rPr>
          <w:b/>
          <w:iCs/>
          <w:highlight w:val="green"/>
          <w:u w:val="single"/>
          <w:bdr w:val="single" w:sz="8" w:space="0" w:color="auto"/>
        </w:rPr>
        <w:t>show</w:t>
      </w:r>
      <w:r w:rsidRPr="00344AF5">
        <w:rPr>
          <w:b/>
          <w:iCs/>
          <w:u w:val="single"/>
          <w:bdr w:val="single" w:sz="8" w:space="0" w:color="auto"/>
        </w:rPr>
        <w:t>n</w:t>
      </w:r>
      <w:r w:rsidRPr="00344AF5">
        <w:rPr>
          <w:sz w:val="16"/>
        </w:rPr>
        <w:t xml:space="preserve"> that </w:t>
      </w:r>
      <w:r w:rsidRPr="00344AF5">
        <w:rPr>
          <w:u w:val="single"/>
        </w:rPr>
        <w:t xml:space="preserve">up to </w:t>
      </w:r>
      <w:r w:rsidRPr="00344AF5">
        <w:rPr>
          <w:b/>
          <w:iCs/>
          <w:highlight w:val="green"/>
          <w:u w:val="single"/>
          <w:bdr w:val="single" w:sz="8" w:space="0" w:color="auto"/>
        </w:rPr>
        <w:t>a billion</w:t>
      </w:r>
      <w:r w:rsidRPr="00344AF5">
        <w:rPr>
          <w:b/>
          <w:iCs/>
          <w:u w:val="single"/>
          <w:bdr w:val="single" w:sz="8" w:space="0" w:color="auto"/>
        </w:rPr>
        <w:t xml:space="preserve"> people</w:t>
      </w:r>
      <w:r w:rsidRPr="00344AF5">
        <w:rPr>
          <w:u w:val="single"/>
        </w:rPr>
        <w:t xml:space="preserve"> worldwide might be put </w:t>
      </w:r>
      <w:r w:rsidRPr="00344AF5">
        <w:rPr>
          <w:highlight w:val="green"/>
          <w:u w:val="single"/>
        </w:rPr>
        <w:t>in</w:t>
      </w:r>
      <w:r w:rsidRPr="00344AF5">
        <w:rPr>
          <w:u w:val="single"/>
        </w:rPr>
        <w:t xml:space="preserve"> </w:t>
      </w:r>
      <w:r w:rsidRPr="00344AF5">
        <w:rPr>
          <w:highlight w:val="green"/>
          <w:u w:val="single"/>
        </w:rPr>
        <w:t>danger of</w:t>
      </w:r>
      <w:r w:rsidRPr="00344AF5">
        <w:rPr>
          <w:sz w:val="16"/>
        </w:rPr>
        <w:t xml:space="preserve"> famine and </w:t>
      </w:r>
      <w:r w:rsidRPr="00344AF5">
        <w:rPr>
          <w:highlight w:val="green"/>
          <w:u w:val="single"/>
        </w:rPr>
        <w:t>starvation</w:t>
      </w:r>
      <w:r w:rsidRPr="00344AF5">
        <w:rPr>
          <w:u w:val="single"/>
        </w:rPr>
        <w:t xml:space="preserve"> by</w:t>
      </w:r>
      <w:r w:rsidRPr="00344AF5">
        <w:rPr>
          <w:sz w:val="16"/>
        </w:rPr>
        <w:t xml:space="preserve"> the </w:t>
      </w:r>
      <w:r w:rsidRPr="00344AF5">
        <w:rPr>
          <w:u w:val="single"/>
        </w:rPr>
        <w:t>smoke and soot thrown into the troposphere in a</w:t>
      </w:r>
      <w:r w:rsidRPr="00344AF5">
        <w:rPr>
          <w:sz w:val="16"/>
        </w:rPr>
        <w:t xml:space="preserve"> major </w:t>
      </w:r>
      <w:r w:rsidRPr="00344AF5">
        <w:rPr>
          <w:u w:val="single"/>
        </w:rPr>
        <w:t>nuclear exchange in South Asia</w:t>
      </w:r>
      <w:r w:rsidRPr="00344AF5">
        <w:rPr>
          <w:sz w:val="16"/>
        </w:rPr>
        <w:t xml:space="preserve">. The </w:t>
      </w:r>
      <w:r w:rsidRPr="00344AF5">
        <w:rPr>
          <w:u w:val="single"/>
        </w:rPr>
        <w:t>resulting "</w:t>
      </w:r>
      <w:r w:rsidRPr="00344AF5">
        <w:rPr>
          <w:highlight w:val="green"/>
          <w:u w:val="single"/>
        </w:rPr>
        <w:t>nuc</w:t>
      </w:r>
      <w:r w:rsidRPr="00344AF5">
        <w:rPr>
          <w:u w:val="single"/>
        </w:rPr>
        <w:t xml:space="preserve">lear </w:t>
      </w:r>
      <w:r w:rsidRPr="00344AF5">
        <w:rPr>
          <w:highlight w:val="green"/>
          <w:u w:val="single"/>
        </w:rPr>
        <w:t>winter</w:t>
      </w:r>
      <w:r w:rsidRPr="00344AF5">
        <w:rPr>
          <w:u w:val="single"/>
        </w:rPr>
        <w:t>"</w:t>
      </w:r>
      <w:r w:rsidRPr="00344AF5">
        <w:rPr>
          <w:sz w:val="16"/>
        </w:rPr>
        <w:t xml:space="preserve"> and ensuing crop loss </w:t>
      </w:r>
      <w:r w:rsidRPr="00344AF5">
        <w:rPr>
          <w:highlight w:val="green"/>
          <w:u w:val="single"/>
        </w:rPr>
        <w:t>would</w:t>
      </w:r>
      <w:r w:rsidRPr="00344AF5">
        <w:rPr>
          <w:sz w:val="16"/>
        </w:rPr>
        <w:t xml:space="preserve"> functionally </w:t>
      </w:r>
      <w:r w:rsidRPr="00344AF5">
        <w:rPr>
          <w:highlight w:val="green"/>
          <w:u w:val="single"/>
        </w:rPr>
        <w:t>add up to</w:t>
      </w:r>
      <w:r w:rsidRPr="00344AF5">
        <w:rPr>
          <w:u w:val="single"/>
        </w:rPr>
        <w:t xml:space="preserve"> a</w:t>
      </w:r>
      <w:r w:rsidRPr="00344AF5">
        <w:rPr>
          <w:sz w:val="16"/>
        </w:rPr>
        <w:t xml:space="preserve"> slowly developing </w:t>
      </w:r>
      <w:r w:rsidRPr="00344AF5">
        <w:rPr>
          <w:b/>
          <w:iCs/>
          <w:highlight w:val="green"/>
          <w:u w:val="single"/>
          <w:bdr w:val="single" w:sz="8" w:space="0" w:color="auto"/>
        </w:rPr>
        <w:t>global nuclear holocaust.</w:t>
      </w:r>
    </w:p>
    <w:p w:rsidR="005C0FD6" w:rsidRPr="00344AF5" w:rsidRDefault="005C0FD6" w:rsidP="005C0FD6"/>
    <w:p w:rsidR="005C0FD6" w:rsidRPr="00344AF5" w:rsidRDefault="005C0FD6" w:rsidP="005C0FD6">
      <w:pPr>
        <w:pStyle w:val="Heading4"/>
        <w:rPr>
          <w:rFonts w:cs="Arial"/>
        </w:rPr>
      </w:pPr>
      <w:r w:rsidRPr="00344AF5">
        <w:rPr>
          <w:rFonts w:cs="Arial"/>
        </w:rPr>
        <w:t>Goes nuclear</w:t>
      </w:r>
    </w:p>
    <w:p w:rsidR="005C0FD6" w:rsidRPr="00344AF5" w:rsidRDefault="005C0FD6" w:rsidP="005C0FD6">
      <w:pPr>
        <w:rPr>
          <w:rStyle w:val="Style13ptBold"/>
          <w:b w:val="0"/>
        </w:rPr>
      </w:pPr>
      <w:r w:rsidRPr="00344AF5">
        <w:rPr>
          <w:rStyle w:val="Style13ptBold"/>
        </w:rPr>
        <w:t>Zahoor ‘11</w:t>
      </w:r>
    </w:p>
    <w:p w:rsidR="005C0FD6" w:rsidRPr="00344AF5" w:rsidRDefault="005C0FD6" w:rsidP="005C0FD6">
      <w:pPr>
        <w:rPr>
          <w:sz w:val="16"/>
          <w:szCs w:val="16"/>
        </w:rPr>
      </w:pPr>
      <w:r w:rsidRPr="00344AF5">
        <w:rPr>
          <w:sz w:val="16"/>
          <w:szCs w:val="16"/>
        </w:rPr>
        <w:t xml:space="preserve">(Musharaf, is researcher at Department of Nuclear Politics, National Defence University, Islamabad, “Water crisis can trigger nuclear war in South Asia,” </w:t>
      </w:r>
      <w:hyperlink r:id="rId25" w:history="1">
        <w:r w:rsidRPr="00344AF5">
          <w:rPr>
            <w:rStyle w:val="Hyperlink"/>
            <w:szCs w:val="16"/>
          </w:rPr>
          <w:t>http://www.siasat.pk/forum/showthread.php?77008-Water-Crisis-can-Trigger-Nuclear-War-in-South-Asia</w:t>
        </w:r>
      </w:hyperlink>
      <w:r w:rsidRPr="00344AF5">
        <w:rPr>
          <w:sz w:val="16"/>
          <w:szCs w:val="16"/>
        </w:rPr>
        <w:t>, AM)</w:t>
      </w:r>
    </w:p>
    <w:p w:rsidR="005C0FD6" w:rsidRPr="00344AF5" w:rsidRDefault="005C0FD6" w:rsidP="005C0FD6">
      <w:pPr>
        <w:rPr>
          <w:rStyle w:val="IntenseEmphasis"/>
        </w:rPr>
      </w:pPr>
      <w:r w:rsidRPr="00344AF5">
        <w:rPr>
          <w:rStyle w:val="IntenseEmphasis"/>
        </w:rPr>
        <w:t>South Asia is among one of those regions where water needs are growing disproportionately to its availability</w:t>
      </w:r>
      <w:r w:rsidRPr="00344AF5">
        <w:rPr>
          <w:sz w:val="14"/>
        </w:rPr>
        <w:t xml:space="preserve">. </w:t>
      </w:r>
      <w:r w:rsidRPr="00344AF5">
        <w:rPr>
          <w:rStyle w:val="IntenseEmphasis"/>
        </w:rPr>
        <w:t>The high increase in population</w:t>
      </w:r>
      <w:r w:rsidRPr="00344AF5">
        <w:rPr>
          <w:sz w:val="14"/>
        </w:rPr>
        <w:t xml:space="preserve"> besides large-scale cultivation </w:t>
      </w:r>
      <w:r w:rsidRPr="00344AF5">
        <w:rPr>
          <w:rStyle w:val="IntenseEmphasis"/>
        </w:rPr>
        <w:t>has turned South Asia into a water scarce region.</w:t>
      </w:r>
      <w:r w:rsidRPr="00344AF5">
        <w:rPr>
          <w:sz w:val="14"/>
        </w:rPr>
        <w:t xml:space="preserve"> The two nuclear neighbors </w:t>
      </w:r>
      <w:r w:rsidRPr="00344AF5">
        <w:rPr>
          <w:rStyle w:val="IntenseEmphasis"/>
          <w:highlight w:val="green"/>
        </w:rPr>
        <w:t>Pakistan and India share the</w:t>
      </w:r>
      <w:r w:rsidRPr="00344AF5">
        <w:rPr>
          <w:rStyle w:val="IntenseEmphasis"/>
        </w:rPr>
        <w:t xml:space="preserve"> waters of </w:t>
      </w:r>
      <w:r w:rsidRPr="00344AF5">
        <w:rPr>
          <w:rStyle w:val="IntenseEmphasis"/>
          <w:highlight w:val="green"/>
        </w:rPr>
        <w:t>Indus Basin</w:t>
      </w:r>
      <w:r w:rsidRPr="00344AF5">
        <w:rPr>
          <w:sz w:val="14"/>
        </w:rPr>
        <w:t xml:space="preserve">. All the major rivers stem from the Himalyan region and pass through Kashmir down to the planes of Punjab and Sindh empty into Arabic ocean. It is pertinent that </w:t>
      </w:r>
      <w:r w:rsidRPr="00344AF5">
        <w:rPr>
          <w:rStyle w:val="IntenseEmphasis"/>
          <w:highlight w:val="green"/>
        </w:rPr>
        <w:t>the</w:t>
      </w:r>
      <w:r w:rsidRPr="00344AF5">
        <w:rPr>
          <w:rStyle w:val="IntenseEmphasis"/>
        </w:rPr>
        <w:t xml:space="preserve"> strategic </w:t>
      </w:r>
      <w:r w:rsidRPr="00344AF5">
        <w:rPr>
          <w:rStyle w:val="IntenseEmphasis"/>
          <w:highlight w:val="green"/>
        </w:rPr>
        <w:t>importance of Kashmir</w:t>
      </w:r>
      <w:r w:rsidRPr="00344AF5">
        <w:rPr>
          <w:sz w:val="14"/>
        </w:rPr>
        <w:t xml:space="preserve">, </w:t>
      </w:r>
      <w:r w:rsidRPr="00344AF5">
        <w:rPr>
          <w:rStyle w:val="IntenseEmphasis"/>
        </w:rPr>
        <w:t xml:space="preserve">a source of all major rivers, </w:t>
      </w:r>
      <w:r w:rsidRPr="00344AF5">
        <w:rPr>
          <w:rStyle w:val="IntenseEmphasis"/>
          <w:highlight w:val="green"/>
        </w:rPr>
        <w:t>for Pakistan and</w:t>
      </w:r>
      <w:r w:rsidRPr="00344AF5">
        <w:rPr>
          <w:rStyle w:val="IntenseEmphasis"/>
        </w:rPr>
        <w:t xml:space="preserve"> symbolic importance of Kashmir for </w:t>
      </w:r>
      <w:r w:rsidRPr="00344AF5">
        <w:rPr>
          <w:rStyle w:val="IntenseEmphasis"/>
          <w:highlight w:val="green"/>
        </w:rPr>
        <w:t>India are maximum</w:t>
      </w:r>
      <w:r w:rsidRPr="00344AF5">
        <w:rPr>
          <w:rStyle w:val="IntenseEmphasis"/>
        </w:rPr>
        <w:t xml:space="preserve"> list positions. Both</w:t>
      </w:r>
      <w:r w:rsidRPr="00344AF5">
        <w:rPr>
          <w:sz w:val="14"/>
        </w:rPr>
        <w:t xml:space="preserve"> the </w:t>
      </w:r>
      <w:r w:rsidRPr="00344AF5">
        <w:rPr>
          <w:rStyle w:val="IntenseEmphasis"/>
        </w:rPr>
        <w:t>countries have fought two major wars</w:t>
      </w:r>
      <w:r w:rsidRPr="00344AF5">
        <w:rPr>
          <w:sz w:val="14"/>
        </w:rPr>
        <w:t xml:space="preserve"> in 1948, 1965 and a limited war in Kargil specifically on the Kashmir dispute. Among other issues, </w:t>
      </w:r>
      <w:r w:rsidRPr="00344AF5">
        <w:rPr>
          <w:rStyle w:val="IntenseEmphasis"/>
        </w:rPr>
        <w:t>the newly born states fell into water sharing dispute right after their partition</w:t>
      </w:r>
      <w:r w:rsidRPr="00344AF5">
        <w:rPr>
          <w:sz w:val="14"/>
        </w:rPr>
        <w:t xml:space="preserve">.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w:t>
      </w:r>
      <w:r w:rsidRPr="00344AF5">
        <w:rPr>
          <w:rStyle w:val="IntenseEmphasis"/>
        </w:rPr>
        <w:t>According to the statistics of Hydel power Development Corporation of Indian Occupied Kashmir, India has a plan to construct 310 small, medium and large dams in the territory</w:t>
      </w:r>
      <w:r w:rsidRPr="00344AF5">
        <w:rPr>
          <w:sz w:val="14"/>
        </w:rPr>
        <w:t xml:space="preserve">. India has already started work on 62 dams in the first phase. </w:t>
      </w:r>
      <w:r w:rsidRPr="00344AF5">
        <w:rPr>
          <w:rStyle w:val="IntenseEmphasis"/>
        </w:rPr>
        <w:t>The cumulative dead and live storage of these dams will be so great that India can easily manipulate the water of Pakistani rivers</w:t>
      </w:r>
      <w:r w:rsidRPr="00344AF5">
        <w:rPr>
          <w:sz w:val="14"/>
        </w:rPr>
        <w:t xml:space="preserve">. </w:t>
      </w:r>
      <w:r w:rsidRPr="00344AF5">
        <w:rPr>
          <w:rStyle w:val="IntenseEmphasis"/>
        </w:rPr>
        <w:t>India has set up a department called the Chenab Valley Power Projects to construct power plants on the Chenab River in occupied Kashmir</w:t>
      </w:r>
      <w:r w:rsidRPr="00344AF5">
        <w:rPr>
          <w:sz w:val="14"/>
        </w:rPr>
        <w:t xml:space="preserve">. </w:t>
      </w:r>
      <w:r w:rsidRPr="00344AF5">
        <w:rPr>
          <w:rStyle w:val="IntenseEmphasis"/>
        </w:rPr>
        <w:t>India is also constructing three major hydro-power projects on Indus River</w:t>
      </w:r>
      <w:r w:rsidRPr="00344AF5">
        <w:rPr>
          <w:sz w:val="14"/>
        </w:rPr>
        <w:t xml:space="preserve"> which include Nimoo Bazgo power project, Dumkhar project and Chutak project. On the other hand, it has started Kishan Ganga hydropower project by diverting the waters of Neelum River, a tributary of the Jhelum, in sheer violation of the IWT. </w:t>
      </w:r>
      <w:r w:rsidRPr="00344AF5">
        <w:rPr>
          <w:rStyle w:val="IntenseEmphasis"/>
        </w:rPr>
        <w:t xml:space="preserve">The </w:t>
      </w:r>
      <w:r w:rsidRPr="00344AF5">
        <w:rPr>
          <w:rStyle w:val="IntenseEmphasis"/>
          <w:highlight w:val="green"/>
        </w:rPr>
        <w:t>gratuitous construction of dams by India</w:t>
      </w:r>
      <w:r w:rsidRPr="00344AF5">
        <w:rPr>
          <w:rStyle w:val="IntenseEmphasis"/>
        </w:rPr>
        <w:t xml:space="preserve"> has </w:t>
      </w:r>
      <w:r w:rsidRPr="00344AF5">
        <w:rPr>
          <w:rStyle w:val="IntenseEmphasis"/>
          <w:highlight w:val="green"/>
        </w:rPr>
        <w:t xml:space="preserve">created </w:t>
      </w:r>
      <w:r w:rsidRPr="00344AF5">
        <w:rPr>
          <w:sz w:val="14"/>
          <w:highlight w:val="green"/>
        </w:rPr>
        <w:t>serious water shortages in Pakistan</w:t>
      </w:r>
      <w:r w:rsidRPr="00344AF5">
        <w:rPr>
          <w:rStyle w:val="IntenseEmphasis"/>
        </w:rPr>
        <w:t>.</w:t>
      </w:r>
      <w:r w:rsidRPr="00344AF5">
        <w:rPr>
          <w:sz w:val="14"/>
        </w:rPr>
        <w:t xml:space="preserve"> The construction of Kishan Ganga dam will turn the Neelum valley, which is located in Azad Kashmir into a barren land</w:t>
      </w:r>
      <w:r w:rsidRPr="00344AF5">
        <w:rPr>
          <w:rStyle w:val="IntenseEmphasis"/>
        </w:rPr>
        <w:t xml:space="preserve">. </w:t>
      </w:r>
      <w:r w:rsidRPr="00344AF5">
        <w:rPr>
          <w:rStyle w:val="IntenseEmphasis"/>
          <w:highlight w:val="green"/>
        </w:rPr>
        <w:t>The water shortage</w:t>
      </w:r>
      <w:r w:rsidRPr="00344AF5">
        <w:rPr>
          <w:rStyle w:val="IntenseEmphasis"/>
        </w:rPr>
        <w:t xml:space="preserve"> will not only affect the cultivation but it </w:t>
      </w:r>
      <w:r w:rsidRPr="00344AF5">
        <w:rPr>
          <w:rStyle w:val="IntenseEmphasis"/>
          <w:highlight w:val="green"/>
        </w:rPr>
        <w:t>has serious</w:t>
      </w:r>
      <w:r w:rsidRPr="00344AF5">
        <w:rPr>
          <w:rStyle w:val="IntenseEmphasis"/>
        </w:rPr>
        <w:t xml:space="preserve"> social, political and economic</w:t>
      </w:r>
      <w:r w:rsidRPr="00344AF5">
        <w:rPr>
          <w:rStyle w:val="IntenseEmphasis"/>
          <w:highlight w:val="green"/>
        </w:rPr>
        <w:t xml:space="preserve"> ramifications for Pakistan</w:t>
      </w:r>
      <w:r w:rsidRPr="00344AF5">
        <w:rPr>
          <w:sz w:val="14"/>
          <w:highlight w:val="green"/>
        </w:rPr>
        <w:t>.</w:t>
      </w:r>
      <w:r w:rsidRPr="00344AF5">
        <w:rPr>
          <w:sz w:val="14"/>
        </w:rPr>
        <w:t xml:space="preserve"> The farmer associations have already started protests in Southern Punjab and Sindh against the non-availability of water. These protests are so far limited and under control. The </w:t>
      </w:r>
      <w:r w:rsidRPr="00344AF5">
        <w:rPr>
          <w:rStyle w:val="IntenseEmphasis"/>
        </w:rPr>
        <w:t>reports of international organizations suggest</w:t>
      </w:r>
      <w:r w:rsidRPr="00344AF5">
        <w:rPr>
          <w:sz w:val="14"/>
        </w:rPr>
        <w:t xml:space="preserve"> that the </w:t>
      </w:r>
      <w:r w:rsidRPr="00344AF5">
        <w:rPr>
          <w:rStyle w:val="IntenseEmphasis"/>
        </w:rPr>
        <w:t>water availability in Pakistan will reduce further in the coming years</w:t>
      </w:r>
      <w:r w:rsidRPr="00344AF5">
        <w:rPr>
          <w:sz w:val="14"/>
        </w:rPr>
        <w:t xml:space="preserve">. </w:t>
      </w:r>
      <w:r w:rsidRPr="00344AF5">
        <w:rPr>
          <w:rStyle w:val="IntenseEmphasis"/>
        </w:rPr>
        <w:t>If the situation remains unchanged</w:t>
      </w:r>
      <w:r w:rsidRPr="00344AF5">
        <w:rPr>
          <w:sz w:val="14"/>
        </w:rPr>
        <w:t xml:space="preserve">, the </w:t>
      </w:r>
      <w:r w:rsidRPr="00344AF5">
        <w:rPr>
          <w:rStyle w:val="IntenseEmphasis"/>
          <w:highlight w:val="green"/>
        </w:rPr>
        <w:t>violent mobs</w:t>
      </w:r>
      <w:r w:rsidRPr="00344AF5">
        <w:rPr>
          <w:rStyle w:val="IntenseEmphasis"/>
        </w:rPr>
        <w:t xml:space="preserve"> of villagers across the country </w:t>
      </w:r>
      <w:r w:rsidRPr="00344AF5">
        <w:rPr>
          <w:rStyle w:val="IntenseEmphasis"/>
          <w:highlight w:val="green"/>
        </w:rPr>
        <w:t>will be a major</w:t>
      </w:r>
      <w:r w:rsidRPr="00344AF5">
        <w:rPr>
          <w:rStyle w:val="IntenseEmphasis"/>
        </w:rPr>
        <w:t xml:space="preserve"> law and </w:t>
      </w:r>
      <w:r w:rsidRPr="00344AF5">
        <w:rPr>
          <w:rStyle w:val="IntenseEmphasis"/>
          <w:highlight w:val="green"/>
        </w:rPr>
        <w:t>order challenge</w:t>
      </w:r>
      <w:r w:rsidRPr="00344AF5">
        <w:rPr>
          <w:sz w:val="14"/>
        </w:rPr>
        <w:t xml:space="preserve"> for the government. </w:t>
      </w:r>
      <w:r w:rsidRPr="00344AF5">
        <w:rPr>
          <w:rStyle w:val="IntenseEmphasis"/>
        </w:rPr>
        <w:t>The water shortage has also created mistrust among the federative units</w:t>
      </w:r>
      <w:r w:rsidRPr="00344AF5">
        <w:rPr>
          <w:sz w:val="14"/>
        </w:rPr>
        <w:t xml:space="preserve">,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w:t>
      </w:r>
      <w:r w:rsidRPr="00344AF5">
        <w:rPr>
          <w:rStyle w:val="IntenseEmphasis"/>
        </w:rPr>
        <w:t>The provinces often accuse each other of water theft.</w:t>
      </w:r>
      <w:r w:rsidRPr="00344AF5">
        <w:rPr>
          <w:sz w:val="14"/>
        </w:rPr>
        <w:t xml:space="preserve"> In the given circumstances, Pakistan desperately wants to talk on water issue with India. </w:t>
      </w:r>
      <w:r w:rsidRPr="00344AF5">
        <w:rPr>
          <w:rStyle w:val="IntenseEmphasis"/>
        </w:rPr>
        <w:t>The meetings between Indus Water Commissioners of Pakistan and India have so far yielded no tangible results</w:t>
      </w:r>
      <w:r w:rsidRPr="00344AF5">
        <w:rPr>
          <w:sz w:val="14"/>
        </w:rPr>
        <w:t xml:space="preserve">. The recent meeting in Lahore has also ended without concrete results. India 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Kishan Ganga hydropower project. </w:t>
      </w:r>
      <w:r w:rsidRPr="00344AF5">
        <w:rPr>
          <w:rStyle w:val="IntenseEmphasis"/>
        </w:rPr>
        <w:t xml:space="preserve">The recently held foreign minister level </w:t>
      </w:r>
      <w:r w:rsidRPr="00344AF5">
        <w:rPr>
          <w:rStyle w:val="IntenseEmphasis"/>
          <w:highlight w:val="green"/>
        </w:rPr>
        <w:t>talks</w:t>
      </w:r>
      <w:r w:rsidRPr="00344AF5">
        <w:rPr>
          <w:rStyle w:val="IntenseEmphasis"/>
        </w:rPr>
        <w:t xml:space="preserve"> between both the countries ended inconclusively in Islamabad</w:t>
      </w:r>
      <w:r w:rsidRPr="00344AF5">
        <w:rPr>
          <w:sz w:val="14"/>
        </w:rPr>
        <w:t xml:space="preserve">, which </w:t>
      </w:r>
      <w:r w:rsidRPr="00344AF5">
        <w:rPr>
          <w:sz w:val="14"/>
          <w:highlight w:val="green"/>
        </w:rPr>
        <w:t>onlyresulted in heightening</w:t>
      </w:r>
      <w:r w:rsidRPr="00344AF5">
        <w:rPr>
          <w:sz w:val="14"/>
        </w:rPr>
        <w:t xml:space="preserve"> the mistrust and </w:t>
      </w:r>
      <w:r w:rsidRPr="00344AF5">
        <w:rPr>
          <w:sz w:val="14"/>
          <w:highlight w:val="green"/>
        </w:rPr>
        <w:t>suspicions.</w:t>
      </w:r>
      <w:r w:rsidRPr="00344AF5">
        <w:rPr>
          <w:sz w:val="14"/>
        </w:rPr>
        <w:t xml:space="preserve"> The </w:t>
      </w:r>
      <w:r w:rsidRPr="00344AF5">
        <w:rPr>
          <w:sz w:val="14"/>
          <w:highlight w:val="green"/>
        </w:rPr>
        <w:t>water stress in Pakistan is increasing day by day</w:t>
      </w:r>
      <w:r w:rsidRPr="00344AF5">
        <w:rPr>
          <w:sz w:val="14"/>
        </w:rPr>
        <w:t xml:space="preserve">. The construction of dams will not only cause damage to the agriculture sector but India can manipulate the river water to create inundations in Pakistan. </w:t>
      </w:r>
      <w:r w:rsidRPr="00344AF5">
        <w:rPr>
          <w:rStyle w:val="IntenseEmphasis"/>
        </w:rPr>
        <w:t>The rivers in Pakistan are also vital for defense during wartime</w:t>
      </w:r>
      <w:r w:rsidRPr="00344AF5">
        <w:rPr>
          <w:sz w:val="14"/>
        </w:rPr>
        <w:t xml:space="preserve">. The control over the water will provide an edge to India during war with Pakistan. </w:t>
      </w:r>
      <w:r w:rsidRPr="00344AF5">
        <w:rPr>
          <w:rStyle w:val="IntenseEmphasis"/>
        </w:rPr>
        <w:t xml:space="preserve">The </w:t>
      </w:r>
      <w:r w:rsidRPr="00344AF5">
        <w:rPr>
          <w:rStyle w:val="IntenseEmphasis"/>
          <w:highlight w:val="green"/>
        </w:rPr>
        <w:t>failure of diplomacy</w:t>
      </w:r>
      <w:r w:rsidRPr="00344AF5">
        <w:rPr>
          <w:rStyle w:val="IntenseEmphasis"/>
        </w:rPr>
        <w:t>,manipulation</w:t>
      </w:r>
      <w:r w:rsidRPr="00344AF5">
        <w:rPr>
          <w:sz w:val="14"/>
        </w:rPr>
        <w:t xml:space="preserve"> of IWT provisions by </w:t>
      </w:r>
      <w:r w:rsidRPr="00344AF5">
        <w:rPr>
          <w:rStyle w:val="IntenseEmphasis"/>
        </w:rPr>
        <w:t>India and growing water scarcity in Pakistanand its social, political and economic repercussions for the country</w:t>
      </w:r>
      <w:r w:rsidRPr="00344AF5">
        <w:rPr>
          <w:sz w:val="14"/>
          <w:highlight w:val="green"/>
        </w:rPr>
        <w:t>can lead both the countries toward</w:t>
      </w:r>
      <w:r w:rsidRPr="00344AF5">
        <w:rPr>
          <w:sz w:val="14"/>
        </w:rPr>
        <w:t xml:space="preserve"> a </w:t>
      </w:r>
      <w:r w:rsidRPr="00344AF5">
        <w:rPr>
          <w:sz w:val="14"/>
          <w:highlight w:val="green"/>
        </w:rPr>
        <w:t>war.</w:t>
      </w:r>
      <w:r w:rsidRPr="00344AF5">
        <w:rPr>
          <w:sz w:val="14"/>
        </w:rPr>
        <w:t xml:space="preserve"> The </w:t>
      </w:r>
      <w:r w:rsidRPr="00344AF5">
        <w:rPr>
          <w:rStyle w:val="IntenseEmphasis"/>
          <w:highlight w:val="green"/>
        </w:rPr>
        <w:t>existent A-symmetry between</w:t>
      </w:r>
      <w:r w:rsidRPr="00344AF5">
        <w:rPr>
          <w:rStyle w:val="IntenseEmphasis"/>
        </w:rPr>
        <w:t xml:space="preserve"> the </w:t>
      </w:r>
      <w:r w:rsidRPr="00344AF5">
        <w:rPr>
          <w:rStyle w:val="IntenseEmphasis"/>
          <w:highlight w:val="green"/>
        </w:rPr>
        <w:t>conventional forces</w:t>
      </w:r>
      <w:r w:rsidRPr="00344AF5">
        <w:rPr>
          <w:rStyle w:val="IntenseEmphasis"/>
        </w:rPr>
        <w:t xml:space="preserve"> of both the countries </w:t>
      </w:r>
      <w:r w:rsidRPr="00344AF5">
        <w:rPr>
          <w:rStyle w:val="IntenseEmphasis"/>
          <w:highlight w:val="green"/>
        </w:rPr>
        <w:t xml:space="preserve">will compel the weaker side to </w:t>
      </w:r>
      <w:r w:rsidRPr="00344AF5">
        <w:rPr>
          <w:sz w:val="14"/>
          <w:highlight w:val="green"/>
        </w:rPr>
        <w:t>use nuclear weapons</w:t>
      </w:r>
      <w:r w:rsidRPr="00344AF5">
        <w:rPr>
          <w:rStyle w:val="IntenseEmphasis"/>
        </w:rPr>
        <w:t>to prevent the opponent from taking any advantage of the situation</w:t>
      </w:r>
      <w:r w:rsidRPr="00344AF5">
        <w:rPr>
          <w:sz w:val="14"/>
        </w:rPr>
        <w:t xml:space="preserve">. Pakistan's nuclear programme is aimed at to create minimum credible deterrence. </w:t>
      </w:r>
      <w:r w:rsidRPr="00344AF5">
        <w:rPr>
          <w:rStyle w:val="IntenseEmphasis"/>
        </w:rPr>
        <w:t>India has a declared nuclear doctrine which intends to retaliate massively in case of first strike by its' enemy</w:t>
      </w:r>
      <w:r w:rsidRPr="00344AF5">
        <w:rPr>
          <w:sz w:val="14"/>
        </w:rPr>
        <w:t xml:space="preserve">. In 2003, India expanded the operational parameters for its nuclear doctrine. Under the new parameters, it will not only use nuclear weapons against a nuclear strike but will also use nuclear weapons against a nuclear strike on Indian forces anywhere. </w:t>
      </w:r>
      <w:r w:rsidRPr="00344AF5">
        <w:rPr>
          <w:rStyle w:val="IntenseEmphasis"/>
        </w:rPr>
        <w:t>Pakistan has a draft nuclear doctrine</w:t>
      </w:r>
      <w:r w:rsidRPr="00344AF5">
        <w:rPr>
          <w:sz w:val="14"/>
        </w:rPr>
        <w:t xml:space="preserve">, which consists on the statements of high ups. Describing the nuclear thresh-hold in January 2002, </w:t>
      </w:r>
      <w:r w:rsidRPr="00344AF5">
        <w:rPr>
          <w:rStyle w:val="IntenseEmphasis"/>
        </w:rPr>
        <w:t>General Khalid Kidwai</w:t>
      </w:r>
      <w:r w:rsidRPr="00344AF5">
        <w:rPr>
          <w:sz w:val="14"/>
        </w:rPr>
        <w:t xml:space="preserve">, the head of Pakistan's Strategic Plans Division, in an interview to Landau Network, </w:t>
      </w:r>
      <w:r w:rsidRPr="00344AF5">
        <w:rPr>
          <w:rStyle w:val="IntenseEmphasis"/>
        </w:rPr>
        <w:t>said that Pakistan will use nuclear weapons in case India occupies large parts of its territory,economic strangling by India</w:t>
      </w:r>
      <w:r w:rsidRPr="00344AF5">
        <w:rPr>
          <w:sz w:val="14"/>
        </w:rPr>
        <w:t xml:space="preserve">, </w:t>
      </w:r>
      <w:r w:rsidRPr="00344AF5">
        <w:rPr>
          <w:rStyle w:val="IntenseEmphasis"/>
        </w:rPr>
        <w:t>political disruption and if India destroys Pakistan's forces.</w:t>
      </w:r>
      <w:r w:rsidRPr="00344AF5">
        <w:rPr>
          <w:sz w:val="14"/>
        </w:rPr>
        <w:t xml:space="preserve"> The </w:t>
      </w:r>
      <w:r w:rsidRPr="00344AF5">
        <w:rPr>
          <w:rStyle w:val="IntenseEmphasis"/>
          <w:highlight w:val="green"/>
        </w:rPr>
        <w:t>analysis of</w:t>
      </w:r>
      <w:r w:rsidRPr="00344AF5">
        <w:rPr>
          <w:rStyle w:val="IntenseEmphasis"/>
        </w:rPr>
        <w:t xml:space="preserve"> the ambitious </w:t>
      </w:r>
      <w:r w:rsidRPr="00344AF5">
        <w:rPr>
          <w:rStyle w:val="IntenseEmphasis"/>
          <w:highlight w:val="green"/>
        </w:rPr>
        <w:t>nuclear doctrines</w:t>
      </w:r>
      <w:r w:rsidRPr="00344AF5">
        <w:rPr>
          <w:rStyle w:val="IntenseEmphasis"/>
        </w:rPr>
        <w:t xml:space="preserve"> of both</w:t>
      </w:r>
      <w:r w:rsidRPr="00344AF5">
        <w:rPr>
          <w:sz w:val="14"/>
        </w:rPr>
        <w:t xml:space="preserve"> the</w:t>
      </w:r>
      <w:r w:rsidRPr="00344AF5">
        <w:rPr>
          <w:rStyle w:val="IntenseEmphasis"/>
        </w:rPr>
        <w:t xml:space="preserve"> countries</w:t>
      </w:r>
      <w:r w:rsidRPr="00344AF5">
        <w:rPr>
          <w:sz w:val="14"/>
        </w:rPr>
        <w:t xml:space="preserve"> clearly </w:t>
      </w:r>
      <w:r w:rsidRPr="00344AF5">
        <w:rPr>
          <w:rStyle w:val="IntenseEmphasis"/>
          <w:highlight w:val="green"/>
        </w:rPr>
        <w:t>points out</w:t>
      </w:r>
      <w:r w:rsidRPr="00344AF5">
        <w:rPr>
          <w:rStyle w:val="IntenseEmphasis"/>
        </w:rPr>
        <w:t xml:space="preserve"> that </w:t>
      </w:r>
      <w:r w:rsidRPr="00344AF5">
        <w:rPr>
          <w:sz w:val="14"/>
          <w:highlight w:val="green"/>
        </w:rPr>
        <w:t>any military confrontation</w:t>
      </w:r>
      <w:r w:rsidRPr="00344AF5">
        <w:rPr>
          <w:sz w:val="14"/>
        </w:rPr>
        <w:t xml:space="preserve"> in the region </w:t>
      </w:r>
      <w:r w:rsidRPr="00344AF5">
        <w:rPr>
          <w:sz w:val="14"/>
          <w:highlight w:val="green"/>
        </w:rPr>
        <w:t>can result in</w:t>
      </w:r>
      <w:r w:rsidRPr="00344AF5">
        <w:rPr>
          <w:sz w:val="14"/>
        </w:rPr>
        <w:t xml:space="preserve"> a </w:t>
      </w:r>
      <w:r w:rsidRPr="00344AF5">
        <w:rPr>
          <w:sz w:val="14"/>
          <w:highlight w:val="green"/>
        </w:rPr>
        <w:t>nuclear catastrophe</w:t>
      </w:r>
      <w:r w:rsidRPr="00344AF5">
        <w:rPr>
          <w:sz w:val="14"/>
        </w:rPr>
        <w:t xml:space="preserve">. </w:t>
      </w:r>
      <w:r w:rsidRPr="00344AF5">
        <w:rPr>
          <w:rStyle w:val="IntenseEmphasis"/>
        </w:rPr>
        <w:t xml:space="preserve">The </w:t>
      </w:r>
      <w:r w:rsidRPr="00344AF5">
        <w:rPr>
          <w:rStyle w:val="IntenseEmphasis"/>
          <w:highlight w:val="green"/>
        </w:rPr>
        <w:t>rivers</w:t>
      </w:r>
      <w:r w:rsidRPr="00344AF5">
        <w:rPr>
          <w:rStyle w:val="IntenseEmphasis"/>
        </w:rPr>
        <w:t xml:space="preserve"> flowing </w:t>
      </w:r>
      <w:r w:rsidRPr="00344AF5">
        <w:rPr>
          <w:rStyle w:val="IntenseEmphasis"/>
          <w:highlight w:val="green"/>
        </w:rPr>
        <w:t xml:space="preserve">from Kashmir are </w:t>
      </w:r>
      <w:r w:rsidRPr="00344AF5">
        <w:rPr>
          <w:sz w:val="14"/>
          <w:highlight w:val="green"/>
        </w:rPr>
        <w:t>Pakistan's lifeline</w:t>
      </w:r>
      <w:r w:rsidRPr="00344AF5">
        <w:rPr>
          <w:rStyle w:val="IntenseEmphasis"/>
        </w:rPr>
        <w:t>,</w:t>
      </w:r>
      <w:r w:rsidRPr="00344AF5">
        <w:rPr>
          <w:sz w:val="14"/>
        </w:rPr>
        <w:t xml:space="preserve">which are essential for the livelihood of 170 million people of the country and the cohesion of federative units. </w:t>
      </w:r>
      <w:r w:rsidRPr="00344AF5">
        <w:rPr>
          <w:rStyle w:val="IntenseEmphasis"/>
        </w:rPr>
        <w:t xml:space="preserve">The </w:t>
      </w:r>
      <w:r w:rsidRPr="00344AF5">
        <w:rPr>
          <w:rStyle w:val="IntenseEmphasis"/>
          <w:highlight w:val="green"/>
        </w:rPr>
        <w:t>failure of dialogue will leave no optionbut</w:t>
      </w:r>
      <w:r w:rsidRPr="00344AF5">
        <w:rPr>
          <w:rStyle w:val="IntenseEmphasis"/>
        </w:rPr>
        <w:t xml:space="preserve"> to achieve </w:t>
      </w:r>
      <w:r w:rsidRPr="00344AF5">
        <w:rPr>
          <w:rStyle w:val="IntenseEmphasis"/>
          <w:highlight w:val="green"/>
        </w:rPr>
        <w:t>the</w:t>
      </w:r>
      <w:r w:rsidRPr="00344AF5">
        <w:rPr>
          <w:rStyle w:val="IntenseEmphasis"/>
        </w:rPr>
        <w:t xml:space="preserve"> ends through </w:t>
      </w:r>
      <w:r w:rsidRPr="00344AF5">
        <w:rPr>
          <w:rStyle w:val="IntenseEmphasis"/>
          <w:highlight w:val="green"/>
        </w:rPr>
        <w:t>military</w:t>
      </w:r>
      <w:r w:rsidRPr="00344AF5">
        <w:rPr>
          <w:rStyle w:val="IntenseEmphasis"/>
        </w:rPr>
        <w:t xml:space="preserve"> means.</w:t>
      </w:r>
    </w:p>
    <w:p w:rsidR="005C0FD6" w:rsidRPr="00344AF5" w:rsidRDefault="005C0FD6" w:rsidP="005C0FD6"/>
    <w:p w:rsidR="005C0FD6" w:rsidRPr="00344AF5" w:rsidRDefault="005C0FD6" w:rsidP="005C0FD6">
      <w:pPr>
        <w:pStyle w:val="Heading3"/>
        <w:rPr>
          <w:rFonts w:cs="Arial"/>
        </w:rPr>
      </w:pPr>
      <w:r w:rsidRPr="00344AF5">
        <w:rPr>
          <w:rFonts w:cs="Arial"/>
        </w:rPr>
        <w:t>2AC – Indo-Sino War !</w:t>
      </w:r>
    </w:p>
    <w:p w:rsidR="005C0FD6" w:rsidRPr="00344AF5" w:rsidRDefault="005C0FD6" w:rsidP="005C0FD6"/>
    <w:p w:rsidR="005C0FD6" w:rsidRPr="00344AF5" w:rsidRDefault="005C0FD6" w:rsidP="005C0FD6">
      <w:pPr>
        <w:pStyle w:val="Heading4"/>
        <w:rPr>
          <w:rFonts w:eastAsiaTheme="minorEastAsia" w:cs="Arial"/>
        </w:rPr>
      </w:pPr>
      <w:r w:rsidRPr="00344AF5">
        <w:rPr>
          <w:rFonts w:cs="Arial"/>
        </w:rPr>
        <w:t>Sino-Indian war goes nuclear</w:t>
      </w:r>
    </w:p>
    <w:p w:rsidR="005C0FD6" w:rsidRPr="00344AF5" w:rsidRDefault="005C0FD6" w:rsidP="005C0FD6">
      <w:pPr>
        <w:rPr>
          <w:rFonts w:eastAsia="Calibri"/>
          <w:b/>
          <w:bCs/>
          <w:sz w:val="26"/>
        </w:rPr>
      </w:pPr>
      <w:r w:rsidRPr="00344AF5">
        <w:rPr>
          <w:rFonts w:eastAsia="Calibri"/>
          <w:b/>
          <w:bCs/>
          <w:sz w:val="26"/>
        </w:rPr>
        <w:t>Caryl ‘10</w:t>
      </w:r>
    </w:p>
    <w:p w:rsidR="005C0FD6" w:rsidRPr="00344AF5" w:rsidRDefault="005C0FD6" w:rsidP="005C0FD6">
      <w:pPr>
        <w:rPr>
          <w:rFonts w:eastAsia="Calibri"/>
          <w:sz w:val="16"/>
          <w:szCs w:val="16"/>
        </w:rPr>
      </w:pPr>
      <w:r w:rsidRPr="00344AF5">
        <w:rPr>
          <w:rFonts w:eastAsia="Calibri"/>
          <w:sz w:val="16"/>
          <w:szCs w:val="16"/>
        </w:rPr>
        <w:t>(CHRISTIAN CARYL “Nuclear arms race between China and India” JULY 13, 2010http://www.defence.pk/forums/indian-defence/65480-nuclear-arms-race-between-china-india.html, TSW)</w:t>
      </w:r>
    </w:p>
    <w:p w:rsidR="005C0FD6" w:rsidRPr="00344AF5" w:rsidRDefault="005C0FD6" w:rsidP="005C0FD6">
      <w:pPr>
        <w:rPr>
          <w:rFonts w:eastAsia="Calibri"/>
          <w:bCs/>
          <w:sz w:val="26"/>
          <w:u w:val="single"/>
        </w:rPr>
      </w:pPr>
      <w:r w:rsidRPr="00344AF5">
        <w:rPr>
          <w:rFonts w:eastAsia="Calibri"/>
          <w:sz w:val="14"/>
        </w:rPr>
        <w:t xml:space="preserve">Europeans and Americans, who have dominated world affairs for so long, are understandably fascinated by the recent rise of China and India. </w:t>
      </w:r>
      <w:r w:rsidRPr="00344AF5">
        <w:rPr>
          <w:rFonts w:eastAsia="Calibri"/>
          <w:bCs/>
          <w:sz w:val="26"/>
          <w:u w:val="single"/>
        </w:rPr>
        <w:t>It's obvious that the rapid economic resurgence of these two great Asian powers fundamentally alters the global rules of the game</w:t>
      </w:r>
      <w:r w:rsidRPr="00344AF5">
        <w:rPr>
          <w:rFonts w:eastAsia="Calibri"/>
          <w:sz w:val="14"/>
        </w:rPr>
        <w:t>.</w:t>
      </w:r>
      <w:r w:rsidRPr="00344AF5">
        <w:rPr>
          <w:rFonts w:eastAsia="Calibri"/>
          <w:sz w:val="12"/>
        </w:rPr>
        <w:t>¶</w:t>
      </w:r>
      <w:r w:rsidRPr="00344AF5">
        <w:rPr>
          <w:rFonts w:eastAsia="Calibri"/>
          <w:sz w:val="14"/>
        </w:rPr>
        <w:t xml:space="preserve"> China and India have built up a $60-billion-per-year trading relationship, and for years they've insisted that they want to work more closely on a variety of fronts. </w:t>
      </w:r>
      <w:r w:rsidRPr="00344AF5">
        <w:rPr>
          <w:rFonts w:eastAsia="Calibri"/>
          <w:bCs/>
          <w:sz w:val="26"/>
          <w:u w:val="single"/>
        </w:rPr>
        <w:t>Yetthat expressed desire for collaboration co-exists uneasily with a long-running strategic rivalry</w:t>
      </w:r>
      <w:r w:rsidRPr="00344AF5">
        <w:rPr>
          <w:rFonts w:eastAsia="Calibri"/>
          <w:sz w:val="14"/>
        </w:rPr>
        <w:t xml:space="preserve">. </w:t>
      </w:r>
      <w:r w:rsidRPr="00344AF5">
        <w:rPr>
          <w:rFonts w:eastAsia="Calibri"/>
          <w:bCs/>
          <w:sz w:val="26"/>
          <w:u w:val="single"/>
        </w:rPr>
        <w:t xml:space="preserve">Parts of their mutual border remain in dispute. </w:t>
      </w:r>
      <w:r w:rsidRPr="00344AF5">
        <w:rPr>
          <w:rFonts w:eastAsia="Calibri"/>
          <w:bCs/>
          <w:sz w:val="26"/>
          <w:highlight w:val="green"/>
          <w:u w:val="single"/>
        </w:rPr>
        <w:t xml:space="preserve">China has long supported Pakistan, </w:t>
      </w:r>
      <w:r w:rsidRPr="00344AF5">
        <w:rPr>
          <w:rFonts w:eastAsia="Calibri"/>
          <w:bCs/>
          <w:sz w:val="26"/>
          <w:u w:val="single"/>
        </w:rPr>
        <w:t>India's main enemy</w:t>
      </w:r>
      <w:r w:rsidRPr="00344AF5">
        <w:rPr>
          <w:rFonts w:eastAsia="Calibri"/>
          <w:sz w:val="14"/>
        </w:rPr>
        <w:t xml:space="preserve">, </w:t>
      </w:r>
      <w:r w:rsidRPr="00344AF5">
        <w:rPr>
          <w:rFonts w:eastAsia="Calibri"/>
          <w:bCs/>
          <w:sz w:val="26"/>
          <w:highlight w:val="green"/>
          <w:u w:val="single"/>
        </w:rPr>
        <w:t xml:space="preserve">while the Indians have </w:t>
      </w:r>
      <w:r w:rsidRPr="00344AF5">
        <w:rPr>
          <w:rFonts w:eastAsia="Calibri"/>
          <w:bCs/>
          <w:sz w:val="26"/>
          <w:u w:val="single"/>
        </w:rPr>
        <w:t xml:space="preserve">often </w:t>
      </w:r>
      <w:r w:rsidRPr="00344AF5">
        <w:rPr>
          <w:rFonts w:eastAsia="Calibri"/>
          <w:bCs/>
          <w:sz w:val="26"/>
          <w:highlight w:val="green"/>
          <w:u w:val="single"/>
        </w:rPr>
        <w:t>befriended competitors of the Chinese</w:t>
      </w:r>
      <w:r w:rsidRPr="00344AF5">
        <w:rPr>
          <w:rFonts w:eastAsia="Calibri"/>
          <w:sz w:val="14"/>
        </w:rPr>
        <w:t xml:space="preserve"> (</w:t>
      </w:r>
      <w:r w:rsidRPr="00344AF5">
        <w:rPr>
          <w:rFonts w:eastAsia="Calibri"/>
          <w:bCs/>
          <w:sz w:val="26"/>
          <w:u w:val="single"/>
        </w:rPr>
        <w:t>be it Moscow or Washington</w:t>
      </w:r>
      <w:r w:rsidRPr="00344AF5">
        <w:rPr>
          <w:rFonts w:eastAsia="Calibri"/>
          <w:sz w:val="14"/>
        </w:rPr>
        <w:t xml:space="preserve">). Lately Beijing has been cultivating relationships among countries in Southeast Asia and the Indian Ocean -- including Bangladesh, Myanmar, and Sri Lanka -- to protect the flow of commerce and access to supplies of natural resources. That has the Indians fearing encirclement. </w:t>
      </w:r>
      <w:r w:rsidRPr="00344AF5">
        <w:rPr>
          <w:rFonts w:eastAsia="Calibri"/>
          <w:sz w:val="12"/>
        </w:rPr>
        <w:t>¶</w:t>
      </w:r>
      <w:r w:rsidRPr="00344AF5">
        <w:rPr>
          <w:rFonts w:eastAsia="Calibri"/>
          <w:sz w:val="14"/>
        </w:rPr>
        <w:t xml:space="preserve"> Lately, though, </w:t>
      </w:r>
      <w:r w:rsidRPr="00344AF5">
        <w:rPr>
          <w:rStyle w:val="IntenseEmphasis"/>
          <w:highlight w:val="green"/>
        </w:rPr>
        <w:t>another</w:t>
      </w:r>
      <w:r w:rsidRPr="00344AF5">
        <w:rPr>
          <w:rFonts w:eastAsia="Calibri"/>
          <w:bCs/>
          <w:sz w:val="26"/>
          <w:highlight w:val="green"/>
          <w:u w:val="single"/>
        </w:rPr>
        <w:t xml:space="preserve">element is </w:t>
      </w:r>
      <w:r w:rsidRPr="00344AF5">
        <w:rPr>
          <w:rFonts w:eastAsia="Calibri"/>
          <w:bCs/>
          <w:sz w:val="26"/>
          <w:u w:val="single"/>
        </w:rPr>
        <w:t xml:space="preserve">threatening to complicate the strategic calculus: </w:t>
      </w:r>
      <w:r w:rsidRPr="00344AF5">
        <w:rPr>
          <w:rFonts w:eastAsia="Calibri"/>
          <w:bCs/>
          <w:sz w:val="26"/>
          <w:highlight w:val="green"/>
          <w:u w:val="single"/>
        </w:rPr>
        <w:t>the nuclear factor.</w:t>
      </w:r>
      <w:r w:rsidRPr="00344AF5">
        <w:rPr>
          <w:rFonts w:eastAsia="Calibri"/>
          <w:sz w:val="14"/>
        </w:rPr>
        <w:t xml:space="preserve">In themselves, of course, nuclear weapons are nothing new to either country. China has been a nuclear power for decades, while India conducted its first nuclear test in 1974 (though most outsiders tend to think of 1998, when New Delhi conducted a series of underground explosions designed to establish its bona fides as a genuine nuclear power). </w:t>
      </w:r>
      <w:r w:rsidRPr="00344AF5">
        <w:rPr>
          <w:rFonts w:eastAsia="Calibri"/>
          <w:bCs/>
          <w:sz w:val="26"/>
          <w:u w:val="single"/>
        </w:rPr>
        <w:t>Although both countries have sworn off first use, both have built up formidable deterrents designed to retaliate against any attackers.</w:t>
      </w:r>
      <w:r w:rsidRPr="00344AF5">
        <w:rPr>
          <w:rFonts w:eastAsia="Calibri"/>
          <w:bCs/>
          <w:sz w:val="12"/>
        </w:rPr>
        <w:t>¶</w:t>
      </w:r>
      <w:r w:rsidRPr="00344AF5">
        <w:rPr>
          <w:rFonts w:eastAsia="Calibri"/>
          <w:sz w:val="14"/>
        </w:rPr>
        <w:t xml:space="preserve"> So what's new? A lot. </w:t>
      </w:r>
      <w:r w:rsidRPr="00344AF5">
        <w:rPr>
          <w:rFonts w:eastAsia="Calibri"/>
          <w:bCs/>
          <w:sz w:val="26"/>
          <w:u w:val="single"/>
        </w:rPr>
        <w:t xml:space="preserve">Concurrent with their rising economic might, </w:t>
      </w:r>
      <w:r w:rsidRPr="00344AF5">
        <w:rPr>
          <w:rFonts w:eastAsia="Calibri"/>
          <w:bCs/>
          <w:sz w:val="26"/>
          <w:highlight w:val="green"/>
          <w:u w:val="single"/>
        </w:rPr>
        <w:t>China and India have set about modernizing their militaries</w:t>
      </w:r>
      <w:r w:rsidRPr="00344AF5">
        <w:rPr>
          <w:rFonts w:eastAsia="Calibri"/>
          <w:bCs/>
          <w:sz w:val="26"/>
          <w:u w:val="single"/>
        </w:rPr>
        <w:t xml:space="preserve"> to lend extra muscle to their growing strategic ambitions</w:t>
      </w:r>
      <w:r w:rsidRPr="00344AF5">
        <w:rPr>
          <w:rFonts w:eastAsia="Calibri"/>
          <w:sz w:val="14"/>
        </w:rPr>
        <w:t xml:space="preserve"> -- and </w:t>
      </w:r>
      <w:r w:rsidRPr="00344AF5">
        <w:rPr>
          <w:rFonts w:eastAsia="Calibri"/>
          <w:bCs/>
          <w:sz w:val="26"/>
          <w:highlight w:val="green"/>
          <w:u w:val="single"/>
        </w:rPr>
        <w:t xml:space="preserve">given their </w:t>
      </w:r>
      <w:r w:rsidRPr="00344AF5">
        <w:rPr>
          <w:rFonts w:eastAsia="Calibri"/>
          <w:bCs/>
          <w:sz w:val="26"/>
          <w:u w:val="single"/>
        </w:rPr>
        <w:t xml:space="preserve">complicated </w:t>
      </w:r>
      <w:r w:rsidRPr="00344AF5">
        <w:rPr>
          <w:rFonts w:eastAsia="Calibri"/>
          <w:bCs/>
          <w:sz w:val="26"/>
          <w:highlight w:val="green"/>
          <w:u w:val="single"/>
        </w:rPr>
        <w:t>history, that can't help but spark worries</w:t>
      </w:r>
      <w:r w:rsidRPr="00344AF5">
        <w:rPr>
          <w:rFonts w:eastAsia="Calibri"/>
          <w:sz w:val="14"/>
        </w:rPr>
        <w:t>. "</w:t>
      </w:r>
      <w:r w:rsidRPr="00344AF5">
        <w:rPr>
          <w:rFonts w:eastAsia="Calibri"/>
          <w:bCs/>
          <w:sz w:val="26"/>
          <w:u w:val="single"/>
        </w:rPr>
        <w:t>China has the most active and diverse ballistic missile development program in the world</w:t>
      </w:r>
      <w:r w:rsidRPr="00344AF5">
        <w:rPr>
          <w:rFonts w:eastAsia="Calibri"/>
          <w:sz w:val="14"/>
        </w:rPr>
        <w:t>," noted one U.S. report. "</w:t>
      </w:r>
      <w:r w:rsidRPr="00344AF5">
        <w:rPr>
          <w:rFonts w:eastAsia="Calibri"/>
          <w:bCs/>
          <w:sz w:val="26"/>
          <w:u w:val="single"/>
        </w:rPr>
        <w:t>China's ballistic missile force is expanding in both size and types of missiles</w:t>
      </w:r>
      <w:r w:rsidRPr="00344AF5">
        <w:rPr>
          <w:rFonts w:eastAsia="Calibri"/>
          <w:sz w:val="14"/>
        </w:rPr>
        <w:t>." China's Dongfeng long-range missiles boast independently controlled multiple warheads, mobility, and solid fuel (meaning that they can be fired with little notice). That's just one of many areas in which the Chinese have demonstrated their advanced technological capabilities. In January China shot down one of its own satellites with a missile -- once again demonstrating, as it did with a previous test in 2007, that it's well down the path toward a ballistic missile defense system.</w:t>
      </w:r>
      <w:r w:rsidRPr="00344AF5">
        <w:rPr>
          <w:rFonts w:eastAsia="Calibri"/>
          <w:sz w:val="12"/>
        </w:rPr>
        <w:t>¶</w:t>
      </w:r>
      <w:r w:rsidRPr="00344AF5">
        <w:rPr>
          <w:rFonts w:eastAsia="Calibri"/>
          <w:bCs/>
          <w:sz w:val="26"/>
          <w:u w:val="single"/>
        </w:rPr>
        <w:t>That test unnerved the Indians, who saw the prospect of Chinese space weapons as a potential threat to the credibility of their own nuclear deterrent</w:t>
      </w:r>
      <w:r w:rsidRPr="00344AF5">
        <w:rPr>
          <w:rFonts w:eastAsia="Calibri"/>
          <w:sz w:val="14"/>
        </w:rPr>
        <w:t xml:space="preserve">. The </w:t>
      </w:r>
      <w:r w:rsidRPr="00344AF5">
        <w:rPr>
          <w:rFonts w:eastAsia="Calibri"/>
          <w:bCs/>
          <w:sz w:val="26"/>
          <w:u w:val="single"/>
        </w:rPr>
        <w:t>Indians</w:t>
      </w:r>
      <w:r w:rsidRPr="00344AF5">
        <w:rPr>
          <w:rFonts w:eastAsia="Calibri"/>
          <w:sz w:val="14"/>
        </w:rPr>
        <w:t xml:space="preserve">, meanwhile, </w:t>
      </w:r>
      <w:r w:rsidRPr="00344AF5">
        <w:rPr>
          <w:rFonts w:eastAsia="Calibri"/>
          <w:bCs/>
          <w:sz w:val="26"/>
          <w:u w:val="single"/>
        </w:rPr>
        <w:t xml:space="preserve">have been hard at work on a new generation of long-range missiles of their own. </w:t>
      </w:r>
      <w:r w:rsidRPr="00344AF5">
        <w:rPr>
          <w:rFonts w:eastAsia="Calibri"/>
          <w:sz w:val="14"/>
        </w:rPr>
        <w:t>The Agni-5, which is set for a test flight by the end of this year, has a projected range of 5,000 to 6,000 kilometers -- meaning that it would be able to hit even the northernmost of China's cities. The Indians are also conducting sea trials of their first ballistic missile submarine, the Arihant, which could be ready for deployment within another year or two.</w:t>
      </w:r>
      <w:r w:rsidRPr="00344AF5">
        <w:rPr>
          <w:rFonts w:eastAsia="Calibri"/>
          <w:sz w:val="12"/>
        </w:rPr>
        <w:t>¶</w:t>
      </w:r>
      <w:r w:rsidRPr="00344AF5">
        <w:rPr>
          <w:rFonts w:eastAsia="Calibri"/>
          <w:sz w:val="14"/>
        </w:rPr>
        <w:t xml:space="preserve"> It is undoubtedly true that the two countries mainly have other potential enemies in mind. China is primarily concerned about deterring potential attacks by the world's leading nuclear power, the United States, while India's strategic calculations focus on the threat from Pakistan. </w:t>
      </w:r>
      <w:r w:rsidRPr="00344AF5">
        <w:rPr>
          <w:rFonts w:eastAsia="Calibri"/>
          <w:bCs/>
          <w:sz w:val="26"/>
          <w:u w:val="single"/>
        </w:rPr>
        <w:t>Yet strategic logic is creating the potential for direct friction between Beijing and New Delhi on several fronts</w:t>
      </w:r>
      <w:r w:rsidRPr="00344AF5">
        <w:rPr>
          <w:rFonts w:eastAsia="Calibri"/>
          <w:sz w:val="14"/>
        </w:rPr>
        <w:t xml:space="preserve">. </w:t>
      </w:r>
      <w:r w:rsidRPr="00344AF5">
        <w:rPr>
          <w:rFonts w:eastAsia="Calibri"/>
          <w:bCs/>
          <w:sz w:val="26"/>
          <w:highlight w:val="green"/>
          <w:u w:val="single"/>
        </w:rPr>
        <w:t>The two countries are already engaged in a naval arms race</w:t>
      </w:r>
      <w:r w:rsidRPr="00344AF5">
        <w:rPr>
          <w:rFonts w:eastAsia="Calibri"/>
          <w:sz w:val="14"/>
        </w:rPr>
        <w:t xml:space="preserve"> as </w:t>
      </w:r>
      <w:r w:rsidRPr="00344AF5">
        <w:rPr>
          <w:rFonts w:eastAsia="Calibri"/>
          <w:bCs/>
          <w:sz w:val="26"/>
          <w:u w:val="single"/>
        </w:rPr>
        <w:t>they jockey for influence in the waters around South Asia</w:t>
      </w:r>
      <w:r w:rsidRPr="00344AF5">
        <w:rPr>
          <w:rFonts w:eastAsia="Calibri"/>
          <w:sz w:val="14"/>
        </w:rPr>
        <w:t xml:space="preserve">. </w:t>
      </w:r>
      <w:r w:rsidRPr="00344AF5">
        <w:rPr>
          <w:rFonts w:eastAsia="Calibri"/>
          <w:bCs/>
          <w:sz w:val="26"/>
          <w:highlight w:val="green"/>
          <w:u w:val="single"/>
        </w:rPr>
        <w:t xml:space="preserve">Tensions have also been mounting over the </w:t>
      </w:r>
      <w:r w:rsidRPr="00344AF5">
        <w:rPr>
          <w:rFonts w:eastAsia="Calibri"/>
          <w:bCs/>
          <w:sz w:val="26"/>
          <w:u w:val="single"/>
        </w:rPr>
        <w:t xml:space="preserve">two countries' </w:t>
      </w:r>
      <w:r w:rsidRPr="00344AF5">
        <w:rPr>
          <w:rFonts w:eastAsia="Calibri"/>
          <w:bCs/>
          <w:sz w:val="26"/>
          <w:highlight w:val="green"/>
          <w:u w:val="single"/>
        </w:rPr>
        <w:t>border disputes</w:t>
      </w:r>
      <w:r w:rsidRPr="00344AF5">
        <w:rPr>
          <w:rFonts w:eastAsia="Calibri"/>
          <w:sz w:val="14"/>
        </w:rPr>
        <w:t xml:space="preserve"> -- </w:t>
      </w:r>
      <w:r w:rsidRPr="00344AF5">
        <w:rPr>
          <w:rFonts w:eastAsia="Calibri"/>
          <w:bCs/>
          <w:sz w:val="26"/>
          <w:u w:val="single"/>
        </w:rPr>
        <w:t>especially the one involving the disputed area of Arunachal Pradesh (which is controlled by the Indians)</w:t>
      </w:r>
      <w:r w:rsidRPr="00344AF5">
        <w:rPr>
          <w:rFonts w:eastAsia="Calibri"/>
          <w:sz w:val="14"/>
        </w:rPr>
        <w:t xml:space="preserve">. The </w:t>
      </w:r>
      <w:r w:rsidRPr="00344AF5">
        <w:rPr>
          <w:rFonts w:eastAsia="Calibri"/>
          <w:bCs/>
          <w:sz w:val="26"/>
          <w:u w:val="single"/>
        </w:rPr>
        <w:t>Indians complain of a rising number of Chinese incursions into the area</w:t>
      </w:r>
      <w:r w:rsidRPr="00344AF5">
        <w:rPr>
          <w:rFonts w:eastAsia="Calibri"/>
          <w:sz w:val="14"/>
        </w:rPr>
        <w:t>; a remark by the Chinese ambassador to India a few years ago, when he claimed the territory as China's, stirred up public outrage. The Chinese, who regard Arunachal Pradesh as part of Tibet, worry in turn about a buildup of Indian troops in the region.</w:t>
      </w:r>
      <w:r w:rsidRPr="00344AF5">
        <w:rPr>
          <w:rFonts w:eastAsia="Calibri"/>
          <w:sz w:val="12"/>
        </w:rPr>
        <w:t>¶</w:t>
      </w:r>
      <w:r w:rsidRPr="00344AF5">
        <w:rPr>
          <w:rFonts w:eastAsia="Calibri"/>
          <w:sz w:val="14"/>
        </w:rPr>
        <w:t xml:space="preserve"> Rajeswari Pillai Rajagopalan of the Observer Research Foundation in New Delhi notes one concern. Starting in 2007, the Chinese military began a major upgrade of its missile base near the city of Delingha in Qinghai province, next to Tibet. </w:t>
      </w:r>
      <w:r w:rsidRPr="00344AF5">
        <w:rPr>
          <w:rFonts w:eastAsia="Calibri"/>
          <w:bCs/>
          <w:sz w:val="26"/>
          <w:u w:val="single"/>
        </w:rPr>
        <w:t xml:space="preserve">In addition to the intermediate-range missiles already stationed in the region, Rajagopalan says there are indications the </w:t>
      </w:r>
      <w:r w:rsidRPr="00344AF5">
        <w:rPr>
          <w:rFonts w:eastAsia="Calibri"/>
          <w:bCs/>
          <w:sz w:val="26"/>
          <w:highlight w:val="green"/>
          <w:u w:val="single"/>
        </w:rPr>
        <w:t>Chinese</w:t>
      </w:r>
      <w:r w:rsidRPr="00344AF5">
        <w:rPr>
          <w:rFonts w:eastAsia="Calibri"/>
          <w:sz w:val="14"/>
        </w:rPr>
        <w:t xml:space="preserve"> may </w:t>
      </w:r>
      <w:r w:rsidRPr="00344AF5">
        <w:rPr>
          <w:rFonts w:eastAsia="Calibri"/>
          <w:bCs/>
          <w:sz w:val="26"/>
          <w:highlight w:val="green"/>
          <w:u w:val="single"/>
        </w:rPr>
        <w:t>have beefed up the force</w:t>
      </w:r>
      <w:r w:rsidRPr="00344AF5">
        <w:rPr>
          <w:rFonts w:eastAsia="Calibri"/>
          <w:sz w:val="14"/>
        </w:rPr>
        <w:t xml:space="preserve"> with long-range DF-31s and DF-31As -- </w:t>
      </w:r>
      <w:r w:rsidRPr="00344AF5">
        <w:rPr>
          <w:rFonts w:eastAsia="Calibri"/>
          <w:bCs/>
          <w:sz w:val="26"/>
          <w:highlight w:val="green"/>
          <w:u w:val="single"/>
        </w:rPr>
        <w:t xml:space="preserve">thus threatening </w:t>
      </w:r>
      <w:r w:rsidRPr="00344AF5">
        <w:rPr>
          <w:rFonts w:eastAsia="Calibri"/>
          <w:bCs/>
          <w:sz w:val="26"/>
          <w:u w:val="single"/>
        </w:rPr>
        <w:t xml:space="preserve">not only northern </w:t>
      </w:r>
      <w:r w:rsidRPr="00344AF5">
        <w:rPr>
          <w:rFonts w:eastAsia="Calibri"/>
          <w:bCs/>
          <w:sz w:val="26"/>
          <w:highlight w:val="green"/>
          <w:u w:val="single"/>
        </w:rPr>
        <w:t>India</w:t>
      </w:r>
      <w:r w:rsidRPr="00344AF5">
        <w:rPr>
          <w:rFonts w:eastAsia="Calibri"/>
          <w:bCs/>
          <w:sz w:val="26"/>
          <w:u w:val="single"/>
        </w:rPr>
        <w:t>, including Delhi, but targets in the south as well.</w:t>
      </w:r>
      <w:r w:rsidRPr="00344AF5">
        <w:rPr>
          <w:rFonts w:eastAsia="Calibri"/>
          <w:sz w:val="14"/>
        </w:rPr>
        <w:t xml:space="preserve"> It's entirely possible, she acknowledges in a 2007 paper, that the Chinese move could be aimed primarily at countering Russian missiles stationed in Siberia, but warns that </w:t>
      </w:r>
      <w:r w:rsidRPr="00344AF5">
        <w:rPr>
          <w:sz w:val="14"/>
        </w:rPr>
        <w:t>"what the Chinese may consider a routine exercise may send a wrong signal and have serious implications." For his part, former U.S. diplomat Charles Freeman says that he regards Indian fears of a Chinese nuclear buildup as exaggerated, but worries that</w:t>
      </w:r>
      <w:r w:rsidRPr="00344AF5">
        <w:rPr>
          <w:rStyle w:val="IntenseEmphasis"/>
          <w:highlight w:val="green"/>
        </w:rPr>
        <w:t>a</w:t>
      </w:r>
      <w:r w:rsidRPr="00344AF5">
        <w:rPr>
          <w:sz w:val="14"/>
        </w:rPr>
        <w:t>fateful</w:t>
      </w:r>
      <w:r w:rsidRPr="00344AF5">
        <w:rPr>
          <w:rFonts w:eastAsia="Calibri"/>
          <w:bCs/>
          <w:sz w:val="26"/>
          <w:highlight w:val="green"/>
          <w:u w:val="single"/>
        </w:rPr>
        <w:t xml:space="preserve"> mismatch of perceptions could already be spur</w:t>
      </w:r>
      <w:r w:rsidRPr="00344AF5">
        <w:rPr>
          <w:sz w:val="14"/>
        </w:rPr>
        <w:t>ring both countries toward</w:t>
      </w:r>
      <w:r w:rsidRPr="00344AF5">
        <w:rPr>
          <w:rFonts w:eastAsia="Calibri"/>
          <w:bCs/>
          <w:sz w:val="26"/>
          <w:highlight w:val="green"/>
          <w:u w:val="single"/>
        </w:rPr>
        <w:t xml:space="preserve"> a </w:t>
      </w:r>
      <w:r w:rsidRPr="00344AF5">
        <w:rPr>
          <w:sz w:val="14"/>
        </w:rPr>
        <w:t>genuine</w:t>
      </w:r>
      <w:r w:rsidRPr="00344AF5">
        <w:rPr>
          <w:rFonts w:eastAsia="Calibri"/>
          <w:bCs/>
          <w:sz w:val="26"/>
          <w:highlight w:val="green"/>
          <w:u w:val="single"/>
        </w:rPr>
        <w:t xml:space="preserve"> nuclear arms race</w:t>
      </w:r>
      <w:r w:rsidRPr="00344AF5">
        <w:rPr>
          <w:rFonts w:eastAsia="Calibri"/>
          <w:sz w:val="14"/>
        </w:rPr>
        <w:t>.</w:t>
      </w:r>
      <w:r w:rsidRPr="00344AF5">
        <w:rPr>
          <w:rFonts w:eastAsia="Calibri"/>
          <w:sz w:val="12"/>
        </w:rPr>
        <w:t>¶</w:t>
      </w:r>
      <w:r w:rsidRPr="00344AF5">
        <w:rPr>
          <w:rFonts w:eastAsia="Calibri"/>
          <w:bCs/>
          <w:sz w:val="26"/>
          <w:u w:val="single"/>
        </w:rPr>
        <w:t>The extent to which the two militaries are getting on each other's nerves became apparent in a bit of high-ranking trash-talking earlier this year</w:t>
      </w:r>
      <w:r w:rsidRPr="00344AF5">
        <w:rPr>
          <w:rFonts w:eastAsia="Calibri"/>
          <w:sz w:val="14"/>
        </w:rPr>
        <w:t xml:space="preserve">. </w:t>
      </w:r>
      <w:r w:rsidRPr="00344AF5">
        <w:rPr>
          <w:rFonts w:eastAsia="Calibri"/>
          <w:bCs/>
          <w:sz w:val="26"/>
          <w:u w:val="single"/>
        </w:rPr>
        <w:t>India's chief military science office</w:t>
      </w:r>
      <w:r w:rsidRPr="00344AF5">
        <w:rPr>
          <w:rFonts w:eastAsia="Calibri"/>
          <w:sz w:val="14"/>
        </w:rPr>
        <w:t xml:space="preserve">r, V.K. Saraswat, </w:t>
      </w:r>
      <w:r w:rsidRPr="00344AF5">
        <w:rPr>
          <w:rFonts w:eastAsia="Calibri"/>
          <w:bCs/>
          <w:sz w:val="26"/>
          <w:u w:val="single"/>
        </w:rPr>
        <w:t>declared that new advances in his country's ballistic missile technology meant that "</w:t>
      </w:r>
      <w:r w:rsidRPr="00344AF5">
        <w:rPr>
          <w:rFonts w:eastAsia="Calibri"/>
          <w:sz w:val="14"/>
        </w:rPr>
        <w:t xml:space="preserve">as far as cities in China and Pakistan are concerned, </w:t>
      </w:r>
      <w:r w:rsidRPr="00344AF5">
        <w:rPr>
          <w:rFonts w:eastAsia="Calibri"/>
          <w:bCs/>
          <w:sz w:val="26"/>
          <w:u w:val="single"/>
        </w:rPr>
        <w:t>there will be no target that we want to hit but can't hit</w:t>
      </w:r>
      <w:r w:rsidRPr="00344AF5">
        <w:rPr>
          <w:rFonts w:eastAsia="Calibri"/>
          <w:sz w:val="14"/>
        </w:rPr>
        <w:t xml:space="preserve">." </w:t>
      </w:r>
      <w:r w:rsidRPr="00344AF5">
        <w:rPr>
          <w:rFonts w:eastAsia="Calibri"/>
          <w:bCs/>
          <w:sz w:val="26"/>
          <w:u w:val="single"/>
        </w:rPr>
        <w:t>That prompted a retort from Rear Adm. Zhang Zhaozhong of China's National Defense University, who pointedly derided the "low level" of Indian technology</w:t>
      </w:r>
      <w:r w:rsidRPr="00344AF5">
        <w:rPr>
          <w:rFonts w:eastAsia="Calibri"/>
          <w:sz w:val="14"/>
        </w:rPr>
        <w:t xml:space="preserve">. "In developing its military technology," Zhang said, "China has never taken India as a strategic rival, and none of its weapons were specifically designed to contain India." </w:t>
      </w:r>
      <w:r w:rsidRPr="00344AF5">
        <w:rPr>
          <w:rFonts w:eastAsia="Calibri"/>
          <w:bCs/>
          <w:sz w:val="26"/>
          <w:u w:val="single"/>
        </w:rPr>
        <w:t>If that was meant to console anyone south of the border, it doesn't seem to have worked</w:t>
      </w:r>
      <w:r w:rsidRPr="00344AF5">
        <w:rPr>
          <w:rFonts w:eastAsia="Calibri"/>
          <w:sz w:val="14"/>
        </w:rPr>
        <w:t>.</w:t>
      </w:r>
      <w:r w:rsidRPr="00344AF5">
        <w:rPr>
          <w:rFonts w:eastAsia="Calibri"/>
          <w:sz w:val="12"/>
        </w:rPr>
        <w:t>¶</w:t>
      </w:r>
      <w:r w:rsidRPr="00344AF5">
        <w:rPr>
          <w:rFonts w:eastAsia="Calibri"/>
          <w:bCs/>
          <w:sz w:val="26"/>
          <w:u w:val="single"/>
        </w:rPr>
        <w:t>The best time to talk about an arms race, of course, is before it really gathers steam.</w:t>
      </w:r>
      <w:r w:rsidRPr="00344AF5">
        <w:rPr>
          <w:rFonts w:eastAsia="Calibri"/>
          <w:sz w:val="14"/>
        </w:rPr>
        <w:t xml:space="preserve"> Krishnaswami Subrahmanyam, former chairman of India's National Security Advisory Board, says that China and India should take their nuclear concerns to the Conference on Disarmament, a multilateral negotiating forum at the United Nations. </w:t>
      </w:r>
      <w:r w:rsidRPr="00344AF5">
        <w:rPr>
          <w:rFonts w:eastAsia="Calibri"/>
          <w:bCs/>
          <w:sz w:val="26"/>
          <w:u w:val="single"/>
        </w:rPr>
        <w:t>But that, of course, would require the Chinese to acknowledge that there's a problem, which they might not be willing to do.</w:t>
      </w:r>
      <w:r w:rsidRPr="00344AF5">
        <w:rPr>
          <w:rFonts w:eastAsia="Calibri"/>
          <w:sz w:val="14"/>
        </w:rPr>
        <w:t xml:space="preserve"> Rajagopalan notes that India and Pakistan have managed to set up some effective confidence-building measures on their common border, but that India and China have yet to do the same (aside from a few stillborn efforts in the early 1990s). Instituting mechanisms to warn each other of pending missile tests might be a start. "I think there's a great need for that," she says. "</w:t>
      </w:r>
      <w:r w:rsidRPr="00344AF5">
        <w:rPr>
          <w:rFonts w:eastAsia="Calibri"/>
          <w:bCs/>
          <w:sz w:val="26"/>
          <w:u w:val="single"/>
        </w:rPr>
        <w:t xml:space="preserve">Otherwise these kinds of </w:t>
      </w:r>
      <w:r w:rsidRPr="00344AF5">
        <w:rPr>
          <w:rFonts w:eastAsia="Calibri"/>
          <w:bCs/>
          <w:sz w:val="26"/>
          <w:highlight w:val="green"/>
          <w:u w:val="single"/>
        </w:rPr>
        <w:t xml:space="preserve">tensions can spiral out of control." </w:t>
      </w:r>
      <w:r w:rsidRPr="00344AF5">
        <w:rPr>
          <w:rFonts w:eastAsia="Calibri"/>
          <w:bCs/>
          <w:sz w:val="26"/>
          <w:u w:val="single"/>
        </w:rPr>
        <w:t>You can say that again.</w:t>
      </w:r>
    </w:p>
    <w:p w:rsidR="005C0FD6" w:rsidRPr="00344AF5" w:rsidRDefault="005C0FD6" w:rsidP="005C0FD6"/>
    <w:p w:rsidR="005C0FD6" w:rsidRPr="00344AF5" w:rsidRDefault="005C0FD6" w:rsidP="005C0FD6">
      <w:pPr>
        <w:pStyle w:val="Heading4"/>
        <w:rPr>
          <w:rFonts w:cs="Arial"/>
        </w:rPr>
      </w:pPr>
      <w:r w:rsidRPr="00344AF5">
        <w:rPr>
          <w:rFonts w:cs="Arial"/>
        </w:rPr>
        <w:t xml:space="preserve">It will quickly go nuclear. The threshold for use is uniquely low there </w:t>
      </w:r>
    </w:p>
    <w:p w:rsidR="005C0FD6" w:rsidRPr="00344AF5" w:rsidRDefault="005C0FD6" w:rsidP="005C0FD6">
      <w:pPr>
        <w:rPr>
          <w:sz w:val="16"/>
          <w:szCs w:val="16"/>
        </w:rPr>
      </w:pPr>
      <w:r w:rsidRPr="00344AF5">
        <w:rPr>
          <w:rStyle w:val="Style13ptBold"/>
        </w:rPr>
        <w:t>Brewster 15</w:t>
      </w:r>
      <w:r w:rsidRPr="00344AF5">
        <w:t xml:space="preserve"> </w:t>
      </w:r>
      <w:r w:rsidRPr="00344AF5">
        <w:rPr>
          <w:sz w:val="16"/>
          <w:szCs w:val="16"/>
        </w:rPr>
        <w:t xml:space="preserve">– Specializes in South Asian and Indian Ocean strategic affairs in the Strategic and Defence Studies Centre @ Australian National University [Dr. David Brewster (Senior Maritime Security Fellow @ the Indian Council on Global Relations and Fellow @ Australia India Institute), “Forget Iran. The Real Nuclear Threat Lies East,” </w:t>
      </w:r>
      <w:r w:rsidRPr="00344AF5">
        <w:rPr>
          <w:i/>
          <w:sz w:val="16"/>
          <w:szCs w:val="16"/>
        </w:rPr>
        <w:t>Real Clear World</w:t>
      </w:r>
      <w:r w:rsidRPr="00344AF5">
        <w:rPr>
          <w:sz w:val="16"/>
          <w:szCs w:val="16"/>
        </w:rPr>
        <w:t>, April 2, 2015, http://tinyurl.com/pdz9snd]</w:t>
      </w:r>
    </w:p>
    <w:p w:rsidR="005C0FD6" w:rsidRPr="00344AF5" w:rsidRDefault="005C0FD6" w:rsidP="005C0FD6">
      <w:pPr>
        <w:rPr>
          <w:sz w:val="16"/>
        </w:rPr>
      </w:pPr>
      <w:r w:rsidRPr="00344AF5">
        <w:rPr>
          <w:sz w:val="16"/>
        </w:rPr>
        <w:t xml:space="preserve">While the world focuses on the dangers that a nuclear-armed Iran could present in the Middle East, a potentially more </w:t>
      </w:r>
      <w:r w:rsidRPr="00344AF5">
        <w:rPr>
          <w:rStyle w:val="StyleUnderline"/>
        </w:rPr>
        <w:t xml:space="preserve">dangerous and unstable nuclear proliferation is occurring in the Indian Ocean. </w:t>
      </w:r>
      <w:r w:rsidRPr="00344AF5">
        <w:rPr>
          <w:sz w:val="16"/>
        </w:rPr>
        <w:t xml:space="preserve">In the coming years </w:t>
      </w:r>
      <w:r w:rsidRPr="00344AF5">
        <w:rPr>
          <w:rStyle w:val="StyleUnderline"/>
          <w:highlight w:val="green"/>
        </w:rPr>
        <w:t>India, Pakistan, and</w:t>
      </w:r>
      <w:r w:rsidRPr="00344AF5">
        <w:rPr>
          <w:sz w:val="16"/>
          <w:szCs w:val="16"/>
        </w:rPr>
        <w:t xml:space="preserve"> </w:t>
      </w:r>
      <w:r w:rsidRPr="00344AF5">
        <w:rPr>
          <w:sz w:val="16"/>
        </w:rPr>
        <w:t xml:space="preserve">perhaps </w:t>
      </w:r>
      <w:r w:rsidRPr="00344AF5">
        <w:rPr>
          <w:rStyle w:val="StyleUnderline"/>
          <w:highlight w:val="green"/>
        </w:rPr>
        <w:t>China will</w:t>
      </w:r>
      <w:r w:rsidRPr="00344AF5">
        <w:rPr>
          <w:rStyle w:val="StyleUnderline"/>
        </w:rPr>
        <w:t xml:space="preserve"> likely </w:t>
      </w:r>
      <w:r w:rsidRPr="00344AF5">
        <w:rPr>
          <w:rStyle w:val="Emphasis"/>
          <w:highlight w:val="green"/>
        </w:rPr>
        <w:t>deploy</w:t>
      </w:r>
      <w:r w:rsidRPr="00344AF5">
        <w:rPr>
          <w:rStyle w:val="Emphasis"/>
        </w:rPr>
        <w:t xml:space="preserve"> a significant number of </w:t>
      </w:r>
      <w:r w:rsidRPr="00344AF5">
        <w:rPr>
          <w:rStyle w:val="Emphasis"/>
          <w:highlight w:val="green"/>
        </w:rPr>
        <w:t>nuclear weapons</w:t>
      </w:r>
      <w:r w:rsidRPr="00344AF5">
        <w:rPr>
          <w:rStyle w:val="StyleUnderline"/>
        </w:rPr>
        <w:t xml:space="preserve"> at sea </w:t>
      </w:r>
      <w:r w:rsidRPr="00344AF5">
        <w:rPr>
          <w:rStyle w:val="StyleUnderline"/>
          <w:highlight w:val="green"/>
        </w:rPr>
        <w:t>in the Indian Ocean. This could</w:t>
      </w:r>
      <w:r w:rsidRPr="00344AF5">
        <w:rPr>
          <w:sz w:val="16"/>
        </w:rPr>
        <w:t xml:space="preserve"> further </w:t>
      </w:r>
      <w:r w:rsidRPr="00344AF5">
        <w:rPr>
          <w:rStyle w:val="StyleUnderline"/>
          <w:highlight w:val="green"/>
        </w:rPr>
        <w:t>destabilise</w:t>
      </w:r>
      <w:r w:rsidRPr="00344AF5">
        <w:rPr>
          <w:rStyle w:val="StyleUnderline"/>
        </w:rPr>
        <w:t xml:space="preserve"> already </w:t>
      </w:r>
      <w:r w:rsidRPr="00344AF5">
        <w:rPr>
          <w:rStyle w:val="StyleUnderline"/>
          <w:highlight w:val="green"/>
        </w:rPr>
        <w:t>unstable</w:t>
      </w:r>
      <w:r w:rsidRPr="00344AF5">
        <w:rPr>
          <w:rStyle w:val="StyleUnderline"/>
        </w:rPr>
        <w:t xml:space="preserve"> nuclear </w:t>
      </w:r>
      <w:r w:rsidRPr="00344AF5">
        <w:rPr>
          <w:rStyle w:val="StyleUnderline"/>
          <w:highlight w:val="green"/>
        </w:rPr>
        <w:t>relationships, creating a</w:t>
      </w:r>
      <w:r w:rsidRPr="00344AF5">
        <w:rPr>
          <w:rStyle w:val="StyleUnderline"/>
        </w:rPr>
        <w:t xml:space="preserve"> real </w:t>
      </w:r>
      <w:r w:rsidRPr="00344AF5">
        <w:rPr>
          <w:rStyle w:val="StyleUnderline"/>
          <w:highlight w:val="green"/>
        </w:rPr>
        <w:t>risk of</w:t>
      </w:r>
      <w:r w:rsidRPr="00344AF5">
        <w:rPr>
          <w:rStyle w:val="StyleUnderline"/>
        </w:rPr>
        <w:t xml:space="preserve"> a </w:t>
      </w:r>
      <w:r w:rsidRPr="00344AF5">
        <w:rPr>
          <w:rStyle w:val="Emphasis"/>
        </w:rPr>
        <w:t xml:space="preserve">sea-based </w:t>
      </w:r>
      <w:r w:rsidRPr="00344AF5">
        <w:rPr>
          <w:rStyle w:val="Emphasis"/>
          <w:highlight w:val="green"/>
        </w:rPr>
        <w:t>exchange of nuclear weapons</w:t>
      </w:r>
      <w:r w:rsidRPr="00344AF5">
        <w:rPr>
          <w:sz w:val="16"/>
        </w:rPr>
        <w:t xml:space="preserve">. </w:t>
      </w:r>
      <w:r w:rsidRPr="00344AF5">
        <w:rPr>
          <w:rStyle w:val="StyleUnderline"/>
        </w:rPr>
        <w:t>Observers have long seen India-Pakistan nuclear rivalry as the most unstable in the world</w:t>
      </w:r>
      <w:r w:rsidRPr="00344AF5">
        <w:rPr>
          <w:sz w:val="16"/>
          <w:szCs w:val="16"/>
        </w:rPr>
        <w:t xml:space="preserve">, </w:t>
      </w:r>
      <w:r w:rsidRPr="00344AF5">
        <w:rPr>
          <w:rStyle w:val="StyleUnderline"/>
        </w:rPr>
        <w:t xml:space="preserve">and South Asia as the most likely location of nuclear conflict. </w:t>
      </w:r>
      <w:r w:rsidRPr="00344AF5">
        <w:rPr>
          <w:rStyle w:val="Emphasis"/>
          <w:highlight w:val="green"/>
        </w:rPr>
        <w:t>This is not</w:t>
      </w:r>
      <w:r w:rsidRPr="00344AF5">
        <w:rPr>
          <w:rStyle w:val="Emphasis"/>
        </w:rPr>
        <w:t xml:space="preserve"> just </w:t>
      </w:r>
      <w:r w:rsidRPr="00344AF5">
        <w:rPr>
          <w:rStyle w:val="Emphasis"/>
          <w:highlight w:val="green"/>
        </w:rPr>
        <w:t>academic speculation</w:t>
      </w:r>
      <w:r w:rsidRPr="00344AF5">
        <w:rPr>
          <w:rStyle w:val="StyleUnderline"/>
        </w:rPr>
        <w:t>. Foreign diplomats have been evacuated</w:t>
      </w:r>
      <w:r w:rsidRPr="00344AF5">
        <w:rPr>
          <w:sz w:val="16"/>
          <w:szCs w:val="16"/>
        </w:rPr>
        <w:t xml:space="preserve"> from Islamabad on several occasions </w:t>
      </w:r>
      <w:r w:rsidRPr="00344AF5">
        <w:rPr>
          <w:rStyle w:val="StyleUnderline"/>
        </w:rPr>
        <w:t>from fears of an impending nuclear exchange</w:t>
      </w:r>
      <w:r w:rsidRPr="00344AF5">
        <w:rPr>
          <w:sz w:val="16"/>
          <w:szCs w:val="16"/>
        </w:rPr>
        <w:t xml:space="preserve"> with India. </w:t>
      </w:r>
      <w:r w:rsidRPr="00344AF5">
        <w:rPr>
          <w:rStyle w:val="StyleUnderline"/>
        </w:rPr>
        <w:t>India has a</w:t>
      </w:r>
      <w:r w:rsidRPr="00344AF5">
        <w:rPr>
          <w:sz w:val="16"/>
        </w:rPr>
        <w:t xml:space="preserve"> 'no first use' (</w:t>
      </w:r>
      <w:r w:rsidRPr="00344AF5">
        <w:rPr>
          <w:rStyle w:val="StyleUnderline"/>
        </w:rPr>
        <w:t>NFU</w:t>
      </w:r>
      <w:r w:rsidRPr="00344AF5">
        <w:rPr>
          <w:sz w:val="16"/>
        </w:rPr>
        <w:t xml:space="preserve">) nuclear-weapons policy of sorts, </w:t>
      </w:r>
      <w:r w:rsidRPr="00344AF5">
        <w:rPr>
          <w:rStyle w:val="StyleUnderline"/>
        </w:rPr>
        <w:t>although it is increasingly subject to caveats and exceptions</w:t>
      </w:r>
      <w:r w:rsidRPr="00344AF5">
        <w:rPr>
          <w:sz w:val="16"/>
        </w:rPr>
        <w:t xml:space="preserve">. But </w:t>
      </w:r>
      <w:r w:rsidRPr="00344AF5">
        <w:rPr>
          <w:rStyle w:val="StyleUnderline"/>
        </w:rPr>
        <w:t>Islamabad refuses to adopt an NFU</w:t>
      </w:r>
      <w:r w:rsidRPr="00344AF5">
        <w:rPr>
          <w:sz w:val="16"/>
        </w:rPr>
        <w:t xml:space="preserve"> policy and indeed has announced a long list of actions that it claims would justify a nuclear response against India. </w:t>
      </w:r>
      <w:r w:rsidRPr="00344AF5">
        <w:rPr>
          <w:rStyle w:val="StyleUnderline"/>
          <w:highlight w:val="green"/>
        </w:rPr>
        <w:t>Pakistan is</w:t>
      </w:r>
      <w:r w:rsidRPr="00344AF5">
        <w:rPr>
          <w:rStyle w:val="StyleUnderline"/>
        </w:rPr>
        <w:t xml:space="preserve"> also busy </w:t>
      </w:r>
      <w:r w:rsidRPr="00344AF5">
        <w:rPr>
          <w:rStyle w:val="StyleUnderline"/>
          <w:highlight w:val="green"/>
        </w:rPr>
        <w:t>miniaturising its nuclear weapons for tactical use</w:t>
      </w:r>
      <w:r w:rsidRPr="00344AF5">
        <w:rPr>
          <w:rStyle w:val="StyleUnderline"/>
        </w:rPr>
        <w:t>, thus reducing the threshold for Pakistani nuclear action</w:t>
      </w:r>
      <w:r w:rsidRPr="00344AF5">
        <w:rPr>
          <w:sz w:val="16"/>
          <w:szCs w:val="16"/>
        </w:rPr>
        <w:t xml:space="preserve">. </w:t>
      </w:r>
      <w:r w:rsidRPr="00344AF5">
        <w:rPr>
          <w:sz w:val="16"/>
        </w:rPr>
        <w:t xml:space="preserve">Importantly, </w:t>
      </w:r>
      <w:r w:rsidRPr="00344AF5">
        <w:rPr>
          <w:rStyle w:val="StyleUnderline"/>
          <w:highlight w:val="green"/>
        </w:rPr>
        <w:t>Pakistan sees its nuclear arsenal</w:t>
      </w:r>
      <w:r w:rsidRPr="00344AF5">
        <w:rPr>
          <w:sz w:val="16"/>
        </w:rPr>
        <w:t xml:space="preserve"> not only as a deterrent but also </w:t>
      </w:r>
      <w:r w:rsidRPr="00344AF5">
        <w:rPr>
          <w:rStyle w:val="StyleUnderline"/>
          <w:highlight w:val="green"/>
        </w:rPr>
        <w:t>as</w:t>
      </w:r>
      <w:r w:rsidRPr="00344AF5">
        <w:rPr>
          <w:rStyle w:val="StyleUnderline"/>
        </w:rPr>
        <w:t xml:space="preserve"> an enabler, </w:t>
      </w:r>
      <w:r w:rsidRPr="00344AF5">
        <w:rPr>
          <w:rStyle w:val="StyleUnderline"/>
          <w:highlight w:val="green"/>
        </w:rPr>
        <w:t>providing an umbrella under which it can sponsor sub-conventional attacks</w:t>
      </w:r>
      <w:r w:rsidRPr="00344AF5">
        <w:rPr>
          <w:rStyle w:val="StyleUnderline"/>
        </w:rPr>
        <w:t xml:space="preserve"> against India</w:t>
      </w:r>
      <w:r w:rsidRPr="00344AF5">
        <w:rPr>
          <w:sz w:val="16"/>
        </w:rPr>
        <w:t xml:space="preserve">. In the face of terrorist attacks such as those in Mumbai in 2008, Delhi has found its options constrained by concerns about a possible Pakistani nuclear response. But few are confident that India's restraint can be maintained in the face of another serious cross-border attack that is proved to have been sponsored by Pakistan. </w:t>
      </w:r>
      <w:r w:rsidRPr="00344AF5">
        <w:rPr>
          <w:rStyle w:val="StyleUnderline"/>
        </w:rPr>
        <w:t>Both India and Pakistan are now in the process of moving their nuclear weapons capabilities into the maritime realm</w:t>
      </w:r>
      <w:r w:rsidRPr="00344AF5">
        <w:rPr>
          <w:sz w:val="16"/>
        </w:rPr>
        <w:t xml:space="preserve">. </w:t>
      </w:r>
      <w:r w:rsidRPr="00344AF5">
        <w:rPr>
          <w:sz w:val="16"/>
          <w:szCs w:val="16"/>
        </w:rPr>
        <w:t xml:space="preserve">India is the furthest down this track, having launched its first indigenous nuclear-powered ballistic missile submarine INS Arihant in 2009 (expected to be commissioned this year); it is also in the process of building two more so-called SSBNs. Further, India is developing nuclear-tipped Dhanush short range ballistic missiles for deployment on offshore patrol vessels. India has leased a nuclear-powered hunter-killer submarine and has plans to construct up to six more SSNs (unlike SSBNs, SSNs are not armed with nuclear ballistic missiles). Pakistan is following India's lead, having recently established a Naval Strategic Force Command Headquarters with the declared intention of developing a sea-based deterrent. This may involve nuclear-armed conventional submarines supplied by China, rather than SSBNs. Some nuclear weapons states have created a nuclear 'triad' in order to have an assured second strike capability. While such an assured capability can help stabilise a nuclear relationship, according to a recent Carnegie report, taking the India-Pakistan nuclear dynamic into the maritime realm may in fact create greater instability. </w:t>
      </w:r>
      <w:r w:rsidRPr="00344AF5">
        <w:rPr>
          <w:rStyle w:val="StyleUnderline"/>
        </w:rPr>
        <w:t>One issue is an ambiguous mix of conventional and nuclear capabilities at sea</w:t>
      </w:r>
      <w:r w:rsidRPr="00344AF5">
        <w:rPr>
          <w:sz w:val="16"/>
          <w:szCs w:val="16"/>
        </w:rPr>
        <w:t>,</w:t>
      </w:r>
      <w:r w:rsidRPr="00344AF5">
        <w:rPr>
          <w:sz w:val="16"/>
        </w:rPr>
        <w:t xml:space="preserve"> including the deployment of nuclear missiles on Pakistani conventional submarines and on Indian missile boats</w:t>
      </w:r>
      <w:r w:rsidRPr="00344AF5">
        <w:rPr>
          <w:sz w:val="16"/>
          <w:szCs w:val="16"/>
        </w:rPr>
        <w:t xml:space="preserve">. </w:t>
      </w:r>
      <w:r w:rsidRPr="00344AF5">
        <w:rPr>
          <w:rStyle w:val="StyleUnderline"/>
          <w:highlight w:val="green"/>
        </w:rPr>
        <w:t xml:space="preserve">Uncertainty over whether a platform is carrying nuclear weapons creates a </w:t>
      </w:r>
      <w:r w:rsidRPr="00344AF5">
        <w:rPr>
          <w:rStyle w:val="Emphasis"/>
          <w:highlight w:val="green"/>
        </w:rPr>
        <w:t>risk of an inadvertent</w:t>
      </w:r>
      <w:r w:rsidRPr="00344AF5">
        <w:rPr>
          <w:rStyle w:val="Emphasis"/>
        </w:rPr>
        <w:t xml:space="preserve"> but highly </w:t>
      </w:r>
      <w:r w:rsidRPr="00344AF5">
        <w:rPr>
          <w:rStyle w:val="Emphasis"/>
          <w:highlight w:val="green"/>
        </w:rPr>
        <w:t>escalatory attack</w:t>
      </w:r>
      <w:r w:rsidRPr="00344AF5">
        <w:rPr>
          <w:rStyle w:val="StyleUnderline"/>
        </w:rPr>
        <w:t xml:space="preserve"> on an opponent's nuclear capability. Another concern is that maritime nuclear capabilities could lower Pakistan's already low nuclear threshold. Islamabad may be tempted to conduct a demonstration nuclear attack at sea, believing it will not be escalated on land. </w:t>
      </w:r>
      <w:r w:rsidRPr="00344AF5">
        <w:rPr>
          <w:rStyle w:val="StyleUnderline"/>
          <w:highlight w:val="green"/>
        </w:rPr>
        <w:t>A further problem is Pakistan's</w:t>
      </w:r>
      <w:r w:rsidRPr="00344AF5">
        <w:rPr>
          <w:sz w:val="16"/>
        </w:rPr>
        <w:t xml:space="preserve"> reported </w:t>
      </w:r>
      <w:r w:rsidRPr="00344AF5">
        <w:rPr>
          <w:rStyle w:val="StyleUnderline"/>
          <w:highlight w:val="green"/>
        </w:rPr>
        <w:t>propensity to delegate nuclear authority to field commanders</w:t>
      </w:r>
      <w:r w:rsidRPr="00344AF5">
        <w:rPr>
          <w:rStyle w:val="StyleUnderline"/>
        </w:rPr>
        <w:t>, which could create considerable risks if submarine communications are interrupted</w:t>
      </w:r>
      <w:r w:rsidRPr="00344AF5">
        <w:rPr>
          <w:sz w:val="16"/>
          <w:szCs w:val="16"/>
        </w:rPr>
        <w:t xml:space="preserve">. </w:t>
      </w:r>
      <w:r w:rsidRPr="00344AF5">
        <w:rPr>
          <w:rStyle w:val="StyleUnderline"/>
        </w:rPr>
        <w:t>China is</w:t>
      </w:r>
      <w:r w:rsidRPr="00344AF5">
        <w:rPr>
          <w:sz w:val="16"/>
        </w:rPr>
        <w:t xml:space="preserve"> also </w:t>
      </w:r>
      <w:r w:rsidRPr="00344AF5">
        <w:rPr>
          <w:rStyle w:val="StyleUnderline"/>
        </w:rPr>
        <w:t>a major player in the nuclearisation of the Indian Ocean. China's role in creating a nuclear-armed Pakistan is a big factor in the distrust that characterises the India-China security relationship</w:t>
      </w:r>
      <w:r w:rsidRPr="00344AF5">
        <w:rPr>
          <w:sz w:val="16"/>
        </w:rPr>
        <w:t>. In the 1980s, China supplied Pakistan with weapon plans along with fissile material, and facilitated the supply of missile technology</w:t>
      </w:r>
      <w:r w:rsidRPr="00344AF5">
        <w:rPr>
          <w:sz w:val="16"/>
          <w:szCs w:val="16"/>
        </w:rPr>
        <w:t xml:space="preserve">. </w:t>
      </w:r>
      <w:r w:rsidRPr="00344AF5">
        <w:rPr>
          <w:rStyle w:val="StyleUnderline"/>
        </w:rPr>
        <w:t xml:space="preserve">Any further moves by China to develop Pakistan's maritime nuclear capability will only </w:t>
      </w:r>
      <w:r w:rsidRPr="00344AF5">
        <w:rPr>
          <w:rStyle w:val="Emphasis"/>
        </w:rPr>
        <w:t>cement India's threat perceptions</w:t>
      </w:r>
      <w:r w:rsidRPr="00344AF5">
        <w:rPr>
          <w:rStyle w:val="StyleUnderline"/>
        </w:rPr>
        <w:t xml:space="preserve"> about China</w:t>
      </w:r>
      <w:r w:rsidRPr="00344AF5">
        <w:rPr>
          <w:sz w:val="16"/>
        </w:rPr>
        <w:t xml:space="preserve">. </w:t>
      </w:r>
      <w:r w:rsidRPr="00344AF5">
        <w:rPr>
          <w:rStyle w:val="StyleUnderline"/>
        </w:rPr>
        <w:t>The India-China nuclear relationship is</w:t>
      </w:r>
      <w:r w:rsidRPr="00344AF5">
        <w:rPr>
          <w:sz w:val="16"/>
        </w:rPr>
        <w:t xml:space="preserve"> itself relatively </w:t>
      </w:r>
      <w:r w:rsidRPr="00344AF5">
        <w:rPr>
          <w:rStyle w:val="StyleUnderline"/>
        </w:rPr>
        <w:t>unstable and is now</w:t>
      </w:r>
      <w:r w:rsidRPr="00344AF5">
        <w:rPr>
          <w:sz w:val="16"/>
        </w:rPr>
        <w:t xml:space="preserve"> also </w:t>
      </w:r>
      <w:r w:rsidRPr="00344AF5">
        <w:rPr>
          <w:rStyle w:val="StyleUnderline"/>
        </w:rPr>
        <w:t>moving into the Indian Ocean</w:t>
      </w:r>
      <w:r w:rsidRPr="00344AF5">
        <w:rPr>
          <w:sz w:val="16"/>
        </w:rPr>
        <w:t xml:space="preserve">. This is because </w:t>
      </w:r>
      <w:r w:rsidRPr="00344AF5">
        <w:rPr>
          <w:rStyle w:val="StyleUnderline"/>
          <w:highlight w:val="green"/>
        </w:rPr>
        <w:t>India's</w:t>
      </w:r>
      <w:r w:rsidRPr="00344AF5">
        <w:rPr>
          <w:rStyle w:val="StyleUnderline"/>
        </w:rPr>
        <w:t xml:space="preserve"> land-based </w:t>
      </w:r>
      <w:r w:rsidRPr="00344AF5">
        <w:rPr>
          <w:rStyle w:val="StyleUnderline"/>
          <w:highlight w:val="green"/>
        </w:rPr>
        <w:t>nuclear deterrent</w:t>
      </w:r>
      <w:r w:rsidRPr="00344AF5">
        <w:rPr>
          <w:rStyle w:val="StyleUnderline"/>
        </w:rPr>
        <w:t xml:space="preserve"> currently </w:t>
      </w:r>
      <w:r w:rsidRPr="00344AF5">
        <w:rPr>
          <w:rStyle w:val="StyleUnderline"/>
          <w:highlight w:val="green"/>
        </w:rPr>
        <w:t>suffers from</w:t>
      </w:r>
      <w:r w:rsidRPr="00344AF5">
        <w:rPr>
          <w:rStyle w:val="StyleUnderline"/>
        </w:rPr>
        <w:t xml:space="preserve"> considerable </w:t>
      </w:r>
      <w:r w:rsidRPr="00344AF5">
        <w:rPr>
          <w:rStyle w:val="StyleUnderline"/>
          <w:highlight w:val="green"/>
        </w:rPr>
        <w:t>geographical and tech</w:t>
      </w:r>
      <w:r w:rsidRPr="00344AF5">
        <w:rPr>
          <w:sz w:val="16"/>
        </w:rPr>
        <w:t xml:space="preserve">nological </w:t>
      </w:r>
      <w:r w:rsidRPr="00344AF5">
        <w:rPr>
          <w:rStyle w:val="StyleUnderline"/>
          <w:highlight w:val="green"/>
        </w:rPr>
        <w:t>disadvantages</w:t>
      </w:r>
      <w:r w:rsidRPr="00344AF5">
        <w:rPr>
          <w:sz w:val="16"/>
          <w:szCs w:val="16"/>
        </w:rPr>
        <w:t xml:space="preserve"> </w:t>
      </w:r>
      <w:r w:rsidRPr="00344AF5">
        <w:rPr>
          <w:sz w:val="16"/>
        </w:rPr>
        <w:t xml:space="preserve">compared with China. China is able to deploy its nuclear missiles in sparsely populated territory close to India's border, providing it with nuclear missile coverage of the entire subcontinent. In comparison, India fields much shorter range missiles that can barely reach major population centres in eastern China. </w:t>
      </w:r>
      <w:r w:rsidRPr="00344AF5">
        <w:rPr>
          <w:sz w:val="16"/>
          <w:szCs w:val="16"/>
        </w:rPr>
        <w:t xml:space="preserve">This gives India good reason to establish an assured second strike capability on SSBNs that could potentially be forward deployed into the western Pacific. Alternatively, India may deploy its SSBNs in a well-protected 'bastion' in the Bay of Bengal, although this may require further development of Indian missile technology. </w:t>
      </w:r>
      <w:r w:rsidRPr="00344AF5">
        <w:rPr>
          <w:rStyle w:val="StyleUnderline"/>
          <w:highlight w:val="green"/>
        </w:rPr>
        <w:t>There have been</w:t>
      </w:r>
      <w:r w:rsidRPr="00344AF5">
        <w:rPr>
          <w:rStyle w:val="StyleUnderline"/>
        </w:rPr>
        <w:t xml:space="preserve"> increasing </w:t>
      </w:r>
      <w:r w:rsidRPr="00344AF5">
        <w:rPr>
          <w:rStyle w:val="StyleUnderline"/>
          <w:highlight w:val="green"/>
        </w:rPr>
        <w:t>detections of Chinese SSNs in the Indian Ocean</w:t>
      </w:r>
      <w:r w:rsidRPr="00344AF5">
        <w:rPr>
          <w:sz w:val="16"/>
        </w:rPr>
        <w:t xml:space="preserve"> in recent years, including the deployment of a Chinese SSN to the western Indian Ocean between last December and February, nominally as part of its anti-piracy deployment. According to Indian sources, </w:t>
      </w:r>
      <w:r w:rsidRPr="00344AF5">
        <w:rPr>
          <w:rStyle w:val="StyleUnderline"/>
        </w:rPr>
        <w:t>these deployments are part of hydrographic 'profiling' of the region and will likely increase in frequency. But Beijing has less reason to deploy its SSBNs in the Indian Ocean</w:t>
      </w:r>
      <w:r w:rsidRPr="00344AF5">
        <w:rPr>
          <w:sz w:val="16"/>
        </w:rPr>
        <w:t xml:space="preserve">; instead, </w:t>
      </w:r>
      <w:r w:rsidRPr="00344AF5">
        <w:rPr>
          <w:rStyle w:val="StyleUnderline"/>
        </w:rPr>
        <w:t>they will likely be</w:t>
      </w:r>
      <w:r w:rsidRPr="00344AF5">
        <w:rPr>
          <w:sz w:val="16"/>
        </w:rPr>
        <w:t xml:space="preserve"> primarily </w:t>
      </w:r>
      <w:r w:rsidRPr="00344AF5">
        <w:rPr>
          <w:rStyle w:val="StyleUnderline"/>
        </w:rPr>
        <w:t xml:space="preserve">deployed in the western Pacific, targeted at the US. This could create its own risks: the detection of an unusual transit of </w:t>
      </w:r>
      <w:r w:rsidRPr="00344AF5">
        <w:rPr>
          <w:rStyle w:val="StyleUnderline"/>
          <w:highlight w:val="green"/>
        </w:rPr>
        <w:t>a Chinese SSBN</w:t>
      </w:r>
      <w:r w:rsidRPr="00344AF5">
        <w:rPr>
          <w:rStyle w:val="StyleUnderline"/>
        </w:rPr>
        <w:t xml:space="preserve"> into the Indian Ocean or an Indian SSBN into the Pacific </w:t>
      </w:r>
      <w:r w:rsidRPr="00344AF5">
        <w:rPr>
          <w:rStyle w:val="StyleUnderline"/>
          <w:highlight w:val="green"/>
        </w:rPr>
        <w:t xml:space="preserve">could be </w:t>
      </w:r>
      <w:r w:rsidRPr="00344AF5">
        <w:rPr>
          <w:rStyle w:val="Emphasis"/>
          <w:highlight w:val="green"/>
        </w:rPr>
        <w:t>seen as an escalation</w:t>
      </w:r>
      <w:r w:rsidRPr="00344AF5">
        <w:rPr>
          <w:rStyle w:val="StyleUnderline"/>
        </w:rPr>
        <w:t xml:space="preserve"> at times of tension</w:t>
      </w:r>
      <w:r w:rsidRPr="00344AF5">
        <w:rPr>
          <w:sz w:val="16"/>
        </w:rPr>
        <w:t xml:space="preserve">. </w:t>
      </w:r>
    </w:p>
    <w:p w:rsidR="005C0FD6" w:rsidRPr="00344AF5" w:rsidRDefault="005C0FD6" w:rsidP="005C0FD6"/>
    <w:p w:rsidR="009D51AC" w:rsidRPr="00344AF5" w:rsidRDefault="009D51AC" w:rsidP="009D51AC">
      <w:pPr>
        <w:pStyle w:val="Heading3"/>
        <w:rPr>
          <w:rFonts w:cs="Arial"/>
        </w:rPr>
      </w:pPr>
      <w:r w:rsidRPr="00344AF5">
        <w:rPr>
          <w:rFonts w:cs="Arial"/>
        </w:rPr>
        <w:t>2AC – Pakistan Instability !</w:t>
      </w:r>
    </w:p>
    <w:p w:rsidR="009D51AC" w:rsidRPr="00344AF5" w:rsidRDefault="009D51AC" w:rsidP="009D51AC"/>
    <w:p w:rsidR="009D51AC" w:rsidRPr="00344AF5" w:rsidRDefault="009D51AC" w:rsidP="009D51AC">
      <w:pPr>
        <w:pStyle w:val="Heading4"/>
        <w:rPr>
          <w:rFonts w:cs="Arial"/>
        </w:rPr>
      </w:pPr>
      <w:r w:rsidRPr="00344AF5">
        <w:rPr>
          <w:rFonts w:cs="Arial"/>
        </w:rPr>
        <w:t>Pakistani instability goes nuclear</w:t>
      </w:r>
    </w:p>
    <w:p w:rsidR="009D51AC" w:rsidRPr="00344AF5" w:rsidRDefault="009D51AC" w:rsidP="009D51AC">
      <w:r w:rsidRPr="00344AF5">
        <w:rPr>
          <w:b/>
          <w:sz w:val="26"/>
          <w:szCs w:val="26"/>
        </w:rPr>
        <w:t>Khan 15</w:t>
      </w:r>
      <w:r w:rsidRPr="00344AF5">
        <w:t xml:space="preserve"> [Feroz Hassan KHAN, is currently on the faculty of the National Security Affairs, Naval Postgraduate School, former Director Arms Control and Disarmament Affairs, in the Strategic Plans Division, Joint Services Headquarters – the secretariat of Pakistan’s nuclear command authority, “Going Tactical: Pakistan’s Nuclear Posture and Implications for Stability,” September 2015, Online, PDF] GANGEEZY</w:t>
      </w:r>
    </w:p>
    <w:p w:rsidR="009D51AC" w:rsidRPr="00344AF5" w:rsidRDefault="009D51AC" w:rsidP="009D51AC">
      <w:pPr>
        <w:rPr>
          <w:sz w:val="14"/>
        </w:rPr>
      </w:pPr>
      <w:r w:rsidRPr="00344AF5">
        <w:rPr>
          <w:sz w:val="14"/>
        </w:rPr>
        <w:t xml:space="preserve">In South Asian conditions, therefore, strategic stability implies the absence of incentive to commence </w:t>
      </w:r>
      <w:r w:rsidRPr="00344AF5">
        <w:rPr>
          <w:rStyle w:val="StyleUnderline"/>
        </w:rPr>
        <w:t xml:space="preserve">a </w:t>
      </w:r>
      <w:r w:rsidRPr="00344AF5">
        <w:rPr>
          <w:rStyle w:val="StyleUnderline"/>
          <w:highlight w:val="green"/>
        </w:rPr>
        <w:t>conventional war</w:t>
      </w:r>
      <w:r w:rsidRPr="00344AF5">
        <w:rPr>
          <w:rStyle w:val="StyleUnderline"/>
        </w:rPr>
        <w:t xml:space="preserve"> </w:t>
      </w:r>
      <w:r w:rsidRPr="00344AF5">
        <w:rPr>
          <w:sz w:val="14"/>
        </w:rPr>
        <w:t xml:space="preserve">that </w:t>
      </w:r>
      <w:r w:rsidRPr="00344AF5">
        <w:rPr>
          <w:rStyle w:val="Emphasis"/>
          <w:highlight w:val="green"/>
        </w:rPr>
        <w:t>could rapidly escalate into</w:t>
      </w:r>
      <w:r w:rsidRPr="00344AF5">
        <w:rPr>
          <w:rStyle w:val="Emphasis"/>
        </w:rPr>
        <w:t xml:space="preserve"> a </w:t>
      </w:r>
      <w:r w:rsidRPr="00344AF5">
        <w:rPr>
          <w:rStyle w:val="Emphasis"/>
          <w:highlight w:val="green"/>
        </w:rPr>
        <w:t>nuclear</w:t>
      </w:r>
      <w:r w:rsidRPr="00344AF5">
        <w:rPr>
          <w:rStyle w:val="Emphasis"/>
        </w:rPr>
        <w:t xml:space="preserve"> </w:t>
      </w:r>
      <w:r w:rsidRPr="00344AF5">
        <w:rPr>
          <w:rStyle w:val="Emphasis"/>
          <w:highlight w:val="green"/>
        </w:rPr>
        <w:t>exchange</w:t>
      </w:r>
      <w:r w:rsidRPr="00344AF5">
        <w:rPr>
          <w:rStyle w:val="Emphasis"/>
        </w:rPr>
        <w:t xml:space="preserve"> –</w:t>
      </w:r>
      <w:r w:rsidRPr="00344AF5">
        <w:rPr>
          <w:sz w:val="14"/>
        </w:rPr>
        <w:t xml:space="preserve"> </w:t>
      </w:r>
      <w:r w:rsidRPr="00344AF5">
        <w:rPr>
          <w:rStyle w:val="StyleUnderline"/>
        </w:rPr>
        <w:t xml:space="preserve">deliberate or inadvertent. </w:t>
      </w:r>
      <w:r w:rsidRPr="00344AF5">
        <w:rPr>
          <w:sz w:val="14"/>
        </w:rPr>
        <w:t xml:space="preserve">Schelling and Halperin’s “incentive to strike first” is nuanced because incentive to commence wars has persisted since 1947 when British India was partitioned into two independent countries, which left a plethora of casus belli that became more complex with time. India and Pakistan have used a combination of asymmetric means followed by conventional military operations in 1948, 1965 and 1971 wars – the pre-nuclear era. As nuclear capability evolved since the 1980s and beyond, militarized crises have replaced major wars. More disturbingly, the </w:t>
      </w:r>
      <w:r w:rsidRPr="00344AF5">
        <w:rPr>
          <w:rStyle w:val="StyleUnderline"/>
        </w:rPr>
        <w:t xml:space="preserve">rise of </w:t>
      </w:r>
      <w:r w:rsidRPr="00344AF5">
        <w:rPr>
          <w:rStyle w:val="StyleUnderline"/>
          <w:highlight w:val="green"/>
        </w:rPr>
        <w:t>violent religious</w:t>
      </w:r>
      <w:r w:rsidRPr="00344AF5">
        <w:rPr>
          <w:sz w:val="14"/>
          <w:highlight w:val="green"/>
        </w:rPr>
        <w:t xml:space="preserve"> </w:t>
      </w:r>
      <w:r w:rsidRPr="00344AF5">
        <w:rPr>
          <w:rStyle w:val="Emphasis"/>
          <w:highlight w:val="green"/>
        </w:rPr>
        <w:t>extremism</w:t>
      </w:r>
      <w:r w:rsidRPr="00344AF5">
        <w:rPr>
          <w:rStyle w:val="Emphasis"/>
        </w:rPr>
        <w:t xml:space="preserve"> has </w:t>
      </w:r>
      <w:r w:rsidRPr="00344AF5">
        <w:rPr>
          <w:rStyle w:val="Emphasis"/>
          <w:highlight w:val="green"/>
        </w:rPr>
        <w:t>gripped the region</w:t>
      </w:r>
      <w:r w:rsidRPr="00344AF5">
        <w:rPr>
          <w:sz w:val="14"/>
          <w:highlight w:val="green"/>
        </w:rPr>
        <w:t xml:space="preserve"> </w:t>
      </w:r>
      <w:r w:rsidRPr="00344AF5">
        <w:rPr>
          <w:rStyle w:val="StyleUnderline"/>
          <w:highlight w:val="green"/>
        </w:rPr>
        <w:t>while conflict resolution remains elusive</w:t>
      </w:r>
      <w:r w:rsidRPr="00344AF5">
        <w:rPr>
          <w:sz w:val="14"/>
        </w:rPr>
        <w:t xml:space="preserve">. India staunchly believes the series of terror attacks traced to violent extremist groups residing in Pakistani-controlled territory reflect a Pakistani state policy, which Islamabad forcefully denies. Equally, Pakistan believes the scourge of terrorism is a result of a series of historical events for the past four decades that gave birth and home to violent extremist organizations in the Pakistan-Afghanistan region. In Pakistan’s view, New Delhi’s reasoning for retaining use of force against Pakistan – in response to terror incidents – reflects India’s desire for regional hegemonic dominance and concern that Sino-Pakistani strategic cooperation is a conspiracy to stymie India’s rise. These entrenched beliefs are deeply socialized over generation since their birth as independent states “with each state viewing the other as significant threat to their security, survival and prosperity.”10 India’s former strategic force commander Lt. General (Ret.) Balraj Nagal agrees that the term of strategic stability does not have a universal definition but broadly approves Edward Warner’s three broad conditions to situation in South Asia: </w:t>
      </w:r>
      <w:r w:rsidRPr="00344AF5">
        <w:rPr>
          <w:rStyle w:val="StyleUnderline"/>
          <w:highlight w:val="green"/>
        </w:rPr>
        <w:t>absence of incentive for</w:t>
      </w:r>
      <w:r w:rsidRPr="00344AF5">
        <w:rPr>
          <w:rStyle w:val="StyleUnderline"/>
        </w:rPr>
        <w:t xml:space="preserve"> the </w:t>
      </w:r>
      <w:r w:rsidRPr="00344AF5">
        <w:rPr>
          <w:rStyle w:val="StyleUnderline"/>
          <w:highlight w:val="green"/>
        </w:rPr>
        <w:t>use of nuclear weapons</w:t>
      </w:r>
      <w:r w:rsidRPr="00344AF5">
        <w:rPr>
          <w:rStyle w:val="StyleUnderline"/>
        </w:rPr>
        <w:t xml:space="preserve"> first (crisis stability); </w:t>
      </w:r>
      <w:r w:rsidRPr="00344AF5">
        <w:rPr>
          <w:rStyle w:val="StyleUnderline"/>
          <w:highlight w:val="green"/>
        </w:rPr>
        <w:t>absence of incentives to build</w:t>
      </w:r>
      <w:r w:rsidRPr="00344AF5">
        <w:rPr>
          <w:rStyle w:val="StyleUnderline"/>
        </w:rPr>
        <w:t xml:space="preserve"> up </w:t>
      </w:r>
      <w:r w:rsidRPr="00344AF5">
        <w:rPr>
          <w:rStyle w:val="StyleUnderline"/>
          <w:highlight w:val="green"/>
        </w:rPr>
        <w:t>nuclear force</w:t>
      </w:r>
      <w:r w:rsidRPr="00344AF5">
        <w:rPr>
          <w:rStyle w:val="StyleUnderline"/>
        </w:rPr>
        <w:t xml:space="preserve"> (arms race stability); </w:t>
      </w:r>
      <w:r w:rsidRPr="00344AF5">
        <w:rPr>
          <w:rStyle w:val="StyleUnderline"/>
          <w:highlight w:val="green"/>
        </w:rPr>
        <w:t>and absence of armed conflict between nucleararmed states</w:t>
      </w:r>
      <w:r w:rsidRPr="00344AF5">
        <w:rPr>
          <w:rStyle w:val="StyleUnderline"/>
        </w:rPr>
        <w:t xml:space="preserve"> where states enjoy peaceful and harmonious relations. </w:t>
      </w:r>
      <w:r w:rsidRPr="00344AF5">
        <w:rPr>
          <w:sz w:val="14"/>
        </w:rPr>
        <w:t xml:space="preserve">11 </w:t>
      </w:r>
      <w:r w:rsidRPr="00344AF5">
        <w:rPr>
          <w:rStyle w:val="Emphasis"/>
          <w:highlight w:val="green"/>
        </w:rPr>
        <w:t>None of</w:t>
      </w:r>
      <w:r w:rsidRPr="00344AF5">
        <w:rPr>
          <w:rStyle w:val="Emphasis"/>
        </w:rPr>
        <w:t xml:space="preserve"> the </w:t>
      </w:r>
      <w:r w:rsidRPr="00344AF5">
        <w:rPr>
          <w:rStyle w:val="Emphasis"/>
          <w:highlight w:val="green"/>
        </w:rPr>
        <w:t>three conditions apply to India and Pakistani situation</w:t>
      </w:r>
      <w:r w:rsidRPr="00344AF5">
        <w:rPr>
          <w:sz w:val="14"/>
        </w:rPr>
        <w:t xml:space="preserve">, which leaves open the question on the robustness of deterrence stability – yet another term used interchangeably with strategic stability. Several </w:t>
      </w:r>
      <w:r w:rsidRPr="00344AF5">
        <w:rPr>
          <w:rStyle w:val="StyleUnderline"/>
          <w:highlight w:val="green"/>
        </w:rPr>
        <w:t>authors are skeptical of</w:t>
      </w:r>
      <w:r w:rsidRPr="00344AF5">
        <w:rPr>
          <w:rStyle w:val="StyleUnderline"/>
        </w:rPr>
        <w:t xml:space="preserve"> the </w:t>
      </w:r>
      <w:r w:rsidRPr="00344AF5">
        <w:rPr>
          <w:rStyle w:val="StyleUnderline"/>
          <w:highlight w:val="green"/>
        </w:rPr>
        <w:t>stability of nuclear</w:t>
      </w:r>
      <w:r w:rsidRPr="00344AF5">
        <w:rPr>
          <w:rStyle w:val="StyleUnderline"/>
        </w:rPr>
        <w:t xml:space="preserve"> </w:t>
      </w:r>
      <w:r w:rsidRPr="00344AF5">
        <w:rPr>
          <w:rStyle w:val="StyleUnderline"/>
          <w:highlight w:val="green"/>
        </w:rPr>
        <w:t>deterrence</w:t>
      </w:r>
      <w:r w:rsidRPr="00344AF5">
        <w:rPr>
          <w:sz w:val="14"/>
        </w:rPr>
        <w:t xml:space="preserve"> in this day and age, yet many believe in the continued salience of nuclear weapons and the role of deterrence in security policy. Michael Krepon and Bruno Tertrais, both widely respected scholars on South Asia, have opposite views on the notion of “deterrence stability.” While both argue that nuclear deterrence has had utility of preventing large-scale wars, Krepon does not believe “offsetting nuclear arsenals were […] stabilizing” in the Cold War12. </w:t>
      </w:r>
      <w:r w:rsidRPr="00344AF5">
        <w:rPr>
          <w:rStyle w:val="StyleUnderline"/>
          <w:highlight w:val="green"/>
        </w:rPr>
        <w:t>Deterrence</w:t>
      </w:r>
      <w:r w:rsidRPr="00344AF5">
        <w:rPr>
          <w:rStyle w:val="StyleUnderline"/>
        </w:rPr>
        <w:t xml:space="preserve"> stability </w:t>
      </w:r>
      <w:r w:rsidRPr="00344AF5">
        <w:rPr>
          <w:rStyle w:val="StyleUnderline"/>
          <w:highlight w:val="green"/>
        </w:rPr>
        <w:t xml:space="preserve">eluded major powers </w:t>
      </w:r>
      <w:r w:rsidRPr="00344AF5">
        <w:rPr>
          <w:rStyle w:val="Emphasis"/>
          <w:highlight w:val="green"/>
        </w:rPr>
        <w:t>and “will be</w:t>
      </w:r>
      <w:r w:rsidRPr="00344AF5">
        <w:rPr>
          <w:rStyle w:val="Emphasis"/>
        </w:rPr>
        <w:t xml:space="preserve"> similarly </w:t>
      </w:r>
      <w:r w:rsidRPr="00344AF5">
        <w:rPr>
          <w:rStyle w:val="Emphasis"/>
          <w:highlight w:val="green"/>
        </w:rPr>
        <w:t>elusive on</w:t>
      </w:r>
      <w:r w:rsidRPr="00344AF5">
        <w:rPr>
          <w:rStyle w:val="Emphasis"/>
        </w:rPr>
        <w:t xml:space="preserve"> the </w:t>
      </w:r>
      <w:r w:rsidRPr="00344AF5">
        <w:rPr>
          <w:rStyle w:val="Emphasis"/>
          <w:highlight w:val="green"/>
        </w:rPr>
        <w:t>subcontinent</w:t>
      </w:r>
      <w:r w:rsidRPr="00344AF5">
        <w:rPr>
          <w:rStyle w:val="Emphasis"/>
        </w:rPr>
        <w:t xml:space="preserve">,” </w:t>
      </w:r>
      <w:r w:rsidRPr="00344AF5">
        <w:rPr>
          <w:sz w:val="14"/>
        </w:rPr>
        <w:t xml:space="preserve">he debates. Tertrais maintains there are good historical grounds to claim nuclear deterrence has been an “effective tool for war prevention” and is a “valid answer to some of the 21st century’s most pressing challenges.”13 The Pakistani perspective on strategic stability differs from the Indian. Crisis stability is not simply absence of incentive to eschew nuclear use but also use of conventional force – regardless of the pretext – against a nuclear-armed country. In Pakistani assessment </w:t>
      </w:r>
      <w:r w:rsidRPr="00344AF5">
        <w:rPr>
          <w:rStyle w:val="StyleUnderline"/>
          <w:highlight w:val="green"/>
        </w:rPr>
        <w:t>instability conditions will persist so long as</w:t>
      </w:r>
      <w:r w:rsidRPr="00344AF5">
        <w:rPr>
          <w:rStyle w:val="StyleUnderline"/>
        </w:rPr>
        <w:t xml:space="preserve"> the </w:t>
      </w:r>
      <w:r w:rsidRPr="00344AF5">
        <w:rPr>
          <w:rStyle w:val="StyleUnderline"/>
          <w:highlight w:val="green"/>
        </w:rPr>
        <w:t>militarily</w:t>
      </w:r>
      <w:r w:rsidRPr="00344AF5">
        <w:rPr>
          <w:rStyle w:val="StyleUnderline"/>
        </w:rPr>
        <w:t xml:space="preserve"> </w:t>
      </w:r>
      <w:r w:rsidRPr="00344AF5">
        <w:rPr>
          <w:rStyle w:val="StyleUnderline"/>
          <w:highlight w:val="green"/>
        </w:rPr>
        <w:t>stronger state retains</w:t>
      </w:r>
      <w:r w:rsidRPr="00344AF5">
        <w:rPr>
          <w:rStyle w:val="StyleUnderline"/>
        </w:rPr>
        <w:t xml:space="preserve"> the </w:t>
      </w:r>
      <w:r w:rsidRPr="00344AF5">
        <w:rPr>
          <w:rStyle w:val="StyleUnderline"/>
          <w:highlight w:val="green"/>
        </w:rPr>
        <w:t>option of using conventional force</w:t>
      </w:r>
      <w:r w:rsidRPr="00344AF5">
        <w:rPr>
          <w:rStyle w:val="StyleUnderline"/>
        </w:rPr>
        <w:t xml:space="preserve"> to exploit the vulnerabilities of the weaker neighbor. </w:t>
      </w:r>
      <w:r w:rsidRPr="00344AF5">
        <w:rPr>
          <w:rStyle w:val="StyleUnderline"/>
          <w:highlight w:val="green"/>
        </w:rPr>
        <w:t>Pakistan needs time</w:t>
      </w:r>
      <w:r w:rsidRPr="00344AF5">
        <w:rPr>
          <w:rStyle w:val="StyleUnderline"/>
        </w:rPr>
        <w:t xml:space="preserve"> and space </w:t>
      </w:r>
      <w:r w:rsidRPr="00344AF5">
        <w:rPr>
          <w:rStyle w:val="StyleUnderline"/>
          <w:highlight w:val="green"/>
        </w:rPr>
        <w:t>to</w:t>
      </w:r>
      <w:r w:rsidRPr="00344AF5">
        <w:rPr>
          <w:rStyle w:val="StyleUnderline"/>
        </w:rPr>
        <w:t xml:space="preserve"> </w:t>
      </w:r>
      <w:r w:rsidRPr="00344AF5">
        <w:rPr>
          <w:rStyle w:val="StyleUnderline"/>
          <w:highlight w:val="green"/>
        </w:rPr>
        <w:t>tackle</w:t>
      </w:r>
      <w:r w:rsidRPr="00344AF5">
        <w:rPr>
          <w:rStyle w:val="StyleUnderline"/>
        </w:rPr>
        <w:t xml:space="preserve"> the militant groups that have metastasized and are waging</w:t>
      </w:r>
      <w:r w:rsidRPr="00344AF5">
        <w:rPr>
          <w:sz w:val="14"/>
        </w:rPr>
        <w:t xml:space="preserve"> </w:t>
      </w:r>
      <w:r w:rsidRPr="00344AF5">
        <w:rPr>
          <w:rStyle w:val="Emphasis"/>
          <w:highlight w:val="green"/>
        </w:rPr>
        <w:t>cross-border terrorism</w:t>
      </w:r>
      <w:r w:rsidRPr="00344AF5">
        <w:rPr>
          <w:rStyle w:val="Emphasis"/>
        </w:rPr>
        <w:t xml:space="preserve"> at will and </w:t>
      </w:r>
      <w:r w:rsidRPr="00344AF5">
        <w:rPr>
          <w:rStyle w:val="Emphasis"/>
          <w:highlight w:val="green"/>
        </w:rPr>
        <w:t>capable of bringing</w:t>
      </w:r>
      <w:r w:rsidRPr="00344AF5">
        <w:rPr>
          <w:rStyle w:val="Emphasis"/>
        </w:rPr>
        <w:t xml:space="preserve"> two </w:t>
      </w:r>
      <w:r w:rsidRPr="00344AF5">
        <w:rPr>
          <w:rStyle w:val="Emphasis"/>
          <w:highlight w:val="green"/>
        </w:rPr>
        <w:t>nuclear</w:t>
      </w:r>
      <w:r w:rsidRPr="00344AF5">
        <w:rPr>
          <w:rStyle w:val="Emphasis"/>
        </w:rPr>
        <w:t>-</w:t>
      </w:r>
      <w:r w:rsidRPr="00344AF5">
        <w:rPr>
          <w:rStyle w:val="Emphasis"/>
          <w:highlight w:val="green"/>
        </w:rPr>
        <w:t>armed states into</w:t>
      </w:r>
      <w:r w:rsidRPr="00344AF5">
        <w:rPr>
          <w:rStyle w:val="Emphasis"/>
        </w:rPr>
        <w:t xml:space="preserve"> sudden </w:t>
      </w:r>
      <w:r w:rsidRPr="00344AF5">
        <w:rPr>
          <w:rStyle w:val="Emphasis"/>
          <w:highlight w:val="green"/>
        </w:rPr>
        <w:t>crises</w:t>
      </w:r>
      <w:r w:rsidRPr="00344AF5">
        <w:rPr>
          <w:sz w:val="14"/>
          <w:highlight w:val="green"/>
        </w:rPr>
        <w:t>.</w:t>
      </w:r>
      <w:r w:rsidRPr="00344AF5">
        <w:rPr>
          <w:sz w:val="14"/>
        </w:rPr>
        <w:t xml:space="preserve"> This dialectic of strategic beliefs, doctrines, and lack of common understanding on strategic stability between the two South Asian neighbors is analyzed subsequently in this paper. In a special Council on Foreign Relations (CFR) report, Gregory Koblentz described three distinct challenges in the second nuclear age, which distinguish it from the first nuclear age. The first challenge is described as the “security trilemma”, where nuclear states face more than one state and defensive action by one against another state makes a third state insecure, which has a cascading affect on the strategic postures and policies. The second challenge is the nature of technological maturations in military affairs with the emergence of a suite of non-nuclear systems such as ballistic missile defenses, anti-satellite weapons, long-range precision strike systems, and cyber weapons. These systems are capable of offsetting and possibly mitigating the strategic impact of nuclear deterrence. The third challenge affecting regions is </w:t>
      </w:r>
      <w:r w:rsidRPr="00344AF5">
        <w:rPr>
          <w:rStyle w:val="StyleUnderline"/>
        </w:rPr>
        <w:t xml:space="preserve">the mix of unresolved territorial disputes, </w:t>
      </w:r>
      <w:r w:rsidRPr="00344AF5">
        <w:rPr>
          <w:rStyle w:val="StyleUnderline"/>
          <w:highlight w:val="green"/>
        </w:rPr>
        <w:t>cross-border terrorism and</w:t>
      </w:r>
      <w:r w:rsidRPr="00344AF5">
        <w:rPr>
          <w:rStyle w:val="StyleUnderline"/>
        </w:rPr>
        <w:t xml:space="preserve"> various forms of </w:t>
      </w:r>
      <w:r w:rsidRPr="00344AF5">
        <w:rPr>
          <w:rStyle w:val="StyleUnderline"/>
          <w:highlight w:val="green"/>
        </w:rPr>
        <w:t xml:space="preserve">violent extremist </w:t>
      </w:r>
      <w:r w:rsidRPr="00344AF5">
        <w:rPr>
          <w:rStyle w:val="Emphasis"/>
          <w:highlight w:val="green"/>
        </w:rPr>
        <w:t>forces in regions as</w:t>
      </w:r>
      <w:r w:rsidRPr="00344AF5">
        <w:rPr>
          <w:rStyle w:val="Emphasis"/>
        </w:rPr>
        <w:t xml:space="preserve"> military and </w:t>
      </w:r>
      <w:r w:rsidRPr="00344AF5">
        <w:rPr>
          <w:rStyle w:val="Emphasis"/>
          <w:highlight w:val="green"/>
        </w:rPr>
        <w:t>nuclear arsenals</w:t>
      </w:r>
      <w:r w:rsidRPr="00344AF5">
        <w:rPr>
          <w:rStyle w:val="Emphasis"/>
        </w:rPr>
        <w:t xml:space="preserve"> continue to </w:t>
      </w:r>
      <w:r w:rsidRPr="00344AF5">
        <w:rPr>
          <w:rStyle w:val="Emphasis"/>
          <w:highlight w:val="green"/>
        </w:rPr>
        <w:t>grow.14 Pakistan’s nuclear posture is</w:t>
      </w:r>
      <w:r w:rsidRPr="00344AF5">
        <w:rPr>
          <w:rStyle w:val="Emphasis"/>
        </w:rPr>
        <w:t xml:space="preserve"> </w:t>
      </w:r>
      <w:r w:rsidRPr="00344AF5">
        <w:rPr>
          <w:rStyle w:val="Emphasis"/>
          <w:highlight w:val="green"/>
        </w:rPr>
        <w:t>affected</w:t>
      </w:r>
      <w:r w:rsidRPr="00344AF5">
        <w:rPr>
          <w:sz w:val="14"/>
        </w:rPr>
        <w:t xml:space="preserve"> by all three challenges described in the abovementioned report. The </w:t>
      </w:r>
      <w:r w:rsidRPr="00344AF5">
        <w:rPr>
          <w:rStyle w:val="Emphasis"/>
          <w:highlight w:val="green"/>
        </w:rPr>
        <w:t>possibility of</w:t>
      </w:r>
      <w:r w:rsidRPr="00344AF5">
        <w:rPr>
          <w:rStyle w:val="Emphasis"/>
        </w:rPr>
        <w:t xml:space="preserve"> a </w:t>
      </w:r>
      <w:r w:rsidRPr="00344AF5">
        <w:rPr>
          <w:rStyle w:val="Emphasis"/>
          <w:highlight w:val="green"/>
        </w:rPr>
        <w:t>breakdown</w:t>
      </w:r>
      <w:r w:rsidRPr="00344AF5">
        <w:rPr>
          <w:rStyle w:val="Emphasis"/>
        </w:rPr>
        <w:t xml:space="preserve"> in stability </w:t>
      </w:r>
      <w:r w:rsidRPr="00344AF5">
        <w:rPr>
          <w:rStyle w:val="Emphasis"/>
          <w:highlight w:val="green"/>
        </w:rPr>
        <w:t>is far greater in this age</w:t>
      </w:r>
      <w:r w:rsidRPr="00344AF5">
        <w:rPr>
          <w:sz w:val="14"/>
          <w:highlight w:val="green"/>
        </w:rPr>
        <w:t xml:space="preserve"> </w:t>
      </w:r>
      <w:r w:rsidRPr="00344AF5">
        <w:rPr>
          <w:rStyle w:val="StyleUnderline"/>
          <w:highlight w:val="green"/>
        </w:rPr>
        <w:t>due to</w:t>
      </w:r>
      <w:r w:rsidRPr="00344AF5">
        <w:rPr>
          <w:rStyle w:val="StyleUnderline"/>
        </w:rPr>
        <w:t xml:space="preserve"> the </w:t>
      </w:r>
      <w:r w:rsidRPr="00344AF5">
        <w:rPr>
          <w:rStyle w:val="StyleUnderline"/>
          <w:highlight w:val="green"/>
        </w:rPr>
        <w:t>volatile nature of</w:t>
      </w:r>
      <w:r w:rsidRPr="00344AF5">
        <w:rPr>
          <w:rStyle w:val="StyleUnderline"/>
        </w:rPr>
        <w:t xml:space="preserve"> the </w:t>
      </w:r>
      <w:r w:rsidRPr="00344AF5">
        <w:rPr>
          <w:rStyle w:val="StyleUnderline"/>
          <w:highlight w:val="green"/>
        </w:rPr>
        <w:t>security situation and absence of</w:t>
      </w:r>
      <w:r w:rsidRPr="00344AF5">
        <w:rPr>
          <w:rStyle w:val="StyleUnderline"/>
        </w:rPr>
        <w:t xml:space="preserve"> any </w:t>
      </w:r>
      <w:r w:rsidRPr="00344AF5">
        <w:rPr>
          <w:rStyle w:val="StyleUnderline"/>
          <w:highlight w:val="green"/>
        </w:rPr>
        <w:t>arms control</w:t>
      </w:r>
      <w:r w:rsidRPr="00344AF5">
        <w:rPr>
          <w:rStyle w:val="StyleUnderline"/>
        </w:rPr>
        <w:t xml:space="preserve"> architecture or mutually acceptable strategic restraint agreements </w:t>
      </w:r>
      <w:r w:rsidRPr="00344AF5">
        <w:rPr>
          <w:rStyle w:val="StyleUnderline"/>
          <w:highlight w:val="green"/>
        </w:rPr>
        <w:t>between</w:t>
      </w:r>
      <w:r w:rsidRPr="00344AF5">
        <w:rPr>
          <w:rStyle w:val="StyleUnderline"/>
        </w:rPr>
        <w:t xml:space="preserve"> major </w:t>
      </w:r>
      <w:r w:rsidRPr="00344AF5">
        <w:rPr>
          <w:rStyle w:val="StyleUnderline"/>
          <w:highlight w:val="green"/>
        </w:rPr>
        <w:t>nuclear-capable states</w:t>
      </w:r>
      <w:r w:rsidRPr="00344AF5">
        <w:rPr>
          <w:rStyle w:val="StyleUnderline"/>
        </w:rPr>
        <w:t>.</w:t>
      </w:r>
      <w:r w:rsidRPr="00344AF5">
        <w:rPr>
          <w:sz w:val="14"/>
        </w:rPr>
        <w:t xml:space="preserve"> 15 It is at the receiving end of the “security trilemma” consequential to the cascading affect of China’s modernization on South Asia. </w:t>
      </w:r>
      <w:r w:rsidRPr="00344AF5">
        <w:rPr>
          <w:rStyle w:val="StyleUnderline"/>
          <w:highlight w:val="green"/>
        </w:rPr>
        <w:t>India’s quest</w:t>
      </w:r>
      <w:r w:rsidRPr="00344AF5">
        <w:rPr>
          <w:rStyle w:val="StyleUnderline"/>
        </w:rPr>
        <w:t xml:space="preserve"> to compete and </w:t>
      </w:r>
      <w:r w:rsidRPr="00344AF5">
        <w:rPr>
          <w:rStyle w:val="StyleUnderline"/>
          <w:highlight w:val="green"/>
        </w:rPr>
        <w:t>balance</w:t>
      </w:r>
      <w:r w:rsidRPr="00344AF5">
        <w:rPr>
          <w:rStyle w:val="StyleUnderline"/>
        </w:rPr>
        <w:t xml:space="preserve"> the </w:t>
      </w:r>
      <w:r w:rsidRPr="00344AF5">
        <w:rPr>
          <w:rStyle w:val="StyleUnderline"/>
          <w:highlight w:val="green"/>
        </w:rPr>
        <w:t>rise of China impacts Pakistan, which</w:t>
      </w:r>
      <w:r w:rsidRPr="00344AF5">
        <w:rPr>
          <w:rStyle w:val="StyleUnderline"/>
        </w:rPr>
        <w:t xml:space="preserve"> then </w:t>
      </w:r>
      <w:r w:rsidRPr="00344AF5">
        <w:rPr>
          <w:rStyle w:val="StyleUnderline"/>
          <w:highlight w:val="green"/>
        </w:rPr>
        <w:t>pursues nuclear modernization</w:t>
      </w:r>
      <w:r w:rsidRPr="00344AF5">
        <w:rPr>
          <w:rStyle w:val="StyleUnderline"/>
        </w:rPr>
        <w:t xml:space="preserve"> and seeks external alliances to ensure its security</w:t>
      </w:r>
      <w:r w:rsidRPr="00344AF5">
        <w:rPr>
          <w:sz w:val="14"/>
        </w:rPr>
        <w:t>.16</w:t>
      </w:r>
    </w:p>
    <w:p w:rsidR="009D51AC" w:rsidRPr="00344AF5" w:rsidRDefault="009D51AC" w:rsidP="009D51AC"/>
    <w:p w:rsidR="005C0FD6" w:rsidRPr="00344AF5" w:rsidRDefault="005C0FD6" w:rsidP="005C0FD6">
      <w:pPr>
        <w:pStyle w:val="Heading3"/>
        <w:rPr>
          <w:rFonts w:cs="Arial"/>
        </w:rPr>
      </w:pPr>
      <w:r w:rsidRPr="00344AF5">
        <w:rPr>
          <w:rFonts w:cs="Arial"/>
        </w:rPr>
        <w:t>2AC – Machine Translation Fails</w:t>
      </w:r>
    </w:p>
    <w:p w:rsidR="005C0FD6" w:rsidRPr="00344AF5" w:rsidRDefault="005C0FD6" w:rsidP="005C0FD6"/>
    <w:p w:rsidR="005C0FD6" w:rsidRPr="00344AF5" w:rsidRDefault="005C0FD6" w:rsidP="005C0FD6">
      <w:pPr>
        <w:pStyle w:val="Heading4"/>
        <w:rPr>
          <w:rFonts w:cs="Arial"/>
        </w:rPr>
      </w:pPr>
      <w:r w:rsidRPr="00344AF5">
        <w:rPr>
          <w:rFonts w:cs="Arial"/>
        </w:rPr>
        <w:t>Machines can’t replace people for translation</w:t>
      </w:r>
    </w:p>
    <w:p w:rsidR="005C0FD6" w:rsidRPr="00344AF5" w:rsidRDefault="005C0FD6" w:rsidP="005C0FD6">
      <w:r w:rsidRPr="00344AF5">
        <w:t xml:space="preserve">Kathleen </w:t>
      </w:r>
      <w:r w:rsidRPr="00344AF5">
        <w:rPr>
          <w:rStyle w:val="Style13ptBold"/>
        </w:rPr>
        <w:t>Hickey 15</w:t>
      </w:r>
      <w:r w:rsidRPr="00344AF5">
        <w:t>, freelance writer for GCN, “Machine translations: Good enough for government work?”, https://gcn.com/articles/2015/05/26/machine-translation.aspx</w:t>
      </w:r>
    </w:p>
    <w:p w:rsidR="005C0FD6" w:rsidRPr="00344AF5" w:rsidRDefault="005C0FD6" w:rsidP="005C0FD6">
      <w:pPr>
        <w:rPr>
          <w:sz w:val="16"/>
        </w:rPr>
      </w:pPr>
      <w:r w:rsidRPr="00344AF5">
        <w:rPr>
          <w:sz w:val="16"/>
        </w:rPr>
        <w:t>“</w:t>
      </w:r>
      <w:r w:rsidRPr="00344AF5">
        <w:rPr>
          <w:rStyle w:val="StyleUnderline"/>
          <w:highlight w:val="green"/>
        </w:rPr>
        <w:t>It is seldom</w:t>
      </w:r>
      <w:r w:rsidRPr="00344AF5">
        <w:rPr>
          <w:sz w:val="16"/>
        </w:rPr>
        <w:t xml:space="preserve">, if ever, </w:t>
      </w:r>
      <w:r w:rsidRPr="00344AF5">
        <w:rPr>
          <w:rStyle w:val="Emphasis"/>
          <w:highlight w:val="green"/>
        </w:rPr>
        <w:t>sufficient to use machine translation without having a human who is trained in translation</w:t>
      </w:r>
      <w:r w:rsidRPr="00344AF5">
        <w:rPr>
          <w:sz w:val="16"/>
        </w:rPr>
        <w:t xml:space="preserve"> available to review and correct the translation to ensure that it is conveying the intended message,” the presenters wrote. But that’s not always possible for resource-strapped agencies. An increasing number of government agencies, from federal to municipal, are relying on machine translation tools to help constituents and employees. Both the New Hampshire Department of Revenue Administration and Virginia’s Department for the Blind and Visually Impaired (DBVI) are using machine-translation technology and including links to Google Translate to help users navigate their websites. Both list disclaimers on their site and caution users that the translations are not official. In New Hampshire’s case, the site notes that “translation services are provided ‘as is,’” acknowledging that some pages may not be accurately translated due to the limitations of the software. DBVI goes a step further by stating that “only the English version will be relied on by the department in its decision making and in court.” Fairfax County Public Schools uses Google Translate to provide its website information in 90 languages, from Afrikaans to Zulu. But it acknowledges that it cannot guarantee the accuracy of the converted text and that some files, like graphics with text and PDFs, cannot be translated. In some cases, however, a machine translation might not be good enough. The Army is having some success with applying computer power to human translation for medical procedures. When the military started training doctors in Afghanistan, there were few medical manuals available in the local language, Dari, and few bilingual speakers of English and the Afghani language that knew medical terms, hindering proper medical care. </w:t>
      </w:r>
      <w:r w:rsidRPr="00344AF5">
        <w:rPr>
          <w:rStyle w:val="StyleUnderline"/>
          <w:highlight w:val="green"/>
        </w:rPr>
        <w:t>Using a combination of computer translation</w:t>
      </w:r>
      <w:r w:rsidRPr="00344AF5">
        <w:rPr>
          <w:sz w:val="16"/>
        </w:rPr>
        <w:t xml:space="preserve">, computer scientists </w:t>
      </w:r>
      <w:r w:rsidRPr="00344AF5">
        <w:rPr>
          <w:rStyle w:val="Emphasis"/>
          <w:highlight w:val="green"/>
        </w:rPr>
        <w:t>and Afghan doctors</w:t>
      </w:r>
      <w:r w:rsidRPr="00344AF5">
        <w:rPr>
          <w:sz w:val="16"/>
        </w:rPr>
        <w:t>, the Army has been able to collect 6,000 medical phrases in Dari and compile these into medical reference manuals for Afghani medical teams. The books have been printed and distributed, and secondary products, including an Android "Army Phrase Book" app, have been developed to make broader use of the expertise captured in the translated phrases. "</w:t>
      </w:r>
      <w:r w:rsidRPr="00344AF5">
        <w:rPr>
          <w:rStyle w:val="Emphasis"/>
          <w:highlight w:val="green"/>
        </w:rPr>
        <w:t>Computers could never replace the human translator</w:t>
      </w:r>
      <w:r w:rsidRPr="00344AF5">
        <w:rPr>
          <w:sz w:val="16"/>
        </w:rPr>
        <w:t>, but we look for ways to relieve some of the burden, especially in less-commonly used languages, like Dari, Pashto and Serbian," said Melissa Holland, chief for U.S. Army Research Laboratory’s multilingual computing research program.</w:t>
      </w:r>
    </w:p>
    <w:p w:rsidR="005C0FD6" w:rsidRPr="00344AF5" w:rsidRDefault="005C0FD6" w:rsidP="005C0FD6"/>
    <w:p w:rsidR="005C0FD6" w:rsidRPr="00344AF5" w:rsidRDefault="005C0FD6" w:rsidP="005C0FD6">
      <w:pPr>
        <w:pStyle w:val="Heading3"/>
        <w:rPr>
          <w:rFonts w:cs="Arial"/>
        </w:rPr>
      </w:pPr>
      <w:r w:rsidRPr="00344AF5">
        <w:rPr>
          <w:rFonts w:cs="Arial"/>
        </w:rPr>
        <w:t>A/O – Russia War</w:t>
      </w:r>
    </w:p>
    <w:p w:rsidR="005C0FD6" w:rsidRPr="00344AF5" w:rsidRDefault="005C0FD6" w:rsidP="005C0FD6"/>
    <w:p w:rsidR="005C0FD6" w:rsidRPr="00344AF5" w:rsidRDefault="005C0FD6" w:rsidP="005C0FD6">
      <w:pPr>
        <w:pStyle w:val="Heading4"/>
        <w:rPr>
          <w:rFonts w:cs="Arial"/>
        </w:rPr>
      </w:pPr>
      <w:r w:rsidRPr="00344AF5">
        <w:rPr>
          <w:rFonts w:cs="Arial"/>
        </w:rPr>
        <w:t>Central Asian instability causes Russia War that goes nuclear</w:t>
      </w:r>
    </w:p>
    <w:p w:rsidR="005C0FD6" w:rsidRPr="00344AF5" w:rsidRDefault="005C0FD6" w:rsidP="005C0FD6">
      <w:r w:rsidRPr="00344AF5">
        <w:rPr>
          <w:rStyle w:val="Style13ptBold"/>
        </w:rPr>
        <w:t>McDermott 11</w:t>
      </w:r>
      <w:r w:rsidRPr="00344AF5">
        <w:t xml:space="preserve">—Roger N. McDermott specializes in Russian and Central Asian defense and security issues and is a Senior Fellow in Eurasian Military Studies, The Jamestown Foundation, 2011, “General Makarov Highlights the “Risk” of Nuclear Conflict”, December 6, 2011, Accessed 7/9/16, Available Online at </w:t>
      </w:r>
      <w:hyperlink r:id="rId26" w:anchor=".V4FJwGgrK03" w:history="1">
        <w:r w:rsidRPr="00344AF5">
          <w:rPr>
            <w:rStyle w:val="Hyperlink"/>
          </w:rPr>
          <w:t>http://www.jamestown.org/programs/edm/single/?tx_ttnews%5Btt_news%5D=38748&amp;tx_ttnews%5BbackPid%5D=27&amp;cHash=dfb6e8da90b34a10f50382157e9bc117#.V4FJwGgrK03</w:t>
        </w:r>
      </w:hyperlink>
      <w:r w:rsidRPr="00344AF5">
        <w:t xml:space="preserve"> </w:t>
      </w:r>
    </w:p>
    <w:p w:rsidR="005C0FD6" w:rsidRPr="00344AF5" w:rsidRDefault="005C0FD6" w:rsidP="005C0FD6">
      <w:pPr>
        <w:rPr>
          <w:sz w:val="16"/>
        </w:rPr>
      </w:pPr>
      <w:r w:rsidRPr="00344AF5">
        <w:rPr>
          <w:sz w:val="16"/>
        </w:rPr>
        <w:t xml:space="preserve">In the current election season the Russian media has speculated that the Defense Minister Anatoliy Serdyukov may be replaced, possibly by Dmitry Rogozin, Russia’s Ambassador to NATO, which masks deeper anxiety about the future direction of the Armed Forces. The latest rumors also partly reflect uncertainty surrounding how the switch in the ruling tandem may reshuffle the pack in the various ministries, as well as concern about managing complex processes in Russian defense planning. On November 17, Russia’s Chief of the General Staff, Army-General Nikolai Makarov, offered widely reported comments on the potential for nuclear conflict erupting close to the country’s borders. His key observation was controversial, based on estimating that </w:t>
      </w:r>
      <w:r w:rsidRPr="00344AF5">
        <w:rPr>
          <w:rStyle w:val="StyleUnderline"/>
          <w:highlight w:val="green"/>
        </w:rPr>
        <w:t>the potential for armed conflict along the entire Russian periphery had grown dramatically</w:t>
      </w:r>
      <w:r w:rsidRPr="00344AF5">
        <w:rPr>
          <w:rStyle w:val="StyleUnderline"/>
        </w:rPr>
        <w:t xml:space="preserve"> over the past twenty years</w:t>
      </w:r>
      <w:r w:rsidRPr="00344AF5">
        <w:rPr>
          <w:sz w:val="16"/>
        </w:rPr>
        <w:t xml:space="preserve"> (Profil, December 1; Moskovskiy Komsomolets, November 28; Interfax, November 17). During his speech to the Defense Ministry’s Public Council on the progress and challenges facing the effort to reform and modernize Russia’s conventional Armed Forces, Makarov linked </w:t>
      </w:r>
      <w:r w:rsidRPr="00344AF5">
        <w:rPr>
          <w:rStyle w:val="StyleUnderline"/>
          <w:highlight w:val="green"/>
        </w:rPr>
        <w:t>the potential for local or regional conflict to escalate into large-scale warfare “possibly even with nuclear weapons.”</w:t>
      </w:r>
      <w:r w:rsidRPr="00344AF5">
        <w:rPr>
          <w:sz w:val="16"/>
        </w:rPr>
        <w:t xml:space="preserve"> Many Russian commentators were bewildered by this seemingly “alarmist” perspective. However, they appear to have misconstrued the general’s intention, since he was actually discussing conflict escalation (Interfax, ITAR-TASS, November 17; Moskovskiy Komsomolets, Krasnaya Zvezda, November 18). Makarov’s remarks, particularly in relation to the possible use of nuclear weapons in war, were quickly misinterpreted</w:t>
      </w:r>
      <w:r w:rsidRPr="00344AF5">
        <w:rPr>
          <w:rStyle w:val="StyleUnderline"/>
        </w:rPr>
        <w:t>. Three specific aspects of the context in which Russia’s most senior military officer addressed the issue of a potential risk of nuclear conflict may serve to necessitate wider dialogue about the dangers of escalation.</w:t>
      </w:r>
      <w:r w:rsidRPr="00344AF5">
        <w:rPr>
          <w:sz w:val="16"/>
        </w:rPr>
        <w:t xml:space="preserve"> There is little in his actual assertion about the role of nuclear weapons in Russian security policy that would suggest Moscow has revised this; in fact, Makarov stated that this policy is outlined in the 2010 Military Doctrine, though he understandably made no mention of its classified addendum on nuclear issues (Kommersant, November 18). Russian media coverage was largely dismissive of Makarov’s observations, focusing on the idea that he may have represented the country as being surrounded by enemies. According to Kommersant, claiming to have seen the materials used during his presentation</w:t>
      </w:r>
      <w:r w:rsidRPr="00344AF5">
        <w:rPr>
          <w:rStyle w:val="StyleUnderline"/>
        </w:rPr>
        <w:t xml:space="preserve">, armed confrontation with the West could occur partly based on the “anti-Russian policy” pursued by the Baltic States and Georgia, which may equally undermine Moscow’s future relations with NATO. </w:t>
      </w:r>
      <w:r w:rsidRPr="00344AF5">
        <w:rPr>
          <w:rStyle w:val="Emphasis"/>
          <w:highlight w:val="green"/>
        </w:rPr>
        <w:t>Military conflict may erupt in Central Asia, caused by instability in Afghanistan or Pakistan</w:t>
      </w:r>
      <w:r w:rsidRPr="00344AF5">
        <w:rPr>
          <w:sz w:val="16"/>
          <w:highlight w:val="green"/>
        </w:rPr>
        <w:t>;</w:t>
      </w:r>
      <w:r w:rsidRPr="00344AF5">
        <w:rPr>
          <w:sz w:val="16"/>
        </w:rPr>
        <w:t xml:space="preserve"> or western intervention against a nuclear Iran or North Korea; energy competition in the Arctic or foreign inspired “color revolutions” similar to the Arab Spring and the creation of a European Ballistic Missile Defense (BMD) system that could undermine Russia’s strategic nuclear deterrence also featured in this assessment of the strategic environment (Kommersant, November 18). Since the reform of Russia’s conventional Armed Forces began in late 2008, Makarov has consistently promoted adopting network-centric capabilities to facilitate the transformation of the military and develop modern approaches to warfare. Keen to displace traditional Russian approaches to warfare, and harness military assets in a fully integrated network, Makarov possibly more than any senior Russian officer appreciates that the means and methods of modern warfare have changed and are continuing to change (Zavtra, November 23; Interfax, November 17). </w:t>
      </w:r>
      <w:r w:rsidRPr="00344AF5">
        <w:rPr>
          <w:rStyle w:val="StyleUnderline"/>
        </w:rPr>
        <w:t xml:space="preserve">The contours of this evolving and unpredictable strategic environment, with the distinctions between war and peace often blurred, interface precisely in the general’s expression of concern about nuclear conflict: highlighting </w:t>
      </w:r>
      <w:r w:rsidRPr="00344AF5">
        <w:rPr>
          <w:rStyle w:val="StyleUnderline"/>
          <w:highlight w:val="green"/>
        </w:rPr>
        <w:t>the risk of escalation</w:t>
      </w:r>
      <w:r w:rsidRPr="00344AF5">
        <w:rPr>
          <w:rStyle w:val="StyleUnderline"/>
        </w:rPr>
        <w:t>.</w:t>
      </w:r>
      <w:r w:rsidRPr="00344AF5">
        <w:rPr>
          <w:sz w:val="16"/>
        </w:rPr>
        <w:t xml:space="preserve"> However, </w:t>
      </w:r>
      <w:r w:rsidRPr="00344AF5">
        <w:rPr>
          <w:rStyle w:val="StyleUnderline"/>
        </w:rPr>
        <w:t xml:space="preserve">such potential escalation </w:t>
      </w:r>
      <w:r w:rsidRPr="00344AF5">
        <w:rPr>
          <w:rStyle w:val="StyleUnderline"/>
          <w:highlight w:val="green"/>
        </w:rPr>
        <w:t>is linked to the reduced time involved in other actors deciding to intervene in a local crisis</w:t>
      </w:r>
      <w:r w:rsidRPr="00344AF5">
        <w:rPr>
          <w:rStyle w:val="StyleUnderline"/>
        </w:rPr>
        <w:t xml:space="preserve"> as well as the presence of network-centric approaches among western militaries and being developed by China and Russia</w:t>
      </w:r>
      <w:r w:rsidRPr="00344AF5">
        <w:rPr>
          <w:sz w:val="16"/>
        </w:rPr>
        <w:t xml:space="preserve">. From Moscow’s perspective, NATO “out of area operations” from Kosovo to Libya blur the traditional red lines in escalation; further complicated if any power wishes to pursue intervention in complex cases such as Syria. </w:t>
      </w:r>
      <w:r w:rsidRPr="00344AF5">
        <w:rPr>
          <w:rStyle w:val="StyleUnderline"/>
        </w:rPr>
        <w:t>Potential escalation resulting from local conflict, following a series of unpredictable second and third order consequences, makes Makarov’s comments seem more understandable</w:t>
      </w:r>
      <w:r w:rsidRPr="00344AF5">
        <w:rPr>
          <w:sz w:val="16"/>
        </w:rPr>
        <w:t xml:space="preserve">; it is not so much a portrayal of Russia surrounded by “enemies,” as a recognition that, with weak conventional Armed Forces, in certain crises Moscow may have few options at its disposal (Interfax, November 17). </w:t>
      </w:r>
      <w:r w:rsidRPr="00344AF5">
        <w:rPr>
          <w:rStyle w:val="StyleUnderline"/>
        </w:rPr>
        <w:t>There is also the added complication of a possibly messy aftermath of the US and NATO drawdown from Afghanistan and signs that the Russian General Staff takes Central Asian security much more seriously in this regard</w:t>
      </w:r>
      <w:r w:rsidRPr="00344AF5">
        <w:rPr>
          <w:sz w:val="16"/>
        </w:rPr>
        <w:t>. The General Staff cannot know whether the threat environment in the region may suddenly change</w:t>
      </w:r>
      <w:r w:rsidRPr="00344AF5">
        <w:rPr>
          <w:rStyle w:val="StyleUnderline"/>
        </w:rPr>
        <w:t xml:space="preserve">. Makarov knows </w:t>
      </w:r>
      <w:r w:rsidRPr="00344AF5">
        <w:rPr>
          <w:rStyle w:val="StyleUnderline"/>
          <w:highlight w:val="green"/>
        </w:rPr>
        <w:t>the rather limited conventional military power Russia currently possesses</w:t>
      </w:r>
      <w:r w:rsidRPr="00344AF5">
        <w:rPr>
          <w:rStyle w:val="StyleUnderline"/>
        </w:rPr>
        <w:t xml:space="preserve">, which </w:t>
      </w:r>
      <w:r w:rsidRPr="00344AF5">
        <w:rPr>
          <w:rStyle w:val="StyleUnderline"/>
          <w:highlight w:val="green"/>
        </w:rPr>
        <w:t>may compel early nuclear first use likely involving sub-strategic weapons, in an effort to “de-escalate” an escalating conflict close to Russia’s borders</w:t>
      </w:r>
      <w:r w:rsidRPr="00344AF5">
        <w:rPr>
          <w:sz w:val="16"/>
        </w:rPr>
        <w:t xml:space="preserve">. Moscow no longer primarily fears a theoretical threat of facing large armies on its western or eastern strategic axes; instead the information-era reality is that smaller-scale intervention in areas vital to its strategic interests may bring the country face-to-face with a network-centric adversary capable of rapidly exploiting its conventional weaknesses. </w:t>
      </w:r>
      <w:r w:rsidRPr="00344AF5">
        <w:rPr>
          <w:rStyle w:val="StyleUnderline"/>
        </w:rPr>
        <w:t>As Russia plays catch-up in this technological and revolutionary shift in modern warfare capabilities, the age-old problem confronts the General Staff: the fastest to act is the victor</w:t>
      </w:r>
      <w:r w:rsidRPr="00344AF5">
        <w:rPr>
          <w:sz w:val="16"/>
        </w:rPr>
        <w:t xml:space="preserve"> (See EDM, December 1). Consequently, Makarov once again criticized the domestic defense industry for offering the military inferior quality weapons systems. Yet, as speed and harnessing C4ISR (Command, Control, Communications, Computers, Intelligence, Surveillance and Reconnaissance) become increasingly decisive factors in modern warfare, </w:t>
      </w:r>
      <w:r w:rsidRPr="00344AF5">
        <w:rPr>
          <w:rStyle w:val="StyleUnderline"/>
        </w:rPr>
        <w:t xml:space="preserve">the risks for conflict escalation demand careful attention – especially when the disparate actors possess varied capabilities. Unlike other nuclear powers, </w:t>
      </w:r>
      <w:r w:rsidRPr="00344AF5">
        <w:rPr>
          <w:rStyle w:val="StyleUnderline"/>
          <w:highlight w:val="green"/>
        </w:rPr>
        <w:t>Russia has to consider the proximity of several nuclear actors close to its borders</w:t>
      </w:r>
      <w:r w:rsidRPr="00344AF5">
        <w:rPr>
          <w:sz w:val="16"/>
        </w:rPr>
        <w:t>. In the coming decade and beyond, Moscow may pursue dialogue with other nuclear actors on the nature of conflict escalation and de-escalation. However</w:t>
      </w:r>
      <w:r w:rsidRPr="00344AF5">
        <w:rPr>
          <w:rStyle w:val="StyleUnderline"/>
        </w:rPr>
        <w:t>, with a multitude of variables at play ranging from BMD, US Global Strike capabilities, uncertainty surrounding the “reset” and the emergence of an expanded nuclear club, and several potential sources of instability and conflict, any dialogue must consider escalation in its widest possible context.</w:t>
      </w:r>
      <w:r w:rsidRPr="00344AF5">
        <w:rPr>
          <w:sz w:val="16"/>
        </w:rPr>
        <w:t xml:space="preserve"> Makarov’s message during his presentation, as far as the nuclear issue is concerned, was therefore a much tougher bone than the old dogs of the Cold War would wish to chew on.</w:t>
      </w:r>
    </w:p>
    <w:p w:rsidR="005C0FD6" w:rsidRPr="00344AF5" w:rsidRDefault="005C0FD6" w:rsidP="005C0FD6"/>
    <w:p w:rsidR="005C0FD6" w:rsidRPr="00344AF5" w:rsidRDefault="005C0FD6" w:rsidP="005C0FD6">
      <w:pPr>
        <w:pStyle w:val="Heading3"/>
        <w:rPr>
          <w:rFonts w:cs="Arial"/>
        </w:rPr>
      </w:pPr>
      <w:r w:rsidRPr="00344AF5">
        <w:rPr>
          <w:rFonts w:cs="Arial"/>
        </w:rPr>
        <w:t>A/O – NATO</w:t>
      </w:r>
    </w:p>
    <w:p w:rsidR="005C0FD6" w:rsidRPr="00344AF5" w:rsidRDefault="005C0FD6" w:rsidP="005C0FD6"/>
    <w:p w:rsidR="005C0FD6" w:rsidRPr="00344AF5" w:rsidRDefault="005C0FD6" w:rsidP="005C0FD6">
      <w:pPr>
        <w:pStyle w:val="Heading4"/>
        <w:rPr>
          <w:rFonts w:cs="Arial"/>
        </w:rPr>
      </w:pPr>
      <w:r w:rsidRPr="00344AF5">
        <w:rPr>
          <w:rFonts w:cs="Arial"/>
        </w:rPr>
        <w:t>Success in Afghanistan is k2 NATO</w:t>
      </w:r>
    </w:p>
    <w:p w:rsidR="005C0FD6" w:rsidRPr="00344AF5" w:rsidRDefault="005C0FD6" w:rsidP="005C0FD6">
      <w:r w:rsidRPr="00344AF5">
        <w:t xml:space="preserve">Conn </w:t>
      </w:r>
      <w:r w:rsidRPr="00344AF5">
        <w:rPr>
          <w:rStyle w:val="Style13ptBold"/>
        </w:rPr>
        <w:t>Carroll 9</w:t>
      </w:r>
      <w:r w:rsidRPr="00344AF5">
        <w:t>, Assistant Director for The Heritage Foundation's Strategic Communication,  “19 Reasons To Win In Afghanistan”, https://www.dailysignal.com/2009/10/02/19-reasons-to-win-in-afghanistan/</w:t>
      </w:r>
    </w:p>
    <w:p w:rsidR="005C0FD6" w:rsidRPr="00344AF5" w:rsidRDefault="005C0FD6" w:rsidP="005C0FD6">
      <w:pPr>
        <w:rPr>
          <w:sz w:val="16"/>
        </w:rPr>
      </w:pPr>
      <w:r w:rsidRPr="00344AF5">
        <w:rPr>
          <w:sz w:val="16"/>
        </w:rPr>
        <w:t>The North Atlantic Treaty Organization (</w:t>
      </w:r>
      <w:r w:rsidRPr="00344AF5">
        <w:rPr>
          <w:rStyle w:val="Emphasis"/>
          <w:highlight w:val="green"/>
        </w:rPr>
        <w:t>NATO</w:t>
      </w:r>
      <w:r w:rsidRPr="00344AF5">
        <w:rPr>
          <w:sz w:val="16"/>
        </w:rPr>
        <w:t xml:space="preserve">) and the United Nations </w:t>
      </w:r>
      <w:r w:rsidRPr="00344AF5">
        <w:rPr>
          <w:rStyle w:val="StyleUnderline"/>
          <w:highlight w:val="green"/>
        </w:rPr>
        <w:t>support the U.S.-led war effort in Afghanistan</w:t>
      </w:r>
      <w:r w:rsidRPr="00344AF5">
        <w:rPr>
          <w:sz w:val="16"/>
        </w:rPr>
        <w:t xml:space="preserve">. Over 500 coalition soldiers from countries other than the U.S. have died in Afghanistan. </w:t>
      </w:r>
      <w:r w:rsidRPr="00344AF5">
        <w:rPr>
          <w:rStyle w:val="Emphasis"/>
          <w:highlight w:val="green"/>
        </w:rPr>
        <w:t>Abandoning Afghanistan could lead to significant weakening of NATO cohesion</w:t>
      </w:r>
      <w:r w:rsidRPr="00344AF5">
        <w:rPr>
          <w:sz w:val="16"/>
        </w:rPr>
        <w:t xml:space="preserve">/structure </w:t>
      </w:r>
      <w:r w:rsidRPr="00344AF5">
        <w:rPr>
          <w:rStyle w:val="Emphasis"/>
          <w:highlight w:val="green"/>
        </w:rPr>
        <w:t>and undermine potential future requests for security assistance</w:t>
      </w:r>
      <w:r w:rsidRPr="00344AF5">
        <w:rPr>
          <w:sz w:val="16"/>
        </w:rPr>
        <w:t xml:space="preserve">. The Fallout from a Afghanistan withdrawal can </w:t>
      </w:r>
      <w:r w:rsidRPr="00344AF5">
        <w:rPr>
          <w:rStyle w:val="Emphasis"/>
          <w:highlight w:val="green"/>
        </w:rPr>
        <w:t>potentially be far worse</w:t>
      </w:r>
      <w:r w:rsidRPr="00344AF5">
        <w:rPr>
          <w:sz w:val="16"/>
        </w:rPr>
        <w:t xml:space="preserve"> than remaining. Following the Fall of Vietnam, U.S. experienced setbacks in Cambodia, Philippines, Fall of Iran, Soviet invasion of Afghanistan, Egypt-Israeli conflict, Angola, Lebanon, Libya, El Salvador, Colombia, and Nicaragua </w:t>
      </w:r>
      <w:r w:rsidRPr="00344AF5">
        <w:rPr>
          <w:rStyle w:val="Emphasis"/>
          <w:highlight w:val="green"/>
        </w:rPr>
        <w:t>due to the loss of U.S. credibility</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NATO is k2 stop nuclear conflict</w:t>
      </w:r>
    </w:p>
    <w:p w:rsidR="005C0FD6" w:rsidRPr="00344AF5" w:rsidRDefault="005C0FD6" w:rsidP="005C0FD6">
      <w:r w:rsidRPr="00344AF5">
        <w:rPr>
          <w:rStyle w:val="Style13ptBold"/>
        </w:rPr>
        <w:t>Brezezinski 9</w:t>
      </w:r>
      <w:r w:rsidRPr="00344AF5">
        <w:t xml:space="preserve"> (Zbigniew, Former U.S. National Security Adviser, “An Agenda for NATO”, Foreign Affairs, 88(5), September / October, Ebsco)</w:t>
      </w:r>
    </w:p>
    <w:p w:rsidR="005C0FD6" w:rsidRPr="00344AF5" w:rsidRDefault="005C0FD6" w:rsidP="005C0FD6">
      <w:pPr>
        <w:rPr>
          <w:sz w:val="16"/>
        </w:rPr>
      </w:pPr>
      <w:r w:rsidRPr="00344AF5">
        <w:rPr>
          <w:sz w:val="16"/>
        </w:rPr>
        <w:t xml:space="preserve">NATO's potential is not primarily military. Although NATO is a collective-security alliance, its actual military power comes predominantly from the United States, and that reality is not likely to change anytime soon. </w:t>
      </w:r>
      <w:r w:rsidRPr="00344AF5">
        <w:rPr>
          <w:highlight w:val="green"/>
          <w:u w:val="single"/>
        </w:rPr>
        <w:t>NATO's</w:t>
      </w:r>
      <w:r w:rsidRPr="00344AF5">
        <w:rPr>
          <w:u w:val="single"/>
        </w:rPr>
        <w:t xml:space="preserve"> real </w:t>
      </w:r>
      <w:r w:rsidRPr="00344AF5">
        <w:rPr>
          <w:highlight w:val="green"/>
          <w:u w:val="single"/>
        </w:rPr>
        <w:t>power</w:t>
      </w:r>
      <w:r w:rsidRPr="00344AF5">
        <w:rPr>
          <w:u w:val="single"/>
        </w:rPr>
        <w:t xml:space="preserve"> derives from the fact that it </w:t>
      </w:r>
      <w:r w:rsidRPr="00344AF5">
        <w:rPr>
          <w:highlight w:val="green"/>
          <w:u w:val="single"/>
        </w:rPr>
        <w:t>combines</w:t>
      </w:r>
      <w:r w:rsidRPr="00344AF5">
        <w:rPr>
          <w:u w:val="single"/>
        </w:rPr>
        <w:t xml:space="preserve"> the </w:t>
      </w:r>
      <w:r w:rsidRPr="00344AF5">
        <w:rPr>
          <w:rStyle w:val="Emphasis"/>
          <w:highlight w:val="green"/>
        </w:rPr>
        <w:t>U</w:t>
      </w:r>
      <w:r w:rsidRPr="00344AF5">
        <w:rPr>
          <w:u w:val="single"/>
        </w:rPr>
        <w:t xml:space="preserve">nited </w:t>
      </w:r>
      <w:r w:rsidRPr="00344AF5">
        <w:rPr>
          <w:rStyle w:val="Emphasis"/>
          <w:highlight w:val="green"/>
        </w:rPr>
        <w:t>S</w:t>
      </w:r>
      <w:r w:rsidRPr="00344AF5">
        <w:rPr>
          <w:u w:val="single"/>
        </w:rPr>
        <w:t xml:space="preserve">tates' </w:t>
      </w:r>
      <w:r w:rsidRPr="00344AF5">
        <w:rPr>
          <w:highlight w:val="green"/>
          <w:u w:val="single"/>
        </w:rPr>
        <w:t>military capabilities and economic power with Europe's</w:t>
      </w:r>
      <w:r w:rsidRPr="00344AF5">
        <w:rPr>
          <w:u w:val="single"/>
        </w:rPr>
        <w:t xml:space="preserve"> collective political and economic </w:t>
      </w:r>
      <w:r w:rsidRPr="00344AF5">
        <w:rPr>
          <w:highlight w:val="green"/>
          <w:u w:val="single"/>
        </w:rPr>
        <w:t>weight</w:t>
      </w:r>
      <w:r w:rsidRPr="00344AF5">
        <w:rPr>
          <w:sz w:val="16"/>
        </w:rPr>
        <w:t xml:space="preserve"> (and occasionally some limited European military forces). Together, that combination makes NATO globally significant. It must therefore remain sensitive to the importance of safeguarding the geopolitical bond between the United States and Europe as it addresses new tasks. The basic challenge that </w:t>
      </w:r>
      <w:r w:rsidRPr="00344AF5">
        <w:rPr>
          <w:u w:val="single"/>
        </w:rPr>
        <w:t>NATO</w:t>
      </w:r>
      <w:r w:rsidRPr="00344AF5">
        <w:rPr>
          <w:sz w:val="16"/>
        </w:rPr>
        <w:t xml:space="preserve"> now </w:t>
      </w:r>
      <w:r w:rsidRPr="00344AF5">
        <w:rPr>
          <w:u w:val="single"/>
        </w:rPr>
        <w:t>confronts</w:t>
      </w:r>
      <w:r w:rsidRPr="00344AF5">
        <w:rPr>
          <w:sz w:val="16"/>
        </w:rPr>
        <w:t xml:space="preserve"> is that there are historically </w:t>
      </w:r>
      <w:r w:rsidRPr="00344AF5">
        <w:rPr>
          <w:u w:val="single"/>
        </w:rPr>
        <w:t>unprecedented risks to global security.</w:t>
      </w:r>
      <w:r w:rsidRPr="00344AF5">
        <w:rPr>
          <w:sz w:val="16"/>
        </w:rPr>
        <w:t xml:space="preserve"> Today's world is threatened neither by the militant fanaticism of a territorially rapacious nationalist state nor by the coercive aspiration of a globally pretentious ideology embraced by an expansive imperial power. The paradox of our time is that </w:t>
      </w:r>
      <w:r w:rsidRPr="00344AF5">
        <w:rPr>
          <w:highlight w:val="green"/>
          <w:u w:val="single"/>
        </w:rPr>
        <w:t>the</w:t>
      </w:r>
      <w:r w:rsidRPr="00344AF5">
        <w:rPr>
          <w:u w:val="single"/>
        </w:rPr>
        <w:t xml:space="preserve"> </w:t>
      </w:r>
      <w:r w:rsidRPr="00344AF5">
        <w:rPr>
          <w:highlight w:val="green"/>
          <w:u w:val="single"/>
        </w:rPr>
        <w:t>world</w:t>
      </w:r>
      <w:r w:rsidRPr="00344AF5">
        <w:rPr>
          <w:sz w:val="16"/>
        </w:rPr>
        <w:t xml:space="preserve">, increasingly connected and economically interdependent for the first time in its entire history, </w:t>
      </w:r>
      <w:r w:rsidRPr="00344AF5">
        <w:rPr>
          <w:highlight w:val="green"/>
          <w:u w:val="single"/>
        </w:rPr>
        <w:t>is experiencing intensifying</w:t>
      </w:r>
      <w:r w:rsidRPr="00344AF5">
        <w:rPr>
          <w:u w:val="single"/>
        </w:rPr>
        <w:t xml:space="preserve"> popular </w:t>
      </w:r>
      <w:r w:rsidRPr="00344AF5">
        <w:rPr>
          <w:highlight w:val="green"/>
          <w:u w:val="single"/>
        </w:rPr>
        <w:t>unrest made</w:t>
      </w:r>
      <w:r w:rsidRPr="00344AF5">
        <w:rPr>
          <w:u w:val="single"/>
        </w:rPr>
        <w:t xml:space="preserve"> all the more </w:t>
      </w:r>
      <w:r w:rsidRPr="00344AF5">
        <w:rPr>
          <w:highlight w:val="green"/>
          <w:u w:val="single"/>
        </w:rPr>
        <w:t xml:space="preserve">menacing by the growing accessibility of </w:t>
      </w:r>
      <w:r w:rsidRPr="00344AF5">
        <w:rPr>
          <w:rStyle w:val="Emphasis"/>
          <w:highlight w:val="green"/>
        </w:rPr>
        <w:t>w</w:t>
      </w:r>
      <w:r w:rsidRPr="00344AF5">
        <w:rPr>
          <w:u w:val="single"/>
        </w:rPr>
        <w:t xml:space="preserve">eapons of </w:t>
      </w:r>
      <w:r w:rsidRPr="00344AF5">
        <w:rPr>
          <w:rStyle w:val="Emphasis"/>
          <w:highlight w:val="green"/>
        </w:rPr>
        <w:t>m</w:t>
      </w:r>
      <w:r w:rsidRPr="00344AF5">
        <w:rPr>
          <w:u w:val="single"/>
        </w:rPr>
        <w:t>ass</w:t>
      </w:r>
      <w:r w:rsidRPr="00344AF5">
        <w:rPr>
          <w:highlight w:val="green"/>
          <w:u w:val="single"/>
        </w:rPr>
        <w:t xml:space="preserve"> </w:t>
      </w:r>
      <w:r w:rsidRPr="00344AF5">
        <w:rPr>
          <w:rStyle w:val="Emphasis"/>
          <w:highlight w:val="green"/>
        </w:rPr>
        <w:t>d</w:t>
      </w:r>
      <w:r w:rsidRPr="00344AF5">
        <w:rPr>
          <w:u w:val="single"/>
        </w:rPr>
        <w:t>estruction</w:t>
      </w:r>
      <w:r w:rsidRPr="00344AF5">
        <w:rPr>
          <w:sz w:val="16"/>
        </w:rPr>
        <w:t xml:space="preserve">--not just to states but also, potentially, to extremist religious and political movements. Yet </w:t>
      </w:r>
      <w:r w:rsidRPr="00344AF5">
        <w:rPr>
          <w:highlight w:val="green"/>
          <w:u w:val="single"/>
        </w:rPr>
        <w:t>there is no effective global security mechanism for coping with</w:t>
      </w:r>
      <w:r w:rsidRPr="00344AF5">
        <w:rPr>
          <w:u w:val="single"/>
        </w:rPr>
        <w:t xml:space="preserve"> the growing threat of </w:t>
      </w:r>
      <w:r w:rsidRPr="00344AF5">
        <w:rPr>
          <w:highlight w:val="green"/>
          <w:u w:val="single"/>
        </w:rPr>
        <w:t>violent political chaos</w:t>
      </w:r>
      <w:r w:rsidRPr="00344AF5">
        <w:rPr>
          <w:sz w:val="16"/>
        </w:rPr>
        <w:t xml:space="preserve"> stemming from humanity's recent political awakening. The three great political contests of the twentieth century (the two world wars and the Cold War) accelerated the political awakening of mankind, which was initially unleashed in Europe by the French Revolution. Within a century of that revolution, spontaneous populist political activism had spread from Europe to East Asia. On their return home after World Wars I and II, the South Asians and the North Africans who had been conscripted by the British and French imperial armies propagated a new awareness of anticolonial nationalist and religious political identity among hitherto passive and pliant populations. The spread of literacy during the twentieth century and the wide-ranging impact of radio, television, and the Internet accelerated and intensified this mass global political awakening. In its early stages, such new political awareness tends to be expressed as a fanatical embrace of the most extreme ethnic or fundamentalist religious passions, with beliefs and resentments universalized in Manichaean categories. Unfortunately, in significant parts of the developing world, bitter memories of European colonialism and of more recent U.S. intrusion have given such newly aroused passions a distinctively anti-Western cast. Today, the most acute example of this phenomenon is found in an area that stretches from Egypt to India. This area, inhabited by more than 500 million politically and religiously aroused peoples, is where NATO is becoming more deeply embroiled. Additionally complicating is the fact that the dramatic rise of China and India and the quick recovery of Japan within the last 50 years have signaled that the global center of political and economic gravity is shifting away from the North Atlantic toward Asia and the Pacific. And of the currently leading global powers--the United States, the EU, China, Japan, Russia, and India--at least two, or perhaps even three, are revisionist in their orientation. Whether they are "rising peacefully" (a self-confident China), truculently (an imperially nostalgic Russia) or boastfully (an assertive India, despite its internal multiethnic and religious vulnerabilities), they all desire a change in the global pecking order. The future conduct of and relationship among these three still relatively cautious revisionist powers will further intensify the strategic uncertainty. Visible on the horizon but not as powerful are the emerging </w:t>
      </w:r>
      <w:r w:rsidRPr="00344AF5">
        <w:rPr>
          <w:highlight w:val="green"/>
          <w:u w:val="single"/>
        </w:rPr>
        <w:t>regional rebels</w:t>
      </w:r>
      <w:r w:rsidRPr="00344AF5">
        <w:rPr>
          <w:sz w:val="16"/>
        </w:rPr>
        <w:t xml:space="preserve">, with some of them </w:t>
      </w:r>
      <w:r w:rsidRPr="00344AF5">
        <w:rPr>
          <w:highlight w:val="green"/>
          <w:u w:val="single"/>
        </w:rPr>
        <w:t xml:space="preserve">defiantly reaching for </w:t>
      </w:r>
      <w:r w:rsidRPr="00344AF5">
        <w:rPr>
          <w:rStyle w:val="Emphasis"/>
          <w:highlight w:val="green"/>
        </w:rPr>
        <w:t>nuclear</w:t>
      </w:r>
      <w:r w:rsidRPr="00344AF5">
        <w:rPr>
          <w:highlight w:val="green"/>
          <w:u w:val="single"/>
        </w:rPr>
        <w:t xml:space="preserve"> </w:t>
      </w:r>
      <w:r w:rsidRPr="00344AF5">
        <w:rPr>
          <w:rStyle w:val="Emphasis"/>
          <w:highlight w:val="green"/>
        </w:rPr>
        <w:t>weapons</w:t>
      </w:r>
      <w:r w:rsidRPr="00344AF5">
        <w:rPr>
          <w:sz w:val="16"/>
        </w:rPr>
        <w:t xml:space="preserve">. North Korea has openly flouted the international community by producing (apparently successfully) its own nuclear weapons--and also by profiting from their dissemination. At some point, its unpredictability </w:t>
      </w:r>
      <w:r w:rsidRPr="00344AF5">
        <w:rPr>
          <w:highlight w:val="green"/>
          <w:u w:val="single"/>
        </w:rPr>
        <w:t>could precipitate</w:t>
      </w:r>
      <w:r w:rsidRPr="00344AF5">
        <w:rPr>
          <w:u w:val="single"/>
        </w:rPr>
        <w:t xml:space="preserve"> the </w:t>
      </w:r>
      <w:r w:rsidRPr="00344AF5">
        <w:rPr>
          <w:rStyle w:val="Emphasis"/>
          <w:highlight w:val="green"/>
        </w:rPr>
        <w:t>first use</w:t>
      </w:r>
      <w:r w:rsidRPr="00344AF5">
        <w:rPr>
          <w:u w:val="single"/>
        </w:rPr>
        <w:t xml:space="preserve"> of nuclear weapons </w:t>
      </w:r>
      <w:r w:rsidRPr="00344AF5">
        <w:rPr>
          <w:highlight w:val="green"/>
          <w:u w:val="single"/>
        </w:rPr>
        <w:t>in anger</w:t>
      </w:r>
      <w:r w:rsidRPr="00344AF5">
        <w:rPr>
          <w:sz w:val="16"/>
        </w:rPr>
        <w:t xml:space="preserve"> since 1945. Iran, in contrast, has proclaimed that its nuclear program is entirely for peaceful purposes but so far has been unwilling to consider consensual arrangements with the international community that would provide credible assurances regarding these intentions. </w:t>
      </w:r>
      <w:r w:rsidRPr="00344AF5">
        <w:rPr>
          <w:highlight w:val="green"/>
          <w:u w:val="single"/>
        </w:rPr>
        <w:t>In</w:t>
      </w:r>
      <w:r w:rsidRPr="00344AF5">
        <w:rPr>
          <w:u w:val="single"/>
        </w:rPr>
        <w:t xml:space="preserve"> nuclear-armed </w:t>
      </w:r>
      <w:r w:rsidRPr="00344AF5">
        <w:rPr>
          <w:highlight w:val="green"/>
          <w:u w:val="single"/>
        </w:rPr>
        <w:t>Pakistan, an extremist</w:t>
      </w:r>
      <w:r w:rsidRPr="00344AF5">
        <w:rPr>
          <w:u w:val="single"/>
        </w:rPr>
        <w:t xml:space="preserve"> anti-Western religious </w:t>
      </w:r>
      <w:r w:rsidRPr="00344AF5">
        <w:rPr>
          <w:highlight w:val="green"/>
          <w:u w:val="single"/>
        </w:rPr>
        <w:t>movement is threatening the country's political stability</w:t>
      </w:r>
      <w:r w:rsidRPr="00344AF5">
        <w:rPr>
          <w:sz w:val="16"/>
        </w:rPr>
        <w:t xml:space="preserve">. These changes together reflect the waning of the post-World War II global hierarchy and the simultaneous dispersal of global power. </w:t>
      </w:r>
      <w:r w:rsidRPr="00344AF5">
        <w:rPr>
          <w:u w:val="single"/>
        </w:rPr>
        <w:t>Unfortunately</w:t>
      </w:r>
      <w:r w:rsidRPr="00344AF5">
        <w:rPr>
          <w:sz w:val="16"/>
        </w:rPr>
        <w:t xml:space="preserve">, </w:t>
      </w:r>
      <w:r w:rsidRPr="00344AF5">
        <w:rPr>
          <w:highlight w:val="green"/>
          <w:u w:val="single"/>
        </w:rPr>
        <w:t>U.S. leadership</w:t>
      </w:r>
      <w:r w:rsidRPr="00344AF5">
        <w:rPr>
          <w:sz w:val="16"/>
        </w:rPr>
        <w:t xml:space="preserve"> in recent years unintentionally, but most unwisely, </w:t>
      </w:r>
      <w:r w:rsidRPr="00344AF5">
        <w:rPr>
          <w:highlight w:val="green"/>
          <w:u w:val="single"/>
        </w:rPr>
        <w:t>contributed to the currently threatening state of affairs</w:t>
      </w:r>
      <w:r w:rsidRPr="00344AF5">
        <w:rPr>
          <w:sz w:val="16"/>
        </w:rPr>
        <w:t xml:space="preserve">. The combination of </w:t>
      </w:r>
      <w:r w:rsidRPr="00344AF5">
        <w:rPr>
          <w:highlight w:val="green"/>
          <w:u w:val="single"/>
        </w:rPr>
        <w:t>Washington's arrogant unilateralism</w:t>
      </w:r>
      <w:r w:rsidRPr="00344AF5">
        <w:rPr>
          <w:sz w:val="16"/>
        </w:rPr>
        <w:t xml:space="preserve"> in Iraq and its demagogic Islamophobic sloganeering </w:t>
      </w:r>
      <w:r w:rsidRPr="00344AF5">
        <w:rPr>
          <w:highlight w:val="green"/>
          <w:u w:val="single"/>
        </w:rPr>
        <w:t>weakened the unity of NATO</w:t>
      </w:r>
      <w:r w:rsidRPr="00344AF5">
        <w:rPr>
          <w:sz w:val="16"/>
        </w:rPr>
        <w:t xml:space="preserve"> and focused aroused Muslim resentments on the United States and the West more generally.</w:t>
      </w:r>
    </w:p>
    <w:p w:rsidR="005C0FD6" w:rsidRPr="00344AF5" w:rsidRDefault="005C0FD6" w:rsidP="005C0FD6"/>
    <w:p w:rsidR="005C0FD6" w:rsidRPr="00344AF5" w:rsidRDefault="005C0FD6" w:rsidP="005C0FD6">
      <w:pPr>
        <w:pStyle w:val="Heading2"/>
        <w:rPr>
          <w:rFonts w:cs="Arial"/>
        </w:rPr>
      </w:pPr>
      <w:r w:rsidRPr="00344AF5">
        <w:rPr>
          <w:rFonts w:cs="Arial"/>
        </w:rPr>
        <w:t>Iraq Advantage</w:t>
      </w:r>
    </w:p>
    <w:p w:rsidR="005C0FD6" w:rsidRPr="00344AF5" w:rsidRDefault="005C0FD6" w:rsidP="005C0FD6">
      <w:pPr>
        <w:pStyle w:val="Heading3"/>
        <w:rPr>
          <w:rFonts w:cs="Arial"/>
        </w:rPr>
      </w:pPr>
      <w:r w:rsidRPr="00344AF5">
        <w:rPr>
          <w:rFonts w:cs="Arial"/>
        </w:rPr>
        <w:t>Note</w:t>
      </w:r>
    </w:p>
    <w:p w:rsidR="005C0FD6" w:rsidRPr="00344AF5" w:rsidRDefault="005C0FD6" w:rsidP="005C0FD6"/>
    <w:p w:rsidR="005C0FD6" w:rsidRPr="00344AF5" w:rsidRDefault="005C0FD6" w:rsidP="005C0FD6">
      <w:pPr>
        <w:pStyle w:val="Heading4"/>
        <w:rPr>
          <w:rFonts w:cs="Arial"/>
        </w:rPr>
      </w:pPr>
      <w:r w:rsidRPr="00344AF5">
        <w:rPr>
          <w:rFonts w:cs="Arial"/>
        </w:rPr>
        <w:t>This advantage relies on the same core internal link card (Borene and Jaffer) as the Afghanistan advantage, if you want to diversify internal links there are a bunch of distinct warrants (regional coop, drones, spec-ops) in the “2AC – Interpreters K2 Success” under the Afghanistan advantage that all also probably apply here. If you do replace those cards, make sure to include a visas k2 continued cooperation with interpreters card.</w:t>
      </w:r>
    </w:p>
    <w:p w:rsidR="005C0FD6" w:rsidRPr="00344AF5" w:rsidRDefault="005C0FD6" w:rsidP="005C0FD6"/>
    <w:p w:rsidR="005C0FD6" w:rsidRPr="00344AF5" w:rsidRDefault="005C0FD6" w:rsidP="005C0FD6">
      <w:pPr>
        <w:pStyle w:val="Heading3"/>
        <w:rPr>
          <w:rFonts w:cs="Arial"/>
        </w:rPr>
      </w:pPr>
      <w:r w:rsidRPr="00344AF5">
        <w:rPr>
          <w:rFonts w:cs="Arial"/>
        </w:rPr>
        <w:t>1AC</w:t>
      </w:r>
      <w:r w:rsidR="009D51AC" w:rsidRPr="00344AF5">
        <w:rPr>
          <w:rFonts w:cs="Arial"/>
        </w:rPr>
        <w:t xml:space="preserve"> – ISIS Scenario</w:t>
      </w:r>
    </w:p>
    <w:p w:rsidR="005C0FD6" w:rsidRPr="00344AF5" w:rsidRDefault="005C0FD6" w:rsidP="005C0FD6"/>
    <w:p w:rsidR="005C0FD6" w:rsidRPr="00344AF5" w:rsidRDefault="005C0FD6" w:rsidP="005C0FD6">
      <w:pPr>
        <w:pStyle w:val="Heading4"/>
        <w:rPr>
          <w:rFonts w:cs="Arial"/>
        </w:rPr>
      </w:pPr>
      <w:r w:rsidRPr="00344AF5">
        <w:rPr>
          <w:rFonts w:cs="Arial"/>
        </w:rPr>
        <w:t>Contention [</w:t>
      </w:r>
      <w:r w:rsidRPr="00344AF5">
        <w:rPr>
          <w:rFonts w:cs="Arial"/>
          <w:color w:val="FF0000"/>
        </w:rPr>
        <w:t>x</w:t>
      </w:r>
      <w:r w:rsidRPr="00344AF5">
        <w:rPr>
          <w:rFonts w:cs="Arial"/>
        </w:rPr>
        <w:t xml:space="preserve">] is Iraq – </w:t>
      </w:r>
    </w:p>
    <w:p w:rsidR="005C0FD6" w:rsidRPr="00344AF5" w:rsidRDefault="005C0FD6" w:rsidP="005C0FD6"/>
    <w:p w:rsidR="005C0FD6" w:rsidRPr="00344AF5" w:rsidRDefault="005C0FD6" w:rsidP="005C0FD6">
      <w:pPr>
        <w:pStyle w:val="Heading4"/>
        <w:rPr>
          <w:rFonts w:cs="Arial"/>
        </w:rPr>
      </w:pPr>
      <w:r w:rsidRPr="00344AF5">
        <w:rPr>
          <w:rFonts w:cs="Arial"/>
        </w:rPr>
        <w:t>Trump is increasing troop deployment in Iraq</w:t>
      </w:r>
    </w:p>
    <w:p w:rsidR="005C0FD6" w:rsidRPr="00344AF5" w:rsidRDefault="005C0FD6" w:rsidP="005C0FD6">
      <w:r w:rsidRPr="00344AF5">
        <w:t xml:space="preserve">GREG </w:t>
      </w:r>
      <w:r w:rsidRPr="00344AF5">
        <w:rPr>
          <w:rStyle w:val="Style13ptBold"/>
        </w:rPr>
        <w:t>MYRE 17</w:t>
      </w:r>
      <w:r w:rsidRPr="00344AF5">
        <w:t>, national security correspondent with a focus on counter-terrorism, a topic he has covered in the U.S., the Middle East and in many other countries around the world for more than two decades, “Under Trump, U.S. Troops In War Zones Are On The Rise”, https://www.npr.org/sections/parallels/2017/12/01/566798632/under-trump-u-s-troops-in-war-zones-are-on-the-rise</w:t>
      </w:r>
    </w:p>
    <w:p w:rsidR="005C0FD6" w:rsidRPr="00344AF5" w:rsidRDefault="005C0FD6" w:rsidP="005C0FD6">
      <w:pPr>
        <w:rPr>
          <w:sz w:val="16"/>
        </w:rPr>
      </w:pPr>
      <w:r w:rsidRPr="00344AF5">
        <w:rPr>
          <w:sz w:val="16"/>
        </w:rPr>
        <w:t xml:space="preserve">Since President Trump came into office, </w:t>
      </w:r>
      <w:r w:rsidRPr="00344AF5">
        <w:rPr>
          <w:rStyle w:val="StyleUnderline"/>
          <w:highlight w:val="green"/>
        </w:rPr>
        <w:t>U.S. troop numbers have been edging up in</w:t>
      </w:r>
      <w:r w:rsidRPr="00344AF5">
        <w:rPr>
          <w:sz w:val="16"/>
        </w:rPr>
        <w:t xml:space="preserve"> the three countries where the U.S. is most deeply involved in fighting — Syria, </w:t>
      </w:r>
      <w:r w:rsidRPr="00344AF5">
        <w:rPr>
          <w:rStyle w:val="Emphasis"/>
          <w:highlight w:val="green"/>
        </w:rPr>
        <w:t>Iraq</w:t>
      </w:r>
      <w:r w:rsidRPr="00344AF5">
        <w:rPr>
          <w:sz w:val="16"/>
        </w:rPr>
        <w:t xml:space="preserve"> and Afghanistan. U.S. </w:t>
      </w:r>
      <w:r w:rsidRPr="00344AF5">
        <w:rPr>
          <w:rStyle w:val="StyleUnderline"/>
          <w:highlight w:val="green"/>
        </w:rPr>
        <w:t>forces totaled just over 18,000</w:t>
      </w:r>
      <w:r w:rsidRPr="00344AF5">
        <w:rPr>
          <w:sz w:val="16"/>
        </w:rPr>
        <w:t xml:space="preserve"> in these three countries </w:t>
      </w:r>
      <w:r w:rsidRPr="00344AF5">
        <w:rPr>
          <w:rStyle w:val="StyleUnderline"/>
          <w:highlight w:val="green"/>
        </w:rPr>
        <w:t>at the end of last December</w:t>
      </w:r>
      <w:r w:rsidRPr="00344AF5">
        <w:rPr>
          <w:sz w:val="16"/>
        </w:rPr>
        <w:t xml:space="preserve">, just before President Obama completed his term, according to the Pentagon's Defense Manpower Data Center. The combined </w:t>
      </w:r>
      <w:r w:rsidRPr="00344AF5">
        <w:rPr>
          <w:rStyle w:val="Emphasis"/>
          <w:highlight w:val="green"/>
        </w:rPr>
        <w:t>figure was about 26,000 as of the end of September</w:t>
      </w:r>
      <w:r w:rsidRPr="00344AF5">
        <w:rPr>
          <w:sz w:val="16"/>
        </w:rPr>
        <w:t xml:space="preserve">, the most recent data available from the Pentagon. Neither President Trump nor the military likes to talk about troop numbers. A Pentagon spokesman, Army Col. Rob Manning, said multiple factors can be influence the figures, such as troop rotations, the changing nature of military missions and the political sensitivities of the host country. He told reporters not to place too much stock in the quarterly figures put out by the Defense Manpower Data Center. "The DMDC numbers are not the official deployment count," he said. "There are several other things that go into those numbers, it is a snapshot in time." Yet these </w:t>
      </w:r>
      <w:r w:rsidRPr="00344AF5">
        <w:rPr>
          <w:rStyle w:val="Emphasis"/>
          <w:highlight w:val="green"/>
        </w:rPr>
        <w:t>figures point to a troop presence in multiple countries that is substantially higher</w:t>
      </w:r>
      <w:r w:rsidRPr="00344AF5">
        <w:rPr>
          <w:sz w:val="16"/>
        </w:rPr>
        <w:t xml:space="preserve"> than Pentagon officials acknowledge.</w:t>
      </w:r>
    </w:p>
    <w:p w:rsidR="005C0FD6" w:rsidRPr="00344AF5" w:rsidRDefault="005C0FD6" w:rsidP="005C0FD6"/>
    <w:p w:rsidR="005C0FD6" w:rsidRPr="00344AF5" w:rsidRDefault="005C0FD6" w:rsidP="005C0FD6">
      <w:pPr>
        <w:pStyle w:val="Heading4"/>
        <w:rPr>
          <w:rFonts w:cs="Arial"/>
        </w:rPr>
      </w:pPr>
      <w:r w:rsidRPr="00344AF5">
        <w:rPr>
          <w:rFonts w:cs="Arial"/>
        </w:rPr>
        <w:t>Sustained US presence in Iraq is critical to ensure ISIS isn’t rebuilt</w:t>
      </w:r>
    </w:p>
    <w:p w:rsidR="005C0FD6" w:rsidRPr="00344AF5" w:rsidRDefault="005C0FD6" w:rsidP="005C0FD6">
      <w:r w:rsidRPr="00344AF5">
        <w:t xml:space="preserve">KEVIN </w:t>
      </w:r>
      <w:r w:rsidRPr="00344AF5">
        <w:rPr>
          <w:rStyle w:val="Style13ptBold"/>
        </w:rPr>
        <w:t>BARON 18</w:t>
      </w:r>
      <w:r w:rsidRPr="00344AF5">
        <w:t>, EXECUTIVE EDITOR for DEFENSE ONE, earned his M.A. in media and public affairs from George Washington University, his B.A. in international studies from the University of Richmond, and studied in Paris, “The War in Iraq Isn’t Done. Commanders Explain Why and What’s Next”, https://www.defenseone.com/threats/2018/03/war-iraq-isnt-done-commanders-explain-why-and-whats-next/146889/</w:t>
      </w:r>
    </w:p>
    <w:p w:rsidR="005C0FD6" w:rsidRPr="00344AF5" w:rsidRDefault="005C0FD6" w:rsidP="005C0FD6">
      <w:pPr>
        <w:rPr>
          <w:sz w:val="16"/>
        </w:rPr>
      </w:pPr>
      <w:r w:rsidRPr="00344AF5">
        <w:rPr>
          <w:rStyle w:val="Emphasis"/>
          <w:highlight w:val="green"/>
        </w:rPr>
        <w:t>ISIS isn’t defeated, yet. The U.S. shouldn’t leave, yet</w:t>
      </w:r>
      <w:r w:rsidRPr="00344AF5">
        <w:rPr>
          <w:sz w:val="16"/>
        </w:rPr>
        <w:t xml:space="preserve">. Fifteen years on, and Iraq still isn’t done, yet. But where are we? What’s left to do? And will anything be different this time around? “I honestly don’t know,” says Col. James Kaio. An officer in the New Zealand Army, Kaio is in charge of training Iraqi forces for the ISIS war, better known as Operation Inherent Resolve. But he was one of about a dozen senior U.S., Iraq, and coalition commanders here who gave a strong view of Iraq’s immediate security future, if perhaps less so of the country’s political future. In January, U.S. Central Command’s Gen. Joseph Votel, the general in charge of American troops from Syria to Afghanistan, and USAID Administrator Mark Green traveled through the country with a small staff delegation and two reporters. Green said he came along to witness “this moment in history.” Like the outside world, most of the group seemed more interested in the fate of Syria, where Americans, Russians, ISIS, Assad, Turkey, and the Kurds continue to fight. In Baghdad, the conversations were largely about winding down the war and what comes next. U.S. and Iraqi officers, aid workers, and diplomats are doing their best — with fewer resources and guidance from Washington — to forge a new peace for a unified Iraq amid familiar political and ethnic divisions. It was my third “end of the Iraq war” visit to Baghdad in eight years. It’s been a decade and a half since the American invasion toppled Iraqi dictator Saddam Hussein and sent the country into a tailspin of violence and chaos that killed tens of thousands and spawned a new generation of extremists. The commute to drive from the airport to the embassy still entails body armor and armored trucks. “What is going to be different? I’m not convinced that anything in the short term is going to be different,” Kaio said, inside a headquarters conference room. Russian Su-35s are reported being equipped with an AI-driven targeting device. Here, Su-35s perform at an air show outside Moscow in July 2017. In AI, Russia Is Hustling to Catch Up He’s not alone. Critics and veterans of the conflict in Washington complain that nothing changes in Iraq (or Afghanistan, for that matter) and that the fighting just continues with no end. </w:t>
      </w:r>
      <w:r w:rsidRPr="00344AF5">
        <w:rPr>
          <w:rStyle w:val="Emphasis"/>
          <w:highlight w:val="green"/>
        </w:rPr>
        <w:t>It is different</w:t>
      </w:r>
      <w:r w:rsidRPr="00344AF5">
        <w:rPr>
          <w:sz w:val="16"/>
        </w:rPr>
        <w:t>, though. The Iraq project is a long way from finished, but this is not 2003. It’s not 2006, when the U.S. troop surge started, or 2010, when major combat operations ended, or 2011, when President Obama ordered all U.S. troops withdrawn after Iraqi leaders refused to keep them. “</w:t>
      </w:r>
      <w:r w:rsidRPr="00344AF5">
        <w:rPr>
          <w:rStyle w:val="StyleUnderline"/>
          <w:highlight w:val="green"/>
        </w:rPr>
        <w:t>This time</w:t>
      </w:r>
      <w:r w:rsidRPr="00344AF5">
        <w:rPr>
          <w:sz w:val="16"/>
        </w:rPr>
        <w:t xml:space="preserve">, in Iraq, </w:t>
      </w:r>
      <w:r w:rsidRPr="00344AF5">
        <w:rPr>
          <w:rStyle w:val="Emphasis"/>
          <w:highlight w:val="green"/>
        </w:rPr>
        <w:t>they are focused like a laser beam never to let something like ISIS happen again</w:t>
      </w:r>
      <w:r w:rsidRPr="00344AF5">
        <w:rPr>
          <w:sz w:val="16"/>
        </w:rPr>
        <w:t xml:space="preserve">,” Lt. Gen. Paul Funk told us in his headquarters office. The highest-ranking American officer in country, Funk commands Combined Joint Task Force – Operation Inherent Resolve. Funk and other coalition commanders told us that </w:t>
      </w:r>
      <w:r w:rsidRPr="00344AF5">
        <w:rPr>
          <w:rStyle w:val="StyleUnderline"/>
          <w:highlight w:val="green"/>
        </w:rPr>
        <w:t>Iraq’s combat-experienced forces today are better trained and more loyal</w:t>
      </w:r>
      <w:r w:rsidRPr="00344AF5">
        <w:rPr>
          <w:sz w:val="16"/>
        </w:rPr>
        <w:t xml:space="preserve"> than the ones that fled the ISIS advance in 2013, and their leaders are trying to reorganize and institutionalize security forces for the post-war years. “Now we’re at a point where </w:t>
      </w:r>
      <w:r w:rsidRPr="00344AF5">
        <w:rPr>
          <w:rStyle w:val="StyleUnderline"/>
          <w:highlight w:val="green"/>
        </w:rPr>
        <w:t>the Iraqis have some choices to make</w:t>
      </w:r>
      <w:r w:rsidRPr="00344AF5">
        <w:rPr>
          <w:sz w:val="16"/>
        </w:rPr>
        <w:t xml:space="preserve">,” said Maj. Gen. Robert White, who leads Combined Joint Forces Land Component Command – Operation Inherent Resolve. Iraqis first must decide their priorities, including where to assign forces, how many to keep committed to the counterterrorism campaign, and how many to start sending through a reorganization of the three main bodies of Iraq’s security forces: the Iraq army, the counterterrorism service, and the federal police. Once defense leaders convince the government of those plans, Iraq needs new agreements with the U.S. and other nations deploying troops here. “Those are the discussions that I think are ongoing, at this level and above with the ministers, and back to the host nations,” White said. That’s the obvious difference from 2011: </w:t>
      </w:r>
      <w:r w:rsidRPr="00344AF5">
        <w:rPr>
          <w:rStyle w:val="StyleUnderline"/>
          <w:highlight w:val="green"/>
        </w:rPr>
        <w:t>Iraqi commanders actually want American troops to stay</w:t>
      </w:r>
      <w:r w:rsidRPr="00344AF5">
        <w:rPr>
          <w:sz w:val="16"/>
        </w:rPr>
        <w:t xml:space="preserve">, especially </w:t>
      </w:r>
      <w:r w:rsidRPr="00344AF5">
        <w:rPr>
          <w:rStyle w:val="Emphasis"/>
          <w:highlight w:val="green"/>
        </w:rPr>
        <w:t>for training and intelligence support</w:t>
      </w:r>
      <w:r w:rsidRPr="00344AF5">
        <w:rPr>
          <w:sz w:val="16"/>
        </w:rPr>
        <w:t xml:space="preserve">. Kaio noted another thing that’s new: He’s seen Iraq’s higher ranks pull different organizations and ethnic bands together for the combined (multinational) and joint (multi-service branch) operation. They haven’t seen that before, the New Zealander said, with officials spread across different security agencies, trusting each other. As a result, </w:t>
      </w:r>
      <w:r w:rsidRPr="00344AF5">
        <w:rPr>
          <w:rStyle w:val="StyleUnderline"/>
          <w:highlight w:val="green"/>
        </w:rPr>
        <w:t>coalition leaders are seeing more Iraqi “commanders with battlefield experience being promoted</w:t>
      </w:r>
      <w:r w:rsidRPr="00344AF5">
        <w:rPr>
          <w:sz w:val="16"/>
        </w:rPr>
        <w:t xml:space="preserve">, we think, on merit rather than allegiances that may have occurred a few years back. Whether that will continue, one would hope so. I’m not sure, though, because they’ve got to set all these other institutions in place.” “Quite frankly,” interjected Col. Ryan Dillon, lead coalition spokesman at Baghdad, “the difference between what we have seen over the last three years is Iraqis fighting and dying and going up against Daesh, and building up all these capabilities, and getting this experience compared to what we’ve seen in the past.” Indeed, the Americans were eager to display a new comity between the leaders of Iraq’s various security forces. Three of Iraq’s top generals — leaders of the nation’s army, elite counterterrorism forces, and the national police force — had agreed to meet together with American press at the operational headquarters. “This never happens,” they told us. What the Iraqi generals had to say over the course of an hour was at once encouraging and unsettling. Clearly aware of Iraq’s second chance, they sounded ready to move on and move forward. In a secret basement conference room, behind checkpoints, concertina wire, and fortified walls, Iraq’s generals have hope. What they want is simple: They want American troops to stay, indefinitely, and help keep a lid on any post-ISIS troubles. And there are troubles. In Washington, the few national leaders who are still watching Iraq seem to have little faith that Iraqis can get it right. Sandwiched between the political poles of Iran and Saudi Arabia, American observers warn of a fractured and weak central state and Prime Minister Haider al-Abadi’s ability to lead it. Kurdistan’s referendum vote on independence last fall tested Iraq’s national fabric. Baghdad’s response left Kurds humiliated. Iraq is barely holding together, if you believe the critics, and the U.S. doesn’t know what to do about it. If the problem is not Iran, allegedly propping up Iraqi leaders like a puppeteer’s hand, then it’s the pesky Kurds or the lingering extremists who keep signing up for al-Qaeda, or ISIS, or the next ISIS lurking in the shadows. That’s not the Iraq these generals see. “We gave so many martyrs and casualties, thousands of them — and more of them from middle and south area of Iraq so they can liberate the north and western areas of Iraq — so that Iraq can stay as one,” said Staff Lt. Gen. Abdul-Ameer Yarallah, commander of the Mosul campaign and deputy of the Combined Joint Operations Center, through an interpreter. “Our country is one, and our plan is one, and inshallah, we’ll stay as one unified country.” One measure of that unity is Yarallah’s eagerness to embrace the controversial Iranian-backed Popular Mobilization Forces militia, or PMF. Trump’s Secretary of State Rex Tillerson dismissed the militias in October, drawing scoffs at the time. “They will become a military institution,” Yarallah said, alongside the army, federal police, and the counterterrorism forces. The three generals are working now with the defense ministry to change the law to make it official, he said. “What I’m trying to say is the PMF is an entity that exists in Iraq. We cannot cancel that. But it is a main force, one of the main forces, like the three other forces, and I think personally that they gave big sacrifices, and they were good cooperatives in achieving the victory — and they worked for three years, also, either with the FedPol, the Army, or the CTS. And it unified them, also. So we think their presence is a necessity, but they need to reconstruct themselves and reorganize.” The general rejected Washington’s worries about a meddling Iran. “What distinguished us in Iraq is we defended our country, and we gave martyrs and casualties. It was not Iran or [any group] other than Iraq who were fighting instead of us, for Iraq. And nobody can interfere with the reorganizing. This is internal,” he said. “This is out of their business. Iran, whatever they are, they were a good help for the PMF; they were backing up [the PMF with] arms and ammunition.” Yarallah said it no longer matters to him that Iraqis in the regular army were backed by the United States while Iraqis fighting in the PMF militias were backed by Iran. “Either way, the victory of the people was achieved 100 percent with the support of [U.S.-led] coalition forces and Iran.” Some U.S. commanders more accurately described </w:t>
      </w:r>
      <w:r w:rsidRPr="00344AF5">
        <w:rPr>
          <w:rStyle w:val="StyleUnderline"/>
          <w:highlight w:val="green"/>
        </w:rPr>
        <w:t>the fighting as down to “a simmer.”</w:t>
      </w:r>
      <w:r w:rsidRPr="00344AF5">
        <w:rPr>
          <w:sz w:val="16"/>
        </w:rPr>
        <w:t xml:space="preserve"> </w:t>
      </w:r>
      <w:r w:rsidRPr="00344AF5">
        <w:rPr>
          <w:rStyle w:val="StyleUnderline"/>
          <w:highlight w:val="green"/>
        </w:rPr>
        <w:t>They’re no longer targeting large formations</w:t>
      </w:r>
      <w:r w:rsidRPr="00344AF5">
        <w:rPr>
          <w:sz w:val="16"/>
        </w:rPr>
        <w:t xml:space="preserve">, or “battalions in black pajamas running and chanting.” But </w:t>
      </w:r>
      <w:r w:rsidRPr="00344AF5">
        <w:rPr>
          <w:rStyle w:val="Emphasis"/>
          <w:highlight w:val="green"/>
        </w:rPr>
        <w:t>ISIS lurks</w:t>
      </w:r>
      <w:r w:rsidRPr="00344AF5">
        <w:rPr>
          <w:sz w:val="16"/>
        </w:rPr>
        <w:t xml:space="preserve">. “The </w:t>
      </w:r>
      <w:r w:rsidRPr="00344AF5">
        <w:rPr>
          <w:rStyle w:val="StyleUnderline"/>
          <w:highlight w:val="green"/>
        </w:rPr>
        <w:t>Iraqi Security Force still kills bad guys</w:t>
      </w:r>
      <w:r w:rsidRPr="00344AF5">
        <w:rPr>
          <w:sz w:val="16"/>
        </w:rPr>
        <w:t xml:space="preserve"> almost </w:t>
      </w:r>
      <w:r w:rsidRPr="00344AF5">
        <w:rPr>
          <w:rStyle w:val="StyleUnderline"/>
          <w:highlight w:val="green"/>
        </w:rPr>
        <w:t>every day</w:t>
      </w:r>
      <w:r w:rsidRPr="00344AF5">
        <w:rPr>
          <w:sz w:val="16"/>
        </w:rPr>
        <w:t>. Just not scores of them,” said one senior U.S. military official at the compound, who spoke only on background. “</w:t>
      </w:r>
      <w:r w:rsidRPr="00344AF5">
        <w:rPr>
          <w:rStyle w:val="Emphasis"/>
          <w:highlight w:val="green"/>
        </w:rPr>
        <w:t>To say</w:t>
      </w:r>
      <w:r w:rsidRPr="00344AF5">
        <w:rPr>
          <w:sz w:val="16"/>
        </w:rPr>
        <w:t xml:space="preserve"> that </w:t>
      </w:r>
      <w:r w:rsidRPr="00344AF5">
        <w:rPr>
          <w:rStyle w:val="Emphasis"/>
          <w:highlight w:val="green"/>
        </w:rPr>
        <w:t>the threat is gone would be to completely misrepresent what’s going on</w:t>
      </w:r>
      <w:r w:rsidRPr="00344AF5">
        <w:rPr>
          <w:sz w:val="16"/>
        </w:rPr>
        <w:t xml:space="preserve">. It’s gone to ground. It’s dispersed. It’s harder to find, right? I mean, they’re there. Many times you’ll only find them through reaction. You know, the Iraqi Security Force acts, [ISIS] move, and then it’s like, ‘There they are.’” “I think there’s danger in being too digital about it. You know what I mean? As if all of the sudden it was bad and then all of the sudden we woke up one morning and they were defeated. It’s not like that,” the senior U.S. military official said. “Their active military — thier physical territory, caliphate, in terms of — they don’t hold ground, per se, but </w:t>
      </w:r>
      <w:r w:rsidRPr="00344AF5">
        <w:rPr>
          <w:rStyle w:val="Emphasis"/>
          <w:highlight w:val="green"/>
        </w:rPr>
        <w:t>they’re not gone</w:t>
      </w:r>
      <w:r w:rsidRPr="00344AF5">
        <w:rPr>
          <w:sz w:val="16"/>
        </w:rPr>
        <w:t xml:space="preserve">. So yeah, I think it would be a mistake to equate the defeat of the physical caliphate with the elimination of ISIS. Because </w:t>
      </w:r>
      <w:r w:rsidRPr="00344AF5">
        <w:rPr>
          <w:rStyle w:val="Emphasis"/>
          <w:highlight w:val="green"/>
        </w:rPr>
        <w:t>they’re not eliminated</w:t>
      </w:r>
      <w:r w:rsidRPr="00344AF5">
        <w:rPr>
          <w:sz w:val="16"/>
        </w:rPr>
        <w:t>. They’re here. We were chasing them around last night.” What were U.S. forces doing that night? Oh, it was nothing special, he said. “Ordinary work.” At some point, too, terrorists become mere criminals, and it’s no longer a military mission to chase criminals, Lt. Gen. Funk has told his commanders. “We’re not here crime-fighting,” the senior military official said. “</w:t>
      </w:r>
      <w:r w:rsidRPr="00344AF5">
        <w:rPr>
          <w:rStyle w:val="Emphasis"/>
          <w:highlight w:val="green"/>
        </w:rPr>
        <w:t>We’re here killing ISIS</w:t>
      </w:r>
      <w:r w:rsidRPr="00344AF5">
        <w:rPr>
          <w:sz w:val="16"/>
        </w:rPr>
        <w:t xml:space="preserve">. But then there’s some ISIS criminals running around. …Yes. All the traditional hot spots still exist. There’s still some bad dudes in Ramadi. There’s bad dudes in Fallujah. There’s lots of bad dudes in Diyala.” All of the traditional pockets of violent extremism in Iraq did not just flip to the good guys, he said. “There’s still problems. …peace did not just break out everywhere, to be sure.” Indeed, U.S. and Iraqi commanders argued </w:t>
      </w:r>
      <w:r w:rsidRPr="00344AF5">
        <w:rPr>
          <w:rStyle w:val="Emphasis"/>
          <w:highlight w:val="green"/>
        </w:rPr>
        <w:t>American troops should stay in Iraq because they are needed to counter the lingering ideological ISIS and threat of a new insurgency</w:t>
      </w:r>
      <w:r w:rsidRPr="00344AF5">
        <w:rPr>
          <w:sz w:val="16"/>
        </w:rPr>
        <w:t xml:space="preserve"> here in Iraq and the rest of world. “The ideology exists,” White said, and is expected to spread to other regions for decades. “We all recognize that there is intent to do harm, not just to Iraqis, but globally. And if those guys can find space to sort of settle themselves in and develop the capacity to export that violence elsewhere, you know, they’re going to do that. So, part of what the Iraqis have done is not just help themselves, they’ve helped the world.” Lots of commanders spoke with concerned tones about the frankly non-military mission of countering extremist ideology they want to see follow their combat gains. Votel practically begged for global attention, after visiting the old ISIS capital of Raqqa, in Syria. For now, coalition forces now are watching for ISIS nodes to emerge across Iraq and try to connect into a new network. Iraqi forces have been returning to places like Ramada, Fallujah, and Mosul to round up or put down resurging ISIS elements, so that there will be no ISIS 2.0. “Insurgency would be one way to describe it” if it materializes, White said. “Once an insurgency is set somewhere, all the conditions are ripe for them to develop to capability to export that violence elsewhere. As long as the Iraqis are successful to fight ISIS within the borders of Iraq the less chance there is the violent will be exported from Iraq…that’s why </w:t>
      </w:r>
      <w:r w:rsidRPr="00344AF5">
        <w:rPr>
          <w:rStyle w:val="Emphasis"/>
          <w:highlight w:val="green"/>
        </w:rPr>
        <w:t>it’s important we continue to help</w:t>
      </w:r>
      <w:r w:rsidRPr="00344AF5">
        <w:rPr>
          <w:sz w:val="16"/>
        </w:rPr>
        <w:t xml:space="preserve"> them </w:t>
      </w:r>
      <w:r w:rsidRPr="00344AF5">
        <w:rPr>
          <w:rStyle w:val="Emphasis"/>
          <w:highlight w:val="green"/>
        </w:rPr>
        <w:t>out</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Increasing the cap on visas for translators is critical to send a signal of commitment to bringing them to the United States – that ensures new interpreters in the future which is critical to the success of US interventions.</w:t>
      </w:r>
    </w:p>
    <w:p w:rsidR="005C0FD6" w:rsidRPr="00344AF5" w:rsidRDefault="005C0FD6" w:rsidP="005C0FD6">
      <w:r w:rsidRPr="00344AF5">
        <w:t xml:space="preserve">Andrew </w:t>
      </w:r>
      <w:r w:rsidRPr="00344AF5">
        <w:rPr>
          <w:rStyle w:val="Style13ptBold"/>
        </w:rPr>
        <w:t>Borene and</w:t>
      </w:r>
      <w:r w:rsidRPr="00344AF5">
        <w:t xml:space="preserve"> Jamil N. </w:t>
      </w:r>
      <w:r w:rsidRPr="00344AF5">
        <w:rPr>
          <w:rStyle w:val="Style13ptBold"/>
        </w:rPr>
        <w:t>Jaffer 16</w:t>
      </w:r>
      <w:r w:rsidRPr="00344AF5">
        <w:t>, USNews international correspondents, “Leave None Who Served With Us Behind”, https://www.usnews.com/opinion/articles/2016-06-02/diluting-siv-visa-program-could-condemn-loyal-military-translators-to-death</w:t>
      </w:r>
    </w:p>
    <w:p w:rsidR="005C0FD6" w:rsidRPr="00344AF5" w:rsidRDefault="005C0FD6" w:rsidP="005C0FD6">
      <w:pPr>
        <w:rPr>
          <w:sz w:val="16"/>
        </w:rPr>
      </w:pPr>
      <w:r w:rsidRPr="00344AF5">
        <w:rPr>
          <w:sz w:val="16"/>
        </w:rPr>
        <w:t xml:space="preserve">AS OUR NATION FOUGHT wars against terrorists and despots in Afghanistan and Iraq, we were assisted by patriotic citizens of those two countries who recognized that America's efforts were in the long-term interests of their nations also. These courageous </w:t>
      </w:r>
      <w:r w:rsidRPr="00344AF5">
        <w:rPr>
          <w:rStyle w:val="StyleUnderline"/>
          <w:highlight w:val="green"/>
        </w:rPr>
        <w:t>individuals</w:t>
      </w:r>
      <w:r w:rsidRPr="00344AF5">
        <w:rPr>
          <w:sz w:val="16"/>
        </w:rPr>
        <w:t xml:space="preserve"> – who </w:t>
      </w:r>
      <w:r w:rsidRPr="00344AF5">
        <w:rPr>
          <w:rStyle w:val="StyleUnderline"/>
          <w:highlight w:val="green"/>
        </w:rPr>
        <w:t>served</w:t>
      </w:r>
      <w:r w:rsidRPr="00344AF5">
        <w:rPr>
          <w:sz w:val="16"/>
        </w:rPr>
        <w:t xml:space="preserve"> principally </w:t>
      </w:r>
      <w:r w:rsidRPr="00344AF5">
        <w:rPr>
          <w:rStyle w:val="StyleUnderline"/>
          <w:highlight w:val="green"/>
        </w:rPr>
        <w:t>as translators for the U.S. military</w:t>
      </w:r>
      <w:r w:rsidRPr="00344AF5">
        <w:rPr>
          <w:sz w:val="16"/>
        </w:rPr>
        <w:t xml:space="preserve"> – often </w:t>
      </w:r>
      <w:r w:rsidRPr="00344AF5">
        <w:rPr>
          <w:rStyle w:val="StyleUnderline"/>
          <w:highlight w:val="green"/>
        </w:rPr>
        <w:t>undertook this service at great personal risk</w:t>
      </w:r>
      <w:r w:rsidRPr="00344AF5">
        <w:rPr>
          <w:sz w:val="16"/>
        </w:rPr>
        <w:t xml:space="preserve"> to themselves and their families. In acknowledgement of this service, our nation </w:t>
      </w:r>
      <w:r w:rsidRPr="00344AF5">
        <w:rPr>
          <w:rStyle w:val="StyleUnderline"/>
          <w:highlight w:val="green"/>
        </w:rPr>
        <w:t>created a special immigrant visa program allowing these patriots to move, along with their families</w:t>
      </w:r>
      <w:r w:rsidRPr="00344AF5">
        <w:rPr>
          <w:sz w:val="16"/>
        </w:rPr>
        <w:t xml:space="preserve">, to the United States and taste a piece of the American dream. And yet, earlier this month, the House Armed Services Committee advanced the defense authorization bill without providing adequate authority to ensure the Afghanistan component of this program is available to those who served alongside our soldiers. By failing to do so, we are breaking the solemn promise we made to these patriots – and condemning them (and their families) to persecution and, potentially, death. Rather than ignoring the plight of these individuals and giving in to the wave of nascent xenophobia and nativism that is plaguing our nation this election season, </w:t>
      </w:r>
      <w:r w:rsidRPr="00344AF5">
        <w:rPr>
          <w:rStyle w:val="StyleUnderline"/>
          <w:highlight w:val="green"/>
        </w:rPr>
        <w:t>Congress ought</w:t>
      </w:r>
      <w:r w:rsidRPr="00344AF5">
        <w:rPr>
          <w:sz w:val="16"/>
        </w:rPr>
        <w:t xml:space="preserve"> do the honorable thing: Reauthorize the program for more than the single year currently contemplated, </w:t>
      </w:r>
      <w:r w:rsidRPr="00344AF5">
        <w:rPr>
          <w:rStyle w:val="Emphasis"/>
          <w:highlight w:val="green"/>
        </w:rPr>
        <w:t>increase the number of visas to cover the current backlog of more than 10,000 applicants</w:t>
      </w:r>
      <w:r w:rsidRPr="00344AF5">
        <w:rPr>
          <w:sz w:val="16"/>
        </w:rPr>
        <w:t xml:space="preserve"> (many have waited years for a decision), eliminate unnecessary new limitations on the individuals covered and streamline an appeals process that is currently plagued with inefficiencies and redundancies. To be clear, we are not talking about Syrian refugees (a separate and admittedly heated subject of debate) nor Islamic State foreign fighters – many of whom are already eligible to travel to the U.S. under the porous visa waiver program. Rather, we are talking about the very men and women who loyally and honorably served alongside our nation's warriors on the battlefield. We are talking about </w:t>
      </w:r>
      <w:r w:rsidRPr="00344AF5">
        <w:rPr>
          <w:rStyle w:val="Emphasis"/>
          <w:highlight w:val="green"/>
        </w:rPr>
        <w:t>extensively vetted interpreters</w:t>
      </w:r>
      <w:r w:rsidRPr="00344AF5">
        <w:rPr>
          <w:sz w:val="16"/>
        </w:rPr>
        <w:t xml:space="preserve"> who risked their own lives and those of their families in order to support our shared values, including freedom from the very religious persecution and hatred that now threatens their lives in the form of the Taliban, al-Qaida and Islamic State group-affiliated murderers. </w:t>
      </w:r>
      <w:r w:rsidRPr="00344AF5">
        <w:rPr>
          <w:rStyle w:val="Emphasis"/>
          <w:highlight w:val="green"/>
        </w:rPr>
        <w:t>There is no partisan debate</w:t>
      </w:r>
      <w:r w:rsidRPr="00344AF5">
        <w:rPr>
          <w:sz w:val="16"/>
        </w:rPr>
        <w:t xml:space="preserve"> about the right and wrong of this issue. There is only one true American side, and it requires caring for all of those who were willing to risk their lives in a shared fight to protect our way of life. Congress is on the precipice of making a truly grave and unforgiveable error – abandoning thousands of America's past translators to die at the hands of murderous terrorists. Luckily, leaders of good character in both parties, like Republican Sen. John McCain and Democratic Sen. Jeanne Shaheen, are supporting efforts to expand this critical program and ensure we meet our promise. However, if their efforts fall short and nothing is done to modify the current House language, the Special Immigrant Visa program could very well disappear, leaving more than 6,000 interpreters and families at risk. One particular provision inserted by the House seems deeply unwise: language that would narrow eligibility for the program to interpreters who served in an "off-base" capacity. The language intentionally excludes thousands of interpreters who served on-base for the State Department, USAID, FBI, DEA, other government agencies, the military and security contractors. The sad fact is that </w:t>
      </w:r>
      <w:r w:rsidRPr="00344AF5">
        <w:rPr>
          <w:rStyle w:val="StyleUnderline"/>
          <w:highlight w:val="green"/>
        </w:rPr>
        <w:t>every one of these locals is now equally endangered</w:t>
      </w:r>
      <w:r w:rsidRPr="00344AF5">
        <w:rPr>
          <w:sz w:val="16"/>
        </w:rPr>
        <w:t xml:space="preserve">, for as far as our mutual enemies are concerned, they were as much American supporters as those who traveled off-base. And as we well know from the gruesome videos out of the lands controlled by the Islamic State group today and the lands previously controlled by the Taliban, there is no amnesty for "on-base" service from the terrorists and rejectionists who now threaten our allies' lives. Not only would </w:t>
      </w:r>
      <w:r w:rsidRPr="00344AF5">
        <w:rPr>
          <w:rStyle w:val="Emphasis"/>
          <w:highlight w:val="green"/>
        </w:rPr>
        <w:t>weakening the SIV program undercut promises</w:t>
      </w:r>
      <w:r w:rsidRPr="00344AF5">
        <w:rPr>
          <w:sz w:val="16"/>
        </w:rPr>
        <w:t xml:space="preserve"> we already made, it </w:t>
      </w:r>
      <w:r w:rsidRPr="00344AF5">
        <w:rPr>
          <w:rStyle w:val="Emphasis"/>
          <w:highlight w:val="green"/>
        </w:rPr>
        <w:t>causes grave harm to ongoing coalition efforts in the fight against the Islamic State</w:t>
      </w:r>
      <w:r w:rsidRPr="00344AF5">
        <w:rPr>
          <w:sz w:val="16"/>
        </w:rPr>
        <w:t xml:space="preserve"> group </w:t>
      </w:r>
      <w:r w:rsidRPr="00344AF5">
        <w:rPr>
          <w:rStyle w:val="Emphasis"/>
          <w:highlight w:val="green"/>
        </w:rPr>
        <w:t>and other terrorist groups</w:t>
      </w:r>
      <w:r w:rsidRPr="00344AF5">
        <w:rPr>
          <w:sz w:val="16"/>
        </w:rPr>
        <w:t xml:space="preserve">. We </w:t>
      </w:r>
      <w:r w:rsidRPr="00344AF5">
        <w:rPr>
          <w:rStyle w:val="StyleUnderline"/>
          <w:highlight w:val="green"/>
        </w:rPr>
        <w:t>still have forces fighting in Afghanistan</w:t>
      </w:r>
      <w:r w:rsidRPr="00344AF5">
        <w:rPr>
          <w:sz w:val="16"/>
        </w:rPr>
        <w:t xml:space="preserve">, and once again </w:t>
      </w:r>
      <w:r w:rsidRPr="00344AF5">
        <w:rPr>
          <w:rStyle w:val="StyleUnderline"/>
          <w:highlight w:val="green"/>
        </w:rPr>
        <w:t>we have special operations forces deployed forward in Iraq</w:t>
      </w:r>
      <w:r w:rsidRPr="00344AF5">
        <w:rPr>
          <w:sz w:val="16"/>
        </w:rPr>
        <w:t xml:space="preserve">. Today's </w:t>
      </w:r>
      <w:r w:rsidRPr="00344AF5">
        <w:rPr>
          <w:rStyle w:val="StyleUnderline"/>
          <w:highlight w:val="green"/>
        </w:rPr>
        <w:t>troops</w:t>
      </w:r>
      <w:r w:rsidRPr="00344AF5">
        <w:rPr>
          <w:sz w:val="16"/>
        </w:rPr>
        <w:t xml:space="preserve"> still </w:t>
      </w:r>
      <w:r w:rsidRPr="00344AF5">
        <w:rPr>
          <w:rStyle w:val="Emphasis"/>
          <w:highlight w:val="green"/>
        </w:rPr>
        <w:t>need the help of local interpreters</w:t>
      </w:r>
      <w:r w:rsidRPr="00344AF5">
        <w:rPr>
          <w:sz w:val="16"/>
        </w:rPr>
        <w:t xml:space="preserve">, and one cannot help but wonder whether </w:t>
      </w:r>
      <w:r w:rsidRPr="00344AF5">
        <w:rPr>
          <w:rStyle w:val="StyleUnderline"/>
          <w:highlight w:val="green"/>
        </w:rPr>
        <w:t>breaking our</w:t>
      </w:r>
      <w:r w:rsidRPr="00344AF5">
        <w:rPr>
          <w:sz w:val="16"/>
        </w:rPr>
        <w:t xml:space="preserve"> solemn </w:t>
      </w:r>
      <w:r w:rsidRPr="00344AF5">
        <w:rPr>
          <w:rStyle w:val="StyleUnderline"/>
          <w:highlight w:val="green"/>
        </w:rPr>
        <w:t>promises</w:t>
      </w:r>
      <w:r w:rsidRPr="00344AF5">
        <w:rPr>
          <w:sz w:val="16"/>
        </w:rPr>
        <w:t xml:space="preserve"> to those who served with us in the past will </w:t>
      </w:r>
      <w:r w:rsidRPr="00344AF5">
        <w:rPr>
          <w:rStyle w:val="Emphasis"/>
          <w:highlight w:val="green"/>
        </w:rPr>
        <w:t>make it significantly harder to get new interpreters</w:t>
      </w:r>
      <w:r w:rsidRPr="00344AF5">
        <w:rPr>
          <w:sz w:val="16"/>
        </w:rPr>
        <w:t xml:space="preserve"> to serve with us today. Now, more than ever, </w:t>
      </w:r>
      <w:r w:rsidRPr="00344AF5">
        <w:rPr>
          <w:rStyle w:val="Emphasis"/>
          <w:highlight w:val="green"/>
        </w:rPr>
        <w:t>we need to be sending the message to</w:t>
      </w:r>
      <w:r w:rsidRPr="00344AF5">
        <w:rPr>
          <w:sz w:val="16"/>
        </w:rPr>
        <w:t xml:space="preserve"> Afghan, Iraqi and other needed </w:t>
      </w:r>
      <w:r w:rsidRPr="00344AF5">
        <w:rPr>
          <w:rStyle w:val="Emphasis"/>
          <w:highlight w:val="green"/>
        </w:rPr>
        <w:t>translators</w:t>
      </w:r>
      <w:r w:rsidRPr="00344AF5">
        <w:rPr>
          <w:sz w:val="16"/>
        </w:rPr>
        <w:t xml:space="preserve"> that </w:t>
      </w:r>
      <w:r w:rsidRPr="00344AF5">
        <w:rPr>
          <w:rStyle w:val="Emphasis"/>
          <w:highlight w:val="green"/>
        </w:rPr>
        <w:t>we still stand with them</w:t>
      </w:r>
      <w:r w:rsidRPr="00344AF5">
        <w:rPr>
          <w:sz w:val="16"/>
        </w:rPr>
        <w:t xml:space="preserve"> and that America's government will keep our promises. Without significant bipartisan unity to preserve and strengthen the SIV program, thousands of battle-tested U.S. allies and their innocent families could very well be left to die at the hands of terrorists like the Taliban, the Islamic State group and al-Qaida. We urge the Senate to act swiftly to do the right thing and keep our national promises of freedom to these proven patriots and friends.</w:t>
      </w:r>
    </w:p>
    <w:p w:rsidR="005C0FD6" w:rsidRPr="00344AF5" w:rsidRDefault="005C0FD6" w:rsidP="005C0FD6"/>
    <w:p w:rsidR="005C0FD6" w:rsidRPr="00344AF5" w:rsidRDefault="005C0FD6" w:rsidP="005C0FD6">
      <w:pPr>
        <w:pStyle w:val="Heading4"/>
        <w:rPr>
          <w:rFonts w:cs="Arial"/>
        </w:rPr>
      </w:pPr>
      <w:r w:rsidRPr="00344AF5">
        <w:rPr>
          <w:rFonts w:cs="Arial"/>
        </w:rPr>
        <w:t>ISIS poses a threat to global oil reserves – that would shred the economy</w:t>
      </w:r>
    </w:p>
    <w:p w:rsidR="005C0FD6" w:rsidRPr="00344AF5" w:rsidRDefault="005C0FD6" w:rsidP="005C0FD6">
      <w:r w:rsidRPr="00344AF5">
        <w:t xml:space="preserve">Andrew </w:t>
      </w:r>
      <w:r w:rsidRPr="00344AF5">
        <w:rPr>
          <w:rStyle w:val="Style13ptBold"/>
        </w:rPr>
        <w:t>Critchlow 15</w:t>
      </w:r>
      <w:r w:rsidRPr="00344AF5">
        <w:t>, educated at Barnard Castle School followed by the University of Bradford where he read Peace Studies, followed by Durham University where he read for a Masters in Middle East politics, “ISIS is making the biggest threat to oil prices even worse”, http://www.businessinsider.com/isis-is-making-the-biggest-threat-to-oil-prices-even-worse-2015-5</w:t>
      </w:r>
    </w:p>
    <w:p w:rsidR="005C0FD6" w:rsidRPr="00344AF5" w:rsidRDefault="005C0FD6" w:rsidP="005C0FD6">
      <w:pPr>
        <w:rPr>
          <w:sz w:val="16"/>
        </w:rPr>
      </w:pPr>
      <w:r w:rsidRPr="00344AF5">
        <w:rPr>
          <w:sz w:val="16"/>
        </w:rPr>
        <w:t xml:space="preserve">The </w:t>
      </w:r>
      <w:r w:rsidRPr="00344AF5">
        <w:rPr>
          <w:rStyle w:val="StyleUnderline"/>
          <w:highlight w:val="green"/>
        </w:rPr>
        <w:t>problem for the US</w:t>
      </w:r>
      <w:r w:rsidRPr="00344AF5">
        <w:rPr>
          <w:sz w:val="16"/>
        </w:rPr>
        <w:t xml:space="preserve"> and the rest of the industrialised world is that </w:t>
      </w:r>
      <w:r w:rsidRPr="00344AF5">
        <w:rPr>
          <w:rStyle w:val="StyleUnderline"/>
          <w:highlight w:val="green"/>
        </w:rPr>
        <w:t>the Middle East controls 60pc of proven oil reserves and with it the keys to the global economy</w:t>
      </w:r>
      <w:r w:rsidRPr="00344AF5">
        <w:rPr>
          <w:sz w:val="16"/>
        </w:rPr>
        <w:t xml:space="preserve">. </w:t>
      </w:r>
      <w:r w:rsidRPr="00344AF5">
        <w:rPr>
          <w:rStyle w:val="Emphasis"/>
          <w:highlight w:val="green"/>
        </w:rPr>
        <w:t>Should Isil capture a major oil field in Iraq, or overwhelming the government, the consequences for energy markets and the financial system would be potentially catastrophic</w:t>
      </w:r>
      <w:r w:rsidRPr="00344AF5">
        <w:rPr>
          <w:sz w:val="16"/>
        </w:rPr>
        <w:t xml:space="preserve">. Many of the countries most threatened by </w:t>
      </w:r>
      <w:r w:rsidRPr="00344AF5">
        <w:rPr>
          <w:rStyle w:val="StyleUnderline"/>
          <w:highlight w:val="green"/>
        </w:rPr>
        <w:t>the</w:t>
      </w:r>
      <w:r w:rsidRPr="00344AF5">
        <w:rPr>
          <w:sz w:val="16"/>
        </w:rPr>
        <w:t xml:space="preserve"> onslaught of the extremist </w:t>
      </w:r>
      <w:r w:rsidRPr="00344AF5">
        <w:rPr>
          <w:rStyle w:val="StyleUnderline"/>
          <w:highlight w:val="green"/>
        </w:rPr>
        <w:t>group</w:t>
      </w:r>
      <w:r w:rsidRPr="00344AF5">
        <w:rPr>
          <w:sz w:val="16"/>
        </w:rPr>
        <w:t xml:space="preserve">, which has grown out of the chaos of Syria but was initially dismissed as </w:t>
      </w:r>
      <w:r w:rsidRPr="00344AF5">
        <w:rPr>
          <w:rStyle w:val="Emphasis"/>
          <w:highlight w:val="green"/>
        </w:rPr>
        <w:t>a wider threat to regional stability</w:t>
      </w:r>
      <w:r w:rsidRPr="00344AF5">
        <w:rPr>
          <w:sz w:val="16"/>
        </w:rPr>
        <w:t xml:space="preserve">, will gather at the end of this week in Vienna for the meetings of the Organisation of the Petroleum Exporting Countries (Opec) . Iraq, Saudi Arabia, the Gulf states and Iraq - which together account for two thirds of the cartel's production - are all now affected by the inexorable march of the Isil jihadists but appear powerless to prevent it due to the widening sectarian schism between the Sunni and Shia Muslims across the region in the wake of the Arab spring uprisings five years ago. Oil ministers gathering to decide on production levels at Opec's secretariat building in Vienna will normally stay clear of wider geopolitical issues during their deliberations in the Austrian capital. However, the threat posed by Isil and its brutal brand of Islamist extremism is likely to force politics onto the agenda. It certainly can no longer be ignored. According to Daniel Yergin, the energy expert and vice-chairman of IHS, the business information provider, the </w:t>
      </w:r>
      <w:r w:rsidRPr="00344AF5">
        <w:rPr>
          <w:rStyle w:val="Emphasis"/>
          <w:highlight w:val="green"/>
        </w:rPr>
        <w:t>biggest threat to oil prices is the political chaos that threatens to engulf the Middle East</w:t>
      </w:r>
      <w:r w:rsidRPr="00344AF5">
        <w:rPr>
          <w:sz w:val="16"/>
        </w:rPr>
        <w:t xml:space="preserve">, combined with the West's reluctance to intervene. Speaking to The Sunday Telegraph, Mr Yergin argued that the </w:t>
      </w:r>
      <w:r w:rsidRPr="00344AF5">
        <w:rPr>
          <w:rStyle w:val="StyleUnderline"/>
          <w:highlight w:val="green"/>
        </w:rPr>
        <w:t>price</w:t>
      </w:r>
      <w:r w:rsidRPr="00344AF5">
        <w:rPr>
          <w:sz w:val="16"/>
        </w:rPr>
        <w:t xml:space="preserve"> of a barrel of oil </w:t>
      </w:r>
      <w:r w:rsidRPr="00344AF5">
        <w:rPr>
          <w:rStyle w:val="Emphasis"/>
          <w:highlight w:val="green"/>
        </w:rPr>
        <w:t>could skyrocket</w:t>
      </w:r>
      <w:r w:rsidRPr="00344AF5">
        <w:rPr>
          <w:sz w:val="16"/>
        </w:rPr>
        <w:t xml:space="preserve"> to levels above $100 per barrel if Isil is allowed to press deeper into Iraq, the second-largest producer in the cartel after Saudi Arabia.</w:t>
      </w:r>
    </w:p>
    <w:p w:rsidR="005C0FD6" w:rsidRPr="00344AF5" w:rsidRDefault="005C0FD6" w:rsidP="005C0FD6"/>
    <w:p w:rsidR="005C0FD6" w:rsidRPr="00344AF5" w:rsidRDefault="005C0FD6" w:rsidP="005C0FD6">
      <w:pPr>
        <w:pStyle w:val="Heading4"/>
        <w:rPr>
          <w:rFonts w:cs="Arial"/>
        </w:rPr>
      </w:pPr>
      <w:r w:rsidRPr="00344AF5">
        <w:rPr>
          <w:rFonts w:cs="Arial"/>
        </w:rPr>
        <w:t>Supply shocks in oil ensure escalatory conflict between great powers</w:t>
      </w:r>
    </w:p>
    <w:p w:rsidR="005C0FD6" w:rsidRPr="00344AF5" w:rsidRDefault="005C0FD6" w:rsidP="005C0FD6">
      <w:r w:rsidRPr="00344AF5">
        <w:t xml:space="preserve">Dr Mamdouh G </w:t>
      </w:r>
      <w:r w:rsidRPr="00344AF5">
        <w:rPr>
          <w:rStyle w:val="Style13ptBold"/>
        </w:rPr>
        <w:t>Salameh 14</w:t>
      </w:r>
      <w:r w:rsidRPr="00344AF5">
        <w:t>, Director International Oil Economist World Bank Consultant UNIDO Technical Expert, “Oil Wars”, https://papers.ssrn.com/sol3/papers.cfm?abstract_id=2430960.</w:t>
      </w:r>
    </w:p>
    <w:p w:rsidR="005C0FD6" w:rsidRPr="00344AF5" w:rsidRDefault="005C0FD6" w:rsidP="005C0FD6">
      <w:pPr>
        <w:rPr>
          <w:sz w:val="16"/>
        </w:rPr>
      </w:pPr>
      <w:r w:rsidRPr="00344AF5">
        <w:rPr>
          <w:sz w:val="16"/>
        </w:rPr>
        <w:t xml:space="preserve">The 20th century was truly the century of oil whilst the </w:t>
      </w:r>
      <w:r w:rsidRPr="00344AF5">
        <w:rPr>
          <w:rStyle w:val="Emphasis"/>
          <w:highlight w:val="green"/>
        </w:rPr>
        <w:t>21st century would be the century of</w:t>
      </w:r>
      <w:r w:rsidRPr="00344AF5">
        <w:rPr>
          <w:sz w:val="16"/>
        </w:rPr>
        <w:t xml:space="preserve"> peak oil and the resulting </w:t>
      </w:r>
      <w:r w:rsidRPr="00344AF5">
        <w:rPr>
          <w:rStyle w:val="Emphasis"/>
          <w:highlight w:val="green"/>
        </w:rPr>
        <w:t>oil wars</w:t>
      </w:r>
      <w:r w:rsidRPr="00344AF5">
        <w:rPr>
          <w:sz w:val="16"/>
        </w:rPr>
        <w:t xml:space="preserve">. </w:t>
      </w:r>
      <w:r w:rsidRPr="00344AF5">
        <w:rPr>
          <w:rStyle w:val="StyleUnderline"/>
          <w:highlight w:val="green"/>
        </w:rPr>
        <w:t>No other commodity has been so intimately intertwined with national strategies</w:t>
      </w:r>
      <w:r w:rsidRPr="00344AF5">
        <w:rPr>
          <w:sz w:val="16"/>
        </w:rPr>
        <w:t xml:space="preserve"> and global politics and power as oil. The close connection between oil and conflict derives from three essential features of oil: (1) </w:t>
      </w:r>
      <w:r w:rsidRPr="00344AF5">
        <w:rPr>
          <w:rStyle w:val="Emphasis"/>
          <w:highlight w:val="green"/>
        </w:rPr>
        <w:t>its vital importance to the economy and military power</w:t>
      </w:r>
      <w:r w:rsidRPr="00344AF5">
        <w:rPr>
          <w:sz w:val="16"/>
        </w:rPr>
        <w:t xml:space="preserve"> of nations; (2) its </w:t>
      </w:r>
      <w:r w:rsidRPr="00344AF5">
        <w:rPr>
          <w:rStyle w:val="Emphasis"/>
          <w:highlight w:val="green"/>
        </w:rPr>
        <w:t>irregular geographic distribution</w:t>
      </w:r>
      <w:r w:rsidRPr="00344AF5">
        <w:rPr>
          <w:sz w:val="16"/>
        </w:rPr>
        <w:t xml:space="preserve">; and (3) peak oil. Conventional oil production peaked in 2006. As a result, the world could face an energy gap probably during the first two decades of the 21st century. This gap will have to be filled with unconventional and renewable energy sources. However, it is very doubtful as to whether these resources could bridge the energy gap in time as to be able to create a sustainable future energy supply. There is no doubt that </w:t>
      </w:r>
      <w:r w:rsidRPr="00344AF5">
        <w:rPr>
          <w:rStyle w:val="Emphasis"/>
          <w:highlight w:val="green"/>
        </w:rPr>
        <w:t>oil is a leading cause of war</w:t>
      </w:r>
      <w:r w:rsidRPr="00344AF5">
        <w:rPr>
          <w:sz w:val="16"/>
        </w:rPr>
        <w:t xml:space="preserve">. Oil fuels international conflict through four distinct mechanisms: (1) </w:t>
      </w:r>
      <w:r w:rsidRPr="00344AF5">
        <w:rPr>
          <w:rStyle w:val="Emphasis"/>
          <w:highlight w:val="green"/>
        </w:rPr>
        <w:t>resource wars, in which states try to acquire oil reserves</w:t>
      </w:r>
      <w:r w:rsidRPr="00344AF5">
        <w:rPr>
          <w:sz w:val="16"/>
        </w:rPr>
        <w:t xml:space="preserve"> by force; (2) the </w:t>
      </w:r>
      <w:r w:rsidRPr="00344AF5">
        <w:rPr>
          <w:rStyle w:val="Emphasis"/>
          <w:highlight w:val="green"/>
        </w:rPr>
        <w:t>externalization of civil wars in oil-producing nations</w:t>
      </w:r>
      <w:r w:rsidRPr="00344AF5">
        <w:rPr>
          <w:sz w:val="16"/>
        </w:rPr>
        <w:t xml:space="preserve"> (Libya as an example); (3) </w:t>
      </w:r>
      <w:r w:rsidRPr="00344AF5">
        <w:rPr>
          <w:rStyle w:val="Emphasis"/>
          <w:highlight w:val="green"/>
        </w:rPr>
        <w:t>conflicts triggered by the prospect of oil-market domination</w:t>
      </w:r>
      <w:r w:rsidRPr="00344AF5">
        <w:rPr>
          <w:sz w:val="16"/>
        </w:rPr>
        <w:t xml:space="preserve"> such as the United States' war with Iraq over Kuwait in 1991; (4) </w:t>
      </w:r>
      <w:r w:rsidRPr="00344AF5">
        <w:rPr>
          <w:rStyle w:val="Emphasis"/>
          <w:highlight w:val="green"/>
        </w:rPr>
        <w:t>clashes over control of oil transit routes</w:t>
      </w:r>
      <w:r w:rsidRPr="00344AF5">
        <w:rPr>
          <w:sz w:val="16"/>
        </w:rPr>
        <w:t xml:space="preserve"> such as shipping lanes and pipelines (closure of the Strait of Hormuz for example). Between1941 and 2014, at least ten wars have been fought over oil, prominent among them the 21st century’s first oil war, the invasion of Iraq in 2003. At present, there are at least </w:t>
      </w:r>
      <w:r w:rsidRPr="00344AF5">
        <w:rPr>
          <w:rStyle w:val="Emphasis"/>
          <w:highlight w:val="green"/>
        </w:rPr>
        <w:t>five major conflicts</w:t>
      </w:r>
      <w:r w:rsidRPr="00344AF5">
        <w:rPr>
          <w:sz w:val="16"/>
        </w:rPr>
        <w:t xml:space="preserve"> that could potentially </w:t>
      </w:r>
      <w:r w:rsidRPr="00344AF5">
        <w:rPr>
          <w:rStyle w:val="StyleUnderline"/>
          <w:highlight w:val="green"/>
        </w:rPr>
        <w:t>flare up over oil and gas resources</w:t>
      </w:r>
      <w:r w:rsidRPr="00344AF5">
        <w:rPr>
          <w:sz w:val="16"/>
        </w:rPr>
        <w:t xml:space="preserve"> in the next three decades of the twenty-first century. The most dangerous among them are </w:t>
      </w:r>
      <w:r w:rsidRPr="00344AF5">
        <w:rPr>
          <w:rStyle w:val="StyleUnderline"/>
          <w:highlight w:val="green"/>
        </w:rPr>
        <w:t>a war over Iran’s nuclear programme and a conflict between China and the U</w:t>
      </w:r>
      <w:r w:rsidRPr="00344AF5">
        <w:rPr>
          <w:sz w:val="16"/>
        </w:rPr>
        <w:t xml:space="preserve">nited </w:t>
      </w:r>
      <w:r w:rsidRPr="00344AF5">
        <w:rPr>
          <w:rStyle w:val="StyleUnderline"/>
          <w:highlight w:val="green"/>
        </w:rPr>
        <w:t>S</w:t>
      </w:r>
      <w:r w:rsidRPr="00344AF5">
        <w:rPr>
          <w:sz w:val="16"/>
        </w:rPr>
        <w:t xml:space="preserve">tates </w:t>
      </w:r>
      <w:r w:rsidRPr="00344AF5">
        <w:rPr>
          <w:rStyle w:val="Emphasis"/>
          <w:highlight w:val="green"/>
        </w:rPr>
        <w:t>that has the potential to escalate to war over dwindling oil resources</w:t>
      </w:r>
      <w:r w:rsidRPr="00344AF5">
        <w:rPr>
          <w:sz w:val="16"/>
        </w:rPr>
        <w:t xml:space="preserve"> or over Taiwan or over the disputed Islands in the South China Sea claimed by both China and Japan with the US coming to the defence of Japan. As in the 20th century, oil will continue in the 21st century to fuel the global struggles for political and economic primacy. Much blood will continue to be spilled in its name. The fierce and sometimes violent quest for oil and for the riches and power it represents will surely continue as long as oil holds a central place in the global economy.</w:t>
      </w:r>
    </w:p>
    <w:p w:rsidR="005C0FD6" w:rsidRPr="00344AF5" w:rsidRDefault="005C0FD6" w:rsidP="005C0FD6"/>
    <w:p w:rsidR="005C0FD6" w:rsidRPr="00344AF5" w:rsidRDefault="005C0FD6" w:rsidP="005C0FD6">
      <w:pPr>
        <w:pStyle w:val="Heading4"/>
        <w:rPr>
          <w:rFonts w:cs="Arial"/>
        </w:rPr>
      </w:pPr>
      <w:r w:rsidRPr="00344AF5">
        <w:rPr>
          <w:rFonts w:cs="Arial"/>
        </w:rPr>
        <w:t>No internal link defense is applicable – Trump has thrown out critical buffers on oil price shocks</w:t>
      </w:r>
    </w:p>
    <w:p w:rsidR="005C0FD6" w:rsidRPr="00344AF5" w:rsidRDefault="005C0FD6" w:rsidP="005C0FD6">
      <w:r w:rsidRPr="00344AF5">
        <w:t xml:space="preserve">Ambrose </w:t>
      </w:r>
      <w:r w:rsidRPr="00344AF5">
        <w:rPr>
          <w:rStyle w:val="Style13ptBold"/>
        </w:rPr>
        <w:t>Evans-Pritchard 18</w:t>
      </w:r>
      <w:r w:rsidRPr="00344AF5">
        <w:t>, international business editor of the Daily Telegraph, “Prices could double: Trump's oil gamble comes at just the wrong time”, https://www.smh.com.au/business/the-economy/prices-could-double-trump-s-oil-gamble-comes-at-just-the-wrong-time-20180510-p4zeek.html</w:t>
      </w:r>
    </w:p>
    <w:p w:rsidR="005C0FD6" w:rsidRPr="00344AF5" w:rsidRDefault="005C0FD6" w:rsidP="005C0FD6">
      <w:pPr>
        <w:rPr>
          <w:sz w:val="16"/>
        </w:rPr>
      </w:pPr>
      <w:r w:rsidRPr="00344AF5">
        <w:rPr>
          <w:sz w:val="16"/>
        </w:rPr>
        <w:t xml:space="preserve">Donald </w:t>
      </w:r>
      <w:r w:rsidRPr="00344AF5">
        <w:rPr>
          <w:rStyle w:val="StyleUnderline"/>
          <w:highlight w:val="green"/>
        </w:rPr>
        <w:t>Trump could hardly have chosen a more treacherous economic moment to tear up the</w:t>
      </w:r>
      <w:r w:rsidRPr="00344AF5">
        <w:rPr>
          <w:sz w:val="16"/>
        </w:rPr>
        <w:t xml:space="preserve"> "decaying and rotten </w:t>
      </w:r>
      <w:r w:rsidRPr="00344AF5">
        <w:rPr>
          <w:rStyle w:val="StyleUnderline"/>
          <w:highlight w:val="green"/>
        </w:rPr>
        <w:t>deal" with Iran</w:t>
      </w:r>
      <w:r w:rsidRPr="00344AF5">
        <w:rPr>
          <w:sz w:val="16"/>
        </w:rPr>
        <w:t xml:space="preserve">. The world </w:t>
      </w:r>
      <w:r w:rsidRPr="00344AF5">
        <w:rPr>
          <w:rStyle w:val="Emphasis"/>
          <w:highlight w:val="green"/>
        </w:rPr>
        <w:t>crude market is already tightening very fast</w:t>
      </w:r>
      <w:r w:rsidRPr="00344AF5">
        <w:rPr>
          <w:sz w:val="16"/>
        </w:rPr>
        <w:t xml:space="preserve">. Joint production curbs by Opec and Russia have cleared the four-year glut of oil. There is </w:t>
      </w:r>
      <w:r w:rsidRPr="00344AF5">
        <w:rPr>
          <w:rStyle w:val="Emphasis"/>
          <w:highlight w:val="green"/>
        </w:rPr>
        <w:t>no longer an ample safety buffer against supply shocks. The geopolitical "premium" on prices has returned</w:t>
      </w:r>
      <w:r w:rsidRPr="00344AF5">
        <w:rPr>
          <w:sz w:val="16"/>
        </w:rPr>
        <w:t xml:space="preserve">. The Maduro regime in Venezuela is entering its last agonies, and the country's oil industry is imploding. North America has run into an infrastructure crunch. There are not yet enough pipelines to keep pace with shale oil output from the Permian Basin of west Texas, and it is much the same story in the Alberta tar sands. The </w:t>
      </w:r>
      <w:r w:rsidRPr="00344AF5">
        <w:rPr>
          <w:rStyle w:val="StyleUnderline"/>
          <w:highlight w:val="green"/>
        </w:rPr>
        <w:t>prospect of losing several hundred thousand barrels a day</w:t>
      </w:r>
      <w:r w:rsidRPr="00344AF5">
        <w:rPr>
          <w:sz w:val="16"/>
        </w:rPr>
        <w:t xml:space="preserve"> of Iranian oil exports </w:t>
      </w:r>
      <w:r w:rsidRPr="00344AF5">
        <w:rPr>
          <w:rStyle w:val="Emphasis"/>
          <w:highlight w:val="green"/>
        </w:rPr>
        <w:t>would not have mattered much a year ago. It certainly matters now</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Trump would respond to decline by lashing out</w:t>
      </w:r>
    </w:p>
    <w:p w:rsidR="005C0FD6" w:rsidRPr="00344AF5" w:rsidRDefault="005C0FD6" w:rsidP="005C0FD6">
      <w:r w:rsidRPr="00344AF5">
        <w:t xml:space="preserve">Dennis M. </w:t>
      </w:r>
      <w:r w:rsidRPr="00344AF5">
        <w:rPr>
          <w:rStyle w:val="Style13ptBold"/>
        </w:rPr>
        <w:t>Foster 16</w:t>
      </w:r>
      <w:r w:rsidRPr="00344AF5">
        <w:t xml:space="preserve">, Distinguished Professor Head of the Department of International Studies and Political Science, “Would President Trump go to war to divert attention from problems at home?”, </w:t>
      </w:r>
      <w:hyperlink r:id="rId27" w:history="1">
        <w:r w:rsidRPr="00344AF5">
          <w:rPr>
            <w:rStyle w:val="Hyperlink"/>
          </w:rPr>
          <w:t>https://www.washingtonpost.com/news/monkey-cage/wp/2016/12/19/yes-trump-might-well-go-to-war-to-divert-attention-from-problems-at-home/?noredirect=on&amp;utm_term=.d755c6d748c6</w:t>
        </w:r>
      </w:hyperlink>
    </w:p>
    <w:p w:rsidR="005C0FD6" w:rsidRPr="00344AF5" w:rsidRDefault="005C0FD6" w:rsidP="005C0FD6">
      <w:pPr>
        <w:rPr>
          <w:sz w:val="16"/>
        </w:rPr>
      </w:pPr>
      <w:r w:rsidRPr="00344AF5">
        <w:rPr>
          <w:sz w:val="16"/>
        </w:rPr>
        <w:t xml:space="preserve">These results are startling. Nearly </w:t>
      </w:r>
      <w:r w:rsidRPr="00344AF5">
        <w:rPr>
          <w:rStyle w:val="StyleUnderline"/>
          <w:highlight w:val="green"/>
        </w:rPr>
        <w:t>35 percent of Trump’s references to outside groups paint them as harmful</w:t>
      </w:r>
      <w:r w:rsidRPr="00344AF5">
        <w:rPr>
          <w:sz w:val="16"/>
        </w:rPr>
        <w:t xml:space="preserve">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w:t>
      </w:r>
      <w:r w:rsidRPr="00344AF5">
        <w:rPr>
          <w:rStyle w:val="StyleUnderline"/>
          <w:highlight w:val="green"/>
        </w:rPr>
        <w:t>Trump</w:t>
      </w:r>
      <w:r w:rsidRPr="00344AF5">
        <w:rPr>
          <w:sz w:val="16"/>
        </w:rPr>
        <w:t xml:space="preserve"> also </w:t>
      </w:r>
      <w:r w:rsidRPr="00344AF5">
        <w:rPr>
          <w:rStyle w:val="StyleUnderline"/>
          <w:highlight w:val="green"/>
        </w:rPr>
        <w:t>scored second-lowest</w:t>
      </w:r>
      <w:r w:rsidRPr="00344AF5">
        <w:rPr>
          <w:sz w:val="16"/>
        </w:rPr>
        <w:t xml:space="preserve"> among presidents in </w:t>
      </w:r>
      <w:r w:rsidRPr="00344AF5">
        <w:rPr>
          <w:rStyle w:val="StyleUnderline"/>
          <w:highlight w:val="green"/>
        </w:rPr>
        <w:t>conceptual complexity</w:t>
      </w:r>
      <w:r w:rsidRPr="00344AF5">
        <w:rPr>
          <w:sz w:val="16"/>
        </w:rPr>
        <w:t xml:space="preserve">. Compared to earlier presidents, he used more words and phrases that indicate less willingness to see multiple dimensions or ambiguities in the decision-making environment. These include words and phrases like “absolutely,” “greatest” and “without a doubt.” A possible implication for military action I took these </w:t>
      </w:r>
      <w:r w:rsidRPr="00344AF5">
        <w:rPr>
          <w:rStyle w:val="StyleUnderline"/>
          <w:highlight w:val="green"/>
        </w:rPr>
        <w:t>data on Trump</w:t>
      </w:r>
      <w:r w:rsidRPr="00344AF5">
        <w:rPr>
          <w:sz w:val="16"/>
        </w:rPr>
        <w:t xml:space="preserve"> and plugged them into the statistical model that we developed to predict major uses of force by the United States from 1953 to 2000. For a president of average distrust and conceptual complexity, an economic downturn only weakly predicts an increase in the use of force. </w:t>
      </w:r>
      <w:r w:rsidRPr="00344AF5">
        <w:rPr>
          <w:rStyle w:val="StyleUnderline"/>
        </w:rPr>
        <w:t xml:space="preserve">But the model would </w:t>
      </w:r>
      <w:r w:rsidRPr="00344AF5">
        <w:rPr>
          <w:rStyle w:val="StyleUnderline"/>
          <w:highlight w:val="green"/>
        </w:rPr>
        <w:t>predict</w:t>
      </w:r>
      <w:r w:rsidRPr="00344AF5">
        <w:rPr>
          <w:rStyle w:val="StyleUnderline"/>
        </w:rPr>
        <w:t xml:space="preserve"> that a president with </w:t>
      </w:r>
      <w:r w:rsidRPr="00344AF5">
        <w:rPr>
          <w:rStyle w:val="StyleUnderline"/>
          <w:highlight w:val="green"/>
        </w:rPr>
        <w:t>Trump</w:t>
      </w:r>
      <w:r w:rsidRPr="00344AF5">
        <w:rPr>
          <w:rStyle w:val="StyleUnderline"/>
        </w:rPr>
        <w:t xml:space="preserve">’s numbers </w:t>
      </w:r>
      <w:r w:rsidRPr="00344AF5">
        <w:rPr>
          <w:rStyle w:val="Emphasis"/>
          <w:highlight w:val="green"/>
        </w:rPr>
        <w:t>would respond to even a minor economic downturn with an increase in</w:t>
      </w:r>
      <w:r w:rsidRPr="00344AF5">
        <w:rPr>
          <w:rStyle w:val="StyleUnderline"/>
        </w:rPr>
        <w:t xml:space="preserve"> the use of </w:t>
      </w:r>
      <w:r w:rsidRPr="00344AF5">
        <w:rPr>
          <w:rStyle w:val="Emphasis"/>
          <w:highlight w:val="green"/>
        </w:rPr>
        <w:t>force</w:t>
      </w:r>
      <w:r w:rsidRPr="00344AF5">
        <w:rPr>
          <w:sz w:val="16"/>
        </w:rPr>
        <w:t xml:space="preserve">. For example, were the misery index (aggregate inflation and unemployment) equal to 12 — about where it stood in October 2011 — </w:t>
      </w:r>
      <w:r w:rsidRPr="00344AF5">
        <w:rPr>
          <w:rStyle w:val="StyleUnderline"/>
        </w:rPr>
        <w:t xml:space="preserve">the model predicts a president with Trump’s psychological traits would </w:t>
      </w:r>
      <w:r w:rsidRPr="00344AF5">
        <w:rPr>
          <w:rStyle w:val="StyleUnderline"/>
          <w:highlight w:val="green"/>
        </w:rPr>
        <w:t>initiate more</w:t>
      </w:r>
      <w:r w:rsidRPr="00344AF5">
        <w:rPr>
          <w:rStyle w:val="StyleUnderline"/>
        </w:rPr>
        <w:t xml:space="preserve"> than one </w:t>
      </w:r>
      <w:r w:rsidRPr="00344AF5">
        <w:rPr>
          <w:rStyle w:val="Emphasis"/>
          <w:highlight w:val="green"/>
        </w:rPr>
        <w:t>major conflict</w:t>
      </w:r>
      <w:r w:rsidRPr="00344AF5">
        <w:rPr>
          <w:rStyle w:val="StyleUnderline"/>
        </w:rPr>
        <w:t xml:space="preserve"> per quarter</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Diversionary war goes nuclear</w:t>
      </w:r>
    </w:p>
    <w:p w:rsidR="005C0FD6" w:rsidRPr="00344AF5" w:rsidRDefault="005C0FD6" w:rsidP="005C0FD6">
      <w:r w:rsidRPr="00344AF5">
        <w:t xml:space="preserve">Tim </w:t>
      </w:r>
      <w:r w:rsidRPr="00344AF5">
        <w:rPr>
          <w:rStyle w:val="Style13ptBold"/>
        </w:rPr>
        <w:t>Street 16</w:t>
      </w:r>
      <w:r w:rsidRPr="00344AF5">
        <w:t>, Senior Programme Officer on the Sustainable Security programme at ORG and has worked for many years on the politics of nuclear disarmament and the arms trade, “President Trump: Successor to the Nuclear Throne”, http://www.css.ethz.ch/content/dam/ethz/special-interest/gess/cis/center-for-securities-studies/resources/docs/ORG-President%20Trump-Successor%20to%20the%20Nuclear%20Throne.pdf</w:t>
      </w:r>
    </w:p>
    <w:p w:rsidR="005C0FD6" w:rsidRPr="00344AF5" w:rsidRDefault="005C0FD6" w:rsidP="005C0FD6">
      <w:pPr>
        <w:rPr>
          <w:sz w:val="16"/>
        </w:rPr>
      </w:pPr>
      <w:r w:rsidRPr="00344AF5">
        <w:rPr>
          <w:sz w:val="16"/>
        </w:rPr>
        <w:t>The problem now, for the US and the world, is that if Trump does make good on his campaign promises then this will have several damaging consequences for international peace and security and that if Trump does not sufficiently satisfy his supporters then this will likely</w:t>
      </w:r>
      <w:r w:rsidRPr="00344AF5">
        <w:rPr>
          <w:rStyle w:val="StyleUnderline"/>
        </w:rPr>
        <w:t xml:space="preserve"> </w:t>
      </w:r>
      <w:r w:rsidRPr="00344AF5">
        <w:rPr>
          <w:rStyle w:val="StyleUnderline"/>
          <w:highlight w:val="green"/>
        </w:rPr>
        <w:t>pour fuel on the flames at home</w:t>
      </w:r>
      <w:r w:rsidRPr="00344AF5">
        <w:rPr>
          <w:rStyle w:val="StyleUnderline"/>
        </w:rPr>
        <w:t xml:space="preserve">, which may then </w:t>
      </w:r>
      <w:r w:rsidRPr="00344AF5">
        <w:rPr>
          <w:rStyle w:val="Emphasis"/>
          <w:highlight w:val="green"/>
        </w:rPr>
        <w:t>quickly spread abroad</w:t>
      </w:r>
      <w:r w:rsidRPr="00344AF5">
        <w:rPr>
          <w:sz w:val="16"/>
        </w:rPr>
        <w:t xml:space="preserve">. The people of the US and the world thus now have a huge responsibility to act as a restraining influence and ensure that the US retains an accountable, transparent and democratic government. </w:t>
      </w:r>
      <w:r w:rsidRPr="00344AF5">
        <w:rPr>
          <w:rStyle w:val="StyleUnderline"/>
        </w:rPr>
        <w:t xml:space="preserve">This responsibility will only grow if </w:t>
      </w:r>
      <w:r w:rsidRPr="00344AF5">
        <w:rPr>
          <w:rStyle w:val="StyleUnderline"/>
          <w:highlight w:val="green"/>
        </w:rPr>
        <w:t>crises or shocks take place in</w:t>
      </w:r>
      <w:r w:rsidRPr="00344AF5">
        <w:rPr>
          <w:rStyle w:val="StyleUnderline"/>
        </w:rPr>
        <w:t xml:space="preserve"> or outside </w:t>
      </w:r>
      <w:r w:rsidRPr="00344AF5">
        <w:rPr>
          <w:rStyle w:val="StyleUnderline"/>
          <w:highlight w:val="green"/>
        </w:rPr>
        <w:t>the US which</w:t>
      </w:r>
      <w:r w:rsidRPr="00344AF5">
        <w:rPr>
          <w:rStyle w:val="StyleUnderline"/>
        </w:rPr>
        <w:t xml:space="preserve"> ambitious and </w:t>
      </w:r>
      <w:r w:rsidRPr="00344AF5">
        <w:rPr>
          <w:rStyle w:val="Emphasis"/>
          <w:highlight w:val="green"/>
        </w:rPr>
        <w:t>extremist figures take advantage of</w:t>
      </w:r>
      <w:r w:rsidRPr="00344AF5">
        <w:rPr>
          <w:rStyle w:val="StyleUnderline"/>
        </w:rPr>
        <w:t xml:space="preserve">, framing them as threats to national security in order to protect their interests and power. If such scenarios emerge the next administration and its untried and untested </w:t>
      </w:r>
      <w:r w:rsidRPr="00344AF5">
        <w:rPr>
          <w:rStyle w:val="StyleUnderline"/>
          <w:highlight w:val="green"/>
        </w:rPr>
        <w:t>President will find themselves with</w:t>
      </w:r>
      <w:r w:rsidRPr="00344AF5">
        <w:rPr>
          <w:rStyle w:val="StyleUnderline"/>
        </w:rPr>
        <w:t xml:space="preserve"> a range of extremely powerful tools and institutional experience at their disposal, including </w:t>
      </w:r>
      <w:r w:rsidRPr="00344AF5">
        <w:rPr>
          <w:rStyle w:val="StyleUnderline"/>
          <w:highlight w:val="green"/>
        </w:rPr>
        <w:t>nuclear weapons</w:t>
      </w:r>
      <w:r w:rsidRPr="00344AF5">
        <w:rPr>
          <w:rStyle w:val="StyleUnderline"/>
        </w:rPr>
        <w:t xml:space="preserve">, which may </w:t>
      </w:r>
      <w:r w:rsidRPr="00344AF5">
        <w:rPr>
          <w:rStyle w:val="Emphasis"/>
          <w:highlight w:val="green"/>
        </w:rPr>
        <w:t>prove too tempting to resist</w:t>
      </w:r>
      <w:r w:rsidRPr="00344AF5">
        <w:rPr>
          <w:rStyle w:val="StyleUnderline"/>
          <w:highlight w:val="green"/>
        </w:rPr>
        <w:t xml:space="preserve"> when figuring out how to respond to </w:t>
      </w:r>
      <w:r w:rsidRPr="00344AF5">
        <w:rPr>
          <w:rStyle w:val="StyleUnderline"/>
        </w:rPr>
        <w:t xml:space="preserve">widespread anger, confusion and </w:t>
      </w:r>
      <w:r w:rsidRPr="00344AF5">
        <w:rPr>
          <w:rStyle w:val="StyleUnderline"/>
          <w:highlight w:val="green"/>
        </w:rPr>
        <w:t>unrest</w:t>
      </w:r>
      <w:r w:rsidRPr="00344AF5">
        <w:rPr>
          <w:rStyle w:val="StyleUnderline"/>
        </w:rPr>
        <w:t xml:space="preserve">, both </w:t>
      </w:r>
      <w:r w:rsidRPr="00344AF5">
        <w:rPr>
          <w:rStyle w:val="StyleUnderline"/>
          <w:highlight w:val="green"/>
        </w:rPr>
        <w:t>at home</w:t>
      </w:r>
      <w:r w:rsidRPr="00344AF5">
        <w:rPr>
          <w:rStyle w:val="StyleUnderline"/>
        </w:rPr>
        <w:t xml:space="preserve"> and abroad</w:t>
      </w:r>
      <w:r w:rsidRPr="00344AF5">
        <w:rPr>
          <w:sz w:val="16"/>
        </w:rPr>
        <w:t>.</w:t>
      </w:r>
    </w:p>
    <w:p w:rsidR="005C0FD6" w:rsidRPr="00344AF5" w:rsidRDefault="005C0FD6" w:rsidP="005C0FD6"/>
    <w:p w:rsidR="005C0FD6" w:rsidRPr="00344AF5" w:rsidRDefault="005C0FD6" w:rsidP="005C0FD6">
      <w:pPr>
        <w:pStyle w:val="Heading3"/>
        <w:rPr>
          <w:rFonts w:cs="Arial"/>
        </w:rPr>
      </w:pPr>
      <w:r w:rsidRPr="00344AF5">
        <w:rPr>
          <w:rFonts w:cs="Arial"/>
        </w:rPr>
        <w:t>1AC – ISF Scenario</w:t>
      </w:r>
    </w:p>
    <w:p w:rsidR="005C0FD6" w:rsidRPr="00344AF5" w:rsidRDefault="005C0FD6" w:rsidP="005C0FD6"/>
    <w:p w:rsidR="009D51AC" w:rsidRPr="00344AF5" w:rsidRDefault="009D51AC" w:rsidP="009D51AC">
      <w:pPr>
        <w:pStyle w:val="Heading4"/>
        <w:rPr>
          <w:rFonts w:cs="Arial"/>
        </w:rPr>
      </w:pPr>
      <w:r w:rsidRPr="00344AF5">
        <w:rPr>
          <w:rFonts w:cs="Arial"/>
        </w:rPr>
        <w:t>Interpreters are key to a transition to a sustainable ISF air force—that’s the lynchpin of military dominance in the region.</w:t>
      </w:r>
    </w:p>
    <w:p w:rsidR="009D51AC" w:rsidRPr="00344AF5" w:rsidRDefault="009D51AC" w:rsidP="009D51AC">
      <w:pPr>
        <w:rPr>
          <w:rStyle w:val="Style13ptBold"/>
        </w:rPr>
      </w:pPr>
      <w:r w:rsidRPr="00344AF5">
        <w:rPr>
          <w:rStyle w:val="Style13ptBold"/>
        </w:rPr>
        <w:t>Samuels 18</w:t>
      </w:r>
      <w:r w:rsidRPr="00344AF5">
        <w:t xml:space="preserve"> (Staff Sgt. Leticia, 3/28, "Army and Air Force work together to strengthen coalition forces in Iraq," </w:t>
      </w:r>
      <w:hyperlink r:id="rId28" w:history="1">
        <w:r w:rsidRPr="00344AF5">
          <w:rPr>
            <w:rStyle w:val="Hyperlink"/>
          </w:rPr>
          <w:t>https://www.army.mil/article/202832/army_and_air_force_work_together_to_strengthen_coalition_forces_in_iraq</w:t>
        </w:r>
      </w:hyperlink>
      <w:r w:rsidRPr="00344AF5">
        <w:t>, MSCOTT)</w:t>
      </w:r>
    </w:p>
    <w:p w:rsidR="009D51AC" w:rsidRPr="00344AF5" w:rsidRDefault="009D51AC" w:rsidP="009D51AC">
      <w:r w:rsidRPr="00344AF5">
        <w:t xml:space="preserve">TAJI, Iraq -- Rockets sliced through the air as AH-64E Apache Guardian pilots assigned to the 7th Battalion, 17th Cavalry Regiment, 449th Combat Aviation Brigade destroyed the fictional enemy during the Iraq Forward Air Control Course live-fire training exercise March 8, 2018 in Besmaya, Iraq. </w:t>
      </w:r>
    </w:p>
    <w:p w:rsidR="009D51AC" w:rsidRPr="00344AF5" w:rsidRDefault="009D51AC" w:rsidP="009D51AC">
      <w:r w:rsidRPr="00344AF5">
        <w:rPr>
          <w:rStyle w:val="StyleUnderline"/>
        </w:rPr>
        <w:t>Military forces from the U.S. Army</w:t>
      </w:r>
      <w:r w:rsidRPr="00344AF5">
        <w:t xml:space="preserve">, U.S. Air Force, New Zealand army, and Australian army </w:t>
      </w:r>
      <w:r w:rsidRPr="00344AF5">
        <w:rPr>
          <w:rStyle w:val="StyleUnderline"/>
        </w:rPr>
        <w:t xml:space="preserve">joined together with </w:t>
      </w:r>
      <w:r w:rsidRPr="00344AF5">
        <w:rPr>
          <w:rStyle w:val="Emphasis"/>
        </w:rPr>
        <w:t>I</w:t>
      </w:r>
      <w:r w:rsidRPr="00344AF5">
        <w:t xml:space="preserve">raqi </w:t>
      </w:r>
      <w:r w:rsidRPr="00344AF5">
        <w:rPr>
          <w:rStyle w:val="Emphasis"/>
        </w:rPr>
        <w:t>S</w:t>
      </w:r>
      <w:r w:rsidRPr="00344AF5">
        <w:t xml:space="preserve">ecurity </w:t>
      </w:r>
      <w:r w:rsidRPr="00344AF5">
        <w:rPr>
          <w:rStyle w:val="Emphasis"/>
        </w:rPr>
        <w:t>F</w:t>
      </w:r>
      <w:r w:rsidRPr="00344AF5">
        <w:t xml:space="preserve">orces </w:t>
      </w:r>
      <w:r w:rsidRPr="00344AF5">
        <w:rPr>
          <w:rStyle w:val="StyleUnderline"/>
        </w:rPr>
        <w:t xml:space="preserve">to conduct this </w:t>
      </w:r>
      <w:r w:rsidRPr="00344AF5">
        <w:rPr>
          <w:rStyle w:val="Emphasis"/>
        </w:rPr>
        <w:t>training exercise</w:t>
      </w:r>
      <w:r w:rsidRPr="00344AF5">
        <w:t xml:space="preserve"> </w:t>
      </w:r>
      <w:r w:rsidRPr="00344AF5">
        <w:rPr>
          <w:rStyle w:val="StyleUnderline"/>
        </w:rPr>
        <w:t>as part of a three-month course tailored to conduct close air support techniques and close combat attack training</w:t>
      </w:r>
      <w:r w:rsidRPr="00344AF5">
        <w:t xml:space="preserve">. </w:t>
      </w:r>
    </w:p>
    <w:p w:rsidR="009D51AC" w:rsidRPr="00344AF5" w:rsidRDefault="009D51AC" w:rsidP="009D51AC">
      <w:r w:rsidRPr="00344AF5">
        <w:t>"</w:t>
      </w:r>
      <w:r w:rsidRPr="00344AF5">
        <w:rPr>
          <w:rStyle w:val="StyleUnderline"/>
        </w:rPr>
        <w:t xml:space="preserve">This </w:t>
      </w:r>
      <w:r w:rsidRPr="00344AF5">
        <w:rPr>
          <w:rStyle w:val="StyleUnderline"/>
          <w:highlight w:val="green"/>
        </w:rPr>
        <w:t xml:space="preserve">capability </w:t>
      </w:r>
      <w:r w:rsidRPr="00344AF5">
        <w:rPr>
          <w:rStyle w:val="Emphasis"/>
          <w:highlight w:val="green"/>
        </w:rPr>
        <w:t>will help ISF integrate</w:t>
      </w:r>
      <w:r w:rsidRPr="00344AF5">
        <w:t xml:space="preserve"> </w:t>
      </w:r>
      <w:r w:rsidRPr="00344AF5">
        <w:rPr>
          <w:rStyle w:val="StyleUnderline"/>
        </w:rPr>
        <w:t xml:space="preserve">Iraqi fixed wing and rotary </w:t>
      </w:r>
      <w:r w:rsidRPr="00344AF5">
        <w:rPr>
          <w:rStyle w:val="StyleUnderline"/>
          <w:highlight w:val="green"/>
        </w:rPr>
        <w:t>wing assets</w:t>
      </w:r>
      <w:r w:rsidRPr="00344AF5">
        <w:rPr>
          <w:rStyle w:val="StyleUnderline"/>
        </w:rPr>
        <w:t xml:space="preserve"> into the ground scheme of maneuver </w:t>
      </w:r>
      <w:r w:rsidRPr="00344AF5">
        <w:rPr>
          <w:rStyle w:val="StyleUnderline"/>
          <w:highlight w:val="green"/>
        </w:rPr>
        <w:t xml:space="preserve">which </w:t>
      </w:r>
      <w:r w:rsidRPr="00344AF5">
        <w:rPr>
          <w:rStyle w:val="Emphasis"/>
          <w:highlight w:val="green"/>
        </w:rPr>
        <w:t>is a force multiplier on the battlefield</w:t>
      </w:r>
      <w:r w:rsidRPr="00344AF5">
        <w:t>," said U.S. Army 449th Combat Aviation Brigade assistant future operations officer Maj. Warren Green. "</w:t>
      </w:r>
      <w:r w:rsidRPr="00344AF5">
        <w:rPr>
          <w:rStyle w:val="StyleUnderline"/>
        </w:rPr>
        <w:t xml:space="preserve">Our goal is to help </w:t>
      </w:r>
      <w:r w:rsidRPr="00344AF5">
        <w:rPr>
          <w:rStyle w:val="StyleUnderline"/>
          <w:highlight w:val="green"/>
        </w:rPr>
        <w:t>demonstrate</w:t>
      </w:r>
      <w:r w:rsidRPr="00344AF5">
        <w:rPr>
          <w:rStyle w:val="StyleUnderline"/>
        </w:rPr>
        <w:t xml:space="preserve"> the capacities of attack rotary wing assets and show the</w:t>
      </w:r>
      <w:r w:rsidRPr="00344AF5">
        <w:t xml:space="preserve"> </w:t>
      </w:r>
      <w:r w:rsidRPr="00344AF5">
        <w:rPr>
          <w:rStyle w:val="Emphasis"/>
          <w:highlight w:val="green"/>
        </w:rPr>
        <w:t>effectiveness</w:t>
      </w:r>
      <w:r w:rsidRPr="00344AF5">
        <w:rPr>
          <w:highlight w:val="green"/>
        </w:rPr>
        <w:t xml:space="preserve"> </w:t>
      </w:r>
      <w:r w:rsidRPr="00344AF5">
        <w:rPr>
          <w:rStyle w:val="StyleUnderline"/>
          <w:highlight w:val="green"/>
        </w:rPr>
        <w:t>of</w:t>
      </w:r>
      <w:r w:rsidRPr="00344AF5">
        <w:rPr>
          <w:rStyle w:val="StyleUnderline"/>
        </w:rPr>
        <w:t xml:space="preserve"> </w:t>
      </w:r>
      <w:r w:rsidRPr="00344AF5">
        <w:rPr>
          <w:rStyle w:val="Emphasis"/>
        </w:rPr>
        <w:t xml:space="preserve">operating </w:t>
      </w:r>
      <w:r w:rsidRPr="00344AF5">
        <w:rPr>
          <w:rStyle w:val="Emphasis"/>
          <w:highlight w:val="green"/>
        </w:rPr>
        <w:t>joint</w:t>
      </w:r>
      <w:r w:rsidRPr="00344AF5">
        <w:rPr>
          <w:rStyle w:val="Emphasis"/>
        </w:rPr>
        <w:t xml:space="preserve">ly with </w:t>
      </w:r>
      <w:r w:rsidRPr="00344AF5">
        <w:rPr>
          <w:rStyle w:val="Emphasis"/>
          <w:highlight w:val="green"/>
        </w:rPr>
        <w:t>air and ground</w:t>
      </w:r>
      <w:r w:rsidRPr="00344AF5">
        <w:rPr>
          <w:rStyle w:val="Emphasis"/>
        </w:rPr>
        <w:t xml:space="preserve"> maneuver elements</w:t>
      </w:r>
      <w:r w:rsidRPr="00344AF5">
        <w:t xml:space="preserve">." </w:t>
      </w:r>
    </w:p>
    <w:p w:rsidR="009D51AC" w:rsidRPr="00344AF5" w:rsidRDefault="009D51AC" w:rsidP="009D51AC">
      <w:r w:rsidRPr="00344AF5">
        <w:t>The 370th Air Expeditionary Advisory Squadron facilitated the three-month long course by mentoring and advising ISF students. The students learned about CAS, which is air action by fixed-wing and rotary-wing aircraft against hostile targets that are near friendly forces. They also learned about CCA, which is an attack helicopter maneuvering and firing in direct support of a ground force that has come into direct contact with the enemy.</w:t>
      </w:r>
    </w:p>
    <w:p w:rsidR="009D51AC" w:rsidRPr="00344AF5" w:rsidRDefault="009D51AC" w:rsidP="009D51AC">
      <w:r w:rsidRPr="00344AF5">
        <w:rPr>
          <w:rStyle w:val="StyleUnderline"/>
        </w:rPr>
        <w:t>These smaller exercises led to the culminating exercise where students were given a battlefield scenario</w:t>
      </w:r>
      <w:r w:rsidRPr="00344AF5">
        <w:t xml:space="preserve"> and graded on successfully completing a five-line radio call that provides pertinent information for air assets to perform the CCA maneuver, correctly destroying the enemy. </w:t>
      </w:r>
    </w:p>
    <w:p w:rsidR="009D51AC" w:rsidRPr="00344AF5" w:rsidRDefault="009D51AC" w:rsidP="009D51AC">
      <w:r w:rsidRPr="00344AF5">
        <w:rPr>
          <w:rStyle w:val="StyleUnderline"/>
        </w:rPr>
        <w:t xml:space="preserve">A U.S. Air Force battlefield airman explained that the </w:t>
      </w:r>
      <w:r w:rsidRPr="00344AF5">
        <w:rPr>
          <w:rStyle w:val="Emphasis"/>
          <w:highlight w:val="green"/>
        </w:rPr>
        <w:t>students aren't required to learn English as part of the course</w:t>
      </w:r>
      <w:r w:rsidRPr="00344AF5">
        <w:t xml:space="preserve">. </w:t>
      </w:r>
    </w:p>
    <w:p w:rsidR="009D51AC" w:rsidRPr="00344AF5" w:rsidRDefault="009D51AC" w:rsidP="009D51AC">
      <w:r w:rsidRPr="00344AF5">
        <w:t xml:space="preserve">"When we are working with the coalition, </w:t>
      </w:r>
      <w:r w:rsidRPr="00344AF5">
        <w:rPr>
          <w:rStyle w:val="StyleUnderline"/>
          <w:highlight w:val="green"/>
        </w:rPr>
        <w:t>the student will speak</w:t>
      </w:r>
      <w:r w:rsidRPr="00344AF5">
        <w:rPr>
          <w:rStyle w:val="StyleUnderline"/>
        </w:rPr>
        <w:t xml:space="preserve"> Arabic through a radio </w:t>
      </w:r>
      <w:r w:rsidRPr="00344AF5">
        <w:rPr>
          <w:rStyle w:val="Emphasis"/>
          <w:highlight w:val="green"/>
        </w:rPr>
        <w:t>to an interpreter</w:t>
      </w:r>
      <w:r w:rsidRPr="00344AF5">
        <w:t>," said the airman. "</w:t>
      </w:r>
      <w:r w:rsidRPr="00344AF5">
        <w:rPr>
          <w:rStyle w:val="Emphasis"/>
          <w:highlight w:val="green"/>
        </w:rPr>
        <w:t>The interpreter</w:t>
      </w:r>
      <w:r w:rsidRPr="00344AF5">
        <w:rPr>
          <w:highlight w:val="green"/>
        </w:rPr>
        <w:t xml:space="preserve"> </w:t>
      </w:r>
      <w:r w:rsidRPr="00344AF5">
        <w:rPr>
          <w:rStyle w:val="StyleUnderline"/>
          <w:highlight w:val="green"/>
        </w:rPr>
        <w:t>will then pass that information</w:t>
      </w:r>
      <w:r w:rsidRPr="00344AF5">
        <w:rPr>
          <w:rStyle w:val="StyleUnderline"/>
        </w:rPr>
        <w:t xml:space="preserve"> on to one of the instructors,</w:t>
      </w:r>
      <w:r w:rsidRPr="00344AF5">
        <w:t xml:space="preserve"> whether that be one of the Australian instructors or one of us in the [U.S.] Air Force and then that instructor will pass that information to the pilot. </w:t>
      </w:r>
      <w:r w:rsidRPr="00344AF5">
        <w:rPr>
          <w:rStyle w:val="StyleUnderline"/>
        </w:rPr>
        <w:t>It's basically a way for us to be able to allow the student to control [aircrafts] in their native language without speaking or learning English to talk to the pilot</w:t>
      </w:r>
      <w:r w:rsidRPr="00344AF5">
        <w:t>."</w:t>
      </w:r>
    </w:p>
    <w:p w:rsidR="009D51AC" w:rsidRPr="00344AF5" w:rsidRDefault="009D51AC" w:rsidP="009D51AC">
      <w:pPr>
        <w:rPr>
          <w:u w:val="single"/>
        </w:rPr>
      </w:pPr>
      <w:r w:rsidRPr="00344AF5">
        <w:t xml:space="preserve">The 7th Battalion, 17th Cavalry Regiment Alpha Troop standardization officer, Chief Warrant Officer 3 Jon Hunt, said that to meet their training objectives along with supporting the IFAC students training objectives, they incorporated procedures based off guidance in doctrinal aviation manuals used to coordinate fires. </w:t>
      </w:r>
      <w:r w:rsidRPr="00344AF5">
        <w:rPr>
          <w:rStyle w:val="StyleUnderline"/>
        </w:rPr>
        <w:t xml:space="preserve">This helped mitigate the biggest obstacle associated with working with the host nation. </w:t>
      </w:r>
    </w:p>
    <w:p w:rsidR="009D51AC" w:rsidRPr="00344AF5" w:rsidRDefault="009D51AC" w:rsidP="009D51AC">
      <w:r w:rsidRPr="00344AF5">
        <w:t>"</w:t>
      </w:r>
      <w:r w:rsidRPr="00344AF5">
        <w:rPr>
          <w:rStyle w:val="Emphasis"/>
          <w:highlight w:val="green"/>
        </w:rPr>
        <w:t>The biggest challenge was ensuring that both nations were talking the same language</w:t>
      </w:r>
      <w:r w:rsidRPr="00344AF5">
        <w:t xml:space="preserve"> </w:t>
      </w:r>
      <w:r w:rsidRPr="00344AF5">
        <w:rPr>
          <w:rStyle w:val="StyleUnderline"/>
        </w:rPr>
        <w:t>and incorporating some of the same tactics that we would actually use if we had to work together in a real-live scenario,</w:t>
      </w:r>
      <w:r w:rsidRPr="00344AF5">
        <w:t>" said Hunt. "</w:t>
      </w:r>
      <w:r w:rsidRPr="00344AF5">
        <w:rPr>
          <w:rStyle w:val="StyleUnderline"/>
        </w:rPr>
        <w:t xml:space="preserve">Also, just </w:t>
      </w:r>
      <w:r w:rsidRPr="00344AF5">
        <w:rPr>
          <w:rStyle w:val="Emphasis"/>
          <w:highlight w:val="green"/>
        </w:rPr>
        <w:t>trying to understand</w:t>
      </w:r>
      <w:r w:rsidRPr="00344AF5">
        <w:rPr>
          <w:highlight w:val="green"/>
        </w:rPr>
        <w:t xml:space="preserve"> </w:t>
      </w:r>
      <w:r w:rsidRPr="00344AF5">
        <w:rPr>
          <w:rStyle w:val="StyleUnderline"/>
          <w:highlight w:val="green"/>
        </w:rPr>
        <w:t>what they</w:t>
      </w:r>
      <w:r w:rsidRPr="00344AF5">
        <w:rPr>
          <w:rStyle w:val="StyleUnderline"/>
        </w:rPr>
        <w:t xml:space="preserve"> truly </w:t>
      </w:r>
      <w:r w:rsidRPr="00344AF5">
        <w:rPr>
          <w:rStyle w:val="StyleUnderline"/>
          <w:highlight w:val="green"/>
        </w:rPr>
        <w:t>meant</w:t>
      </w:r>
      <w:r w:rsidRPr="00344AF5">
        <w:rPr>
          <w:rStyle w:val="StyleUnderline"/>
        </w:rPr>
        <w:t xml:space="preserve"> based on what they relayed and ensuring that target correlation was exactly the same from both our perspective and their perspective prior to us engaging the target</w:t>
      </w:r>
      <w:r w:rsidRPr="00344AF5">
        <w:t xml:space="preserve">." </w:t>
      </w:r>
    </w:p>
    <w:p w:rsidR="009D51AC" w:rsidRPr="00344AF5" w:rsidRDefault="009D51AC" w:rsidP="009D51AC">
      <w:r w:rsidRPr="00344AF5">
        <w:t xml:space="preserve">This combination of separate forces working together reinforces the Combined Joint Task Force-Operation Inherent Resolve's </w:t>
      </w:r>
      <w:r w:rsidRPr="00344AF5">
        <w:rPr>
          <w:rStyle w:val="StyleUnderline"/>
          <w:highlight w:val="green"/>
        </w:rPr>
        <w:t>mission to help the host nations become a</w:t>
      </w:r>
      <w:r w:rsidRPr="00344AF5">
        <w:rPr>
          <w:highlight w:val="green"/>
        </w:rPr>
        <w:t xml:space="preserve"> </w:t>
      </w:r>
      <w:r w:rsidRPr="00344AF5">
        <w:rPr>
          <w:rStyle w:val="Emphasis"/>
          <w:highlight w:val="green"/>
        </w:rPr>
        <w:t>self-sustaining force</w:t>
      </w:r>
      <w:r w:rsidRPr="00344AF5">
        <w:t xml:space="preserve">, allowing relief of coalition forces. </w:t>
      </w:r>
    </w:p>
    <w:p w:rsidR="009D51AC" w:rsidRPr="00344AF5" w:rsidRDefault="009D51AC" w:rsidP="009D51AC">
      <w:r w:rsidRPr="00344AF5">
        <w:t>"The biggest advantage was actually getting out there and validating what we train when we are not using Joint Tactical Air Controller and validating what we are training each other on from doctrinal manuals and Technical and Tactics Procedure that we have used in the past," said Hunt. "</w:t>
      </w:r>
      <w:r w:rsidRPr="00344AF5">
        <w:rPr>
          <w:rStyle w:val="StyleUnderline"/>
        </w:rPr>
        <w:t>The most important thing about this is that we're engaging the enemy without creating any hazards or dangers toward friendly [forces] and syncing all those fires up in unison.</w:t>
      </w:r>
      <w:r w:rsidRPr="00344AF5">
        <w:t xml:space="preserve">" </w:t>
      </w:r>
    </w:p>
    <w:p w:rsidR="009D51AC" w:rsidRPr="00344AF5" w:rsidRDefault="009D51AC" w:rsidP="009D51AC">
      <w:r w:rsidRPr="00344AF5">
        <w:t xml:space="preserve">The 7th Battalion, 17th Cavalry Regiment provides attack reconnaissance support and other assets to the 449th Combat Aviation Brigade in its overall mission supporting CJTF-OIR. </w:t>
      </w:r>
      <w:r w:rsidRPr="00344AF5">
        <w:rPr>
          <w:rStyle w:val="StyleUnderline"/>
        </w:rPr>
        <w:t xml:space="preserve">This type of training not only builds interoperability, but </w:t>
      </w:r>
      <w:r w:rsidRPr="00344AF5">
        <w:rPr>
          <w:rStyle w:val="Emphasis"/>
          <w:highlight w:val="green"/>
        </w:rPr>
        <w:t>enables ISF to mirror similar strategies and concepts used by the U.S. forces</w:t>
      </w:r>
      <w:r w:rsidRPr="00344AF5">
        <w:t xml:space="preserve">. </w:t>
      </w:r>
    </w:p>
    <w:p w:rsidR="009D51AC" w:rsidRPr="00344AF5" w:rsidRDefault="009D51AC" w:rsidP="009D51AC">
      <w:r w:rsidRPr="00344AF5">
        <w:t>"</w:t>
      </w:r>
      <w:r w:rsidRPr="00344AF5">
        <w:rPr>
          <w:rStyle w:val="StyleUnderline"/>
          <w:highlight w:val="green"/>
        </w:rPr>
        <w:t>This</w:t>
      </w:r>
      <w:r w:rsidRPr="00344AF5">
        <w:t xml:space="preserve"> is important in building partner capacity and </w:t>
      </w:r>
      <w:r w:rsidRPr="00344AF5">
        <w:rPr>
          <w:rStyle w:val="Emphasis"/>
          <w:highlight w:val="green"/>
        </w:rPr>
        <w:t>supports ISF stability operations</w:t>
      </w:r>
      <w:r w:rsidRPr="00344AF5">
        <w:t xml:space="preserve"> through influence, messaging, mentorship and partner development," said Green. "</w:t>
      </w:r>
      <w:r w:rsidRPr="00344AF5">
        <w:rPr>
          <w:rStyle w:val="StyleUnderline"/>
        </w:rPr>
        <w:t>It also facilitates unity</w:t>
      </w:r>
      <w:r w:rsidRPr="00344AF5">
        <w:t xml:space="preserve"> of effort </w:t>
      </w:r>
      <w:r w:rsidRPr="00344AF5">
        <w:rPr>
          <w:rStyle w:val="StyleUnderline"/>
          <w:highlight w:val="green"/>
        </w:rPr>
        <w:t>across</w:t>
      </w:r>
      <w:r w:rsidRPr="00344AF5">
        <w:t xml:space="preserve"> coalition forces, [the] government of </w:t>
      </w:r>
      <w:r w:rsidRPr="00344AF5">
        <w:rPr>
          <w:rStyle w:val="StyleUnderline"/>
          <w:highlight w:val="green"/>
        </w:rPr>
        <w:t>Iraq</w:t>
      </w:r>
      <w:r w:rsidRPr="00344AF5">
        <w:rPr>
          <w:rStyle w:val="StyleUnderline"/>
        </w:rPr>
        <w:t xml:space="preserve"> and ISF</w:t>
      </w:r>
      <w:r w:rsidRPr="00344AF5">
        <w:t>.</w:t>
      </w:r>
    </w:p>
    <w:p w:rsidR="009D51AC" w:rsidRPr="00344AF5" w:rsidRDefault="009D51AC" w:rsidP="005C0FD6"/>
    <w:p w:rsidR="005C0FD6" w:rsidRPr="00344AF5" w:rsidRDefault="005C0FD6" w:rsidP="005C0FD6">
      <w:pPr>
        <w:pStyle w:val="Heading4"/>
        <w:rPr>
          <w:rFonts w:cs="Arial"/>
        </w:rPr>
      </w:pPr>
      <w:r w:rsidRPr="00344AF5">
        <w:rPr>
          <w:rFonts w:cs="Arial"/>
        </w:rPr>
        <w:t>ISF is key to a successful post-ISIS transition</w:t>
      </w:r>
    </w:p>
    <w:p w:rsidR="005C0FD6" w:rsidRPr="00344AF5" w:rsidRDefault="005C0FD6" w:rsidP="005C0FD6">
      <w:r w:rsidRPr="00344AF5">
        <w:t xml:space="preserve">Matthew </w:t>
      </w:r>
      <w:r w:rsidRPr="00344AF5">
        <w:rPr>
          <w:rStyle w:val="Style13ptBold"/>
        </w:rPr>
        <w:t>Schweitzer 17</w:t>
      </w:r>
      <w:r w:rsidRPr="00344AF5">
        <w:t>, Researcher at the Education for Peace in Iraq Center in Washington, DC, and the editor of postwarwatch.com, “Challenges to Peace in Post-ISIS Iraq”, https://theglobalobservatory.org/2017/06/isis-iraq-mosul-security-forces/</w:t>
      </w:r>
    </w:p>
    <w:p w:rsidR="005C0FD6" w:rsidRPr="00344AF5" w:rsidRDefault="005C0FD6" w:rsidP="005C0FD6">
      <w:pPr>
        <w:rPr>
          <w:sz w:val="16"/>
        </w:rPr>
      </w:pPr>
      <w:r w:rsidRPr="00344AF5">
        <w:rPr>
          <w:sz w:val="16"/>
        </w:rPr>
        <w:t xml:space="preserve">Early observations from Mosul indicate that </w:t>
      </w:r>
      <w:r w:rsidRPr="00344AF5">
        <w:rPr>
          <w:rStyle w:val="StyleUnderline"/>
          <w:highlight w:val="green"/>
        </w:rPr>
        <w:t>countering militia influence</w:t>
      </w:r>
      <w:r w:rsidRPr="00344AF5">
        <w:rPr>
          <w:sz w:val="16"/>
        </w:rPr>
        <w:t xml:space="preserve"> in liberated neighborhoods </w:t>
      </w:r>
      <w:r w:rsidRPr="00344AF5">
        <w:rPr>
          <w:rStyle w:val="Emphasis"/>
          <w:highlight w:val="green"/>
        </w:rPr>
        <w:t>will require long-term Iraqi security forces</w:t>
      </w:r>
      <w:r w:rsidRPr="00344AF5">
        <w:rPr>
          <w:sz w:val="16"/>
        </w:rPr>
        <w:t xml:space="preserve"> engagement. The </w:t>
      </w:r>
      <w:r w:rsidRPr="00344AF5">
        <w:rPr>
          <w:rStyle w:val="Emphasis"/>
          <w:highlight w:val="green"/>
        </w:rPr>
        <w:t>Iraqi government derives legitimacy from its ability to provide security</w:t>
      </w:r>
      <w:r w:rsidRPr="00344AF5">
        <w:rPr>
          <w:sz w:val="16"/>
        </w:rPr>
        <w:t xml:space="preserve">. To </w:t>
      </w:r>
      <w:r w:rsidRPr="00344AF5">
        <w:rPr>
          <w:rStyle w:val="StyleUnderline"/>
          <w:highlight w:val="green"/>
        </w:rPr>
        <w:t>rebuild state legitimacy</w:t>
      </w:r>
      <w:r w:rsidRPr="00344AF5">
        <w:rPr>
          <w:sz w:val="16"/>
        </w:rPr>
        <w:t xml:space="preserve"> and institutions in liberated territory, </w:t>
      </w:r>
      <w:r w:rsidRPr="00344AF5">
        <w:rPr>
          <w:rStyle w:val="StyleUnderline"/>
          <w:highlight w:val="green"/>
        </w:rPr>
        <w:t>Baghdad must first ensure a sufficient level of safety for war-weary populations</w:t>
      </w:r>
      <w:r w:rsidRPr="00344AF5">
        <w:rPr>
          <w:sz w:val="16"/>
        </w:rPr>
        <w:t xml:space="preserve">. </w:t>
      </w:r>
      <w:r w:rsidRPr="00344AF5">
        <w:rPr>
          <w:rStyle w:val="StyleUnderline"/>
          <w:highlight w:val="green"/>
        </w:rPr>
        <w:t>Overcoming non-state challenges</w:t>
      </w:r>
      <w:r w:rsidRPr="00344AF5">
        <w:rPr>
          <w:sz w:val="16"/>
        </w:rPr>
        <w:t xml:space="preserve"> to this authority </w:t>
      </w:r>
      <w:r w:rsidRPr="00344AF5">
        <w:rPr>
          <w:rStyle w:val="StyleUnderline"/>
          <w:highlight w:val="green"/>
        </w:rPr>
        <w:t>will prove a costly endeavor</w:t>
      </w:r>
      <w:r w:rsidRPr="00344AF5">
        <w:rPr>
          <w:sz w:val="16"/>
        </w:rPr>
        <w:t xml:space="preserve"> and may push the Iraqi government to make a difficult choice about where best to commit its limited security resources: Should it commit its forces to dismantle corruption and extortive networks in Mosul, or focus on a national security strategy while giving ground to non-state actors in the north?  Ultimately, </w:t>
      </w:r>
      <w:r w:rsidRPr="00344AF5">
        <w:rPr>
          <w:rStyle w:val="StyleUnderline"/>
          <w:highlight w:val="green"/>
        </w:rPr>
        <w:t>the strategies Baghdad adopts</w:t>
      </w:r>
      <w:r w:rsidRPr="00344AF5">
        <w:rPr>
          <w:sz w:val="16"/>
        </w:rPr>
        <w:t xml:space="preserve"> in the coming months </w:t>
      </w:r>
      <w:r w:rsidRPr="00344AF5">
        <w:rPr>
          <w:rStyle w:val="Emphasis"/>
          <w:highlight w:val="green"/>
        </w:rPr>
        <w:t>could determine the country’s trajectory after ISIS</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Post-ISIS transition is k2 stop Iraq from becoming a failed state</w:t>
      </w:r>
    </w:p>
    <w:p w:rsidR="005C0FD6" w:rsidRPr="00344AF5" w:rsidRDefault="005C0FD6" w:rsidP="005C0FD6">
      <w:r w:rsidRPr="00344AF5">
        <w:t xml:space="preserve">Anthony H. </w:t>
      </w:r>
      <w:r w:rsidRPr="00344AF5">
        <w:rPr>
          <w:rStyle w:val="Style13ptBold"/>
        </w:rPr>
        <w:t>Cordesman 17</w:t>
      </w:r>
      <w:r w:rsidRPr="00344AF5">
        <w:t>, Arleigh A. Burke Chair in Strategy for CSIS, “After ISIS: Creating Strategic Stability in Iraq”, https://www.csis.org/analysis/after-isis-creating-strategic-stability-iraq</w:t>
      </w:r>
    </w:p>
    <w:p w:rsidR="005C0FD6" w:rsidRPr="00344AF5" w:rsidRDefault="005C0FD6" w:rsidP="005C0FD6">
      <w:pPr>
        <w:rPr>
          <w:sz w:val="16"/>
        </w:rPr>
      </w:pPr>
      <w:r w:rsidRPr="00344AF5">
        <w:rPr>
          <w:sz w:val="16"/>
        </w:rPr>
        <w:t xml:space="preserve">Dealing with these challenges is also a far more immediate need than is the case of other "failed state" conflicts. </w:t>
      </w:r>
      <w:r w:rsidRPr="00344AF5">
        <w:rPr>
          <w:rStyle w:val="StyleUnderline"/>
          <w:highlight w:val="green"/>
        </w:rPr>
        <w:t>Iraq is</w:t>
      </w:r>
      <w:r w:rsidRPr="00344AF5">
        <w:rPr>
          <w:sz w:val="16"/>
        </w:rPr>
        <w:t xml:space="preserve"> the only </w:t>
      </w:r>
      <w:r w:rsidRPr="00344AF5">
        <w:rPr>
          <w:rStyle w:val="StyleUnderline"/>
          <w:highlight w:val="green"/>
        </w:rPr>
        <w:t>one</w:t>
      </w:r>
      <w:r w:rsidRPr="00344AF5">
        <w:rPr>
          <w:sz w:val="16"/>
        </w:rPr>
        <w:t xml:space="preserve"> of America's "</w:t>
      </w:r>
      <w:r w:rsidRPr="00344AF5">
        <w:rPr>
          <w:rStyle w:val="StyleUnderline"/>
          <w:highlight w:val="green"/>
        </w:rPr>
        <w:t>failed state" war</w:t>
      </w:r>
      <w:r w:rsidRPr="00344AF5">
        <w:rPr>
          <w:sz w:val="16"/>
        </w:rPr>
        <w:t xml:space="preserve">s where </w:t>
      </w:r>
      <w:r w:rsidRPr="00344AF5">
        <w:rPr>
          <w:rStyle w:val="StyleUnderline"/>
          <w:highlight w:val="green"/>
        </w:rPr>
        <w:t>the U</w:t>
      </w:r>
      <w:r w:rsidRPr="00344AF5">
        <w:rPr>
          <w:sz w:val="16"/>
        </w:rPr>
        <w:t xml:space="preserve">nited </w:t>
      </w:r>
      <w:r w:rsidRPr="00344AF5">
        <w:rPr>
          <w:rStyle w:val="StyleUnderline"/>
          <w:highlight w:val="green"/>
        </w:rPr>
        <w:t>S</w:t>
      </w:r>
      <w:r w:rsidRPr="00344AF5">
        <w:rPr>
          <w:sz w:val="16"/>
        </w:rPr>
        <w:t xml:space="preserve">tates </w:t>
      </w:r>
      <w:r w:rsidRPr="00344AF5">
        <w:rPr>
          <w:rStyle w:val="StyleUnderline"/>
          <w:highlight w:val="green"/>
        </w:rPr>
        <w:t>has a</w:t>
      </w:r>
      <w:r w:rsidRPr="00344AF5">
        <w:rPr>
          <w:sz w:val="16"/>
        </w:rPr>
        <w:t xml:space="preserve"> near-term </w:t>
      </w:r>
      <w:r w:rsidRPr="00344AF5">
        <w:rPr>
          <w:rStyle w:val="Emphasis"/>
          <w:highlight w:val="green"/>
        </w:rPr>
        <w:t>prospect of winning</w:t>
      </w:r>
      <w:r w:rsidRPr="00344AF5">
        <w:rPr>
          <w:sz w:val="16"/>
        </w:rPr>
        <w:t xml:space="preserve"> some form of military victory and of being able to help implement some form of conflict resolution that can begin to deal with the other critical factors that have long made Iraq a "failed state." </w:t>
      </w:r>
      <w:r w:rsidRPr="00344AF5">
        <w:rPr>
          <w:rStyle w:val="StyleUnderline"/>
          <w:highlight w:val="green"/>
        </w:rPr>
        <w:t>Defeating ISIS in Syria will not</w:t>
      </w:r>
      <w:r w:rsidRPr="00344AF5">
        <w:rPr>
          <w:sz w:val="16"/>
        </w:rPr>
        <w:t>—by itself—</w:t>
      </w:r>
      <w:r w:rsidRPr="00344AF5">
        <w:rPr>
          <w:rStyle w:val="StyleUnderline"/>
          <w:highlight w:val="green"/>
        </w:rPr>
        <w:t xml:space="preserve">solve its </w:t>
      </w:r>
      <w:r w:rsidRPr="00344AF5">
        <w:rPr>
          <w:rStyle w:val="Emphasis"/>
          <w:highlight w:val="green"/>
        </w:rPr>
        <w:t>other failures and may well be the prelude to new forms of conflict</w:t>
      </w:r>
      <w:r w:rsidRPr="00344AF5">
        <w:rPr>
          <w:sz w:val="16"/>
        </w:rPr>
        <w:t xml:space="preserve">. Libya remains a divided mess, and the wars against extremism in Somalia and Yemen are far from over. </w:t>
      </w:r>
      <w:r w:rsidRPr="00344AF5">
        <w:rPr>
          <w:rStyle w:val="StyleUnderline"/>
          <w:highlight w:val="green"/>
        </w:rPr>
        <w:t>Iraq</w:t>
      </w:r>
      <w:r w:rsidRPr="00344AF5">
        <w:rPr>
          <w:sz w:val="16"/>
        </w:rPr>
        <w:t xml:space="preserve"> also </w:t>
      </w:r>
      <w:r w:rsidRPr="00344AF5">
        <w:rPr>
          <w:rStyle w:val="Emphasis"/>
          <w:highlight w:val="green"/>
        </w:rPr>
        <w:t>has unique opportunities</w:t>
      </w:r>
      <w:r w:rsidRPr="00344AF5">
        <w:rPr>
          <w:sz w:val="16"/>
        </w:rPr>
        <w:t xml:space="preserve">. It does not face the same level of post-conflict challenges as Syria, Libya, Yemen, or Afghanistan. </w:t>
      </w:r>
      <w:r w:rsidRPr="00344AF5">
        <w:rPr>
          <w:rStyle w:val="StyleUnderline"/>
          <w:highlight w:val="green"/>
        </w:rPr>
        <w:t>It has achieved substantial levels of development</w:t>
      </w:r>
      <w:r w:rsidRPr="00344AF5">
        <w:rPr>
          <w:sz w:val="16"/>
        </w:rPr>
        <w:t xml:space="preserve"> relative to other “failed states” in spite of nearly a half century of revolution, turmoil, and war, and has substantial petroleum income. This </w:t>
      </w:r>
      <w:r w:rsidRPr="00344AF5">
        <w:rPr>
          <w:rStyle w:val="StyleUnderline"/>
          <w:highlight w:val="green"/>
        </w:rPr>
        <w:t>does not mean</w:t>
      </w:r>
      <w:r w:rsidRPr="00344AF5">
        <w:rPr>
          <w:sz w:val="16"/>
        </w:rPr>
        <w:t xml:space="preserve">, however, that the </w:t>
      </w:r>
      <w:r w:rsidRPr="00344AF5">
        <w:rPr>
          <w:rStyle w:val="StyleUnderline"/>
          <w:highlight w:val="green"/>
        </w:rPr>
        <w:t>defeat of ISIS will bring stability</w:t>
      </w:r>
      <w:r w:rsidRPr="00344AF5">
        <w:rPr>
          <w:sz w:val="16"/>
        </w:rPr>
        <w:t xml:space="preserve">, recovery, or successful national development. </w:t>
      </w:r>
      <w:r w:rsidRPr="00344AF5">
        <w:rPr>
          <w:rStyle w:val="Emphasis"/>
          <w:highlight w:val="green"/>
        </w:rPr>
        <w:t>Iraq was still a “failed state”</w:t>
      </w:r>
      <w:r w:rsidRPr="00344AF5">
        <w:rPr>
          <w:sz w:val="16"/>
        </w:rPr>
        <w:t xml:space="preserve"> in virtually every respect before ISIS invaded and it is still largely a failed state. Ending ISIS's physical "caliphate" in Iraq </w:t>
      </w:r>
      <w:r w:rsidRPr="00344AF5">
        <w:rPr>
          <w:rStyle w:val="Emphasis"/>
          <w:highlight w:val="green"/>
        </w:rPr>
        <w:t>will not end ISIS or the broader threat of terrorism and Islamist extremism</w:t>
      </w:r>
      <w:r w:rsidRPr="00344AF5">
        <w:rPr>
          <w:sz w:val="16"/>
        </w:rPr>
        <w:t xml:space="preserve">. </w:t>
      </w:r>
      <w:r w:rsidRPr="00344AF5">
        <w:rPr>
          <w:rStyle w:val="StyleUnderline"/>
          <w:highlight w:val="green"/>
        </w:rPr>
        <w:t xml:space="preserve">Finding a stable relationship </w:t>
      </w:r>
      <w:r w:rsidRPr="00344AF5">
        <w:rPr>
          <w:sz w:val="16"/>
        </w:rPr>
        <w:t>between the central government and the Kurdish regional government</w:t>
      </w:r>
      <w:r w:rsidRPr="00344AF5">
        <w:rPr>
          <w:rStyle w:val="StyleUnderline"/>
          <w:highlight w:val="green"/>
        </w:rPr>
        <w:t xml:space="preserve"> presents a critical challenge</w:t>
      </w:r>
      <w:r w:rsidRPr="00344AF5">
        <w:rPr>
          <w:sz w:val="16"/>
        </w:rPr>
        <w:t xml:space="preserve">, as does finding a stable relationship between Sunni and Shi'ite Arab and protecting minorities. </w:t>
      </w:r>
      <w:r w:rsidRPr="00344AF5">
        <w:rPr>
          <w:rStyle w:val="StyleUnderline"/>
          <w:highlight w:val="green"/>
        </w:rPr>
        <w:t>Unless Iraq's leaders can come together and govern more effectively</w:t>
      </w:r>
      <w:r w:rsidRPr="00344AF5">
        <w:rPr>
          <w:sz w:val="16"/>
        </w:rPr>
        <w:t xml:space="preserve">, </w:t>
      </w:r>
      <w:r w:rsidRPr="00344AF5">
        <w:rPr>
          <w:rStyle w:val="Emphasis"/>
          <w:highlight w:val="green"/>
        </w:rPr>
        <w:t>defeating ISIS may well be a prelude to continuing ethnic and sectarian crisis or civil war</w:t>
      </w:r>
      <w:r w:rsidRPr="00344AF5">
        <w:rPr>
          <w:sz w:val="16"/>
        </w:rPr>
        <w:t>. While the war against ISIS has created some degree of cooperation, it is important to note that the ISIS invasion was enabled by massive misgovernment under former Prime Minister Nouri Maliki, and a steady rise in ethnic and sectarian violence—that had risen back to the 2008 levels of civil conflict by the time ISIS invaded Fallujah in January 2014. Significant tensions and risks of violence exist within the Kurdish, Sunni Arab, and Shi'ite factions. Iraq also is not able to choose its neighbors or its “friends.” Russia, Iran, Turkey, other Arab states, and the United States and its allies all have conflicting interests and compete for influence.</w:t>
      </w:r>
    </w:p>
    <w:p w:rsidR="005C0FD6" w:rsidRPr="00344AF5" w:rsidRDefault="005C0FD6" w:rsidP="005C0FD6"/>
    <w:p w:rsidR="005C0FD6" w:rsidRPr="00344AF5" w:rsidRDefault="005C0FD6" w:rsidP="005C0FD6">
      <w:pPr>
        <w:pStyle w:val="Heading4"/>
        <w:rPr>
          <w:rFonts w:cs="Arial"/>
        </w:rPr>
      </w:pPr>
      <w:r w:rsidRPr="00344AF5">
        <w:rPr>
          <w:rFonts w:cs="Arial"/>
        </w:rPr>
        <w:t>Failure to transition in Iraq causes Russian revisionism</w:t>
      </w:r>
    </w:p>
    <w:p w:rsidR="005C0FD6" w:rsidRPr="00344AF5" w:rsidRDefault="005C0FD6" w:rsidP="005C0FD6">
      <w:r w:rsidRPr="00344AF5">
        <w:t xml:space="preserve">Frederic </w:t>
      </w:r>
      <w:r w:rsidRPr="00344AF5">
        <w:rPr>
          <w:rStyle w:val="Style13ptBold"/>
        </w:rPr>
        <w:t>Wehrey et al 10</w:t>
      </w:r>
      <w:r w:rsidRPr="00344AF5">
        <w:t>,  Dalia Dassa Kaye, Jessica Watkins, Jeffrey Martini, Robert A.Guffey, RAND people, “THE IRAQ EFFECT The Middle East After the Iraq War”, https://www.rand.org/content/dam/rand/pubs/monographs/2010/RAND_MG892.pdf</w:t>
      </w:r>
    </w:p>
    <w:p w:rsidR="005C0FD6" w:rsidRPr="00344AF5" w:rsidRDefault="005C0FD6" w:rsidP="005C0FD6">
      <w:pPr>
        <w:rPr>
          <w:sz w:val="16"/>
        </w:rPr>
      </w:pPr>
      <w:r w:rsidRPr="00344AF5">
        <w:rPr>
          <w:sz w:val="16"/>
        </w:rPr>
        <w:t xml:space="preserve">Given this strong split in regional interests, </w:t>
      </w:r>
      <w:r w:rsidRPr="00344AF5">
        <w:rPr>
          <w:rStyle w:val="StyleUnderline"/>
          <w:highlight w:val="green"/>
        </w:rPr>
        <w:t>Russia represents the strongest extraregional challenge to U.S. preeminence in the Middle East</w:t>
      </w:r>
      <w:r w:rsidRPr="00344AF5">
        <w:rPr>
          <w:sz w:val="16"/>
        </w:rPr>
        <w:t xml:space="preserve">. However, since it is the perception of U.S. weakness that has opened the door to Russian influence more than Russia’s own initiative, </w:t>
      </w:r>
      <w:r w:rsidRPr="00344AF5">
        <w:rPr>
          <w:rStyle w:val="StyleUnderline"/>
          <w:highlight w:val="green"/>
        </w:rPr>
        <w:t>the U</w:t>
      </w:r>
      <w:r w:rsidRPr="00344AF5">
        <w:rPr>
          <w:sz w:val="16"/>
        </w:rPr>
        <w:t xml:space="preserve">nited </w:t>
      </w:r>
      <w:r w:rsidRPr="00344AF5">
        <w:rPr>
          <w:rStyle w:val="StyleUnderline"/>
          <w:highlight w:val="green"/>
        </w:rPr>
        <w:t>S</w:t>
      </w:r>
      <w:r w:rsidRPr="00344AF5">
        <w:rPr>
          <w:sz w:val="16"/>
        </w:rPr>
        <w:t xml:space="preserve">tates </w:t>
      </w:r>
      <w:r w:rsidRPr="00344AF5">
        <w:rPr>
          <w:rStyle w:val="Emphasis"/>
          <w:highlight w:val="green"/>
        </w:rPr>
        <w:t>has the means to reverse this</w:t>
      </w:r>
      <w:r w:rsidRPr="00344AF5">
        <w:rPr>
          <w:sz w:val="16"/>
        </w:rPr>
        <w:t xml:space="preserve"> decline. </w:t>
      </w:r>
      <w:r w:rsidRPr="00344AF5">
        <w:rPr>
          <w:rStyle w:val="Emphasis"/>
          <w:highlight w:val="green"/>
        </w:rPr>
        <w:t>U.S. success in stabilizing</w:t>
      </w:r>
      <w:r w:rsidRPr="00344AF5">
        <w:rPr>
          <w:sz w:val="16"/>
        </w:rPr>
        <w:t xml:space="preserve"> its position in </w:t>
      </w:r>
      <w:r w:rsidRPr="00344AF5">
        <w:rPr>
          <w:rStyle w:val="Emphasis"/>
          <w:highlight w:val="green"/>
        </w:rPr>
        <w:t>Iraq would greatly enhance the broader U.S. strategic position and serve as a counter to Russia’s ascent</w:t>
      </w:r>
      <w:r w:rsidRPr="00344AF5">
        <w:rPr>
          <w:sz w:val="16"/>
        </w:rPr>
        <w:t xml:space="preserve"> in the region. As for Russia’s calculus, the </w:t>
      </w:r>
      <w:r w:rsidRPr="00344AF5">
        <w:rPr>
          <w:rStyle w:val="StyleUnderline"/>
          <w:highlight w:val="green"/>
        </w:rPr>
        <w:t>outcome of its recent aggressiveness</w:t>
      </w:r>
      <w:r w:rsidRPr="00344AF5">
        <w:rPr>
          <w:sz w:val="16"/>
        </w:rPr>
        <w:t xml:space="preserve"> in its “near abroad” will likely </w:t>
      </w:r>
      <w:r w:rsidRPr="00344AF5">
        <w:rPr>
          <w:rStyle w:val="StyleUnderline"/>
          <w:highlight w:val="green"/>
        </w:rPr>
        <w:t>serve to inform Moscow’s future engagement with regions</w:t>
      </w:r>
      <w:r w:rsidRPr="00344AF5">
        <w:rPr>
          <w:sz w:val="16"/>
        </w:rPr>
        <w:t xml:space="preserve"> farther afield. </w:t>
      </w:r>
      <w:r w:rsidRPr="00344AF5">
        <w:rPr>
          <w:rStyle w:val="StyleUnderline"/>
          <w:highlight w:val="green"/>
        </w:rPr>
        <w:t>Should Russia succeed</w:t>
      </w:r>
      <w:r w:rsidRPr="00344AF5">
        <w:rPr>
          <w:sz w:val="16"/>
        </w:rPr>
        <w:t xml:space="preserve"> in consolidating its influences in the Cau- casus and Central Asia, </w:t>
      </w:r>
      <w:r w:rsidRPr="00344AF5">
        <w:rPr>
          <w:rStyle w:val="Emphasis"/>
          <w:highlight w:val="green"/>
        </w:rPr>
        <w:t>this could embolden it to become more assertive</w:t>
      </w:r>
      <w:r w:rsidRPr="00344AF5">
        <w:rPr>
          <w:sz w:val="16"/>
        </w:rPr>
        <w:t xml:space="preserve"> in the Persian Gulf region. Russia’s arms sales to Iran are of particular concern, including its supplying of Tehran with surface to air defense systems and upgrading Iran’s Su-24 and MiG-29 aircraft (Oliker et al., 2009). That said, despite its recent resurgence, Russia still greatly lags the United States in the capacity to project power in the region. Going forward, Russia’s posture toward the region will likely combine the selective use of hard power (arms sales) with economic leverage and soft power as the principal means of advancing its Middle East agenda.</w:t>
      </w:r>
    </w:p>
    <w:p w:rsidR="005C0FD6" w:rsidRPr="00344AF5" w:rsidRDefault="005C0FD6" w:rsidP="005C0FD6"/>
    <w:p w:rsidR="005C0FD6" w:rsidRPr="00344AF5" w:rsidRDefault="005C0FD6" w:rsidP="005C0FD6">
      <w:pPr>
        <w:pStyle w:val="Heading4"/>
        <w:rPr>
          <w:rFonts w:cs="Arial"/>
        </w:rPr>
      </w:pPr>
      <w:r w:rsidRPr="00344AF5">
        <w:rPr>
          <w:rFonts w:cs="Arial"/>
        </w:rPr>
        <w:t>Russian adventurism escalates to nuclear conflict – extinction</w:t>
      </w:r>
    </w:p>
    <w:p w:rsidR="005C0FD6" w:rsidRPr="00344AF5" w:rsidRDefault="005C0FD6" w:rsidP="005C0FD6">
      <w:r w:rsidRPr="00344AF5">
        <w:t xml:space="preserve">Max </w:t>
      </w:r>
      <w:r w:rsidRPr="00344AF5">
        <w:rPr>
          <w:rStyle w:val="Style13ptBold"/>
        </w:rPr>
        <w:t>Fisher 15</w:t>
      </w:r>
      <w:r w:rsidRPr="00344AF5">
        <w:t>, writes The Interpreter, a news column and newsletter that explore the ideas and context behind major world events, “How World War III became possible”, https://www.vox.com/2015/6/29/8845913/russia-war</w:t>
      </w:r>
    </w:p>
    <w:p w:rsidR="005C0FD6" w:rsidRPr="00344AF5" w:rsidRDefault="005C0FD6" w:rsidP="005C0FD6">
      <w:pPr>
        <w:rPr>
          <w:sz w:val="16"/>
        </w:rPr>
      </w:pPr>
      <w:r w:rsidRPr="00344AF5">
        <w:rPr>
          <w:rStyle w:val="StyleUnderline"/>
          <w:highlight w:val="green"/>
        </w:rPr>
        <w:t xml:space="preserve">Putin believes </w:t>
      </w:r>
      <w:r w:rsidRPr="00344AF5">
        <w:rPr>
          <w:sz w:val="16"/>
        </w:rPr>
        <w:t xml:space="preserve">he has found a way around this problem, </w:t>
      </w:r>
      <w:r w:rsidRPr="00344AF5">
        <w:rPr>
          <w:rStyle w:val="StyleUnderline"/>
          <w:highlight w:val="green"/>
        </w:rPr>
        <w:t>relying on smaller, battlefield-use warheads</w:t>
      </w:r>
      <w:r w:rsidRPr="00344AF5">
        <w:rPr>
          <w:sz w:val="16"/>
        </w:rPr>
        <w:t xml:space="preserve"> that </w:t>
      </w:r>
      <w:r w:rsidRPr="00344AF5">
        <w:rPr>
          <w:rStyle w:val="StyleUnderline"/>
          <w:highlight w:val="green"/>
        </w:rPr>
        <w:t>could win a war without escalating</w:t>
      </w:r>
      <w:r w:rsidRPr="00344AF5">
        <w:rPr>
          <w:sz w:val="16"/>
        </w:rPr>
        <w:t xml:space="preserve"> to a global conflict in which whole cities were sacrificed. But </w:t>
      </w:r>
      <w:r w:rsidRPr="00344AF5">
        <w:rPr>
          <w:rStyle w:val="Emphasis"/>
          <w:highlight w:val="green"/>
        </w:rPr>
        <w:t>even a limited nuclear war could be catastrophic</w:t>
      </w:r>
      <w:r w:rsidRPr="00344AF5">
        <w:rPr>
          <w:sz w:val="16"/>
        </w:rPr>
        <w:t xml:space="preserve">, and not just for the nations where the bombs would fall, but for the whole world. A 2008 study (updated in 2014) on the environmental effects of a "small" nuclear war described what would happen if 100 Hiroshima-strength bombs were detonated in a hypothetical conflict between India and Pakistan. This is equivalent to less than 1 percent of the combined nuclear arsenals of the US and Russia. The </w:t>
      </w:r>
      <w:r w:rsidRPr="00344AF5">
        <w:rPr>
          <w:rStyle w:val="StyleUnderline"/>
          <w:highlight w:val="green"/>
        </w:rPr>
        <w:t>explosions</w:t>
      </w:r>
      <w:r w:rsidRPr="00344AF5">
        <w:rPr>
          <w:sz w:val="16"/>
        </w:rPr>
        <w:t xml:space="preserve">, the study found, would push a layer of hot, black smoke into the atmosphere, where it </w:t>
      </w:r>
      <w:r w:rsidRPr="00344AF5">
        <w:rPr>
          <w:rStyle w:val="StyleUnderline"/>
          <w:highlight w:val="green"/>
        </w:rPr>
        <w:t>would envelop the Earth in about 10 days</w:t>
      </w:r>
      <w:r w:rsidRPr="00344AF5">
        <w:rPr>
          <w:sz w:val="16"/>
        </w:rPr>
        <w:t xml:space="preserve">. The study predicted that this </w:t>
      </w:r>
      <w:r w:rsidRPr="00344AF5">
        <w:rPr>
          <w:rStyle w:val="StyleUnderline"/>
          <w:highlight w:val="green"/>
        </w:rPr>
        <w:t>smoke would block sunlight</w:t>
      </w:r>
      <w:r w:rsidRPr="00344AF5">
        <w:rPr>
          <w:sz w:val="16"/>
        </w:rPr>
        <w:t xml:space="preserve">, heat the atmosphere, and erode the ozone for many years, </w:t>
      </w:r>
      <w:r w:rsidRPr="00344AF5">
        <w:rPr>
          <w:rStyle w:val="StyleUnderline"/>
          <w:highlight w:val="green"/>
        </w:rPr>
        <w:t>producing</w:t>
      </w:r>
      <w:r w:rsidRPr="00344AF5">
        <w:rPr>
          <w:sz w:val="16"/>
        </w:rPr>
        <w:t xml:space="preserve"> what the researchers call without hyperbole "</w:t>
      </w:r>
      <w:r w:rsidRPr="00344AF5">
        <w:rPr>
          <w:rStyle w:val="Emphasis"/>
          <w:highlight w:val="green"/>
        </w:rPr>
        <w:t>a decade without summer."</w:t>
      </w:r>
      <w:r w:rsidRPr="00344AF5">
        <w:rPr>
          <w:sz w:val="16"/>
        </w:rPr>
        <w:t xml:space="preserve"> As rains dried and crops failed worldwide, the resulting global famine would kill 1 billion people. "We escaped the Cold War without a nuclear holocaust by some combination of skill, luck and divine intervention, and I suspect the latter in greatest proportion," General George Lee Butler of the US Strategic Air Command told the journalist Eric Schlosser for his book on the dangers of nuclear weapons. We may have escaped the Cold War, but </w:t>
      </w:r>
      <w:r w:rsidRPr="00344AF5">
        <w:rPr>
          <w:rStyle w:val="Emphasis"/>
          <w:highlight w:val="green"/>
        </w:rPr>
        <w:t>we have not escaped the nuclear threat</w:t>
      </w:r>
      <w:r w:rsidRPr="00344AF5">
        <w:rPr>
          <w:sz w:val="16"/>
        </w:rPr>
        <w:t xml:space="preserve">, which not only remains but is growing. The sense that this danger is resigned to history books, common in Washington and other Western capitals, is precisely part of its danger. It is another echo of the months and years before World War I, when the world drifted unknowingly toward disaster. In April of last year, just </w:t>
      </w:r>
      <w:r w:rsidRPr="00344AF5">
        <w:rPr>
          <w:rStyle w:val="StyleUnderline"/>
          <w:highlight w:val="green"/>
        </w:rPr>
        <w:t>after Russia had annexed Crimea</w:t>
      </w:r>
      <w:r w:rsidRPr="00344AF5">
        <w:rPr>
          <w:sz w:val="16"/>
        </w:rPr>
        <w:t xml:space="preserve">, the London-based think tank Chatham House published a report on </w:t>
      </w:r>
      <w:r w:rsidRPr="00344AF5">
        <w:rPr>
          <w:rStyle w:val="Emphasis"/>
          <w:highlight w:val="green"/>
        </w:rPr>
        <w:t>the dangers of unintended nuclear conflict</w:t>
      </w:r>
      <w:r w:rsidRPr="00344AF5">
        <w:rPr>
          <w:sz w:val="16"/>
        </w:rPr>
        <w:t xml:space="preserve">. It was not pegged to the events in Ukraine, and at that point few people, including the report's authors, saw </w:t>
      </w:r>
      <w:r w:rsidRPr="00344AF5">
        <w:rPr>
          <w:rStyle w:val="StyleUnderline"/>
          <w:highlight w:val="green"/>
        </w:rPr>
        <w:t>Crimea as the potential beginning of a larger conflict</w:t>
      </w:r>
      <w:r w:rsidRPr="00344AF5">
        <w:rPr>
          <w:sz w:val="16"/>
        </w:rPr>
        <w:t xml:space="preserve">. Even still, it was dire in its warnings. "The </w:t>
      </w:r>
      <w:r w:rsidRPr="00344AF5">
        <w:rPr>
          <w:rStyle w:val="StyleUnderline"/>
          <w:highlight w:val="green"/>
        </w:rPr>
        <w:t>probability of inadvertent nuclear use</w:t>
      </w:r>
      <w:r w:rsidRPr="00344AF5">
        <w:rPr>
          <w:sz w:val="16"/>
        </w:rPr>
        <w:t xml:space="preserve"> is not zero and </w:t>
      </w:r>
      <w:r w:rsidRPr="00344AF5">
        <w:rPr>
          <w:rStyle w:val="Emphasis"/>
          <w:highlight w:val="green"/>
        </w:rPr>
        <w:t>is higher than had been widely considered</w:t>
      </w:r>
      <w:r w:rsidRPr="00344AF5">
        <w:rPr>
          <w:sz w:val="16"/>
        </w:rPr>
        <w:t xml:space="preserve">," it stated. "The </w:t>
      </w:r>
      <w:r w:rsidRPr="00344AF5">
        <w:rPr>
          <w:rStyle w:val="Emphasis"/>
          <w:highlight w:val="green"/>
        </w:rPr>
        <w:t>risk associated with nuclear weapons is high</w:t>
      </w:r>
      <w:r w:rsidRPr="00344AF5">
        <w:rPr>
          <w:sz w:val="16"/>
        </w:rPr>
        <w:t>" and "under-appreciated." Their warnings were widely ignored. As the report itself noted, the world has concluded, wrongly, that nuclear weapons no longer pose an imminent threat. Attention has moved on. But the seeds of a possible war are being sown in Europe. Should the worst happen, which is a remote but real possibility, the consequences will follow all Americans to their homes.</w:t>
      </w:r>
    </w:p>
    <w:p w:rsidR="005C0FD6" w:rsidRPr="00344AF5" w:rsidRDefault="005C0FD6" w:rsidP="005C0FD6"/>
    <w:p w:rsidR="009D51AC" w:rsidRPr="00344AF5" w:rsidRDefault="009D51AC" w:rsidP="009D51AC">
      <w:pPr>
        <w:pStyle w:val="Heading3"/>
        <w:rPr>
          <w:rFonts w:cs="Arial"/>
        </w:rPr>
      </w:pPr>
      <w:r w:rsidRPr="00344AF5">
        <w:rPr>
          <w:rFonts w:cs="Arial"/>
        </w:rPr>
        <w:t>1AC – NGOs Scenario</w:t>
      </w:r>
    </w:p>
    <w:p w:rsidR="009D51AC" w:rsidRPr="00344AF5" w:rsidRDefault="009D51AC" w:rsidP="009D51AC"/>
    <w:p w:rsidR="009D51AC" w:rsidRPr="00344AF5" w:rsidRDefault="009D51AC" w:rsidP="009D51AC">
      <w:pPr>
        <w:pStyle w:val="Heading4"/>
        <w:rPr>
          <w:rFonts w:cs="Arial"/>
        </w:rPr>
      </w:pPr>
      <w:r w:rsidRPr="00344AF5">
        <w:rPr>
          <w:rFonts w:cs="Arial"/>
        </w:rPr>
        <w:t>Independently, interpreters and Translators are key to the effectiveness of NGOs in Iraq.</w:t>
      </w:r>
    </w:p>
    <w:p w:rsidR="009D51AC" w:rsidRPr="00344AF5" w:rsidRDefault="009D51AC" w:rsidP="009D51AC">
      <w:pPr>
        <w:rPr>
          <w:rStyle w:val="Style13ptBold"/>
        </w:rPr>
      </w:pPr>
      <w:r w:rsidRPr="00344AF5">
        <w:rPr>
          <w:rStyle w:val="Style13ptBold"/>
        </w:rPr>
        <w:t>Moerman 16</w:t>
      </w:r>
      <w:r w:rsidRPr="00344AF5">
        <w:t xml:space="preserve"> (Ellen Ruth, "Interpreters under fire,” AIIC, </w:t>
      </w:r>
      <w:hyperlink r:id="rId29" w:history="1">
        <w:r w:rsidRPr="00344AF5">
          <w:rPr>
            <w:rStyle w:val="Hyperlink"/>
          </w:rPr>
          <w:t>https://aiic.net/page/2977/interpreters-under-fire/lang/1</w:t>
        </w:r>
      </w:hyperlink>
      <w:r w:rsidRPr="00344AF5">
        <w:t>, MSCOTT)</w:t>
      </w:r>
    </w:p>
    <w:p w:rsidR="009D51AC" w:rsidRPr="00344AF5" w:rsidRDefault="009D51AC" w:rsidP="009D51AC">
      <w:r w:rsidRPr="00344AF5">
        <w:rPr>
          <w:rStyle w:val="StyleUnderline"/>
        </w:rPr>
        <w:t>When</w:t>
      </w:r>
      <w:r w:rsidRPr="00344AF5">
        <w:t xml:space="preserve"> the military or the press or </w:t>
      </w:r>
      <w:r w:rsidRPr="00344AF5">
        <w:rPr>
          <w:rStyle w:val="Emphasis"/>
          <w:highlight w:val="green"/>
        </w:rPr>
        <w:t>human aid organisations</w:t>
      </w:r>
      <w:r w:rsidRPr="00344AF5">
        <w:rPr>
          <w:rStyle w:val="StyleUnderline"/>
          <w:highlight w:val="green"/>
        </w:rPr>
        <w:t xml:space="preserve"> move to an area whose language they do not master</w:t>
      </w:r>
      <w:r w:rsidRPr="00344AF5">
        <w:rPr>
          <w:rStyle w:val="StyleUnderline"/>
        </w:rPr>
        <w:t>,</w:t>
      </w:r>
      <w:r w:rsidRPr="00344AF5">
        <w:t xml:space="preserve"> </w:t>
      </w:r>
      <w:r w:rsidRPr="00344AF5">
        <w:rPr>
          <w:rStyle w:val="StyleUnderline"/>
        </w:rPr>
        <w:t xml:space="preserve">they </w:t>
      </w:r>
      <w:r w:rsidRPr="00344AF5">
        <w:rPr>
          <w:rStyle w:val="Emphasis"/>
          <w:highlight w:val="green"/>
        </w:rPr>
        <w:t>rarely plan the need for interpreters in advance</w:t>
      </w:r>
      <w:r w:rsidRPr="00344AF5">
        <w:t xml:space="preserve">. And even if they do, </w:t>
      </w:r>
      <w:r w:rsidRPr="00344AF5">
        <w:rPr>
          <w:rStyle w:val="StyleUnderline"/>
          <w:highlight w:val="green"/>
        </w:rPr>
        <w:t>they</w:t>
      </w:r>
      <w:r w:rsidRPr="00344AF5">
        <w:rPr>
          <w:rStyle w:val="StyleUnderline"/>
        </w:rPr>
        <w:t xml:space="preserve"> will decide to </w:t>
      </w:r>
      <w:r w:rsidRPr="00344AF5">
        <w:rPr>
          <w:rStyle w:val="StyleUnderline"/>
          <w:highlight w:val="green"/>
        </w:rPr>
        <w:t>rely on</w:t>
      </w:r>
      <w:r w:rsidRPr="00344AF5">
        <w:rPr>
          <w:rStyle w:val="StyleUnderline"/>
        </w:rPr>
        <w:t xml:space="preserve"> cheaper </w:t>
      </w:r>
      <w:r w:rsidRPr="00344AF5">
        <w:rPr>
          <w:rStyle w:val="StyleUnderline"/>
          <w:highlight w:val="green"/>
        </w:rPr>
        <w:t>locals</w:t>
      </w:r>
      <w:r w:rsidRPr="00344AF5">
        <w:t>. When their task is finished, they will depart, leaving the locals behind, giving little or no consideration to the risks to which these interpreters are exposed.</w:t>
      </w:r>
    </w:p>
    <w:p w:rsidR="009D51AC" w:rsidRPr="00344AF5" w:rsidRDefault="009D51AC" w:rsidP="009D51AC">
      <w:r w:rsidRPr="00344AF5">
        <w:t xml:space="preserve">And yet, </w:t>
      </w:r>
      <w:r w:rsidRPr="00344AF5">
        <w:rPr>
          <w:rStyle w:val="StyleUnderline"/>
        </w:rPr>
        <w:t xml:space="preserve">we know that </w:t>
      </w:r>
      <w:r w:rsidRPr="00344AF5">
        <w:rPr>
          <w:rStyle w:val="StyleUnderline"/>
          <w:highlight w:val="green"/>
        </w:rPr>
        <w:t>interpreters</w:t>
      </w:r>
      <w:r w:rsidRPr="00344AF5">
        <w:rPr>
          <w:rStyle w:val="StyleUnderline"/>
        </w:rPr>
        <w:t xml:space="preserve"> who work with the "occupiers" of a country or a region </w:t>
      </w:r>
      <w:r w:rsidRPr="00344AF5">
        <w:rPr>
          <w:rStyle w:val="StyleUnderline"/>
          <w:highlight w:val="green"/>
        </w:rPr>
        <w:t>are</w:t>
      </w:r>
      <w:r w:rsidRPr="00344AF5">
        <w:rPr>
          <w:rStyle w:val="StyleUnderline"/>
        </w:rPr>
        <w:t xml:space="preserve"> often </w:t>
      </w:r>
      <w:r w:rsidRPr="00344AF5">
        <w:rPr>
          <w:rStyle w:val="StyleUnderline"/>
          <w:highlight w:val="green"/>
        </w:rPr>
        <w:t>seen as "</w:t>
      </w:r>
      <w:r w:rsidRPr="00344AF5">
        <w:rPr>
          <w:rStyle w:val="Emphasis"/>
          <w:highlight w:val="green"/>
        </w:rPr>
        <w:t>sleeping with the enemy</w:t>
      </w:r>
      <w:r w:rsidRPr="00344AF5">
        <w:rPr>
          <w:rStyle w:val="StyleUnderline"/>
        </w:rPr>
        <w:t>".</w:t>
      </w:r>
      <w:r w:rsidRPr="00344AF5">
        <w:t xml:space="preserve"> We know of the dozens that were murdered in ex-Yugoslavia. </w:t>
      </w:r>
      <w:r w:rsidRPr="00344AF5">
        <w:rPr>
          <w:rStyle w:val="StyleUnderline"/>
        </w:rPr>
        <w:t xml:space="preserve">Dozens more are </w:t>
      </w:r>
      <w:r w:rsidRPr="00344AF5">
        <w:rPr>
          <w:rStyle w:val="StyleUnderline"/>
          <w:highlight w:val="green"/>
        </w:rPr>
        <w:t xml:space="preserve">being murdered in </w:t>
      </w:r>
      <w:r w:rsidRPr="00344AF5">
        <w:rPr>
          <w:rStyle w:val="Emphasis"/>
          <w:highlight w:val="green"/>
        </w:rPr>
        <w:t>Iraq</w:t>
      </w:r>
      <w:r w:rsidRPr="00344AF5">
        <w:t>, even publicly executed on television, and are now actually having to live with the enemy permanently instead of going home. They will remain suspicious strangers in their own country long after the foreigners have gone home.</w:t>
      </w:r>
    </w:p>
    <w:p w:rsidR="009D51AC" w:rsidRPr="00344AF5" w:rsidRDefault="009D51AC" w:rsidP="009D51AC">
      <w:r w:rsidRPr="00344AF5">
        <w:t xml:space="preserve">Why? </w:t>
      </w:r>
      <w:r w:rsidRPr="00344AF5">
        <w:rPr>
          <w:rStyle w:val="StyleUnderline"/>
        </w:rPr>
        <w:t>One humanitarian organisation informed me that it prefers hiring local interpreters in order to protect its own staff.</w:t>
      </w:r>
      <w:r w:rsidRPr="00344AF5">
        <w:t xml:space="preserve"> It had not considered the effect this practice might have on the interpreter's status in his own community. The Java Post and the Singapore Straights reported in June 2005 that a Chinese aid-worker had been shot and nearly killed while going about the country with her Indonesian driver. No mention of the driver, who may well have been acting as her interpreter.</w:t>
      </w:r>
    </w:p>
    <w:p w:rsidR="009D51AC" w:rsidRPr="00344AF5" w:rsidRDefault="009D51AC" w:rsidP="009D51AC">
      <w:r w:rsidRPr="00344AF5">
        <w:t xml:space="preserve">Government organisations, </w:t>
      </w:r>
      <w:r w:rsidRPr="00344AF5">
        <w:rPr>
          <w:rStyle w:val="Emphasis"/>
          <w:highlight w:val="green"/>
        </w:rPr>
        <w:t>NGO's</w:t>
      </w:r>
      <w:r w:rsidRPr="00344AF5">
        <w:t xml:space="preserve"> and private "security" companies may have more cynical reasons for </w:t>
      </w:r>
      <w:r w:rsidRPr="00344AF5">
        <w:rPr>
          <w:rStyle w:val="StyleUnderline"/>
          <w:highlight w:val="green"/>
        </w:rPr>
        <w:t>not bringing their own interpreters</w:t>
      </w:r>
      <w:r w:rsidRPr="00344AF5">
        <w:t xml:space="preserve"> - locals are cheaper - cheaper in many ways: they </w:t>
      </w:r>
      <w:r w:rsidRPr="00344AF5">
        <w:rPr>
          <w:rStyle w:val="StyleUnderline"/>
        </w:rPr>
        <w:t>cost less per hour or per day, they don't need to be insured, their rights go no further than what they are used to - and therefore often fall short of the minimum rights that we take for granted</w:t>
      </w:r>
      <w:r w:rsidRPr="00344AF5">
        <w:t>. Indeed, they may lose the few rights they had precisely because they are perceived as hobnobbing with the enemy.</w:t>
      </w:r>
    </w:p>
    <w:p w:rsidR="009D51AC" w:rsidRPr="00344AF5" w:rsidRDefault="009D51AC" w:rsidP="009D51AC">
      <w:pPr>
        <w:pStyle w:val="Heading4"/>
        <w:rPr>
          <w:rFonts w:cs="Arial"/>
        </w:rPr>
      </w:pPr>
      <w:r w:rsidRPr="00344AF5">
        <w:rPr>
          <w:rFonts w:cs="Arial"/>
        </w:rPr>
        <w:t>NGOs are key to solve the Iraqi water crisis.</w:t>
      </w:r>
    </w:p>
    <w:p w:rsidR="009D51AC" w:rsidRPr="00344AF5" w:rsidRDefault="009D51AC" w:rsidP="009D51AC">
      <w:r w:rsidRPr="00344AF5">
        <w:rPr>
          <w:rStyle w:val="Style13ptBold"/>
        </w:rPr>
        <w:t xml:space="preserve">OCHA 17 </w:t>
      </w:r>
      <w:r w:rsidRPr="00344AF5">
        <w:t xml:space="preserve">(Office for the Coordination of Humanitarian Affairs, 4-18-2017, "Iraq: UN and partners scale up humanitarian response to growing needs," </w:t>
      </w:r>
      <w:hyperlink r:id="rId30" w:history="1">
        <w:r w:rsidRPr="00344AF5">
          <w:rPr>
            <w:rStyle w:val="Hyperlink"/>
          </w:rPr>
          <w:t>https://www.unocha.org/story/iraq-un-and-partners-scale-humanitarian-response-growing-needs</w:t>
        </w:r>
      </w:hyperlink>
      <w:r w:rsidRPr="00344AF5">
        <w:t>, MSCOTT)</w:t>
      </w:r>
    </w:p>
    <w:p w:rsidR="009D51AC" w:rsidRPr="00344AF5" w:rsidRDefault="009D51AC" w:rsidP="009D51AC">
      <w:r w:rsidRPr="00344AF5">
        <w:t xml:space="preserve">As fighting continues in west Mosul, </w:t>
      </w:r>
      <w:r w:rsidRPr="00344AF5">
        <w:rPr>
          <w:rStyle w:val="Emphasis"/>
          <w:highlight w:val="green"/>
        </w:rPr>
        <w:t>humanitarian partners continue to respond</w:t>
      </w:r>
      <w:r w:rsidRPr="00344AF5">
        <w:rPr>
          <w:rStyle w:val="StyleUnderline"/>
          <w:highlight w:val="green"/>
        </w:rPr>
        <w:t xml:space="preserve"> to rising displacement and provide</w:t>
      </w:r>
      <w:r w:rsidRPr="00344AF5">
        <w:rPr>
          <w:rStyle w:val="StyleUnderline"/>
        </w:rPr>
        <w:t xml:space="preserve"> basic </w:t>
      </w:r>
      <w:r w:rsidRPr="00344AF5">
        <w:rPr>
          <w:rStyle w:val="StyleUnderline"/>
          <w:highlight w:val="green"/>
        </w:rPr>
        <w:t>assistance</w:t>
      </w:r>
      <w:r w:rsidRPr="00344AF5">
        <w:rPr>
          <w:rStyle w:val="StyleUnderline"/>
        </w:rPr>
        <w:t xml:space="preserve"> to families in newly accessible areas</w:t>
      </w:r>
      <w:r w:rsidRPr="00344AF5">
        <w:t>, where conditions allow. Where access inside west Mosul city allows humanitarian partners to reach civilians, displaced families are provided with ready-to-eat food rations. Resident or returning families in the area are provided dry food rations [i.e. to cook themselves]. Almost 62,000 people in 14 west Mosul neighbourhoods have received ready-to-eat food rations to date; 64,000 people in eleven west Mosul neighbourhoods have received dry food rations.</w:t>
      </w:r>
    </w:p>
    <w:p w:rsidR="009D51AC" w:rsidRPr="00344AF5" w:rsidRDefault="009D51AC" w:rsidP="009D51AC">
      <w:r w:rsidRPr="00344AF5">
        <w:rPr>
          <w:rStyle w:val="StyleUnderline"/>
        </w:rPr>
        <w:t>West Mosul has been cut off from its main supply route since November 2016, and remains largely inaccessible to humanitarian actors</w:t>
      </w:r>
      <w:r w:rsidRPr="00344AF5">
        <w:t xml:space="preserve">. In western Mosul city, many neighbourhoods face chronic water shortages, with many people drinking untreated water. Humanitarians are concerned over an increased number of displaced children arriving from western Mosul with diarrhoea. </w:t>
      </w:r>
      <w:r w:rsidRPr="00344AF5">
        <w:rPr>
          <w:rStyle w:val="Emphasis"/>
          <w:highlight w:val="green"/>
        </w:rPr>
        <w:t>Shortages of clean drinking water</w:t>
      </w:r>
      <w:r w:rsidRPr="00344AF5">
        <w:rPr>
          <w:highlight w:val="green"/>
        </w:rPr>
        <w:t xml:space="preserve"> </w:t>
      </w:r>
      <w:r w:rsidRPr="00344AF5">
        <w:rPr>
          <w:rStyle w:val="StyleUnderline"/>
          <w:highlight w:val="green"/>
        </w:rPr>
        <w:t>have likely been exacerbated by ISIL’s recent attacks</w:t>
      </w:r>
      <w:r w:rsidRPr="00344AF5">
        <w:t xml:space="preserve"> on the Badush water treatment plant, western Mosul’s largest functioning treatment plant. </w:t>
      </w:r>
      <w:r w:rsidRPr="00344AF5">
        <w:rPr>
          <w:rStyle w:val="Emphasis"/>
          <w:highlight w:val="green"/>
        </w:rPr>
        <w:t>Ensuring water treatment</w:t>
      </w:r>
      <w:r w:rsidRPr="00344AF5">
        <w:t xml:space="preserve"> and sewage treatment facilities in Mosul are operational </w:t>
      </w:r>
      <w:r w:rsidRPr="00344AF5">
        <w:rPr>
          <w:rStyle w:val="StyleUnderline"/>
          <w:highlight w:val="green"/>
        </w:rPr>
        <w:t xml:space="preserve">remains a </w:t>
      </w:r>
      <w:r w:rsidRPr="00344AF5">
        <w:rPr>
          <w:rStyle w:val="Emphasis"/>
          <w:highlight w:val="green"/>
        </w:rPr>
        <w:t>top priority for humanitarian partners</w:t>
      </w:r>
      <w:r w:rsidRPr="00344AF5">
        <w:rPr>
          <w:highlight w:val="green"/>
        </w:rPr>
        <w:t>.</w:t>
      </w:r>
    </w:p>
    <w:p w:rsidR="009D51AC" w:rsidRPr="00344AF5" w:rsidRDefault="009D51AC" w:rsidP="009D51AC">
      <w:r w:rsidRPr="00344AF5">
        <w:t xml:space="preserve">Approximately 500,000 people live in ISIL-controlled areas of west Mosul. Iraqi authorities also estimate that some 150,000 civilians reside in 28 currently accessible neighbourhoods of western Mosul. Since the start of military operations to retake Mosul six months ago, </w:t>
      </w:r>
      <w:r w:rsidRPr="00344AF5">
        <w:rPr>
          <w:rStyle w:val="StyleUnderline"/>
        </w:rPr>
        <w:t xml:space="preserve">nearly half a million people have been displaced from their homes. </w:t>
      </w:r>
      <w:r w:rsidRPr="00344AF5">
        <w:t>“The sheer volume of civilians still fleeing Mosul city is staggering,” said Humanitarian Coordinator for Iraq Lise Grande. “Our worst case scenario when the fighting started was that up to one million civilians may flee Mosul. Already, more than 493,000 people have left, leaving almost everything behind,” said Ms. Grande.</w:t>
      </w:r>
    </w:p>
    <w:p w:rsidR="009D51AC" w:rsidRPr="00344AF5" w:rsidRDefault="009D51AC" w:rsidP="009D51AC">
      <w:r w:rsidRPr="00344AF5">
        <w:rPr>
          <w:rStyle w:val="StyleUnderline"/>
        </w:rPr>
        <w:t xml:space="preserve">To date, </w:t>
      </w:r>
      <w:r w:rsidRPr="00344AF5">
        <w:rPr>
          <w:rStyle w:val="StyleUnderline"/>
          <w:highlight w:val="green"/>
        </w:rPr>
        <w:t>emergency response packages (of</w:t>
      </w:r>
      <w:r w:rsidRPr="00344AF5">
        <w:rPr>
          <w:rStyle w:val="StyleUnderline"/>
        </w:rPr>
        <w:t xml:space="preserve"> ready-to-eat food, </w:t>
      </w:r>
      <w:r w:rsidRPr="00344AF5">
        <w:rPr>
          <w:rStyle w:val="StyleUnderline"/>
          <w:highlight w:val="green"/>
        </w:rPr>
        <w:t>water</w:t>
      </w:r>
      <w:r w:rsidRPr="00344AF5">
        <w:t xml:space="preserve">, hygiene and dignity kits) </w:t>
      </w:r>
      <w:r w:rsidRPr="00344AF5">
        <w:rPr>
          <w:rStyle w:val="StyleUnderline"/>
        </w:rPr>
        <w:t>have been distributed to cover the immediate needs of more than two million people since the fighting began in late October</w:t>
      </w:r>
      <w:r w:rsidRPr="00344AF5">
        <w:t xml:space="preserve">. Front-line </w:t>
      </w:r>
      <w:r w:rsidRPr="00344AF5">
        <w:rPr>
          <w:rStyle w:val="StyleUnderline"/>
          <w:highlight w:val="green"/>
        </w:rPr>
        <w:t>organizations have been providing</w:t>
      </w:r>
      <w:r w:rsidRPr="00344AF5">
        <w:rPr>
          <w:rStyle w:val="StyleUnderline"/>
        </w:rPr>
        <w:t xml:space="preserve"> food, water, shelter, emergency kits, medical support and psycho-social services</w:t>
      </w:r>
      <w:r w:rsidRPr="00344AF5">
        <w:t xml:space="preserve"> – to both families who have fled and families who have stayed.</w:t>
      </w:r>
    </w:p>
    <w:p w:rsidR="009D51AC" w:rsidRPr="00344AF5" w:rsidRDefault="009D51AC" w:rsidP="009D51AC">
      <w:pPr>
        <w:rPr>
          <w:rStyle w:val="StyleUnderline"/>
        </w:rPr>
      </w:pPr>
      <w:r w:rsidRPr="00344AF5">
        <w:rPr>
          <w:rStyle w:val="StyleUnderline"/>
          <w:highlight w:val="green"/>
        </w:rPr>
        <w:t xml:space="preserve">Closure of the </w:t>
      </w:r>
      <w:r w:rsidRPr="00344AF5">
        <w:rPr>
          <w:rStyle w:val="Emphasis"/>
          <w:highlight w:val="green"/>
        </w:rPr>
        <w:t>Tigris</w:t>
      </w:r>
      <w:r w:rsidRPr="00344AF5">
        <w:rPr>
          <w:rStyle w:val="StyleUnderline"/>
          <w:highlight w:val="green"/>
        </w:rPr>
        <w:t xml:space="preserve"> bridge</w:t>
      </w:r>
    </w:p>
    <w:p w:rsidR="009D51AC" w:rsidRPr="00344AF5" w:rsidRDefault="009D51AC" w:rsidP="009D51AC">
      <w:r w:rsidRPr="00344AF5">
        <w:t>Current high-</w:t>
      </w:r>
      <w:r w:rsidRPr="00344AF5">
        <w:rPr>
          <w:rStyle w:val="StyleUnderline"/>
        </w:rPr>
        <w:t>water levels of the Tigris have left several bridges in the Mosul area impassable for vehicles</w:t>
      </w:r>
      <w:r w:rsidRPr="00344AF5">
        <w:t>, preventing displaced people from relocating to camps and emergency sites on the eastern bank, where the majority of space is available.</w:t>
      </w:r>
    </w:p>
    <w:p w:rsidR="009D51AC" w:rsidRPr="00344AF5" w:rsidRDefault="009D51AC" w:rsidP="009D51AC">
      <w:r w:rsidRPr="00344AF5">
        <w:t>Aid distributions in some camps and emergency sites have already been affected, as suppliers are unable to reach them.</w:t>
      </w:r>
    </w:p>
    <w:p w:rsidR="009D51AC" w:rsidRPr="00344AF5" w:rsidRDefault="009D51AC" w:rsidP="009D51AC">
      <w:r w:rsidRPr="00344AF5">
        <w:t>One bridge at Nimrod re-opened today for civilian traffic and use by humanitarians, however a key bridge at Qayyarah is likely to take 2-3 days to be repaired. The impact of bridge closures on distributions and camp construction work is therefore likely to continue.</w:t>
      </w:r>
    </w:p>
    <w:p w:rsidR="009D51AC" w:rsidRPr="00344AF5" w:rsidRDefault="009D51AC" w:rsidP="009D51AC">
      <w:pPr>
        <w:pStyle w:val="Heading4"/>
        <w:rPr>
          <w:rFonts w:cs="Arial"/>
        </w:rPr>
      </w:pPr>
      <w:r w:rsidRPr="00344AF5">
        <w:rPr>
          <w:rFonts w:cs="Arial"/>
        </w:rPr>
        <w:t>An Iraqi water crisis causes Turkey-Iraq war, religious extremism, and Iraqi instability—all can cause extinction.</w:t>
      </w:r>
    </w:p>
    <w:p w:rsidR="009D51AC" w:rsidRPr="00344AF5" w:rsidRDefault="009D51AC" w:rsidP="009D51AC">
      <w:r w:rsidRPr="00344AF5">
        <w:rPr>
          <w:rStyle w:val="Style13ptBold"/>
        </w:rPr>
        <w:t>Sumeri 18</w:t>
      </w:r>
      <w:r w:rsidRPr="00344AF5">
        <w:t xml:space="preserve"> (Haidar Sumeri is a Middle East observer, mainly focusing on Iraq’s war on terrorism., 3/8, "Iraq’s Water Crisis: A Threat to National Security," 1001 Iraqi Thoughts, </w:t>
      </w:r>
      <w:hyperlink r:id="rId31" w:history="1">
        <w:r w:rsidRPr="00344AF5">
          <w:rPr>
            <w:rStyle w:val="Hyperlink"/>
          </w:rPr>
          <w:t>http://1001iraqithoughts.com/2018/03/08/iraqs-water-crisis-a-threat-to-national-security/</w:t>
        </w:r>
      </w:hyperlink>
      <w:r w:rsidRPr="00344AF5">
        <w:t>, MSCOTT)</w:t>
      </w:r>
    </w:p>
    <w:p w:rsidR="009D51AC" w:rsidRPr="00344AF5" w:rsidRDefault="009D51AC" w:rsidP="009D51AC">
      <w:r w:rsidRPr="00344AF5">
        <w:rPr>
          <w:rStyle w:val="StyleUnderline"/>
        </w:rPr>
        <w:t>An</w:t>
      </w:r>
      <w:r w:rsidRPr="00344AF5">
        <w:t xml:space="preserve"> </w:t>
      </w:r>
      <w:r w:rsidRPr="00344AF5">
        <w:rPr>
          <w:rStyle w:val="Emphasis"/>
          <w:highlight w:val="green"/>
        </w:rPr>
        <w:t>impending threat to national security</w:t>
      </w:r>
      <w:r w:rsidRPr="00344AF5">
        <w:t xml:space="preserve"> </w:t>
      </w:r>
      <w:r w:rsidRPr="00344AF5">
        <w:rPr>
          <w:rStyle w:val="StyleUnderline"/>
        </w:rPr>
        <w:t xml:space="preserve">could emerge sooner rather than later </w:t>
      </w:r>
      <w:r w:rsidRPr="00344AF5">
        <w:rPr>
          <w:rStyle w:val="StyleUnderline"/>
          <w:highlight w:val="green"/>
        </w:rPr>
        <w:t>if</w:t>
      </w:r>
      <w:r w:rsidRPr="00344AF5">
        <w:rPr>
          <w:rStyle w:val="StyleUnderline"/>
        </w:rPr>
        <w:t xml:space="preserve"> serious </w:t>
      </w:r>
      <w:r w:rsidRPr="00344AF5">
        <w:rPr>
          <w:rStyle w:val="StyleUnderline"/>
          <w:highlight w:val="green"/>
        </w:rPr>
        <w:t>measures are not taken to address</w:t>
      </w:r>
      <w:r w:rsidRPr="00344AF5">
        <w:rPr>
          <w:rStyle w:val="StyleUnderline"/>
        </w:rPr>
        <w:t xml:space="preserve"> Iraq’s </w:t>
      </w:r>
      <w:r w:rsidRPr="00344AF5">
        <w:rPr>
          <w:rStyle w:val="Emphasis"/>
          <w:highlight w:val="green"/>
        </w:rPr>
        <w:t>water shortages</w:t>
      </w:r>
      <w:r w:rsidRPr="00344AF5">
        <w:t>. Mesopotamia, the land of the Euphrates and Tigris, is where some of the oldest and most notable empires built the Cradle of Civilisation. Thousands of years later, like many across the Middle East and North Africa, these rivers are drying up at an alarming rate alongside hopes for some peace in this beleaguered region of the world.</w:t>
      </w:r>
    </w:p>
    <w:p w:rsidR="009D51AC" w:rsidRPr="00344AF5" w:rsidRDefault="009D51AC" w:rsidP="009D51AC">
      <w:r w:rsidRPr="00344AF5">
        <w:rPr>
          <w:rStyle w:val="StyleUnderline"/>
        </w:rPr>
        <w:t xml:space="preserve">The Euphrates and Tigris account for much of Iraq’s surface water supply and a perfect storm of decades of mismanagement due to endless wars and corruption, population growth, the rapacity of neighbouring countries and worsening impact of climate change has left Iraq in a very </w:t>
      </w:r>
      <w:r w:rsidRPr="00344AF5">
        <w:rPr>
          <w:rStyle w:val="Emphasis"/>
        </w:rPr>
        <w:t>vulnerable position</w:t>
      </w:r>
      <w:r w:rsidRPr="00344AF5">
        <w:rPr>
          <w:rStyle w:val="StyleUnderline"/>
        </w:rPr>
        <w:t xml:space="preserve"> when it comes to the </w:t>
      </w:r>
      <w:r w:rsidRPr="00344AF5">
        <w:rPr>
          <w:rStyle w:val="Emphasis"/>
        </w:rPr>
        <w:t>most essential element of life</w:t>
      </w:r>
      <w:r w:rsidRPr="00344AF5">
        <w:t>.</w:t>
      </w:r>
    </w:p>
    <w:p w:rsidR="009D51AC" w:rsidRPr="00344AF5" w:rsidRDefault="009D51AC" w:rsidP="009D51AC">
      <w:r w:rsidRPr="00344AF5">
        <w:rPr>
          <w:rStyle w:val="StyleUnderline"/>
        </w:rPr>
        <w:t xml:space="preserve">The </w:t>
      </w:r>
      <w:r w:rsidRPr="00344AF5">
        <w:rPr>
          <w:rStyle w:val="StyleUnderline"/>
          <w:highlight w:val="green"/>
        </w:rPr>
        <w:t>threats</w:t>
      </w:r>
      <w:r w:rsidRPr="00344AF5">
        <w:rPr>
          <w:rStyle w:val="StyleUnderline"/>
        </w:rPr>
        <w:t xml:space="preserve"> posed to Iraq’s national security by the inevitable droughts are innumerable, with the most obvious </w:t>
      </w:r>
      <w:r w:rsidRPr="00344AF5">
        <w:rPr>
          <w:rStyle w:val="StyleUnderline"/>
          <w:highlight w:val="green"/>
        </w:rPr>
        <w:t>being</w:t>
      </w:r>
      <w:r w:rsidRPr="00344AF5">
        <w:rPr>
          <w:highlight w:val="green"/>
        </w:rPr>
        <w:t xml:space="preserve"> </w:t>
      </w:r>
      <w:r w:rsidRPr="00344AF5">
        <w:rPr>
          <w:rStyle w:val="Emphasis"/>
          <w:highlight w:val="green"/>
        </w:rPr>
        <w:t>famine</w:t>
      </w:r>
      <w:r w:rsidRPr="00344AF5">
        <w:rPr>
          <w:highlight w:val="green"/>
        </w:rPr>
        <w:t xml:space="preserve">, </w:t>
      </w:r>
      <w:r w:rsidRPr="00344AF5">
        <w:rPr>
          <w:rStyle w:val="Emphasis"/>
          <w:highlight w:val="green"/>
        </w:rPr>
        <w:t>epidemics of water-borne diseases</w:t>
      </w:r>
      <w:r w:rsidRPr="00344AF5">
        <w:t xml:space="preserve"> </w:t>
      </w:r>
      <w:r w:rsidRPr="00344AF5">
        <w:rPr>
          <w:rStyle w:val="StyleUnderline"/>
        </w:rPr>
        <w:t>due to contamination and</w:t>
      </w:r>
      <w:r w:rsidRPr="00344AF5">
        <w:t xml:space="preserve"> </w:t>
      </w:r>
      <w:r w:rsidRPr="00344AF5">
        <w:rPr>
          <w:rStyle w:val="Emphasis"/>
          <w:highlight w:val="green"/>
        </w:rPr>
        <w:t>socio-economic instability</w:t>
      </w:r>
      <w:r w:rsidRPr="00344AF5">
        <w:rPr>
          <w:rStyle w:val="Emphasis"/>
        </w:rPr>
        <w:t xml:space="preserve"> leading to violence </w:t>
      </w:r>
      <w:r w:rsidRPr="00344AF5">
        <w:rPr>
          <w:rStyle w:val="Emphasis"/>
          <w:highlight w:val="green"/>
        </w:rPr>
        <w:t>and</w:t>
      </w:r>
      <w:r w:rsidRPr="00344AF5">
        <w:rPr>
          <w:rStyle w:val="Emphasis"/>
        </w:rPr>
        <w:t xml:space="preserve"> extremism</w:t>
      </w:r>
      <w:r w:rsidRPr="00344AF5">
        <w:t xml:space="preserve">. On the economic front, </w:t>
      </w:r>
      <w:r w:rsidRPr="00344AF5">
        <w:rPr>
          <w:rStyle w:val="Emphasis"/>
          <w:highlight w:val="green"/>
        </w:rPr>
        <w:t>agriculture</w:t>
      </w:r>
      <w:r w:rsidRPr="00344AF5">
        <w:t xml:space="preserve"> </w:t>
      </w:r>
      <w:r w:rsidRPr="00344AF5">
        <w:rPr>
          <w:rStyle w:val="StyleUnderline"/>
        </w:rPr>
        <w:t>has been billed as one of Iraq’s most promising sectors in the struggle for economic diversification</w:t>
      </w:r>
      <w:r w:rsidRPr="00344AF5">
        <w:t xml:space="preserve">. Facing a compounding water shortage, </w:t>
      </w:r>
      <w:r w:rsidRPr="00344AF5">
        <w:rPr>
          <w:rStyle w:val="StyleUnderline"/>
        </w:rPr>
        <w:t>that idea could sadly be stillborn</w:t>
      </w:r>
      <w:r w:rsidRPr="00344AF5">
        <w:t>.</w:t>
      </w:r>
    </w:p>
    <w:p w:rsidR="009D51AC" w:rsidRPr="00344AF5" w:rsidRDefault="009D51AC" w:rsidP="009D51AC">
      <w:r w:rsidRPr="00344AF5">
        <w:t>Humanitarian disasters due to water shortages are already not far away in Iraq, with a recent small-scale drought in Diyala province nearly forcing a large wave of internal displacement. Speaking to media outlets in January, Mohammed Al-Obeidi, the head of Al-Azim’s local council warned that up to 35,000 residents were on the brink of leaving their homes due to power blackouts and damage to local water pipelines leading to a severe drinking water shortage that had lasted a week. Such episodes are not uncommon across the country.</w:t>
      </w:r>
    </w:p>
    <w:p w:rsidR="009D51AC" w:rsidRPr="00344AF5" w:rsidRDefault="009D51AC" w:rsidP="009D51AC">
      <w:r w:rsidRPr="00344AF5">
        <w:t xml:space="preserve">In southern Iraq, </w:t>
      </w:r>
      <w:r w:rsidRPr="00344AF5">
        <w:rPr>
          <w:rStyle w:val="StyleUnderline"/>
        </w:rPr>
        <w:t xml:space="preserve">water scarcity has </w:t>
      </w:r>
      <w:r w:rsidRPr="00344AF5">
        <w:rPr>
          <w:rStyle w:val="Emphasis"/>
          <w:highlight w:val="green"/>
        </w:rPr>
        <w:t>instigated tribal disputes</w:t>
      </w:r>
      <w:r w:rsidRPr="00344AF5">
        <w:t xml:space="preserve"> </w:t>
      </w:r>
      <w:r w:rsidRPr="00344AF5">
        <w:rPr>
          <w:rStyle w:val="StyleUnderline"/>
        </w:rPr>
        <w:t xml:space="preserve">that have </w:t>
      </w:r>
      <w:r w:rsidRPr="00344AF5">
        <w:rPr>
          <w:rStyle w:val="StyleUnderline"/>
          <w:highlight w:val="green"/>
        </w:rPr>
        <w:t>culminated in</w:t>
      </w:r>
      <w:r w:rsidRPr="00344AF5">
        <w:rPr>
          <w:highlight w:val="green"/>
        </w:rPr>
        <w:t xml:space="preserve"> </w:t>
      </w:r>
      <w:r w:rsidRPr="00344AF5">
        <w:rPr>
          <w:rStyle w:val="Emphasis"/>
          <w:highlight w:val="green"/>
        </w:rPr>
        <w:t>armed clashes</w:t>
      </w:r>
      <w:r w:rsidRPr="00344AF5">
        <w:t xml:space="preserve"> </w:t>
      </w:r>
      <w:r w:rsidRPr="00344AF5">
        <w:rPr>
          <w:rStyle w:val="StyleUnderline"/>
        </w:rPr>
        <w:t>on more than one occasion</w:t>
      </w:r>
      <w:r w:rsidRPr="00344AF5">
        <w:t xml:space="preserve">. </w:t>
      </w:r>
      <w:r w:rsidRPr="00344AF5">
        <w:rPr>
          <w:rStyle w:val="StyleUnderline"/>
        </w:rPr>
        <w:t>The arid nature of much of the country’s southern</w:t>
      </w:r>
      <w:r w:rsidRPr="00344AF5">
        <w:t xml:space="preserve"> </w:t>
      </w:r>
      <w:r w:rsidRPr="00344AF5">
        <w:rPr>
          <w:rStyle w:val="Emphasis"/>
        </w:rPr>
        <w:t>desert landscapes</w:t>
      </w:r>
      <w:r w:rsidRPr="00344AF5">
        <w:t xml:space="preserve"> </w:t>
      </w:r>
      <w:r w:rsidRPr="00344AF5">
        <w:rPr>
          <w:rStyle w:val="StyleUnderline"/>
        </w:rPr>
        <w:t>makes water an even more</w:t>
      </w:r>
      <w:r w:rsidRPr="00344AF5">
        <w:t xml:space="preserve"> </w:t>
      </w:r>
      <w:r w:rsidRPr="00344AF5">
        <w:rPr>
          <w:rStyle w:val="Emphasis"/>
        </w:rPr>
        <w:t>precious resource</w:t>
      </w:r>
      <w:r w:rsidRPr="00344AF5">
        <w:t xml:space="preserve">, </w:t>
      </w:r>
      <w:r w:rsidRPr="00344AF5">
        <w:rPr>
          <w:rStyle w:val="StyleUnderline"/>
        </w:rPr>
        <w:t xml:space="preserve">and water shortages </w:t>
      </w:r>
      <w:r w:rsidRPr="00344AF5">
        <w:rPr>
          <w:rStyle w:val="StyleUnderline"/>
          <w:highlight w:val="green"/>
        </w:rPr>
        <w:t>will</w:t>
      </w:r>
      <w:r w:rsidRPr="00344AF5">
        <w:rPr>
          <w:rStyle w:val="StyleUnderline"/>
        </w:rPr>
        <w:t xml:space="preserve"> likely prove to </w:t>
      </w:r>
      <w:r w:rsidRPr="00344AF5">
        <w:rPr>
          <w:rStyle w:val="StyleUnderline"/>
          <w:highlight w:val="green"/>
        </w:rPr>
        <w:t xml:space="preserve">be a </w:t>
      </w:r>
      <w:r w:rsidRPr="00344AF5">
        <w:rPr>
          <w:rStyle w:val="Emphasis"/>
          <w:highlight w:val="green"/>
        </w:rPr>
        <w:t>catalyst for</w:t>
      </w:r>
      <w:r w:rsidRPr="00344AF5">
        <w:rPr>
          <w:rStyle w:val="Emphasis"/>
        </w:rPr>
        <w:t xml:space="preserve"> more violence</w:t>
      </w:r>
      <w:r w:rsidRPr="00344AF5">
        <w:t xml:space="preserve"> </w:t>
      </w:r>
      <w:r w:rsidRPr="00344AF5">
        <w:rPr>
          <w:rStyle w:val="StyleUnderline"/>
        </w:rPr>
        <w:t>among southern tribes</w:t>
      </w:r>
      <w:r w:rsidRPr="00344AF5">
        <w:t xml:space="preserve">, who have already shown that they require little reason to pick up their weapons. </w:t>
      </w:r>
      <w:r w:rsidRPr="00344AF5">
        <w:rPr>
          <w:rStyle w:val="StyleUnderline"/>
        </w:rPr>
        <w:t>There is also a dreaded scenario in which</w:t>
      </w:r>
      <w:r w:rsidRPr="00344AF5">
        <w:t xml:space="preserve"> </w:t>
      </w:r>
      <w:r w:rsidRPr="00344AF5">
        <w:rPr>
          <w:rStyle w:val="Emphasis"/>
        </w:rPr>
        <w:t xml:space="preserve">water shortages could also inflame </w:t>
      </w:r>
      <w:r w:rsidRPr="00344AF5">
        <w:rPr>
          <w:rStyle w:val="Emphasis"/>
          <w:highlight w:val="green"/>
        </w:rPr>
        <w:t>sectarian tensions</w:t>
      </w:r>
      <w:r w:rsidRPr="00344AF5">
        <w:t xml:space="preserve"> in the long-term as most of the nation’s major dams are located in </w:t>
      </w:r>
      <w:r w:rsidRPr="00344AF5">
        <w:rPr>
          <w:rStyle w:val="StyleUnderline"/>
        </w:rPr>
        <w:t>Sunni</w:t>
      </w:r>
      <w:r w:rsidRPr="00344AF5">
        <w:t xml:space="preserve">-majority areas. In the event of severe droughts, they could demand a reduction in the release of water to areas in the country’s </w:t>
      </w:r>
      <w:r w:rsidRPr="00344AF5">
        <w:rPr>
          <w:rStyle w:val="StyleUnderline"/>
        </w:rPr>
        <w:t>Shi’a</w:t>
      </w:r>
      <w:r w:rsidRPr="00344AF5">
        <w:t>-majority south.</w:t>
      </w:r>
    </w:p>
    <w:p w:rsidR="009D51AC" w:rsidRPr="00344AF5" w:rsidRDefault="009D51AC" w:rsidP="009D51AC">
      <w:r w:rsidRPr="00344AF5">
        <w:rPr>
          <w:rStyle w:val="Emphasis"/>
          <w:highlight w:val="green"/>
        </w:rPr>
        <w:t>Turkey</w:t>
      </w:r>
      <w:r w:rsidRPr="00344AF5">
        <w:rPr>
          <w:highlight w:val="green"/>
        </w:rPr>
        <w:t xml:space="preserve">, </w:t>
      </w:r>
      <w:r w:rsidRPr="00344AF5">
        <w:rPr>
          <w:rStyle w:val="Emphasis"/>
          <w:highlight w:val="green"/>
        </w:rPr>
        <w:t>Syria</w:t>
      </w:r>
      <w:r w:rsidRPr="00344AF5">
        <w:rPr>
          <w:highlight w:val="green"/>
        </w:rPr>
        <w:t xml:space="preserve"> </w:t>
      </w:r>
      <w:r w:rsidRPr="00344AF5">
        <w:rPr>
          <w:rStyle w:val="StyleUnderline"/>
          <w:highlight w:val="green"/>
        </w:rPr>
        <w:t>and</w:t>
      </w:r>
      <w:r w:rsidRPr="00344AF5">
        <w:rPr>
          <w:highlight w:val="green"/>
        </w:rPr>
        <w:t xml:space="preserve"> </w:t>
      </w:r>
      <w:r w:rsidRPr="00344AF5">
        <w:rPr>
          <w:rStyle w:val="Emphasis"/>
          <w:highlight w:val="green"/>
        </w:rPr>
        <w:t>Iran</w:t>
      </w:r>
      <w:r w:rsidRPr="00344AF5">
        <w:t xml:space="preserve"> </w:t>
      </w:r>
      <w:r w:rsidRPr="00344AF5">
        <w:rPr>
          <w:rStyle w:val="StyleUnderline"/>
        </w:rPr>
        <w:t xml:space="preserve">have controlled the flow of water into Iraq for decades and are all moving ahead with plans to repair or build dams that will divert or decrease the release of water into Iraq, </w:t>
      </w:r>
      <w:r w:rsidRPr="00344AF5">
        <w:rPr>
          <w:rStyle w:val="Emphasis"/>
        </w:rPr>
        <w:t>exacerbating the water crisis</w:t>
      </w:r>
      <w:r w:rsidRPr="00344AF5">
        <w:rPr>
          <w:rStyle w:val="StyleUnderline"/>
        </w:rPr>
        <w:t xml:space="preserve"> further</w:t>
      </w:r>
      <w:r w:rsidRPr="00344AF5">
        <w:t>. The most troubling development is Turkey’s gigantic Southeastern Anatolia Project (GAP), which has been decades in the making and is comprised of 22 dams and 19 hydraulic power plants. Coupled with Syria’s plans to build three more dams on the Euphrates and double its irrigated land, Iraqi water expert Shwan Mohammed recently estimated that upstream development of the Euphrates could reduce the amount of water entering Iraq via the integral river by up to 75%, leading to a stunning array of issues including “</w:t>
      </w:r>
      <w:r w:rsidRPr="00344AF5">
        <w:rPr>
          <w:rStyle w:val="Emphasis"/>
        </w:rPr>
        <w:t>diminished water for agriculture</w:t>
      </w:r>
      <w:r w:rsidRPr="00344AF5">
        <w:rPr>
          <w:rStyle w:val="StyleUnderline"/>
        </w:rPr>
        <w:t xml:space="preserve">, greater land degradation due to expected high salinity, more drying of Iraq’s marshes causing more ecological damage… less hydropower generation, </w:t>
      </w:r>
      <w:r w:rsidRPr="00344AF5">
        <w:rPr>
          <w:rStyle w:val="Emphasis"/>
          <w:highlight w:val="green"/>
        </w:rPr>
        <w:t>increased risk of regional conflict</w:t>
      </w:r>
      <w:r w:rsidRPr="00344AF5">
        <w:rPr>
          <w:rStyle w:val="StyleUnderline"/>
        </w:rPr>
        <w:t xml:space="preserve"> and demographical implications</w:t>
      </w:r>
      <w:r w:rsidRPr="00344AF5">
        <w:t>”.</w:t>
      </w:r>
    </w:p>
    <w:p w:rsidR="009D51AC" w:rsidRPr="00344AF5" w:rsidRDefault="009D51AC" w:rsidP="009D51AC">
      <w:r w:rsidRPr="00344AF5">
        <w:t>At a recent “National Water Diplomacy and Opportunities for Hydropolitics in West Asia” conference in Tehran, Yahya Rahim Safavi, a former Islamic Revolutionary Guard Corps commander, discussed the need for addressing the estimated 7 billion cubic metres of annual water flow into Iraq, saying, “</w:t>
      </w:r>
      <w:r w:rsidRPr="00344AF5">
        <w:rPr>
          <w:rStyle w:val="StyleUnderline"/>
        </w:rPr>
        <w:t>We do not want [this issue] to be</w:t>
      </w:r>
      <w:r w:rsidRPr="00344AF5">
        <w:t xml:space="preserve"> </w:t>
      </w:r>
      <w:r w:rsidRPr="00344AF5">
        <w:rPr>
          <w:rStyle w:val="Emphasis"/>
        </w:rPr>
        <w:t>dealt with by the military and hard power</w:t>
      </w:r>
      <w:r w:rsidRPr="00344AF5">
        <w:t xml:space="preserve"> </w:t>
      </w:r>
      <w:r w:rsidRPr="00344AF5">
        <w:rPr>
          <w:rStyle w:val="StyleUnderline"/>
        </w:rPr>
        <w:t>and [we should instead] use soft power and diplomacy to bring about common engagement</w:t>
      </w:r>
      <w:r w:rsidRPr="00344AF5">
        <w:t xml:space="preserve">”. Talk of utilizing “soft power” is all well and good but such comments shine a light on a hard truth: </w:t>
      </w:r>
      <w:r w:rsidRPr="00344AF5">
        <w:rPr>
          <w:rStyle w:val="Emphasis"/>
          <w:highlight w:val="green"/>
        </w:rPr>
        <w:t>the military option is on the table</w:t>
      </w:r>
      <w:r w:rsidRPr="00344AF5">
        <w:t xml:space="preserve">. As disconcerting as it is, </w:t>
      </w:r>
      <w:r w:rsidRPr="00344AF5">
        <w:rPr>
          <w:rStyle w:val="StyleUnderline"/>
        </w:rPr>
        <w:t xml:space="preserve">this is a reality that both the </w:t>
      </w:r>
      <w:r w:rsidRPr="00344AF5">
        <w:rPr>
          <w:rStyle w:val="Emphasis"/>
          <w:highlight w:val="green"/>
        </w:rPr>
        <w:t>Iraqi armed forces</w:t>
      </w:r>
      <w:r w:rsidRPr="00344AF5">
        <w:rPr>
          <w:rStyle w:val="Emphasis"/>
        </w:rPr>
        <w:t xml:space="preserve"> and government </w:t>
      </w:r>
      <w:r w:rsidRPr="00344AF5">
        <w:rPr>
          <w:rStyle w:val="Emphasis"/>
          <w:highlight w:val="green"/>
        </w:rPr>
        <w:t>must</w:t>
      </w:r>
      <w:r w:rsidRPr="00344AF5">
        <w:rPr>
          <w:rStyle w:val="Emphasis"/>
        </w:rPr>
        <w:t xml:space="preserve"> actively </w:t>
      </w:r>
      <w:r w:rsidRPr="00344AF5">
        <w:rPr>
          <w:rStyle w:val="Emphasis"/>
          <w:highlight w:val="green"/>
        </w:rPr>
        <w:t>prepare</w:t>
      </w:r>
      <w:r w:rsidRPr="00344AF5">
        <w:rPr>
          <w:rStyle w:val="StyleUnderline"/>
        </w:rPr>
        <w:t xml:space="preserve"> for while pursuing more peaceful outcomes</w:t>
      </w:r>
      <w:r w:rsidRPr="00344AF5">
        <w:t>.</w:t>
      </w:r>
    </w:p>
    <w:p w:rsidR="009D51AC" w:rsidRPr="00344AF5" w:rsidRDefault="009D51AC" w:rsidP="009D51AC">
      <w:r w:rsidRPr="00344AF5">
        <w:t>Iraq should also consider the legal option of pursuing countries like Turkey in international bodies such as the International Court of Justice and the United Nations Security Council for flagrant violations of international conventions and treaties concerning water security. For now, Iraq is relying on diplomacy and seems to be making modest, short-term progress. During a recent visit to Iraq, Turkey’s Foreign Minister Mevlüt Çavuşoğlu announced that, “ We have postponed collecting water at the Ilısu Dam to June 1. We have also agreed to increase the amount of water we allocate to Iraq from 50 cubic centimeters per second to 90 cubic centimeters per second, in line with Iraqi demands. We are always ready to share water with our Iraqi brothers as with all the gifts God pledges to us.”</w:t>
      </w:r>
    </w:p>
    <w:p w:rsidR="009D51AC" w:rsidRPr="00344AF5" w:rsidRDefault="009D51AC" w:rsidP="009D51AC">
      <w:pPr>
        <w:rPr>
          <w:u w:val="single"/>
        </w:rPr>
      </w:pPr>
      <w:r w:rsidRPr="00344AF5">
        <w:t xml:space="preserve">However, </w:t>
      </w:r>
      <w:r w:rsidRPr="00344AF5">
        <w:rPr>
          <w:rStyle w:val="StyleUnderline"/>
        </w:rPr>
        <w:t xml:space="preserve">such temporary solutions and promises can be upended at any moment due to the </w:t>
      </w:r>
      <w:r w:rsidRPr="00344AF5">
        <w:rPr>
          <w:rStyle w:val="Emphasis"/>
          <w:highlight w:val="green"/>
        </w:rPr>
        <w:t>volatile nature of Middle Eastern geopolitics</w:t>
      </w:r>
      <w:r w:rsidRPr="00344AF5">
        <w:rPr>
          <w:highlight w:val="green"/>
        </w:rPr>
        <w:t>.</w:t>
      </w:r>
      <w:r w:rsidRPr="00344AF5">
        <w:t xml:space="preserve"> </w:t>
      </w:r>
      <w:r w:rsidRPr="00344AF5">
        <w:rPr>
          <w:rStyle w:val="StyleUnderline"/>
        </w:rPr>
        <w:t>Disputes between Iraq and Turkey over complex matters such as the</w:t>
      </w:r>
      <w:r w:rsidRPr="00344AF5">
        <w:t xml:space="preserve"> </w:t>
      </w:r>
      <w:r w:rsidRPr="00344AF5">
        <w:rPr>
          <w:rStyle w:val="Emphasis"/>
          <w:highlight w:val="green"/>
        </w:rPr>
        <w:t>illegal presence of Turkish troops</w:t>
      </w:r>
      <w:r w:rsidRPr="00344AF5">
        <w:t xml:space="preserve"> </w:t>
      </w:r>
      <w:r w:rsidRPr="00344AF5">
        <w:rPr>
          <w:rStyle w:val="StyleUnderline"/>
        </w:rPr>
        <w:t xml:space="preserve">in northern Iraq </w:t>
      </w:r>
      <w:r w:rsidRPr="00344AF5">
        <w:rPr>
          <w:rStyle w:val="Emphasis"/>
          <w:highlight w:val="green"/>
        </w:rPr>
        <w:t>could trigger the Turks to weaponise</w:t>
      </w:r>
      <w:r w:rsidRPr="00344AF5">
        <w:rPr>
          <w:rStyle w:val="Emphasis"/>
        </w:rPr>
        <w:t xml:space="preserve"> water</w:t>
      </w:r>
      <w:r w:rsidRPr="00344AF5">
        <w:t xml:space="preserve"> and dams on short notice. In such an event, </w:t>
      </w:r>
      <w:r w:rsidRPr="00344AF5">
        <w:rPr>
          <w:rStyle w:val="StyleUnderline"/>
        </w:rPr>
        <w:t xml:space="preserve">questions must be raised in regards to </w:t>
      </w:r>
      <w:r w:rsidRPr="00344AF5">
        <w:rPr>
          <w:rStyle w:val="Emphasis"/>
        </w:rPr>
        <w:t>Iraq’s preparedness</w:t>
      </w:r>
      <w:r w:rsidRPr="00344AF5">
        <w:rPr>
          <w:rStyle w:val="StyleUnderline"/>
        </w:rPr>
        <w:t xml:space="preserve"> and </w:t>
      </w:r>
      <w:r w:rsidRPr="00344AF5">
        <w:rPr>
          <w:rStyle w:val="Emphasis"/>
        </w:rPr>
        <w:t>ability to militarily secure its rightful share of water</w:t>
      </w:r>
      <w:r w:rsidRPr="00344AF5">
        <w:rPr>
          <w:rStyle w:val="StyleUnderline"/>
        </w:rPr>
        <w:t xml:space="preserve"> from sources inside its neighbours’ territories.</w:t>
      </w:r>
    </w:p>
    <w:p w:rsidR="009D51AC" w:rsidRPr="00344AF5" w:rsidRDefault="009D51AC" w:rsidP="009D51AC">
      <w:r w:rsidRPr="00344AF5">
        <w:t xml:space="preserve">Da’ish already taught Iraqis a harsh lesson with respect to water’s usefulness as a weapon. After capturing Syria’s Tabqa dam in 2013 and realising the benefits that can be obtained by controlling such key infrastructure, Da’ish prioritised Iraqi dams during the 2014 takeover of more than a third of Iraq. In early 2014 (prior to the collapse of Mosul in June), Da’ish closed the floodgates of the Fallujah dam, resulting in nearly devastating water shortages in several Iraqi cities, particularly Karbala and Najaf, and flooding in areas upstream of the dam. Then the floodgates were opened in a successful attempt to halt an Iraqi army offensive to retake Fallujah. These actions resulted in the displacement of tens of thousands of Iraqi civilians. In September of 2014, Da’ish captured the Sudur mini-dam in Diyala and proceeded to deprive nearby Shi’a villages and towns of their water supply. Heavy fighting and aerial bombardment prevented Da’ish from controlling the Haditha dam in western Iraq which is the country’s second largest dam and had the potential to unleash humanitarian disasters in the form of droughts, flooding, power blackouts and crushing agricultural and economic activity across much of the country. As for Mosul dam, its potential destruction by Da’ish could have led to the deaths of millions of Iraqis. </w:t>
      </w:r>
      <w:r w:rsidRPr="00344AF5">
        <w:rPr>
          <w:rStyle w:val="StyleUnderline"/>
        </w:rPr>
        <w:t xml:space="preserve">The country’s </w:t>
      </w:r>
      <w:r w:rsidRPr="00344AF5">
        <w:rPr>
          <w:rStyle w:val="Emphasis"/>
        </w:rPr>
        <w:t>hydrological vulnerabilities</w:t>
      </w:r>
      <w:r w:rsidRPr="00344AF5">
        <w:rPr>
          <w:rStyle w:val="StyleUnderline"/>
        </w:rPr>
        <w:t xml:space="preserve"> have not only </w:t>
      </w:r>
      <w:r w:rsidRPr="00344AF5">
        <w:rPr>
          <w:rStyle w:val="Emphasis"/>
        </w:rPr>
        <w:t>left it at the mercy of the climate and its neighbours</w:t>
      </w:r>
      <w:r w:rsidRPr="00344AF5">
        <w:rPr>
          <w:rStyle w:val="StyleUnderline"/>
        </w:rPr>
        <w:t xml:space="preserve">, but also, at times, </w:t>
      </w:r>
      <w:r w:rsidRPr="00344AF5">
        <w:rPr>
          <w:rStyle w:val="Emphasis"/>
        </w:rPr>
        <w:t>at the mercy of terrorists</w:t>
      </w:r>
      <w:r w:rsidRPr="00344AF5">
        <w:rPr>
          <w:rStyle w:val="StyleUnderline"/>
        </w:rPr>
        <w:t xml:space="preserve"> hell-bent on bringing Iraq to its knees</w:t>
      </w:r>
      <w:r w:rsidRPr="00344AF5">
        <w:t>.</w:t>
      </w:r>
    </w:p>
    <w:p w:rsidR="009D51AC" w:rsidRPr="00344AF5" w:rsidRDefault="009D51AC" w:rsidP="009D51AC">
      <w:r w:rsidRPr="00344AF5">
        <w:rPr>
          <w:rStyle w:val="StyleUnderline"/>
        </w:rPr>
        <w:t xml:space="preserve">Da’ish </w:t>
      </w:r>
      <w:r w:rsidRPr="00344AF5">
        <w:rPr>
          <w:rStyle w:val="StyleUnderline"/>
          <w:highlight w:val="green"/>
        </w:rPr>
        <w:t>terrorists</w:t>
      </w:r>
      <w:r w:rsidRPr="00344AF5">
        <w:rPr>
          <w:highlight w:val="green"/>
        </w:rPr>
        <w:t xml:space="preserve"> </w:t>
      </w:r>
      <w:r w:rsidRPr="00344AF5">
        <w:rPr>
          <w:rStyle w:val="Emphasis"/>
          <w:highlight w:val="green"/>
        </w:rPr>
        <w:t>exploited water scarcity</w:t>
      </w:r>
      <w:r w:rsidRPr="00344AF5">
        <w:rPr>
          <w:highlight w:val="green"/>
        </w:rPr>
        <w:t xml:space="preserve"> </w:t>
      </w:r>
      <w:r w:rsidRPr="00344AF5">
        <w:rPr>
          <w:rStyle w:val="StyleUnderline"/>
          <w:highlight w:val="green"/>
        </w:rPr>
        <w:t xml:space="preserve">as a </w:t>
      </w:r>
      <w:r w:rsidRPr="00344AF5">
        <w:rPr>
          <w:rStyle w:val="Emphasis"/>
          <w:highlight w:val="green"/>
        </w:rPr>
        <w:t>propaganda tool</w:t>
      </w:r>
      <w:r w:rsidRPr="00344AF5">
        <w:rPr>
          <w:rStyle w:val="StyleUnderline"/>
        </w:rPr>
        <w:t xml:space="preserve"> to convince Sunni communities that they should turn their backs on Baghdad and instead fall in line with the terror group’s vision for the country</w:t>
      </w:r>
      <w:r w:rsidRPr="00344AF5">
        <w:t>. Ignoring the fact that all ethno-sectarian components in Iraq suffer together from droughts, bouts of low clean drinking availability and even flooding, Da’ish used extreme changes in weather conditions to inconspicuously descend upon Sunni areas bearing cash gifts, fuel and even water with promises of more resources if the locals sided with them against the government. This was part of the “hearts and minds” strategy that proved successful in many Sunni villages and towns. When June 2014 takeover of northern Iraq came around, many Iraqi soldiers and civilians from religious minorities reported that their neighbours betrayed them and sided with the invading Da’ish forces at a moment’s notice. These were the Sunnis that Da’ish bought with water, among other things.</w:t>
      </w:r>
    </w:p>
    <w:p w:rsidR="009D51AC" w:rsidRPr="00344AF5" w:rsidRDefault="009D51AC" w:rsidP="009D51AC">
      <w:r w:rsidRPr="00344AF5">
        <w:t>Heavy rainfall throughout the month of February has thankfully averted the expected droughts this summer, replenishing several key reservoirs across the country, particularly in Diyala province. However, torrential rain simply cannot be relied on exclusively to ease the pressure on Iraq’s water supply, especially as the Middle East is said to be facing an “apocalyptic” future at the hands of climate change. In July 2016, Iraq’s Basra hit news headlines around the world (as a runner-up to Kuwait) for recording the second hottest temperature “ever reliably measured on Earth”.</w:t>
      </w:r>
    </w:p>
    <w:p w:rsidR="009D51AC" w:rsidRPr="00344AF5" w:rsidRDefault="009D51AC" w:rsidP="009D51AC">
      <w:r w:rsidRPr="00344AF5">
        <w:rPr>
          <w:rStyle w:val="StyleUnderline"/>
        </w:rPr>
        <w:t>Moving forward, Iraq faces a</w:t>
      </w:r>
      <w:r w:rsidRPr="00344AF5">
        <w:t xml:space="preserve"> </w:t>
      </w:r>
      <w:r w:rsidRPr="00344AF5">
        <w:rPr>
          <w:rStyle w:val="Emphasis"/>
        </w:rPr>
        <w:t>breath-taking amalgam</w:t>
      </w:r>
      <w:r w:rsidRPr="00344AF5">
        <w:t xml:space="preserve"> </w:t>
      </w:r>
      <w:r w:rsidRPr="00344AF5">
        <w:rPr>
          <w:rStyle w:val="StyleUnderline"/>
        </w:rPr>
        <w:t>of</w:t>
      </w:r>
      <w:r w:rsidRPr="00344AF5">
        <w:t xml:space="preserve"> </w:t>
      </w:r>
      <w:r w:rsidRPr="00344AF5">
        <w:rPr>
          <w:rStyle w:val="Emphasis"/>
        </w:rPr>
        <w:t>economic</w:t>
      </w:r>
      <w:r w:rsidRPr="00344AF5">
        <w:t xml:space="preserve">, </w:t>
      </w:r>
      <w:r w:rsidRPr="00344AF5">
        <w:rPr>
          <w:rStyle w:val="Emphasis"/>
        </w:rPr>
        <w:t>security</w:t>
      </w:r>
      <w:r w:rsidRPr="00344AF5">
        <w:t xml:space="preserve"> </w:t>
      </w:r>
      <w:r w:rsidRPr="00344AF5">
        <w:rPr>
          <w:rStyle w:val="StyleUnderline"/>
        </w:rPr>
        <w:t>and</w:t>
      </w:r>
      <w:r w:rsidRPr="00344AF5">
        <w:t xml:space="preserve"> </w:t>
      </w:r>
      <w:r w:rsidRPr="00344AF5">
        <w:rPr>
          <w:rStyle w:val="Emphasis"/>
        </w:rPr>
        <w:t>social issues</w:t>
      </w:r>
      <w:r w:rsidRPr="00344AF5">
        <w:t xml:space="preserve"> </w:t>
      </w:r>
      <w:r w:rsidRPr="00344AF5">
        <w:rPr>
          <w:rStyle w:val="StyleUnderline"/>
        </w:rPr>
        <w:t>that will take years if not decades to resolve</w:t>
      </w:r>
      <w:r w:rsidRPr="00344AF5">
        <w:t xml:space="preserve">. However, </w:t>
      </w:r>
      <w:r w:rsidRPr="00344AF5">
        <w:rPr>
          <w:rStyle w:val="StyleUnderline"/>
        </w:rPr>
        <w:t xml:space="preserve">the </w:t>
      </w:r>
      <w:r w:rsidRPr="00344AF5">
        <w:rPr>
          <w:rStyle w:val="StyleUnderline"/>
          <w:highlight w:val="green"/>
        </w:rPr>
        <w:t>water crisis</w:t>
      </w:r>
      <w:r w:rsidRPr="00344AF5">
        <w:rPr>
          <w:rStyle w:val="StyleUnderline"/>
        </w:rPr>
        <w:t xml:space="preserve"> facing the country </w:t>
      </w:r>
      <w:r w:rsidRPr="00344AF5">
        <w:rPr>
          <w:rStyle w:val="StyleUnderline"/>
          <w:highlight w:val="green"/>
        </w:rPr>
        <w:t>is an</w:t>
      </w:r>
      <w:r w:rsidRPr="00344AF5">
        <w:rPr>
          <w:highlight w:val="green"/>
        </w:rPr>
        <w:t xml:space="preserve"> </w:t>
      </w:r>
      <w:r w:rsidRPr="00344AF5">
        <w:rPr>
          <w:rStyle w:val="Emphasis"/>
          <w:highlight w:val="green"/>
        </w:rPr>
        <w:t>existential problem</w:t>
      </w:r>
      <w:r w:rsidRPr="00344AF5">
        <w:t xml:space="preserve"> </w:t>
      </w:r>
      <w:r w:rsidRPr="00344AF5">
        <w:rPr>
          <w:rStyle w:val="StyleUnderline"/>
        </w:rPr>
        <w:t>that must be prioritised</w:t>
      </w:r>
      <w:r w:rsidRPr="00344AF5">
        <w:t xml:space="preserve"> by whoever is elected in May’s elections. Preventing terrorists from using water as a battlefield weapon against Iraqis and reining in attempts at hydrologic hegemony by Iraq’s neighbours are matters that the Iraqi government must tackle before it is too late to salvage the country’s long-term future.</w:t>
      </w:r>
    </w:p>
    <w:p w:rsidR="009D51AC" w:rsidRPr="00344AF5" w:rsidRDefault="009D51AC" w:rsidP="009D51AC">
      <w:pPr>
        <w:pStyle w:val="Heading4"/>
        <w:rPr>
          <w:rFonts w:cs="Arial"/>
        </w:rPr>
      </w:pPr>
      <w:r w:rsidRPr="00344AF5">
        <w:rPr>
          <w:rFonts w:cs="Arial"/>
        </w:rPr>
        <w:t>Tribal tensions due to water shortages hike oil prices.</w:t>
      </w:r>
    </w:p>
    <w:p w:rsidR="009D51AC" w:rsidRPr="00344AF5" w:rsidRDefault="009D51AC" w:rsidP="009D51AC">
      <w:r w:rsidRPr="00344AF5">
        <w:rPr>
          <w:rStyle w:val="Style13ptBold"/>
        </w:rPr>
        <w:t>Crisp 16</w:t>
      </w:r>
      <w:r w:rsidRPr="00344AF5">
        <w:t xml:space="preserve"> (Wil, is an energy and industry reporter for Middle East Economic Digest (MEED). He covers the Middle East and North Africa with a special focus on Algeria, Egypt, Libya, Kuwait, Qatar, and Iraq., 2-9-2016, "Instability threatens Iraq's oil production," </w:t>
      </w:r>
      <w:hyperlink r:id="rId32" w:history="1">
        <w:r w:rsidRPr="00344AF5">
          <w:rPr>
            <w:rStyle w:val="Hyperlink"/>
          </w:rPr>
          <w:t>https://www.aljazeera.com/indepth/opinion/2016/02/instability-threatens-iraq-oil-production-160208102652577.html</w:t>
        </w:r>
      </w:hyperlink>
      <w:r w:rsidRPr="00344AF5">
        <w:t>, MSCOTT)</w:t>
      </w:r>
    </w:p>
    <w:p w:rsidR="009D51AC" w:rsidRPr="00344AF5" w:rsidRDefault="009D51AC" w:rsidP="009D51AC">
      <w:r w:rsidRPr="00344AF5">
        <w:rPr>
          <w:rStyle w:val="StyleUnderline"/>
        </w:rPr>
        <w:t xml:space="preserve">The </w:t>
      </w:r>
      <w:r w:rsidRPr="00344AF5">
        <w:rPr>
          <w:rStyle w:val="StyleUnderline"/>
          <w:highlight w:val="green"/>
        </w:rPr>
        <w:t>failure of the central government to</w:t>
      </w:r>
      <w:r w:rsidRPr="00344AF5">
        <w:rPr>
          <w:rStyle w:val="StyleUnderline"/>
        </w:rPr>
        <w:t xml:space="preserve"> disarm renegade militants and </w:t>
      </w:r>
      <w:r w:rsidRPr="00344AF5">
        <w:rPr>
          <w:rStyle w:val="StyleUnderline"/>
          <w:highlight w:val="green"/>
        </w:rPr>
        <w:t>soothe tribal tensions</w:t>
      </w:r>
      <w:r w:rsidRPr="00344AF5">
        <w:rPr>
          <w:rStyle w:val="StyleUnderline"/>
        </w:rPr>
        <w:t xml:space="preserve"> at the beginning of the year has </w:t>
      </w:r>
      <w:r w:rsidRPr="00344AF5">
        <w:rPr>
          <w:rStyle w:val="Emphasis"/>
          <w:highlight w:val="green"/>
        </w:rPr>
        <w:t>underlined the limits of Baghdad's influence in the region</w:t>
      </w:r>
      <w:r w:rsidRPr="00344AF5">
        <w:t>.</w:t>
      </w:r>
    </w:p>
    <w:p w:rsidR="009D51AC" w:rsidRPr="00344AF5" w:rsidRDefault="009D51AC" w:rsidP="009D51AC">
      <w:r w:rsidRPr="00344AF5">
        <w:t xml:space="preserve">Additionally, </w:t>
      </w:r>
      <w:r w:rsidRPr="00344AF5">
        <w:rPr>
          <w:rStyle w:val="StyleUnderline"/>
        </w:rPr>
        <w:t>failure to provide adequate power and</w:t>
      </w:r>
      <w:r w:rsidRPr="00344AF5">
        <w:t xml:space="preserve"> </w:t>
      </w:r>
      <w:r w:rsidRPr="00344AF5">
        <w:rPr>
          <w:rStyle w:val="Emphasis"/>
          <w:highlight w:val="green"/>
        </w:rPr>
        <w:t>water infrastructure is likely to fuel public anger and separatist sentiment</w:t>
      </w:r>
      <w:r w:rsidRPr="00344AF5">
        <w:t xml:space="preserve">, </w:t>
      </w:r>
      <w:r w:rsidRPr="00344AF5">
        <w:rPr>
          <w:rStyle w:val="StyleUnderline"/>
        </w:rPr>
        <w:t>which could potentially be channelled by political groups looking to further undermine the central government.</w:t>
      </w:r>
    </w:p>
    <w:p w:rsidR="009D51AC" w:rsidRPr="00344AF5" w:rsidRDefault="009D51AC" w:rsidP="009D51AC">
      <w:r w:rsidRPr="00344AF5">
        <w:rPr>
          <w:rStyle w:val="StyleUnderline"/>
        </w:rPr>
        <w:t xml:space="preserve">All </w:t>
      </w:r>
      <w:r w:rsidRPr="00344AF5">
        <w:rPr>
          <w:rStyle w:val="StyleUnderline"/>
          <w:highlight w:val="green"/>
        </w:rPr>
        <w:t xml:space="preserve">this has </w:t>
      </w:r>
      <w:r w:rsidRPr="00344AF5">
        <w:rPr>
          <w:rStyle w:val="Emphasis"/>
          <w:highlight w:val="green"/>
        </w:rPr>
        <w:t>ramped up risk for oil companies</w:t>
      </w:r>
      <w:r w:rsidRPr="00344AF5">
        <w:t xml:space="preserve"> </w:t>
      </w:r>
      <w:r w:rsidRPr="00344AF5">
        <w:rPr>
          <w:rStyle w:val="StyleUnderline"/>
        </w:rPr>
        <w:t xml:space="preserve">operating around Basra, </w:t>
      </w:r>
      <w:r w:rsidRPr="00344AF5">
        <w:rPr>
          <w:rStyle w:val="StyleUnderline"/>
          <w:highlight w:val="green"/>
        </w:rPr>
        <w:t xml:space="preserve">which </w:t>
      </w:r>
      <w:r w:rsidRPr="00344AF5">
        <w:rPr>
          <w:rStyle w:val="Emphasis"/>
          <w:highlight w:val="green"/>
        </w:rPr>
        <w:t>could potentially become targets for the region's well-armed militant groups that are increasingly acting with impunity</w:t>
      </w:r>
      <w:r w:rsidRPr="00344AF5">
        <w:rPr>
          <w:highlight w:val="green"/>
        </w:rPr>
        <w:t>.</w:t>
      </w:r>
    </w:p>
    <w:p w:rsidR="009D51AC" w:rsidRPr="00344AF5" w:rsidRDefault="009D51AC" w:rsidP="009D51AC">
      <w:pPr>
        <w:rPr>
          <w:rStyle w:val="Emphasis"/>
        </w:rPr>
      </w:pPr>
      <w:r w:rsidRPr="00344AF5">
        <w:rPr>
          <w:rStyle w:val="StyleUnderline"/>
        </w:rPr>
        <w:t xml:space="preserve">As Basra's oil exports are the biggest single source of income for Iraq's government, </w:t>
      </w:r>
      <w:r w:rsidRPr="00344AF5">
        <w:rPr>
          <w:rStyle w:val="StyleUnderline"/>
          <w:highlight w:val="green"/>
        </w:rPr>
        <w:t>any kind of</w:t>
      </w:r>
      <w:r w:rsidRPr="00344AF5">
        <w:rPr>
          <w:rStyle w:val="StyleUnderline"/>
        </w:rPr>
        <w:t xml:space="preserve"> sustained period of</w:t>
      </w:r>
      <w:r w:rsidRPr="00344AF5">
        <w:t xml:space="preserve"> </w:t>
      </w:r>
      <w:r w:rsidRPr="00344AF5">
        <w:rPr>
          <w:rStyle w:val="Emphasis"/>
          <w:highlight w:val="green"/>
        </w:rPr>
        <w:t>disruption</w:t>
      </w:r>
      <w:r w:rsidRPr="00344AF5">
        <w:t xml:space="preserve"> </w:t>
      </w:r>
      <w:r w:rsidRPr="00344AF5">
        <w:rPr>
          <w:rStyle w:val="StyleUnderline"/>
        </w:rPr>
        <w:t xml:space="preserve">to operations </w:t>
      </w:r>
      <w:r w:rsidRPr="00344AF5">
        <w:rPr>
          <w:rStyle w:val="StyleUnderline"/>
          <w:highlight w:val="green"/>
        </w:rPr>
        <w:t>would be</w:t>
      </w:r>
      <w:r w:rsidRPr="00344AF5">
        <w:rPr>
          <w:highlight w:val="green"/>
        </w:rPr>
        <w:t xml:space="preserve"> </w:t>
      </w:r>
      <w:r w:rsidRPr="00344AF5">
        <w:rPr>
          <w:rStyle w:val="Emphasis"/>
          <w:highlight w:val="green"/>
        </w:rPr>
        <w:t>devastating for the country's already fragile economy</w:t>
      </w:r>
      <w:r w:rsidRPr="00344AF5">
        <w:t xml:space="preserve"> </w:t>
      </w:r>
      <w:r w:rsidRPr="00344AF5">
        <w:rPr>
          <w:rStyle w:val="StyleUnderline"/>
        </w:rPr>
        <w:t xml:space="preserve">and would </w:t>
      </w:r>
      <w:r w:rsidRPr="00344AF5">
        <w:rPr>
          <w:rStyle w:val="Emphasis"/>
        </w:rPr>
        <w:t>significantly affect its efforts to fight ISIL in the north.</w:t>
      </w:r>
    </w:p>
    <w:p w:rsidR="009D51AC" w:rsidRPr="00344AF5" w:rsidRDefault="009D51AC" w:rsidP="009D51AC">
      <w:r w:rsidRPr="00344AF5">
        <w:t xml:space="preserve">Additionally, </w:t>
      </w:r>
      <w:r w:rsidRPr="00344AF5">
        <w:rPr>
          <w:rStyle w:val="Emphasis"/>
          <w:highlight w:val="green"/>
        </w:rPr>
        <w:t>an unexpected cut in Iraqi oil production would deliver a shock beyond the country's borders, applying upward pressure to global crude prices</w:t>
      </w:r>
      <w:r w:rsidRPr="00344AF5">
        <w:t xml:space="preserve"> </w:t>
      </w:r>
      <w:r w:rsidRPr="00344AF5">
        <w:rPr>
          <w:rStyle w:val="StyleUnderline"/>
        </w:rPr>
        <w:t>and making Iraq a key market to observe for oil traders in 2016 along with the US, Saudi Arabia, and Iran</w:t>
      </w:r>
      <w:r w:rsidRPr="00344AF5">
        <w:t>.</w:t>
      </w:r>
    </w:p>
    <w:p w:rsidR="009D51AC" w:rsidRPr="00344AF5" w:rsidRDefault="009D51AC" w:rsidP="009D51AC"/>
    <w:p w:rsidR="005C0FD6" w:rsidRPr="00344AF5" w:rsidRDefault="005C0FD6" w:rsidP="005C0FD6">
      <w:pPr>
        <w:pStyle w:val="Heading3"/>
        <w:rPr>
          <w:rFonts w:cs="Arial"/>
        </w:rPr>
      </w:pPr>
      <w:r w:rsidRPr="00344AF5">
        <w:rPr>
          <w:rFonts w:cs="Arial"/>
        </w:rPr>
        <w:t>2AC – Trump = More Troops</w:t>
      </w:r>
    </w:p>
    <w:p w:rsidR="005C0FD6" w:rsidRPr="00344AF5" w:rsidRDefault="005C0FD6" w:rsidP="005C0FD6"/>
    <w:p w:rsidR="005C0FD6" w:rsidRPr="00344AF5" w:rsidRDefault="005C0FD6" w:rsidP="005C0FD6">
      <w:pPr>
        <w:pStyle w:val="Heading4"/>
        <w:rPr>
          <w:rFonts w:cs="Arial"/>
        </w:rPr>
      </w:pPr>
      <w:r w:rsidRPr="00344AF5">
        <w:rPr>
          <w:rFonts w:cs="Arial"/>
        </w:rPr>
        <w:t>Trump has allowed massive, rapid increases in troop levels</w:t>
      </w:r>
    </w:p>
    <w:p w:rsidR="005C0FD6" w:rsidRPr="00344AF5" w:rsidRDefault="005C0FD6" w:rsidP="005C0FD6">
      <w:r w:rsidRPr="00344AF5">
        <w:t xml:space="preserve">Phil </w:t>
      </w:r>
      <w:r w:rsidRPr="00344AF5">
        <w:rPr>
          <w:rStyle w:val="Style13ptBold"/>
        </w:rPr>
        <w:t>Stewart 17</w:t>
      </w:r>
      <w:r w:rsidRPr="00344AF5">
        <w:t>, Reuters reporter, “Trump gives Pentagon power to reset Iraq, Syria troop limits”, https://www.reuters.com/article/us-usa-trump-military/trump-gives-pentagon-power-to-reset-iraq-syria-troop-limits-idUSKBN17T03O</w:t>
      </w:r>
    </w:p>
    <w:p w:rsidR="005C0FD6" w:rsidRPr="00344AF5" w:rsidRDefault="005C0FD6" w:rsidP="005C0FD6">
      <w:pPr>
        <w:rPr>
          <w:sz w:val="16"/>
        </w:rPr>
      </w:pPr>
      <w:r w:rsidRPr="00344AF5">
        <w:rPr>
          <w:sz w:val="16"/>
        </w:rPr>
        <w:t xml:space="preserve">WASHINGTON (Reuters) - President Donald </w:t>
      </w:r>
      <w:r w:rsidRPr="00344AF5">
        <w:rPr>
          <w:rStyle w:val="StyleUnderline"/>
          <w:highlight w:val="green"/>
        </w:rPr>
        <w:t>Trump has given the military the authority to reset a confusing system of troop limits in Iraq</w:t>
      </w:r>
      <w:r w:rsidRPr="00344AF5">
        <w:rPr>
          <w:sz w:val="16"/>
        </w:rPr>
        <w:t xml:space="preserve"> and Syria that critics said allowed the White House to micro-manage battlefield decisions and ultimately obscured the real number of U.S. forces. The Pentagon, which confirmed the move on Wednesday, said no change has yet been made to U.S. troop limits. It also stressed the U.S. strategy in Iraq and Syria still was focused on backing local forces to fight Islamic State - a tactic that has averted the need for a major U.S. ground force. But the shift on troop limits was another sign of the greater authority </w:t>
      </w:r>
      <w:r w:rsidRPr="00344AF5">
        <w:rPr>
          <w:rStyle w:val="StyleUnderline"/>
          <w:highlight w:val="green"/>
        </w:rPr>
        <w:t>Trump appears comfortable giving his military commanders to make battlefield decisions and could</w:t>
      </w:r>
      <w:r w:rsidRPr="00344AF5">
        <w:rPr>
          <w:sz w:val="16"/>
        </w:rPr>
        <w:t xml:space="preserve"> </w:t>
      </w:r>
      <w:r w:rsidRPr="00344AF5">
        <w:rPr>
          <w:rStyle w:val="Emphasis"/>
          <w:highlight w:val="green"/>
        </w:rPr>
        <w:t>allow for more rapid increases in troop levels in the future</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Trump is increasing deployment to Iraq</w:t>
      </w:r>
    </w:p>
    <w:p w:rsidR="005C0FD6" w:rsidRPr="00344AF5" w:rsidRDefault="005C0FD6" w:rsidP="005C0FD6">
      <w:r w:rsidRPr="00344AF5">
        <w:t xml:space="preserve">COLIN H. </w:t>
      </w:r>
      <w:r w:rsidRPr="00344AF5">
        <w:rPr>
          <w:rStyle w:val="Style13ptBold"/>
        </w:rPr>
        <w:t>KAHL 17</w:t>
      </w:r>
      <w:r w:rsidRPr="00344AF5">
        <w:t>, associate professor in the Security Studies Program at Georgetown University’s Edmund A. Walsh School of Foreign Service and a strategic consultant at the Penn-Biden Center for Diplomacy and Global Engagement, “Like Middle East Wars? You’re Gonna Love President Trump”, https://www.politico.com/magazine/story/2017/04/like-middle-east-wars-youre-gonna-love-president-trump-214985</w:t>
      </w:r>
    </w:p>
    <w:p w:rsidR="005C0FD6" w:rsidRPr="00344AF5" w:rsidRDefault="005C0FD6" w:rsidP="005C0FD6">
      <w:pPr>
        <w:rPr>
          <w:sz w:val="16"/>
        </w:rPr>
      </w:pPr>
      <w:r w:rsidRPr="00344AF5">
        <w:rPr>
          <w:rStyle w:val="StyleUnderline"/>
          <w:highlight w:val="green"/>
        </w:rPr>
        <w:t>Trump appears to be deploying more forces</w:t>
      </w:r>
      <w:r w:rsidRPr="00344AF5">
        <w:rPr>
          <w:sz w:val="16"/>
        </w:rPr>
        <w:t xml:space="preserve">, and moving those already in the field closer to the fight. The number of U.S. forces in northern Syria has doubled in the past month, with 400 Marines and Army rangers joining the 500 U.S. special operations forces deployed by Obama (and reports suggest the Pentagon may request even more forces soon to support the assault on ISIS’s capital Raqqa). Meanwhile, </w:t>
      </w:r>
      <w:r w:rsidRPr="00344AF5">
        <w:rPr>
          <w:rStyle w:val="Emphasis"/>
          <w:highlight w:val="green"/>
        </w:rPr>
        <w:t>in Iraq, hundreds of U.S. soldiers have been sent to reinforce the assault on ISIS</w:t>
      </w:r>
      <w:r w:rsidRPr="00344AF5">
        <w:rPr>
          <w:sz w:val="16"/>
        </w:rPr>
        <w:t xml:space="preserve"> in Mosul, with many more waiting in the wings in Kuwait. And </w:t>
      </w:r>
      <w:r w:rsidRPr="00344AF5">
        <w:rPr>
          <w:rStyle w:val="StyleUnderline"/>
          <w:highlight w:val="green"/>
        </w:rPr>
        <w:t>reports indicate that American military advisers in Iraq are getting much closer to the front lines</w:t>
      </w:r>
      <w:r w:rsidRPr="00344AF5">
        <w:rPr>
          <w:sz w:val="16"/>
        </w:rPr>
        <w:t>.</w:t>
      </w:r>
    </w:p>
    <w:p w:rsidR="005C0FD6" w:rsidRDefault="005C0FD6" w:rsidP="005C0FD6"/>
    <w:p w:rsidR="00AE4ACB" w:rsidRPr="00487CFA" w:rsidRDefault="00AE4ACB" w:rsidP="00AE4ACB">
      <w:pPr>
        <w:pStyle w:val="Heading4"/>
      </w:pPr>
      <w:r>
        <w:t>There are still 5,000 US troops in Iraq fighting ISIS.</w:t>
      </w:r>
    </w:p>
    <w:p w:rsidR="00AE4ACB" w:rsidRPr="00487CFA" w:rsidRDefault="00AE4ACB" w:rsidP="00AE4ACB">
      <w:pPr>
        <w:rPr>
          <w:rStyle w:val="Style13ptBold"/>
        </w:rPr>
      </w:pPr>
      <w:r>
        <w:rPr>
          <w:rStyle w:val="Style13ptBold"/>
        </w:rPr>
        <w:t>Arraf 7/2/18</w:t>
      </w:r>
      <w:r w:rsidRPr="00487CFA">
        <w:t xml:space="preserve"> (Jane, "</w:t>
      </w:r>
      <w:r w:rsidRPr="00487CFA">
        <w:rPr>
          <w:rStyle w:val="Emphasis"/>
          <w:highlight w:val="green"/>
        </w:rPr>
        <w:t>Along The Iraq</w:t>
      </w:r>
      <w:r w:rsidRPr="00487CFA">
        <w:rPr>
          <w:rStyle w:val="Emphasis"/>
        </w:rPr>
        <w:t xml:space="preserve">-Syria </w:t>
      </w:r>
      <w:r w:rsidRPr="00487CFA">
        <w:rPr>
          <w:rStyle w:val="Emphasis"/>
          <w:highlight w:val="green"/>
        </w:rPr>
        <w:t>Border, U.S. Troops Focus On Defeating ISIS</w:t>
      </w:r>
      <w:r w:rsidRPr="00487CFA">
        <w:t xml:space="preserve">," NPR.org, </w:t>
      </w:r>
      <w:hyperlink r:id="rId33" w:history="1">
        <w:r w:rsidRPr="00487CFA">
          <w:rPr>
            <w:rStyle w:val="Hyperlink"/>
          </w:rPr>
          <w:t>https://www.npr.org/2018/07/02/625406747/along-the-iraq-syria-border-u-s-troops-focus-on-defeating-isis</w:t>
        </w:r>
      </w:hyperlink>
      <w:r w:rsidRPr="00487CFA">
        <w:t>, MSCOTT)</w:t>
      </w:r>
    </w:p>
    <w:p w:rsidR="00AE4ACB" w:rsidRPr="00487CFA" w:rsidRDefault="00AE4ACB" w:rsidP="00AE4ACB">
      <w:r w:rsidRPr="00487CFA">
        <w:rPr>
          <w:rStyle w:val="StyleUnderline"/>
        </w:rPr>
        <w:t xml:space="preserve">A U.S. major general tours a remote </w:t>
      </w:r>
      <w:r w:rsidRPr="00487CFA">
        <w:rPr>
          <w:rStyle w:val="Emphasis"/>
          <w:highlight w:val="green"/>
        </w:rPr>
        <w:t>outpost of troops along the Iraq-Syria border</w:t>
      </w:r>
      <w:r w:rsidRPr="00487CFA">
        <w:rPr>
          <w:highlight w:val="green"/>
        </w:rPr>
        <w:t xml:space="preserve">, </w:t>
      </w:r>
      <w:r w:rsidRPr="00487CFA">
        <w:rPr>
          <w:rStyle w:val="StyleUnderline"/>
          <w:highlight w:val="green"/>
        </w:rPr>
        <w:t>where U.S. Marines and soldiers fire</w:t>
      </w:r>
      <w:r w:rsidRPr="00487CFA">
        <w:rPr>
          <w:rStyle w:val="StyleUnderline"/>
        </w:rPr>
        <w:t xml:space="preserve"> into Syria </w:t>
      </w:r>
      <w:r w:rsidRPr="00487CFA">
        <w:rPr>
          <w:rStyle w:val="StyleUnderline"/>
          <w:highlight w:val="green"/>
        </w:rPr>
        <w:t xml:space="preserve">to hit ISIS targets and </w:t>
      </w:r>
      <w:r w:rsidRPr="00487CFA">
        <w:rPr>
          <w:rStyle w:val="Emphasis"/>
          <w:highlight w:val="green"/>
        </w:rPr>
        <w:t>help secure the relative calm in Iraq</w:t>
      </w:r>
      <w:r w:rsidRPr="00487CFA">
        <w:rPr>
          <w:highlight w:val="green"/>
        </w:rPr>
        <w:t>.</w:t>
      </w:r>
    </w:p>
    <w:p w:rsidR="00AE4ACB" w:rsidRPr="00487CFA" w:rsidRDefault="00AE4ACB" w:rsidP="00AE4ACB">
      <w:r w:rsidRPr="00487CFA">
        <w:rPr>
          <w:rStyle w:val="StyleUnderline"/>
          <w:highlight w:val="green"/>
        </w:rPr>
        <w:t>We go</w:t>
      </w:r>
      <w:r w:rsidRPr="00487CFA">
        <w:rPr>
          <w:rStyle w:val="StyleUnderline"/>
        </w:rPr>
        <w:t xml:space="preserve"> now </w:t>
      </w:r>
      <w:r w:rsidRPr="00487CFA">
        <w:rPr>
          <w:rStyle w:val="StyleUnderline"/>
          <w:highlight w:val="green"/>
        </w:rPr>
        <w:t xml:space="preserve">to Iraq, where </w:t>
      </w:r>
      <w:r w:rsidRPr="00487CFA">
        <w:rPr>
          <w:rStyle w:val="Emphasis"/>
          <w:highlight w:val="green"/>
        </w:rPr>
        <w:t>there are still roughly 5,000 U.S. troops</w:t>
      </w:r>
      <w:r>
        <w:t xml:space="preserve"> even though ISIS has been largely driven out. NPR's Jane Arraf traveled with the U.S. military for an exclusive look at one of the more remote American bases near the Syrian border.</w:t>
      </w:r>
    </w:p>
    <w:p w:rsidR="00AE4ACB" w:rsidRPr="00344AF5" w:rsidRDefault="00AE4ACB" w:rsidP="005C0FD6"/>
    <w:p w:rsidR="009D51AC" w:rsidRPr="00344AF5" w:rsidRDefault="009D51AC" w:rsidP="009D51AC">
      <w:pPr>
        <w:pStyle w:val="Heading3"/>
        <w:rPr>
          <w:rFonts w:cs="Arial"/>
        </w:rPr>
      </w:pPr>
      <w:r w:rsidRPr="00344AF5">
        <w:rPr>
          <w:rFonts w:cs="Arial"/>
        </w:rPr>
        <w:t xml:space="preserve">2AC – </w:t>
      </w:r>
      <w:r w:rsidR="00BA19DD" w:rsidRPr="00344AF5">
        <w:rPr>
          <w:rFonts w:cs="Arial"/>
        </w:rPr>
        <w:t>Interpreters</w:t>
      </w:r>
      <w:r w:rsidRPr="00344AF5">
        <w:rPr>
          <w:rFonts w:cs="Arial"/>
        </w:rPr>
        <w:t xml:space="preserve"> K2 Success</w:t>
      </w:r>
    </w:p>
    <w:p w:rsidR="009D51AC" w:rsidRPr="00344AF5" w:rsidRDefault="009D51AC" w:rsidP="009D51AC"/>
    <w:p w:rsidR="009D51AC" w:rsidRPr="00344AF5" w:rsidRDefault="009D51AC" w:rsidP="009D51AC">
      <w:pPr>
        <w:pStyle w:val="Heading4"/>
        <w:rPr>
          <w:rFonts w:cs="Arial"/>
        </w:rPr>
      </w:pPr>
      <w:r w:rsidRPr="00344AF5">
        <w:rPr>
          <w:rFonts w:cs="Arial"/>
        </w:rPr>
        <w:t>A perception of a poor SIV program undermines local cooperation, fuels anti-American sentiment, and de-stabilizes Iraq.</w:t>
      </w:r>
    </w:p>
    <w:p w:rsidR="009D51AC" w:rsidRPr="00344AF5" w:rsidRDefault="009D51AC" w:rsidP="009D51AC">
      <w:r w:rsidRPr="00344AF5">
        <w:rPr>
          <w:rStyle w:val="Style13ptBold"/>
        </w:rPr>
        <w:t>Grant et al. 10</w:t>
      </w:r>
      <w:r w:rsidRPr="00344AF5">
        <w:t xml:space="preserve"> (Olga Oliker, senior international policy analyst at the RAND Corporation, Audra K. Grant, political scientist at the RAND Corporation &amp; Ph.D. in political science, Dalia Dassa Kaye, associate director of the RAND Center for Middle East Public Policy, </w:t>
      </w:r>
      <w:r w:rsidRPr="00344AF5">
        <w:rPr>
          <w:i/>
        </w:rPr>
        <w:t>The Impact of U.S. Military Drawdown in Iraq on Displaced and Other Vulnerable Populations: Analysis and Policy Recommendations</w:t>
      </w:r>
      <w:r w:rsidRPr="00344AF5">
        <w:t xml:space="preserve">, RAND National Defense Research Institute report for the Office of the Secretary of Defense, </w:t>
      </w:r>
      <w:hyperlink r:id="rId34" w:history="1">
        <w:r w:rsidRPr="00344AF5">
          <w:rPr>
            <w:rStyle w:val="Hyperlink"/>
          </w:rPr>
          <w:t>https://www.rand.org/content/dam/rand/pubs/occasional_papers/2010/RAND_OP272.pdf</w:t>
        </w:r>
      </w:hyperlink>
      <w:r w:rsidRPr="00344AF5">
        <w:t>, MSCOTT)</w:t>
      </w:r>
    </w:p>
    <w:p w:rsidR="009D51AC" w:rsidRPr="00344AF5" w:rsidRDefault="009D51AC" w:rsidP="009D51AC">
      <w:r w:rsidRPr="00344AF5">
        <w:t>Risks and Implications of Drawdown</w:t>
      </w:r>
    </w:p>
    <w:p w:rsidR="009D51AC" w:rsidRPr="00344AF5" w:rsidRDefault="009D51AC" w:rsidP="009D51AC">
      <w:r w:rsidRPr="00344AF5">
        <w:rPr>
          <w:rStyle w:val="StyleUnderline"/>
        </w:rPr>
        <w:t>Substantial violence against vulnerable groups would</w:t>
      </w:r>
      <w:r w:rsidRPr="00344AF5">
        <w:t xml:space="preserve">, without question, </w:t>
      </w:r>
      <w:r w:rsidRPr="00344AF5">
        <w:rPr>
          <w:rStyle w:val="StyleUnderline"/>
        </w:rPr>
        <w:t>present tremendous humanitarian concerns</w:t>
      </w:r>
      <w:r w:rsidRPr="00344AF5">
        <w:t xml:space="preserve">. In addition, </w:t>
      </w:r>
      <w:r w:rsidRPr="00344AF5">
        <w:rPr>
          <w:rStyle w:val="StyleUnderline"/>
        </w:rPr>
        <w:t xml:space="preserve">it would have a variety of </w:t>
      </w:r>
      <w:r w:rsidRPr="00344AF5">
        <w:rPr>
          <w:rStyle w:val="Emphasis"/>
        </w:rPr>
        <w:t>adverse repercussions</w:t>
      </w:r>
      <w:r w:rsidRPr="00344AF5">
        <w:t xml:space="preserve"> </w:t>
      </w:r>
      <w:r w:rsidRPr="00344AF5">
        <w:rPr>
          <w:rStyle w:val="StyleUnderline"/>
        </w:rPr>
        <w:t>for the United States</w:t>
      </w:r>
      <w:r w:rsidRPr="00344AF5">
        <w:t xml:space="preserve">, Iraq, and the region more broadly. As the country globally seen as responsible for the Iraq war, the United States would be held accountable for any negative humanitarian repercussions. </w:t>
      </w:r>
      <w:r w:rsidRPr="00344AF5">
        <w:rPr>
          <w:rStyle w:val="StyleUnderline"/>
          <w:highlight w:val="green"/>
        </w:rPr>
        <w:t>Perceptions</w:t>
      </w:r>
      <w:r w:rsidRPr="00344AF5">
        <w:rPr>
          <w:rStyle w:val="StyleUnderline"/>
        </w:rPr>
        <w:t xml:space="preserve"> of the United States</w:t>
      </w:r>
      <w:r w:rsidRPr="00344AF5">
        <w:t xml:space="preserve">, at home and abroad, </w:t>
      </w:r>
      <w:r w:rsidRPr="00344AF5">
        <w:rPr>
          <w:rStyle w:val="StyleUnderline"/>
          <w:highlight w:val="green"/>
        </w:rPr>
        <w:t>may be</w:t>
      </w:r>
      <w:r w:rsidRPr="00344AF5">
        <w:rPr>
          <w:highlight w:val="green"/>
        </w:rPr>
        <w:t xml:space="preserve"> </w:t>
      </w:r>
      <w:r w:rsidRPr="00344AF5">
        <w:rPr>
          <w:rStyle w:val="Emphasis"/>
          <w:highlight w:val="green"/>
        </w:rPr>
        <w:t>particularly eroded by failure to effectively protect and assist U.S.-affiliated Iraqis</w:t>
      </w:r>
      <w:r w:rsidRPr="00344AF5">
        <w:t xml:space="preserve">. </w:t>
      </w:r>
      <w:r w:rsidRPr="00344AF5">
        <w:rPr>
          <w:rStyle w:val="StyleUnderline"/>
        </w:rPr>
        <w:t>Failure of the United States to protect and help the</w:t>
      </w:r>
      <w:r w:rsidRPr="00344AF5">
        <w:t xml:space="preserve"> </w:t>
      </w:r>
      <w:r w:rsidRPr="00344AF5">
        <w:rPr>
          <w:rStyle w:val="Emphasis"/>
        </w:rPr>
        <w:t>people who were willing to help Americans</w:t>
      </w:r>
      <w:r w:rsidRPr="00344AF5">
        <w:t xml:space="preserve"> </w:t>
      </w:r>
      <w:r w:rsidRPr="00344AF5">
        <w:rPr>
          <w:rStyle w:val="StyleUnderline"/>
        </w:rPr>
        <w:t xml:space="preserve">would be rightly seen as a particularly egregious </w:t>
      </w:r>
      <w:r w:rsidRPr="00344AF5">
        <w:rPr>
          <w:rStyle w:val="Emphasis"/>
        </w:rPr>
        <w:t>moral violation</w:t>
      </w:r>
      <w:r w:rsidRPr="00344AF5">
        <w:t xml:space="preserve">. </w:t>
      </w:r>
      <w:r w:rsidRPr="00344AF5">
        <w:rPr>
          <w:rStyle w:val="StyleUnderline"/>
          <w:highlight w:val="green"/>
        </w:rPr>
        <w:t>In the Middle East</w:t>
      </w:r>
      <w:r w:rsidRPr="00344AF5">
        <w:rPr>
          <w:rStyle w:val="StyleUnderline"/>
        </w:rPr>
        <w:t xml:space="preserve"> and around the world, </w:t>
      </w:r>
      <w:r w:rsidRPr="00344AF5">
        <w:rPr>
          <w:rStyle w:val="StyleUnderline"/>
          <w:highlight w:val="green"/>
        </w:rPr>
        <w:t>this would</w:t>
      </w:r>
      <w:r w:rsidRPr="00344AF5">
        <w:rPr>
          <w:highlight w:val="green"/>
        </w:rPr>
        <w:t xml:space="preserve"> </w:t>
      </w:r>
      <w:r w:rsidRPr="00344AF5">
        <w:rPr>
          <w:rStyle w:val="Emphasis"/>
          <w:highlight w:val="green"/>
        </w:rPr>
        <w:t>feed into and would be used to build anti-U.S. sentiment</w:t>
      </w:r>
      <w:r w:rsidRPr="00344AF5">
        <w:rPr>
          <w:rStyle w:val="StyleUnderline"/>
        </w:rPr>
        <w:t>. That, in turn, would hamper U.S. efforts on a broad range of issues as the United States seeks to rebuild its global image and influence.</w:t>
      </w:r>
      <w:r w:rsidRPr="00344AF5">
        <w:t xml:space="preserve"> Importantly, </w:t>
      </w:r>
      <w:r w:rsidRPr="00344AF5">
        <w:rPr>
          <w:rStyle w:val="StyleUnderline"/>
        </w:rPr>
        <w:t xml:space="preserve">such a deleterious outcome </w:t>
      </w:r>
      <w:r w:rsidRPr="00344AF5">
        <w:rPr>
          <w:rStyle w:val="StyleUnderline"/>
          <w:highlight w:val="green"/>
        </w:rPr>
        <w:t>would</w:t>
      </w:r>
      <w:r w:rsidRPr="00344AF5">
        <w:rPr>
          <w:rStyle w:val="StyleUnderline"/>
        </w:rPr>
        <w:t xml:space="preserve"> ultimately </w:t>
      </w:r>
      <w:r w:rsidRPr="00344AF5">
        <w:rPr>
          <w:rStyle w:val="Emphasis"/>
          <w:highlight w:val="green"/>
        </w:rPr>
        <w:t>set a poor precedent for future U.S.-led military operations</w:t>
      </w:r>
      <w:r w:rsidRPr="00344AF5">
        <w:rPr>
          <w:highlight w:val="green"/>
        </w:rPr>
        <w:t xml:space="preserve">, </w:t>
      </w:r>
      <w:r w:rsidRPr="00344AF5">
        <w:rPr>
          <w:rStyle w:val="Emphasis"/>
          <w:highlight w:val="green"/>
        </w:rPr>
        <w:t>making local citizens elsewhere less likely to help the United States</w:t>
      </w:r>
      <w:r w:rsidRPr="00344AF5">
        <w:rPr>
          <w:highlight w:val="green"/>
        </w:rPr>
        <w:t>.</w:t>
      </w:r>
    </w:p>
    <w:p w:rsidR="009D51AC" w:rsidRPr="00344AF5" w:rsidRDefault="009D51AC" w:rsidP="009D51AC">
      <w:pPr>
        <w:rPr>
          <w:u w:val="single"/>
        </w:rPr>
      </w:pPr>
      <w:r w:rsidRPr="00344AF5">
        <w:rPr>
          <w:rStyle w:val="Emphasis"/>
          <w:highlight w:val="green"/>
        </w:rPr>
        <w:t>Successful attacks against the truly vulnerable</w:t>
      </w:r>
      <w:r w:rsidRPr="00344AF5">
        <w:rPr>
          <w:rStyle w:val="StyleUnderline"/>
          <w:highlight w:val="green"/>
        </w:rPr>
        <w:t xml:space="preserve"> may</w:t>
      </w:r>
      <w:r w:rsidRPr="00344AF5">
        <w:rPr>
          <w:rStyle w:val="StyleUnderline"/>
        </w:rPr>
        <w:t xml:space="preserve"> also </w:t>
      </w:r>
      <w:r w:rsidRPr="00344AF5">
        <w:rPr>
          <w:rStyle w:val="StyleUnderline"/>
          <w:highlight w:val="green"/>
        </w:rPr>
        <w:t xml:space="preserve">be a </w:t>
      </w:r>
      <w:r w:rsidRPr="00344AF5">
        <w:rPr>
          <w:rStyle w:val="Emphasis"/>
          <w:highlight w:val="green"/>
        </w:rPr>
        <w:t>starting point for broader violence in Iraq</w:t>
      </w:r>
      <w:r w:rsidRPr="00344AF5">
        <w:rPr>
          <w:rStyle w:val="StyleUnderline"/>
        </w:rPr>
        <w:t xml:space="preserve"> if group tensions escalate into cycles of provocation and reprisal</w:t>
      </w:r>
      <w:r w:rsidRPr="00344AF5">
        <w:t xml:space="preserve">. </w:t>
      </w:r>
      <w:r w:rsidRPr="00344AF5">
        <w:rPr>
          <w:rStyle w:val="StyleUnderline"/>
        </w:rPr>
        <w:t xml:space="preserve">A demonstrated failure of the Iraqi Security Forces to keep these people safe </w:t>
      </w:r>
      <w:r w:rsidRPr="00344AF5">
        <w:rPr>
          <w:rStyle w:val="Emphasis"/>
          <w:highlight w:val="green"/>
        </w:rPr>
        <w:t>would also undermine faith in Iraq’s government more broadly</w:t>
      </w:r>
      <w:r w:rsidRPr="00344AF5">
        <w:rPr>
          <w:highlight w:val="green"/>
        </w:rPr>
        <w:t xml:space="preserve">, </w:t>
      </w:r>
      <w:r w:rsidRPr="00344AF5">
        <w:rPr>
          <w:rStyle w:val="Emphasis"/>
          <w:highlight w:val="green"/>
        </w:rPr>
        <w:t>feeding violence and instability and damaging security</w:t>
      </w:r>
      <w:r w:rsidRPr="00344AF5">
        <w:t xml:space="preserve"> </w:t>
      </w:r>
      <w:r w:rsidRPr="00344AF5">
        <w:rPr>
          <w:rStyle w:val="StyleUnderline"/>
        </w:rPr>
        <w:t>not just in Iraq, but the broader region.</w:t>
      </w:r>
    </w:p>
    <w:p w:rsidR="009D51AC" w:rsidRPr="00344AF5" w:rsidRDefault="009D51AC" w:rsidP="009D51AC"/>
    <w:p w:rsidR="005C0FD6" w:rsidRPr="00344AF5" w:rsidRDefault="005C0FD6" w:rsidP="005C0FD6">
      <w:pPr>
        <w:pStyle w:val="Heading3"/>
        <w:rPr>
          <w:rFonts w:cs="Arial"/>
        </w:rPr>
      </w:pPr>
      <w:r w:rsidRPr="00344AF5">
        <w:rPr>
          <w:rFonts w:cs="Arial"/>
        </w:rPr>
        <w:t>2AC – US Intervention K2 Stop ISIL</w:t>
      </w:r>
    </w:p>
    <w:p w:rsidR="005C0FD6" w:rsidRPr="00344AF5" w:rsidRDefault="005C0FD6" w:rsidP="005C0FD6"/>
    <w:p w:rsidR="005C0FD6" w:rsidRPr="00344AF5" w:rsidRDefault="005C0FD6" w:rsidP="005C0FD6">
      <w:pPr>
        <w:pStyle w:val="Heading4"/>
        <w:rPr>
          <w:rFonts w:cs="Arial"/>
        </w:rPr>
      </w:pPr>
      <w:r w:rsidRPr="00344AF5">
        <w:rPr>
          <w:rFonts w:cs="Arial"/>
        </w:rPr>
        <w:t>US support is critical to keep ISIL pinned down</w:t>
      </w:r>
    </w:p>
    <w:p w:rsidR="005C0FD6" w:rsidRPr="00344AF5" w:rsidRDefault="005C0FD6" w:rsidP="005C0FD6">
      <w:r w:rsidRPr="00344AF5">
        <w:t xml:space="preserve">Michael R. </w:t>
      </w:r>
      <w:r w:rsidRPr="00344AF5">
        <w:rPr>
          <w:rStyle w:val="Style13ptBold"/>
        </w:rPr>
        <w:t>Gordon 17</w:t>
      </w:r>
      <w:r w:rsidRPr="00344AF5">
        <w:t>, chief military correspondent for The New York Times, “U.S. Forces Play Crucial Role Against ISIS in Mosul”, https://www.nytimes.com/2017/02/26/world/middleeast/mosul-iraq-american-military-role-islamic-state.html</w:t>
      </w:r>
    </w:p>
    <w:p w:rsidR="005C0FD6" w:rsidRPr="00344AF5" w:rsidRDefault="005C0FD6" w:rsidP="005C0FD6">
      <w:pPr>
        <w:rPr>
          <w:sz w:val="14"/>
        </w:rPr>
      </w:pPr>
      <w:r w:rsidRPr="00344AF5">
        <w:rPr>
          <w:sz w:val="14"/>
        </w:rPr>
        <w:t xml:space="preserve">One week after Iraqi forces began their push into western Mosul, </w:t>
      </w:r>
      <w:r w:rsidRPr="00344AF5">
        <w:rPr>
          <w:rStyle w:val="Emphasis"/>
          <w:highlight w:val="green"/>
        </w:rPr>
        <w:t>American firepower is playing an essential role in softening the opposition from the Islamic State</w:t>
      </w:r>
      <w:r w:rsidRPr="00344AF5">
        <w:rPr>
          <w:sz w:val="14"/>
        </w:rPr>
        <w:t xml:space="preserve">. The </w:t>
      </w:r>
      <w:r w:rsidRPr="00344AF5">
        <w:rPr>
          <w:rStyle w:val="Emphasis"/>
          <w:highlight w:val="green"/>
        </w:rPr>
        <w:t>thunderous booms from howitzers</w:t>
      </w:r>
      <w:r w:rsidRPr="00344AF5">
        <w:rPr>
          <w:sz w:val="14"/>
        </w:rPr>
        <w:t xml:space="preserve"> near Hamam al-Alil, a town along the Tigris River, </w:t>
      </w:r>
      <w:r w:rsidRPr="00344AF5">
        <w:rPr>
          <w:rStyle w:val="StyleUnderline"/>
          <w:highlight w:val="green"/>
        </w:rPr>
        <w:t>are just part of the American military’s contribution</w:t>
      </w:r>
      <w:r w:rsidRPr="00344AF5">
        <w:rPr>
          <w:sz w:val="14"/>
        </w:rPr>
        <w:t xml:space="preserve"> to keeping the Iraqi offensive moving forward. Capt. Geoffrey Ross, who commands the unit of self-propelled artillery here, said his soldiers had been a lot busier than he had anticipated. “It’s considerably more than we thought we were going to shoot when we left Fort Hood,” he said on Saturday, as one of his howitzers hurled another round toward Mosul, 15 miles to the northwest. At Qayyarah Airfield West, a sprawling Iraq base 40 miles south of Mosul, a United States Army task force fires Himars satellite-guided rockets at targets. Apache attack helicopters, equipped with Hellfire missiles, stand ready to carry out their missions from the base’s airfield. Not to mention the </w:t>
      </w:r>
      <w:r w:rsidRPr="00344AF5">
        <w:rPr>
          <w:rStyle w:val="StyleUnderline"/>
          <w:highlight w:val="green"/>
        </w:rPr>
        <w:t>punishing airstrikes by American and allied warplanes</w:t>
      </w:r>
      <w:r w:rsidRPr="00344AF5">
        <w:rPr>
          <w:sz w:val="14"/>
        </w:rPr>
        <w:t xml:space="preserve"> and drones. A flurry of attacks were carried out by the American-led coalition in and around Mosul on Saturday, some involving the dropping of multiple bombs. That </w:t>
      </w:r>
      <w:r w:rsidRPr="00344AF5">
        <w:rPr>
          <w:rStyle w:val="StyleUnderline"/>
          <w:highlight w:val="green"/>
        </w:rPr>
        <w:t>firepower,</w:t>
      </w:r>
      <w:r w:rsidRPr="00344AF5">
        <w:rPr>
          <w:sz w:val="14"/>
        </w:rPr>
        <w:t xml:space="preserve"> the </w:t>
      </w:r>
      <w:r w:rsidRPr="00344AF5">
        <w:rPr>
          <w:rStyle w:val="StyleUnderline"/>
          <w:highlight w:val="green"/>
        </w:rPr>
        <w:t>decision to position American advisers closer to the fighting</w:t>
      </w:r>
      <w:r w:rsidRPr="00344AF5">
        <w:rPr>
          <w:sz w:val="14"/>
        </w:rPr>
        <w:t xml:space="preserve">, and the determined efforts of the Iraqi forces themselves have </w:t>
      </w:r>
      <w:r w:rsidRPr="00344AF5">
        <w:rPr>
          <w:rStyle w:val="Emphasis"/>
          <w:highlight w:val="green"/>
        </w:rPr>
        <w:t>yielded</w:t>
      </w:r>
      <w:r w:rsidRPr="00344AF5">
        <w:rPr>
          <w:sz w:val="14"/>
        </w:rPr>
        <w:t xml:space="preserve"> some </w:t>
      </w:r>
      <w:r w:rsidRPr="00344AF5">
        <w:rPr>
          <w:rStyle w:val="Emphasis"/>
          <w:highlight w:val="green"/>
        </w:rPr>
        <w:t>notable gains</w:t>
      </w:r>
      <w:r w:rsidRPr="00344AF5">
        <w:rPr>
          <w:sz w:val="14"/>
        </w:rPr>
        <w:t xml:space="preserve">. Iraq’s federal police have fully secured the Mosul airport, while Iraq’s elite counterterrorism service seized a nearby military base last week. That ground has been taken at a cost. Four Iraqis were killed in action and 53 wounded on Friday, according to an American official who requested anonymity to discuss the statistics, which have yet to be officially published. That is a small fraction of the approximately 500 dead and 3,000 wounded that Iraqi forces suffered in their push to secure the eastern half of the city during an earlier, 100-day offensive. But the toughest part of the battle — the house-to-house combat in the narrow streets of the old part of western Mosul — still lies ahead. The Islamic State’s military tactics have also added to the challenge. With the encouragement of the Americans, the Iraqi strategy has been to mount an attack on multiple axes to present the militants with more problems than they can handle. But the Islamic State, also known as ISIS or ISIL, has responded at times by concentrating its firepower on what it believes to be the Iraqis’ main line of attack. In ISIS’ version of combined arms warfare, it has sent drones equipped with bombs even as it lobbed mortars and deployed suicide car bombers, whom the militants use as a primitive but often effective way to deliver precision-guided munitions. Iraqi troops have been spooked by the ISIS drones, which sometimes hover in swarms of three to five. Neither the American nor the Iraqi military has an easy remedy. Trying to jam the drones might interfere with the Iraqis’ own communications, and it is not always easy to shoot them out of the sky. So the </w:t>
      </w:r>
      <w:r w:rsidRPr="00344AF5">
        <w:rPr>
          <w:rStyle w:val="Emphasis"/>
          <w:highlight w:val="green"/>
        </w:rPr>
        <w:t>U</w:t>
      </w:r>
      <w:r w:rsidRPr="00344AF5">
        <w:rPr>
          <w:sz w:val="14"/>
        </w:rPr>
        <w:t xml:space="preserve">nited </w:t>
      </w:r>
      <w:r w:rsidRPr="00344AF5">
        <w:rPr>
          <w:rStyle w:val="Emphasis"/>
          <w:highlight w:val="green"/>
        </w:rPr>
        <w:t>S</w:t>
      </w:r>
      <w:r w:rsidRPr="00344AF5">
        <w:rPr>
          <w:sz w:val="14"/>
        </w:rPr>
        <w:t xml:space="preserve">tates </w:t>
      </w:r>
      <w:r w:rsidRPr="00344AF5">
        <w:rPr>
          <w:rStyle w:val="StyleUnderline"/>
          <w:highlight w:val="green"/>
        </w:rPr>
        <w:t>military</w:t>
      </w:r>
      <w:r w:rsidRPr="00344AF5">
        <w:rPr>
          <w:sz w:val="14"/>
        </w:rPr>
        <w:t xml:space="preserve"> has </w:t>
      </w:r>
      <w:r w:rsidRPr="00344AF5">
        <w:rPr>
          <w:rStyle w:val="StyleUnderline"/>
          <w:highlight w:val="green"/>
        </w:rPr>
        <w:t>used its firepower to</w:t>
      </w:r>
      <w:r w:rsidRPr="00344AF5">
        <w:rPr>
          <w:sz w:val="14"/>
        </w:rPr>
        <w:t xml:space="preserve"> try to </w:t>
      </w:r>
      <w:r w:rsidRPr="00344AF5">
        <w:rPr>
          <w:rStyle w:val="StyleUnderline"/>
          <w:highlight w:val="green"/>
        </w:rPr>
        <w:t>mitigate the drone problem</w:t>
      </w:r>
      <w:r w:rsidRPr="00344AF5">
        <w:rPr>
          <w:sz w:val="14"/>
        </w:rPr>
        <w:t>, just as it targeted ISIS’ car bomb factories, mortar teams and command posts. On Saturday, the American-led command announced that it had struck a “staging area” for launching drones and a cache of the weapons.</w:t>
      </w:r>
    </w:p>
    <w:p w:rsidR="005C0FD6" w:rsidRPr="00344AF5" w:rsidRDefault="005C0FD6" w:rsidP="005C0FD6"/>
    <w:p w:rsidR="005C0FD6" w:rsidRPr="00344AF5" w:rsidRDefault="005C0FD6" w:rsidP="005C0FD6">
      <w:pPr>
        <w:pStyle w:val="Heading4"/>
        <w:rPr>
          <w:rFonts w:cs="Arial"/>
        </w:rPr>
      </w:pPr>
      <w:r w:rsidRPr="00344AF5">
        <w:rPr>
          <w:rFonts w:cs="Arial"/>
        </w:rPr>
        <w:t>US sustained support in Iraq key to stop baddies</w:t>
      </w:r>
    </w:p>
    <w:p w:rsidR="005C0FD6" w:rsidRPr="00344AF5" w:rsidRDefault="005C0FD6" w:rsidP="005C0FD6">
      <w:r w:rsidRPr="00344AF5">
        <w:rPr>
          <w:rStyle w:val="Style13ptBold"/>
        </w:rPr>
        <w:t>RT 17</w:t>
      </w:r>
      <w:r w:rsidRPr="00344AF5">
        <w:t>, Russian international television network funded by the Russian government, “‘Fight far from over’: US troops expected to stay in Iraq after ISIS’ defeat”, https://www.rt.com/usa/396111-us-troops-stay-iraq/</w:t>
      </w:r>
    </w:p>
    <w:p w:rsidR="005C0FD6" w:rsidRPr="00344AF5" w:rsidRDefault="005C0FD6" w:rsidP="005C0FD6">
      <w:pPr>
        <w:rPr>
          <w:sz w:val="16"/>
        </w:rPr>
      </w:pPr>
      <w:r w:rsidRPr="00344AF5">
        <w:rPr>
          <w:rStyle w:val="StyleUnderline"/>
          <w:highlight w:val="green"/>
        </w:rPr>
        <w:t>US troops</w:t>
      </w:r>
      <w:r w:rsidRPr="00344AF5">
        <w:rPr>
          <w:sz w:val="16"/>
        </w:rPr>
        <w:t xml:space="preserve"> and coalition forces may </w:t>
      </w:r>
      <w:r w:rsidRPr="00344AF5">
        <w:rPr>
          <w:rStyle w:val="StyleUnderline"/>
          <w:highlight w:val="green"/>
        </w:rPr>
        <w:t>stay in Iraq even after Islamic State terrorists are totally defeated</w:t>
      </w:r>
      <w:r w:rsidRPr="00344AF5">
        <w:rPr>
          <w:sz w:val="16"/>
        </w:rPr>
        <w:t xml:space="preserve">, the top US commander in Iraq stated on Tuesday, just one day after Mosul was officially declared liberated from the terrorist group. Iraq’s second largest city was retaken following an eight-month-long operation mounted by Iraqi government troops and US–allied Kurdish Peshmerga fighters with air support from the US-led coalition. “The Iraqi </w:t>
      </w:r>
      <w:r w:rsidRPr="00344AF5">
        <w:rPr>
          <w:rStyle w:val="Emphasis"/>
          <w:highlight w:val="green"/>
        </w:rPr>
        <w:t>government has expressed an interest in having the US forces and coalition forces remain</w:t>
      </w:r>
      <w:r w:rsidRPr="00344AF5">
        <w:rPr>
          <w:sz w:val="16"/>
        </w:rPr>
        <w:t xml:space="preserve"> after the defeat of ISIS [Islamic State, IS, formerly ISIL]. Our government is equally interested in that,” coalition commander General Stephen Townsend said during a video conference, adding that other coalition members may join the mission as it is “still in the decision-making stages.” The </w:t>
      </w:r>
      <w:r w:rsidRPr="00344AF5">
        <w:rPr>
          <w:rStyle w:val="StyleUnderline"/>
          <w:highlight w:val="green"/>
        </w:rPr>
        <w:t>troop levels are not going to be changed</w:t>
      </w:r>
      <w:r w:rsidRPr="00344AF5">
        <w:rPr>
          <w:sz w:val="16"/>
        </w:rPr>
        <w:t xml:space="preserve"> in the near future, according to the general. “So </w:t>
      </w:r>
      <w:r w:rsidRPr="00344AF5">
        <w:rPr>
          <w:rStyle w:val="Emphasis"/>
          <w:highlight w:val="green"/>
        </w:rPr>
        <w:t>this fight is far from over</w:t>
      </w:r>
      <w:r w:rsidRPr="00344AF5">
        <w:rPr>
          <w:sz w:val="16"/>
        </w:rPr>
        <w:t xml:space="preserve">. So I wouldn’t expect to see any significant change in our troop levels in the immediate future, because </w:t>
      </w:r>
      <w:r w:rsidRPr="00344AF5">
        <w:rPr>
          <w:rStyle w:val="Emphasis"/>
          <w:highlight w:val="green"/>
        </w:rPr>
        <w:t>there’s still hard work to be done</w:t>
      </w:r>
      <w:r w:rsidRPr="00344AF5">
        <w:rPr>
          <w:sz w:val="16"/>
        </w:rPr>
        <w:t xml:space="preserve">,” he said. However, the commander speculated that “a future footprint would be smaller and probably use a subset of the bases that we have today.” The US’ combat mission in Iraq ended in 2011, after which most American troops left, but some of the contingent remained as advisors to the Iraqi army. During Islamic State’s advance in 2014, the Iraqi military was unable stop the terrorists and such a situation should arise again, the US commander said. “All of us can look back to the end of 2011 when the US and coalition forces left Iraq the last time, and saw what played out in the intervening three years. I don’t think we want to replay that,” Townsend said speaking via video link from Baghdad. Meanwhile, Townsend stated that Iraq’s future depends more on political reconciliation than military intervention, adding that it is necessary for all citizens to recognize the current government. “What will happen after the defeat of ISIS rides not on whether there’s a coalition presence or not, in my view, but predominantly rides on whether there’s a political reconciliation,” Townsend said. “And </w:t>
      </w:r>
      <w:r w:rsidRPr="00344AF5">
        <w:rPr>
          <w:rStyle w:val="StyleUnderline"/>
          <w:highlight w:val="green"/>
        </w:rPr>
        <w:t>we’ve got to make sure – the Iraqis have to make sure after ISIS is defeated</w:t>
      </w:r>
      <w:r w:rsidRPr="00344AF5">
        <w:rPr>
          <w:sz w:val="16"/>
        </w:rPr>
        <w:t xml:space="preserve">, that </w:t>
      </w:r>
      <w:r w:rsidRPr="00344AF5">
        <w:rPr>
          <w:rStyle w:val="StyleUnderline"/>
          <w:highlight w:val="green"/>
        </w:rPr>
        <w:t>all Iraqis view the government in Baghdad as their government</w:t>
      </w:r>
      <w:r w:rsidRPr="00344AF5">
        <w:rPr>
          <w:sz w:val="16"/>
        </w:rPr>
        <w:t xml:space="preserve">,” he said. The </w:t>
      </w:r>
      <w:r w:rsidRPr="00344AF5">
        <w:rPr>
          <w:rStyle w:val="StyleUnderline"/>
          <w:highlight w:val="green"/>
        </w:rPr>
        <w:t>operation to retake Mosul, which was an IS stronghold</w:t>
      </w:r>
      <w:r w:rsidRPr="00344AF5">
        <w:rPr>
          <w:sz w:val="16"/>
        </w:rPr>
        <w:t xml:space="preserve"> for a long time, </w:t>
      </w:r>
      <w:r w:rsidRPr="00344AF5">
        <w:rPr>
          <w:rStyle w:val="StyleUnderline"/>
          <w:highlight w:val="green"/>
        </w:rPr>
        <w:t>has left most of the city in ruins</w:t>
      </w:r>
      <w:r w:rsidRPr="00344AF5">
        <w:rPr>
          <w:sz w:val="16"/>
        </w:rPr>
        <w:t>, led to thousands of civilian casualties, and displaced around a million people. Iraqi and US-led forces have been repeatedly blamed for causing civilian casualties during the operation.</w:t>
      </w:r>
    </w:p>
    <w:p w:rsidR="005C0FD6" w:rsidRPr="00344AF5" w:rsidRDefault="005C0FD6" w:rsidP="005C0FD6"/>
    <w:p w:rsidR="005C0FD6" w:rsidRPr="00344AF5" w:rsidRDefault="005C0FD6" w:rsidP="005C0FD6">
      <w:pPr>
        <w:pStyle w:val="Heading3"/>
        <w:rPr>
          <w:rFonts w:cs="Arial"/>
        </w:rPr>
      </w:pPr>
      <w:r w:rsidRPr="00344AF5">
        <w:rPr>
          <w:rFonts w:cs="Arial"/>
        </w:rPr>
        <w:t>2AC – ISIL = Oil Spikes</w:t>
      </w:r>
    </w:p>
    <w:p w:rsidR="005C0FD6" w:rsidRPr="00344AF5" w:rsidRDefault="005C0FD6" w:rsidP="005C0FD6"/>
    <w:p w:rsidR="005C0FD6" w:rsidRPr="00344AF5" w:rsidRDefault="005C0FD6" w:rsidP="005C0FD6">
      <w:pPr>
        <w:pStyle w:val="Heading4"/>
        <w:rPr>
          <w:rFonts w:cs="Arial"/>
        </w:rPr>
      </w:pPr>
      <w:r w:rsidRPr="00344AF5">
        <w:rPr>
          <w:rFonts w:cs="Arial"/>
        </w:rPr>
        <w:t>Successful ISIS attacks cause mass oil price spikes</w:t>
      </w:r>
    </w:p>
    <w:p w:rsidR="005C0FD6" w:rsidRPr="00344AF5" w:rsidRDefault="005C0FD6" w:rsidP="005C0FD6">
      <w:r w:rsidRPr="00344AF5">
        <w:t xml:space="preserve">Matt </w:t>
      </w:r>
      <w:r w:rsidRPr="00344AF5">
        <w:rPr>
          <w:rStyle w:val="Style13ptBold"/>
        </w:rPr>
        <w:t>Egan 16</w:t>
      </w:r>
      <w:r w:rsidRPr="00344AF5">
        <w:t>, senior writer on CNNMoney's markets and investing team. He covers Wall Street, banks, the stock market, energy and finance broadly, “Hidden force behind oil's rise: sabotage by terrorists”, http://money.cnn.com/2016/03/29/investing/oil-prices-terrorists-iraq-nigeria/index.html</w:t>
      </w:r>
    </w:p>
    <w:p w:rsidR="005C0FD6" w:rsidRPr="00344AF5" w:rsidRDefault="005C0FD6" w:rsidP="005C0FD6">
      <w:pPr>
        <w:rPr>
          <w:sz w:val="16"/>
        </w:rPr>
      </w:pPr>
      <w:r w:rsidRPr="00344AF5">
        <w:rPr>
          <w:rStyle w:val="StyleUnderline"/>
          <w:highlight w:val="green"/>
        </w:rPr>
        <w:t>Sabotage to key oil pipelines</w:t>
      </w:r>
      <w:r w:rsidRPr="00344AF5">
        <w:rPr>
          <w:sz w:val="16"/>
        </w:rPr>
        <w:t xml:space="preserve"> have </w:t>
      </w:r>
      <w:r w:rsidRPr="00344AF5">
        <w:rPr>
          <w:rStyle w:val="Emphasis"/>
          <w:highlight w:val="green"/>
        </w:rPr>
        <w:t>driven global supply outages to "elevated" levels</w:t>
      </w:r>
      <w:r w:rsidRPr="00344AF5">
        <w:rPr>
          <w:sz w:val="16"/>
        </w:rPr>
        <w:t xml:space="preserve"> estimated at more than 3 million barrels per day, according to the Royal Bank of Canada. For instance, last month a critical pipeline in Nigeria was bombed, taking around 250,000 barrels of crude offline until May. </w:t>
      </w:r>
      <w:r w:rsidRPr="00344AF5">
        <w:rPr>
          <w:rStyle w:val="Emphasis"/>
          <w:highlight w:val="green"/>
        </w:rPr>
        <w:t>Extremist groups pose a "clear and present danger" to energy facilities</w:t>
      </w:r>
      <w:r w:rsidRPr="00344AF5">
        <w:rPr>
          <w:sz w:val="16"/>
        </w:rPr>
        <w:t xml:space="preserve">, especially those in oil-rich North Africa, RBC wrote in a recent research report. Oil prices have rallied recently to around $40 today from $26 a barrel in mid-February. The sharp rise has been largely attributed to an effort to "freeze" oil output by Saudi Arabia, Russia and other producers. Investors are also betting U.S. production will decline sharply in 2016. But </w:t>
      </w:r>
      <w:r w:rsidRPr="00344AF5">
        <w:rPr>
          <w:rStyle w:val="StyleUnderline"/>
          <w:highlight w:val="green"/>
        </w:rPr>
        <w:t>geopolitical jitters and supply outages</w:t>
      </w:r>
      <w:r w:rsidRPr="00344AF5">
        <w:rPr>
          <w:sz w:val="16"/>
        </w:rPr>
        <w:t xml:space="preserve"> are also </w:t>
      </w:r>
      <w:r w:rsidRPr="00344AF5">
        <w:rPr>
          <w:rStyle w:val="Emphasis"/>
          <w:highlight w:val="green"/>
        </w:rPr>
        <w:t>play</w:t>
      </w:r>
      <w:r w:rsidRPr="00344AF5">
        <w:rPr>
          <w:sz w:val="16"/>
        </w:rPr>
        <w:t xml:space="preserve">ing </w:t>
      </w:r>
      <w:r w:rsidRPr="00344AF5">
        <w:rPr>
          <w:rStyle w:val="Emphasis"/>
          <w:highlight w:val="green"/>
        </w:rPr>
        <w:t>an important role</w:t>
      </w:r>
      <w:r w:rsidRPr="00344AF5">
        <w:rPr>
          <w:sz w:val="16"/>
        </w:rPr>
        <w:t>. That's a change from much of the past two years when these concerns were overshadowed by the epic supply glut and Iran's efforts to ramp up production. "</w:t>
      </w:r>
      <w:r w:rsidRPr="00344AF5">
        <w:rPr>
          <w:rStyle w:val="StyleUnderline"/>
          <w:highlight w:val="green"/>
        </w:rPr>
        <w:t>OPEC outages in hotspots</w:t>
      </w:r>
      <w:r w:rsidRPr="00344AF5">
        <w:rPr>
          <w:sz w:val="16"/>
        </w:rPr>
        <w:t xml:space="preserve"> like those recently </w:t>
      </w:r>
      <w:r w:rsidRPr="00344AF5">
        <w:rPr>
          <w:rStyle w:val="Emphasis"/>
          <w:highlight w:val="green"/>
        </w:rPr>
        <w:t>seen in Iraq</w:t>
      </w:r>
      <w:r w:rsidRPr="00344AF5">
        <w:rPr>
          <w:sz w:val="16"/>
        </w:rPr>
        <w:t xml:space="preserve"> and Nigeria </w:t>
      </w:r>
      <w:r w:rsidRPr="00344AF5">
        <w:rPr>
          <w:rStyle w:val="StyleUnderline"/>
          <w:highlight w:val="green"/>
        </w:rPr>
        <w:t>are a good reminder of how quickly volumes can be sidelined</w:t>
      </w:r>
      <w:r w:rsidRPr="00344AF5">
        <w:rPr>
          <w:sz w:val="16"/>
        </w:rPr>
        <w:t xml:space="preserve">," RBC wrote. "As the market gradually tightens, we think these hotspots will return to center stage." Earlier this month the International Energy Agency pointed out that oil prices have "recovered remarkably" in part due to supply outages at OPEC nations Iraq, and Nigeria. The outages in Iraq and Nigeria alone have knocked offline about 850,000 barrels of exports, the IEA estimated. Of course, </w:t>
      </w:r>
      <w:r w:rsidRPr="00344AF5">
        <w:rPr>
          <w:rStyle w:val="Emphasis"/>
          <w:highlight w:val="green"/>
        </w:rPr>
        <w:t>ISIS stands to gain from supply outages that lift oil prices because the terror group makes money selling oil</w:t>
      </w:r>
      <w:r w:rsidRPr="00344AF5">
        <w:rPr>
          <w:sz w:val="16"/>
        </w:rPr>
        <w:t>. However, U.S.-led military strikes on ISIS oil facilities have also hurt the group's oil production in recent months.</w:t>
      </w:r>
    </w:p>
    <w:p w:rsidR="005C0FD6" w:rsidRPr="00344AF5" w:rsidRDefault="005C0FD6" w:rsidP="005C0FD6"/>
    <w:p w:rsidR="005C0FD6" w:rsidRPr="00344AF5" w:rsidRDefault="005C0FD6" w:rsidP="005C0FD6">
      <w:pPr>
        <w:pStyle w:val="Heading4"/>
        <w:rPr>
          <w:rFonts w:cs="Arial"/>
        </w:rPr>
      </w:pPr>
      <w:r w:rsidRPr="00344AF5">
        <w:rPr>
          <w:rFonts w:cs="Arial"/>
        </w:rPr>
        <w:t>ISIS expansion causes big jumps in oil prices</w:t>
      </w:r>
    </w:p>
    <w:p w:rsidR="005C0FD6" w:rsidRPr="00344AF5" w:rsidRDefault="005C0FD6" w:rsidP="005C0FD6">
      <w:r w:rsidRPr="00344AF5">
        <w:rPr>
          <w:rStyle w:val="Style13ptBold"/>
        </w:rPr>
        <w:t>EIU 14</w:t>
      </w:r>
      <w:r w:rsidRPr="00344AF5">
        <w:t>, Economist Intelligence Unit, “Iraq and global oil markets: The ISIS effect”, http://www.eiu.com/industry/article/1791923963/iraq-and-global-oil-markets-the-isis-effect/2014-06-18</w:t>
      </w:r>
    </w:p>
    <w:p w:rsidR="005C0FD6" w:rsidRPr="00344AF5" w:rsidRDefault="005C0FD6" w:rsidP="005C0FD6">
      <w:pPr>
        <w:rPr>
          <w:sz w:val="16"/>
        </w:rPr>
      </w:pPr>
      <w:r w:rsidRPr="00344AF5">
        <w:rPr>
          <w:rStyle w:val="StyleUnderline"/>
          <w:highlight w:val="green"/>
        </w:rPr>
        <w:t>Militant extremists from</w:t>
      </w:r>
      <w:r w:rsidRPr="00344AF5">
        <w:rPr>
          <w:sz w:val="16"/>
        </w:rPr>
        <w:t xml:space="preserve"> the Islamic State of Iraq and al-Sham (</w:t>
      </w:r>
      <w:r w:rsidRPr="00344AF5">
        <w:rPr>
          <w:rStyle w:val="Emphasis"/>
          <w:highlight w:val="green"/>
        </w:rPr>
        <w:t>ISIS</w:t>
      </w:r>
      <w:r w:rsidRPr="00344AF5">
        <w:rPr>
          <w:sz w:val="16"/>
        </w:rPr>
        <w:t xml:space="preserve">), a Sunni jihadist group fighting in Iraq and east Syria, </w:t>
      </w:r>
      <w:r w:rsidRPr="00344AF5">
        <w:rPr>
          <w:rStyle w:val="StyleUnderline"/>
          <w:highlight w:val="green"/>
        </w:rPr>
        <w:t>have</w:t>
      </w:r>
      <w:r w:rsidRPr="00344AF5">
        <w:rPr>
          <w:sz w:val="16"/>
        </w:rPr>
        <w:t xml:space="preserve"> in short order </w:t>
      </w:r>
      <w:r w:rsidRPr="00344AF5">
        <w:rPr>
          <w:rStyle w:val="StyleUnderline"/>
          <w:highlight w:val="green"/>
        </w:rPr>
        <w:t>seized key cities</w:t>
      </w:r>
      <w:r w:rsidRPr="00344AF5">
        <w:rPr>
          <w:sz w:val="16"/>
        </w:rPr>
        <w:t xml:space="preserve"> in the north and centre of Iraq. On June 10th they and their allies routed Iraqi security forces in Mosul, the country’s second-largest city, and at the time of writing were marching towards the capital, Baghdad. Iraq’s Shia prime minister, Nouri al-Maliki, has called for outside help, but so far the US has deployed only a small force to protect its embassy. US naval and air power is also mustering in the Persian Gulf. But the US will hesitate to commit extra troops to Iraq so soon after its withdrawal from the country just a few years ago. </w:t>
      </w:r>
      <w:r w:rsidRPr="00344AF5">
        <w:rPr>
          <w:rStyle w:val="Emphasis"/>
          <w:highlight w:val="green"/>
        </w:rPr>
        <w:t>Energy markets are unnerved</w:t>
      </w:r>
      <w:r w:rsidRPr="00344AF5">
        <w:rPr>
          <w:sz w:val="16"/>
        </w:rPr>
        <w:t xml:space="preserve">: in a worst-case scenario </w:t>
      </w:r>
      <w:r w:rsidRPr="00344AF5">
        <w:rPr>
          <w:rStyle w:val="StyleUnderline"/>
          <w:highlight w:val="green"/>
        </w:rPr>
        <w:t>Iraq could</w:t>
      </w:r>
      <w:r w:rsidRPr="00344AF5">
        <w:rPr>
          <w:sz w:val="16"/>
        </w:rPr>
        <w:t xml:space="preserve"> even </w:t>
      </w:r>
      <w:r w:rsidRPr="00344AF5">
        <w:rPr>
          <w:rStyle w:val="StyleUnderline"/>
          <w:highlight w:val="green"/>
        </w:rPr>
        <w:t>break up</w:t>
      </w:r>
      <w:r w:rsidRPr="00344AF5">
        <w:rPr>
          <w:sz w:val="16"/>
        </w:rPr>
        <w:t xml:space="preserve">. ISIS thus poses a grave threat to oil production in OPEC’s second-largest producer (although output has not been directly impacted yet). </w:t>
      </w:r>
      <w:r w:rsidRPr="00344AF5">
        <w:rPr>
          <w:rStyle w:val="StyleUnderline"/>
          <w:highlight w:val="green"/>
        </w:rPr>
        <w:t>Following the ISIS incursions, the price of Brent crude</w:t>
      </w:r>
      <w:r w:rsidRPr="00344AF5">
        <w:rPr>
          <w:sz w:val="16"/>
        </w:rPr>
        <w:t xml:space="preserve">, the European crude oil benchmark, </w:t>
      </w:r>
      <w:r w:rsidRPr="00344AF5">
        <w:rPr>
          <w:rStyle w:val="Emphasis"/>
          <w:highlight w:val="green"/>
        </w:rPr>
        <w:t>jumped</w:t>
      </w:r>
      <w:r w:rsidRPr="00344AF5">
        <w:rPr>
          <w:sz w:val="16"/>
        </w:rPr>
        <w:t xml:space="preserve"> by more than US$4/barrel in a matter of days. Prices stood at just over US$113/ b yesterday (June 17th), having spent much of the year at US$105-110/b. Since the US withdrew in 2011, Iraq has struggled to achieve political stability. Sectarian violence has increased in the past year; the attacks are happening as the country is in a drawn-out process of forming a government after parliamentary elections in late April. The aggravated threat to Iraq’s oil industry nonetheless comes at a time when prospects for production were hopeful. Against a backdrop of violence and instability, over the past three years Iraqi oil exports have surged, on the back of investment by international oil companies. Output averaged around 3m barrels/day (b/d) in 2013 (see chart), and The Economist Intelligence Unit has been forecasting futher growth this year. Now, there is a risk that ISIS and other militant groups could gradually expand operations and begin targeting key energy infrastructure in the south. Already, ISIS has captured Baiji, a key northern city containing Iraq’s largest oil refinery. After Mosul fell to ISIS, troops belonging to the Kurdistan Regional Government (KRG) claimed to have taken control of Kirkuk when government forces fled the northern oil city. Heightened insecurity in the north is a risk to Kurdish exports by truck and pipeline. Oil-market impacts </w:t>
      </w:r>
      <w:r w:rsidRPr="00344AF5">
        <w:rPr>
          <w:rStyle w:val="Emphasis"/>
          <w:highlight w:val="green"/>
        </w:rPr>
        <w:t>Any interruption to Iraqi production will have implications for</w:t>
      </w:r>
      <w:r w:rsidRPr="00344AF5">
        <w:rPr>
          <w:sz w:val="16"/>
        </w:rPr>
        <w:t xml:space="preserve"> OPEC, and for world </w:t>
      </w:r>
      <w:r w:rsidRPr="00344AF5">
        <w:rPr>
          <w:rStyle w:val="Emphasis"/>
          <w:highlight w:val="green"/>
        </w:rPr>
        <w:t>markets</w:t>
      </w:r>
      <w:r w:rsidRPr="00344AF5">
        <w:rPr>
          <w:sz w:val="16"/>
        </w:rPr>
        <w:t xml:space="preserve">. At its most recent meeting, OPEC kept its production target of 30m b/d unchanged for another six months. Supply from the region has been mixed in 2014: output from major producers such as Saudi Arabia, Iran and (so far) Iraq is up on year-earlier levels. But production from marginal exporters, like Libya and Algeria, has disappointed. We still expect OPEC’s production to expand in 2014, but disturbances to Iraqi production would call for compensatory measures. Even without interruptions to Iraqi supply, major producers—especially Saudi Arabia—will probably find it necessary to raise production in 2014-15 to ensure global oil markets are well-supplied. On balance, though the </w:t>
      </w:r>
      <w:r w:rsidRPr="00344AF5">
        <w:rPr>
          <w:rStyle w:val="Emphasis"/>
          <w:highlight w:val="green"/>
        </w:rPr>
        <w:t>risks of an impact on physical supplies are growing</w:t>
      </w:r>
      <w:r w:rsidRPr="00344AF5">
        <w:rPr>
          <w:sz w:val="16"/>
        </w:rPr>
        <w:t>, The EIU does not for now expect a sustained oil-price shock. Iraqi production is unlikely to face imminent danger, as Iraq’s oil fields are mainly in the south. On top of this, global oil markets present a healthy supply picture, underpinned by growth outside OPEC. This is led by the US, where oil output is at levels not seen since the mid-1980s and will continue expanding.</w:t>
      </w:r>
    </w:p>
    <w:p w:rsidR="005C0FD6" w:rsidRPr="00344AF5" w:rsidRDefault="005C0FD6" w:rsidP="005C0FD6"/>
    <w:p w:rsidR="005C0FD6" w:rsidRPr="00344AF5" w:rsidRDefault="005C0FD6" w:rsidP="005C0FD6">
      <w:pPr>
        <w:pStyle w:val="Heading3"/>
        <w:rPr>
          <w:rFonts w:cs="Arial"/>
        </w:rPr>
      </w:pPr>
      <w:r w:rsidRPr="00344AF5">
        <w:rPr>
          <w:rFonts w:cs="Arial"/>
        </w:rPr>
        <w:t>2AC – Oil Wars !</w:t>
      </w:r>
    </w:p>
    <w:p w:rsidR="005C0FD6" w:rsidRPr="00344AF5" w:rsidRDefault="005C0FD6" w:rsidP="005C0FD6"/>
    <w:p w:rsidR="005C0FD6" w:rsidRPr="00344AF5" w:rsidRDefault="005C0FD6" w:rsidP="005C0FD6">
      <w:pPr>
        <w:pStyle w:val="Heading4"/>
        <w:rPr>
          <w:rFonts w:cs="Arial"/>
        </w:rPr>
      </w:pPr>
      <w:r w:rsidRPr="00344AF5">
        <w:rPr>
          <w:rFonts w:cs="Arial"/>
        </w:rPr>
        <w:t>Yes oil wars</w:t>
      </w:r>
    </w:p>
    <w:p w:rsidR="005C0FD6" w:rsidRPr="00344AF5" w:rsidRDefault="005C0FD6" w:rsidP="005C0FD6">
      <w:r w:rsidRPr="00344AF5">
        <w:t xml:space="preserve">Jeff D. </w:t>
      </w:r>
      <w:r w:rsidRPr="00344AF5">
        <w:rPr>
          <w:rStyle w:val="Style13ptBold"/>
        </w:rPr>
        <w:t>Colgan 13</w:t>
      </w:r>
      <w:r w:rsidRPr="00344AF5">
        <w:t>, Assistant Professor in the School of International Service at American University in Washington, D.C., “Oil, Conflict, and U.S. National Interests”, https://www.belfercenter.org/publication/oil-conflict-and-us-national-interests</w:t>
      </w:r>
    </w:p>
    <w:p w:rsidR="005C0FD6" w:rsidRPr="00344AF5" w:rsidRDefault="005C0FD6" w:rsidP="005C0FD6">
      <w:pPr>
        <w:rPr>
          <w:sz w:val="16"/>
        </w:rPr>
      </w:pPr>
      <w:r w:rsidRPr="00344AF5">
        <w:rPr>
          <w:sz w:val="16"/>
        </w:rPr>
        <w:t xml:space="preserve">Although the threat of "resource wars" over possession of oil reserves is often exaggerated, the sum total of the political effects generated by the oil industry makes </w:t>
      </w:r>
      <w:r w:rsidRPr="00344AF5">
        <w:rPr>
          <w:rStyle w:val="Emphasis"/>
          <w:highlight w:val="green"/>
        </w:rPr>
        <w:t>oil a leading cause of war</w:t>
      </w:r>
      <w:r w:rsidRPr="00344AF5">
        <w:rPr>
          <w:sz w:val="16"/>
        </w:rPr>
        <w:t xml:space="preserve">. Between one-quarter and one-half of interstate wars since 1973 have been connected to one or more oil-related causal mechanisms. No other commodity has had such an impact on international security. The influence of oil on conflict is often poorly understood. In U.S. public debates about the 1991 and 2003 Iraq wars, both sides focused excessively on the question of whether the United States was fighting for possession of oil reserves; neither sought a broader understanding of how oil shaped the preconditions for war. Oil fuels international conflict through </w:t>
      </w:r>
      <w:r w:rsidRPr="00344AF5">
        <w:rPr>
          <w:rStyle w:val="StyleUnderline"/>
          <w:highlight w:val="green"/>
        </w:rPr>
        <w:t>eight distinct mechanisms</w:t>
      </w:r>
      <w:r w:rsidRPr="00344AF5">
        <w:rPr>
          <w:sz w:val="16"/>
        </w:rPr>
        <w:t xml:space="preserve">: </w:t>
      </w:r>
      <w:r w:rsidRPr="00344AF5">
        <w:rPr>
          <w:rStyle w:val="Emphasis"/>
          <w:highlight w:val="green"/>
        </w:rPr>
        <w:t>(1) resource wars</w:t>
      </w:r>
      <w:r w:rsidRPr="00344AF5">
        <w:rPr>
          <w:sz w:val="16"/>
        </w:rPr>
        <w:t xml:space="preserve">, in which states try to acquire oil reserves by force; </w:t>
      </w:r>
      <w:r w:rsidRPr="00344AF5">
        <w:rPr>
          <w:rStyle w:val="StyleUnderline"/>
          <w:highlight w:val="green"/>
        </w:rPr>
        <w:t>(2) petro-aggression, whereby oil insulates aggressive leaders</w:t>
      </w:r>
      <w:r w:rsidRPr="00344AF5">
        <w:rPr>
          <w:sz w:val="16"/>
        </w:rPr>
        <w:t xml:space="preserve"> such as Saddam Hussein or Ayatollah Ruhollah Khomeini from domestic opposition, and therefore makes them more willing to engage in risky foreign policy adventurism; </w:t>
      </w:r>
      <w:r w:rsidRPr="00344AF5">
        <w:rPr>
          <w:rStyle w:val="StyleUnderline"/>
          <w:highlight w:val="green"/>
        </w:rPr>
        <w:t>(3) the externalization of civil wars</w:t>
      </w:r>
      <w:r w:rsidRPr="00344AF5">
        <w:rPr>
          <w:sz w:val="16"/>
        </w:rPr>
        <w:t xml:space="preserve"> in oil-producing states ("petrostates"); </w:t>
      </w:r>
      <w:r w:rsidRPr="00344AF5">
        <w:rPr>
          <w:rStyle w:val="StyleUnderline"/>
          <w:highlight w:val="green"/>
        </w:rPr>
        <w:t>(4) financing for insurgencies</w:t>
      </w:r>
      <w:r w:rsidRPr="00344AF5">
        <w:rPr>
          <w:sz w:val="16"/>
        </w:rPr>
        <w:t xml:space="preserve">—for instance, Iran funneling oil money to Hezbollah; </w:t>
      </w:r>
      <w:r w:rsidRPr="00344AF5">
        <w:rPr>
          <w:rStyle w:val="StyleUnderline"/>
          <w:highlight w:val="green"/>
        </w:rPr>
        <w:t>(5) conflicts triggered by the prospect of oil-market domination</w:t>
      </w:r>
      <w:r w:rsidRPr="00344AF5">
        <w:rPr>
          <w:sz w:val="16"/>
        </w:rPr>
        <w:t>, such as the United States' war with Iraq over Kuwait in 1991; (</w:t>
      </w:r>
      <w:r w:rsidRPr="00344AF5">
        <w:rPr>
          <w:rStyle w:val="StyleUnderline"/>
          <w:highlight w:val="green"/>
        </w:rPr>
        <w:t>6) clashes over control of oil transit routes</w:t>
      </w:r>
      <w:r w:rsidRPr="00344AF5">
        <w:rPr>
          <w:sz w:val="16"/>
        </w:rPr>
        <w:t xml:space="preserve">, such as shipping lanes and pipelines; </w:t>
      </w:r>
      <w:r w:rsidRPr="00344AF5">
        <w:rPr>
          <w:rStyle w:val="StyleUnderline"/>
          <w:highlight w:val="green"/>
        </w:rPr>
        <w:t>(7) oil-related grievances, whereby the presence of foreign workers in petrostates helps extremist groups</w:t>
      </w:r>
      <w:r w:rsidRPr="00344AF5">
        <w:rPr>
          <w:sz w:val="16"/>
        </w:rPr>
        <w:t xml:space="preserve"> such as al-Qaida recruit locals; and (</w:t>
      </w:r>
      <w:r w:rsidRPr="00344AF5">
        <w:rPr>
          <w:rStyle w:val="StyleUnderline"/>
          <w:highlight w:val="green"/>
        </w:rPr>
        <w:t>8) oil-related obstacles to multilateral cooperation</w:t>
      </w:r>
      <w:r w:rsidRPr="00344AF5">
        <w:rPr>
          <w:sz w:val="16"/>
        </w:rPr>
        <w:t>, such as when an importer's attempt to curry favor with a petrostate prevents multilateral cooperation on security issues. These mechanisms can contribute to conflict individually or in combination.</w:t>
      </w:r>
    </w:p>
    <w:p w:rsidR="005C0FD6" w:rsidRPr="00344AF5" w:rsidRDefault="005C0FD6" w:rsidP="005C0FD6"/>
    <w:p w:rsidR="005C0FD6" w:rsidRPr="00344AF5" w:rsidRDefault="005C0FD6" w:rsidP="005C0FD6">
      <w:pPr>
        <w:pStyle w:val="Heading4"/>
        <w:rPr>
          <w:rFonts w:cs="Arial"/>
        </w:rPr>
      </w:pPr>
      <w:r w:rsidRPr="00344AF5">
        <w:rPr>
          <w:rFonts w:cs="Arial"/>
        </w:rPr>
        <w:t>High oil prices ensures conflict</w:t>
      </w:r>
    </w:p>
    <w:p w:rsidR="005C0FD6" w:rsidRPr="00344AF5" w:rsidRDefault="005C0FD6" w:rsidP="005C0FD6">
      <w:r w:rsidRPr="00344AF5">
        <w:t xml:space="preserve">Cullen S. </w:t>
      </w:r>
      <w:r w:rsidRPr="00344AF5">
        <w:rPr>
          <w:rStyle w:val="Style13ptBold"/>
        </w:rPr>
        <w:t>Hendrix 15</w:t>
      </w:r>
      <w:r w:rsidRPr="00344AF5">
        <w:t>, Associate Professor, University of Denver's Josef Korbel School of International Studies, “Oil prices and interstate conflict”, http://journals.sagepub.com/doi/abs/10.1177/0738894215606067</w:t>
      </w:r>
    </w:p>
    <w:p w:rsidR="005C0FD6" w:rsidRPr="00344AF5" w:rsidRDefault="005C0FD6" w:rsidP="005C0FD6">
      <w:pPr>
        <w:rPr>
          <w:sz w:val="16"/>
        </w:rPr>
      </w:pPr>
      <w:r w:rsidRPr="00344AF5">
        <w:rPr>
          <w:sz w:val="16"/>
        </w:rPr>
        <w:t xml:space="preserve">Anecdotal </w:t>
      </w:r>
      <w:r w:rsidRPr="00344AF5">
        <w:rPr>
          <w:rStyle w:val="StyleUnderline"/>
          <w:highlight w:val="green"/>
        </w:rPr>
        <w:t>evidence suggests</w:t>
      </w:r>
      <w:r w:rsidRPr="00344AF5">
        <w:rPr>
          <w:sz w:val="16"/>
        </w:rPr>
        <w:t xml:space="preserve"> that </w:t>
      </w:r>
      <w:r w:rsidRPr="00344AF5">
        <w:rPr>
          <w:rStyle w:val="Emphasis"/>
          <w:highlight w:val="green"/>
        </w:rPr>
        <w:t>high oil prices embolden oil-rich states to behave more aggressively</w:t>
      </w:r>
      <w:r w:rsidRPr="00344AF5">
        <w:rPr>
          <w:sz w:val="16"/>
        </w:rPr>
        <w:t xml:space="preserve">. This article contends that arguments linking oil-exporter status to interstate conflict are implicitly price contingent, and tests this via a reanalysis of works by Colgan and Weeks. It finds a contingent effect of oil prices on interstate disputes, with </w:t>
      </w:r>
      <w:r w:rsidRPr="00344AF5">
        <w:rPr>
          <w:rStyle w:val="StyleUnderline"/>
          <w:highlight w:val="green"/>
        </w:rPr>
        <w:t>high oil prices associated with significant increases in dispute behavior in petrostates</w:t>
      </w:r>
      <w:r w:rsidRPr="00344AF5">
        <w:rPr>
          <w:sz w:val="16"/>
        </w:rPr>
        <w:t xml:space="preserve">, for which oil exports constitute more than 10% of GDP, while having a null effect in non-petrostates. </w:t>
      </w:r>
      <w:r w:rsidRPr="00344AF5">
        <w:rPr>
          <w:rStyle w:val="StyleUnderline"/>
          <w:highlight w:val="green"/>
        </w:rPr>
        <w:t>Directed-dyadic tests indicate that this is due to petrostates initiating disputes</w:t>
      </w:r>
      <w:r w:rsidRPr="00344AF5">
        <w:rPr>
          <w:sz w:val="16"/>
        </w:rPr>
        <w:t>, rather than becoming more attractive targets for conquest or coercion.</w:t>
      </w:r>
    </w:p>
    <w:p w:rsidR="005C0FD6" w:rsidRPr="00344AF5" w:rsidRDefault="005C0FD6" w:rsidP="005C0FD6"/>
    <w:p w:rsidR="005C0FD6" w:rsidRPr="00344AF5" w:rsidRDefault="005C0FD6" w:rsidP="005C0FD6">
      <w:pPr>
        <w:pStyle w:val="Heading3"/>
        <w:rPr>
          <w:rFonts w:cs="Arial"/>
        </w:rPr>
      </w:pPr>
      <w:r w:rsidRPr="00344AF5">
        <w:rPr>
          <w:rFonts w:cs="Arial"/>
        </w:rPr>
        <w:t>2AC – Oil Spikes = Econ Collapse</w:t>
      </w:r>
    </w:p>
    <w:p w:rsidR="005C0FD6" w:rsidRPr="00344AF5" w:rsidRDefault="005C0FD6" w:rsidP="005C0FD6"/>
    <w:p w:rsidR="005C0FD6" w:rsidRPr="00344AF5" w:rsidRDefault="005C0FD6" w:rsidP="005C0FD6">
      <w:pPr>
        <w:pStyle w:val="Heading4"/>
        <w:rPr>
          <w:rFonts w:cs="Arial"/>
        </w:rPr>
      </w:pPr>
      <w:r w:rsidRPr="00344AF5">
        <w:rPr>
          <w:rFonts w:cs="Arial"/>
        </w:rPr>
        <w:t>Oil spikes over 100$ trigger a US recession</w:t>
      </w:r>
    </w:p>
    <w:p w:rsidR="005C0FD6" w:rsidRPr="00344AF5" w:rsidRDefault="005C0FD6" w:rsidP="005C0FD6">
      <w:r w:rsidRPr="00344AF5">
        <w:t xml:space="preserve">Tom </w:t>
      </w:r>
      <w:r w:rsidRPr="00344AF5">
        <w:rPr>
          <w:rStyle w:val="Style13ptBold"/>
        </w:rPr>
        <w:t>DiChristopher 18</w:t>
      </w:r>
      <w:r w:rsidRPr="00344AF5">
        <w:t>, CNBC economic correspondent, “UBS warns there could be an oil price spike to $100 that triggers a US recession”, https://www.cnbc.com/2018/05/22/oil-prices-at-100-could-trim-global-growth-trigger-us-recession-ubs.html</w:t>
      </w:r>
    </w:p>
    <w:p w:rsidR="005C0FD6" w:rsidRPr="00344AF5" w:rsidRDefault="005C0FD6" w:rsidP="005C0FD6">
      <w:pPr>
        <w:rPr>
          <w:sz w:val="16"/>
        </w:rPr>
      </w:pPr>
      <w:r w:rsidRPr="00344AF5">
        <w:rPr>
          <w:sz w:val="16"/>
        </w:rPr>
        <w:t xml:space="preserve">When </w:t>
      </w:r>
      <w:r w:rsidRPr="00344AF5">
        <w:rPr>
          <w:rStyle w:val="StyleUnderline"/>
          <w:highlight w:val="green"/>
        </w:rPr>
        <w:t>oil prices rise</w:t>
      </w:r>
      <w:r w:rsidRPr="00344AF5">
        <w:rPr>
          <w:sz w:val="16"/>
        </w:rPr>
        <w:t xml:space="preserve"> sharply, it </w:t>
      </w:r>
      <w:r w:rsidRPr="00344AF5">
        <w:rPr>
          <w:rStyle w:val="StyleUnderline"/>
          <w:highlight w:val="green"/>
        </w:rPr>
        <w:t>raises the cost of fuel and shrinks the amount of money consumers have to spend</w:t>
      </w:r>
      <w:r w:rsidRPr="00344AF5">
        <w:rPr>
          <w:sz w:val="16"/>
        </w:rPr>
        <w:t xml:space="preserve"> in the broader economy. But when the cost of crude falls too much, it weighs on growth in oil-producing nations. Until recently, oil prices fell in a range between those two poles, according to UBS. "However, now that we are getting closer to $100/bbl the net impact of higher oil prices is again becoming a net negative," UBS economists said in a research note. "The global sweet spot — where oil prices may have positively contributed to global growth — seems to be somewhere between $50/bbl and $70/bbl." </w:t>
      </w:r>
      <w:r w:rsidRPr="00344AF5">
        <w:rPr>
          <w:rStyle w:val="StyleUnderline"/>
          <w:highlight w:val="green"/>
        </w:rPr>
        <w:t>Oil prices at $100 a barrel would knock UBS' estimate for global growth</w:t>
      </w:r>
      <w:r w:rsidRPr="00344AF5">
        <w:rPr>
          <w:sz w:val="16"/>
        </w:rPr>
        <w:t xml:space="preserve"> in 2019 down from 4 percent to 3.86 percent. It </w:t>
      </w:r>
      <w:r w:rsidRPr="00344AF5">
        <w:rPr>
          <w:rStyle w:val="StyleUnderline"/>
          <w:highlight w:val="green"/>
        </w:rPr>
        <w:t>says global inflation would top out at 4 percent</w:t>
      </w:r>
      <w:r w:rsidRPr="00344AF5">
        <w:rPr>
          <w:sz w:val="16"/>
        </w:rPr>
        <w:t xml:space="preserve"> if prices hit that level, up from the bank's current forecast for a 3.1 percent increase in consumer prices in July. To be sure, those economic </w:t>
      </w:r>
      <w:r w:rsidRPr="00344AF5">
        <w:rPr>
          <w:rStyle w:val="Emphasis"/>
          <w:highlight w:val="green"/>
        </w:rPr>
        <w:t>impacts would be felt very differently</w:t>
      </w:r>
      <w:r w:rsidRPr="00344AF5">
        <w:rPr>
          <w:sz w:val="16"/>
        </w:rPr>
        <w:t xml:space="preserve"> across the globe — UBS assessed the fallout for 15 different nations — but </w:t>
      </w:r>
      <w:r w:rsidRPr="00344AF5">
        <w:rPr>
          <w:rStyle w:val="Emphasis"/>
          <w:highlight w:val="green"/>
        </w:rPr>
        <w:t>it certainly raises risks</w:t>
      </w:r>
      <w:r w:rsidRPr="00344AF5">
        <w:rPr>
          <w:sz w:val="16"/>
        </w:rPr>
        <w:t xml:space="preserve"> in the United States. "We should take seriously the possibility of an oil price spike ... not least because </w:t>
      </w:r>
      <w:r w:rsidRPr="00344AF5">
        <w:rPr>
          <w:rStyle w:val="Emphasis"/>
          <w:highlight w:val="green"/>
        </w:rPr>
        <w:t>oil spikes preceded 5 of the last 6 recessions (in the US),"</w:t>
      </w:r>
      <w:r w:rsidRPr="00344AF5">
        <w:rPr>
          <w:sz w:val="16"/>
        </w:rPr>
        <w:t xml:space="preserve"> UBS said.</w:t>
      </w:r>
    </w:p>
    <w:p w:rsidR="005C0FD6" w:rsidRPr="00344AF5" w:rsidRDefault="005C0FD6" w:rsidP="005C0FD6"/>
    <w:p w:rsidR="005C0FD6" w:rsidRPr="00344AF5" w:rsidRDefault="005C0FD6" w:rsidP="005C0FD6">
      <w:pPr>
        <w:pStyle w:val="Heading4"/>
        <w:rPr>
          <w:rFonts w:cs="Arial"/>
        </w:rPr>
      </w:pPr>
      <w:r w:rsidRPr="00344AF5">
        <w:rPr>
          <w:rFonts w:cs="Arial"/>
        </w:rPr>
        <w:t>A price spike would cause a global recession</w:t>
      </w:r>
    </w:p>
    <w:p w:rsidR="005C0FD6" w:rsidRPr="00344AF5" w:rsidRDefault="005C0FD6" w:rsidP="005C0FD6">
      <w:r w:rsidRPr="00344AF5">
        <w:t xml:space="preserve">DAVID </w:t>
      </w:r>
      <w:r w:rsidRPr="00344AF5">
        <w:rPr>
          <w:rStyle w:val="Style13ptBold"/>
        </w:rPr>
        <w:t>DAYEN 18</w:t>
      </w:r>
      <w:r w:rsidRPr="00344AF5">
        <w:t>, author of Chain of Title: How Three Ordinary Americans Uncovered Wall Street’s Great Foreclosure Fraud, “Fears of the Next Recession”, https://newrepublic.com/article/148593/fears-next-recession</w:t>
      </w:r>
    </w:p>
    <w:p w:rsidR="005C0FD6" w:rsidRPr="00344AF5" w:rsidRDefault="005C0FD6" w:rsidP="005C0FD6">
      <w:pPr>
        <w:rPr>
          <w:sz w:val="16"/>
        </w:rPr>
      </w:pPr>
      <w:r w:rsidRPr="00344AF5">
        <w:rPr>
          <w:rStyle w:val="StyleUnderline"/>
          <w:highlight w:val="green"/>
        </w:rPr>
        <w:t>Oil price shocks</w:t>
      </w:r>
      <w:r w:rsidRPr="00344AF5">
        <w:rPr>
          <w:sz w:val="16"/>
        </w:rPr>
        <w:t xml:space="preserve"> historically </w:t>
      </w:r>
      <w:r w:rsidRPr="00344AF5">
        <w:rPr>
          <w:rStyle w:val="Emphasis"/>
          <w:highlight w:val="green"/>
        </w:rPr>
        <w:t>have been a main cause of recessions</w:t>
      </w:r>
      <w:r w:rsidRPr="00344AF5">
        <w:rPr>
          <w:sz w:val="16"/>
        </w:rPr>
        <w:t xml:space="preserve">. </w:t>
      </w:r>
      <w:r w:rsidRPr="00344AF5">
        <w:rPr>
          <w:rStyle w:val="StyleUnderline"/>
          <w:highlight w:val="green"/>
        </w:rPr>
        <w:t>Higher fuel and heating costs raise the cost of living</w:t>
      </w:r>
      <w:r w:rsidRPr="00344AF5">
        <w:rPr>
          <w:sz w:val="16"/>
        </w:rPr>
        <w:t xml:space="preserve">, as well as the cost of </w:t>
      </w:r>
      <w:r w:rsidRPr="00344AF5">
        <w:rPr>
          <w:rStyle w:val="StyleUnderline"/>
          <w:highlight w:val="green"/>
        </w:rPr>
        <w:t>transporting goods</w:t>
      </w:r>
      <w:r w:rsidRPr="00344AF5">
        <w:rPr>
          <w:sz w:val="16"/>
        </w:rPr>
        <w:t xml:space="preserve"> around the country and the world. The U.S. produces much more of its own oil these days, and it has come a long way in energy efficiency. But plenty of </w:t>
      </w:r>
      <w:r w:rsidRPr="00344AF5">
        <w:rPr>
          <w:rStyle w:val="Emphasis"/>
          <w:highlight w:val="green"/>
        </w:rPr>
        <w:t>the global economy still runs on the burning of crude, and a price spike can still pack a wallop</w:t>
      </w:r>
      <w:r w:rsidRPr="00344AF5">
        <w:rPr>
          <w:sz w:val="16"/>
        </w:rPr>
        <w:t xml:space="preserve">. The subsequent inflation in consumer goods sparked by rising gas prices </w:t>
      </w:r>
      <w:r w:rsidRPr="00344AF5">
        <w:rPr>
          <w:rStyle w:val="Emphasis"/>
          <w:highlight w:val="green"/>
        </w:rPr>
        <w:t>can prompt the Federal Reserve to raise interest rates, further dampening investment and slowing the economy</w:t>
      </w:r>
      <w:r w:rsidRPr="00344AF5">
        <w:rPr>
          <w:sz w:val="16"/>
        </w:rPr>
        <w:t>.</w:t>
      </w:r>
    </w:p>
    <w:p w:rsidR="009D51AC" w:rsidRPr="00344AF5" w:rsidRDefault="009D51AC" w:rsidP="005C0FD6"/>
    <w:p w:rsidR="009D51AC" w:rsidRPr="00344AF5" w:rsidRDefault="009D51AC" w:rsidP="009D51AC">
      <w:pPr>
        <w:pStyle w:val="Heading3"/>
        <w:rPr>
          <w:rFonts w:cs="Arial"/>
        </w:rPr>
      </w:pPr>
      <w:r w:rsidRPr="00344AF5">
        <w:rPr>
          <w:rFonts w:cs="Arial"/>
        </w:rPr>
        <w:t>2AC – NGOs K2 Water</w:t>
      </w:r>
    </w:p>
    <w:p w:rsidR="009D51AC" w:rsidRPr="00344AF5" w:rsidRDefault="009D51AC" w:rsidP="009D51AC"/>
    <w:p w:rsidR="009D51AC" w:rsidRPr="00344AF5" w:rsidRDefault="009D51AC" w:rsidP="009D51AC">
      <w:pPr>
        <w:pStyle w:val="Heading4"/>
        <w:rPr>
          <w:rFonts w:cs="Arial"/>
        </w:rPr>
      </w:pPr>
      <w:r w:rsidRPr="00344AF5">
        <w:rPr>
          <w:rFonts w:cs="Arial"/>
        </w:rPr>
        <w:t>NGOs solve crises</w:t>
      </w:r>
    </w:p>
    <w:p w:rsidR="009D51AC" w:rsidRPr="00344AF5" w:rsidRDefault="009D51AC" w:rsidP="009D51AC">
      <w:pPr>
        <w:rPr>
          <w:rStyle w:val="Style13ptBold"/>
        </w:rPr>
      </w:pPr>
      <w:r w:rsidRPr="00344AF5">
        <w:rPr>
          <w:rStyle w:val="Style13ptBold"/>
        </w:rPr>
        <w:t>Blackman 17</w:t>
      </w:r>
      <w:r w:rsidRPr="00344AF5">
        <w:t xml:space="preserve"> (Tim, 10/3, "The Role of Interpreters and Translators During Crisis Situations," Bromberg &amp; Associates, </w:t>
      </w:r>
      <w:hyperlink r:id="rId35" w:history="1">
        <w:r w:rsidRPr="00344AF5">
          <w:rPr>
            <w:rStyle w:val="Hyperlink"/>
          </w:rPr>
          <w:t>https://brombergtranslations.com/2017/10/03/interpreters-translators-crisis-situations/</w:t>
        </w:r>
      </w:hyperlink>
      <w:r w:rsidRPr="00344AF5">
        <w:t>, MSCOTT)</w:t>
      </w:r>
    </w:p>
    <w:p w:rsidR="009D51AC" w:rsidRPr="00344AF5" w:rsidRDefault="009D51AC" w:rsidP="009D51AC">
      <w:r w:rsidRPr="00344AF5">
        <w:rPr>
          <w:rStyle w:val="StyleUnderline"/>
        </w:rPr>
        <w:t xml:space="preserve">The main function of </w:t>
      </w:r>
      <w:r w:rsidRPr="00344AF5">
        <w:rPr>
          <w:rStyle w:val="StyleUnderline"/>
          <w:highlight w:val="green"/>
        </w:rPr>
        <w:t>translators and interpreters</w:t>
      </w:r>
      <w:r w:rsidRPr="00344AF5">
        <w:rPr>
          <w:rStyle w:val="StyleUnderline"/>
        </w:rPr>
        <w:t xml:space="preserve"> is to</w:t>
      </w:r>
      <w:r w:rsidRPr="00344AF5">
        <w:t xml:space="preserve"> </w:t>
      </w:r>
      <w:r w:rsidRPr="00344AF5">
        <w:rPr>
          <w:rStyle w:val="Emphasis"/>
          <w:highlight w:val="green"/>
        </w:rPr>
        <w:t>bridge the gap caused by language barriers through communication</w:t>
      </w:r>
      <w:r w:rsidRPr="00344AF5">
        <w:t xml:space="preserve">. </w:t>
      </w:r>
      <w:r w:rsidRPr="00344AF5">
        <w:rPr>
          <w:rStyle w:val="StyleUnderline"/>
        </w:rPr>
        <w:t xml:space="preserve">But when the situation is especially urgent, such as during national emergencies or on the battlefield, </w:t>
      </w:r>
      <w:r w:rsidRPr="00344AF5">
        <w:rPr>
          <w:rStyle w:val="Emphasis"/>
          <w:highlight w:val="green"/>
        </w:rPr>
        <w:t>the role of interpreters and translators cannot be overstated</w:t>
      </w:r>
      <w:r w:rsidRPr="00344AF5">
        <w:t>. Let’s take a look at specific crisis situations where interpreters are needed, how they aid communication in emergencies, and some of the risks involved.</w:t>
      </w:r>
    </w:p>
    <w:p w:rsidR="009D51AC" w:rsidRPr="00344AF5" w:rsidRDefault="009D51AC" w:rsidP="009D51AC">
      <w:r w:rsidRPr="00344AF5">
        <w:t>How do Interpreters Aid in Communication</w:t>
      </w:r>
    </w:p>
    <w:p w:rsidR="009D51AC" w:rsidRPr="00344AF5" w:rsidRDefault="009D51AC" w:rsidP="009D51AC">
      <w:r w:rsidRPr="00344AF5">
        <w:t>Interpreting during crisis situations</w:t>
      </w:r>
    </w:p>
    <w:p w:rsidR="009D51AC" w:rsidRPr="00344AF5" w:rsidRDefault="009D51AC" w:rsidP="009D51AC">
      <w:r w:rsidRPr="00344AF5">
        <w:t xml:space="preserve">During times of crisis, interpreters and translators are relied on to aid in communications with the community. </w:t>
      </w:r>
      <w:r w:rsidRPr="00344AF5">
        <w:rPr>
          <w:rStyle w:val="StyleUnderline"/>
        </w:rPr>
        <w:t>As the situation is unfolding, it is important for translators and interpreters to communicate both accurately and timely as they can affect how people respond to the message</w:t>
      </w:r>
      <w:r w:rsidRPr="00344AF5">
        <w:t>.</w:t>
      </w:r>
    </w:p>
    <w:p w:rsidR="009D51AC" w:rsidRPr="00344AF5" w:rsidRDefault="009D51AC" w:rsidP="009D51AC">
      <w:r w:rsidRPr="00344AF5">
        <w:t xml:space="preserve">Oftentimes, in situations where many people are at risk, </w:t>
      </w:r>
      <w:r w:rsidRPr="00344AF5">
        <w:rPr>
          <w:rStyle w:val="StyleUnderline"/>
          <w:highlight w:val="green"/>
        </w:rPr>
        <w:t>translators and interpreters</w:t>
      </w:r>
      <w:r w:rsidRPr="00344AF5">
        <w:rPr>
          <w:rStyle w:val="StyleUnderline"/>
        </w:rPr>
        <w:t xml:space="preserve"> will </w:t>
      </w:r>
      <w:r w:rsidRPr="00344AF5">
        <w:rPr>
          <w:rStyle w:val="StyleUnderline"/>
          <w:highlight w:val="green"/>
        </w:rPr>
        <w:t xml:space="preserve">work in conjunction with </w:t>
      </w:r>
      <w:r w:rsidRPr="00344AF5">
        <w:rPr>
          <w:rStyle w:val="Emphasis"/>
          <w:highlight w:val="green"/>
        </w:rPr>
        <w:t>first responders</w:t>
      </w:r>
      <w:r w:rsidRPr="00344AF5">
        <w:rPr>
          <w:rStyle w:val="StyleUnderline"/>
        </w:rPr>
        <w:t xml:space="preserve"> to aid in Public Service Announcements</w:t>
      </w:r>
      <w:r w:rsidRPr="00344AF5">
        <w:t>: interpreters may provide interpreting of pertinent information at press conferences and other events, while translators would feverishly work on delivering written content in the top volume languages of the region.</w:t>
      </w:r>
    </w:p>
    <w:p w:rsidR="009D51AC" w:rsidRPr="00344AF5" w:rsidRDefault="009D51AC" w:rsidP="009D51AC">
      <w:r w:rsidRPr="00344AF5">
        <w:t>Before Hurricane Irma hit the Florida coast, Florida Governor Rick Scott was tasked with issuing warnings about the impeding storm and informing residents of the evacuation orders that were in place for their safety. Standing alongside Governor Scott was Sam Harris, an American Sign Language (ASL) interpreter. The interpreter communicated Scott’s urgent and forceful language using expressive body language to highlight the severity of the message; effectively communicating with members of the Deaf and Hard of Hearing community.</w:t>
      </w:r>
    </w:p>
    <w:p w:rsidR="009D51AC" w:rsidRPr="00344AF5" w:rsidRDefault="009D51AC" w:rsidP="009D51AC">
      <w:r w:rsidRPr="00344AF5">
        <w:t xml:space="preserve">For verbal communications, </w:t>
      </w:r>
      <w:r w:rsidRPr="00344AF5">
        <w:rPr>
          <w:rStyle w:val="StyleUnderline"/>
        </w:rPr>
        <w:t xml:space="preserve">interpreters are relied on heavily to </w:t>
      </w:r>
      <w:r w:rsidRPr="00344AF5">
        <w:rPr>
          <w:rStyle w:val="StyleUnderline"/>
          <w:highlight w:val="green"/>
        </w:rPr>
        <w:t xml:space="preserve">help </w:t>
      </w:r>
      <w:r w:rsidRPr="00344AF5">
        <w:rPr>
          <w:rStyle w:val="Emphasis"/>
          <w:highlight w:val="green"/>
        </w:rPr>
        <w:t>spread the message</w:t>
      </w:r>
      <w:r w:rsidRPr="00344AF5">
        <w:t xml:space="preserve">. However, </w:t>
      </w:r>
      <w:r w:rsidRPr="00344AF5">
        <w:rPr>
          <w:rStyle w:val="StyleUnderline"/>
        </w:rPr>
        <w:t>when written messages need to be communicated, translators step in to bridge the language barrier</w:t>
      </w:r>
      <w:r w:rsidRPr="00344AF5">
        <w:t xml:space="preserve">. A </w:t>
      </w:r>
      <w:r w:rsidRPr="00344AF5">
        <w:rPr>
          <w:rStyle w:val="StyleUnderline"/>
        </w:rPr>
        <w:t xml:space="preserve">translator’s role in crisis situations is to aid in the translation of </w:t>
      </w:r>
      <w:r w:rsidRPr="00344AF5">
        <w:rPr>
          <w:rStyle w:val="Emphasis"/>
          <w:highlight w:val="green"/>
        </w:rPr>
        <w:t>legal documents</w:t>
      </w:r>
      <w:r w:rsidRPr="00344AF5">
        <w:rPr>
          <w:rStyle w:val="StyleUnderline"/>
          <w:highlight w:val="green"/>
        </w:rPr>
        <w:t xml:space="preserve">, </w:t>
      </w:r>
      <w:r w:rsidRPr="00344AF5">
        <w:rPr>
          <w:rStyle w:val="Emphasis"/>
          <w:highlight w:val="green"/>
        </w:rPr>
        <w:t>warnings</w:t>
      </w:r>
      <w:r w:rsidRPr="00344AF5">
        <w:rPr>
          <w:rStyle w:val="StyleUnderline"/>
          <w:highlight w:val="green"/>
        </w:rPr>
        <w:t xml:space="preserve">, and </w:t>
      </w:r>
      <w:r w:rsidRPr="00344AF5">
        <w:rPr>
          <w:rStyle w:val="Emphasis"/>
          <w:highlight w:val="green"/>
        </w:rPr>
        <w:t>written PSA’s</w:t>
      </w:r>
      <w:r w:rsidRPr="00344AF5">
        <w:t>. Often times, interpreters and event translators may be tough to find during crisis situations, especially when dealing with rare languages, or languages of lesser diffusion, as they are also called. Think about it: they are also often residents of the regions being impacted and have to evacuate along with everyone else. To solve this, video remote interpreting or telephonic interpreting may be used.</w:t>
      </w:r>
    </w:p>
    <w:p w:rsidR="009D51AC" w:rsidRPr="00344AF5" w:rsidRDefault="009D51AC" w:rsidP="009D51AC">
      <w:pPr>
        <w:rPr>
          <w:rStyle w:val="StyleUnderline"/>
        </w:rPr>
      </w:pPr>
      <w:r w:rsidRPr="00344AF5">
        <w:rPr>
          <w:rStyle w:val="StyleUnderline"/>
        </w:rPr>
        <w:t xml:space="preserve">Military interpreters help </w:t>
      </w:r>
      <w:r w:rsidRPr="00344AF5">
        <w:rPr>
          <w:rStyle w:val="Emphasis"/>
        </w:rPr>
        <w:t>break the language barrier</w:t>
      </w:r>
      <w:r w:rsidRPr="00344AF5">
        <w:rPr>
          <w:rStyle w:val="StyleUnderline"/>
        </w:rPr>
        <w:t xml:space="preserve"> between foreign soldiers and local citizens</w:t>
      </w:r>
    </w:p>
    <w:p w:rsidR="009D51AC" w:rsidRPr="00344AF5" w:rsidRDefault="009D51AC" w:rsidP="009D51AC">
      <w:r w:rsidRPr="00344AF5">
        <w:t>When residents of Nepal were hit by severe earthquakes in 2015, translators offered their services to aid in translating 500 terms into Nepali, Newari, and Hindi for the local residents. In addition to this, they also translated and distributed first aid documents from English to Nepali. By providing their services, translators contribute to successful relief missions and aid to the community.</w:t>
      </w:r>
    </w:p>
    <w:p w:rsidR="009D51AC" w:rsidRPr="00344AF5" w:rsidRDefault="009D51AC" w:rsidP="009D51AC">
      <w:r w:rsidRPr="00344AF5">
        <w:t>But what if the crisis is not a natural disaster, but rather a man made one in foreign territory? For many military interpreters, they are faced with the challenges of wartime interpreting. This specialized form is used when communication needs to be established through the locals and troops or through friendly or enemy forces where a language barrier exists.</w:t>
      </w:r>
    </w:p>
    <w:p w:rsidR="009D51AC" w:rsidRPr="00344AF5" w:rsidRDefault="009D51AC" w:rsidP="009D51AC">
      <w:r w:rsidRPr="00344AF5">
        <w:rPr>
          <w:rStyle w:val="StyleUnderline"/>
        </w:rPr>
        <w:t xml:space="preserve">Generally, the tasks and purpose of these interpreters is the same as in other situations. However, often times </w:t>
      </w:r>
      <w:r w:rsidRPr="00344AF5">
        <w:rPr>
          <w:rStyle w:val="StyleUnderline"/>
          <w:highlight w:val="green"/>
        </w:rPr>
        <w:t>the role of an interpreter is</w:t>
      </w:r>
      <w:r w:rsidRPr="00344AF5">
        <w:rPr>
          <w:rStyle w:val="StyleUnderline"/>
        </w:rPr>
        <w:t xml:space="preserve"> also </w:t>
      </w:r>
      <w:r w:rsidRPr="00344AF5">
        <w:rPr>
          <w:rStyle w:val="StyleUnderline"/>
          <w:highlight w:val="green"/>
        </w:rPr>
        <w:t xml:space="preserve">to be a </w:t>
      </w:r>
      <w:r w:rsidRPr="00344AF5">
        <w:rPr>
          <w:rStyle w:val="Emphasis"/>
          <w:highlight w:val="green"/>
        </w:rPr>
        <w:t>cultural mediator</w:t>
      </w:r>
      <w:r w:rsidRPr="00344AF5">
        <w:t>. There is a story of a Dutch interpreter in Afghanistan who had to speak for the actions of Dutch soldiers who disrespected the Quran. The interpreter made the soldiers promise they wouldn’t behave recklessly in the future; much to the appeasement of the Afghan troops. A more serious confrontation was avoided thanks to the mediation of the interpreter.</w:t>
      </w:r>
    </w:p>
    <w:p w:rsidR="009D51AC" w:rsidRPr="00344AF5" w:rsidRDefault="009D51AC" w:rsidP="009D51AC"/>
    <w:p w:rsidR="005C0FD6" w:rsidRPr="00344AF5" w:rsidRDefault="005C0FD6" w:rsidP="005C0FD6">
      <w:pPr>
        <w:pStyle w:val="Heading2"/>
        <w:rPr>
          <w:rFonts w:cs="Arial"/>
        </w:rPr>
      </w:pPr>
      <w:r w:rsidRPr="00344AF5">
        <w:rPr>
          <w:rFonts w:cs="Arial"/>
        </w:rPr>
        <w:t>Leadership Advantage</w:t>
      </w:r>
    </w:p>
    <w:p w:rsidR="005C0FD6" w:rsidRPr="00344AF5" w:rsidRDefault="005C0FD6" w:rsidP="005C0FD6">
      <w:pPr>
        <w:pStyle w:val="Heading3"/>
        <w:rPr>
          <w:rFonts w:cs="Arial"/>
        </w:rPr>
      </w:pPr>
      <w:r w:rsidRPr="00344AF5">
        <w:rPr>
          <w:rFonts w:cs="Arial"/>
        </w:rPr>
        <w:t>1AC</w:t>
      </w:r>
    </w:p>
    <w:p w:rsidR="005C0FD6" w:rsidRPr="00344AF5" w:rsidRDefault="005C0FD6" w:rsidP="005C0FD6"/>
    <w:p w:rsidR="005C0FD6" w:rsidRPr="00344AF5" w:rsidRDefault="005C0FD6" w:rsidP="005C0FD6">
      <w:pPr>
        <w:pStyle w:val="Heading4"/>
        <w:rPr>
          <w:rFonts w:cs="Arial"/>
        </w:rPr>
      </w:pPr>
      <w:r w:rsidRPr="00344AF5">
        <w:rPr>
          <w:rFonts w:cs="Arial"/>
        </w:rPr>
        <w:t>Contention [</w:t>
      </w:r>
      <w:r w:rsidRPr="00344AF5">
        <w:rPr>
          <w:rFonts w:cs="Arial"/>
          <w:color w:val="FF0000"/>
        </w:rPr>
        <w:t>x</w:t>
      </w:r>
      <w:r w:rsidRPr="00344AF5">
        <w:rPr>
          <w:rFonts w:cs="Arial"/>
        </w:rPr>
        <w:t xml:space="preserve">] is Leadership – </w:t>
      </w:r>
    </w:p>
    <w:p w:rsidR="005C0FD6" w:rsidRPr="00344AF5" w:rsidRDefault="005C0FD6" w:rsidP="005C0FD6"/>
    <w:p w:rsidR="009D51AC" w:rsidRPr="00344AF5" w:rsidRDefault="009D51AC" w:rsidP="009D51AC">
      <w:pPr>
        <w:pStyle w:val="Heading4"/>
        <w:rPr>
          <w:rFonts w:cs="Arial"/>
        </w:rPr>
      </w:pPr>
      <w:r w:rsidRPr="00344AF5">
        <w:rPr>
          <w:rFonts w:cs="Arial"/>
        </w:rPr>
        <w:t>Domestic translators are key to leadership—non-citizens can’t fill the most important jobs or teach US military personnel.</w:t>
      </w:r>
    </w:p>
    <w:p w:rsidR="009D51AC" w:rsidRPr="00344AF5" w:rsidRDefault="009D51AC" w:rsidP="009D51AC">
      <w:pPr>
        <w:rPr>
          <w:rStyle w:val="Style13ptBold"/>
        </w:rPr>
      </w:pPr>
      <w:r w:rsidRPr="00344AF5">
        <w:rPr>
          <w:rStyle w:val="Style13ptBold"/>
        </w:rPr>
        <w:t xml:space="preserve">Baden 16 </w:t>
      </w:r>
      <w:r w:rsidRPr="00344AF5">
        <w:t xml:space="preserve">(John, a history doctoral candidate at Case Western Reserve University, Spring 2016, Marine Corps University Press, </w:t>
      </w:r>
      <w:r w:rsidRPr="00344AF5">
        <w:rPr>
          <w:i/>
        </w:rPr>
        <w:t>Can Refugees Be National Security Assets,</w:t>
      </w:r>
      <w:r w:rsidRPr="00344AF5">
        <w:t xml:space="preserve"> MCU Journal vol. 7, no. 1, MSCOTT)</w:t>
      </w:r>
    </w:p>
    <w:p w:rsidR="009D51AC" w:rsidRPr="00344AF5" w:rsidRDefault="009D51AC" w:rsidP="009D51AC">
      <w:r w:rsidRPr="00344AF5">
        <w:rPr>
          <w:rStyle w:val="StyleUnderline"/>
          <w:highlight w:val="green"/>
        </w:rPr>
        <w:t xml:space="preserve">Afghan Americans have been </w:t>
      </w:r>
      <w:r w:rsidRPr="00344AF5">
        <w:rPr>
          <w:rStyle w:val="Emphasis"/>
          <w:highlight w:val="green"/>
        </w:rPr>
        <w:t>especially valuable as linguists and interpreters</w:t>
      </w:r>
      <w:r w:rsidRPr="00344AF5">
        <w:t xml:space="preserve">. </w:t>
      </w:r>
      <w:r w:rsidRPr="00344AF5">
        <w:rPr>
          <w:rStyle w:val="StyleUnderline"/>
        </w:rPr>
        <w:t xml:space="preserve">Most of the United States’ interpreters in Afghanistan were </w:t>
      </w:r>
      <w:r w:rsidRPr="00344AF5">
        <w:rPr>
          <w:rStyle w:val="Emphasis"/>
        </w:rPr>
        <w:t>non-U.S. residents</w:t>
      </w:r>
      <w:r w:rsidRPr="00344AF5">
        <w:rPr>
          <w:rStyle w:val="StyleUnderline"/>
        </w:rPr>
        <w:t xml:space="preserve"> living in the region</w:t>
      </w:r>
      <w:r w:rsidRPr="00344AF5">
        <w:t xml:space="preserve">. </w:t>
      </w:r>
      <w:r w:rsidRPr="00344AF5">
        <w:rPr>
          <w:rStyle w:val="Emphasis"/>
          <w:highlight w:val="green"/>
        </w:rPr>
        <w:t>Jobs that required secret or top-secret clearance,</w:t>
      </w:r>
      <w:r w:rsidRPr="00344AF5">
        <w:rPr>
          <w:rStyle w:val="Emphasis"/>
        </w:rPr>
        <w:t xml:space="preserve"> however, </w:t>
      </w:r>
      <w:r w:rsidRPr="00344AF5">
        <w:rPr>
          <w:rStyle w:val="Emphasis"/>
          <w:highlight w:val="green"/>
        </w:rPr>
        <w:t>had to be filled by U.S. citizens</w:t>
      </w:r>
      <w:r w:rsidRPr="00344AF5">
        <w:t xml:space="preserve">.23 According to a spokesperson for Mission Essential Personnel, the contractor employing the predominant share of linguists for the United States in Afghanistan, 1,080 of their 6,896 linguists were from the United States in October 2012.24 It appears that nearly all of these positions were filled by Afghan Americans or other Americans of Islamic-world heritage. Moreover, </w:t>
      </w:r>
      <w:r w:rsidRPr="00344AF5">
        <w:rPr>
          <w:rStyle w:val="StyleUnderline"/>
          <w:highlight w:val="green"/>
        </w:rPr>
        <w:t>Afghan Americans</w:t>
      </w:r>
      <w:r w:rsidRPr="00344AF5">
        <w:rPr>
          <w:rStyle w:val="StyleUnderline"/>
        </w:rPr>
        <w:t xml:space="preserve"> and other immigrants from Islamic majority countries </w:t>
      </w:r>
      <w:r w:rsidRPr="00344AF5">
        <w:rPr>
          <w:rStyle w:val="StyleUnderline"/>
          <w:highlight w:val="green"/>
        </w:rPr>
        <w:t xml:space="preserve">have </w:t>
      </w:r>
      <w:r w:rsidRPr="00344AF5">
        <w:rPr>
          <w:rStyle w:val="Emphasis"/>
          <w:highlight w:val="green"/>
        </w:rPr>
        <w:t>played a key role in building the military’s language capabilities</w:t>
      </w:r>
      <w:r w:rsidRPr="00344AF5">
        <w:rPr>
          <w:rStyle w:val="StyleUnderline"/>
          <w:highlight w:val="green"/>
        </w:rPr>
        <w:t xml:space="preserve"> by </w:t>
      </w:r>
      <w:r w:rsidRPr="00344AF5">
        <w:rPr>
          <w:rStyle w:val="Emphasis"/>
          <w:highlight w:val="green"/>
        </w:rPr>
        <w:t>serving as language instructors</w:t>
      </w:r>
      <w:r w:rsidRPr="00344AF5">
        <w:t xml:space="preserve">, </w:t>
      </w:r>
      <w:r w:rsidRPr="00344AF5">
        <w:rPr>
          <w:rStyle w:val="StyleUnderline"/>
        </w:rPr>
        <w:t xml:space="preserve">either directly teaching military personnel at institutions like the Defense Language Institute in Monterey, California, </w:t>
      </w:r>
      <w:r w:rsidRPr="00344AF5">
        <w:rPr>
          <w:rStyle w:val="StyleUnderline"/>
          <w:highlight w:val="green"/>
        </w:rPr>
        <w:t xml:space="preserve">or </w:t>
      </w:r>
      <w:r w:rsidRPr="00344AF5">
        <w:rPr>
          <w:rStyle w:val="Emphasis"/>
          <w:highlight w:val="green"/>
        </w:rPr>
        <w:t>teaching language</w:t>
      </w:r>
      <w:r w:rsidRPr="00344AF5">
        <w:rPr>
          <w:rStyle w:val="Emphasis"/>
        </w:rPr>
        <w:t xml:space="preserve"> courses </w:t>
      </w:r>
      <w:r w:rsidRPr="00344AF5">
        <w:rPr>
          <w:rStyle w:val="Emphasis"/>
          <w:highlight w:val="green"/>
        </w:rPr>
        <w:t>classes</w:t>
      </w:r>
      <w:r w:rsidRPr="00344AF5">
        <w:rPr>
          <w:rStyle w:val="StyleUnderline"/>
        </w:rPr>
        <w:t xml:space="preserve"> attended by students with ROTC Global Officers</w:t>
      </w:r>
      <w:r w:rsidRPr="00344AF5">
        <w:t>.25</w:t>
      </w:r>
    </w:p>
    <w:p w:rsidR="009D51AC" w:rsidRPr="00344AF5" w:rsidRDefault="009D51AC" w:rsidP="009D51AC">
      <w:pPr>
        <w:pStyle w:val="Heading4"/>
        <w:rPr>
          <w:rFonts w:cs="Arial"/>
        </w:rPr>
      </w:pPr>
      <w:r w:rsidRPr="00344AF5">
        <w:rPr>
          <w:rFonts w:cs="Arial"/>
        </w:rPr>
        <w:t>Cultural competence is key to every aspect of hegemony.</w:t>
      </w:r>
    </w:p>
    <w:p w:rsidR="009D51AC" w:rsidRPr="00344AF5" w:rsidRDefault="009D51AC" w:rsidP="009D51AC">
      <w:r w:rsidRPr="00344AF5">
        <w:rPr>
          <w:rStyle w:val="Style13ptBold"/>
        </w:rPr>
        <w:t>Fowler 16</w:t>
      </w:r>
      <w:r w:rsidRPr="00344AF5">
        <w:t xml:space="preserve"> (Eric, </w:t>
      </w:r>
      <w:r w:rsidRPr="00344AF5">
        <w:rPr>
          <w:i/>
        </w:rPr>
        <w:t>Culture and Military Effectiveness: How Societal Traits Influence Battle Outcomes</w:t>
      </w:r>
      <w:r w:rsidRPr="00344AF5">
        <w:t>, (2016), Old Dominion University, Graduate Program in International Studies Theses &amp; Dissertations, Paper 6, MSCOTT)</w:t>
      </w:r>
    </w:p>
    <w:p w:rsidR="009D51AC" w:rsidRPr="00344AF5" w:rsidRDefault="009D51AC" w:rsidP="009D51AC">
      <w:pPr>
        <w:rPr>
          <w:sz w:val="8"/>
        </w:rPr>
      </w:pPr>
      <w:r w:rsidRPr="00344AF5">
        <w:rPr>
          <w:sz w:val="8"/>
        </w:rPr>
        <w:t>PRINCIPAL FINDING</w:t>
      </w:r>
    </w:p>
    <w:p w:rsidR="009D51AC" w:rsidRPr="00344AF5" w:rsidRDefault="009D51AC" w:rsidP="009D51AC">
      <w:pPr>
        <w:rPr>
          <w:sz w:val="8"/>
        </w:rPr>
      </w:pPr>
      <w:r w:rsidRPr="00344AF5">
        <w:rPr>
          <w:sz w:val="8"/>
        </w:rPr>
        <w:t xml:space="preserve">The principal finding of this study is that </w:t>
      </w:r>
      <w:r w:rsidRPr="00344AF5">
        <w:rPr>
          <w:rStyle w:val="Emphasis"/>
          <w:highlight w:val="green"/>
        </w:rPr>
        <w:t>culture matters</w:t>
      </w:r>
      <w:r w:rsidRPr="00344AF5">
        <w:rPr>
          <w:sz w:val="8"/>
        </w:rPr>
        <w:t xml:space="preserve">. Culture is admittedly complex and intangible, making it difficult to measure or quantify. Regardless, empirical evidence shows that culture </w:t>
      </w:r>
      <w:r w:rsidRPr="00344AF5">
        <w:rPr>
          <w:rStyle w:val="StyleUnderline"/>
        </w:rPr>
        <w:t xml:space="preserve">manifests </w:t>
      </w:r>
      <w:r w:rsidRPr="00344AF5">
        <w:rPr>
          <w:rStyle w:val="Emphasis"/>
        </w:rPr>
        <w:t>concrete effects</w:t>
      </w:r>
      <w:r w:rsidRPr="00344AF5">
        <w:rPr>
          <w:rStyle w:val="StyleUnderline"/>
        </w:rPr>
        <w:t xml:space="preserve"> in combat, at times </w:t>
      </w:r>
      <w:r w:rsidRPr="00344AF5">
        <w:rPr>
          <w:rStyle w:val="Emphasis"/>
          <w:highlight w:val="green"/>
        </w:rPr>
        <w:t>determining battlefield outcomes</w:t>
      </w:r>
      <w:r w:rsidRPr="00344AF5">
        <w:rPr>
          <w:sz w:val="8"/>
        </w:rPr>
        <w:t xml:space="preserve">. In particular, four specific cultural traits—Planning Propensity, Risk Aversion, Collective Deference, and Communication Impedance—explain more about the variance in relative combat casualties than material or institutional factors alone. Perhaps more telling is that although regime type informed these cultural traits, they do not stand in lieu of democracy. In other words, </w:t>
      </w:r>
      <w:r w:rsidRPr="00344AF5">
        <w:rPr>
          <w:rStyle w:val="Emphasis"/>
        </w:rPr>
        <w:t>western democratic culture is not optimal for battle</w:t>
      </w:r>
      <w:r w:rsidRPr="00344AF5">
        <w:rPr>
          <w:sz w:val="8"/>
        </w:rPr>
        <w:t xml:space="preserve">. In fact, some of the cultural traits that correlate most highly with democracy work against it in battle. In the broader sense, the point at issue is that </w:t>
      </w:r>
      <w:r w:rsidRPr="00344AF5">
        <w:rPr>
          <w:rStyle w:val="StyleUnderline"/>
        </w:rPr>
        <w:t>although scholars openly acknowledge culture’s influence in social and economic environments, it is glaringly absent in rigorous concepts of military power.</w:t>
      </w:r>
      <w:r w:rsidRPr="00344AF5">
        <w:rPr>
          <w:sz w:val="8"/>
        </w:rPr>
        <w:t xml:space="preserve"> This absence is both remarkable and unfortunate, as combat is perhaps the most anti-social of social exchanges, often measuring its toll in transactions of both blood and treasure.</w:t>
      </w:r>
    </w:p>
    <w:p w:rsidR="009D51AC" w:rsidRPr="00344AF5" w:rsidRDefault="009D51AC" w:rsidP="009D51AC">
      <w:pPr>
        <w:rPr>
          <w:sz w:val="8"/>
        </w:rPr>
      </w:pPr>
      <w:r w:rsidRPr="00344AF5">
        <w:rPr>
          <w:rStyle w:val="Emphasis"/>
          <w:highlight w:val="green"/>
        </w:rPr>
        <w:t>Culture’s absence</w:t>
      </w:r>
      <w:r w:rsidRPr="00344AF5">
        <w:rPr>
          <w:rStyle w:val="StyleUnderline"/>
        </w:rPr>
        <w:t xml:space="preserve"> from meaningful definitions of military power results in world leaders, military commanders, and learned scholars making important political, operational, and theoretical decisions with only partial information</w:t>
      </w:r>
      <w:r w:rsidRPr="00344AF5">
        <w:rPr>
          <w:sz w:val="8"/>
        </w:rPr>
        <w:t xml:space="preserve">. Without accounting for culture in operational definitions of military power, </w:t>
      </w:r>
      <w:r w:rsidRPr="00344AF5">
        <w:rPr>
          <w:rStyle w:val="StyleUnderline"/>
        </w:rPr>
        <w:t>conceptual models are underspecified, exaggerating the effects of those factors commonly included</w:t>
      </w:r>
      <w:r w:rsidRPr="00344AF5">
        <w:rPr>
          <w:sz w:val="8"/>
        </w:rPr>
        <w:t>—personnel quantity, equipment quality, economic development, and regime type. Put plainly, decision-makers cannot accurately assess the martial capabilities and capacity of enemy states without accounting for culture. This lack of perspective means national leaders very likely overestimate the military capability of some states, seeing threats where none exists, while concurrently underestimating the capacity in others, ignoring threats that truly matter.</w:t>
      </w:r>
    </w:p>
    <w:p w:rsidR="009D51AC" w:rsidRPr="00344AF5" w:rsidRDefault="009D51AC" w:rsidP="009D51AC">
      <w:pPr>
        <w:rPr>
          <w:sz w:val="8"/>
        </w:rPr>
      </w:pPr>
      <w:r w:rsidRPr="00344AF5">
        <w:rPr>
          <w:sz w:val="8"/>
        </w:rPr>
        <w:t xml:space="preserve">The inability to assess military power informs not only the way leaders perceive wouldbe challengers but also how they view allies. Who your friends are matters in battle, and how helpful they can be in a crisis depends largely on accurate measurements of their capacity for and capability in combat. </w:t>
      </w:r>
      <w:r w:rsidRPr="00344AF5">
        <w:rPr>
          <w:rStyle w:val="StyleUnderline"/>
        </w:rPr>
        <w:t>Without culture, appraisals of allied military power suffer from the same overestimation and underestimation errors found in enemy assessments</w:t>
      </w:r>
      <w:r w:rsidRPr="00344AF5">
        <w:rPr>
          <w:sz w:val="8"/>
        </w:rPr>
        <w:t xml:space="preserve">. As before, </w:t>
      </w:r>
      <w:r w:rsidRPr="00344AF5">
        <w:rPr>
          <w:rStyle w:val="StyleUnderline"/>
        </w:rPr>
        <w:t>decisionmakers cannot accurately assess the martial capabilities and capacity of allied states without accounting for culture</w:t>
      </w:r>
      <w:r w:rsidRPr="00344AF5">
        <w:rPr>
          <w:sz w:val="8"/>
        </w:rPr>
        <w:t>. Consequently, national leaders may be asking too much of some allies, presuming they have capacity beyond their means while concurrently asking too little from others, leaving untapped potential in the offing.</w:t>
      </w:r>
    </w:p>
    <w:p w:rsidR="009D51AC" w:rsidRPr="00344AF5" w:rsidRDefault="009D51AC" w:rsidP="009D51AC">
      <w:pPr>
        <w:rPr>
          <w:sz w:val="8"/>
        </w:rPr>
      </w:pPr>
      <w:r w:rsidRPr="00344AF5">
        <w:rPr>
          <w:sz w:val="8"/>
        </w:rPr>
        <w:t>Alliances represent another mechanism through which culture influences military power. This time the effect manifests, not within a culture, but between them. Insofar as cultural traits influence the combative behaviors of individuals in a group, they also influence the cooperative behaviors between groups as well. Dynamic interpersonal relationships tend to benefit from a mixture of similarities and differences among participants. A conceptual equilibrium exists in the place where differences improve divergent thinking without creating dissent and similarities unify purpose without devolving into groupthink. The critical component to finding a balance between difference and similarity, thereby maximizing cultural interoperability, is improved cross-cultural awareness. Such awareness enables national leaders to identify exploitable seams and vulnerabilities in partner relationships, both in allied institutions and in adversary ones as well.</w:t>
      </w:r>
    </w:p>
    <w:p w:rsidR="009D51AC" w:rsidRPr="00344AF5" w:rsidRDefault="009D51AC" w:rsidP="009D51AC">
      <w:pPr>
        <w:rPr>
          <w:sz w:val="8"/>
        </w:rPr>
      </w:pPr>
      <w:r w:rsidRPr="00344AF5">
        <w:rPr>
          <w:sz w:val="8"/>
        </w:rPr>
        <w:t xml:space="preserve">It is important to note that </w:t>
      </w:r>
      <w:r w:rsidRPr="00344AF5">
        <w:rPr>
          <w:rStyle w:val="StyleUnderline"/>
        </w:rPr>
        <w:t>inadequate concepts of military power foster not only poor cultural awareness of others but also poor cultural self-awareness</w:t>
      </w:r>
      <w:r w:rsidRPr="00344AF5">
        <w:rPr>
          <w:sz w:val="8"/>
        </w:rPr>
        <w:t>. Without accounting for culture appropriately in self-estimates, national leaders may overestimate their relative military capability, leading to policies based on unfounded optimism—a common precursor to war.</w:t>
      </w:r>
    </w:p>
    <w:p w:rsidR="009D51AC" w:rsidRPr="00344AF5" w:rsidRDefault="009D51AC" w:rsidP="009D51AC">
      <w:pPr>
        <w:rPr>
          <w:sz w:val="8"/>
        </w:rPr>
      </w:pPr>
      <w:r w:rsidRPr="00344AF5">
        <w:rPr>
          <w:sz w:val="8"/>
        </w:rPr>
        <w:t>More specifically, if policy-makers erroneously assess their military power as their most or only capable element of national power, the then resulting policy will likely reflect an undue burden on the military establishment to exert political will in the international system. For each of these, the opposite also holds true. Without accounting for culture appropriately in self-estimates, states may underestimate their military might, pursuing policies based upon unfounded pessimism. Such policies will likely reflect a reluctance to flex military muscle or support initiatives that require martial contribution.</w:t>
      </w:r>
    </w:p>
    <w:p w:rsidR="009D51AC" w:rsidRPr="00344AF5" w:rsidRDefault="009D51AC" w:rsidP="009D51AC">
      <w:pPr>
        <w:rPr>
          <w:sz w:val="8"/>
        </w:rPr>
      </w:pPr>
      <w:r w:rsidRPr="00344AF5">
        <w:rPr>
          <w:sz w:val="8"/>
        </w:rPr>
        <w:t xml:space="preserve">Considering what is at stake, </w:t>
      </w:r>
      <w:r w:rsidRPr="00344AF5">
        <w:rPr>
          <w:rStyle w:val="StyleUnderline"/>
        </w:rPr>
        <w:t xml:space="preserve">ignorance regarding the ways cultural traits influence combat essentially </w:t>
      </w:r>
      <w:r w:rsidRPr="00344AF5">
        <w:rPr>
          <w:rStyle w:val="StyleUnderline"/>
          <w:highlight w:val="green"/>
        </w:rPr>
        <w:t xml:space="preserve">represents </w:t>
      </w:r>
      <w:r w:rsidRPr="00344AF5">
        <w:rPr>
          <w:rStyle w:val="Emphasis"/>
          <w:highlight w:val="green"/>
        </w:rPr>
        <w:t>negligence</w:t>
      </w:r>
      <w:r w:rsidRPr="00344AF5">
        <w:rPr>
          <w:rStyle w:val="StyleUnderline"/>
        </w:rPr>
        <w:t xml:space="preserve"> by national leaders and their military commanders</w:t>
      </w:r>
      <w:r w:rsidRPr="00344AF5">
        <w:rPr>
          <w:sz w:val="8"/>
        </w:rPr>
        <w:t>—</w:t>
      </w:r>
      <w:r w:rsidRPr="00344AF5">
        <w:rPr>
          <w:rStyle w:val="StyleUnderline"/>
        </w:rPr>
        <w:t>an</w:t>
      </w:r>
      <w:r w:rsidRPr="00344AF5">
        <w:rPr>
          <w:sz w:val="8"/>
        </w:rPr>
        <w:t xml:space="preserve"> </w:t>
      </w:r>
      <w:r w:rsidRPr="00344AF5">
        <w:rPr>
          <w:rStyle w:val="Emphasis"/>
          <w:highlight w:val="green"/>
        </w:rPr>
        <w:t>overlooked opportunity to enhance the effectiveness of the military</w:t>
      </w:r>
      <w:r w:rsidRPr="00344AF5">
        <w:rPr>
          <w:rStyle w:val="Emphasis"/>
        </w:rPr>
        <w:t xml:space="preserve"> enterprise through the cultivation of the military individual</w:t>
      </w:r>
      <w:r w:rsidRPr="00344AF5">
        <w:rPr>
          <w:sz w:val="8"/>
        </w:rPr>
        <w:t xml:space="preserve">. Nations invest incredible amounts of treasure in military training programs during peacetime to avoid paying terrible amounts of blood during war time. </w:t>
      </w:r>
      <w:r w:rsidRPr="00344AF5">
        <w:rPr>
          <w:rStyle w:val="StyleUnderline"/>
        </w:rPr>
        <w:t xml:space="preserve">Without an appreciation for the role culture plays in combat, these </w:t>
      </w:r>
      <w:r w:rsidRPr="00344AF5">
        <w:rPr>
          <w:rStyle w:val="Emphasis"/>
          <w:highlight w:val="green"/>
        </w:rPr>
        <w:t>training programs</w:t>
      </w:r>
      <w:r w:rsidRPr="00344AF5">
        <w:rPr>
          <w:rStyle w:val="Emphasis"/>
        </w:rPr>
        <w:t xml:space="preserve"> tend to </w:t>
      </w:r>
      <w:r w:rsidRPr="00344AF5">
        <w:rPr>
          <w:rStyle w:val="Emphasis"/>
          <w:highlight w:val="green"/>
        </w:rPr>
        <w:t>focus on</w:t>
      </w:r>
      <w:r w:rsidRPr="00344AF5">
        <w:rPr>
          <w:rStyle w:val="Emphasis"/>
        </w:rPr>
        <w:t xml:space="preserve"> the </w:t>
      </w:r>
      <w:r w:rsidRPr="00344AF5">
        <w:rPr>
          <w:rStyle w:val="Emphasis"/>
          <w:highlight w:val="green"/>
        </w:rPr>
        <w:t>technical skills</w:t>
      </w:r>
      <w:r w:rsidRPr="00344AF5">
        <w:rPr>
          <w:sz w:val="8"/>
        </w:rPr>
        <w:t xml:space="preserve"> required to perform battlefield tasks and the conduct of these tasks in collective exercises. As such, </w:t>
      </w:r>
      <w:r w:rsidRPr="00344AF5">
        <w:rPr>
          <w:rStyle w:val="Emphasis"/>
        </w:rPr>
        <w:t>culture remains a largely untapped mechanism through which decision-makers can deliberately enhance military power</w:t>
      </w:r>
      <w:r w:rsidRPr="00344AF5">
        <w:rPr>
          <w:sz w:val="8"/>
        </w:rPr>
        <w:t xml:space="preserve">. Specifically, </w:t>
      </w:r>
      <w:r w:rsidRPr="00344AF5">
        <w:rPr>
          <w:rStyle w:val="StyleUnderline"/>
        </w:rPr>
        <w:t xml:space="preserve">states might establish initiatives that </w:t>
      </w:r>
      <w:r w:rsidRPr="00344AF5">
        <w:rPr>
          <w:rStyle w:val="Emphasis"/>
          <w:highlight w:val="green"/>
        </w:rPr>
        <w:t>amplify cultural traits</w:t>
      </w:r>
      <w:r w:rsidRPr="00344AF5">
        <w:rPr>
          <w:rStyle w:val="StyleUnderline"/>
        </w:rPr>
        <w:t xml:space="preserve"> beneficial for combat while muting less-desirable traits</w:t>
      </w:r>
      <w:r w:rsidRPr="00344AF5">
        <w:rPr>
          <w:sz w:val="8"/>
        </w:rPr>
        <w:t xml:space="preserve">. Such cultural </w:t>
      </w:r>
      <w:r w:rsidRPr="00344AF5">
        <w:rPr>
          <w:rStyle w:val="StyleUnderline"/>
        </w:rPr>
        <w:t xml:space="preserve">programs </w:t>
      </w:r>
      <w:r w:rsidRPr="00344AF5">
        <w:rPr>
          <w:rStyle w:val="StyleUnderline"/>
          <w:highlight w:val="green"/>
        </w:rPr>
        <w:t xml:space="preserve">may </w:t>
      </w:r>
      <w:r w:rsidRPr="00344AF5">
        <w:rPr>
          <w:rStyle w:val="Emphasis"/>
          <w:highlight w:val="green"/>
        </w:rPr>
        <w:t>enhance existing conditions</w:t>
      </w:r>
      <w:r w:rsidRPr="00344AF5">
        <w:rPr>
          <w:rStyle w:val="StyleUnderline"/>
        </w:rPr>
        <w:t xml:space="preserve"> of superior material resources, but they may also </w:t>
      </w:r>
      <w:r w:rsidRPr="00344AF5">
        <w:rPr>
          <w:rStyle w:val="Emphasis"/>
        </w:rPr>
        <w:t>mitigate risk</w:t>
      </w:r>
      <w:r w:rsidRPr="00344AF5">
        <w:rPr>
          <w:rStyle w:val="StyleUnderline"/>
        </w:rPr>
        <w:t xml:space="preserve"> in areas of the defense enterprise that suffer from inferior material quantity or quality</w:t>
      </w:r>
      <w:r w:rsidRPr="00344AF5">
        <w:rPr>
          <w:sz w:val="8"/>
        </w:rPr>
        <w:t>—enabling some to do more with less.</w:t>
      </w:r>
    </w:p>
    <w:p w:rsidR="009D51AC" w:rsidRPr="00344AF5" w:rsidRDefault="009D51AC" w:rsidP="009D51AC">
      <w:pPr>
        <w:rPr>
          <w:sz w:val="8"/>
        </w:rPr>
      </w:pPr>
      <w:r w:rsidRPr="00344AF5">
        <w:rPr>
          <w:sz w:val="8"/>
        </w:rPr>
        <w:t>In addition to the very practical ways that culture influences the preparation for and conduct of warfare, it also represents a fundamental contribution to international relations theory. Broadly speaking, nearly all schools describe state behavior as a conditioned response to power. Different theories place lesser or greater emphasis on their preferred power mechanism, but military power tends to appear prominently throughout. The first issue with conventional concepts of military power is that they overlook culture and its influence on warfare as described above. The second issue is a broader level-of-analysis problem; not the system-state-individual levels made famous by Kenneth Waltz, but the strategic-operational-tactical levels made famous by Carl von Clausewitz.5 The result is that international relations theorists tend to presume that all conflict-related causes manifest effects at all conflict-related levels, implying that variations in strategic activity will automatically permeate all associated operational activities and tactical maneuvers. For this reason, much of the scholarship on the sources of military effectiveness talks past one another, leaving the field awash with unhelpful discussion instead of productive discourse.</w:t>
      </w:r>
    </w:p>
    <w:p w:rsidR="009D51AC" w:rsidRPr="00344AF5" w:rsidRDefault="009D51AC" w:rsidP="009D51AC">
      <w:pPr>
        <w:rPr>
          <w:rStyle w:val="StyleUnderline"/>
        </w:rPr>
      </w:pPr>
      <w:r w:rsidRPr="00344AF5">
        <w:rPr>
          <w:sz w:val="8"/>
        </w:rPr>
        <w:t xml:space="preserve">This study’s findings do not necessarily stand in conflict with the other schools of thought on military power so much as help restore a practical context and logic. For the materialfocused scholar, </w:t>
      </w:r>
      <w:r w:rsidRPr="00344AF5">
        <w:rPr>
          <w:rStyle w:val="StyleUnderline"/>
        </w:rPr>
        <w:t xml:space="preserve">this study suggests that </w:t>
      </w:r>
      <w:r w:rsidRPr="00344AF5">
        <w:rPr>
          <w:rStyle w:val="Emphasis"/>
          <w:highlight w:val="green"/>
        </w:rPr>
        <w:t>a country’s people</w:t>
      </w:r>
      <w:r w:rsidRPr="00344AF5">
        <w:rPr>
          <w:sz w:val="8"/>
        </w:rPr>
        <w:t xml:space="preserve">, </w:t>
      </w:r>
      <w:r w:rsidRPr="00344AF5">
        <w:rPr>
          <w:rStyle w:val="StyleUnderline"/>
        </w:rPr>
        <w:t xml:space="preserve">not just their military platforms, </w:t>
      </w:r>
      <w:r w:rsidRPr="00344AF5">
        <w:rPr>
          <w:rStyle w:val="StyleUnderline"/>
          <w:highlight w:val="green"/>
        </w:rPr>
        <w:t xml:space="preserve">are an </w:t>
      </w:r>
      <w:r w:rsidRPr="00344AF5">
        <w:rPr>
          <w:rStyle w:val="Emphasis"/>
          <w:highlight w:val="green"/>
        </w:rPr>
        <w:t>indispensable resource contributing to military success</w:t>
      </w:r>
      <w:r w:rsidRPr="00344AF5">
        <w:rPr>
          <w:sz w:val="8"/>
        </w:rPr>
        <w:t xml:space="preserve">. </w:t>
      </w:r>
      <w:r w:rsidRPr="00344AF5">
        <w:rPr>
          <w:rStyle w:val="StyleUnderline"/>
        </w:rPr>
        <w:t xml:space="preserve">In other words, military power is still a function of the quantity and quality of your tools, but also the </w:t>
      </w:r>
      <w:r w:rsidRPr="00344AF5">
        <w:rPr>
          <w:rStyle w:val="Emphasis"/>
        </w:rPr>
        <w:t>qualities of the people that use them</w:t>
      </w:r>
      <w:r w:rsidRPr="00344AF5">
        <w:rPr>
          <w:sz w:val="8"/>
        </w:rPr>
        <w:t xml:space="preserve">. Therefore, states with militaries of comparable size and composition may manifest different levels of military prowess because </w:t>
      </w:r>
      <w:r w:rsidRPr="00344AF5">
        <w:rPr>
          <w:rStyle w:val="Emphasis"/>
          <w:highlight w:val="green"/>
        </w:rPr>
        <w:t>states with increasingly beneficial cultural traits field increasingly effective forces</w:t>
      </w:r>
      <w:r w:rsidRPr="00344AF5">
        <w:rPr>
          <w:rStyle w:val="StyleUnderline"/>
        </w:rPr>
        <w:t>.</w:t>
      </w:r>
    </w:p>
    <w:p w:rsidR="009D51AC" w:rsidRPr="00344AF5" w:rsidRDefault="009D51AC" w:rsidP="009D51AC">
      <w:pPr>
        <w:rPr>
          <w:sz w:val="8"/>
        </w:rPr>
      </w:pPr>
      <w:r w:rsidRPr="00344AF5">
        <w:rPr>
          <w:sz w:val="8"/>
        </w:rPr>
        <w:t xml:space="preserve">For the tactically focused scholar, </w:t>
      </w:r>
      <w:r w:rsidRPr="00344AF5">
        <w:rPr>
          <w:rStyle w:val="StyleUnderline"/>
        </w:rPr>
        <w:t>this study suggests a nation’s culture informs the realm of the possible for both commanders and soldiers, governing the complexity of operations available to a given force</w:t>
      </w:r>
      <w:r w:rsidRPr="00344AF5">
        <w:rPr>
          <w:sz w:val="8"/>
        </w:rPr>
        <w:t xml:space="preserve">. In other words, military power is still a function of force employment, but forces cannot successfully execute maneuvers that overwhelm their inherent ability to function as individuals or as a unit. Therefore, </w:t>
      </w:r>
      <w:r w:rsidRPr="00344AF5">
        <w:rPr>
          <w:rStyle w:val="StyleUnderline"/>
        </w:rPr>
        <w:t>culture helps account for both the commanders who snatch defeat from the jaws of otherwise certain victory and the soldiers who snatch victory from the jaws of certain defeat</w:t>
      </w:r>
      <w:r w:rsidRPr="00344AF5">
        <w:rPr>
          <w:sz w:val="8"/>
        </w:rPr>
        <w:t>.</w:t>
      </w:r>
    </w:p>
    <w:p w:rsidR="009D51AC" w:rsidRPr="00344AF5" w:rsidRDefault="009D51AC" w:rsidP="009D51AC">
      <w:pPr>
        <w:rPr>
          <w:sz w:val="8"/>
        </w:rPr>
      </w:pPr>
      <w:r w:rsidRPr="00344AF5">
        <w:rPr>
          <w:sz w:val="8"/>
        </w:rPr>
        <w:t>For the institutionally focused scholars, this study suggests that military power (at least on the field of battle) is not indicative of a state’s economy or political institutions. This is not to say that economic strength or regime type have no influence on international conflict or on national culture—quite to the contrary. Extensive scholarship readily establishes the role both money and politics play in the war initiation and outcomes. It is also intuitive to expect the political and economic environment within which a society exists will simultaneously reflect and reinforce a population’s values and beliefs. Instead, these findings do suggest that war and battle, though inexorably linked, are distinct environments whose outcomes have distinctive causal phenomena. Consequently, the state-level factors of economic and political institutions manifest their influence more clearly at the broader level of war, establishing the context within which campaigns and battles exist instead of over-determining their internal actions.</w:t>
      </w:r>
    </w:p>
    <w:p w:rsidR="009D51AC" w:rsidRPr="00344AF5" w:rsidRDefault="009D51AC" w:rsidP="009D51AC">
      <w:pPr>
        <w:rPr>
          <w:sz w:val="8"/>
        </w:rPr>
      </w:pPr>
      <w:r w:rsidRPr="00344AF5">
        <w:rPr>
          <w:sz w:val="8"/>
        </w:rPr>
        <w:t xml:space="preserve">For the people-focused scholars, this study suggests that a country’s population, specifically certain aspects of their national culture, represent the greatest influence on, therefore, the greatest returns on investment for, military success on the battlefield. These conditions do not suggest that other factors are not important—for it is still a bad idea to bring a knife to a gunfight—but </w:t>
      </w:r>
      <w:r w:rsidRPr="00344AF5">
        <w:rPr>
          <w:rStyle w:val="Emphasis"/>
        </w:rPr>
        <w:t>culturally advantaged forces</w:t>
      </w:r>
      <w:r w:rsidRPr="00344AF5">
        <w:rPr>
          <w:sz w:val="8"/>
        </w:rPr>
        <w:t xml:space="preserve"> </w:t>
      </w:r>
      <w:r w:rsidRPr="00344AF5">
        <w:rPr>
          <w:rStyle w:val="StyleUnderline"/>
        </w:rPr>
        <w:t>tend to exact higher tolls from their enemy than materially or institutionally advantaged ones alone</w:t>
      </w:r>
      <w:r w:rsidRPr="00344AF5">
        <w:rPr>
          <w:sz w:val="8"/>
        </w:rPr>
        <w:t xml:space="preserve">. It is important to note that though the literature on democracy and military effectiveness provided the theoretical underpinnings for this study, </w:t>
      </w:r>
      <w:r w:rsidRPr="00344AF5">
        <w:rPr>
          <w:rStyle w:val="StyleUnderline"/>
        </w:rPr>
        <w:t>w</w:t>
      </w:r>
      <w:r w:rsidRPr="00344AF5">
        <w:rPr>
          <w:rStyle w:val="StyleUnderline"/>
          <w:highlight w:val="green"/>
        </w:rPr>
        <w:t>estern democracy does not represent the ideal cultural profile</w:t>
      </w:r>
      <w:r w:rsidRPr="00344AF5">
        <w:rPr>
          <w:rStyle w:val="StyleUnderline"/>
        </w:rPr>
        <w:t xml:space="preserve"> for battlefield success</w:t>
      </w:r>
      <w:r w:rsidRPr="00344AF5">
        <w:rPr>
          <w:sz w:val="8"/>
        </w:rPr>
        <w:t>. Western democracies do tend to possess battle-benefitting cultural qualities more often and to greater degrees than their non-democratic counterparts do, but some cultural traits common to western democracies actually work against them. As such, measures of democracy may stand in proxy if robust measures of culture are not available; but in doing so, scholars lose their conceptual linkage to ways in which battlefield behaviors lead to positive or negative outcomes.</w:t>
      </w:r>
    </w:p>
    <w:p w:rsidR="009D51AC" w:rsidRPr="00344AF5" w:rsidRDefault="009D51AC" w:rsidP="009D51AC">
      <w:pPr>
        <w:rPr>
          <w:sz w:val="8"/>
        </w:rPr>
      </w:pPr>
      <w:r w:rsidRPr="00344AF5">
        <w:rPr>
          <w:sz w:val="8"/>
        </w:rPr>
        <w:t xml:space="preserve">While </w:t>
      </w:r>
      <w:r w:rsidRPr="00344AF5">
        <w:rPr>
          <w:rStyle w:val="StyleUnderline"/>
        </w:rPr>
        <w:t>culture</w:t>
      </w:r>
      <w:r w:rsidRPr="00344AF5">
        <w:rPr>
          <w:sz w:val="8"/>
        </w:rPr>
        <w:t xml:space="preserve"> may not be the sole determinant of military power, it does appear to be </w:t>
      </w:r>
      <w:r w:rsidRPr="00344AF5">
        <w:rPr>
          <w:rStyle w:val="StyleUnderline"/>
        </w:rPr>
        <w:t>one of the most influential ones</w:t>
      </w:r>
      <w:r w:rsidRPr="00344AF5">
        <w:rPr>
          <w:sz w:val="8"/>
        </w:rPr>
        <w:t xml:space="preserve">. Perhaps more importantly, </w:t>
      </w:r>
      <w:r w:rsidRPr="00344AF5">
        <w:rPr>
          <w:rStyle w:val="StyleUnderline"/>
        </w:rPr>
        <w:t>accounting for culture effectively reprioritizes other theoretical determinants, favoring influences more proximal to the fight over those more distant</w:t>
      </w:r>
      <w:r w:rsidRPr="00344AF5">
        <w:rPr>
          <w:sz w:val="8"/>
        </w:rPr>
        <w:t>. This influence means that when military practitioners, defense policy-makers, and international relations scholars conceptualize military power in battle, they must focus on the state’s relative superiority in military platforms and military people—with greater deference to the latter than the former. It also means that we may recognize disagreements over distant political institutions and economic principals as distractions within the context of battle, putting them aside for a different time, place, and purpose—namely discussions of war.</w:t>
      </w:r>
    </w:p>
    <w:p w:rsidR="009D51AC" w:rsidRPr="00344AF5" w:rsidRDefault="009D51AC" w:rsidP="009D51AC">
      <w:pPr>
        <w:rPr>
          <w:sz w:val="8"/>
        </w:rPr>
      </w:pPr>
      <w:r w:rsidRPr="00344AF5">
        <w:rPr>
          <w:sz w:val="8"/>
        </w:rPr>
        <w:t>IMPLICATIONS</w:t>
      </w:r>
    </w:p>
    <w:p w:rsidR="009D51AC" w:rsidRPr="00344AF5" w:rsidRDefault="009D51AC" w:rsidP="009D51AC">
      <w:pPr>
        <w:rPr>
          <w:sz w:val="8"/>
        </w:rPr>
      </w:pPr>
      <w:r w:rsidRPr="00344AF5">
        <w:rPr>
          <w:sz w:val="8"/>
        </w:rPr>
        <w:t>If culture truly matters in battle, then much of the world’s conventional wisdom on what constitutes military power and how to measure it require reconsideration. The three principle roles that readily employ concepts of military power are the military commander, the national leader, and the scholar. Although culture maintains a common conceptual focal point for each role, differences in their perspectives and tools available produce a broad array of implications.</w:t>
      </w:r>
    </w:p>
    <w:p w:rsidR="009D51AC" w:rsidRPr="00344AF5" w:rsidRDefault="009D51AC" w:rsidP="009D51AC">
      <w:pPr>
        <w:rPr>
          <w:sz w:val="8"/>
        </w:rPr>
      </w:pPr>
      <w:r w:rsidRPr="00344AF5">
        <w:rPr>
          <w:sz w:val="8"/>
        </w:rPr>
        <w:t>Military Implications</w:t>
      </w:r>
    </w:p>
    <w:p w:rsidR="009D51AC" w:rsidRPr="00344AF5" w:rsidRDefault="009D51AC" w:rsidP="009D51AC">
      <w:pPr>
        <w:rPr>
          <w:sz w:val="8"/>
        </w:rPr>
      </w:pPr>
      <w:r w:rsidRPr="00344AF5">
        <w:rPr>
          <w:sz w:val="8"/>
        </w:rPr>
        <w:t xml:space="preserve">For the military commander, </w:t>
      </w:r>
      <w:r w:rsidRPr="00344AF5">
        <w:rPr>
          <w:rStyle w:val="StyleUnderline"/>
        </w:rPr>
        <w:t>a recognition that culture plays a pivotal role in combat means that the mechanisms of battlefield calculus and force generation must adapt to include new information</w:t>
      </w:r>
      <w:r w:rsidRPr="00344AF5">
        <w:rPr>
          <w:sz w:val="8"/>
        </w:rPr>
        <w:t xml:space="preserve">. The intelligence apparatus that provides timely and accurate assessments of enemy combat power must develop the skills and methods to discern variations in specific cultural traits and translate those variations into meaningful descriptions of military capability. </w:t>
      </w:r>
      <w:r w:rsidRPr="00344AF5">
        <w:rPr>
          <w:rStyle w:val="StyleUnderline"/>
        </w:rPr>
        <w:t xml:space="preserve">The operations apparatus that provides assessments of friendly combat power must also develop both an </w:t>
      </w:r>
      <w:r w:rsidRPr="00344AF5">
        <w:rPr>
          <w:rStyle w:val="Emphasis"/>
        </w:rPr>
        <w:t>appreciation for how its culture influences capability</w:t>
      </w:r>
      <w:r w:rsidRPr="00344AF5">
        <w:rPr>
          <w:rStyle w:val="StyleUnderline"/>
        </w:rPr>
        <w:t xml:space="preserve"> and </w:t>
      </w:r>
      <w:r w:rsidRPr="00344AF5">
        <w:rPr>
          <w:rStyle w:val="Emphasis"/>
        </w:rPr>
        <w:t>measures for detecting impediments to the full use of cultural advantages</w:t>
      </w:r>
      <w:r w:rsidRPr="00344AF5">
        <w:rPr>
          <w:sz w:val="8"/>
        </w:rPr>
        <w:t>.</w:t>
      </w:r>
    </w:p>
    <w:p w:rsidR="009D51AC" w:rsidRPr="00344AF5" w:rsidRDefault="009D51AC" w:rsidP="009D51AC">
      <w:pPr>
        <w:rPr>
          <w:sz w:val="8"/>
        </w:rPr>
      </w:pPr>
      <w:r w:rsidRPr="00344AF5">
        <w:rPr>
          <w:sz w:val="8"/>
        </w:rPr>
        <w:t>Military commanders also increasingly find themselves operating under conditions of coalition warfare, requiring broader calculations of combat power—</w:t>
      </w:r>
      <w:r w:rsidRPr="00344AF5">
        <w:rPr>
          <w:rStyle w:val="StyleUnderline"/>
        </w:rPr>
        <w:t>similar assessments of allied partners; enemy and friendly</w:t>
      </w:r>
      <w:r w:rsidRPr="00344AF5">
        <w:rPr>
          <w:sz w:val="8"/>
        </w:rPr>
        <w:t xml:space="preserve">. In addition to assessing enemy and friendly allied traits in isolation, </w:t>
      </w:r>
      <w:r w:rsidRPr="00344AF5">
        <w:rPr>
          <w:rStyle w:val="StyleUnderline"/>
        </w:rPr>
        <w:t xml:space="preserve">military </w:t>
      </w:r>
      <w:r w:rsidRPr="00344AF5">
        <w:rPr>
          <w:rStyle w:val="Emphasis"/>
          <w:highlight w:val="green"/>
        </w:rPr>
        <w:t>commanders must develop sufficient cross-cultural competency</w:t>
      </w:r>
      <w:r w:rsidRPr="00344AF5">
        <w:rPr>
          <w:sz w:val="8"/>
        </w:rPr>
        <w:t xml:space="preserve"> </w:t>
      </w:r>
      <w:r w:rsidRPr="00344AF5">
        <w:rPr>
          <w:rStyle w:val="StyleUnderline"/>
        </w:rPr>
        <w:t xml:space="preserve">throughout their organizations to discern the seams created </w:t>
      </w:r>
      <w:r w:rsidRPr="00344AF5">
        <w:rPr>
          <w:rStyle w:val="StyleUnderline"/>
          <w:highlight w:val="green"/>
        </w:rPr>
        <w:t>when</w:t>
      </w:r>
      <w:r w:rsidRPr="00344AF5">
        <w:rPr>
          <w:rStyle w:val="StyleUnderline"/>
        </w:rPr>
        <w:t xml:space="preserve"> organizations with </w:t>
      </w:r>
      <w:r w:rsidRPr="00344AF5">
        <w:rPr>
          <w:rStyle w:val="Emphasis"/>
          <w:highlight w:val="green"/>
        </w:rPr>
        <w:t>disparate cultures cooperate</w:t>
      </w:r>
      <w:r w:rsidRPr="00344AF5">
        <w:rPr>
          <w:sz w:val="8"/>
        </w:rPr>
        <w:t>. Such seams represent both a force protection issue for friendly forces to guard against and a target of opportunity to exploit in enemy forces.</w:t>
      </w:r>
    </w:p>
    <w:p w:rsidR="005C0FD6" w:rsidRDefault="009D51AC" w:rsidP="005C0FD6">
      <w:pPr>
        <w:rPr>
          <w:sz w:val="8"/>
        </w:rPr>
      </w:pPr>
      <w:r w:rsidRPr="00344AF5">
        <w:rPr>
          <w:sz w:val="8"/>
        </w:rPr>
        <w:t xml:space="preserve">Recognizing that culture plays a role in combat also means that it plays a part before the first boots ever touch ground in the theater of operations. </w:t>
      </w:r>
      <w:r w:rsidRPr="00344AF5">
        <w:rPr>
          <w:rStyle w:val="StyleUnderline"/>
        </w:rPr>
        <w:t xml:space="preserve">Military commanders undergoing the force generation process </w:t>
      </w:r>
      <w:r w:rsidRPr="00344AF5">
        <w:rPr>
          <w:rStyle w:val="Emphasis"/>
        </w:rPr>
        <w:t>must incorporate cultural factors into their assessments</w:t>
      </w:r>
      <w:r w:rsidRPr="00344AF5">
        <w:rPr>
          <w:rStyle w:val="StyleUnderline"/>
        </w:rPr>
        <w:t xml:space="preserve"> of both organizations and individuals</w:t>
      </w:r>
      <w:r w:rsidRPr="00344AF5">
        <w:rPr>
          <w:sz w:val="8"/>
        </w:rPr>
        <w:t xml:space="preserve">. This newfound role for culture means that </w:t>
      </w:r>
      <w:r w:rsidRPr="00344AF5">
        <w:rPr>
          <w:rStyle w:val="StyleUnderline"/>
        </w:rPr>
        <w:t xml:space="preserve">military organizations must develop </w:t>
      </w:r>
      <w:r w:rsidRPr="00344AF5">
        <w:rPr>
          <w:rStyle w:val="Emphasis"/>
        </w:rPr>
        <w:t>mechanisms to amplify beneficial cultural traits</w:t>
      </w:r>
      <w:r w:rsidRPr="00344AF5">
        <w:rPr>
          <w:rStyle w:val="StyleUnderline"/>
        </w:rPr>
        <w:t xml:space="preserve"> while concurrently muting detrimental ones</w:t>
      </w:r>
      <w:r w:rsidRPr="00344AF5">
        <w:rPr>
          <w:sz w:val="8"/>
        </w:rPr>
        <w:t xml:space="preserve">. Commanders may use some tools throughout the lifecycle of a soldier’s service to accomplish this, including recruitment, training, and retention. Meaningful changes to recruitment procedures would screen military candidates for their possession of beneficial cultural traits in addition to their physical and general technical aptitude. </w:t>
      </w:r>
      <w:r w:rsidRPr="00344AF5">
        <w:rPr>
          <w:rStyle w:val="Emphasis"/>
          <w:highlight w:val="green"/>
        </w:rPr>
        <w:t>Training programs would likewise incorporate regimens to improve</w:t>
      </w:r>
      <w:r w:rsidRPr="00344AF5">
        <w:rPr>
          <w:rStyle w:val="Emphasis"/>
        </w:rPr>
        <w:t xml:space="preserve"> or sustain beneficial </w:t>
      </w:r>
      <w:r w:rsidRPr="00344AF5">
        <w:rPr>
          <w:rStyle w:val="Emphasis"/>
          <w:highlight w:val="green"/>
        </w:rPr>
        <w:t>cultural traits</w:t>
      </w:r>
      <w:r w:rsidRPr="00344AF5">
        <w:rPr>
          <w:sz w:val="8"/>
        </w:rPr>
        <w:t>. Retention programs would likely also include some evaluation of a soldier’s cultural content in decisions on whether to retain their services or allow them to transition back into civilian life.</w:t>
      </w:r>
    </w:p>
    <w:p w:rsidR="002548A9" w:rsidRDefault="002548A9" w:rsidP="002548A9">
      <w:pPr>
        <w:pStyle w:val="Heading4"/>
      </w:pPr>
      <w:r>
        <w:t>The plan is key to bolstering US credibility in the Middle East.</w:t>
      </w:r>
    </w:p>
    <w:p w:rsidR="002548A9" w:rsidRPr="00742DE1" w:rsidRDefault="002548A9" w:rsidP="002548A9">
      <w:r>
        <w:rPr>
          <w:rStyle w:val="Style13ptBold"/>
        </w:rPr>
        <w:t xml:space="preserve">Grant et al. </w:t>
      </w:r>
      <w:r w:rsidRPr="00C278FA">
        <w:rPr>
          <w:rStyle w:val="Style13ptBold"/>
        </w:rPr>
        <w:t>10</w:t>
      </w:r>
      <w:r>
        <w:t xml:space="preserve"> (Olga Oliker, senior international policy analyst at the RAND Corporation, Audra K. Grant, political scientist at the RAND Corporation &amp; Ph.D. in political science, Dalia Dassa Kaye, associate director of the RAND Center for Middle East Public Policy, </w:t>
      </w:r>
      <w:r w:rsidRPr="00C278FA">
        <w:rPr>
          <w:i/>
        </w:rPr>
        <w:t>The Impact of U.S. Military Drawdown in Iraq on Displaced and Other Vulnerable Populations: Analysis and Policy Recommendations</w:t>
      </w:r>
      <w:r>
        <w:t xml:space="preserve">, RAND National Defense Research Institute report for the Office of the Secretary of Defense, </w:t>
      </w:r>
      <w:hyperlink r:id="rId36" w:history="1">
        <w:r w:rsidRPr="00AB4868">
          <w:rPr>
            <w:rStyle w:val="Hyperlink"/>
          </w:rPr>
          <w:t>https://www.rand.org/content/dam/rand/pubs/occasional_papers/2010/RAND_OP272.pdf</w:t>
        </w:r>
      </w:hyperlink>
      <w:r>
        <w:t>, MSCOTT)</w:t>
      </w:r>
    </w:p>
    <w:p w:rsidR="002548A9" w:rsidRPr="00742DE1" w:rsidRDefault="002548A9" w:rsidP="002548A9">
      <w:r>
        <w:t xml:space="preserve">Substantial violence against vulnerable groups would, without question, present tremendous humanitarian concerns. In addition, </w:t>
      </w:r>
      <w:r w:rsidRPr="00742DE1">
        <w:rPr>
          <w:rStyle w:val="StyleUnderline"/>
        </w:rPr>
        <w:t xml:space="preserve">it would have a variety of </w:t>
      </w:r>
      <w:r w:rsidRPr="001F60DD">
        <w:rPr>
          <w:rStyle w:val="Emphasis"/>
          <w:highlight w:val="green"/>
        </w:rPr>
        <w:t>adverse repercussions</w:t>
      </w:r>
      <w:r w:rsidRPr="001F60DD">
        <w:rPr>
          <w:highlight w:val="green"/>
        </w:rPr>
        <w:t xml:space="preserve"> </w:t>
      </w:r>
      <w:r w:rsidRPr="001F60DD">
        <w:rPr>
          <w:rStyle w:val="StyleUnderline"/>
          <w:highlight w:val="green"/>
        </w:rPr>
        <w:t xml:space="preserve">for the </w:t>
      </w:r>
      <w:r w:rsidRPr="001F60DD">
        <w:rPr>
          <w:rStyle w:val="Emphasis"/>
          <w:highlight w:val="green"/>
        </w:rPr>
        <w:t>U</w:t>
      </w:r>
      <w:r w:rsidRPr="00742DE1">
        <w:rPr>
          <w:rStyle w:val="StyleUnderline"/>
        </w:rPr>
        <w:t xml:space="preserve">nited </w:t>
      </w:r>
      <w:r w:rsidRPr="001F60DD">
        <w:rPr>
          <w:rStyle w:val="Emphasis"/>
          <w:highlight w:val="green"/>
        </w:rPr>
        <w:t>S</w:t>
      </w:r>
      <w:r w:rsidRPr="00742DE1">
        <w:rPr>
          <w:rStyle w:val="StyleUnderline"/>
        </w:rPr>
        <w:t>tates</w:t>
      </w:r>
      <w:r>
        <w:t xml:space="preserve">, </w:t>
      </w:r>
      <w:r w:rsidRPr="001D401C">
        <w:rPr>
          <w:rStyle w:val="StyleUnderline"/>
        </w:rPr>
        <w:t xml:space="preserve">Iraq, </w:t>
      </w:r>
      <w:r w:rsidRPr="001D401C">
        <w:rPr>
          <w:rStyle w:val="StyleUnderline"/>
          <w:highlight w:val="green"/>
        </w:rPr>
        <w:t xml:space="preserve">and </w:t>
      </w:r>
      <w:r w:rsidRPr="001D401C">
        <w:rPr>
          <w:rStyle w:val="Emphasis"/>
          <w:highlight w:val="green"/>
        </w:rPr>
        <w:t>the region more broadly</w:t>
      </w:r>
      <w:r w:rsidRPr="001D401C">
        <w:rPr>
          <w:rStyle w:val="StyleUnderline"/>
          <w:highlight w:val="green"/>
        </w:rPr>
        <w:t>. As the c</w:t>
      </w:r>
      <w:r w:rsidRPr="001F60DD">
        <w:rPr>
          <w:rStyle w:val="StyleUnderline"/>
          <w:highlight w:val="green"/>
        </w:rPr>
        <w:t>ountry</w:t>
      </w:r>
      <w:r w:rsidRPr="001F60DD">
        <w:rPr>
          <w:highlight w:val="green"/>
        </w:rPr>
        <w:t xml:space="preserve"> </w:t>
      </w:r>
      <w:r w:rsidRPr="001F60DD">
        <w:rPr>
          <w:rStyle w:val="Emphasis"/>
          <w:highlight w:val="green"/>
        </w:rPr>
        <w:t>globally seen as responsible for the Iraq war</w:t>
      </w:r>
      <w:r>
        <w:t xml:space="preserve">, </w:t>
      </w:r>
      <w:r w:rsidRPr="00742DE1">
        <w:rPr>
          <w:rStyle w:val="StyleUnderline"/>
        </w:rPr>
        <w:t xml:space="preserve">the United States </w:t>
      </w:r>
      <w:r w:rsidRPr="001F60DD">
        <w:rPr>
          <w:rStyle w:val="StyleUnderline"/>
          <w:highlight w:val="green"/>
        </w:rPr>
        <w:t>would be</w:t>
      </w:r>
      <w:r w:rsidRPr="001F60DD">
        <w:rPr>
          <w:highlight w:val="green"/>
        </w:rPr>
        <w:t xml:space="preserve"> </w:t>
      </w:r>
      <w:r w:rsidRPr="001F60DD">
        <w:rPr>
          <w:rStyle w:val="Emphasis"/>
          <w:highlight w:val="green"/>
        </w:rPr>
        <w:t>held accountable</w:t>
      </w:r>
      <w:r w:rsidRPr="001F60DD">
        <w:rPr>
          <w:highlight w:val="green"/>
        </w:rPr>
        <w:t xml:space="preserve"> </w:t>
      </w:r>
      <w:r w:rsidRPr="001F60DD">
        <w:rPr>
          <w:rStyle w:val="StyleUnderline"/>
          <w:highlight w:val="green"/>
        </w:rPr>
        <w:t>for any</w:t>
      </w:r>
      <w:r w:rsidRPr="001F60DD">
        <w:rPr>
          <w:highlight w:val="green"/>
        </w:rPr>
        <w:t xml:space="preserve"> </w:t>
      </w:r>
      <w:r w:rsidRPr="001F60DD">
        <w:rPr>
          <w:rStyle w:val="Emphasis"/>
          <w:highlight w:val="green"/>
        </w:rPr>
        <w:t>negative humanitarian repercussions</w:t>
      </w:r>
      <w:r w:rsidRPr="001F60DD">
        <w:rPr>
          <w:highlight w:val="green"/>
        </w:rPr>
        <w:t xml:space="preserve">. </w:t>
      </w:r>
      <w:r w:rsidRPr="001F60DD">
        <w:rPr>
          <w:rStyle w:val="Emphasis"/>
          <w:highlight w:val="green"/>
        </w:rPr>
        <w:t>Perceptions</w:t>
      </w:r>
      <w:r w:rsidRPr="00742DE1">
        <w:rPr>
          <w:rStyle w:val="StyleUnderline"/>
        </w:rPr>
        <w:t xml:space="preserve"> of the United States, at home and </w:t>
      </w:r>
      <w:r w:rsidRPr="001F60DD">
        <w:rPr>
          <w:rStyle w:val="Emphasis"/>
          <w:highlight w:val="green"/>
        </w:rPr>
        <w:t>abroad</w:t>
      </w:r>
      <w:r w:rsidRPr="001F60DD">
        <w:rPr>
          <w:highlight w:val="green"/>
        </w:rPr>
        <w:t xml:space="preserve">, </w:t>
      </w:r>
      <w:r w:rsidRPr="001F60DD">
        <w:rPr>
          <w:rStyle w:val="StyleUnderline"/>
          <w:highlight w:val="green"/>
        </w:rPr>
        <w:t>may be</w:t>
      </w:r>
      <w:r w:rsidRPr="00742DE1">
        <w:rPr>
          <w:rStyle w:val="StyleUnderline"/>
        </w:rPr>
        <w:t xml:space="preserve"> particularly</w:t>
      </w:r>
      <w:r>
        <w:t xml:space="preserve"> </w:t>
      </w:r>
      <w:r w:rsidRPr="001F60DD">
        <w:rPr>
          <w:rStyle w:val="Emphasis"/>
          <w:highlight w:val="green"/>
        </w:rPr>
        <w:t>eroded by failure to effectively protect and assist U.S.-affiliated Iraqis</w:t>
      </w:r>
      <w:r>
        <w:t xml:space="preserve">. </w:t>
      </w:r>
      <w:r w:rsidRPr="00742DE1">
        <w:rPr>
          <w:rStyle w:val="StyleUnderline"/>
        </w:rPr>
        <w:t xml:space="preserve">Failure of the United States to protect and help the people who were willing to help Americans </w:t>
      </w:r>
      <w:r w:rsidRPr="001F60DD">
        <w:rPr>
          <w:rStyle w:val="StyleUnderline"/>
          <w:highlight w:val="green"/>
        </w:rPr>
        <w:t>would be</w:t>
      </w:r>
      <w:r w:rsidRPr="001F60DD">
        <w:rPr>
          <w:highlight w:val="green"/>
        </w:rPr>
        <w:t xml:space="preserve"> </w:t>
      </w:r>
      <w:r w:rsidRPr="001F60DD">
        <w:rPr>
          <w:rStyle w:val="Emphasis"/>
          <w:highlight w:val="green"/>
        </w:rPr>
        <w:t>rightly seen as a particularly egregious moral violation</w:t>
      </w:r>
      <w:r>
        <w:t xml:space="preserve">. </w:t>
      </w:r>
      <w:r w:rsidRPr="001D401C">
        <w:rPr>
          <w:rStyle w:val="Emphasis"/>
          <w:highlight w:val="green"/>
        </w:rPr>
        <w:t>In the Middle East</w:t>
      </w:r>
      <w:r>
        <w:t xml:space="preserve"> and </w:t>
      </w:r>
      <w:r w:rsidRPr="00742DE1">
        <w:rPr>
          <w:rStyle w:val="StyleUnderline"/>
        </w:rPr>
        <w:t xml:space="preserve">around the world, </w:t>
      </w:r>
      <w:r w:rsidRPr="001F60DD">
        <w:rPr>
          <w:rStyle w:val="StyleUnderline"/>
          <w:highlight w:val="green"/>
        </w:rPr>
        <w:t>this would</w:t>
      </w:r>
      <w:r w:rsidRPr="001F60DD">
        <w:rPr>
          <w:highlight w:val="green"/>
        </w:rPr>
        <w:t xml:space="preserve"> </w:t>
      </w:r>
      <w:r w:rsidRPr="001F60DD">
        <w:rPr>
          <w:rStyle w:val="Emphasis"/>
          <w:highlight w:val="green"/>
        </w:rPr>
        <w:t>feed into</w:t>
      </w:r>
      <w:r>
        <w:t xml:space="preserve"> </w:t>
      </w:r>
      <w:r w:rsidRPr="00742DE1">
        <w:rPr>
          <w:rStyle w:val="StyleUnderline"/>
        </w:rPr>
        <w:t>and would be used to build</w:t>
      </w:r>
      <w:r>
        <w:t xml:space="preserve"> </w:t>
      </w:r>
      <w:r w:rsidRPr="001F60DD">
        <w:rPr>
          <w:rStyle w:val="Emphasis"/>
          <w:highlight w:val="green"/>
        </w:rPr>
        <w:t>anti-U.S. sentiment</w:t>
      </w:r>
      <w:r>
        <w:t xml:space="preserve">. </w:t>
      </w:r>
      <w:r w:rsidRPr="00742DE1">
        <w:rPr>
          <w:rStyle w:val="StyleUnderline"/>
        </w:rPr>
        <w:t xml:space="preserve">That, in turn, </w:t>
      </w:r>
      <w:r w:rsidRPr="001F60DD">
        <w:rPr>
          <w:rStyle w:val="StyleUnderline"/>
          <w:highlight w:val="green"/>
        </w:rPr>
        <w:t xml:space="preserve">would </w:t>
      </w:r>
      <w:r w:rsidRPr="001F60DD">
        <w:rPr>
          <w:rStyle w:val="Emphasis"/>
          <w:highlight w:val="green"/>
        </w:rPr>
        <w:t>hamper U.S. efforts on a broad range of issues</w:t>
      </w:r>
      <w:r w:rsidRPr="001F60DD">
        <w:rPr>
          <w:highlight w:val="green"/>
        </w:rPr>
        <w:t xml:space="preserve"> </w:t>
      </w:r>
      <w:r w:rsidRPr="001F60DD">
        <w:rPr>
          <w:rStyle w:val="StyleUnderline"/>
          <w:highlight w:val="green"/>
        </w:rPr>
        <w:t>as the United States seeks to</w:t>
      </w:r>
      <w:r w:rsidRPr="001F60DD">
        <w:rPr>
          <w:highlight w:val="green"/>
        </w:rPr>
        <w:t xml:space="preserve"> </w:t>
      </w:r>
      <w:r w:rsidRPr="001F60DD">
        <w:rPr>
          <w:rStyle w:val="Emphasis"/>
          <w:highlight w:val="green"/>
        </w:rPr>
        <w:t>rebuild its global image and influence</w:t>
      </w:r>
      <w:r>
        <w:t xml:space="preserve">. Importantly, </w:t>
      </w:r>
      <w:r w:rsidRPr="00742DE1">
        <w:rPr>
          <w:rStyle w:val="StyleUnderline"/>
        </w:rPr>
        <w:t xml:space="preserve">such a deleterious outcome would ultimately set a </w:t>
      </w:r>
      <w:r w:rsidRPr="00742DE1">
        <w:rPr>
          <w:rStyle w:val="Emphasis"/>
        </w:rPr>
        <w:t>poor precedent</w:t>
      </w:r>
      <w:r>
        <w:t xml:space="preserve"> </w:t>
      </w:r>
      <w:r w:rsidRPr="00742DE1">
        <w:rPr>
          <w:rStyle w:val="StyleUnderline"/>
        </w:rPr>
        <w:t>for future U.S.-led military operations</w:t>
      </w:r>
      <w:r>
        <w:t xml:space="preserve">, </w:t>
      </w:r>
      <w:r w:rsidRPr="00742DE1">
        <w:rPr>
          <w:rStyle w:val="Emphasis"/>
        </w:rPr>
        <w:t>making local citizens elsewhere less likely to help the United States</w:t>
      </w:r>
      <w:r>
        <w:t xml:space="preserve">. </w:t>
      </w:r>
    </w:p>
    <w:p w:rsidR="002548A9" w:rsidRPr="00344AF5" w:rsidRDefault="002548A9" w:rsidP="005C0FD6">
      <w:pPr>
        <w:rPr>
          <w:sz w:val="8"/>
        </w:rPr>
      </w:pPr>
    </w:p>
    <w:p w:rsidR="009D51AC" w:rsidRPr="00344AF5" w:rsidRDefault="009D51AC" w:rsidP="009D51AC">
      <w:pPr>
        <w:pStyle w:val="Heading4"/>
        <w:rPr>
          <w:rFonts w:cs="Arial"/>
        </w:rPr>
      </w:pPr>
      <w:r w:rsidRPr="00344AF5">
        <w:rPr>
          <w:rFonts w:cs="Arial"/>
        </w:rPr>
        <w:t>Middle East credibility is k2 broader US leadership</w:t>
      </w:r>
    </w:p>
    <w:p w:rsidR="009D51AC" w:rsidRPr="00344AF5" w:rsidRDefault="009D51AC" w:rsidP="009D51AC">
      <w:r w:rsidRPr="00344AF5">
        <w:t xml:space="preserve">R. M. Sachithra Sajeevi </w:t>
      </w:r>
      <w:r w:rsidRPr="00344AF5">
        <w:rPr>
          <w:rStyle w:val="Style13ptBold"/>
        </w:rPr>
        <w:t>Rathnayake 16</w:t>
      </w:r>
      <w:r w:rsidRPr="00344AF5">
        <w:t>, Department of Economics, University of Kelaniya “Hegemony of the United States and the Middle East”, http://repository.kln.ac.lk/bitstream/handle/123456789/12078/journal1%20%281%29.251-262.pdf?sequence=1&amp;isAllowed=y</w:t>
      </w:r>
    </w:p>
    <w:p w:rsidR="009D51AC" w:rsidRPr="00344AF5" w:rsidRDefault="009D51AC" w:rsidP="009D51AC">
      <w:pPr>
        <w:rPr>
          <w:sz w:val="16"/>
        </w:rPr>
      </w:pPr>
      <w:r w:rsidRPr="00344AF5">
        <w:rPr>
          <w:sz w:val="16"/>
        </w:rPr>
        <w:t xml:space="preserve">The main aim of this study is to examine whether the foreign policy strategies that the US implements towards the Middle Eastern region serve in safeguarding the US hegemony in the world order. The </w:t>
      </w:r>
      <w:r w:rsidRPr="00344AF5">
        <w:rPr>
          <w:rStyle w:val="StyleUnderline"/>
          <w:highlight w:val="green"/>
        </w:rPr>
        <w:t>Middle East</w:t>
      </w:r>
      <w:r w:rsidRPr="00344AF5">
        <w:rPr>
          <w:sz w:val="16"/>
        </w:rPr>
        <w:t xml:space="preserve"> has been, </w:t>
      </w:r>
      <w:r w:rsidRPr="00344AF5">
        <w:rPr>
          <w:rStyle w:val="StyleUnderline"/>
          <w:highlight w:val="green"/>
        </w:rPr>
        <w:t>is</w:t>
      </w:r>
      <w:r w:rsidRPr="00344AF5">
        <w:rPr>
          <w:sz w:val="16"/>
        </w:rPr>
        <w:t xml:space="preserve"> and will be </w:t>
      </w:r>
      <w:r w:rsidRPr="00344AF5">
        <w:rPr>
          <w:rStyle w:val="Emphasis"/>
          <w:highlight w:val="green"/>
        </w:rPr>
        <w:t>a strategically important region</w:t>
      </w:r>
      <w:r w:rsidRPr="00344AF5">
        <w:rPr>
          <w:sz w:val="16"/>
        </w:rPr>
        <w:t xml:space="preserve"> for the US policies and strategies. Therefore, in Iran, Iraq, Israel and Palestine, the US has </w:t>
      </w:r>
      <w:r w:rsidRPr="00344AF5">
        <w:rPr>
          <w:rStyle w:val="StyleUnderline"/>
          <w:highlight w:val="green"/>
        </w:rPr>
        <w:t>multiple interests</w:t>
      </w:r>
      <w:r w:rsidRPr="00344AF5">
        <w:rPr>
          <w:sz w:val="16"/>
        </w:rPr>
        <w:t xml:space="preserve"> and the US administrations implement various foreign policy strategies to fulfill those interests. The US foreign policy towards Iran is mainly aimed at containing Iran’s growing power and eliminating the threat of nuclear weapons. Through its policies towards Iran, the US has been able to fulfill its vital interests and at the same time, </w:t>
      </w:r>
      <w:r w:rsidRPr="00344AF5">
        <w:rPr>
          <w:rStyle w:val="Emphasis"/>
          <w:highlight w:val="green"/>
        </w:rPr>
        <w:t>safeguard its hegemonic power position</w:t>
      </w:r>
      <w:r w:rsidRPr="00344AF5">
        <w:rPr>
          <w:sz w:val="16"/>
        </w:rPr>
        <w:t xml:space="preserve">. In Iraq, </w:t>
      </w:r>
      <w:r w:rsidRPr="00344AF5">
        <w:rPr>
          <w:rStyle w:val="StyleUnderline"/>
          <w:highlight w:val="green"/>
        </w:rPr>
        <w:t>after the Gulf War</w:t>
      </w:r>
      <w:r w:rsidRPr="00344AF5">
        <w:rPr>
          <w:sz w:val="16"/>
        </w:rPr>
        <w:t xml:space="preserve"> in 1991, the </w:t>
      </w:r>
      <w:r w:rsidRPr="00344AF5">
        <w:rPr>
          <w:rStyle w:val="Emphasis"/>
          <w:highlight w:val="green"/>
        </w:rPr>
        <w:t>US was considered the benevolent hegemon</w:t>
      </w:r>
      <w:r w:rsidRPr="00344AF5">
        <w:rPr>
          <w:sz w:val="16"/>
        </w:rPr>
        <w:t xml:space="preserve"> ensuring the stability of the international system. </w:t>
      </w:r>
      <w:r w:rsidRPr="00344AF5">
        <w:rPr>
          <w:rStyle w:val="StyleUnderline"/>
          <w:highlight w:val="green"/>
        </w:rPr>
        <w:t>Due to</w:t>
      </w:r>
      <w:r w:rsidRPr="00344AF5">
        <w:rPr>
          <w:sz w:val="16"/>
        </w:rPr>
        <w:t xml:space="preserve"> the </w:t>
      </w:r>
      <w:r w:rsidRPr="00344AF5">
        <w:rPr>
          <w:rStyle w:val="StyleUnderline"/>
          <w:highlight w:val="green"/>
        </w:rPr>
        <w:t>unilateralism</w:t>
      </w:r>
      <w:r w:rsidRPr="00344AF5">
        <w:rPr>
          <w:sz w:val="16"/>
        </w:rPr>
        <w:t xml:space="preserve"> with which the US acted and invaded Iraq in 2003, </w:t>
      </w:r>
      <w:r w:rsidRPr="00344AF5">
        <w:rPr>
          <w:rStyle w:val="StyleUnderline"/>
          <w:highlight w:val="green"/>
        </w:rPr>
        <w:t>and</w:t>
      </w:r>
      <w:r w:rsidRPr="00344AF5">
        <w:rPr>
          <w:sz w:val="16"/>
        </w:rPr>
        <w:t xml:space="preserve"> due to the </w:t>
      </w:r>
      <w:r w:rsidRPr="00344AF5">
        <w:rPr>
          <w:rStyle w:val="StyleUnderline"/>
          <w:highlight w:val="green"/>
        </w:rPr>
        <w:t>inability</w:t>
      </w:r>
      <w:r w:rsidRPr="00344AF5">
        <w:rPr>
          <w:sz w:val="16"/>
        </w:rPr>
        <w:t xml:space="preserve"> of the US administration </w:t>
      </w:r>
      <w:r w:rsidRPr="00344AF5">
        <w:rPr>
          <w:rStyle w:val="StyleUnderline"/>
          <w:highlight w:val="green"/>
        </w:rPr>
        <w:t>to prove the existence of WMD</w:t>
      </w:r>
      <w:r w:rsidRPr="00344AF5">
        <w:rPr>
          <w:sz w:val="16"/>
        </w:rPr>
        <w:t xml:space="preserve"> in Iraq, the </w:t>
      </w:r>
      <w:r w:rsidRPr="00344AF5">
        <w:rPr>
          <w:rStyle w:val="Emphasis"/>
          <w:highlight w:val="green"/>
        </w:rPr>
        <w:t>credibility of the US declined</w:t>
      </w:r>
      <w:r w:rsidRPr="00344AF5">
        <w:rPr>
          <w:sz w:val="16"/>
        </w:rPr>
        <w:t xml:space="preserve">. However, US hegemony remains unchallenged. Moreover, the US displays unwavering support towards Israel and it becomes evident that the main aim of the US is not to bring about peace and security in the Middle Eastern region through brokering peace between Israelis and Palestinians, but to empower Israel to balance against the Arab powers in the region. Therefore, it can be concluded that the </w:t>
      </w:r>
      <w:r w:rsidRPr="00344AF5">
        <w:rPr>
          <w:rStyle w:val="Emphasis"/>
          <w:highlight w:val="green"/>
        </w:rPr>
        <w:t>US foreign policy strategies towards the Middle East serve in safeguarding the US hegemony</w:t>
      </w:r>
      <w:r w:rsidRPr="00344AF5">
        <w:rPr>
          <w:sz w:val="16"/>
        </w:rPr>
        <w:t xml:space="preserve"> in the world order. However, the </w:t>
      </w:r>
      <w:r w:rsidRPr="00344AF5">
        <w:rPr>
          <w:rStyle w:val="StyleUnderline"/>
          <w:highlight w:val="green"/>
        </w:rPr>
        <w:t>US foreign policy strategies towards the Middle Eastern region have affected the credibility</w:t>
      </w:r>
      <w:r w:rsidRPr="00344AF5">
        <w:rPr>
          <w:sz w:val="16"/>
        </w:rPr>
        <w:t xml:space="preserve"> and the image </w:t>
      </w:r>
      <w:r w:rsidRPr="00344AF5">
        <w:rPr>
          <w:rStyle w:val="Emphasis"/>
          <w:highlight w:val="green"/>
        </w:rPr>
        <w:t>of the US as a benevolent hegemon</w:t>
      </w:r>
      <w:r w:rsidRPr="00344AF5">
        <w:rPr>
          <w:sz w:val="16"/>
        </w:rPr>
        <w:t>.</w:t>
      </w:r>
    </w:p>
    <w:p w:rsidR="009D51AC" w:rsidRPr="00344AF5" w:rsidRDefault="009D51AC" w:rsidP="005C0FD6"/>
    <w:p w:rsidR="007B1E94" w:rsidRPr="00344AF5" w:rsidRDefault="007B1E94" w:rsidP="007B1E94">
      <w:pPr>
        <w:pStyle w:val="Heading4"/>
        <w:rPr>
          <w:rFonts w:cs="Arial"/>
        </w:rPr>
      </w:pPr>
      <w:r w:rsidRPr="00344AF5">
        <w:rPr>
          <w:rFonts w:cs="Arial"/>
        </w:rPr>
        <w:t>Heg stops global nuclear war</w:t>
      </w:r>
    </w:p>
    <w:p w:rsidR="007B1E94" w:rsidRPr="00344AF5" w:rsidRDefault="007B1E94" w:rsidP="007B1E94">
      <w:r w:rsidRPr="00344AF5">
        <w:t xml:space="preserve">Zalmay </w:t>
      </w:r>
      <w:r w:rsidRPr="00344AF5">
        <w:rPr>
          <w:rStyle w:val="Style13ptBold"/>
        </w:rPr>
        <w:t>Khalilzad 16</w:t>
      </w:r>
      <w:r w:rsidRPr="00344AF5">
        <w:t xml:space="preserve">, former U.S. ambassador to the United Nations, counselor at the CSIS, 3/23/16, “4 Lessons about America's Role in the World,” http://nationalinterest.org/feature/4-lessons-about-americas-role-the-world-15574?page=show </w:t>
      </w:r>
    </w:p>
    <w:p w:rsidR="007B1E94" w:rsidRPr="00344AF5" w:rsidRDefault="007B1E94" w:rsidP="007B1E94">
      <w:pPr>
        <w:rPr>
          <w:sz w:val="16"/>
          <w:szCs w:val="16"/>
        </w:rPr>
      </w:pPr>
      <w:r w:rsidRPr="00344AF5">
        <w:rPr>
          <w:sz w:val="16"/>
          <w:szCs w:val="16"/>
        </w:rPr>
        <w:t xml:space="preserve">Ultimately, however, we concluded that </w:t>
      </w:r>
      <w:r w:rsidRPr="00344AF5">
        <w:rPr>
          <w:rStyle w:val="StyleUnderline"/>
          <w:highlight w:val="green"/>
        </w:rPr>
        <w:t>the U</w:t>
      </w:r>
      <w:r w:rsidRPr="00344AF5">
        <w:rPr>
          <w:sz w:val="16"/>
          <w:szCs w:val="16"/>
        </w:rPr>
        <w:t xml:space="preserve">nited </w:t>
      </w:r>
      <w:r w:rsidRPr="00344AF5">
        <w:rPr>
          <w:rStyle w:val="StyleUnderline"/>
          <w:highlight w:val="green"/>
        </w:rPr>
        <w:t>S</w:t>
      </w:r>
      <w:r w:rsidRPr="00344AF5">
        <w:rPr>
          <w:sz w:val="16"/>
          <w:szCs w:val="16"/>
        </w:rPr>
        <w:t xml:space="preserve">tates </w:t>
      </w:r>
      <w:r w:rsidRPr="00344AF5">
        <w:rPr>
          <w:rStyle w:val="StyleUnderline"/>
          <w:highlight w:val="green"/>
        </w:rPr>
        <w:t xml:space="preserve">has a strong interest in </w:t>
      </w:r>
      <w:r w:rsidRPr="00344AF5">
        <w:rPr>
          <w:rStyle w:val="Emphasis"/>
          <w:highlight w:val="green"/>
        </w:rPr>
        <w:t>precluding</w:t>
      </w:r>
      <w:r w:rsidRPr="00344AF5">
        <w:rPr>
          <w:rStyle w:val="Emphasis"/>
        </w:rPr>
        <w:t xml:space="preserve"> the emergence of </w:t>
      </w:r>
      <w:r w:rsidRPr="00344AF5">
        <w:rPr>
          <w:rStyle w:val="Emphasis"/>
          <w:highlight w:val="green"/>
        </w:rPr>
        <w:t>another bipolar world</w:t>
      </w:r>
      <w:r w:rsidRPr="00344AF5">
        <w:rPr>
          <w:sz w:val="16"/>
          <w:szCs w:val="16"/>
        </w:rPr>
        <w:t>—as in the Cold War—</w:t>
      </w:r>
      <w:r w:rsidRPr="00344AF5">
        <w:rPr>
          <w:rStyle w:val="StyleUnderline"/>
          <w:highlight w:val="green"/>
        </w:rPr>
        <w:t>or</w:t>
      </w:r>
      <w:r w:rsidRPr="00344AF5">
        <w:rPr>
          <w:rStyle w:val="StyleUnderline"/>
        </w:rPr>
        <w:t xml:space="preserve"> a world of </w:t>
      </w:r>
      <w:r w:rsidRPr="00344AF5">
        <w:rPr>
          <w:rStyle w:val="Emphasis"/>
          <w:highlight w:val="green"/>
        </w:rPr>
        <w:t>many</w:t>
      </w:r>
      <w:r w:rsidRPr="00344AF5">
        <w:rPr>
          <w:rStyle w:val="Emphasis"/>
        </w:rPr>
        <w:t xml:space="preserve"> great </w:t>
      </w:r>
      <w:r w:rsidRPr="00344AF5">
        <w:rPr>
          <w:rStyle w:val="Emphasis"/>
          <w:highlight w:val="green"/>
        </w:rPr>
        <w:t>powers</w:t>
      </w:r>
      <w:r w:rsidRPr="00344AF5">
        <w:rPr>
          <w:sz w:val="16"/>
          <w:szCs w:val="16"/>
        </w:rPr>
        <w:t xml:space="preserve">, as existed before the two world wars. </w:t>
      </w:r>
      <w:r w:rsidRPr="00344AF5">
        <w:rPr>
          <w:rStyle w:val="StyleUnderline"/>
          <w:highlight w:val="green"/>
        </w:rPr>
        <w:t>Multipolarity led to</w:t>
      </w:r>
      <w:r w:rsidRPr="00344AF5">
        <w:rPr>
          <w:rStyle w:val="StyleUnderline"/>
        </w:rPr>
        <w:t xml:space="preserve"> two </w:t>
      </w:r>
      <w:r w:rsidRPr="00344AF5">
        <w:rPr>
          <w:rStyle w:val="StyleUnderline"/>
          <w:highlight w:val="green"/>
        </w:rPr>
        <w:t>world wars</w:t>
      </w:r>
      <w:r w:rsidRPr="00344AF5">
        <w:rPr>
          <w:rStyle w:val="StyleUnderline"/>
        </w:rPr>
        <w:t xml:space="preserve"> and </w:t>
      </w:r>
      <w:r w:rsidRPr="00344AF5">
        <w:rPr>
          <w:rStyle w:val="StyleUnderline"/>
          <w:highlight w:val="green"/>
        </w:rPr>
        <w:t>bipolarity resulted in</w:t>
      </w:r>
      <w:r w:rsidRPr="00344AF5">
        <w:rPr>
          <w:rStyle w:val="StyleUnderline"/>
        </w:rPr>
        <w:t xml:space="preserve"> a</w:t>
      </w:r>
      <w:r w:rsidRPr="00344AF5">
        <w:rPr>
          <w:sz w:val="16"/>
          <w:szCs w:val="16"/>
        </w:rPr>
        <w:t xml:space="preserve"> protracted </w:t>
      </w:r>
      <w:r w:rsidRPr="00344AF5">
        <w:rPr>
          <w:rStyle w:val="StyleUnderline"/>
        </w:rPr>
        <w:t xml:space="preserve">worldwide struggle with the </w:t>
      </w:r>
      <w:r w:rsidRPr="00344AF5">
        <w:rPr>
          <w:rStyle w:val="Emphasis"/>
          <w:highlight w:val="green"/>
        </w:rPr>
        <w:t>risk of nuclear annihilation</w:t>
      </w:r>
      <w:r w:rsidRPr="00344AF5">
        <w:rPr>
          <w:rStyle w:val="StyleUnderline"/>
          <w:highlight w:val="green"/>
        </w:rPr>
        <w:t>. To avoid a return</w:t>
      </w:r>
      <w:r w:rsidRPr="00344AF5">
        <w:rPr>
          <w:rStyle w:val="StyleUnderline"/>
        </w:rPr>
        <w:t xml:space="preserve"> such circumstances</w:t>
      </w:r>
      <w:r w:rsidRPr="00344AF5">
        <w:rPr>
          <w:sz w:val="16"/>
          <w:szCs w:val="16"/>
        </w:rPr>
        <w:t xml:space="preserve">, Secretary of Defense Dick Cheney ultimately agreed that </w:t>
      </w:r>
      <w:r w:rsidRPr="00344AF5">
        <w:rPr>
          <w:rStyle w:val="StyleUnderline"/>
          <w:highlight w:val="green"/>
        </w:rPr>
        <w:t>our objective must be to prevent a hostile power to dominate a “critical region</w:t>
      </w:r>
      <w:r w:rsidRPr="00344AF5">
        <w:rPr>
          <w:rStyle w:val="StyleUnderline"/>
        </w:rPr>
        <w:t>,” which would</w:t>
      </w:r>
      <w:r w:rsidRPr="00344AF5">
        <w:rPr>
          <w:sz w:val="16"/>
          <w:szCs w:val="16"/>
        </w:rPr>
        <w:t xml:space="preserve"> give it the resources, industrial capabilities and population to </w:t>
      </w:r>
      <w:r w:rsidRPr="00344AF5">
        <w:rPr>
          <w:rStyle w:val="Emphasis"/>
        </w:rPr>
        <w:t>pose a global challenge</w:t>
      </w:r>
      <w:r w:rsidRPr="00344AF5">
        <w:rPr>
          <w:sz w:val="16"/>
          <w:szCs w:val="16"/>
        </w:rPr>
        <w:t xml:space="preserve">. This insight has guided U.S. defense policy throughout the post–Cold War era. </w:t>
      </w:r>
    </w:p>
    <w:p w:rsidR="007B1E94" w:rsidRPr="00344AF5" w:rsidRDefault="007B1E94" w:rsidP="007B1E94">
      <w:pPr>
        <w:rPr>
          <w:sz w:val="16"/>
          <w:szCs w:val="16"/>
        </w:rPr>
      </w:pPr>
      <w:r w:rsidRPr="00344AF5">
        <w:rPr>
          <w:rStyle w:val="StyleUnderline"/>
          <w:highlight w:val="green"/>
        </w:rPr>
        <w:t>Giving major powers the green light</w:t>
      </w:r>
      <w:r w:rsidRPr="00344AF5">
        <w:rPr>
          <w:rStyle w:val="StyleUnderline"/>
        </w:rPr>
        <w:t xml:space="preserve"> to establish spheres of influence </w:t>
      </w:r>
      <w:r w:rsidRPr="00344AF5">
        <w:rPr>
          <w:rStyle w:val="StyleUnderline"/>
          <w:highlight w:val="green"/>
        </w:rPr>
        <w:t xml:space="preserve">would produce a multipolar world and </w:t>
      </w:r>
      <w:r w:rsidRPr="00344AF5">
        <w:rPr>
          <w:rStyle w:val="Emphasis"/>
          <w:highlight w:val="green"/>
        </w:rPr>
        <w:t>risk</w:t>
      </w:r>
      <w:r w:rsidRPr="00344AF5">
        <w:rPr>
          <w:sz w:val="16"/>
          <w:szCs w:val="16"/>
        </w:rPr>
        <w:t xml:space="preserve"> the return of </w:t>
      </w:r>
      <w:r w:rsidRPr="00344AF5">
        <w:rPr>
          <w:rStyle w:val="Emphasis"/>
          <w:highlight w:val="green"/>
        </w:rPr>
        <w:t>war between</w:t>
      </w:r>
      <w:r w:rsidRPr="00344AF5">
        <w:rPr>
          <w:rStyle w:val="Emphasis"/>
        </w:rPr>
        <w:t xml:space="preserve"> the </w:t>
      </w:r>
      <w:r w:rsidRPr="00344AF5">
        <w:rPr>
          <w:rStyle w:val="Emphasis"/>
          <w:highlight w:val="green"/>
        </w:rPr>
        <w:t>major powers</w:t>
      </w:r>
      <w:r w:rsidRPr="00344AF5">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rsidR="007B1E94" w:rsidRPr="00344AF5" w:rsidRDefault="007B1E94" w:rsidP="007B1E94">
      <w:r w:rsidRPr="00344AF5">
        <w:rPr>
          <w:rStyle w:val="StyleUnderline"/>
          <w:highlight w:val="green"/>
        </w:rPr>
        <w:t>The U</w:t>
      </w:r>
      <w:r w:rsidRPr="00344AF5">
        <w:rPr>
          <w:sz w:val="16"/>
          <w:szCs w:val="16"/>
        </w:rPr>
        <w:t xml:space="preserve">nited </w:t>
      </w:r>
      <w:r w:rsidRPr="00344AF5">
        <w:rPr>
          <w:rStyle w:val="StyleUnderline"/>
          <w:highlight w:val="green"/>
        </w:rPr>
        <w:t>S</w:t>
      </w:r>
      <w:r w:rsidRPr="00344AF5">
        <w:rPr>
          <w:sz w:val="16"/>
          <w:szCs w:val="16"/>
        </w:rPr>
        <w:t xml:space="preserve">tates </w:t>
      </w:r>
      <w:r w:rsidRPr="00344AF5">
        <w:rPr>
          <w:rStyle w:val="StyleUnderline"/>
          <w:highlight w:val="green"/>
        </w:rPr>
        <w:t>can manage the rise</w:t>
      </w:r>
      <w:r w:rsidRPr="00344AF5">
        <w:rPr>
          <w:rStyle w:val="StyleUnderline"/>
        </w:rPr>
        <w:t xml:space="preserve"> and resurgence </w:t>
      </w:r>
      <w:r w:rsidRPr="00344AF5">
        <w:rPr>
          <w:rStyle w:val="StyleUnderline"/>
          <w:highlight w:val="green"/>
        </w:rPr>
        <w:t xml:space="preserve">of great powers like </w:t>
      </w:r>
      <w:r w:rsidRPr="00344AF5">
        <w:rPr>
          <w:rStyle w:val="Emphasis"/>
          <w:highlight w:val="green"/>
        </w:rPr>
        <w:t>China, Russia and Iran</w:t>
      </w:r>
      <w:r w:rsidRPr="00344AF5">
        <w:rPr>
          <w:rStyle w:val="StyleUnderline"/>
        </w:rPr>
        <w:t xml:space="preserve"> at an acceptable cost </w:t>
      </w:r>
      <w:r w:rsidRPr="00344AF5">
        <w:rPr>
          <w:rStyle w:val="StyleUnderline"/>
          <w:highlight w:val="green"/>
        </w:rPr>
        <w:t>without ceding</w:t>
      </w:r>
      <w:r w:rsidRPr="00344AF5">
        <w:rPr>
          <w:rStyle w:val="StyleUnderline"/>
        </w:rPr>
        <w:t xml:space="preserve"> entire </w:t>
      </w:r>
      <w:r w:rsidRPr="00344AF5">
        <w:rPr>
          <w:rStyle w:val="StyleUnderline"/>
          <w:highlight w:val="green"/>
        </w:rPr>
        <w:t>spheres of influence</w:t>
      </w:r>
      <w:r w:rsidRPr="00344AF5">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344AF5">
        <w:rPr>
          <w:rStyle w:val="StyleUnderline"/>
        </w:rPr>
        <w:t>The U</w:t>
      </w:r>
      <w:r w:rsidRPr="00344AF5">
        <w:rPr>
          <w:sz w:val="16"/>
          <w:szCs w:val="16"/>
        </w:rPr>
        <w:t xml:space="preserve">nited </w:t>
      </w:r>
      <w:r w:rsidRPr="00344AF5">
        <w:rPr>
          <w:rStyle w:val="StyleUnderline"/>
        </w:rPr>
        <w:t>S</w:t>
      </w:r>
      <w:r w:rsidRPr="00344AF5">
        <w:rPr>
          <w:sz w:val="16"/>
          <w:szCs w:val="16"/>
        </w:rPr>
        <w:t xml:space="preserve">tates </w:t>
      </w:r>
      <w:r w:rsidRPr="00344AF5">
        <w:rPr>
          <w:rStyle w:val="StyleUnderline"/>
        </w:rPr>
        <w:t>should promote a balance of power in key regions while seeking opportunities to reconcile differences among major actors</w:t>
      </w:r>
      <w:r w:rsidRPr="00344AF5">
        <w:t>.</w:t>
      </w:r>
    </w:p>
    <w:p w:rsidR="0039345C" w:rsidRPr="00344AF5" w:rsidRDefault="0039345C" w:rsidP="005C0FD6"/>
    <w:p w:rsidR="007B1E94" w:rsidRPr="00344AF5" w:rsidRDefault="007B1E94" w:rsidP="007B1E94">
      <w:pPr>
        <w:pStyle w:val="Heading4"/>
        <w:rPr>
          <w:rFonts w:cs="Arial"/>
        </w:rPr>
      </w:pPr>
      <w:r w:rsidRPr="00344AF5">
        <w:rPr>
          <w:rFonts w:cs="Arial"/>
        </w:rPr>
        <w:t>Unipolarity is sustainable and creates a structural disincentive for conflict—independently causes cascade prolif and extinction—maintaining military presence worldwide is key</w:t>
      </w:r>
    </w:p>
    <w:p w:rsidR="007B1E94" w:rsidRPr="00344AF5" w:rsidRDefault="007B1E94" w:rsidP="007B1E94">
      <w:pPr>
        <w:rPr>
          <w:rStyle w:val="Style13ptBold"/>
        </w:rPr>
      </w:pPr>
      <w:r w:rsidRPr="00344AF5">
        <w:rPr>
          <w:rStyle w:val="Style13ptBold"/>
        </w:rPr>
        <w:t xml:space="preserve">Brands 15 </w:t>
      </w:r>
      <w:r w:rsidRPr="00344AF5">
        <w:rPr>
          <w:sz w:val="16"/>
        </w:rPr>
        <w:t>( Hal Brands is on the faculty at the Sanford School of Public Policy at Duke University The Elliott School of International Affairs The Washington Quarterly Summer 2015 38:2 pp. 7–28)</w:t>
      </w:r>
    </w:p>
    <w:p w:rsidR="007B1E94" w:rsidRPr="00344AF5" w:rsidRDefault="007B1E94" w:rsidP="007B1E94">
      <w:pPr>
        <w:rPr>
          <w:sz w:val="14"/>
        </w:rPr>
      </w:pPr>
      <w:r w:rsidRPr="00344AF5">
        <w:rPr>
          <w:sz w:val="14"/>
        </w:rPr>
        <w:t xml:space="preserve">The fundamental reason is that </w:t>
      </w:r>
      <w:r w:rsidRPr="00344AF5">
        <w:rPr>
          <w:rStyle w:val="StyleUnderline"/>
        </w:rPr>
        <w:t>both</w:t>
      </w:r>
      <w:r w:rsidRPr="00344AF5">
        <w:rPr>
          <w:rStyle w:val="StyleUnderline"/>
          <w:highlight w:val="green"/>
        </w:rPr>
        <w:t xml:space="preserve"> U.S. influence and </w:t>
      </w:r>
      <w:r w:rsidRPr="00344AF5">
        <w:rPr>
          <w:rStyle w:val="StyleUnderline"/>
        </w:rPr>
        <w:t xml:space="preserve">international </w:t>
      </w:r>
      <w:r w:rsidRPr="00344AF5">
        <w:rPr>
          <w:rStyle w:val="StyleUnderline"/>
          <w:highlight w:val="green"/>
        </w:rPr>
        <w:t xml:space="preserve">stability are </w:t>
      </w:r>
      <w:r w:rsidRPr="00344AF5">
        <w:rPr>
          <w:rStyle w:val="Emphasis"/>
          <w:highlight w:val="green"/>
        </w:rPr>
        <w:t>thoroughly interwoven with a robust U.S. forward presence</w:t>
      </w:r>
      <w:r w:rsidRPr="00344AF5">
        <w:rPr>
          <w:rStyle w:val="Emphasis"/>
        </w:rPr>
        <w:t>.</w:t>
      </w:r>
      <w:r w:rsidRPr="00344AF5">
        <w:rPr>
          <w:sz w:val="14"/>
        </w:rPr>
        <w:t xml:space="preserve"> Regarding influence, </w:t>
      </w:r>
      <w:r w:rsidRPr="00344AF5">
        <w:rPr>
          <w:rStyle w:val="StyleUnderline"/>
        </w:rPr>
        <w:t>the protection that Washington has afforded its allies has equally afforded the United States great sway over those allies’ policies</w:t>
      </w:r>
      <w:r w:rsidRPr="00344AF5">
        <w:rPr>
          <w:sz w:val="14"/>
        </w:rPr>
        <w:t xml:space="preserve">.43 </w:t>
      </w:r>
      <w:r w:rsidRPr="00344AF5">
        <w:rPr>
          <w:rStyle w:val="StyleUnderline"/>
        </w:rPr>
        <w:t>During the Cold War and after</w:t>
      </w:r>
      <w:r w:rsidRPr="00344AF5">
        <w:rPr>
          <w:sz w:val="14"/>
        </w:rPr>
        <w:t xml:space="preserve">, for instance, </w:t>
      </w:r>
      <w:r w:rsidRPr="00344AF5">
        <w:rPr>
          <w:rStyle w:val="StyleUnderline"/>
        </w:rPr>
        <w:t>the</w:t>
      </w:r>
      <w:r w:rsidRPr="00344AF5">
        <w:rPr>
          <w:sz w:val="14"/>
        </w:rPr>
        <w:t xml:space="preserve"> </w:t>
      </w:r>
      <w:r w:rsidRPr="00344AF5">
        <w:rPr>
          <w:rStyle w:val="Emphasis"/>
        </w:rPr>
        <w:t>U</w:t>
      </w:r>
      <w:r w:rsidRPr="00344AF5">
        <w:rPr>
          <w:sz w:val="14"/>
        </w:rPr>
        <w:t xml:space="preserve">nited </w:t>
      </w:r>
      <w:r w:rsidRPr="00344AF5">
        <w:rPr>
          <w:rStyle w:val="Emphasis"/>
        </w:rPr>
        <w:t>S</w:t>
      </w:r>
      <w:r w:rsidRPr="00344AF5">
        <w:rPr>
          <w:sz w:val="14"/>
        </w:rPr>
        <w:t xml:space="preserve">tates </w:t>
      </w:r>
      <w:r w:rsidRPr="00344AF5">
        <w:rPr>
          <w:rStyle w:val="StyleUnderline"/>
        </w:rPr>
        <w:t xml:space="preserve">has used the influence provided by its security posture to veto allies’ </w:t>
      </w:r>
      <w:r w:rsidRPr="00344AF5">
        <w:rPr>
          <w:rStyle w:val="Emphasis"/>
        </w:rPr>
        <w:t>pursuit of nuclear weapons</w:t>
      </w:r>
      <w:r w:rsidRPr="00344AF5">
        <w:rPr>
          <w:sz w:val="14"/>
        </w:rPr>
        <w:t xml:space="preserve">, </w:t>
      </w:r>
      <w:r w:rsidRPr="00344AF5">
        <w:rPr>
          <w:rStyle w:val="StyleUnderline"/>
        </w:rPr>
        <w:t xml:space="preserve">to obtain more advantageous </w:t>
      </w:r>
      <w:r w:rsidRPr="00344AF5">
        <w:rPr>
          <w:rStyle w:val="Emphasis"/>
        </w:rPr>
        <w:t>terms in financial and trade agreements</w:t>
      </w:r>
      <w:r w:rsidRPr="00344AF5">
        <w:rPr>
          <w:sz w:val="14"/>
        </w:rPr>
        <w:t>,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w:t>
      </w:r>
    </w:p>
    <w:p w:rsidR="007B1E94" w:rsidRPr="00344AF5" w:rsidRDefault="007B1E94" w:rsidP="007B1E94">
      <w:pPr>
        <w:rPr>
          <w:sz w:val="14"/>
        </w:rPr>
      </w:pPr>
      <w:r w:rsidRPr="00344AF5">
        <w:rPr>
          <w:rStyle w:val="Emphasis"/>
        </w:rPr>
        <w:t>One can tell a similar story about the relative stability of the post-war order</w:t>
      </w:r>
      <w:r w:rsidRPr="00344AF5">
        <w:rPr>
          <w:sz w:val="14"/>
        </w:rPr>
        <w:t>. As even some leading offshore balancers have acknowledged</w:t>
      </w:r>
      <w:r w:rsidRPr="00344AF5">
        <w:rPr>
          <w:rStyle w:val="StyleUnderline"/>
        </w:rPr>
        <w:t xml:space="preserve">, the </w:t>
      </w:r>
      <w:r w:rsidRPr="00344AF5">
        <w:rPr>
          <w:rStyle w:val="StyleUnderline"/>
          <w:highlight w:val="green"/>
        </w:rPr>
        <w:t>lack of</w:t>
      </w:r>
      <w:r w:rsidRPr="00344AF5">
        <w:rPr>
          <w:rStyle w:val="StyleUnderline"/>
        </w:rPr>
        <w:t xml:space="preserve"> </w:t>
      </w:r>
      <w:r w:rsidRPr="00344AF5">
        <w:rPr>
          <w:rStyle w:val="StyleUnderline"/>
          <w:highlight w:val="green"/>
        </w:rPr>
        <w:t>conflict</w:t>
      </w:r>
      <w:r w:rsidRPr="00344AF5">
        <w:rPr>
          <w:rStyle w:val="StyleUnderline"/>
        </w:rPr>
        <w:t xml:space="preserve"> in regions like Europe in recent decades </w:t>
      </w:r>
      <w:r w:rsidRPr="00344AF5">
        <w:rPr>
          <w:rStyle w:val="Emphasis"/>
          <w:highlight w:val="green"/>
        </w:rPr>
        <w:t xml:space="preserve">is not something that </w:t>
      </w:r>
      <w:r w:rsidRPr="00344AF5">
        <w:rPr>
          <w:rStyle w:val="Emphasis"/>
        </w:rPr>
        <w:t xml:space="preserve">has </w:t>
      </w:r>
      <w:r w:rsidRPr="00344AF5">
        <w:rPr>
          <w:rStyle w:val="Emphasis"/>
          <w:highlight w:val="green"/>
        </w:rPr>
        <w:t>occurred naturally</w:t>
      </w:r>
      <w:r w:rsidRPr="00344AF5">
        <w:rPr>
          <w:sz w:val="14"/>
        </w:rPr>
        <w:t xml:space="preserve">. </w:t>
      </w:r>
      <w:r w:rsidRPr="00344AF5">
        <w:rPr>
          <w:rStyle w:val="StyleUnderline"/>
          <w:highlight w:val="green"/>
        </w:rPr>
        <w:t xml:space="preserve">It </w:t>
      </w:r>
      <w:r w:rsidRPr="00344AF5">
        <w:rPr>
          <w:rStyle w:val="StyleUnderline"/>
        </w:rPr>
        <w:t xml:space="preserve">has </w:t>
      </w:r>
      <w:r w:rsidRPr="00344AF5">
        <w:rPr>
          <w:rStyle w:val="StyleUnderline"/>
          <w:highlight w:val="green"/>
        </w:rPr>
        <w:t xml:space="preserve">occurred </w:t>
      </w:r>
      <w:r w:rsidRPr="00344AF5">
        <w:rPr>
          <w:rStyle w:val="Emphasis"/>
          <w:highlight w:val="green"/>
        </w:rPr>
        <w:t>because the “American pacifier” has suppressed</w:t>
      </w:r>
      <w:r w:rsidRPr="00344AF5">
        <w:rPr>
          <w:rStyle w:val="Emphasis"/>
        </w:rPr>
        <w:t xml:space="preserve"> precisely the </w:t>
      </w:r>
      <w:r w:rsidRPr="00344AF5">
        <w:rPr>
          <w:rStyle w:val="Emphasis"/>
          <w:highlight w:val="green"/>
        </w:rPr>
        <w:t xml:space="preserve">dynamics that previously fostered </w:t>
      </w:r>
      <w:r w:rsidRPr="00344AF5">
        <w:rPr>
          <w:rStyle w:val="Emphasis"/>
        </w:rPr>
        <w:t xml:space="preserve">geopolitical </w:t>
      </w:r>
      <w:r w:rsidRPr="00344AF5">
        <w:rPr>
          <w:rStyle w:val="Emphasis"/>
          <w:highlight w:val="green"/>
        </w:rPr>
        <w:t>turmoil</w:t>
      </w:r>
      <w:r w:rsidRPr="00344AF5">
        <w:rPr>
          <w:sz w:val="14"/>
        </w:rPr>
        <w:t xml:space="preserve">. </w:t>
      </w:r>
      <w:r w:rsidRPr="00344AF5">
        <w:rPr>
          <w:rStyle w:val="StyleUnderline"/>
        </w:rPr>
        <w:t xml:space="preserve">That pacifier has </w:t>
      </w:r>
      <w:r w:rsidRPr="00344AF5">
        <w:rPr>
          <w:rStyle w:val="Emphasis"/>
          <w:highlight w:val="green"/>
        </w:rPr>
        <w:t xml:space="preserve">limited arms races </w:t>
      </w:r>
      <w:r w:rsidRPr="00344AF5">
        <w:rPr>
          <w:rStyle w:val="Emphasis"/>
        </w:rPr>
        <w:t xml:space="preserve">and security competitions by </w:t>
      </w:r>
      <w:r w:rsidRPr="00344AF5">
        <w:rPr>
          <w:rStyle w:val="Emphasis"/>
          <w:highlight w:val="green"/>
        </w:rPr>
        <w:t>providing</w:t>
      </w:r>
      <w:r w:rsidRPr="00344AF5">
        <w:rPr>
          <w:rStyle w:val="Emphasis"/>
        </w:rPr>
        <w:t xml:space="preserve"> the </w:t>
      </w:r>
      <w:r w:rsidRPr="00344AF5">
        <w:rPr>
          <w:rStyle w:val="Emphasis"/>
          <w:highlight w:val="green"/>
        </w:rPr>
        <w:t>protection that allows other countries to under-build their militaries</w:t>
      </w:r>
      <w:r w:rsidRPr="00344AF5">
        <w:rPr>
          <w:rStyle w:val="StyleUnderline"/>
        </w:rPr>
        <w:t xml:space="preserve">. It has soothed historical rivalries by affording a climate of security in which powerful countries like Germany and Japan could be revived economically and </w:t>
      </w:r>
      <w:r w:rsidRPr="00344AF5">
        <w:rPr>
          <w:rStyle w:val="Emphasis"/>
        </w:rPr>
        <w:t>reintegrated into</w:t>
      </w:r>
      <w:r w:rsidRPr="00344AF5">
        <w:rPr>
          <w:rStyle w:val="StyleUnderline"/>
        </w:rPr>
        <w:t xml:space="preserve"> thriving and fairly cooperative </w:t>
      </w:r>
      <w:r w:rsidRPr="00344AF5">
        <w:rPr>
          <w:rStyle w:val="Emphasis"/>
        </w:rPr>
        <w:t>regional orders</w:t>
      </w:r>
      <w:r w:rsidRPr="00344AF5">
        <w:rPr>
          <w:rStyle w:val="StyleUnderline"/>
        </w:rPr>
        <w:t>.</w:t>
      </w:r>
      <w:r w:rsidRPr="00344AF5">
        <w:rPr>
          <w:sz w:val="14"/>
        </w:rPr>
        <w:t xml:space="preserve"> </w:t>
      </w:r>
      <w:r w:rsidRPr="00344AF5">
        <w:rPr>
          <w:rStyle w:val="StyleUnderline"/>
        </w:rPr>
        <w:t xml:space="preserve">It has </w:t>
      </w:r>
      <w:r w:rsidRPr="00344AF5">
        <w:rPr>
          <w:rStyle w:val="StyleUnderline"/>
          <w:highlight w:val="green"/>
        </w:rPr>
        <w:t xml:space="preserve">induced caution in the behavior of </w:t>
      </w:r>
      <w:r w:rsidRPr="00344AF5">
        <w:rPr>
          <w:rStyle w:val="Emphasis"/>
          <w:highlight w:val="green"/>
        </w:rPr>
        <w:t>allies and adversaries alike</w:t>
      </w:r>
      <w:r w:rsidRPr="00344AF5">
        <w:rPr>
          <w:rStyle w:val="StyleUnderline"/>
        </w:rPr>
        <w:t xml:space="preserve">, </w:t>
      </w:r>
      <w:r w:rsidRPr="00344AF5">
        <w:rPr>
          <w:rStyle w:val="Emphasis"/>
          <w:highlight w:val="green"/>
        </w:rPr>
        <w:t>deterring aggression</w:t>
      </w:r>
      <w:r w:rsidRPr="00344AF5">
        <w:rPr>
          <w:rStyle w:val="Emphasis"/>
        </w:rPr>
        <w:t xml:space="preserve"> </w:t>
      </w:r>
      <w:r w:rsidRPr="00344AF5">
        <w:rPr>
          <w:rStyle w:val="Emphasis"/>
          <w:highlight w:val="green"/>
        </w:rPr>
        <w:t>and dissuading other destabilizing behavior</w:t>
      </w:r>
      <w:r w:rsidRPr="00344AF5">
        <w:rPr>
          <w:sz w:val="14"/>
        </w:rPr>
        <w:t>. As John Mearsheimer has noted, the United States “effectively acts as a night watchman,” lending order to an otherwise disorderly and anarchical environment.45</w:t>
      </w:r>
    </w:p>
    <w:p w:rsidR="007B1E94" w:rsidRPr="00344AF5" w:rsidRDefault="007B1E94" w:rsidP="007B1E94">
      <w:pPr>
        <w:rPr>
          <w:sz w:val="16"/>
        </w:rPr>
      </w:pPr>
      <w:r w:rsidRPr="00344AF5">
        <w:rPr>
          <w:rStyle w:val="StyleUnderline"/>
        </w:rPr>
        <w:t xml:space="preserve">What would happen </w:t>
      </w:r>
      <w:r w:rsidRPr="00344AF5">
        <w:rPr>
          <w:rStyle w:val="StyleUnderline"/>
          <w:highlight w:val="green"/>
        </w:rPr>
        <w:t>if Washington backed away from this role</w:t>
      </w:r>
      <w:r w:rsidRPr="00344AF5">
        <w:rPr>
          <w:sz w:val="16"/>
        </w:rPr>
        <w:t xml:space="preserve">? The most logical answer is that </w:t>
      </w:r>
      <w:r w:rsidRPr="00344AF5">
        <w:rPr>
          <w:rStyle w:val="Emphasis"/>
        </w:rPr>
        <w:t xml:space="preserve">both U.S. influence and </w:t>
      </w:r>
      <w:r w:rsidRPr="00344AF5">
        <w:rPr>
          <w:rStyle w:val="Emphasis"/>
          <w:highlight w:val="green"/>
        </w:rPr>
        <w:t>global stability would suffer</w:t>
      </w:r>
      <w:r w:rsidRPr="00344AF5">
        <w:rPr>
          <w:sz w:val="16"/>
        </w:rPr>
        <w:t xml:space="preserve">. </w:t>
      </w:r>
      <w:r w:rsidRPr="00344AF5">
        <w:rPr>
          <w:rStyle w:val="StyleUnderline"/>
        </w:rPr>
        <w:t>With respect to influence,</w:t>
      </w:r>
      <w:r w:rsidRPr="00344AF5">
        <w:rPr>
          <w:sz w:val="16"/>
        </w:rPr>
        <w:t xml:space="preserve"> </w:t>
      </w:r>
      <w:r w:rsidRPr="00344AF5">
        <w:rPr>
          <w:rStyle w:val="StyleUnderline"/>
          <w:highlight w:val="green"/>
        </w:rPr>
        <w:t>the</w:t>
      </w:r>
      <w:r w:rsidRPr="00344AF5">
        <w:rPr>
          <w:sz w:val="16"/>
          <w:highlight w:val="green"/>
        </w:rPr>
        <w:t xml:space="preserve"> </w:t>
      </w:r>
      <w:r w:rsidRPr="00344AF5">
        <w:rPr>
          <w:rStyle w:val="Emphasis"/>
          <w:highlight w:val="green"/>
        </w:rPr>
        <w:t>U</w:t>
      </w:r>
      <w:r w:rsidRPr="00344AF5">
        <w:rPr>
          <w:sz w:val="16"/>
        </w:rPr>
        <w:t xml:space="preserve">nited </w:t>
      </w:r>
      <w:r w:rsidRPr="00344AF5">
        <w:rPr>
          <w:rStyle w:val="Emphasis"/>
          <w:highlight w:val="green"/>
        </w:rPr>
        <w:t>S</w:t>
      </w:r>
      <w:r w:rsidRPr="00344AF5">
        <w:rPr>
          <w:sz w:val="16"/>
        </w:rPr>
        <w:t xml:space="preserve">tates </w:t>
      </w:r>
      <w:r w:rsidRPr="00344AF5">
        <w:rPr>
          <w:rStyle w:val="StyleUnderline"/>
          <w:highlight w:val="green"/>
        </w:rPr>
        <w:t>would</w:t>
      </w:r>
      <w:r w:rsidRPr="00344AF5">
        <w:rPr>
          <w:sz w:val="16"/>
        </w:rPr>
        <w:t xml:space="preserve"> effectively </w:t>
      </w:r>
      <w:r w:rsidRPr="00344AF5">
        <w:rPr>
          <w:rStyle w:val="StyleUnderline"/>
          <w:highlight w:val="green"/>
        </w:rPr>
        <w:t xml:space="preserve">be </w:t>
      </w:r>
      <w:r w:rsidRPr="00344AF5">
        <w:rPr>
          <w:rStyle w:val="Emphasis"/>
          <w:highlight w:val="green"/>
        </w:rPr>
        <w:t>surrendering the most powerful bargaining chip</w:t>
      </w:r>
      <w:r w:rsidRPr="00344AF5">
        <w:rPr>
          <w:rStyle w:val="StyleUnderline"/>
        </w:rPr>
        <w:t xml:space="preserve"> it has traditionally wielded in dealing with friends and allies,</w:t>
      </w:r>
      <w:r w:rsidRPr="00344AF5">
        <w:rPr>
          <w:sz w:val="16"/>
        </w:rPr>
        <w:t xml:space="preserve"> </w:t>
      </w:r>
      <w:r w:rsidRPr="00344AF5">
        <w:rPr>
          <w:rStyle w:val="StyleUnderline"/>
        </w:rPr>
        <w:t xml:space="preserve">and jeopardizing the position of leadership it has used to shape bilateral and regional </w:t>
      </w:r>
      <w:r w:rsidRPr="00344AF5">
        <w:rPr>
          <w:rStyle w:val="Emphasis"/>
        </w:rPr>
        <w:t>agendas for decades</w:t>
      </w:r>
      <w:r w:rsidRPr="00344AF5">
        <w:rPr>
          <w:sz w:val="16"/>
        </w:rPr>
        <w:t xml:space="preserve">. </w:t>
      </w:r>
      <w:r w:rsidRPr="00344AF5">
        <w:rPr>
          <w:rStyle w:val="Emphasis"/>
        </w:rPr>
        <w:t>The consequences would seem no less damaging where stability is concerned</w:t>
      </w:r>
      <w:r w:rsidRPr="00344AF5">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344AF5">
        <w:rPr>
          <w:rStyle w:val="StyleUnderline"/>
          <w:highlight w:val="green"/>
        </w:rPr>
        <w:t xml:space="preserve">removing the American pacifier would </w:t>
      </w:r>
      <w:r w:rsidRPr="00344AF5">
        <w:rPr>
          <w:rStyle w:val="Emphasis"/>
          <w:highlight w:val="green"/>
        </w:rPr>
        <w:t xml:space="preserve">liberate </w:t>
      </w:r>
      <w:r w:rsidRPr="00344AF5">
        <w:rPr>
          <w:rStyle w:val="Emphasis"/>
        </w:rPr>
        <w:t xml:space="preserve">the more </w:t>
      </w:r>
      <w:r w:rsidRPr="00344AF5">
        <w:rPr>
          <w:rStyle w:val="Emphasis"/>
          <w:highlight w:val="green"/>
        </w:rPr>
        <w:t>destabilizing influences</w:t>
      </w:r>
      <w:r w:rsidRPr="00344AF5">
        <w:rPr>
          <w:rStyle w:val="Emphasis"/>
        </w:rPr>
        <w:t xml:space="preserve"> that U.S. policy had previously stifled</w:t>
      </w:r>
      <w:r w:rsidRPr="00344AF5">
        <w:rPr>
          <w:sz w:val="16"/>
        </w:rPr>
        <w:t xml:space="preserve">. </w:t>
      </w:r>
      <w:r w:rsidRPr="00344AF5">
        <w:rPr>
          <w:rStyle w:val="StyleUnderline"/>
        </w:rPr>
        <w:t xml:space="preserve">Long-dormant </w:t>
      </w:r>
      <w:r w:rsidRPr="00344AF5">
        <w:rPr>
          <w:rStyle w:val="Emphasis"/>
          <w:highlight w:val="green"/>
        </w:rPr>
        <w:t xml:space="preserve">security competitions </w:t>
      </w:r>
      <w:r w:rsidRPr="00344AF5">
        <w:rPr>
          <w:rStyle w:val="Emphasis"/>
        </w:rPr>
        <w:t xml:space="preserve">might </w:t>
      </w:r>
      <w:r w:rsidRPr="00344AF5">
        <w:rPr>
          <w:rStyle w:val="Emphasis"/>
          <w:highlight w:val="green"/>
        </w:rPr>
        <w:t>reawaken as countries armed themselves</w:t>
      </w:r>
      <w:r w:rsidRPr="00344AF5">
        <w:rPr>
          <w:rStyle w:val="StyleUnderline"/>
        </w:rPr>
        <w:t xml:space="preserve"> more vigorously</w:t>
      </w:r>
      <w:r w:rsidRPr="00344AF5">
        <w:rPr>
          <w:sz w:val="16"/>
        </w:rPr>
        <w:t xml:space="preserve">; </w:t>
      </w:r>
      <w:r w:rsidRPr="00344AF5">
        <w:rPr>
          <w:rStyle w:val="Emphasis"/>
          <w:highlight w:val="green"/>
        </w:rPr>
        <w:t>historical antagonisms</w:t>
      </w:r>
      <w:r w:rsidRPr="00344AF5">
        <w:rPr>
          <w:sz w:val="16"/>
        </w:rPr>
        <w:t xml:space="preserve"> </w:t>
      </w:r>
      <w:r w:rsidRPr="00344AF5">
        <w:rPr>
          <w:rStyle w:val="StyleUnderline"/>
        </w:rPr>
        <w:t xml:space="preserve">between old rivals might </w:t>
      </w:r>
      <w:r w:rsidRPr="00344AF5">
        <w:rPr>
          <w:rStyle w:val="Emphasis"/>
          <w:highlight w:val="green"/>
        </w:rPr>
        <w:t>reemerge in the absence of a robust</w:t>
      </w:r>
      <w:r w:rsidRPr="00344AF5">
        <w:rPr>
          <w:rStyle w:val="Emphasis"/>
        </w:rPr>
        <w:t xml:space="preserve"> U.S. </w:t>
      </w:r>
      <w:r w:rsidRPr="00344AF5">
        <w:rPr>
          <w:rStyle w:val="Emphasis"/>
          <w:highlight w:val="green"/>
        </w:rPr>
        <w:t>presence</w:t>
      </w:r>
      <w:r w:rsidRPr="00344AF5">
        <w:rPr>
          <w:rStyle w:val="StyleUnderline"/>
        </w:rPr>
        <w:t xml:space="preserve"> and the reassurance it provides</w:t>
      </w:r>
      <w:r w:rsidRPr="00344AF5">
        <w:rPr>
          <w:sz w:val="16"/>
        </w:rPr>
        <w:t xml:space="preserve">. Moreover, </w:t>
      </w:r>
      <w:r w:rsidRPr="00344AF5">
        <w:rPr>
          <w:rStyle w:val="StyleUnderline"/>
          <w:highlight w:val="green"/>
        </w:rPr>
        <w:t xml:space="preserve">countries that seek to revise existing regional orders </w:t>
      </w:r>
      <w:r w:rsidRPr="00344AF5">
        <w:rPr>
          <w:rStyle w:val="StyleUnderline"/>
        </w:rPr>
        <w:t>in their favor</w:t>
      </w:r>
      <w:r w:rsidRPr="00344AF5">
        <w:rPr>
          <w:sz w:val="16"/>
        </w:rPr>
        <w:t xml:space="preserve">—think </w:t>
      </w:r>
      <w:r w:rsidRPr="00344AF5">
        <w:rPr>
          <w:rStyle w:val="Emphasis"/>
        </w:rPr>
        <w:t>Russia</w:t>
      </w:r>
      <w:r w:rsidRPr="00344AF5">
        <w:rPr>
          <w:sz w:val="16"/>
        </w:rPr>
        <w:t xml:space="preserve"> in </w:t>
      </w:r>
      <w:r w:rsidRPr="00344AF5">
        <w:rPr>
          <w:rStyle w:val="Emphasis"/>
        </w:rPr>
        <w:t>Europe</w:t>
      </w:r>
      <w:r w:rsidRPr="00344AF5">
        <w:rPr>
          <w:sz w:val="16"/>
        </w:rPr>
        <w:t xml:space="preserve">, or </w:t>
      </w:r>
      <w:r w:rsidRPr="00344AF5">
        <w:rPr>
          <w:rStyle w:val="Emphasis"/>
        </w:rPr>
        <w:t>China</w:t>
      </w:r>
      <w:r w:rsidRPr="00344AF5">
        <w:rPr>
          <w:sz w:val="16"/>
        </w:rPr>
        <w:t xml:space="preserve"> in Asia—might indeed applaud U.S. retrenchment, but </w:t>
      </w:r>
      <w:r w:rsidRPr="00344AF5">
        <w:rPr>
          <w:rStyle w:val="StyleUnderline"/>
        </w:rPr>
        <w:t>they might just as plausibly feel empowered to more assertively press their interests</w:t>
      </w:r>
      <w:r w:rsidRPr="00344AF5">
        <w:rPr>
          <w:sz w:val="16"/>
        </w:rPr>
        <w:t>. If the United States has been a kind of Leviathan in key regions, Mearsheimer acknowledges, then “</w:t>
      </w:r>
      <w:r w:rsidRPr="00344AF5">
        <w:rPr>
          <w:rStyle w:val="Emphasis"/>
        </w:rPr>
        <w:t>take away that Leviathan and there is likely to be big trouble</w:t>
      </w:r>
      <w:r w:rsidRPr="00344AF5">
        <w:rPr>
          <w:sz w:val="16"/>
        </w:rPr>
        <w:t>.”46</w:t>
      </w:r>
    </w:p>
    <w:p w:rsidR="007B1E94" w:rsidRPr="00344AF5" w:rsidRDefault="007B1E94" w:rsidP="007B1E94">
      <w:pPr>
        <w:rPr>
          <w:rStyle w:val="Emphasis"/>
        </w:rPr>
      </w:pPr>
      <w:r w:rsidRPr="00344AF5">
        <w:rPr>
          <w:sz w:val="16"/>
        </w:rPr>
        <w:t xml:space="preserve">Scanning the global horizon today, </w:t>
      </w:r>
      <w:r w:rsidRPr="00344AF5">
        <w:rPr>
          <w:rStyle w:val="Emphasis"/>
        </w:rPr>
        <w:t>one can easily see where such trouble might arise</w:t>
      </w:r>
      <w:r w:rsidRPr="00344AF5">
        <w:rPr>
          <w:sz w:val="16"/>
        </w:rPr>
        <w:t xml:space="preserve">. </w:t>
      </w:r>
      <w:r w:rsidRPr="00344AF5">
        <w:rPr>
          <w:rStyle w:val="StyleUnderline"/>
        </w:rPr>
        <w:t>In Europe,</w:t>
      </w:r>
      <w:r w:rsidRPr="00344AF5">
        <w:rPr>
          <w:sz w:val="16"/>
        </w:rPr>
        <w:t xml:space="preserve"> </w:t>
      </w:r>
      <w:r w:rsidRPr="00344AF5">
        <w:rPr>
          <w:rStyle w:val="StyleUnderline"/>
        </w:rPr>
        <w:t xml:space="preserve">a revisionist </w:t>
      </w:r>
      <w:r w:rsidRPr="00344AF5">
        <w:rPr>
          <w:rStyle w:val="StyleUnderline"/>
          <w:highlight w:val="green"/>
        </w:rPr>
        <w:t xml:space="preserve">Russia is </w:t>
      </w:r>
      <w:r w:rsidRPr="00344AF5">
        <w:rPr>
          <w:rStyle w:val="StyleUnderline"/>
        </w:rPr>
        <w:t xml:space="preserve">already </w:t>
      </w:r>
      <w:r w:rsidRPr="00344AF5">
        <w:rPr>
          <w:rStyle w:val="StyleUnderline"/>
          <w:highlight w:val="green"/>
        </w:rPr>
        <w:t xml:space="preserve">destabilizing </w:t>
      </w:r>
      <w:r w:rsidRPr="00344AF5">
        <w:rPr>
          <w:rStyle w:val="StyleUnderline"/>
        </w:rPr>
        <w:t xml:space="preserve">its </w:t>
      </w:r>
      <w:r w:rsidRPr="00344AF5">
        <w:rPr>
          <w:rStyle w:val="StyleUnderline"/>
          <w:highlight w:val="green"/>
        </w:rPr>
        <w:t>neighbors</w:t>
      </w:r>
      <w:r w:rsidRPr="00344AF5">
        <w:rPr>
          <w:rStyle w:val="StyleUnderline"/>
        </w:rPr>
        <w:t xml:space="preserve"> and contesting the post-Cold War settlement in the region.</w:t>
      </w:r>
      <w:r w:rsidRPr="00344AF5">
        <w:rPr>
          <w:sz w:val="16"/>
        </w:rPr>
        <w:t xml:space="preserve"> </w:t>
      </w:r>
      <w:r w:rsidRPr="00344AF5">
        <w:rPr>
          <w:rStyle w:val="StyleUnderline"/>
        </w:rPr>
        <w:t xml:space="preserve">In the Gulf and broader Middle East, the threat of </w:t>
      </w:r>
      <w:r w:rsidRPr="00344AF5">
        <w:rPr>
          <w:rStyle w:val="StyleUnderline"/>
          <w:highlight w:val="green"/>
        </w:rPr>
        <w:t>Iran</w:t>
      </w:r>
      <w:r w:rsidRPr="00344AF5">
        <w:rPr>
          <w:rStyle w:val="StyleUnderline"/>
        </w:rPr>
        <w:t>ian ascendancy</w:t>
      </w:r>
      <w:r w:rsidRPr="00344AF5">
        <w:rPr>
          <w:rStyle w:val="StyleUnderline"/>
          <w:highlight w:val="green"/>
        </w:rPr>
        <w:t xml:space="preserve"> has stoked region-wide tensions manifesting in </w:t>
      </w:r>
      <w:r w:rsidRPr="00344AF5">
        <w:rPr>
          <w:rStyle w:val="Emphasis"/>
          <w:highlight w:val="green"/>
        </w:rPr>
        <w:t>proxy wars</w:t>
      </w:r>
      <w:r w:rsidRPr="00344AF5">
        <w:rPr>
          <w:rStyle w:val="StyleUnderline"/>
        </w:rPr>
        <w:t xml:space="preserve"> </w:t>
      </w:r>
      <w:r w:rsidRPr="00344AF5">
        <w:rPr>
          <w:rStyle w:val="StyleUnderline"/>
          <w:highlight w:val="green"/>
        </w:rPr>
        <w:t xml:space="preserve">and hints of an </w:t>
      </w:r>
      <w:r w:rsidRPr="00344AF5">
        <w:rPr>
          <w:rStyle w:val="Emphasis"/>
        </w:rPr>
        <w:t xml:space="preserve">incipient </w:t>
      </w:r>
      <w:r w:rsidRPr="00344AF5">
        <w:rPr>
          <w:rStyle w:val="Emphasis"/>
          <w:highlight w:val="green"/>
        </w:rPr>
        <w:t>arms race</w:t>
      </w:r>
      <w:r w:rsidRPr="00344AF5">
        <w:rPr>
          <w:rStyle w:val="StyleUnderline"/>
        </w:rPr>
        <w:t xml:space="preserve">, even as that region also contends with a severe threat to its stability in the form of the Islamic State. In East Asia, </w:t>
      </w:r>
      <w:r w:rsidRPr="00344AF5">
        <w:rPr>
          <w:rStyle w:val="Emphasis"/>
        </w:rPr>
        <w:t>a rising China is challenging the regional status quo</w:t>
      </w:r>
      <w:r w:rsidRPr="00344AF5">
        <w:rPr>
          <w:rStyle w:val="StyleUnderline"/>
        </w:rPr>
        <w:t xml:space="preserve"> in numerous ways, sounding alarms among its neighbors—many of whom also have historical grievances against each other. </w:t>
      </w:r>
      <w:r w:rsidRPr="00344AF5">
        <w:rPr>
          <w:sz w:val="16"/>
        </w:rPr>
        <w:t xml:space="preserve">In these circumstances, </w:t>
      </w:r>
      <w:r w:rsidRPr="00344AF5">
        <w:rPr>
          <w:rStyle w:val="Emphasis"/>
          <w:highlight w:val="green"/>
        </w:rPr>
        <w:t xml:space="preserve">removing the American pacifier would </w:t>
      </w:r>
      <w:r w:rsidRPr="00344AF5">
        <w:rPr>
          <w:rStyle w:val="Emphasis"/>
        </w:rPr>
        <w:t xml:space="preserve">likely </w:t>
      </w:r>
      <w:r w:rsidRPr="00344AF5">
        <w:rPr>
          <w:rStyle w:val="Emphasis"/>
          <w:highlight w:val="green"/>
        </w:rPr>
        <w:t>yield</w:t>
      </w:r>
      <w:r w:rsidRPr="00344AF5">
        <w:rPr>
          <w:rStyle w:val="Emphasis"/>
        </w:rPr>
        <w:t xml:space="preserve"> not low-cost stability, but </w:t>
      </w:r>
      <w:r w:rsidRPr="00344AF5">
        <w:rPr>
          <w:rStyle w:val="Emphasis"/>
          <w:highlight w:val="green"/>
        </w:rPr>
        <w:t xml:space="preserve">increased conflict and </w:t>
      </w:r>
      <w:r w:rsidRPr="00344AF5">
        <w:rPr>
          <w:rStyle w:val="Emphasis"/>
        </w:rPr>
        <w:t>upheaval</w:t>
      </w:r>
      <w:r w:rsidRPr="00344AF5">
        <w:rPr>
          <w:rStyle w:val="Emphasis"/>
          <w:highlight w:val="green"/>
        </w:rPr>
        <w:t>.</w:t>
      </w:r>
    </w:p>
    <w:p w:rsidR="007B1E94" w:rsidRPr="00344AF5" w:rsidRDefault="007B1E94" w:rsidP="007B1E94">
      <w:pPr>
        <w:rPr>
          <w:rStyle w:val="Emphasis"/>
        </w:rPr>
      </w:pPr>
      <w:r w:rsidRPr="00344AF5">
        <w:rPr>
          <w:rStyle w:val="StyleUnderline"/>
        </w:rPr>
        <w:t>That conflict and upheaval</w:t>
      </w:r>
      <w:r w:rsidRPr="00344AF5">
        <w:rPr>
          <w:sz w:val="16"/>
        </w:rPr>
        <w:t xml:space="preserve">, in turn, </w:t>
      </w:r>
      <w:r w:rsidRPr="00344AF5">
        <w:rPr>
          <w:rStyle w:val="Emphasis"/>
        </w:rPr>
        <w:t>would be quite damaging to U.S. interests</w:t>
      </w:r>
      <w:r w:rsidRPr="00344AF5">
        <w:rPr>
          <w:sz w:val="16"/>
        </w:rPr>
        <w:t xml:space="preserve"> even if it did not result in the nightmare scenario of a hostile power dominating a key region. </w:t>
      </w:r>
      <w:r w:rsidRPr="00344AF5">
        <w:rPr>
          <w:rStyle w:val="Emphasis"/>
          <w:highlight w:val="green"/>
        </w:rPr>
        <w:t>It is hard to imagine</w:t>
      </w:r>
      <w:r w:rsidRPr="00344AF5">
        <w:rPr>
          <w:sz w:val="16"/>
        </w:rPr>
        <w:t xml:space="preserve">, for instance, </w:t>
      </w:r>
      <w:r w:rsidRPr="00344AF5">
        <w:rPr>
          <w:rStyle w:val="Emphasis"/>
        </w:rPr>
        <w:t xml:space="preserve">that </w:t>
      </w:r>
      <w:r w:rsidRPr="00344AF5">
        <w:rPr>
          <w:rStyle w:val="Emphasis"/>
          <w:highlight w:val="green"/>
        </w:rPr>
        <w:t xml:space="preserve">increased instability </w:t>
      </w:r>
      <w:r w:rsidRPr="00344AF5">
        <w:rPr>
          <w:rStyle w:val="Emphasis"/>
        </w:rPr>
        <w:t xml:space="preserve">and acrimony </w:t>
      </w:r>
      <w:r w:rsidRPr="00344AF5">
        <w:rPr>
          <w:rStyle w:val="Emphasis"/>
          <w:highlight w:val="green"/>
        </w:rPr>
        <w:t>would</w:t>
      </w:r>
      <w:r w:rsidRPr="00344AF5">
        <w:rPr>
          <w:rStyle w:val="Emphasis"/>
        </w:rPr>
        <w:t xml:space="preserve"> </w:t>
      </w:r>
      <w:r w:rsidRPr="00344AF5">
        <w:rPr>
          <w:rStyle w:val="Emphasis"/>
          <w:highlight w:val="green"/>
        </w:rPr>
        <w:t>produce</w:t>
      </w:r>
      <w:r w:rsidRPr="00344AF5">
        <w:rPr>
          <w:rStyle w:val="Emphasis"/>
        </w:rPr>
        <w:t xml:space="preserve"> the robust </w:t>
      </w:r>
      <w:r w:rsidRPr="00344AF5">
        <w:rPr>
          <w:rStyle w:val="Emphasis"/>
          <w:highlight w:val="green"/>
        </w:rPr>
        <w:t>multilateral</w:t>
      </w:r>
      <w:r w:rsidRPr="00344AF5">
        <w:rPr>
          <w:rStyle w:val="Emphasis"/>
        </w:rPr>
        <w:t xml:space="preserve"> </w:t>
      </w:r>
      <w:r w:rsidRPr="00344AF5">
        <w:rPr>
          <w:rStyle w:val="Emphasis"/>
          <w:highlight w:val="green"/>
        </w:rPr>
        <w:t>cooperation</w:t>
      </w:r>
      <w:r w:rsidRPr="00344AF5">
        <w:rPr>
          <w:rStyle w:val="Emphasis"/>
        </w:rPr>
        <w:t xml:space="preserve"> </w:t>
      </w:r>
      <w:r w:rsidRPr="00344AF5">
        <w:rPr>
          <w:rStyle w:val="Emphasis"/>
          <w:highlight w:val="green"/>
        </w:rPr>
        <w:t>necessary to deal with</w:t>
      </w:r>
      <w:r w:rsidRPr="00344AF5">
        <w:rPr>
          <w:rStyle w:val="Emphasis"/>
        </w:rPr>
        <w:t xml:space="preserve"> </w:t>
      </w:r>
      <w:r w:rsidRPr="00344AF5">
        <w:rPr>
          <w:rStyle w:val="Emphasis"/>
          <w:highlight w:val="green"/>
        </w:rPr>
        <w:t>transnational threats from pandemics to piracy</w:t>
      </w:r>
      <w:r w:rsidRPr="00344AF5">
        <w:rPr>
          <w:sz w:val="16"/>
        </w:rPr>
        <w:t xml:space="preserve">. </w:t>
      </w:r>
      <w:r w:rsidRPr="00344AF5">
        <w:rPr>
          <w:rStyle w:val="Emphasis"/>
        </w:rPr>
        <w:t>More problematic still might be the economic consequences.</w:t>
      </w:r>
      <w:r w:rsidRPr="00344AF5">
        <w:rPr>
          <w:sz w:val="16"/>
        </w:rPr>
        <w:t xml:space="preserve"> As scholars like Michael Mandelbaum have argued, </w:t>
      </w:r>
      <w:r w:rsidRPr="00344AF5">
        <w:rPr>
          <w:rStyle w:val="StyleUnderline"/>
        </w:rPr>
        <w:t>the enormous progress toward global prosperity and integration that has occurred since World War II</w:t>
      </w:r>
      <w:r w:rsidRPr="00344AF5">
        <w:rPr>
          <w:sz w:val="16"/>
        </w:rPr>
        <w:t xml:space="preserve"> (and now the Cold War) </w:t>
      </w:r>
      <w:r w:rsidRPr="00344AF5">
        <w:rPr>
          <w:rStyle w:val="StyleUnderline"/>
        </w:rPr>
        <w:t xml:space="preserve">has come in the climate of relative stability and security provided largely by the </w:t>
      </w:r>
      <w:r w:rsidRPr="00344AF5">
        <w:rPr>
          <w:rStyle w:val="Emphasis"/>
        </w:rPr>
        <w:t>U</w:t>
      </w:r>
      <w:r w:rsidRPr="00344AF5">
        <w:rPr>
          <w:sz w:val="16"/>
        </w:rPr>
        <w:t xml:space="preserve">nited </w:t>
      </w:r>
      <w:r w:rsidRPr="00344AF5">
        <w:rPr>
          <w:rStyle w:val="Emphasis"/>
        </w:rPr>
        <w:t>S</w:t>
      </w:r>
      <w:r w:rsidRPr="00344AF5">
        <w:rPr>
          <w:sz w:val="16"/>
        </w:rPr>
        <w:t xml:space="preserve">tates.47 </w:t>
      </w:r>
      <w:r w:rsidRPr="00344AF5">
        <w:rPr>
          <w:rStyle w:val="StyleUnderline"/>
        </w:rPr>
        <w:t xml:space="preserve">One simply cannot confidently predict that this </w:t>
      </w:r>
      <w:r w:rsidRPr="00344AF5">
        <w:rPr>
          <w:rStyle w:val="Emphasis"/>
        </w:rPr>
        <w:t>progress would endure amid escalating geopolitical competition in regions of enormous importance to the world economy.</w:t>
      </w:r>
    </w:p>
    <w:p w:rsidR="007B1E94" w:rsidRPr="00344AF5" w:rsidRDefault="007B1E94" w:rsidP="007B1E94">
      <w:pPr>
        <w:rPr>
          <w:sz w:val="16"/>
        </w:rPr>
      </w:pPr>
      <w:r w:rsidRPr="00344AF5">
        <w:rPr>
          <w:sz w:val="16"/>
        </w:rPr>
        <w:t xml:space="preserve">Perhaps </w:t>
      </w:r>
      <w:r w:rsidRPr="00344AF5">
        <w:rPr>
          <w:rStyle w:val="StyleUnderline"/>
        </w:rPr>
        <w:t>the greatest risk that a strategy of offshore balancing would run</w:t>
      </w:r>
      <w:r w:rsidRPr="00344AF5">
        <w:rPr>
          <w:sz w:val="16"/>
        </w:rPr>
        <w:t xml:space="preserve">, of course, </w:t>
      </w:r>
      <w:r w:rsidRPr="00344AF5">
        <w:rPr>
          <w:rStyle w:val="Emphasis"/>
        </w:rPr>
        <w:t>is that a key region might not be able to maintain its own balance following U.S. retrenchment</w:t>
      </w:r>
      <w:r w:rsidRPr="00344AF5">
        <w:rPr>
          <w:sz w:val="16"/>
        </w:rPr>
        <w:t xml:space="preserve">. That prospect might have seemed far-fetched in the early post-Cold War era, and it remains unlikely in the immediate future. But </w:t>
      </w:r>
      <w:r w:rsidRPr="00344AF5">
        <w:rPr>
          <w:rStyle w:val="Emphasis"/>
        </w:rPr>
        <w:t xml:space="preserve">in East Asia particularly, </w:t>
      </w:r>
      <w:r w:rsidRPr="00344AF5">
        <w:rPr>
          <w:rStyle w:val="StyleUnderline"/>
        </w:rPr>
        <w:t>the rise and growing assertiveness of China has highlighted the medium- to long-term danger that a hostile power could in fact</w:t>
      </w:r>
      <w:r w:rsidRPr="00344AF5">
        <w:rPr>
          <w:rStyle w:val="Emphasis"/>
        </w:rPr>
        <w:t xml:space="preserve"> gain regional primacy</w:t>
      </w:r>
      <w:r w:rsidRPr="00344AF5">
        <w:rPr>
          <w:sz w:val="16"/>
        </w:rPr>
        <w:t xml:space="preserve">. </w:t>
      </w:r>
      <w:r w:rsidRPr="00344AF5">
        <w:rPr>
          <w:rStyle w:val="StyleUnderline"/>
        </w:rPr>
        <w:t>If China’s economy continues to grow rapidly</w:t>
      </w:r>
      <w:r w:rsidRPr="00344AF5">
        <w:rPr>
          <w:sz w:val="16"/>
        </w:rPr>
        <w:t xml:space="preserve">, and if Beijing continues to increase military spending by 10 percent or more each year, </w:t>
      </w:r>
      <w:r w:rsidRPr="00344AF5">
        <w:rPr>
          <w:rStyle w:val="StyleUnderline"/>
        </w:rPr>
        <w:t xml:space="preserve">then its neighbors will ultimately face grave challenges in containing Chinese power </w:t>
      </w:r>
      <w:r w:rsidRPr="00344AF5">
        <w:rPr>
          <w:rStyle w:val="Emphasis"/>
        </w:rPr>
        <w:t>even if they join forces in that endeavor</w:t>
      </w:r>
      <w:r w:rsidRPr="00344AF5">
        <w:rPr>
          <w:sz w:val="16"/>
        </w:rPr>
        <w:t>. This possibility, ironically, is one to which leading advocates of retrenchment have been attuned. “The United States will have to play a key role in countering China,” Mearshimer writes, “because its Asian neighbors are not strong enough to do it by themselves.”48</w:t>
      </w:r>
    </w:p>
    <w:p w:rsidR="007B1E94" w:rsidRPr="00344AF5" w:rsidRDefault="007B1E94" w:rsidP="007B1E94">
      <w:pPr>
        <w:rPr>
          <w:sz w:val="14"/>
        </w:rPr>
      </w:pPr>
      <w:r w:rsidRPr="00344AF5">
        <w:rPr>
          <w:sz w:val="14"/>
        </w:rPr>
        <w:t xml:space="preserve">If this is true, however, then </w:t>
      </w:r>
      <w:r w:rsidRPr="00344AF5">
        <w:rPr>
          <w:rStyle w:val="Emphasis"/>
        </w:rPr>
        <w:t>offshore balancing becomes a dangerous and potentially self-defeating strategy</w:t>
      </w:r>
      <w:r w:rsidRPr="00344AF5">
        <w:rPr>
          <w:sz w:val="14"/>
        </w:rPr>
        <w:t xml:space="preserve">. As mentioned above, </w:t>
      </w:r>
      <w:r w:rsidRPr="00344AF5">
        <w:rPr>
          <w:rStyle w:val="StyleUnderline"/>
        </w:rPr>
        <w:t xml:space="preserve">it could lead countries like Japan and South Korea to </w:t>
      </w:r>
      <w:r w:rsidRPr="00344AF5">
        <w:rPr>
          <w:rStyle w:val="Emphasis"/>
        </w:rPr>
        <w:t>seek nuclear weapons</w:t>
      </w:r>
      <w:r w:rsidRPr="00344AF5">
        <w:rPr>
          <w:sz w:val="14"/>
        </w:rPr>
        <w:t xml:space="preserve">, thereby </w:t>
      </w:r>
      <w:r w:rsidRPr="00344AF5">
        <w:rPr>
          <w:rStyle w:val="StyleUnderline"/>
        </w:rPr>
        <w:t>stoking arms races and elevating regional tensions</w:t>
      </w:r>
      <w:r w:rsidRPr="00344AF5">
        <w:rPr>
          <w:sz w:val="14"/>
        </w:rPr>
        <w:t xml:space="preserve">. Alternatively, and perhaps more worryingly, </w:t>
      </w:r>
      <w:r w:rsidRPr="00344AF5">
        <w:rPr>
          <w:rStyle w:val="StyleUnderline"/>
        </w:rPr>
        <w:t xml:space="preserve">it might encourage the scenario that offshore balancers seek to avoid, by easing China’s </w:t>
      </w:r>
      <w:r w:rsidRPr="00344AF5">
        <w:rPr>
          <w:rStyle w:val="Emphasis"/>
        </w:rPr>
        <w:t>ascent to regional hegemony.</w:t>
      </w:r>
      <w:r w:rsidRPr="00344AF5">
        <w:rPr>
          <w:sz w:val="14"/>
        </w:rPr>
        <w:t xml:space="preserve"> As Robert Gilpin has written, “</w:t>
      </w:r>
      <w:r w:rsidRPr="00344AF5">
        <w:rPr>
          <w:rStyle w:val="StyleUnderline"/>
          <w:highlight w:val="green"/>
        </w:rPr>
        <w:t xml:space="preserve">Retrenchment </w:t>
      </w:r>
      <w:r w:rsidRPr="00344AF5">
        <w:rPr>
          <w:rStyle w:val="StyleUnderline"/>
        </w:rPr>
        <w:t xml:space="preserve">by its very nature is </w:t>
      </w:r>
      <w:r w:rsidRPr="00344AF5">
        <w:rPr>
          <w:rStyle w:val="Emphasis"/>
        </w:rPr>
        <w:t>an indication of relative weakness</w:t>
      </w:r>
      <w:r w:rsidRPr="00344AF5">
        <w:rPr>
          <w:rStyle w:val="StyleUnderline"/>
        </w:rPr>
        <w:t xml:space="preserve"> and </w:t>
      </w:r>
      <w:r w:rsidRPr="00344AF5">
        <w:rPr>
          <w:rStyle w:val="Emphasis"/>
        </w:rPr>
        <w:t>declining power</w:t>
      </w:r>
      <w:r w:rsidRPr="00344AF5">
        <w:rPr>
          <w:rStyle w:val="StyleUnderline"/>
        </w:rPr>
        <w:t xml:space="preserve">, and thus retrenchment </w:t>
      </w:r>
      <w:r w:rsidRPr="00344AF5">
        <w:rPr>
          <w:rStyle w:val="StyleUnderline"/>
          <w:highlight w:val="green"/>
        </w:rPr>
        <w:t xml:space="preserve">can have a </w:t>
      </w:r>
      <w:r w:rsidRPr="00344AF5">
        <w:rPr>
          <w:rStyle w:val="Emphasis"/>
          <w:highlight w:val="green"/>
        </w:rPr>
        <w:t>deteriorating effect on relations with allies and rivals</w:t>
      </w:r>
      <w:r w:rsidRPr="00344AF5">
        <w:rPr>
          <w:sz w:val="14"/>
        </w:rPr>
        <w:t>.”</w:t>
      </w:r>
      <w:r w:rsidRPr="00344AF5">
        <w:rPr>
          <w:rStyle w:val="StyleUnderline"/>
        </w:rPr>
        <w:t xml:space="preserve">49 In East Asia today, U.S. </w:t>
      </w:r>
      <w:r w:rsidRPr="00344AF5">
        <w:rPr>
          <w:rStyle w:val="StyleUnderline"/>
          <w:highlight w:val="green"/>
        </w:rPr>
        <w:t>allies rely on</w:t>
      </w:r>
      <w:r w:rsidRPr="00344AF5">
        <w:rPr>
          <w:rStyle w:val="StyleUnderline"/>
        </w:rPr>
        <w:t xml:space="preserve"> U.S. </w:t>
      </w:r>
      <w:r w:rsidRPr="00344AF5">
        <w:rPr>
          <w:rStyle w:val="StyleUnderline"/>
          <w:highlight w:val="green"/>
        </w:rPr>
        <w:t>reassurance to navigate</w:t>
      </w:r>
      <w:r w:rsidRPr="00344AF5">
        <w:rPr>
          <w:rStyle w:val="StyleUnderline"/>
        </w:rPr>
        <w:t xml:space="preserve"> increasingly fraught relationships with a more assertive</w:t>
      </w:r>
      <w:r w:rsidRPr="00344AF5">
        <w:rPr>
          <w:rStyle w:val="StyleUnderline"/>
          <w:highlight w:val="green"/>
        </w:rPr>
        <w:t xml:space="preserve"> China</w:t>
      </w:r>
      <w:r w:rsidRPr="00344AF5">
        <w:rPr>
          <w:rStyle w:val="StyleUnderline"/>
        </w:rPr>
        <w:t xml:space="preserve"> precisely </w:t>
      </w:r>
      <w:r w:rsidRPr="00344AF5">
        <w:rPr>
          <w:rStyle w:val="Emphasis"/>
        </w:rPr>
        <w:t>because they understand that they will have great trouble balancing Beijing on their own</w:t>
      </w:r>
      <w:r w:rsidRPr="00344AF5">
        <w:rPr>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rsidR="007B1E94" w:rsidRPr="00344AF5" w:rsidRDefault="007B1E94" w:rsidP="005C0FD6"/>
    <w:p w:rsidR="005C0FD6" w:rsidRPr="00344AF5" w:rsidRDefault="005C0FD6" w:rsidP="005C0FD6">
      <w:pPr>
        <w:pStyle w:val="Heading3"/>
        <w:rPr>
          <w:rFonts w:cs="Arial"/>
        </w:rPr>
      </w:pPr>
      <w:r w:rsidRPr="00344AF5">
        <w:rPr>
          <w:rFonts w:cs="Arial"/>
        </w:rPr>
        <w:t>2AC – ME K2 Leadership</w:t>
      </w:r>
    </w:p>
    <w:p w:rsidR="005C0FD6" w:rsidRPr="00344AF5" w:rsidRDefault="005C0FD6" w:rsidP="005C0FD6"/>
    <w:p w:rsidR="005C0FD6" w:rsidRPr="00344AF5" w:rsidRDefault="005C0FD6" w:rsidP="005C0FD6">
      <w:pPr>
        <w:pStyle w:val="Heading4"/>
        <w:rPr>
          <w:rFonts w:cs="Arial"/>
        </w:rPr>
      </w:pPr>
      <w:r w:rsidRPr="00344AF5">
        <w:rPr>
          <w:rFonts w:cs="Arial"/>
        </w:rPr>
        <w:t>Retaining influence and control in the Middle East is the only way to sustain US hegemony</w:t>
      </w:r>
    </w:p>
    <w:p w:rsidR="005C0FD6" w:rsidRPr="00344AF5" w:rsidRDefault="005C0FD6" w:rsidP="005C0FD6">
      <w:r w:rsidRPr="00344AF5">
        <w:t xml:space="preserve">Bulent </w:t>
      </w:r>
      <w:r w:rsidRPr="00344AF5">
        <w:rPr>
          <w:rStyle w:val="Style13ptBold"/>
        </w:rPr>
        <w:t>Gokay 15</w:t>
      </w:r>
      <w:r w:rsidRPr="00344AF5">
        <w:t>, Professor of International Relations, “Two pillars of US global hegemony: Middle Eastern oil and the petrodollar”, http://eprints.keele.ac.uk/1086/1/MCI%2BTwo%20pillars%20of%20US%20global%20hegemony.Gokay.pdf</w:t>
      </w:r>
    </w:p>
    <w:p w:rsidR="005C0FD6" w:rsidRPr="00344AF5" w:rsidRDefault="005C0FD6" w:rsidP="005C0FD6">
      <w:pPr>
        <w:rPr>
          <w:sz w:val="16"/>
        </w:rPr>
      </w:pPr>
      <w:r w:rsidRPr="00344AF5">
        <w:rPr>
          <w:sz w:val="16"/>
        </w:rPr>
        <w:t xml:space="preserve">Throughout recent history, the oil-rich regions of the </w:t>
      </w:r>
      <w:r w:rsidRPr="00344AF5">
        <w:rPr>
          <w:rStyle w:val="Emphasis"/>
          <w:highlight w:val="green"/>
        </w:rPr>
        <w:t>Middle East have played a key role in determining US foreign policy</w:t>
      </w:r>
      <w:r w:rsidRPr="00344AF5">
        <w:rPr>
          <w:sz w:val="16"/>
        </w:rPr>
        <w:t xml:space="preserve">, This is simply because the Middle Eastern oil regions currently </w:t>
      </w:r>
      <w:r w:rsidRPr="00344AF5">
        <w:rPr>
          <w:rStyle w:val="StyleUnderline"/>
          <w:highlight w:val="green"/>
        </w:rPr>
        <w:t>account for 65 per cent of the world’s proven oil reserves</w:t>
      </w:r>
      <w:r w:rsidRPr="00344AF5">
        <w:rPr>
          <w:sz w:val="16"/>
        </w:rPr>
        <w:t xml:space="preserve">, and 30 per cent of its day-to-day production, and therefore </w:t>
      </w:r>
      <w:r w:rsidRPr="00344AF5">
        <w:rPr>
          <w:rStyle w:val="Emphasis"/>
          <w:highlight w:val="green"/>
        </w:rPr>
        <w:t>the Middle East has been the geographic centre of gravity of the world</w:t>
      </w:r>
      <w:r w:rsidRPr="00344AF5">
        <w:rPr>
          <w:sz w:val="16"/>
        </w:rPr>
        <w:t xml:space="preserve"> oil industry (Renner 2003). They are therefore a </w:t>
      </w:r>
      <w:r w:rsidRPr="00344AF5">
        <w:rPr>
          <w:rStyle w:val="Emphasis"/>
          <w:highlight w:val="green"/>
        </w:rPr>
        <w:t>truly vital strategic US interest</w:t>
      </w:r>
      <w:r w:rsidRPr="00344AF5">
        <w:rPr>
          <w:sz w:val="16"/>
        </w:rPr>
        <w:t xml:space="preserve">. Since the new and bountiful discoveries of cheaper oil in the Persian Gulf just after the Second World War, oil from the Middle East has gradually come to displace US oil. </w:t>
      </w:r>
      <w:r w:rsidRPr="00344AF5">
        <w:rPr>
          <w:rStyle w:val="StyleUnderline"/>
          <w:highlight w:val="green"/>
        </w:rPr>
        <w:t>Without direct</w:t>
      </w:r>
      <w:r w:rsidRPr="00344AF5">
        <w:rPr>
          <w:sz w:val="16"/>
        </w:rPr>
        <w:t xml:space="preserve"> and secure </w:t>
      </w:r>
      <w:r w:rsidRPr="00344AF5">
        <w:rPr>
          <w:rStyle w:val="StyleUnderline"/>
          <w:highlight w:val="green"/>
        </w:rPr>
        <w:t>access</w:t>
      </w:r>
      <w:r w:rsidRPr="00344AF5">
        <w:rPr>
          <w:sz w:val="16"/>
        </w:rPr>
        <w:t xml:space="preserve"> to this resource, the world economy would fall into a very serious crisis, and </w:t>
      </w:r>
      <w:r w:rsidRPr="00344AF5">
        <w:rPr>
          <w:rStyle w:val="Emphasis"/>
          <w:highlight w:val="green"/>
        </w:rPr>
        <w:t>the position of the leading power, the US, would be dealt a mortal blow</w:t>
      </w:r>
      <w:r w:rsidRPr="00344AF5">
        <w:rPr>
          <w:sz w:val="16"/>
        </w:rPr>
        <w:t xml:space="preserve">. In order to continue growing, </w:t>
      </w:r>
      <w:r w:rsidRPr="00344AF5">
        <w:rPr>
          <w:rStyle w:val="StyleUnderline"/>
          <w:highlight w:val="green"/>
        </w:rPr>
        <w:t>the US-dominated world capitalist economy needs plenty of cheap and readily available oil</w:t>
      </w:r>
      <w:r w:rsidRPr="00344AF5">
        <w:rPr>
          <w:sz w:val="16"/>
        </w:rPr>
        <w:t xml:space="preserve">. The Middle East supplied 22 per cent of US oil imports, 36 per cent of OECD Europe’s, 40 per cent of China’s, 60 per cent of India’s, and 80 per cent of Japan’s and South Korea’s in 2006 (Energy Information AdministrationAnnual Energy Review 2006). But this dimension cannot be reduced solely to matters of economic prosperity, even though it represents a part. Above all, the </w:t>
      </w:r>
      <w:r w:rsidRPr="00344AF5">
        <w:rPr>
          <w:rStyle w:val="StyleUnderline"/>
          <w:highlight w:val="green"/>
        </w:rPr>
        <w:t>oil dimension in US foreign policy is a strategic one which</w:t>
      </w:r>
      <w:r w:rsidRPr="00344AF5">
        <w:rPr>
          <w:sz w:val="16"/>
        </w:rPr>
        <w:t xml:space="preserve"> mainly </w:t>
      </w:r>
      <w:r w:rsidRPr="00344AF5">
        <w:rPr>
          <w:rStyle w:val="Emphasis"/>
          <w:highlight w:val="green"/>
        </w:rPr>
        <w:t>concerns exercising global power, a central part of US global hegemony</w:t>
      </w:r>
      <w:r w:rsidRPr="00344AF5">
        <w:rPr>
          <w:sz w:val="16"/>
        </w:rPr>
        <w:t>. The purpose of this essay is to seek some understanding of how and why the oil of the Middle East came to play a central role in the rise and continuation of the hegemonic position of the US.</w:t>
      </w:r>
    </w:p>
    <w:p w:rsidR="005C0FD6" w:rsidRPr="00344AF5" w:rsidRDefault="005C0FD6" w:rsidP="005C0FD6"/>
    <w:p w:rsidR="005C0FD6" w:rsidRPr="00344AF5" w:rsidRDefault="005C0FD6" w:rsidP="005C0FD6">
      <w:pPr>
        <w:pStyle w:val="Heading4"/>
        <w:rPr>
          <w:rFonts w:cs="Arial"/>
        </w:rPr>
      </w:pPr>
      <w:r w:rsidRPr="00344AF5">
        <w:rPr>
          <w:rFonts w:cs="Arial"/>
        </w:rPr>
        <w:t>Credibility in the Middle East underpins US grand strategy – it’s k2 deter revisionist powers</w:t>
      </w:r>
    </w:p>
    <w:p w:rsidR="005C0FD6" w:rsidRPr="00344AF5" w:rsidRDefault="005C0FD6" w:rsidP="005C0FD6">
      <w:r w:rsidRPr="00344AF5">
        <w:rPr>
          <w:rStyle w:val="Style13ptBold"/>
        </w:rPr>
        <w:t>ID 15</w:t>
      </w:r>
      <w:r w:rsidRPr="00344AF5">
        <w:t>, Iran Daily citing Eric Draitser, professor of Russian at Hunter College in New York City, “US sees Afghanistan as linchpin of its global hegemonic agenda: Analyst”, http://www.iran-daily.com/News/129092.html?catid=3&amp;title=US-sees-Afghanistan-as-linchpin-of-its-global-hegemonic-agenda--Analyst</w:t>
      </w:r>
    </w:p>
    <w:p w:rsidR="005C0FD6" w:rsidRPr="00344AF5" w:rsidRDefault="005C0FD6" w:rsidP="005C0FD6">
      <w:pPr>
        <w:rPr>
          <w:sz w:val="16"/>
        </w:rPr>
      </w:pPr>
      <w:r w:rsidRPr="00344AF5">
        <w:rPr>
          <w:sz w:val="16"/>
        </w:rPr>
        <w:t xml:space="preserve">The </w:t>
      </w:r>
      <w:r w:rsidRPr="00344AF5">
        <w:rPr>
          <w:rStyle w:val="Emphasis"/>
          <w:highlight w:val="green"/>
        </w:rPr>
        <w:t>U</w:t>
      </w:r>
      <w:r w:rsidRPr="00344AF5">
        <w:rPr>
          <w:sz w:val="16"/>
        </w:rPr>
        <w:t xml:space="preserve">nited </w:t>
      </w:r>
      <w:r w:rsidRPr="00344AF5">
        <w:rPr>
          <w:rStyle w:val="Emphasis"/>
          <w:highlight w:val="green"/>
        </w:rPr>
        <w:t>S</w:t>
      </w:r>
      <w:r w:rsidRPr="00344AF5">
        <w:rPr>
          <w:sz w:val="16"/>
        </w:rPr>
        <w:t xml:space="preserve">tates </w:t>
      </w:r>
      <w:r w:rsidRPr="00344AF5">
        <w:rPr>
          <w:rStyle w:val="StyleUnderline"/>
          <w:highlight w:val="green"/>
        </w:rPr>
        <w:t>wants to maintain a military foothold in Afghanistan</w:t>
      </w:r>
      <w:r w:rsidRPr="00344AF5">
        <w:rPr>
          <w:sz w:val="16"/>
        </w:rPr>
        <w:t xml:space="preserve"> </w:t>
      </w:r>
      <w:r w:rsidRPr="00344AF5">
        <w:rPr>
          <w:rStyle w:val="Emphasis"/>
          <w:highlight w:val="green"/>
        </w:rPr>
        <w:t>because it sees the country as a "critical linchpin of its global hegemonic agenda</w:t>
      </w:r>
      <w:r w:rsidRPr="00344AF5">
        <w:rPr>
          <w:sz w:val="16"/>
        </w:rPr>
        <w:t xml:space="preserve">, especially with Central Asia," an American geopolitical analyst says. Eric Draitser, the founder of Stopimperialism.com, made the remarks in an interview with Press TV on Friday, after US President Barack Obama abandoned his plan to pull out American troops from Afghanistan. on Thursday, Obama announced plans to keep nearly 10,000 US troops in Afghanistan through 2016 and some 5,500 in 2017, reneging on his promise to end the war there and bring home most American forces from that Asian country before he leaves office. “The US-backed government in Kabul… is simply unable to consolidate control. So the United States sees that it needs to maintain a military presence, </w:t>
      </w:r>
      <w:r w:rsidRPr="00344AF5">
        <w:rPr>
          <w:rStyle w:val="StyleUnderline"/>
          <w:highlight w:val="green"/>
        </w:rPr>
        <w:t>a military foothold</w:t>
      </w:r>
      <w:r w:rsidRPr="00344AF5">
        <w:rPr>
          <w:sz w:val="16"/>
        </w:rPr>
        <w:t xml:space="preserve"> in order </w:t>
      </w:r>
      <w:r w:rsidRPr="00344AF5">
        <w:rPr>
          <w:rStyle w:val="StyleUnderline"/>
          <w:highlight w:val="green"/>
        </w:rPr>
        <w:t>to</w:t>
      </w:r>
      <w:r w:rsidRPr="00344AF5">
        <w:rPr>
          <w:sz w:val="16"/>
        </w:rPr>
        <w:t xml:space="preserve"> be able to </w:t>
      </w:r>
      <w:r w:rsidRPr="00344AF5">
        <w:rPr>
          <w:rStyle w:val="Emphasis"/>
          <w:highlight w:val="green"/>
        </w:rPr>
        <w:t>maintain its sway</w:t>
      </w:r>
      <w:r w:rsidRPr="00344AF5">
        <w:rPr>
          <w:sz w:val="16"/>
        </w:rPr>
        <w:t xml:space="preserve"> in that country,” Draitser said. “But I would posit that there’s a number of other reasons why the US is doing this, that of course will not be discussed in the mainstream media in the West. “Especially, number one is</w:t>
      </w:r>
      <w:r w:rsidRPr="00344AF5">
        <w:rPr>
          <w:rStyle w:val="StyleUnderline"/>
          <w:highlight w:val="green"/>
        </w:rPr>
        <w:t xml:space="preserve"> a response to Russia’s assertiveness</w:t>
      </w:r>
      <w:r w:rsidRPr="00344AF5">
        <w:rPr>
          <w:sz w:val="16"/>
        </w:rPr>
        <w:t xml:space="preserve"> in Syria. The United States just does not want to be seen leaving Central Asia, taking its military out of Afghanistan at precisely the moment that Russia moves the military into the Middle East. “It would essentially be from the perceptive of </w:t>
      </w:r>
      <w:r w:rsidRPr="00344AF5">
        <w:rPr>
          <w:rStyle w:val="StyleUnderline"/>
          <w:highlight w:val="green"/>
        </w:rPr>
        <w:t>the strategic planners in Washington ceding possible control</w:t>
      </w:r>
      <w:r w:rsidRPr="00344AF5">
        <w:rPr>
          <w:sz w:val="16"/>
        </w:rPr>
        <w:t xml:space="preserve"> of Afghanistan </w:t>
      </w:r>
      <w:r w:rsidRPr="00344AF5">
        <w:rPr>
          <w:rStyle w:val="Emphasis"/>
          <w:highlight w:val="green"/>
        </w:rPr>
        <w:t>to the non-Western alliance</w:t>
      </w:r>
      <w:r w:rsidRPr="00344AF5">
        <w:rPr>
          <w:sz w:val="16"/>
        </w:rPr>
        <w:t xml:space="preserve">, specifically Russia and especially China. “This </w:t>
      </w:r>
      <w:r w:rsidRPr="00344AF5">
        <w:rPr>
          <w:rStyle w:val="Emphasis"/>
          <w:highlight w:val="green"/>
        </w:rPr>
        <w:t>growing assertiveness by China</w:t>
      </w:r>
      <w:r w:rsidRPr="00344AF5">
        <w:rPr>
          <w:sz w:val="16"/>
        </w:rPr>
        <w:t xml:space="preserve"> in Afghanistan is something that also is not discussed in the media. The Chinese have been the principle instigators of negotiations and mediation between Taliban officials and Chinese officials, and indirectly with the government in Kabul.</w:t>
      </w:r>
    </w:p>
    <w:p w:rsidR="005C0FD6" w:rsidRPr="00344AF5" w:rsidRDefault="005C0FD6" w:rsidP="005C0FD6"/>
    <w:p w:rsidR="009D51AC" w:rsidRPr="00344AF5" w:rsidRDefault="009D51AC" w:rsidP="009D51AC">
      <w:pPr>
        <w:pStyle w:val="Heading3"/>
        <w:rPr>
          <w:rFonts w:cs="Arial"/>
        </w:rPr>
      </w:pPr>
      <w:r w:rsidRPr="00344AF5">
        <w:rPr>
          <w:rFonts w:cs="Arial"/>
        </w:rPr>
        <w:t>2AC – Afghani/Iraqi Soldiers K2 Leadership</w:t>
      </w:r>
    </w:p>
    <w:p w:rsidR="009D51AC" w:rsidRPr="00344AF5" w:rsidRDefault="009D51AC" w:rsidP="009D51AC"/>
    <w:p w:rsidR="009D51AC" w:rsidRPr="00344AF5" w:rsidRDefault="009D51AC" w:rsidP="009D51AC">
      <w:pPr>
        <w:pStyle w:val="Heading4"/>
        <w:rPr>
          <w:rFonts w:cs="Arial"/>
        </w:rPr>
      </w:pPr>
      <w:r w:rsidRPr="00344AF5">
        <w:rPr>
          <w:rFonts w:cs="Arial"/>
        </w:rPr>
        <w:t>More Afghani and Iraqi soldiers are key to hegemony</w:t>
      </w:r>
    </w:p>
    <w:p w:rsidR="009D51AC" w:rsidRPr="00344AF5" w:rsidRDefault="009D51AC" w:rsidP="009D51AC">
      <w:r w:rsidRPr="00344AF5">
        <w:rPr>
          <w:rStyle w:val="Style13ptBold"/>
        </w:rPr>
        <w:t>Barry 13</w:t>
      </w:r>
      <w:r w:rsidRPr="00344AF5">
        <w:t xml:space="preserve"> (Catherine N., Ph.D., is a research consultant and program evaluator for government, nonprofit, and for-profit organizations, 11-8-2013, "New Americans in Our Nation’s Military," Center for American Progress, </w:t>
      </w:r>
      <w:hyperlink r:id="rId37" w:history="1">
        <w:r w:rsidRPr="00344AF5">
          <w:rPr>
            <w:rStyle w:val="Hyperlink"/>
          </w:rPr>
          <w:t>https://www.americanprogress.org/issues/immigration/reports/2013/11/08/79116/new-americans-in-our-nations-military/</w:t>
        </w:r>
      </w:hyperlink>
      <w:r w:rsidRPr="00344AF5">
        <w:t>, MSCOTT)</w:t>
      </w:r>
    </w:p>
    <w:p w:rsidR="009D51AC" w:rsidRPr="00344AF5" w:rsidRDefault="009D51AC" w:rsidP="009D51AC">
      <w:pPr>
        <w:rPr>
          <w:rStyle w:val="StyleUnderline"/>
        </w:rPr>
      </w:pPr>
      <w:r w:rsidRPr="00344AF5">
        <w:rPr>
          <w:rStyle w:val="StyleUnderline"/>
        </w:rPr>
        <w:t>Unique skills</w:t>
      </w:r>
    </w:p>
    <w:p w:rsidR="009D51AC" w:rsidRPr="00344AF5" w:rsidRDefault="009D51AC" w:rsidP="009D51AC">
      <w:r w:rsidRPr="00344AF5">
        <w:rPr>
          <w:rStyle w:val="StyleUnderline"/>
        </w:rPr>
        <w:t>The U.S. military environment shifted greatly after 9/11, with the prolonged involvement in</w:t>
      </w:r>
      <w:r w:rsidRPr="00344AF5">
        <w:t xml:space="preserve"> </w:t>
      </w:r>
      <w:r w:rsidRPr="00344AF5">
        <w:rPr>
          <w:rStyle w:val="Emphasis"/>
          <w:highlight w:val="green"/>
        </w:rPr>
        <w:t>Afghanistan</w:t>
      </w:r>
      <w:r w:rsidRPr="00344AF5">
        <w:rPr>
          <w:highlight w:val="green"/>
        </w:rPr>
        <w:t xml:space="preserve"> </w:t>
      </w:r>
      <w:r w:rsidRPr="00344AF5">
        <w:rPr>
          <w:rStyle w:val="StyleUnderline"/>
          <w:highlight w:val="green"/>
        </w:rPr>
        <w:t>and</w:t>
      </w:r>
      <w:r w:rsidRPr="00344AF5">
        <w:rPr>
          <w:highlight w:val="green"/>
        </w:rPr>
        <w:t xml:space="preserve"> </w:t>
      </w:r>
      <w:r w:rsidRPr="00344AF5">
        <w:rPr>
          <w:rStyle w:val="Emphasis"/>
          <w:highlight w:val="green"/>
        </w:rPr>
        <w:t>Iraq</w:t>
      </w:r>
      <w:r w:rsidRPr="00344AF5">
        <w:t xml:space="preserve">, </w:t>
      </w:r>
      <w:r w:rsidRPr="00344AF5">
        <w:rPr>
          <w:rStyle w:val="StyleUnderline"/>
        </w:rPr>
        <w:t xml:space="preserve">and </w:t>
      </w:r>
      <w:r w:rsidRPr="00344AF5">
        <w:rPr>
          <w:rStyle w:val="Emphasis"/>
        </w:rPr>
        <w:t>greater cooperation with allies in the region</w:t>
      </w:r>
      <w:r w:rsidRPr="00344AF5">
        <w:t xml:space="preserve">. </w:t>
      </w:r>
      <w:r w:rsidRPr="00344AF5">
        <w:rPr>
          <w:rStyle w:val="StyleUnderline"/>
        </w:rPr>
        <w:t>The dearth of military and civilian leadership possessing</w:t>
      </w:r>
      <w:r w:rsidRPr="00344AF5">
        <w:t xml:space="preserve"> </w:t>
      </w:r>
      <w:r w:rsidRPr="00344AF5">
        <w:rPr>
          <w:rStyle w:val="Emphasis"/>
          <w:highlight w:val="green"/>
        </w:rPr>
        <w:t>language and cultural competencies</w:t>
      </w:r>
      <w:r w:rsidRPr="00344AF5">
        <w:rPr>
          <w:highlight w:val="green"/>
        </w:rPr>
        <w:t xml:space="preserve"> </w:t>
      </w:r>
      <w:r w:rsidRPr="00344AF5">
        <w:rPr>
          <w:rStyle w:val="StyleUnderline"/>
          <w:highlight w:val="green"/>
        </w:rPr>
        <w:t>appropriate</w:t>
      </w:r>
      <w:r w:rsidRPr="00344AF5">
        <w:rPr>
          <w:rStyle w:val="StyleUnderline"/>
        </w:rPr>
        <w:t xml:space="preserve"> to these regions </w:t>
      </w:r>
      <w:r w:rsidRPr="00344AF5">
        <w:rPr>
          <w:rStyle w:val="Emphasis"/>
          <w:highlight w:val="green"/>
        </w:rPr>
        <w:t>created a vacuum that hampered military success and critical on-the-ground coalition-building capacity</w:t>
      </w:r>
      <w:r w:rsidRPr="00344AF5">
        <w:t>.</w:t>
      </w:r>
    </w:p>
    <w:p w:rsidR="009D51AC" w:rsidRPr="00344AF5" w:rsidRDefault="009D51AC" w:rsidP="009D51AC">
      <w:r w:rsidRPr="00344AF5">
        <w:rPr>
          <w:rStyle w:val="Emphasis"/>
          <w:highlight w:val="green"/>
        </w:rPr>
        <w:t>Recognizing the unique and essential linguistic and cultural diversity of immigrants</w:t>
      </w:r>
      <w:r w:rsidRPr="00344AF5">
        <w:t xml:space="preserve"> </w:t>
      </w:r>
      <w:r w:rsidRPr="00344AF5">
        <w:rPr>
          <w:rStyle w:val="StyleUnderline"/>
        </w:rPr>
        <w:t xml:space="preserve">born and socialized in cultures of strategic military interest, policymakers and </w:t>
      </w:r>
      <w:r w:rsidRPr="00344AF5">
        <w:rPr>
          <w:rStyle w:val="StyleUnderline"/>
          <w:highlight w:val="green"/>
        </w:rPr>
        <w:t>military leaders actively sought to engage immigrants from these</w:t>
      </w:r>
      <w:r w:rsidRPr="00344AF5">
        <w:rPr>
          <w:rStyle w:val="StyleUnderline"/>
        </w:rPr>
        <w:t xml:space="preserve"> and other </w:t>
      </w:r>
      <w:r w:rsidRPr="00344AF5">
        <w:rPr>
          <w:rStyle w:val="StyleUnderline"/>
          <w:highlight w:val="green"/>
        </w:rPr>
        <w:t>regions</w:t>
      </w:r>
      <w:r w:rsidRPr="00344AF5">
        <w:rPr>
          <w:rStyle w:val="StyleUnderline"/>
        </w:rPr>
        <w:t xml:space="preserve"> projected to be of national interest now and in the future</w:t>
      </w:r>
      <w:r w:rsidRPr="00344AF5">
        <w:t>. Secretary Panetta, in an August 10, 2011, memo on “Language Skills, Regional Expertise, and Cultural Capabilities in the Department of Defense (DoD),” underscored the importance of these skills:</w:t>
      </w:r>
    </w:p>
    <w:p w:rsidR="009D51AC" w:rsidRPr="00344AF5" w:rsidRDefault="009D51AC" w:rsidP="009D51AC">
      <w:pPr>
        <w:rPr>
          <w:rStyle w:val="StyleUnderline"/>
        </w:rPr>
      </w:pPr>
      <w:r w:rsidRPr="00344AF5">
        <w:rPr>
          <w:rStyle w:val="Emphasis"/>
          <w:highlight w:val="green"/>
        </w:rPr>
        <w:t>Language, regional and cultural skills … are critical to mission readiness in today’s dynamic global environment</w:t>
      </w:r>
      <w:r w:rsidRPr="00344AF5">
        <w:t xml:space="preserve">. </w:t>
      </w:r>
      <w:r w:rsidRPr="00344AF5">
        <w:rPr>
          <w:rStyle w:val="StyleUnderline"/>
        </w:rPr>
        <w:t>Our forces must have the ability to effectively communicate with and understand the cultures of coalition forces, international partners, and local populations.</w:t>
      </w:r>
    </w:p>
    <w:p w:rsidR="009D51AC" w:rsidRPr="00344AF5" w:rsidRDefault="009D51AC" w:rsidP="009D51AC"/>
    <w:p w:rsidR="0039345C" w:rsidRPr="00344AF5" w:rsidRDefault="0039345C" w:rsidP="0039345C">
      <w:pPr>
        <w:pStyle w:val="Heading3"/>
        <w:rPr>
          <w:rFonts w:cs="Arial"/>
        </w:rPr>
      </w:pPr>
      <w:r w:rsidRPr="00344AF5">
        <w:rPr>
          <w:rFonts w:cs="Arial"/>
        </w:rPr>
        <w:t>2AC – Leadership !</w:t>
      </w:r>
    </w:p>
    <w:p w:rsidR="0039345C" w:rsidRPr="00344AF5" w:rsidRDefault="0039345C" w:rsidP="0039345C"/>
    <w:p w:rsidR="007B1E94" w:rsidRPr="00344AF5" w:rsidRDefault="007B1E94" w:rsidP="007B1E94">
      <w:pPr>
        <w:pStyle w:val="Heading4"/>
        <w:rPr>
          <w:rFonts w:eastAsia="Times New Roman" w:cs="Arial"/>
        </w:rPr>
      </w:pPr>
      <w:r w:rsidRPr="00344AF5">
        <w:rPr>
          <w:rFonts w:eastAsia="Times New Roman" w:cs="Arial"/>
        </w:rPr>
        <w:t xml:space="preserve">Empirics prove hegemony solves war </w:t>
      </w:r>
    </w:p>
    <w:p w:rsidR="007B1E94" w:rsidRPr="00344AF5" w:rsidRDefault="007B1E94" w:rsidP="007B1E94">
      <w:r w:rsidRPr="00344AF5">
        <w:rPr>
          <w:rStyle w:val="Style13ptBold"/>
        </w:rPr>
        <w:t>Drezner, 05</w:t>
      </w:r>
      <w:r w:rsidRPr="00344AF5">
        <w:t xml:space="preserve"> – Associate Professor of International Politics at the Fletcher School of Law and Diplomacy at Tufts University (Daniel, “War, and the dangers of extrapolation,”)</w:t>
      </w:r>
    </w:p>
    <w:p w:rsidR="007B1E94" w:rsidRPr="00344AF5" w:rsidRDefault="007B1E94" w:rsidP="007B1E94">
      <w:pPr>
        <w:rPr>
          <w:sz w:val="16"/>
        </w:rPr>
      </w:pPr>
      <w:r w:rsidRPr="00344AF5">
        <w:rPr>
          <w:sz w:val="16"/>
        </w:rPr>
        <w:t xml:space="preserve">Daily explosions in Iraq, massacres in Sudan, the Koreas smakestaring at each other through artillery barrels, a Hobbesian war of all against all in eastern Congo--combat plagues human society as it has, perhaps, since our distant forebears realized that a tree limb could be used as a club. But here is something you would never guess from watching the news: War has entered a cycle of decline. Combat in Iraq and in a few other places is an exception to a significant global trend that has gone nearly unnoticed--namely that, </w:t>
      </w:r>
      <w:r w:rsidRPr="00344AF5">
        <w:rPr>
          <w:rStyle w:val="StyleUnderline"/>
          <w:highlight w:val="green"/>
        </w:rPr>
        <w:t>for</w:t>
      </w:r>
      <w:r w:rsidRPr="00344AF5">
        <w:rPr>
          <w:rStyle w:val="StyleUnderline"/>
        </w:rPr>
        <w:t xml:space="preserve"> about </w:t>
      </w:r>
      <w:r w:rsidRPr="00344AF5">
        <w:rPr>
          <w:rStyle w:val="StyleUnderline"/>
          <w:highlight w:val="green"/>
        </w:rPr>
        <w:t>15 years</w:t>
      </w:r>
      <w:r w:rsidRPr="00344AF5">
        <w:rPr>
          <w:sz w:val="16"/>
        </w:rPr>
        <w:t xml:space="preserve">, </w:t>
      </w:r>
      <w:r w:rsidRPr="00344AF5">
        <w:rPr>
          <w:rStyle w:val="StyleUnderline"/>
          <w:highlight w:val="green"/>
        </w:rPr>
        <w:t>there have been</w:t>
      </w:r>
      <w:r w:rsidRPr="00344AF5">
        <w:rPr>
          <w:rStyle w:val="StyleUnderline"/>
        </w:rPr>
        <w:t xml:space="preserve"> steadily </w:t>
      </w:r>
      <w:r w:rsidRPr="00344AF5">
        <w:rPr>
          <w:rStyle w:val="Emphasis"/>
          <w:highlight w:val="green"/>
        </w:rPr>
        <w:t>fewer armed conflicts</w:t>
      </w:r>
      <w:r w:rsidRPr="00344AF5">
        <w:rPr>
          <w:rStyle w:val="StyleUnderline"/>
        </w:rPr>
        <w:t xml:space="preserve"> worldwide</w:t>
      </w:r>
      <w:r w:rsidRPr="00344AF5">
        <w:rPr>
          <w:sz w:val="16"/>
        </w:rPr>
        <w:t xml:space="preserve">. In fact, it is possible that a person's chance of dying because of war has, in the last decade or more, become the lowest in human history. Is Easterbrook right? He has a few more paragraphs on the numbers: The University of Maryland </w:t>
      </w:r>
      <w:r w:rsidRPr="00344AF5">
        <w:rPr>
          <w:rStyle w:val="StyleUnderline"/>
          <w:highlight w:val="green"/>
        </w:rPr>
        <w:t>studies find</w:t>
      </w:r>
      <w:r w:rsidRPr="00344AF5">
        <w:rPr>
          <w:sz w:val="16"/>
        </w:rPr>
        <w:t xml:space="preserve"> </w:t>
      </w:r>
      <w:r w:rsidRPr="00344AF5">
        <w:rPr>
          <w:rStyle w:val="StyleUnderline"/>
        </w:rPr>
        <w:t xml:space="preserve">the number of </w:t>
      </w:r>
      <w:r w:rsidRPr="00344AF5">
        <w:rPr>
          <w:rStyle w:val="StyleUnderline"/>
          <w:highlight w:val="green"/>
        </w:rPr>
        <w:t>wars</w:t>
      </w:r>
      <w:r w:rsidRPr="00344AF5">
        <w:rPr>
          <w:rStyle w:val="StyleUnderline"/>
        </w:rPr>
        <w:t xml:space="preserve"> and armed conflicts worldwide </w:t>
      </w:r>
      <w:r w:rsidRPr="00344AF5">
        <w:rPr>
          <w:rStyle w:val="StyleUnderline"/>
          <w:highlight w:val="green"/>
        </w:rPr>
        <w:t>peaked in</w:t>
      </w:r>
      <w:r w:rsidRPr="00344AF5">
        <w:rPr>
          <w:sz w:val="16"/>
        </w:rPr>
        <w:t xml:space="preserve"> 19</w:t>
      </w:r>
      <w:r w:rsidRPr="00344AF5">
        <w:rPr>
          <w:rStyle w:val="StyleUnderline"/>
          <w:highlight w:val="green"/>
        </w:rPr>
        <w:t>91</w:t>
      </w:r>
      <w:r w:rsidRPr="00344AF5">
        <w:rPr>
          <w:sz w:val="16"/>
        </w:rPr>
        <w:t xml:space="preserve"> </w:t>
      </w:r>
      <w:r w:rsidRPr="00344AF5">
        <w:rPr>
          <w:rStyle w:val="StyleUnderline"/>
        </w:rPr>
        <w:t>at 51</w:t>
      </w:r>
      <w:r w:rsidRPr="00344AF5">
        <w:rPr>
          <w:sz w:val="16"/>
        </w:rPr>
        <w:t xml:space="preserve">, which may represent the most wars happening simultaneously at any point in history. </w:t>
      </w:r>
      <w:r w:rsidRPr="00344AF5">
        <w:rPr>
          <w:rStyle w:val="StyleUnderline"/>
        </w:rPr>
        <w:t>Since</w:t>
      </w:r>
      <w:r w:rsidRPr="00344AF5">
        <w:rPr>
          <w:sz w:val="16"/>
        </w:rPr>
        <w:t xml:space="preserve"> 19</w:t>
      </w:r>
      <w:r w:rsidRPr="00344AF5">
        <w:rPr>
          <w:rStyle w:val="StyleUnderline"/>
        </w:rPr>
        <w:t>91</w:t>
      </w:r>
      <w:r w:rsidRPr="00344AF5">
        <w:rPr>
          <w:sz w:val="16"/>
        </w:rPr>
        <w:t xml:space="preserve">, </w:t>
      </w:r>
      <w:r w:rsidRPr="00344AF5">
        <w:rPr>
          <w:rStyle w:val="StyleUnderline"/>
        </w:rPr>
        <w:t>the number has fallen steadily</w:t>
      </w:r>
      <w:r w:rsidRPr="00344AF5">
        <w:rPr>
          <w:sz w:val="16"/>
        </w:rPr>
        <w:t xml:space="preserve">. There were 26 armed conflicts in 2000 and 25 in 2002, even after the Al Qaeda attack on the United States and the U.S. counterattack against Afghanistan. </w:t>
      </w:r>
      <w:r w:rsidRPr="00344AF5">
        <w:rPr>
          <w:rStyle w:val="StyleUnderline"/>
          <w:highlight w:val="green"/>
        </w:rPr>
        <w:t>By</w:t>
      </w:r>
      <w:r w:rsidRPr="00344AF5">
        <w:rPr>
          <w:sz w:val="16"/>
        </w:rPr>
        <w:t xml:space="preserve"> 20</w:t>
      </w:r>
      <w:r w:rsidRPr="00344AF5">
        <w:rPr>
          <w:rStyle w:val="StyleUnderline"/>
          <w:highlight w:val="green"/>
        </w:rPr>
        <w:t>04</w:t>
      </w:r>
      <w:r w:rsidRPr="00344AF5">
        <w:rPr>
          <w:sz w:val="16"/>
        </w:rPr>
        <w:t xml:space="preserve">, Marshall and Gurr's latest study shows, </w:t>
      </w:r>
      <w:r w:rsidRPr="00344AF5">
        <w:rPr>
          <w:rStyle w:val="StyleUnderline"/>
          <w:highlight w:val="green"/>
        </w:rPr>
        <w:t>the</w:t>
      </w:r>
      <w:r w:rsidRPr="00344AF5">
        <w:rPr>
          <w:rStyle w:val="StyleUnderline"/>
        </w:rPr>
        <w:t xml:space="preserve"> </w:t>
      </w:r>
      <w:r w:rsidRPr="00344AF5">
        <w:rPr>
          <w:rStyle w:val="StyleUnderline"/>
          <w:highlight w:val="green"/>
        </w:rPr>
        <w:t>number of</w:t>
      </w:r>
      <w:r w:rsidRPr="00344AF5">
        <w:rPr>
          <w:rStyle w:val="StyleUnderline"/>
        </w:rPr>
        <w:t xml:space="preserve"> armed </w:t>
      </w:r>
      <w:r w:rsidRPr="00344AF5">
        <w:rPr>
          <w:rStyle w:val="StyleUnderline"/>
          <w:highlight w:val="green"/>
        </w:rPr>
        <w:t>conflicts</w:t>
      </w:r>
      <w:r w:rsidRPr="00344AF5">
        <w:rPr>
          <w:sz w:val="16"/>
        </w:rPr>
        <w:t xml:space="preserve"> in the world </w:t>
      </w:r>
      <w:r w:rsidRPr="00344AF5">
        <w:rPr>
          <w:rStyle w:val="StyleUnderline"/>
          <w:highlight w:val="green"/>
        </w:rPr>
        <w:t>had declined to 20</w:t>
      </w:r>
      <w:r w:rsidRPr="00344AF5">
        <w:rPr>
          <w:sz w:val="16"/>
        </w:rPr>
        <w:t xml:space="preserve">, even after the invasion of Iraq. All told, </w:t>
      </w:r>
      <w:r w:rsidRPr="00344AF5">
        <w:rPr>
          <w:rStyle w:val="StyleUnderline"/>
          <w:highlight w:val="green"/>
        </w:rPr>
        <w:t>there</w:t>
      </w:r>
      <w:r w:rsidRPr="00344AF5">
        <w:rPr>
          <w:rStyle w:val="StyleUnderline"/>
        </w:rPr>
        <w:t xml:space="preserve"> </w:t>
      </w:r>
      <w:r w:rsidRPr="00344AF5">
        <w:rPr>
          <w:rStyle w:val="StyleUnderline"/>
          <w:highlight w:val="green"/>
        </w:rPr>
        <w:t xml:space="preserve">were </w:t>
      </w:r>
      <w:r w:rsidRPr="00344AF5">
        <w:rPr>
          <w:rStyle w:val="Emphasis"/>
          <w:highlight w:val="green"/>
        </w:rPr>
        <w:t>less than half as many</w:t>
      </w:r>
      <w:r w:rsidRPr="00344AF5">
        <w:rPr>
          <w:rStyle w:val="StyleUnderline"/>
          <w:highlight w:val="green"/>
        </w:rPr>
        <w:t xml:space="preserve"> wars in</w:t>
      </w:r>
      <w:r w:rsidRPr="00344AF5">
        <w:rPr>
          <w:rStyle w:val="StyleUnderline"/>
        </w:rPr>
        <w:t xml:space="preserve"> 20</w:t>
      </w:r>
      <w:r w:rsidRPr="00344AF5">
        <w:rPr>
          <w:rStyle w:val="StyleUnderline"/>
          <w:highlight w:val="green"/>
        </w:rPr>
        <w:t>04</w:t>
      </w:r>
      <w:r w:rsidRPr="00344AF5">
        <w:rPr>
          <w:rStyle w:val="StyleUnderline"/>
        </w:rPr>
        <w:t xml:space="preserve"> </w:t>
      </w:r>
      <w:r w:rsidRPr="00344AF5">
        <w:rPr>
          <w:rStyle w:val="StyleUnderline"/>
          <w:highlight w:val="green"/>
        </w:rPr>
        <w:t>as</w:t>
      </w:r>
      <w:r w:rsidRPr="00344AF5">
        <w:rPr>
          <w:rStyle w:val="StyleUnderline"/>
        </w:rPr>
        <w:t xml:space="preserve"> there were </w:t>
      </w:r>
      <w:r w:rsidRPr="00344AF5">
        <w:rPr>
          <w:rStyle w:val="StyleUnderline"/>
          <w:highlight w:val="green"/>
        </w:rPr>
        <w:t>in</w:t>
      </w:r>
      <w:r w:rsidRPr="00344AF5">
        <w:rPr>
          <w:rStyle w:val="StyleUnderline"/>
        </w:rPr>
        <w:t xml:space="preserve"> 19</w:t>
      </w:r>
      <w:r w:rsidRPr="00344AF5">
        <w:rPr>
          <w:rStyle w:val="StyleUnderline"/>
          <w:highlight w:val="green"/>
        </w:rPr>
        <w:t>91.</w:t>
      </w:r>
      <w:r w:rsidRPr="00344AF5">
        <w:rPr>
          <w:rStyle w:val="StyleUnderline"/>
        </w:rPr>
        <w:t xml:space="preserve"> </w:t>
      </w:r>
      <w:r w:rsidRPr="00344AF5">
        <w:rPr>
          <w:sz w:val="16"/>
        </w:rPr>
        <w:t xml:space="preserve">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w:t>
      </w:r>
      <w:r w:rsidRPr="00344AF5">
        <w:rPr>
          <w:rStyle w:val="StyleUnderline"/>
        </w:rPr>
        <w:t>Peace and Conflict studies</w:t>
      </w:r>
      <w:r w:rsidRPr="00344AF5">
        <w:rPr>
          <w:sz w:val="16"/>
        </w:rPr>
        <w:t xml:space="preserve"> name 1991 as the peak post-World War II year for totality of global fighting, giving that year a ranking of 179 on a scale that rates the extent and destructiveness of combat. By 2000, in spite of war in the Balkans and genocide in Rwanda, the number had fallen to 97; by 2002 to 81; and, at the end of 2004, it stood at 65. This </w:t>
      </w:r>
      <w:r w:rsidRPr="00344AF5">
        <w:rPr>
          <w:rStyle w:val="StyleUnderline"/>
        </w:rPr>
        <w:t xml:space="preserve">suggests the </w:t>
      </w:r>
      <w:r w:rsidRPr="00344AF5">
        <w:rPr>
          <w:rStyle w:val="Emphasis"/>
        </w:rPr>
        <w:t>extent and intensity</w:t>
      </w:r>
      <w:r w:rsidRPr="00344AF5">
        <w:rPr>
          <w:sz w:val="16"/>
        </w:rPr>
        <w:t xml:space="preserve"> </w:t>
      </w:r>
      <w:r w:rsidRPr="00344AF5">
        <w:rPr>
          <w:rStyle w:val="StyleUnderline"/>
        </w:rPr>
        <w:t xml:space="preserve">of global combat is now less than half what it was 15 years ago. </w:t>
      </w:r>
      <w:r w:rsidRPr="00344AF5">
        <w:rPr>
          <w:sz w:val="16"/>
        </w:rPr>
        <w:t xml:space="preserve">Easterbrook spends the rest of the essay postulating the causes of this -- the decline in great power war, the spread of democracies, the growth of economic interdependence, and even the peacekeeping capabilities of the United Nations. Easterbrook makes a lot of good points -- most people are genuinely shocked when they are told that even in a post-9/11 climate, there has been a steady and persistent decline in wars and deaths from wars. That said, what bothers me in the piece is what Easterbrook leaves out. First, he neglects to mention </w:t>
      </w:r>
      <w:r w:rsidRPr="00344AF5">
        <w:rPr>
          <w:rStyle w:val="StyleUnderline"/>
          <w:highlight w:val="green"/>
        </w:rPr>
        <w:t xml:space="preserve">the </w:t>
      </w:r>
      <w:r w:rsidRPr="00344AF5">
        <w:rPr>
          <w:rStyle w:val="Emphasis"/>
          <w:highlight w:val="green"/>
        </w:rPr>
        <w:t>biggest reason</w:t>
      </w:r>
      <w:r w:rsidRPr="00344AF5">
        <w:rPr>
          <w:rStyle w:val="StyleUnderline"/>
          <w:highlight w:val="green"/>
        </w:rPr>
        <w:t xml:space="preserve"> for why war is on the decline</w:t>
      </w:r>
      <w:r w:rsidRPr="00344AF5">
        <w:rPr>
          <w:sz w:val="16"/>
        </w:rPr>
        <w:t xml:space="preserve"> -- </w:t>
      </w:r>
      <w:r w:rsidRPr="00344AF5">
        <w:rPr>
          <w:rStyle w:val="Emphasis"/>
          <w:highlight w:val="green"/>
        </w:rPr>
        <w:t>there's a global hegemon</w:t>
      </w:r>
      <w:r w:rsidRPr="00344AF5">
        <w:rPr>
          <w:rStyle w:val="Emphasis"/>
        </w:rPr>
        <w:t xml:space="preserve"> </w:t>
      </w:r>
      <w:r w:rsidRPr="00344AF5">
        <w:rPr>
          <w:sz w:val="16"/>
        </w:rPr>
        <w:t xml:space="preserve">called </w:t>
      </w:r>
      <w:r w:rsidRPr="00344AF5">
        <w:rPr>
          <w:rStyle w:val="Emphasis"/>
        </w:rPr>
        <w:t>the U</w:t>
      </w:r>
      <w:r w:rsidRPr="00344AF5">
        <w:rPr>
          <w:sz w:val="16"/>
        </w:rPr>
        <w:t xml:space="preserve">nited </w:t>
      </w:r>
      <w:r w:rsidRPr="00344AF5">
        <w:rPr>
          <w:rStyle w:val="Emphasis"/>
        </w:rPr>
        <w:t>S</w:t>
      </w:r>
      <w:r w:rsidRPr="00344AF5">
        <w:rPr>
          <w:sz w:val="16"/>
        </w:rPr>
        <w:t xml:space="preserve">tates right now. 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Pr="00344AF5">
        <w:rPr>
          <w:rStyle w:val="StyleUnderline"/>
        </w:rPr>
        <w:t>the reason the "great powers" get along is that the U</w:t>
      </w:r>
      <w:r w:rsidRPr="00344AF5">
        <w:rPr>
          <w:sz w:val="16"/>
        </w:rPr>
        <w:t xml:space="preserve">nited </w:t>
      </w:r>
      <w:r w:rsidRPr="00344AF5">
        <w:rPr>
          <w:rStyle w:val="StyleUnderline"/>
        </w:rPr>
        <w:t>S</w:t>
      </w:r>
      <w:r w:rsidRPr="00344AF5">
        <w:rPr>
          <w:sz w:val="16"/>
        </w:rPr>
        <w:t xml:space="preserve">tates </w:t>
      </w:r>
      <w:r w:rsidRPr="00344AF5">
        <w:rPr>
          <w:rStyle w:val="StyleUnderline"/>
        </w:rPr>
        <w:t>is</w:t>
      </w:r>
      <w:r w:rsidRPr="00344AF5">
        <w:rPr>
          <w:sz w:val="16"/>
        </w:rPr>
        <w:t xml:space="preserve"> much, much </w:t>
      </w:r>
      <w:r w:rsidRPr="00344AF5">
        <w:rPr>
          <w:rStyle w:val="StyleUnderline"/>
        </w:rPr>
        <w:t>more powerful than anyone else</w:t>
      </w:r>
      <w:r w:rsidRPr="00344AF5">
        <w:rPr>
          <w:sz w:val="16"/>
        </w:rPr>
        <w:t xml:space="preserve">. If you quantify power only by relative military capabilities, the U.S. is a great power, there are maybe ten or so middle powers, and then there are a lot of mosquitoes.[If the U.S. is so powerful, why can't it subdue the Iraqi insurgency?--ed. Power is a relative measure -- </w:t>
      </w:r>
      <w:r w:rsidRPr="00344AF5">
        <w:rPr>
          <w:rStyle w:val="StyleUnderline"/>
          <w:highlight w:val="green"/>
        </w:rPr>
        <w:t>the U.S. might be having</w:t>
      </w:r>
      <w:r w:rsidRPr="00344AF5">
        <w:rPr>
          <w:rStyle w:val="StyleUnderline"/>
        </w:rPr>
        <w:t xml:space="preserve"> </w:t>
      </w:r>
      <w:r w:rsidRPr="00344AF5">
        <w:rPr>
          <w:rStyle w:val="StyleUnderline"/>
          <w:highlight w:val="green"/>
        </w:rPr>
        <w:t>difficulties</w:t>
      </w:r>
      <w:r w:rsidRPr="00344AF5">
        <w:rPr>
          <w:sz w:val="16"/>
        </w:rPr>
        <w:t xml:space="preserve">, </w:t>
      </w:r>
      <w:r w:rsidRPr="00344AF5">
        <w:rPr>
          <w:rStyle w:val="Emphasis"/>
          <w:highlight w:val="green"/>
        </w:rPr>
        <w:t>but no other country</w:t>
      </w:r>
      <w:r w:rsidRPr="00344AF5">
        <w:rPr>
          <w:rStyle w:val="Emphasis"/>
        </w:rPr>
        <w:t xml:space="preserve"> in the world </w:t>
      </w:r>
      <w:r w:rsidRPr="00344AF5">
        <w:rPr>
          <w:rStyle w:val="Emphasis"/>
          <w:highlight w:val="green"/>
        </w:rPr>
        <w:t>would have fewer problems</w:t>
      </w:r>
      <w:r w:rsidRPr="00344AF5">
        <w:rPr>
          <w:sz w:val="16"/>
        </w:rPr>
        <w:t xml:space="preserve">.] Joshua Goldstein, who knows a thing or two about this phenomenon, made this clear in a Christian Science Monitor op-ed three years ago: We probably owe this lull to the end of the cold war, and to a unipolar world order with a single superpower to impose its will in places like Kuwait, Serbia, and Afghanistan. The emerging world order is not exactly benign – Sept. 11 comes to mind – and Pax Americana delivers neither justice nor harmony to the corners of the earth. But a unipolar world is inherently more peaceful than the bipolar one where two superpowers fueled rival armies around the world. The long-delayed "peace dividend" has arrived, like a tax refund check long lost in the mail. The difference in language between Goldstein and Easterbrook highlights my second problem with "The End of War?" Goldstein rightly refers to the past fifteen years as a "lull" -- a temporary reduction in war and war-related death. The flip side of U.S. hegemony being responsible for the reduction of armed conflict is what would happen if U.S. hegemony were to ever fade away. Easterbrook focuses on the trends that suggest an ever-decreasing amount of armed conflict -- and I hope he's right. But I'm enough of a realist to know that </w:t>
      </w:r>
      <w:r w:rsidRPr="00344AF5">
        <w:rPr>
          <w:rStyle w:val="StyleUnderline"/>
          <w:highlight w:val="green"/>
        </w:rPr>
        <w:t>if</w:t>
      </w:r>
      <w:r w:rsidRPr="00344AF5">
        <w:rPr>
          <w:rStyle w:val="StyleUnderline"/>
        </w:rPr>
        <w:t xml:space="preserve"> </w:t>
      </w:r>
      <w:r w:rsidRPr="00344AF5">
        <w:rPr>
          <w:rStyle w:val="StyleUnderline"/>
          <w:highlight w:val="green"/>
        </w:rPr>
        <w:t>the U.S. should find its primacy challenged</w:t>
      </w:r>
      <w:r w:rsidRPr="00344AF5">
        <w:rPr>
          <w:sz w:val="16"/>
        </w:rPr>
        <w:t xml:space="preserve"> by, say, a really populous non-democratic country on the other side of the Pacific Ocean, all best about the utility of </w:t>
      </w:r>
      <w:r w:rsidRPr="00344AF5">
        <w:rPr>
          <w:rStyle w:val="StyleUnderline"/>
          <w:highlight w:val="green"/>
        </w:rPr>
        <w:t>economic interdependence</w:t>
      </w:r>
      <w:r w:rsidRPr="00344AF5">
        <w:rPr>
          <w:sz w:val="16"/>
        </w:rPr>
        <w:t xml:space="preserve">, U.N. </w:t>
      </w:r>
      <w:r w:rsidRPr="00344AF5">
        <w:rPr>
          <w:rStyle w:val="StyleUnderline"/>
          <w:highlight w:val="green"/>
        </w:rPr>
        <w:t>peacekeeping</w:t>
      </w:r>
      <w:r w:rsidRPr="00344AF5">
        <w:rPr>
          <w:sz w:val="16"/>
        </w:rPr>
        <w:t xml:space="preserve">, </w:t>
      </w:r>
      <w:r w:rsidRPr="00344AF5">
        <w:rPr>
          <w:rStyle w:val="StyleUnderline"/>
          <w:highlight w:val="green"/>
        </w:rPr>
        <w:t>and</w:t>
      </w:r>
      <w:r w:rsidRPr="00344AF5">
        <w:rPr>
          <w:rStyle w:val="StyleUnderline"/>
        </w:rPr>
        <w:t xml:space="preserve"> the spread of </w:t>
      </w:r>
      <w:r w:rsidRPr="00344AF5">
        <w:rPr>
          <w:rStyle w:val="StyleUnderline"/>
          <w:highlight w:val="green"/>
        </w:rPr>
        <w:t>democracy</w:t>
      </w:r>
      <w:r w:rsidRPr="00344AF5">
        <w:rPr>
          <w:rStyle w:val="StyleUnderline"/>
        </w:rPr>
        <w:t xml:space="preserve"> </w:t>
      </w:r>
      <w:r w:rsidRPr="00344AF5">
        <w:rPr>
          <w:rStyle w:val="StyleUnderline"/>
          <w:highlight w:val="green"/>
        </w:rPr>
        <w:t>are</w:t>
      </w:r>
      <w:r w:rsidRPr="00344AF5">
        <w:rPr>
          <w:sz w:val="16"/>
        </w:rPr>
        <w:t xml:space="preserve"> right </w:t>
      </w:r>
      <w:r w:rsidRPr="00344AF5">
        <w:rPr>
          <w:rStyle w:val="StyleUnderline"/>
          <w:highlight w:val="green"/>
        </w:rPr>
        <w:t>out the window</w:t>
      </w:r>
      <w:r w:rsidRPr="00344AF5">
        <w:rPr>
          <w:sz w:val="16"/>
        </w:rPr>
        <w:t xml:space="preserve">. UPDATE: To respond to a few thoughts posted by the commenters: 1) To spell things out a bit more clearly -- U.S. hegemony important to the reduction of conflict in two ways. First, </w:t>
      </w:r>
      <w:r w:rsidRPr="00344AF5">
        <w:rPr>
          <w:rStyle w:val="StyleUnderline"/>
          <w:highlight w:val="green"/>
        </w:rPr>
        <w:t>U.S. power</w:t>
      </w:r>
      <w:r w:rsidRPr="00344AF5">
        <w:rPr>
          <w:rStyle w:val="StyleUnderline"/>
        </w:rPr>
        <w:t xml:space="preserve"> can </w:t>
      </w:r>
      <w:r w:rsidRPr="00344AF5">
        <w:rPr>
          <w:rStyle w:val="StyleUnderline"/>
          <w:highlight w:val="green"/>
        </w:rPr>
        <w:t>act as a powerful</w:t>
      </w:r>
      <w:r w:rsidRPr="00344AF5">
        <w:rPr>
          <w:sz w:val="16"/>
        </w:rPr>
        <w:t xml:space="preserve"> if imperfect </w:t>
      </w:r>
      <w:r w:rsidRPr="00344AF5">
        <w:rPr>
          <w:rStyle w:val="StyleUnderline"/>
          <w:highlight w:val="green"/>
        </w:rPr>
        <w:t>constraint on</w:t>
      </w:r>
      <w:r w:rsidRPr="00344AF5">
        <w:rPr>
          <w:rStyle w:val="StyleUnderline"/>
        </w:rPr>
        <w:t xml:space="preserve"> </w:t>
      </w:r>
      <w:r w:rsidRPr="00344AF5">
        <w:rPr>
          <w:sz w:val="16"/>
        </w:rPr>
        <w:t xml:space="preserve">pairs of enduring </w:t>
      </w:r>
      <w:r w:rsidRPr="00344AF5">
        <w:rPr>
          <w:rStyle w:val="StyleUnderline"/>
          <w:highlight w:val="green"/>
        </w:rPr>
        <w:t>rivals</w:t>
      </w:r>
      <w:r w:rsidRPr="00344AF5">
        <w:rPr>
          <w:sz w:val="16"/>
        </w:rPr>
        <w:t xml:space="preserve"> (Greece-Turkey, India-Pakistan) </w:t>
      </w:r>
      <w:r w:rsidRPr="00344AF5">
        <w:rPr>
          <w:rStyle w:val="StyleUnderline"/>
          <w:highlight w:val="green"/>
        </w:rPr>
        <w:t>that contemplate war</w:t>
      </w:r>
      <w:r w:rsidRPr="00344AF5">
        <w:rPr>
          <w:sz w:val="16"/>
        </w:rPr>
        <w:t xml:space="preserve"> on a regular basis. </w:t>
      </w:r>
      <w:r w:rsidRPr="00344AF5">
        <w:rPr>
          <w:rStyle w:val="Emphasis"/>
        </w:rPr>
        <w:t>It can't stop every conflict, but it can blunt a lot of them</w:t>
      </w:r>
      <w:r w:rsidRPr="00344AF5">
        <w:rPr>
          <w:sz w:val="16"/>
        </w:rPr>
        <w:t xml:space="preserve">. Second, and more important to Easterbrook's thesis, U.S. </w:t>
      </w:r>
      <w:r w:rsidRPr="00344AF5">
        <w:rPr>
          <w:rStyle w:val="Emphasis"/>
          <w:highlight w:val="green"/>
        </w:rPr>
        <w:t>supremacy in</w:t>
      </w:r>
      <w:r w:rsidRPr="00344AF5">
        <w:rPr>
          <w:sz w:val="16"/>
        </w:rPr>
        <w:t xml:space="preserve"> conventional </w:t>
      </w:r>
      <w:r w:rsidRPr="00344AF5">
        <w:rPr>
          <w:rStyle w:val="Emphasis"/>
          <w:highlight w:val="green"/>
        </w:rPr>
        <w:t>military affairs prevents</w:t>
      </w:r>
      <w:r w:rsidRPr="00344AF5">
        <w:rPr>
          <w:rStyle w:val="Emphasis"/>
        </w:rPr>
        <w:t xml:space="preserve"> other</w:t>
      </w:r>
      <w:r w:rsidRPr="00344AF5">
        <w:rPr>
          <w:sz w:val="16"/>
        </w:rPr>
        <w:t xml:space="preserve"> middle-range </w:t>
      </w:r>
      <w:r w:rsidRPr="00344AF5">
        <w:rPr>
          <w:rStyle w:val="Emphasis"/>
          <w:highlight w:val="green"/>
        </w:rPr>
        <w:t>states</w:t>
      </w:r>
      <w:r w:rsidRPr="00344AF5">
        <w:rPr>
          <w:sz w:val="16"/>
        </w:rPr>
        <w:t xml:space="preserve"> -- China, Russia, India, Great Britain, France, etc. -- </w:t>
      </w:r>
      <w:r w:rsidRPr="00344AF5">
        <w:rPr>
          <w:rStyle w:val="Emphasis"/>
          <w:highlight w:val="green"/>
        </w:rPr>
        <w:t>from</w:t>
      </w:r>
      <w:r w:rsidRPr="00344AF5">
        <w:rPr>
          <w:rStyle w:val="Emphasis"/>
        </w:rPr>
        <w:t xml:space="preserve"> </w:t>
      </w:r>
      <w:r w:rsidRPr="00344AF5">
        <w:rPr>
          <w:rStyle w:val="Emphasis"/>
          <w:highlight w:val="green"/>
        </w:rPr>
        <w:t>challenging the U.S</w:t>
      </w:r>
      <w:r w:rsidRPr="00344AF5">
        <w:rPr>
          <w:sz w:val="16"/>
        </w:rPr>
        <w:t>. or each other in a war. It would be suicide for anyone to fight a war with the U.S., and if any of these countries waged a war with each other, the prospect of U.S. intervention would be equally daunting. 2) Many commenters think what's important is the number of casualties, not the number of wars. This is tricky, however, because of the changing nature of warfighting and medical science. Compared to, say, World War II, wars now have far less of an effect on civilian populations. Furthermore, more people survive combat injuries because of improvements in medicine. These are both salutory trends, but I dunno if that means that war as a tool of statecraft is over -- if anything, it makes the use of force potentially more attractive, because of the minimization of spillover effects.</w:t>
      </w:r>
    </w:p>
    <w:p w:rsidR="0039345C" w:rsidRPr="00344AF5" w:rsidRDefault="0039345C" w:rsidP="0039345C"/>
    <w:p w:rsidR="007B1E94" w:rsidRPr="00344AF5" w:rsidRDefault="007B1E94" w:rsidP="007B1E94">
      <w:pPr>
        <w:pStyle w:val="Heading4"/>
        <w:rPr>
          <w:rFonts w:cs="Arial"/>
        </w:rPr>
      </w:pPr>
      <w:r w:rsidRPr="00344AF5">
        <w:rPr>
          <w:rFonts w:cs="Arial"/>
        </w:rPr>
        <w:t xml:space="preserve">We control the largest explanation for effecting the disincentive for conflict —err aff— the neg speaks in absolute, but everything is relative. Instead of asking if unipolarity is good, ask “good” </w:t>
      </w:r>
      <w:r w:rsidRPr="00344AF5">
        <w:rPr>
          <w:rFonts w:cs="Arial"/>
          <w:i/>
          <w:u w:val="single"/>
        </w:rPr>
        <w:t>compared to what</w:t>
      </w:r>
      <w:r w:rsidRPr="00344AF5">
        <w:rPr>
          <w:rFonts w:cs="Arial"/>
        </w:rPr>
        <w:t xml:space="preserve">— the world has no other alternative. </w:t>
      </w:r>
    </w:p>
    <w:p w:rsidR="007B1E94" w:rsidRPr="00344AF5" w:rsidRDefault="007B1E94" w:rsidP="007B1E94">
      <w:pPr>
        <w:rPr>
          <w:sz w:val="16"/>
        </w:rPr>
      </w:pPr>
      <w:r w:rsidRPr="00344AF5">
        <w:rPr>
          <w:rStyle w:val="Style13ptBold"/>
        </w:rPr>
        <w:t>Drezner 13</w:t>
      </w:r>
      <w:r w:rsidRPr="00344AF5">
        <w:rPr>
          <w:sz w:val="16"/>
        </w:rPr>
        <w:t xml:space="preserve"> (Daniel W, Professor of International Politics at the Fletcher School of Law and Diplomacy at Tufts University. “Military Primacy Doesn’t Pay (Nearly As Much As You Think)” International Security, Vol. 38, No. 1 (Summer 2013), pp. 52–79)</w:t>
      </w:r>
    </w:p>
    <w:p w:rsidR="007B1E94" w:rsidRPr="00344AF5" w:rsidRDefault="007B1E94" w:rsidP="007B1E94">
      <w:pPr>
        <w:rPr>
          <w:sz w:val="16"/>
        </w:rPr>
      </w:pPr>
      <w:r w:rsidRPr="00344AF5">
        <w:rPr>
          <w:sz w:val="16"/>
        </w:rPr>
        <w:t xml:space="preserve">William Wohlforth has made the strongest theoretical argument for this position in the post–Cold War era. He argues, contrary to balance of power theorists, that </w:t>
      </w:r>
      <w:r w:rsidRPr="00344AF5">
        <w:rPr>
          <w:rStyle w:val="Emphasis"/>
          <w:highlight w:val="green"/>
        </w:rPr>
        <w:t xml:space="preserve">unipolarity is the most stable and peaceful </w:t>
      </w:r>
      <w:r w:rsidRPr="00344AF5">
        <w:rPr>
          <w:rStyle w:val="Emphasis"/>
        </w:rPr>
        <w:t xml:space="preserve">of all possible </w:t>
      </w:r>
      <w:r w:rsidRPr="00344AF5">
        <w:rPr>
          <w:rStyle w:val="Emphasis"/>
          <w:highlight w:val="green"/>
        </w:rPr>
        <w:t>international system</w:t>
      </w:r>
      <w:r w:rsidRPr="00344AF5">
        <w:rPr>
          <w:rStyle w:val="Emphasis"/>
        </w:rPr>
        <w:t>s</w:t>
      </w:r>
      <w:r w:rsidRPr="00344AF5">
        <w:rPr>
          <w:sz w:val="16"/>
        </w:rPr>
        <w:t xml:space="preserve">: </w:t>
      </w:r>
      <w:r w:rsidRPr="00344AF5">
        <w:rPr>
          <w:sz w:val="16"/>
          <w:highlight w:val="green"/>
        </w:rPr>
        <w:t>“</w:t>
      </w:r>
      <w:r w:rsidRPr="00344AF5">
        <w:rPr>
          <w:rStyle w:val="StyleUnderline"/>
          <w:highlight w:val="green"/>
        </w:rPr>
        <w:t>Unipolarity favors the absence of war among</w:t>
      </w:r>
      <w:r w:rsidRPr="00344AF5">
        <w:rPr>
          <w:rStyle w:val="StyleUnderline"/>
        </w:rPr>
        <w:t xml:space="preserve"> the </w:t>
      </w:r>
      <w:r w:rsidRPr="00344AF5">
        <w:rPr>
          <w:rStyle w:val="StyleUnderline"/>
          <w:highlight w:val="green"/>
        </w:rPr>
        <w:t>great powers and</w:t>
      </w:r>
      <w:r w:rsidRPr="00344AF5">
        <w:rPr>
          <w:rStyle w:val="StyleUnderline"/>
        </w:rPr>
        <w:t xml:space="preserve"> comparatively low levels of competition for prestige or security for two reasons: the leading state’s power advantage removes the problem of hegemonic rivalry from world politics</w:t>
      </w:r>
      <w:r w:rsidRPr="00344AF5">
        <w:rPr>
          <w:sz w:val="16"/>
        </w:rPr>
        <w:t xml:space="preserve">, </w:t>
      </w:r>
      <w:r w:rsidRPr="00344AF5">
        <w:rPr>
          <w:rStyle w:val="StyleUnderline"/>
        </w:rPr>
        <w:t xml:space="preserve">and it </w:t>
      </w:r>
      <w:r w:rsidRPr="00344AF5">
        <w:rPr>
          <w:rStyle w:val="StyleUnderline"/>
          <w:highlight w:val="green"/>
        </w:rPr>
        <w:t>reduces</w:t>
      </w:r>
      <w:r w:rsidRPr="00344AF5">
        <w:rPr>
          <w:rStyle w:val="StyleUnderline"/>
        </w:rPr>
        <w:t xml:space="preserve"> the salience and stakes of </w:t>
      </w:r>
      <w:r w:rsidRPr="00344AF5">
        <w:rPr>
          <w:rStyle w:val="StyleUnderline"/>
          <w:highlight w:val="green"/>
        </w:rPr>
        <w:t>balance of power politics</w:t>
      </w:r>
      <w:r w:rsidRPr="00344AF5">
        <w:rPr>
          <w:rStyle w:val="StyleUnderline"/>
        </w:rPr>
        <w:t xml:space="preserve"> among</w:t>
      </w:r>
      <w:r w:rsidRPr="00344AF5">
        <w:rPr>
          <w:sz w:val="16"/>
        </w:rPr>
        <w:t xml:space="preserve"> </w:t>
      </w:r>
      <w:r w:rsidRPr="00344AF5">
        <w:rPr>
          <w:rStyle w:val="StyleUnderline"/>
        </w:rPr>
        <w:t>the major states</w:t>
      </w:r>
      <w:r w:rsidRPr="00344AF5">
        <w:rPr>
          <w:sz w:val="16"/>
        </w:rPr>
        <w:t xml:space="preserve">.”77 </w:t>
      </w:r>
      <w:r w:rsidRPr="00344AF5">
        <w:rPr>
          <w:rStyle w:val="StyleUnderline"/>
        </w:rPr>
        <w:t>Wohlforth</w:t>
      </w:r>
      <w:r w:rsidRPr="00344AF5">
        <w:rPr>
          <w:sz w:val="16"/>
        </w:rPr>
        <w:t xml:space="preserve"> has expanded on this argument in later work, </w:t>
      </w:r>
      <w:r w:rsidRPr="00344AF5">
        <w:rPr>
          <w:rStyle w:val="StyleUnderline"/>
        </w:rPr>
        <w:t>applying social identity theory to explain the durability and peaceful nature of unipolarity</w:t>
      </w:r>
      <w:r w:rsidRPr="00344AF5">
        <w:rPr>
          <w:sz w:val="16"/>
        </w:rPr>
        <w:t xml:space="preserve">.78 He and Stephen Brooks further point out that </w:t>
      </w:r>
      <w:r w:rsidRPr="00344AF5">
        <w:rPr>
          <w:rStyle w:val="StyleUnderline"/>
        </w:rPr>
        <w:t xml:space="preserve">balancing against a rising power is one thing, </w:t>
      </w:r>
      <w:r w:rsidRPr="00344AF5">
        <w:rPr>
          <w:rStyle w:val="Emphasis"/>
        </w:rPr>
        <w:t>but balancing against an existing hegemon is altogether different</w:t>
      </w:r>
      <w:r w:rsidRPr="00344AF5">
        <w:rPr>
          <w:sz w:val="16"/>
        </w:rPr>
        <w:t xml:space="preserve">: “Balance-of power theory predicts that states will try to prevent the rise of a hegemon; it tells us nothing about what will happen once a country establishes such a position.”79 Indeed, </w:t>
      </w:r>
      <w:r w:rsidRPr="00344AF5">
        <w:rPr>
          <w:rStyle w:val="Emphasis"/>
        </w:rPr>
        <w:t xml:space="preserve">even realists </w:t>
      </w:r>
      <w:r w:rsidRPr="00344AF5">
        <w:rPr>
          <w:sz w:val="16"/>
        </w:rPr>
        <w:t xml:space="preserve">such as John Mearsheimer and Randall Schweller </w:t>
      </w:r>
      <w:r w:rsidRPr="00344AF5">
        <w:rPr>
          <w:rStyle w:val="StyleUnderline"/>
        </w:rPr>
        <w:t>have acknowledged that balancing is less common than realism predicts</w:t>
      </w:r>
      <w:r w:rsidRPr="00344AF5">
        <w:rPr>
          <w:sz w:val="16"/>
        </w:rPr>
        <w:t>. Mearsheimer posits that this is because balancing is in and of itself a public good, and therefore buckpassing is more likely. Schweller attributes “underbalancing” to domestic political factors.80</w:t>
      </w:r>
    </w:p>
    <w:p w:rsidR="007B1E94" w:rsidRPr="00344AF5" w:rsidRDefault="007B1E94" w:rsidP="007B1E94">
      <w:pPr>
        <w:rPr>
          <w:rStyle w:val="StyleUnderline"/>
        </w:rPr>
      </w:pPr>
      <w:r w:rsidRPr="00344AF5">
        <w:rPr>
          <w:rStyle w:val="Emphasis"/>
        </w:rPr>
        <w:t>Regardless of the causal mechanism</w:t>
      </w:r>
      <w:r w:rsidRPr="00344AF5">
        <w:rPr>
          <w:rStyle w:val="StyleUnderline"/>
        </w:rPr>
        <w:t xml:space="preserve">, all of these international relations theories posit that </w:t>
      </w:r>
      <w:r w:rsidRPr="00344AF5">
        <w:rPr>
          <w:rStyle w:val="StyleUnderline"/>
          <w:highlight w:val="green"/>
        </w:rPr>
        <w:t>once a military hegemon emerges</w:t>
      </w:r>
      <w:r w:rsidRPr="00344AF5">
        <w:rPr>
          <w:rStyle w:val="StyleUnderline"/>
        </w:rPr>
        <w:t xml:space="preserve">, </w:t>
      </w:r>
      <w:r w:rsidRPr="00344AF5">
        <w:rPr>
          <w:rStyle w:val="Emphasis"/>
          <w:highlight w:val="green"/>
        </w:rPr>
        <w:t xml:space="preserve">the world should be </w:t>
      </w:r>
      <w:r w:rsidRPr="00344AF5">
        <w:rPr>
          <w:rStyle w:val="Emphasis"/>
        </w:rPr>
        <w:t xml:space="preserve">much </w:t>
      </w:r>
      <w:r w:rsidRPr="00344AF5">
        <w:rPr>
          <w:rStyle w:val="Emphasis"/>
          <w:highlight w:val="green"/>
        </w:rPr>
        <w:t>more secure, peaceful, and prosperous</w:t>
      </w:r>
      <w:r w:rsidRPr="00344AF5">
        <w:rPr>
          <w:rStyle w:val="Emphasis"/>
        </w:rPr>
        <w:t>.</w:t>
      </w:r>
      <w:r w:rsidRPr="00344AF5">
        <w:rPr>
          <w:sz w:val="16"/>
        </w:rPr>
        <w:t xml:space="preserve"> With a preeminent military superpower, </w:t>
      </w:r>
      <w:r w:rsidRPr="00344AF5">
        <w:rPr>
          <w:rStyle w:val="StyleUnderline"/>
          <w:highlight w:val="green"/>
        </w:rPr>
        <w:t>other</w:t>
      </w:r>
      <w:r w:rsidRPr="00344AF5">
        <w:rPr>
          <w:rStyle w:val="StyleUnderline"/>
        </w:rPr>
        <w:t xml:space="preserve"> </w:t>
      </w:r>
      <w:r w:rsidRPr="00344AF5">
        <w:rPr>
          <w:rStyle w:val="StyleUnderline"/>
          <w:highlight w:val="green"/>
        </w:rPr>
        <w:t xml:space="preserve">states have </w:t>
      </w:r>
      <w:r w:rsidRPr="00344AF5">
        <w:rPr>
          <w:rStyle w:val="Emphasis"/>
          <w:highlight w:val="green"/>
        </w:rPr>
        <w:t>less incentive to engage in arms races</w:t>
      </w:r>
      <w:r w:rsidRPr="00344AF5">
        <w:rPr>
          <w:sz w:val="16"/>
        </w:rPr>
        <w:t xml:space="preserve">, </w:t>
      </w:r>
      <w:r w:rsidRPr="00344AF5">
        <w:rPr>
          <w:rStyle w:val="Emphasis"/>
        </w:rPr>
        <w:t>brinkmanship, or security rivalries</w:t>
      </w:r>
      <w:r w:rsidRPr="00344AF5">
        <w:rPr>
          <w:sz w:val="16"/>
        </w:rPr>
        <w:t xml:space="preserve">. </w:t>
      </w:r>
      <w:r w:rsidRPr="00344AF5">
        <w:rPr>
          <w:rStyle w:val="StyleUnderline"/>
        </w:rPr>
        <w:t>Potential great power rivals do not see the utility of attempting to challenge the hegemon militarily</w:t>
      </w:r>
      <w:r w:rsidRPr="00344AF5">
        <w:rPr>
          <w:sz w:val="16"/>
        </w:rPr>
        <w:t xml:space="preserve">. </w:t>
      </w:r>
      <w:r w:rsidRPr="00344AF5">
        <w:rPr>
          <w:rStyle w:val="Emphasis"/>
          <w:highlight w:val="green"/>
        </w:rPr>
        <w:t>Smaller states</w:t>
      </w:r>
      <w:r w:rsidRPr="00344AF5">
        <w:rPr>
          <w:rStyle w:val="StyleUnderline"/>
          <w:highlight w:val="green"/>
        </w:rPr>
        <w:t xml:space="preserve"> recognize </w:t>
      </w:r>
      <w:r w:rsidRPr="00344AF5">
        <w:rPr>
          <w:rStyle w:val="StyleUnderline"/>
        </w:rPr>
        <w:t xml:space="preserve">that </w:t>
      </w:r>
      <w:r w:rsidRPr="00344AF5">
        <w:rPr>
          <w:rStyle w:val="StyleUnderline"/>
          <w:highlight w:val="green"/>
        </w:rPr>
        <w:t>the</w:t>
      </w:r>
      <w:r w:rsidRPr="00344AF5">
        <w:rPr>
          <w:rStyle w:val="Emphasis"/>
          <w:highlight w:val="green"/>
        </w:rPr>
        <w:t xml:space="preserve"> benefits of</w:t>
      </w:r>
      <w:r w:rsidRPr="00344AF5">
        <w:rPr>
          <w:rStyle w:val="Emphasis"/>
        </w:rPr>
        <w:t xml:space="preserve"> </w:t>
      </w:r>
      <w:r w:rsidRPr="00344AF5">
        <w:rPr>
          <w:rStyle w:val="Emphasis"/>
          <w:highlight w:val="green"/>
        </w:rPr>
        <w:t xml:space="preserve">bandwagoning </w:t>
      </w:r>
      <w:r w:rsidRPr="00344AF5">
        <w:rPr>
          <w:rStyle w:val="Emphasis"/>
        </w:rPr>
        <w:t>outweigh efforts to balance</w:t>
      </w:r>
      <w:r w:rsidRPr="00344AF5">
        <w:rPr>
          <w:sz w:val="16"/>
        </w:rPr>
        <w:t xml:space="preserve">. As a result, both </w:t>
      </w:r>
      <w:r w:rsidRPr="00344AF5">
        <w:rPr>
          <w:rStyle w:val="StyleUnderline"/>
          <w:highlight w:val="green"/>
        </w:rPr>
        <w:t>militarized disputes</w:t>
      </w:r>
      <w:r w:rsidRPr="00344AF5">
        <w:rPr>
          <w:rStyle w:val="StyleUnderline"/>
        </w:rPr>
        <w:t xml:space="preserve"> </w:t>
      </w:r>
      <w:r w:rsidRPr="00344AF5">
        <w:rPr>
          <w:rStyle w:val="Emphasis"/>
          <w:highlight w:val="green"/>
        </w:rPr>
        <w:t>and aggregate defense expenditures</w:t>
      </w:r>
      <w:r w:rsidRPr="00344AF5">
        <w:rPr>
          <w:rStyle w:val="StyleUnderline"/>
        </w:rPr>
        <w:t xml:space="preserve"> should be expected to </w:t>
      </w:r>
      <w:r w:rsidRPr="00344AF5">
        <w:rPr>
          <w:rStyle w:val="StyleUnderline"/>
          <w:highlight w:val="green"/>
        </w:rPr>
        <w:t>decline</w:t>
      </w:r>
      <w:r w:rsidRPr="00344AF5">
        <w:rPr>
          <w:sz w:val="16"/>
        </w:rPr>
        <w:t xml:space="preserve"> during eras of unipolarity, </w:t>
      </w:r>
      <w:r w:rsidRPr="00344AF5">
        <w:rPr>
          <w:rStyle w:val="StyleUnderline"/>
        </w:rPr>
        <w:t xml:space="preserve">thus </w:t>
      </w:r>
      <w:r w:rsidRPr="00344AF5">
        <w:rPr>
          <w:rStyle w:val="StyleUnderline"/>
          <w:highlight w:val="green"/>
        </w:rPr>
        <w:t xml:space="preserve">allocating more resources for </w:t>
      </w:r>
      <w:r w:rsidRPr="00344AF5">
        <w:rPr>
          <w:rStyle w:val="StyleUnderline"/>
        </w:rPr>
        <w:t xml:space="preserve">economic </w:t>
      </w:r>
      <w:r w:rsidRPr="00344AF5">
        <w:rPr>
          <w:rStyle w:val="StyleUnderline"/>
          <w:highlight w:val="green"/>
        </w:rPr>
        <w:t>growth</w:t>
      </w:r>
      <w:r w:rsidRPr="00344AF5">
        <w:rPr>
          <w:sz w:val="16"/>
        </w:rPr>
        <w:t xml:space="preserve">, </w:t>
      </w:r>
      <w:r w:rsidRPr="00344AF5">
        <w:rPr>
          <w:rStyle w:val="StyleUnderline"/>
          <w:highlight w:val="green"/>
        </w:rPr>
        <w:t>which</w:t>
      </w:r>
      <w:r w:rsidRPr="00344AF5">
        <w:rPr>
          <w:sz w:val="16"/>
        </w:rPr>
        <w:t xml:space="preserve"> in turn </w:t>
      </w:r>
      <w:r w:rsidRPr="00344AF5">
        <w:rPr>
          <w:rStyle w:val="StyleUnderline"/>
          <w:highlight w:val="green"/>
        </w:rPr>
        <w:t xml:space="preserve">creates a virtuous circle of </w:t>
      </w:r>
      <w:r w:rsidRPr="00344AF5">
        <w:rPr>
          <w:rStyle w:val="Emphasis"/>
        </w:rPr>
        <w:t xml:space="preserve">greater </w:t>
      </w:r>
      <w:r w:rsidRPr="00344AF5">
        <w:rPr>
          <w:rStyle w:val="Emphasis"/>
          <w:highlight w:val="green"/>
        </w:rPr>
        <w:t xml:space="preserve">growth and </w:t>
      </w:r>
      <w:r w:rsidRPr="00344AF5">
        <w:rPr>
          <w:rStyle w:val="Emphasis"/>
        </w:rPr>
        <w:t xml:space="preserve">greater </w:t>
      </w:r>
      <w:r w:rsidRPr="00344AF5">
        <w:rPr>
          <w:rStyle w:val="Emphasis"/>
          <w:highlight w:val="green"/>
        </w:rPr>
        <w:t>peace</w:t>
      </w:r>
      <w:r w:rsidRPr="00344AF5">
        <w:rPr>
          <w:rStyle w:val="Emphasis"/>
        </w:rPr>
        <w:t>.</w:t>
      </w:r>
    </w:p>
    <w:p w:rsidR="007B1E94" w:rsidRPr="00344AF5" w:rsidRDefault="007B1E94" w:rsidP="007B1E94">
      <w:pPr>
        <w:rPr>
          <w:sz w:val="16"/>
        </w:rPr>
      </w:pPr>
      <w:r w:rsidRPr="00344AF5">
        <w:rPr>
          <w:sz w:val="16"/>
        </w:rPr>
        <w:t xml:space="preserve">The empirical evidence for this causal mechanism is stronger than for the mechanisms previously discussed in this article, although there are significant qualifiers. On one hand, the literature rejects the notion that hegemony is a necessary condition for an open global economy.81 Indeed, the existence of a liberal hegemon alone is not a sufficient condition; supporter states also play a crucial role in the spread of economic openness.82 Although the precise causal mechanisms remain disputed, </w:t>
      </w:r>
      <w:r w:rsidRPr="00344AF5">
        <w:rPr>
          <w:rStyle w:val="StyleUnderline"/>
        </w:rPr>
        <w:t xml:space="preserve">hegemonic eras are </w:t>
      </w:r>
      <w:r w:rsidRPr="00344AF5">
        <w:rPr>
          <w:sz w:val="16"/>
        </w:rPr>
        <w:t>nevertheless</w:t>
      </w:r>
      <w:r w:rsidRPr="00344AF5">
        <w:rPr>
          <w:rStyle w:val="StyleUnderline"/>
        </w:rPr>
        <w:t xml:space="preserve"> strongly correlated with lower trade barriers and greater levels of globalization</w:t>
      </w:r>
      <w:r w:rsidRPr="00344AF5">
        <w:rPr>
          <w:sz w:val="16"/>
        </w:rPr>
        <w:t>.83</w:t>
      </w:r>
    </w:p>
    <w:p w:rsidR="007B1E94" w:rsidRPr="00344AF5" w:rsidRDefault="007B1E94" w:rsidP="007B1E94">
      <w:pPr>
        <w:rPr>
          <w:sz w:val="16"/>
        </w:rPr>
      </w:pPr>
      <w:r w:rsidRPr="00344AF5">
        <w:rPr>
          <w:sz w:val="16"/>
        </w:rPr>
        <w:t xml:space="preserve">Furthermore, </w:t>
      </w:r>
      <w:r w:rsidRPr="00344AF5">
        <w:rPr>
          <w:rStyle w:val="StyleUnderline"/>
        </w:rPr>
        <w:t xml:space="preserve">direct evidence exists that </w:t>
      </w:r>
      <w:r w:rsidRPr="00344AF5">
        <w:rPr>
          <w:rStyle w:val="Emphasis"/>
        </w:rPr>
        <w:t>the exercise of military power to protect sea-lanes boosts global trade flows</w:t>
      </w:r>
      <w:r w:rsidRPr="00344AF5">
        <w:rPr>
          <w:sz w:val="16"/>
        </w:rPr>
        <w:t xml:space="preserve"> (though the magnitude of the effect is disputed). </w:t>
      </w:r>
      <w:r w:rsidRPr="00344AF5">
        <w:rPr>
          <w:rStyle w:val="StyleUnderline"/>
        </w:rPr>
        <w:t>The presence of naval forces during times of militarized disputes has reduced market expectations of supply disruptions</w:t>
      </w:r>
      <w:r w:rsidRPr="00344AF5">
        <w:rPr>
          <w:sz w:val="16"/>
        </w:rPr>
        <w:t xml:space="preserve">.84 It could be argued, however, that concerns about energy disruptions have been overstated; even in instances when U.S. military intervention was absent, world oil markets have rapidly adjusted to price spikes.85 A similar story can be told when analyzing the naval reaction to the post-2008 surge in Somali piracy. Attacks spiked after the financial crisis and peaked in 2011. Attacks remain at an elevated level after peaking in 2011, but their success rate has fallen markedly. Between 2011 and 2012, the number of successful global piracy attacks declined by 67 percent. </w:t>
      </w:r>
      <w:r w:rsidRPr="00344AF5">
        <w:rPr>
          <w:rStyle w:val="StyleUnderline"/>
        </w:rPr>
        <w:t>The presence of multinational naval patrols—including the U.S. Navy—in the most vulnerable sea-lanes has helped matters, but the improved private security on board the commercial tankers appears to have helped even more.8</w:t>
      </w:r>
    </w:p>
    <w:p w:rsidR="007B1E94" w:rsidRPr="00344AF5" w:rsidRDefault="007B1E94" w:rsidP="007B1E94">
      <w:pPr>
        <w:rPr>
          <w:sz w:val="16"/>
        </w:rPr>
      </w:pPr>
      <w:r w:rsidRPr="00344AF5">
        <w:rPr>
          <w:sz w:val="16"/>
        </w:rPr>
        <w:t xml:space="preserve">The historical evidence further suggests that </w:t>
      </w:r>
      <w:r w:rsidRPr="00344AF5">
        <w:rPr>
          <w:rStyle w:val="StyleUnderline"/>
        </w:rPr>
        <w:t xml:space="preserve">global and regional </w:t>
      </w:r>
      <w:r w:rsidRPr="00344AF5">
        <w:rPr>
          <w:rStyle w:val="StyleUnderline"/>
          <w:highlight w:val="green"/>
        </w:rPr>
        <w:t xml:space="preserve">systems with a </w:t>
      </w:r>
      <w:r w:rsidRPr="00344AF5">
        <w:rPr>
          <w:rStyle w:val="Emphasis"/>
          <w:highlight w:val="green"/>
        </w:rPr>
        <w:t>sole superpower</w:t>
      </w:r>
      <w:r w:rsidRPr="00344AF5">
        <w:rPr>
          <w:rStyle w:val="Emphasis"/>
        </w:rPr>
        <w:t xml:space="preserve"> </w:t>
      </w:r>
      <w:r w:rsidRPr="00344AF5">
        <w:rPr>
          <w:rStyle w:val="Emphasis"/>
          <w:highlight w:val="green"/>
        </w:rPr>
        <w:t>have lower levels of</w:t>
      </w:r>
      <w:r w:rsidRPr="00344AF5">
        <w:rPr>
          <w:rStyle w:val="Emphasis"/>
        </w:rPr>
        <w:t xml:space="preserve"> arms races and </w:t>
      </w:r>
      <w:r w:rsidRPr="00344AF5">
        <w:rPr>
          <w:rStyle w:val="Emphasis"/>
          <w:highlight w:val="green"/>
        </w:rPr>
        <w:t>violent conflict</w:t>
      </w:r>
      <w:r w:rsidRPr="00344AF5">
        <w:rPr>
          <w:sz w:val="16"/>
        </w:rPr>
        <w:t>. In one empirical review of the literature, Daniel Geller concluded, “</w:t>
      </w:r>
      <w:r w:rsidRPr="00344AF5">
        <w:rPr>
          <w:rStyle w:val="Emphasis"/>
          <w:highlight w:val="green"/>
        </w:rPr>
        <w:t>The only</w:t>
      </w:r>
      <w:r w:rsidRPr="00344AF5">
        <w:rPr>
          <w:rStyle w:val="Emphasis"/>
        </w:rPr>
        <w:t xml:space="preserve"> polar </w:t>
      </w:r>
      <w:r w:rsidRPr="00344AF5">
        <w:rPr>
          <w:rStyle w:val="Emphasis"/>
          <w:highlight w:val="green"/>
        </w:rPr>
        <w:t>structure</w:t>
      </w:r>
      <w:r w:rsidRPr="00344AF5">
        <w:rPr>
          <w:rStyle w:val="Emphasis"/>
        </w:rPr>
        <w:t xml:space="preserve"> </w:t>
      </w:r>
      <w:r w:rsidRPr="00344AF5">
        <w:rPr>
          <w:rStyle w:val="Emphasis"/>
          <w:highlight w:val="green"/>
        </w:rPr>
        <w:t>that</w:t>
      </w:r>
      <w:r w:rsidRPr="00344AF5">
        <w:rPr>
          <w:rStyle w:val="Emphasis"/>
        </w:rPr>
        <w:t xml:space="preserve"> appears to </w:t>
      </w:r>
      <w:r w:rsidRPr="00344AF5">
        <w:rPr>
          <w:rStyle w:val="Emphasis"/>
          <w:highlight w:val="green"/>
        </w:rPr>
        <w:t>influence</w:t>
      </w:r>
      <w:r w:rsidRPr="00344AF5">
        <w:rPr>
          <w:rStyle w:val="Emphasis"/>
        </w:rPr>
        <w:t xml:space="preserve"> </w:t>
      </w:r>
      <w:r w:rsidRPr="00344AF5">
        <w:rPr>
          <w:rStyle w:val="Emphasis"/>
          <w:highlight w:val="green"/>
        </w:rPr>
        <w:t>conflict probability is unipolarity</w:t>
      </w:r>
      <w:r w:rsidRPr="00344AF5">
        <w:rPr>
          <w:sz w:val="16"/>
        </w:rPr>
        <w:t xml:space="preserve">.”87 </w:t>
      </w:r>
      <w:r w:rsidRPr="00344AF5">
        <w:rPr>
          <w:rStyle w:val="StyleUnderline"/>
          <w:highlight w:val="green"/>
        </w:rPr>
        <w:t>Examinations of pre-Westphalian</w:t>
      </w:r>
      <w:r w:rsidRPr="00344AF5">
        <w:rPr>
          <w:rStyle w:val="StyleUnderline"/>
        </w:rPr>
        <w:t xml:space="preserve"> regional </w:t>
      </w:r>
      <w:r w:rsidRPr="00344AF5">
        <w:rPr>
          <w:rStyle w:val="StyleUnderline"/>
          <w:highlight w:val="green"/>
        </w:rPr>
        <w:t>systems</w:t>
      </w:r>
      <w:r w:rsidRPr="00344AF5">
        <w:rPr>
          <w:rStyle w:val="StyleUnderline"/>
        </w:rPr>
        <w:t xml:space="preserve"> also </w:t>
      </w:r>
      <w:r w:rsidRPr="00344AF5">
        <w:rPr>
          <w:rStyle w:val="Emphasis"/>
          <w:highlight w:val="green"/>
        </w:rPr>
        <w:t xml:space="preserve">support this </w:t>
      </w:r>
      <w:r w:rsidRPr="00344AF5">
        <w:rPr>
          <w:rStyle w:val="Emphasis"/>
        </w:rPr>
        <w:t>finding</w:t>
      </w:r>
      <w:r w:rsidRPr="00344AF5">
        <w:rPr>
          <w:sz w:val="16"/>
        </w:rPr>
        <w:t xml:space="preserve">.88 For example, </w:t>
      </w:r>
      <w:r w:rsidRPr="00344AF5">
        <w:rPr>
          <w:rStyle w:val="StyleUnderline"/>
        </w:rPr>
        <w:t xml:space="preserve">the East Asia region had a clear hegemon in </w:t>
      </w:r>
      <w:r w:rsidRPr="00344AF5">
        <w:rPr>
          <w:rStyle w:val="StyleUnderline"/>
          <w:highlight w:val="green"/>
        </w:rPr>
        <w:t>China from the</w:t>
      </w:r>
      <w:r w:rsidRPr="00344AF5">
        <w:rPr>
          <w:rStyle w:val="StyleUnderline"/>
        </w:rPr>
        <w:t xml:space="preserve"> start of the </w:t>
      </w:r>
      <w:r w:rsidRPr="00344AF5">
        <w:rPr>
          <w:rStyle w:val="StyleUnderline"/>
          <w:highlight w:val="green"/>
        </w:rPr>
        <w:t xml:space="preserve">Ming </w:t>
      </w:r>
      <w:r w:rsidRPr="00344AF5">
        <w:rPr>
          <w:rStyle w:val="StyleUnderline"/>
        </w:rPr>
        <w:t xml:space="preserve">dynasty </w:t>
      </w:r>
      <w:r w:rsidRPr="00344AF5">
        <w:rPr>
          <w:rStyle w:val="StyleUnderline"/>
          <w:highlight w:val="green"/>
        </w:rPr>
        <w:t>to</w:t>
      </w:r>
      <w:r w:rsidRPr="00344AF5">
        <w:rPr>
          <w:rStyle w:val="StyleUnderline"/>
        </w:rPr>
        <w:t xml:space="preserve"> the peak of the </w:t>
      </w:r>
      <w:r w:rsidRPr="00344AF5">
        <w:rPr>
          <w:rStyle w:val="StyleUnderline"/>
          <w:highlight w:val="green"/>
        </w:rPr>
        <w:t>Manchu dynasty</w:t>
      </w:r>
      <w:r w:rsidRPr="00344AF5">
        <w:rPr>
          <w:rStyle w:val="StyleUnderline"/>
        </w:rPr>
        <w:t xml:space="preserve">. The result was a period of remarkable </w:t>
      </w:r>
      <w:r w:rsidRPr="00344AF5">
        <w:rPr>
          <w:rStyle w:val="Emphasis"/>
        </w:rPr>
        <w:t>political stability</w:t>
      </w:r>
      <w:r w:rsidRPr="00344AF5">
        <w:rPr>
          <w:sz w:val="16"/>
        </w:rPr>
        <w:t xml:space="preserve">. Countries in the region refrained from attacking China and each other; Beijing refrained from converting its hegemony into an expanding empire.89 </w:t>
      </w:r>
      <w:r w:rsidRPr="00344AF5">
        <w:rPr>
          <w:rStyle w:val="StyleUnderline"/>
        </w:rPr>
        <w:t>Except for moments of Chinese stagnation, war was extremely rare during this period</w:t>
      </w:r>
      <w:r w:rsidRPr="00344AF5">
        <w:rPr>
          <w:sz w:val="16"/>
        </w:rPr>
        <w:t>; indeed, it was so rare that some Chinese international relations scholars now extol this tianxia era as a model for the future of global order.90</w:t>
      </w:r>
    </w:p>
    <w:p w:rsidR="007B1E94" w:rsidRPr="00344AF5" w:rsidRDefault="007B1E94" w:rsidP="007B1E94">
      <w:pPr>
        <w:rPr>
          <w:sz w:val="16"/>
        </w:rPr>
      </w:pPr>
      <w:r w:rsidRPr="00344AF5">
        <w:rPr>
          <w:rStyle w:val="StyleUnderline"/>
        </w:rPr>
        <w:t xml:space="preserve">The post–Cold War era offers </w:t>
      </w:r>
      <w:r w:rsidRPr="00344AF5">
        <w:rPr>
          <w:rStyle w:val="Emphasis"/>
        </w:rPr>
        <w:t>further evidence for reduced security rivalries and greater stability in a hegemonic world order</w:t>
      </w:r>
      <w:r w:rsidRPr="00344AF5">
        <w:rPr>
          <w:sz w:val="16"/>
        </w:rPr>
        <w:t xml:space="preserve">. The Human Security Project has tracked </w:t>
      </w:r>
      <w:r w:rsidRPr="00344AF5">
        <w:rPr>
          <w:rStyle w:val="StyleUnderline"/>
        </w:rPr>
        <w:t xml:space="preserve">violent conflict </w:t>
      </w:r>
      <w:r w:rsidRPr="00344AF5">
        <w:rPr>
          <w:rStyle w:val="StyleUnderline"/>
          <w:highlight w:val="green"/>
        </w:rPr>
        <w:t>in the post-1945 period</w:t>
      </w:r>
      <w:r w:rsidRPr="00344AF5">
        <w:rPr>
          <w:rStyle w:val="StyleUnderline"/>
        </w:rPr>
        <w:t xml:space="preserve">, and its </w:t>
      </w:r>
      <w:r w:rsidRPr="00344AF5">
        <w:rPr>
          <w:rStyle w:val="Emphasis"/>
          <w:highlight w:val="green"/>
        </w:rPr>
        <w:t>data are incontrovertible</w:t>
      </w:r>
      <w:r w:rsidRPr="00344AF5">
        <w:rPr>
          <w:sz w:val="16"/>
        </w:rPr>
        <w:t xml:space="preserve">: </w:t>
      </w:r>
      <w:r w:rsidRPr="00344AF5">
        <w:rPr>
          <w:rStyle w:val="Emphasis"/>
          <w:highlight w:val="green"/>
        </w:rPr>
        <w:t>there has been a marked</w:t>
      </w:r>
      <w:r w:rsidRPr="00344AF5">
        <w:rPr>
          <w:rStyle w:val="Emphasis"/>
        </w:rPr>
        <w:t xml:space="preserve"> and secular </w:t>
      </w:r>
      <w:r w:rsidRPr="00344AF5">
        <w:rPr>
          <w:rStyle w:val="Emphasis"/>
          <w:highlight w:val="green"/>
        </w:rPr>
        <w:t xml:space="preserve">decline in </w:t>
      </w:r>
      <w:r w:rsidRPr="00344AF5">
        <w:rPr>
          <w:rStyle w:val="Emphasis"/>
        </w:rPr>
        <w:t>interstate violence since the end of the Cold War</w:t>
      </w:r>
      <w:r w:rsidRPr="00344AF5">
        <w:rPr>
          <w:sz w:val="16"/>
        </w:rPr>
        <w:t xml:space="preserve">, </w:t>
      </w:r>
      <w:r w:rsidRPr="00344AF5">
        <w:rPr>
          <w:rStyle w:val="StyleUnderline"/>
        </w:rPr>
        <w:t xml:space="preserve">and a further decline in other forms of violence, such as </w:t>
      </w:r>
      <w:r w:rsidRPr="00344AF5">
        <w:rPr>
          <w:rStyle w:val="StyleUnderline"/>
          <w:highlight w:val="green"/>
        </w:rPr>
        <w:t>civil war and</w:t>
      </w:r>
      <w:r w:rsidRPr="00344AF5">
        <w:rPr>
          <w:rStyle w:val="StyleUnderline"/>
        </w:rPr>
        <w:t xml:space="preserve"> </w:t>
      </w:r>
      <w:r w:rsidRPr="00344AF5">
        <w:rPr>
          <w:rStyle w:val="StyleUnderline"/>
          <w:highlight w:val="green"/>
        </w:rPr>
        <w:t>extrajudicial killings</w:t>
      </w:r>
      <w:r w:rsidRPr="00344AF5">
        <w:rPr>
          <w:sz w:val="16"/>
        </w:rPr>
        <w:t xml:space="preserve">.91 </w:t>
      </w:r>
      <w:r w:rsidRPr="00344AF5">
        <w:rPr>
          <w:rStyle w:val="StyleUnderline"/>
        </w:rPr>
        <w:t>Consistent with the logic of unipolarity, global military expenditures</w:t>
      </w:r>
      <w:r w:rsidRPr="00344AF5">
        <w:rPr>
          <w:sz w:val="16"/>
        </w:rPr>
        <w:t xml:space="preserve"> </w:t>
      </w:r>
      <w:r w:rsidRPr="00344AF5">
        <w:rPr>
          <w:rStyle w:val="Emphasis"/>
        </w:rPr>
        <w:t>have declined dramatically following the end of the Cold War</w:t>
      </w:r>
      <w:r w:rsidRPr="00344AF5">
        <w:rPr>
          <w:sz w:val="16"/>
        </w:rPr>
        <w:t xml:space="preserve">. Global expenditures on defense as a percentage of global output averaged 5.1 percent between 1972 and 1990. Over the last decade, </w:t>
      </w:r>
      <w:r w:rsidRPr="00344AF5">
        <w:rPr>
          <w:rStyle w:val="Emphasis"/>
          <w:highlight w:val="green"/>
        </w:rPr>
        <w:t>despite the</w:t>
      </w:r>
      <w:r w:rsidRPr="00344AF5">
        <w:rPr>
          <w:rStyle w:val="Emphasis"/>
        </w:rPr>
        <w:t xml:space="preserve"> global </w:t>
      </w:r>
      <w:r w:rsidRPr="00344AF5">
        <w:rPr>
          <w:rStyle w:val="Emphasis"/>
          <w:highlight w:val="green"/>
        </w:rPr>
        <w:t>war on terror</w:t>
      </w:r>
      <w:r w:rsidRPr="00344AF5">
        <w:rPr>
          <w:sz w:val="16"/>
        </w:rPr>
        <w:t xml:space="preserve">, </w:t>
      </w:r>
      <w:r w:rsidRPr="00344AF5">
        <w:rPr>
          <w:rStyle w:val="StyleUnderline"/>
        </w:rPr>
        <w:t>defense expenditures as a percentage of global output have averaged only 2.5 percent</w:t>
      </w:r>
      <w:r w:rsidRPr="00344AF5">
        <w:rPr>
          <w:sz w:val="16"/>
        </w:rPr>
        <w:t xml:space="preserve">.92 </w:t>
      </w:r>
      <w:r w:rsidRPr="00344AF5">
        <w:rPr>
          <w:rStyle w:val="Emphasis"/>
        </w:rPr>
        <w:t xml:space="preserve">The </w:t>
      </w:r>
      <w:r w:rsidRPr="00344AF5">
        <w:rPr>
          <w:rStyle w:val="Emphasis"/>
          <w:highlight w:val="green"/>
        </w:rPr>
        <w:t>peace</w:t>
      </w:r>
      <w:r w:rsidRPr="00344AF5">
        <w:rPr>
          <w:rStyle w:val="Emphasis"/>
        </w:rPr>
        <w:t xml:space="preserve"> dividend from the shift to unipolarity </w:t>
      </w:r>
      <w:r w:rsidRPr="00344AF5">
        <w:rPr>
          <w:rStyle w:val="Emphasis"/>
          <w:highlight w:val="green"/>
        </w:rPr>
        <w:t>has been significant</w:t>
      </w:r>
      <w:r w:rsidRPr="00344AF5">
        <w:rPr>
          <w:sz w:val="16"/>
          <w:highlight w:val="green"/>
        </w:rPr>
        <w:t>.</w:t>
      </w:r>
    </w:p>
    <w:p w:rsidR="007B1E94" w:rsidRPr="00344AF5" w:rsidRDefault="007B1E94" w:rsidP="007B1E94">
      <w:pPr>
        <w:rPr>
          <w:sz w:val="16"/>
        </w:rPr>
      </w:pPr>
      <w:r w:rsidRPr="00344AF5">
        <w:rPr>
          <w:sz w:val="16"/>
        </w:rPr>
        <w:t xml:space="preserve">Military primacy alone is not the sole cause of this decline. </w:t>
      </w:r>
      <w:r w:rsidRPr="00344AF5">
        <w:rPr>
          <w:rStyle w:val="StyleUnderline"/>
        </w:rPr>
        <w:t>A growing body of work suggests that the post–Cold War decline is merely the continuation of a long-term secular trend toward less violence</w:t>
      </w:r>
      <w:r w:rsidRPr="00344AF5">
        <w:rPr>
          <w:sz w:val="16"/>
        </w:rPr>
        <w:t xml:space="preserve">.93 Still, </w:t>
      </w:r>
      <w:r w:rsidRPr="00344AF5">
        <w:rPr>
          <w:rStyle w:val="StyleUnderline"/>
        </w:rPr>
        <w:t>even scholars advancing this long-term argument acknowledge the role that U.S. military hegemony plays</w:t>
      </w:r>
      <w:r w:rsidRPr="00344AF5">
        <w:rPr>
          <w:sz w:val="16"/>
        </w:rPr>
        <w:t xml:space="preserve">. Joshua </w:t>
      </w:r>
      <w:r w:rsidRPr="00344AF5">
        <w:rPr>
          <w:rStyle w:val="StyleUnderline"/>
        </w:rPr>
        <w:t>Goldstein</w:t>
      </w:r>
      <w:r w:rsidRPr="00344AF5">
        <w:rPr>
          <w:sz w:val="16"/>
        </w:rPr>
        <w:t xml:space="preserve">, for example, </w:t>
      </w:r>
      <w:r w:rsidRPr="00344AF5">
        <w:rPr>
          <w:rStyle w:val="StyleUnderline"/>
        </w:rPr>
        <w:t>attributes part of the decline in violent conflict to “</w:t>
      </w:r>
      <w:r w:rsidRPr="00344AF5">
        <w:rPr>
          <w:rStyle w:val="Emphasis"/>
        </w:rPr>
        <w:t>the end of the cold war, and to a unipolar world order with a single superpower</w:t>
      </w:r>
      <w:r w:rsidRPr="00344AF5">
        <w:rPr>
          <w:sz w:val="16"/>
        </w:rPr>
        <w:t xml:space="preserve"> to impose its will in places like Kuwait, Serbia, and Afghanistan....</w:t>
      </w:r>
      <w:r w:rsidRPr="00344AF5">
        <w:rPr>
          <w:rStyle w:val="StyleUnderline"/>
        </w:rPr>
        <w:t xml:space="preserve"> [A] unipolar world is </w:t>
      </w:r>
      <w:r w:rsidRPr="00344AF5">
        <w:rPr>
          <w:rStyle w:val="Emphasis"/>
        </w:rPr>
        <w:t>inherently more peaceful than the bipolar one where two superpowers fueled rival armies around the world</w:t>
      </w:r>
      <w:r w:rsidRPr="00344AF5">
        <w:rPr>
          <w:sz w:val="16"/>
        </w:rPr>
        <w:t>.”9</w:t>
      </w:r>
    </w:p>
    <w:p w:rsidR="007B1E94" w:rsidRPr="00344AF5" w:rsidRDefault="007B1E94" w:rsidP="0039345C"/>
    <w:p w:rsidR="005C0FD6" w:rsidRPr="00344AF5" w:rsidRDefault="005C0FD6" w:rsidP="005C0FD6">
      <w:pPr>
        <w:pStyle w:val="Heading2"/>
        <w:rPr>
          <w:rFonts w:cs="Arial"/>
        </w:rPr>
      </w:pPr>
      <w:r w:rsidRPr="00344AF5">
        <w:rPr>
          <w:rFonts w:cs="Arial"/>
        </w:rPr>
        <w:t>“Militarism” Advantage</w:t>
      </w:r>
    </w:p>
    <w:p w:rsidR="005C0FD6" w:rsidRPr="00344AF5" w:rsidRDefault="005C0FD6" w:rsidP="005C0FD6">
      <w:pPr>
        <w:pStyle w:val="Heading3"/>
        <w:rPr>
          <w:rFonts w:cs="Arial"/>
        </w:rPr>
      </w:pPr>
      <w:r w:rsidRPr="00344AF5">
        <w:rPr>
          <w:rFonts w:cs="Arial"/>
        </w:rPr>
        <w:t>1AC</w:t>
      </w:r>
    </w:p>
    <w:p w:rsidR="005C0FD6" w:rsidRPr="00344AF5" w:rsidRDefault="005C0FD6" w:rsidP="005C0FD6"/>
    <w:p w:rsidR="005C0FD6" w:rsidRPr="00344AF5" w:rsidRDefault="005C0FD6" w:rsidP="005C0FD6">
      <w:pPr>
        <w:pStyle w:val="Heading4"/>
        <w:rPr>
          <w:rFonts w:cs="Arial"/>
        </w:rPr>
      </w:pPr>
      <w:r w:rsidRPr="00344AF5">
        <w:rPr>
          <w:rFonts w:cs="Arial"/>
        </w:rPr>
        <w:t>Contention [</w:t>
      </w:r>
      <w:r w:rsidRPr="00344AF5">
        <w:rPr>
          <w:rFonts w:cs="Arial"/>
          <w:color w:val="FF0000"/>
        </w:rPr>
        <w:t>x</w:t>
      </w:r>
      <w:r w:rsidRPr="00344AF5">
        <w:rPr>
          <w:rFonts w:cs="Arial"/>
        </w:rPr>
        <w:t xml:space="preserve">] is Militarism – </w:t>
      </w:r>
    </w:p>
    <w:p w:rsidR="005C0FD6" w:rsidRPr="00344AF5" w:rsidRDefault="005C0FD6" w:rsidP="005C0FD6"/>
    <w:p w:rsidR="005C0FD6" w:rsidRPr="00344AF5" w:rsidRDefault="005C0FD6" w:rsidP="005C0FD6">
      <w:pPr>
        <w:pStyle w:val="Heading4"/>
        <w:rPr>
          <w:rFonts w:cs="Arial"/>
        </w:rPr>
      </w:pPr>
      <w:r w:rsidRPr="00344AF5">
        <w:rPr>
          <w:rFonts w:cs="Arial"/>
        </w:rPr>
        <w:t>There’s a massive backlog of visa applications for Afghan translators now, the US has a moral obligation to reduce that backlog and bring these translators back to the United States</w:t>
      </w:r>
    </w:p>
    <w:p w:rsidR="005C0FD6" w:rsidRPr="00344AF5" w:rsidRDefault="005C0FD6" w:rsidP="005C0FD6">
      <w:r w:rsidRPr="00344AF5">
        <w:t xml:space="preserve">Kristin </w:t>
      </w:r>
      <w:r w:rsidRPr="00344AF5">
        <w:rPr>
          <w:rStyle w:val="Style13ptBold"/>
        </w:rPr>
        <w:t>Doan 16</w:t>
      </w:r>
      <w:r w:rsidRPr="00344AF5">
        <w:t>, star tribune reporter, “</w:t>
      </w:r>
      <w:r w:rsidRPr="00344AF5">
        <w:rPr>
          <w:rStyle w:val="Emphasis"/>
          <w:highlight w:val="green"/>
        </w:rPr>
        <w:t>U.S. has moral obligation to Afghan interpreters</w:t>
      </w:r>
      <w:r w:rsidRPr="00344AF5">
        <w:t>”, http://www.startribune.com/u-s-has-moral-obligation-to-afghan-interpreters/404358336/</w:t>
      </w:r>
    </w:p>
    <w:p w:rsidR="005C0FD6" w:rsidRPr="00344AF5" w:rsidRDefault="005C0FD6" w:rsidP="005C0FD6">
      <w:pPr>
        <w:rPr>
          <w:sz w:val="16"/>
        </w:rPr>
      </w:pPr>
      <w:r w:rsidRPr="00344AF5">
        <w:rPr>
          <w:sz w:val="16"/>
        </w:rPr>
        <w:t xml:space="preserve">At a time when anti-immigrant rhetoric is running high and President-elect Donald Trump has consistently politicized immigration policy, the U.S. cannot afford to sidestep its commitment to wartime Afghan allies. Despite the reauthorization, the number of additional SIVs approved remains woefully short of the need. The Afghan Allies Protection Act of 2009 established the Afghan SIV program to help those who helped the United States in Afghanistan. The program has allowed 9,200 Afghans and 17,000 of their dependents to seek refuge in America. According to the State Department, more than </w:t>
      </w:r>
      <w:r w:rsidRPr="00344AF5">
        <w:rPr>
          <w:rStyle w:val="StyleUnderline"/>
          <w:highlight w:val="green"/>
        </w:rPr>
        <w:t>70 percent of the SIVs were for Afghan translators</w:t>
      </w:r>
      <w:r w:rsidRPr="00344AF5">
        <w:rPr>
          <w:sz w:val="16"/>
        </w:rPr>
        <w:t xml:space="preserve">. The </w:t>
      </w:r>
      <w:r w:rsidRPr="00344AF5">
        <w:rPr>
          <w:rStyle w:val="Emphasis"/>
          <w:highlight w:val="green"/>
        </w:rPr>
        <w:t>risks these translators take</w:t>
      </w:r>
      <w:r w:rsidRPr="00344AF5">
        <w:rPr>
          <w:sz w:val="16"/>
        </w:rPr>
        <w:t xml:space="preserve"> to support U.S. personnel </w:t>
      </w:r>
      <w:r w:rsidRPr="00344AF5">
        <w:rPr>
          <w:rStyle w:val="Emphasis"/>
          <w:highlight w:val="green"/>
        </w:rPr>
        <w:t>are immense</w:t>
      </w:r>
      <w:r w:rsidRPr="00344AF5">
        <w:rPr>
          <w:sz w:val="16"/>
        </w:rPr>
        <w:t xml:space="preserve">. In 2014 the International Refugee Assistance Project estimated that an Afghan interpreter was killed every 36 hours. Afghan allies helped U.S. troops return home safely; </w:t>
      </w:r>
      <w:r w:rsidRPr="00344AF5">
        <w:rPr>
          <w:rStyle w:val="StyleUnderline"/>
          <w:highlight w:val="green"/>
        </w:rPr>
        <w:t>we owe it to them to honor our promise</w:t>
      </w:r>
      <w:r w:rsidRPr="00344AF5">
        <w:rPr>
          <w:sz w:val="16"/>
        </w:rPr>
        <w:t xml:space="preserve"> to ensure their comrades’ safety, as well. An additional 1,500 SIVs were included in the new legislation, but </w:t>
      </w:r>
      <w:r w:rsidRPr="00344AF5">
        <w:rPr>
          <w:rStyle w:val="Emphasis"/>
          <w:highlight w:val="green"/>
        </w:rPr>
        <w:t>there is an application backlog of nearly 10,000 Afghan interpreters</w:t>
      </w:r>
      <w:r w:rsidRPr="00344AF5">
        <w:rPr>
          <w:sz w:val="16"/>
        </w:rPr>
        <w:t xml:space="preserve"> and allies in need of protection because of their service to the U.S. military. While it is encouraging that Congress has acted to ensure that the promise is kept for some Afghan allies, this step is embarrassingly insufficient; thousands will be left behind. These are Afghans who put their lives and families at risk for U.S. troops and will face grave risks of retaliation and persecution. More SIVs should have been allocated and a plan set forth for future increases while the U.S. still has boots on the ground in Afghanistan. Currently, 8,400 U.S. troops remain in Afghanistan. It will be up to the next administration to determine if and when that number will diminish. To the extent that U.S. troops are in Afghanistan, the U.S. needs to </w:t>
      </w:r>
      <w:r w:rsidRPr="00344AF5">
        <w:rPr>
          <w:rStyle w:val="StyleUnderline"/>
          <w:highlight w:val="green"/>
        </w:rPr>
        <w:t>make it clear</w:t>
      </w:r>
      <w:r w:rsidRPr="00344AF5">
        <w:rPr>
          <w:sz w:val="16"/>
        </w:rPr>
        <w:t xml:space="preserve"> to our Afghan interpreters that </w:t>
      </w:r>
      <w:r w:rsidRPr="00344AF5">
        <w:rPr>
          <w:rStyle w:val="Emphasis"/>
          <w:highlight w:val="green"/>
        </w:rPr>
        <w:t>we value their service and sacrifice</w:t>
      </w:r>
      <w:r w:rsidRPr="00344AF5">
        <w:rPr>
          <w:sz w:val="16"/>
        </w:rPr>
        <w:t xml:space="preserve"> and have commitments in place to allow for refuge in our country. The safety of U.S. troops and diplomats as well as the success of the mission relies heavily on Afghan allies who gather crucial information in support of U.S. national interests. On the campaign trail, Trump pushed a proposal to ban all Muslim immigration and extreme-vet those entering the country from terror-prone states. Since the election, the president-elect has even alluded to the idea of a Muslim registry. Whether Trump realizes it or not, our troops’ Afghan interpreters are part of this population. This rhetoric, coupled with the low number of Afghan SIVs allocated, plays directly into the terror narrative that the U.S. is unwelcoming to Muslims. Any future action by the Trump administration to prevent Afghan interpreters from seeking safe haven in the U.S. is dangerous to our allies, tarnishes the credibility of the U.S., and is a threat to national security. </w:t>
      </w:r>
      <w:r w:rsidRPr="00344AF5">
        <w:rPr>
          <w:rStyle w:val="Emphasis"/>
          <w:highlight w:val="green"/>
        </w:rPr>
        <w:t>Time will run out for Afghan interpreters</w:t>
      </w:r>
      <w:r w:rsidRPr="00344AF5">
        <w:rPr>
          <w:sz w:val="16"/>
        </w:rPr>
        <w:t xml:space="preserve"> left behind as the additional SIV visas run out. Until hostilities in Afghanistan end, </w:t>
      </w:r>
      <w:r w:rsidRPr="00344AF5">
        <w:rPr>
          <w:rStyle w:val="StyleUnderline"/>
          <w:highlight w:val="green"/>
        </w:rPr>
        <w:t>it is time to call on Congress</w:t>
      </w:r>
      <w:r w:rsidRPr="00344AF5">
        <w:rPr>
          <w:sz w:val="16"/>
        </w:rPr>
        <w:t xml:space="preserve"> and the incoming administration </w:t>
      </w:r>
      <w:r w:rsidRPr="00344AF5">
        <w:rPr>
          <w:rStyle w:val="Emphasis"/>
          <w:highlight w:val="green"/>
        </w:rPr>
        <w:t>to uphold America’s moral obligations to protect Afghan interpreters</w:t>
      </w:r>
      <w:r w:rsidRPr="00344AF5">
        <w:rPr>
          <w:sz w:val="16"/>
        </w:rPr>
        <w:t xml:space="preserve"> and their families. With the Trump administration being filled with traditional hard-line anti-immigrant policymakers, it is imperative that major congressional support for the SIV program continues in the next four years. Let’s not let history repeat itself and leave our allies behind. Afghan allies should be welcomed as the heroic war veterans they are.</w:t>
      </w:r>
    </w:p>
    <w:p w:rsidR="005C0FD6" w:rsidRPr="00344AF5" w:rsidRDefault="005C0FD6" w:rsidP="005C0FD6"/>
    <w:p w:rsidR="005C0FD6" w:rsidRPr="00344AF5" w:rsidRDefault="005C0FD6" w:rsidP="005C0FD6">
      <w:pPr>
        <w:pStyle w:val="Heading4"/>
        <w:rPr>
          <w:rFonts w:cs="Arial"/>
        </w:rPr>
      </w:pPr>
      <w:r w:rsidRPr="00344AF5">
        <w:rPr>
          <w:rFonts w:cs="Arial"/>
        </w:rPr>
        <w:t>SIV backlogs and delays result in thousands of innocent people being killed annually</w:t>
      </w:r>
    </w:p>
    <w:p w:rsidR="005C0FD6" w:rsidRPr="00344AF5" w:rsidRDefault="005C0FD6" w:rsidP="005C0FD6">
      <w:r w:rsidRPr="00344AF5">
        <w:t xml:space="preserve">Matthew </w:t>
      </w:r>
      <w:r w:rsidRPr="00344AF5">
        <w:rPr>
          <w:rStyle w:val="Style13ptBold"/>
        </w:rPr>
        <w:t>La Corte 15</w:t>
      </w:r>
      <w:r w:rsidRPr="00344AF5">
        <w:t>, Research Associate at the Niskanen Center where he focuses on immigration policy, “Our Immigration System Is Killing Our Allies”, https://fee.org/articles/our-immigration-system-is-killing-our-allies/</w:t>
      </w:r>
    </w:p>
    <w:p w:rsidR="005C0FD6" w:rsidRPr="00344AF5" w:rsidRDefault="005C0FD6" w:rsidP="005C0FD6">
      <w:pPr>
        <w:rPr>
          <w:sz w:val="16"/>
        </w:rPr>
      </w:pPr>
      <w:r w:rsidRPr="00344AF5">
        <w:rPr>
          <w:sz w:val="16"/>
        </w:rPr>
        <w:t xml:space="preserve">However, </w:t>
      </w:r>
      <w:r w:rsidRPr="00344AF5">
        <w:rPr>
          <w:rStyle w:val="Emphasis"/>
          <w:highlight w:val="green"/>
        </w:rPr>
        <w:t>SIV is a bureaucratic mess; restrictions and backlogs have stranded former U.S. allies</w:t>
      </w:r>
      <w:r w:rsidRPr="00344AF5">
        <w:rPr>
          <w:sz w:val="16"/>
        </w:rPr>
        <w:t xml:space="preserve"> overseas, where </w:t>
      </w:r>
      <w:r w:rsidRPr="00344AF5">
        <w:rPr>
          <w:rStyle w:val="StyleUnderline"/>
          <w:highlight w:val="green"/>
        </w:rPr>
        <w:t>they and their families are targeted for harm</w:t>
      </w:r>
      <w:r w:rsidRPr="00344AF5">
        <w:rPr>
          <w:sz w:val="16"/>
        </w:rPr>
        <w:t xml:space="preserve"> even though they were promised visas as part of their recruitment. While the program has significantly improved in the last year, reforms are still necessary to ensure the safety of these individuals and the integrity of promises made by the State Department. The Iraqi Refugee Assistance Project estimates that 50,000 translators were used in the last decade in Iraq and Afghanistan. The State Department’s regular visa program for translators accepts only 50 applications per year, so it made sense to create a special program when the number of interpreters drastically increased during conflict. Overall, 33,500 were promised. But as of September 2013, only 22 percent of the Iraqi visas and 12 percent of the Afghan visas had been issued, 7,000 in all. Astonishingly, only 37 Afghan interpreters were approved for visas in all of 2010 and 2011. The results have been remarkably deadly. The List Project to Resettle Iraqi Allies estimates that </w:t>
      </w:r>
      <w:r w:rsidRPr="00344AF5">
        <w:rPr>
          <w:rStyle w:val="Emphasis"/>
          <w:highlight w:val="green"/>
        </w:rPr>
        <w:t>more than 1,000 interpreters were killed in Iraq alone</w:t>
      </w:r>
      <w:r w:rsidRPr="00344AF5">
        <w:rPr>
          <w:sz w:val="16"/>
        </w:rPr>
        <w:t xml:space="preserve">. In 2014 the Iraqi Refugee Assistance Project estimated that </w:t>
      </w:r>
      <w:r w:rsidRPr="00344AF5">
        <w:rPr>
          <w:rStyle w:val="StyleUnderline"/>
          <w:highlight w:val="green"/>
        </w:rPr>
        <w:t xml:space="preserve">one Afghan is killed every 36 hours due to </w:t>
      </w:r>
      <w:r w:rsidRPr="00344AF5">
        <w:rPr>
          <w:sz w:val="16"/>
        </w:rPr>
        <w:t>his</w:t>
      </w:r>
      <w:r w:rsidRPr="00344AF5">
        <w:rPr>
          <w:rStyle w:val="StyleUnderline"/>
          <w:highlight w:val="green"/>
        </w:rPr>
        <w:t xml:space="preserve"> American affiliation</w:t>
      </w:r>
      <w:r w:rsidRPr="00344AF5">
        <w:rPr>
          <w:sz w:val="16"/>
        </w:rPr>
        <w:t xml:space="preserve">. </w:t>
      </w:r>
      <w:r w:rsidRPr="00344AF5">
        <w:rPr>
          <w:rStyle w:val="Emphasis"/>
          <w:highlight w:val="green"/>
        </w:rPr>
        <w:t>Many of these deaths could have been prevented with a better visa policy</w:t>
      </w:r>
      <w:r w:rsidRPr="00344AF5">
        <w:rPr>
          <w:sz w:val="16"/>
        </w:rPr>
        <w:t xml:space="preserve">. An eye-opening report from Harvard’s Kennedy School details the story of </w:t>
      </w:r>
      <w:r w:rsidRPr="00344AF5">
        <w:rPr>
          <w:rStyle w:val="StyleUnderline"/>
          <w:highlight w:val="green"/>
        </w:rPr>
        <w:t>Fahim Muhammad</w:t>
      </w:r>
      <w:r w:rsidRPr="00344AF5">
        <w:rPr>
          <w:sz w:val="16"/>
        </w:rPr>
        <w:t xml:space="preserve"> of Afghanistan, who became a U.S. military interpreter in 2006. </w:t>
      </w:r>
      <w:r w:rsidRPr="00344AF5">
        <w:rPr>
          <w:rStyle w:val="StyleUnderline"/>
          <w:highlight w:val="green"/>
        </w:rPr>
        <w:t>When the Taliban found out he helped the U.S. government</w:t>
      </w:r>
      <w:r w:rsidRPr="00344AF5">
        <w:rPr>
          <w:sz w:val="16"/>
        </w:rPr>
        <w:t xml:space="preserve">, </w:t>
      </w:r>
      <w:r w:rsidRPr="00344AF5">
        <w:rPr>
          <w:rStyle w:val="Emphasis"/>
          <w:highlight w:val="green"/>
        </w:rPr>
        <w:t>they decapitated his uncle, cousin, and best friend</w:t>
      </w:r>
      <w:r w:rsidRPr="00344AF5">
        <w:rPr>
          <w:sz w:val="16"/>
        </w:rPr>
        <w:t xml:space="preserve">. He applied for an SIV in 2007, 2009, 2010, and 2011 before his application finally achieved “pending” status. As of summer 2014 he was still in Afghanistan. </w:t>
      </w:r>
      <w:r w:rsidRPr="00344AF5">
        <w:rPr>
          <w:rStyle w:val="Emphasis"/>
          <w:highlight w:val="green"/>
        </w:rPr>
        <w:t>SIV waiting times are truly a life-and-death issue</w:t>
      </w:r>
      <w:r w:rsidRPr="00344AF5">
        <w:rPr>
          <w:sz w:val="16"/>
        </w:rPr>
        <w:t>. Up until 2014, average processing time was nearly four years. Congress passed legislation in 2013 requiring applications to be completed within nine months. A year later, after little had changed, nine Iraqi interpreters filed a lawsuit against the departments of State and Homeland Security. The plaintiffs had waited, on average, over two years, and one had waited three years. Seven hundred visas were offered in 2013, nowhere near clearing the backlog. Finally, with the program due to be dismantled in 2014, Congress approved a two-year extension for Afghan interpreters. The State Department requested 8,000 visas over a two-year period, but only 4,000 were available because of resource and personnel limitations. An estimated 13,000 people applied. In a press release, Sen. John McCain argued, “We have a responsibility to honor the promises we made to the Afghan men and women who risked their lives and those of their families to assist American forces.” The author of the Harvard report stated, “</w:t>
      </w:r>
      <w:r w:rsidRPr="00344AF5">
        <w:rPr>
          <w:rStyle w:val="StyleUnderline"/>
          <w:highlight w:val="green"/>
        </w:rPr>
        <w:t xml:space="preserve">If the </w:t>
      </w:r>
      <w:r w:rsidRPr="00344AF5">
        <w:rPr>
          <w:rStyle w:val="Emphasis"/>
          <w:highlight w:val="green"/>
        </w:rPr>
        <w:t>U</w:t>
      </w:r>
      <w:r w:rsidRPr="00344AF5">
        <w:rPr>
          <w:sz w:val="16"/>
        </w:rPr>
        <w:t xml:space="preserve">nited </w:t>
      </w:r>
      <w:r w:rsidRPr="00344AF5">
        <w:rPr>
          <w:rStyle w:val="Emphasis"/>
          <w:highlight w:val="green"/>
        </w:rPr>
        <w:t>S</w:t>
      </w:r>
      <w:r w:rsidRPr="00344AF5">
        <w:rPr>
          <w:sz w:val="16"/>
        </w:rPr>
        <w:t xml:space="preserve">tates </w:t>
      </w:r>
      <w:r w:rsidRPr="00344AF5">
        <w:rPr>
          <w:rStyle w:val="StyleUnderline"/>
          <w:highlight w:val="green"/>
        </w:rPr>
        <w:t>fails to rescue the thousands of interpreters in peril</w:t>
      </w:r>
      <w:r w:rsidRPr="00344AF5">
        <w:rPr>
          <w:sz w:val="16"/>
        </w:rPr>
        <w:t xml:space="preserve">, </w:t>
      </w:r>
      <w:r w:rsidRPr="00344AF5">
        <w:rPr>
          <w:rStyle w:val="StyleUnderline"/>
          <w:highlight w:val="green"/>
        </w:rPr>
        <w:t>the message will be clear</w:t>
      </w:r>
      <w:r w:rsidRPr="00344AF5">
        <w:rPr>
          <w:sz w:val="16"/>
        </w:rPr>
        <w:t xml:space="preserve">: </w:t>
      </w:r>
      <w:r w:rsidRPr="00344AF5">
        <w:rPr>
          <w:rStyle w:val="Emphasis"/>
          <w:highlight w:val="green"/>
        </w:rPr>
        <w:t>America does not honor its promises</w:t>
      </w:r>
      <w:r w:rsidRPr="00344AF5">
        <w:rPr>
          <w:sz w:val="16"/>
        </w:rPr>
        <w:t xml:space="preserve">. Our country owes these men and women for the service they provided, and America has valid security and intelligence interests by ensuring they are protected in the United States.” Reform is a straightforward matter. The application process should be quick and the paperwork relatively simple. The State Department now claims that applicants can go through the whole process in under a year. As of January 2015, 11,000 individuals were somewhere in the application process. So the problem now is the number of slots. There are only 4,000 slots for 2015 and 2016; then the program runs out again. Matt Zaller, cofounder of the refugee advocacy group No One Left Behind, argues that 10,000 more visas will be needed over the next few years. The unfortunate truth is that </w:t>
      </w:r>
      <w:r w:rsidRPr="00344AF5">
        <w:rPr>
          <w:rStyle w:val="StyleUnderline"/>
          <w:highlight w:val="green"/>
        </w:rPr>
        <w:t>many of these applicants</w:t>
      </w:r>
      <w:r w:rsidRPr="00344AF5">
        <w:rPr>
          <w:sz w:val="16"/>
        </w:rPr>
        <w:t xml:space="preserve">, despite their newly processed paperwork, </w:t>
      </w:r>
      <w:r w:rsidRPr="00344AF5">
        <w:rPr>
          <w:rStyle w:val="Emphasis"/>
          <w:highlight w:val="green"/>
        </w:rPr>
        <w:t>have</w:t>
      </w:r>
      <w:r w:rsidRPr="00344AF5">
        <w:rPr>
          <w:sz w:val="16"/>
        </w:rPr>
        <w:t xml:space="preserve"> probably </w:t>
      </w:r>
      <w:r w:rsidRPr="00344AF5">
        <w:rPr>
          <w:rStyle w:val="Emphasis"/>
          <w:highlight w:val="green"/>
        </w:rPr>
        <w:t>already been killed</w:t>
      </w:r>
      <w:r w:rsidRPr="00344AF5">
        <w:rPr>
          <w:sz w:val="16"/>
        </w:rPr>
        <w:t>. Assisting the U.S. government in the face of increasing threat and danger overseas is a noble and brave task. Congress should quickly expand the number of visas to honor the promises made to these brave souls.</w:t>
      </w:r>
    </w:p>
    <w:p w:rsidR="005C0FD6" w:rsidRPr="00344AF5" w:rsidRDefault="005C0FD6" w:rsidP="005C0FD6"/>
    <w:p w:rsidR="005C0FD6" w:rsidRPr="00344AF5" w:rsidRDefault="005C0FD6" w:rsidP="005C0FD6">
      <w:pPr>
        <w:pStyle w:val="Heading4"/>
        <w:rPr>
          <w:rFonts w:cs="Arial"/>
        </w:rPr>
      </w:pPr>
      <w:r w:rsidRPr="00344AF5">
        <w:rPr>
          <w:rFonts w:cs="Arial"/>
        </w:rPr>
        <w:t>The US willingly accepts the deaths of foreigners as a necessity of war – this is indicative of a deeper logic of racialized militarism that underlies current US culture</w:t>
      </w:r>
    </w:p>
    <w:p w:rsidR="005C0FD6" w:rsidRPr="00344AF5" w:rsidRDefault="005C0FD6" w:rsidP="005C0FD6">
      <w:r w:rsidRPr="00344AF5">
        <w:t xml:space="preserve">Kieran </w:t>
      </w:r>
      <w:r w:rsidRPr="00344AF5">
        <w:rPr>
          <w:rStyle w:val="Style13ptBold"/>
        </w:rPr>
        <w:t>Kelly 17</w:t>
      </w:r>
      <w:r w:rsidRPr="00344AF5">
        <w:t>, writes a lot about genocide “Trump’s Straw Nazis: A Horror Story”, https://ongenocide.com/category/militarism/</w:t>
      </w:r>
    </w:p>
    <w:p w:rsidR="005C0FD6" w:rsidRPr="00344AF5" w:rsidRDefault="005C0FD6" w:rsidP="005C0FD6">
      <w:pPr>
        <w:rPr>
          <w:sz w:val="16"/>
        </w:rPr>
      </w:pPr>
      <w:r w:rsidRPr="00344AF5">
        <w:rPr>
          <w:sz w:val="16"/>
        </w:rPr>
        <w:t xml:space="preserve">One alarming thing about the current “alt-right” is that they fit a similar pattern to the Nazi Party. All post-WWII Neo-Nazi organisations have highlighted </w:t>
      </w:r>
      <w:r w:rsidRPr="00344AF5">
        <w:rPr>
          <w:rStyle w:val="Emphasis"/>
          <w:highlight w:val="green"/>
        </w:rPr>
        <w:t>extremist racial and nationalist politics</w:t>
      </w:r>
      <w:r w:rsidRPr="00344AF5">
        <w:rPr>
          <w:sz w:val="16"/>
        </w:rPr>
        <w:t xml:space="preserve">. To be a part, you must </w:t>
      </w:r>
      <w:r w:rsidRPr="00344AF5">
        <w:rPr>
          <w:rStyle w:val="StyleUnderline"/>
          <w:highlight w:val="green"/>
        </w:rPr>
        <w:t>embrace an overt politics of race</w:t>
      </w:r>
      <w:r w:rsidRPr="00344AF5">
        <w:rPr>
          <w:sz w:val="16"/>
        </w:rPr>
        <w:t xml:space="preserve">. The frightening thing about the alt-right is that it is more like the original Nazi Party. Many </w:t>
      </w:r>
      <w:r w:rsidRPr="00344AF5">
        <w:rPr>
          <w:rStyle w:val="StyleUnderline"/>
          <w:highlight w:val="green"/>
        </w:rPr>
        <w:t>alt-right people</w:t>
      </w:r>
      <w:r w:rsidRPr="00344AF5">
        <w:rPr>
          <w:sz w:val="16"/>
        </w:rPr>
        <w:t xml:space="preserve"> are in complete denial about the underlying racism and they are willing and able to </w:t>
      </w:r>
      <w:r w:rsidRPr="00344AF5">
        <w:rPr>
          <w:rStyle w:val="StyleUnderline"/>
          <w:highlight w:val="green"/>
        </w:rPr>
        <w:t>overlook the</w:t>
      </w:r>
      <w:r w:rsidRPr="00344AF5">
        <w:rPr>
          <w:sz w:val="16"/>
        </w:rPr>
        <w:t xml:space="preserve"> fact that </w:t>
      </w:r>
      <w:r w:rsidRPr="00344AF5">
        <w:rPr>
          <w:rStyle w:val="StyleUnderline"/>
          <w:highlight w:val="green"/>
        </w:rPr>
        <w:t>their</w:t>
      </w:r>
      <w:r w:rsidRPr="00344AF5">
        <w:rPr>
          <w:sz w:val="16"/>
        </w:rPr>
        <w:t xml:space="preserve"> </w:t>
      </w:r>
      <w:r w:rsidRPr="00344AF5">
        <w:rPr>
          <w:rStyle w:val="StyleUnderline"/>
          <w:highlight w:val="green"/>
        </w:rPr>
        <w:t>movement attracts violent racists</w:t>
      </w:r>
      <w:r w:rsidRPr="00344AF5">
        <w:rPr>
          <w:sz w:val="16"/>
        </w:rPr>
        <w:t xml:space="preserve">. For them Trump is the person who stopped the TPP and, unlike Clinton, was not openly campaigning on creating a no-fly zone in Syria which would have caused mass deaths and may have triggered war with Russia. To liberals that complain about racism they might reasonably answer that Trump actually disavows racism, but Clinton, in openly campaigning to bomb other countries, is a much deadlier and more real racist. The </w:t>
      </w:r>
      <w:r w:rsidRPr="00344AF5">
        <w:rPr>
          <w:rStyle w:val="Emphasis"/>
          <w:highlight w:val="green"/>
        </w:rPr>
        <w:t>alt-right are just a manifestation of a deeper and wider acceptance of racist violence</w:t>
      </w:r>
      <w:r w:rsidRPr="00344AF5">
        <w:rPr>
          <w:sz w:val="16"/>
        </w:rPr>
        <w:t xml:space="preserve">. Clinton and Trump actually both sow and reap a deadlier racism, the general </w:t>
      </w:r>
      <w:r w:rsidRPr="00344AF5">
        <w:rPr>
          <w:rStyle w:val="StyleUnderline"/>
          <w:highlight w:val="green"/>
        </w:rPr>
        <w:t>US belief</w:t>
      </w:r>
      <w:r w:rsidRPr="00344AF5">
        <w:rPr>
          <w:sz w:val="16"/>
        </w:rPr>
        <w:t xml:space="preserve"> that </w:t>
      </w:r>
      <w:r w:rsidRPr="00344AF5">
        <w:rPr>
          <w:rStyle w:val="Emphasis"/>
          <w:highlight w:val="green"/>
        </w:rPr>
        <w:t>the lives of foreigners are not very significant</w:t>
      </w:r>
      <w:r w:rsidRPr="00344AF5">
        <w:rPr>
          <w:sz w:val="16"/>
        </w:rPr>
        <w:t xml:space="preserve"> and that </w:t>
      </w:r>
      <w:r w:rsidRPr="00344AF5">
        <w:rPr>
          <w:rStyle w:val="Emphasis"/>
          <w:highlight w:val="green"/>
        </w:rPr>
        <w:t>the mass killing of other peoples is just business as usual</w:t>
      </w:r>
      <w:r w:rsidRPr="00344AF5">
        <w:rPr>
          <w:sz w:val="16"/>
        </w:rPr>
        <w:t>. The US has created such a strong narrative of exceptionalism that, although the US public is usually consistent in rejecting anything presented as a new war, they accept perpetual war without question.</w:t>
      </w:r>
    </w:p>
    <w:p w:rsidR="005C0FD6" w:rsidRPr="00344AF5" w:rsidRDefault="005C0FD6" w:rsidP="005C0FD6"/>
    <w:p w:rsidR="005C0FD6" w:rsidRPr="00344AF5" w:rsidRDefault="005C0FD6" w:rsidP="005C0FD6">
      <w:pPr>
        <w:pStyle w:val="Heading4"/>
        <w:rPr>
          <w:rFonts w:cs="Arial"/>
        </w:rPr>
      </w:pPr>
      <w:r w:rsidRPr="00344AF5">
        <w:rPr>
          <w:rFonts w:cs="Arial"/>
        </w:rPr>
        <w:t xml:space="preserve">The 1AC advances an ethic of </w:t>
      </w:r>
      <w:r w:rsidRPr="00344AF5">
        <w:rPr>
          <w:rFonts w:cs="Arial"/>
          <w:i/>
          <w:u w:val="single"/>
        </w:rPr>
        <w:t>solidarity</w:t>
      </w:r>
      <w:r w:rsidRPr="00344AF5">
        <w:rPr>
          <w:rFonts w:cs="Arial"/>
        </w:rPr>
        <w:t xml:space="preserve"> and </w:t>
      </w:r>
      <w:r w:rsidRPr="00344AF5">
        <w:rPr>
          <w:rFonts w:cs="Arial"/>
          <w:i/>
          <w:u w:val="single"/>
        </w:rPr>
        <w:t>relationality</w:t>
      </w:r>
      <w:r w:rsidRPr="00344AF5">
        <w:rPr>
          <w:rFonts w:cs="Arial"/>
        </w:rPr>
        <w:t xml:space="preserve"> toward non-citizens, premised on the idea that while </w:t>
      </w:r>
      <w:r w:rsidRPr="00344AF5">
        <w:rPr>
          <w:rFonts w:cs="Arial"/>
          <w:i/>
          <w:u w:val="single"/>
        </w:rPr>
        <w:t>everyone</w:t>
      </w:r>
      <w:r w:rsidRPr="00344AF5">
        <w:rPr>
          <w:rFonts w:cs="Arial"/>
        </w:rPr>
        <w:t xml:space="preserve"> is universally subject to conditions that make life </w:t>
      </w:r>
      <w:r w:rsidRPr="00344AF5">
        <w:rPr>
          <w:rFonts w:cs="Arial"/>
          <w:i/>
          <w:u w:val="single"/>
        </w:rPr>
        <w:t>precarious</w:t>
      </w:r>
      <w:r w:rsidRPr="00344AF5">
        <w:rPr>
          <w:rFonts w:cs="Arial"/>
        </w:rPr>
        <w:t xml:space="preserve">, the condition of </w:t>
      </w:r>
      <w:r w:rsidRPr="00344AF5">
        <w:rPr>
          <w:rFonts w:cs="Arial"/>
          <w:i/>
          <w:u w:val="single"/>
        </w:rPr>
        <w:t>precarity</w:t>
      </w:r>
      <w:r w:rsidRPr="00344AF5">
        <w:rPr>
          <w:rFonts w:cs="Arial"/>
        </w:rPr>
        <w:t xml:space="preserve"> is </w:t>
      </w:r>
      <w:r w:rsidRPr="00344AF5">
        <w:rPr>
          <w:rFonts w:cs="Arial"/>
          <w:i/>
          <w:u w:val="single"/>
        </w:rPr>
        <w:t>distributed unequally</w:t>
      </w:r>
      <w:r w:rsidRPr="00344AF5">
        <w:rPr>
          <w:rFonts w:cs="Arial"/>
        </w:rPr>
        <w:t xml:space="preserve">. This ethic </w:t>
      </w:r>
      <w:r w:rsidRPr="00344AF5">
        <w:rPr>
          <w:rFonts w:cs="Arial"/>
          <w:i/>
          <w:u w:val="single"/>
        </w:rPr>
        <w:t>challenges</w:t>
      </w:r>
      <w:r w:rsidRPr="00344AF5">
        <w:rPr>
          <w:rFonts w:cs="Arial"/>
        </w:rPr>
        <w:t xml:space="preserve"> sovereign notions of selfhood and political community, </w:t>
      </w:r>
      <w:r w:rsidRPr="00344AF5">
        <w:rPr>
          <w:rFonts w:cs="Arial"/>
          <w:i/>
          <w:u w:val="single"/>
        </w:rPr>
        <w:t>preserves</w:t>
      </w:r>
      <w:r w:rsidRPr="00344AF5">
        <w:rPr>
          <w:rFonts w:cs="Arial"/>
        </w:rPr>
        <w:t xml:space="preserve"> difference rather than effacing it, and </w:t>
      </w:r>
      <w:r w:rsidRPr="00344AF5">
        <w:rPr>
          <w:rFonts w:cs="Arial"/>
          <w:i/>
          <w:u w:val="single"/>
        </w:rPr>
        <w:t>actively builds outward</w:t>
      </w:r>
      <w:r w:rsidRPr="00344AF5">
        <w:rPr>
          <w:rFonts w:cs="Arial"/>
        </w:rPr>
        <w:t xml:space="preserve"> toward a larger criticism of the </w:t>
      </w:r>
      <w:r w:rsidRPr="00344AF5">
        <w:rPr>
          <w:rFonts w:cs="Arial"/>
          <w:i/>
          <w:u w:val="single"/>
        </w:rPr>
        <w:t>very logic</w:t>
      </w:r>
      <w:r w:rsidRPr="00344AF5">
        <w:rPr>
          <w:rFonts w:cs="Arial"/>
        </w:rPr>
        <w:t xml:space="preserve"> of borders and sovereignty </w:t>
      </w:r>
    </w:p>
    <w:p w:rsidR="005C0FD6" w:rsidRPr="00344AF5" w:rsidRDefault="005C0FD6" w:rsidP="005C0FD6">
      <w:r w:rsidRPr="00344AF5">
        <w:t xml:space="preserve">Rosine </w:t>
      </w:r>
      <w:r w:rsidRPr="00344AF5">
        <w:rPr>
          <w:rStyle w:val="Style13ptBold"/>
        </w:rPr>
        <w:t>Kelz 15</w:t>
      </w:r>
      <w:r w:rsidRPr="00344AF5">
        <w:t xml:space="preserve">, Ph.D. in Political Theory from the University of Oxford, 2015, “POLITICAL THEORY AND MIGRATION: CONCEPTS OF NON-SOVEREIGNTY AND SOLIDARITY,” </w:t>
      </w:r>
      <w:hyperlink r:id="rId38" w:history="1">
        <w:r w:rsidRPr="00344AF5">
          <w:rPr>
            <w:rStyle w:val="Hyperlink"/>
          </w:rPr>
          <w:t>http://movements-journal.org/issues/02.kaempfe/03.kelz--political-theory-migration-non-sovereignty-solidarity.html</w:t>
        </w:r>
      </w:hyperlink>
      <w:r w:rsidRPr="00344AF5">
        <w:rPr>
          <w:rStyle w:val="Hyperlink"/>
        </w:rPr>
        <w:t xml:space="preserve"> (</w:t>
      </w:r>
      <w:r w:rsidRPr="00344AF5">
        <w:rPr>
          <w:rStyle w:val="Hyperlink"/>
          <w:b/>
        </w:rPr>
        <w:t>THANKS BUNTIN</w:t>
      </w:r>
      <w:r w:rsidRPr="00344AF5">
        <w:rPr>
          <w:rStyle w:val="Hyperlink"/>
        </w:rPr>
        <w:t>)</w:t>
      </w:r>
    </w:p>
    <w:p w:rsidR="005C0FD6" w:rsidRPr="00344AF5" w:rsidRDefault="005C0FD6" w:rsidP="005C0FD6">
      <w:pPr>
        <w:rPr>
          <w:sz w:val="16"/>
        </w:rPr>
      </w:pPr>
      <w:r w:rsidRPr="00344AF5">
        <w:rPr>
          <w:rStyle w:val="StyleUnderline"/>
        </w:rPr>
        <w:t>This contribution seeks to engage</w:t>
      </w:r>
      <w:r w:rsidRPr="00344AF5">
        <w:rPr>
          <w:sz w:val="16"/>
        </w:rPr>
        <w:t xml:space="preserve"> on a normative level with </w:t>
      </w:r>
      <w:r w:rsidRPr="00344AF5">
        <w:rPr>
          <w:rStyle w:val="StyleUnderline"/>
        </w:rPr>
        <w:t>political networks of solidarity between non-migrants and migrants with insecure residency status. While most</w:t>
      </w:r>
      <w:r w:rsidRPr="00344AF5">
        <w:rPr>
          <w:sz w:val="16"/>
        </w:rPr>
        <w:t xml:space="preserve"> Western </w:t>
      </w:r>
      <w:r w:rsidRPr="00344AF5">
        <w:rPr>
          <w:rStyle w:val="StyleUnderline"/>
        </w:rPr>
        <w:t>political thought considers responsibility in relation to</w:t>
      </w:r>
      <w:r w:rsidRPr="00344AF5">
        <w:rPr>
          <w:sz w:val="16"/>
        </w:rPr>
        <w:t xml:space="preserve"> relatively </w:t>
      </w:r>
      <w:r w:rsidRPr="00344AF5">
        <w:rPr>
          <w:rStyle w:val="Emphasis"/>
        </w:rPr>
        <w:t>stable categories</w:t>
      </w:r>
      <w:r w:rsidRPr="00344AF5">
        <w:rPr>
          <w:rStyle w:val="StyleUnderline"/>
        </w:rPr>
        <w:t xml:space="preserve"> of community</w:t>
      </w:r>
      <w:r w:rsidRPr="00344AF5">
        <w:rPr>
          <w:sz w:val="16"/>
        </w:rPr>
        <w:t xml:space="preserve"> (i.e. as one’s responsibilities for fellow members of a family, clan or nation), </w:t>
      </w:r>
      <w:r w:rsidRPr="00344AF5">
        <w:rPr>
          <w:rStyle w:val="StyleUnderline"/>
          <w:highlight w:val="green"/>
        </w:rPr>
        <w:t>I propose</w:t>
      </w:r>
      <w:r w:rsidRPr="00344AF5">
        <w:rPr>
          <w:rStyle w:val="StyleUnderline"/>
        </w:rPr>
        <w:t xml:space="preserve"> a notion of </w:t>
      </w:r>
      <w:r w:rsidRPr="00344AF5">
        <w:rPr>
          <w:rStyle w:val="StyleUnderline"/>
          <w:highlight w:val="green"/>
        </w:rPr>
        <w:t>responsibility for</w:t>
      </w:r>
      <w:r w:rsidRPr="00344AF5">
        <w:rPr>
          <w:rStyle w:val="StyleUnderline"/>
        </w:rPr>
        <w:t xml:space="preserve"> ‘others’ – for </w:t>
      </w:r>
      <w:r w:rsidRPr="00344AF5">
        <w:rPr>
          <w:rStyle w:val="StyleUnderline"/>
          <w:highlight w:val="green"/>
        </w:rPr>
        <w:t>non-members</w:t>
      </w:r>
      <w:r w:rsidRPr="00344AF5">
        <w:rPr>
          <w:sz w:val="16"/>
        </w:rPr>
        <w:t xml:space="preserve"> – as incentive </w:t>
      </w:r>
      <w:r w:rsidRPr="00344AF5">
        <w:rPr>
          <w:rStyle w:val="StyleUnderline"/>
          <w:highlight w:val="green"/>
        </w:rPr>
        <w:t xml:space="preserve">to create </w:t>
      </w:r>
      <w:r w:rsidRPr="00344AF5">
        <w:rPr>
          <w:rStyle w:val="Emphasis"/>
          <w:highlight w:val="green"/>
        </w:rPr>
        <w:t>more open</w:t>
      </w:r>
      <w:r w:rsidRPr="00344AF5">
        <w:rPr>
          <w:rStyle w:val="StyleUnderline"/>
        </w:rPr>
        <w:t xml:space="preserve"> forms of political and social </w:t>
      </w:r>
      <w:r w:rsidRPr="00344AF5">
        <w:rPr>
          <w:rStyle w:val="StyleUnderline"/>
          <w:highlight w:val="green"/>
        </w:rPr>
        <w:t xml:space="preserve">association. This </w:t>
      </w:r>
      <w:r w:rsidRPr="00344AF5">
        <w:rPr>
          <w:rStyle w:val="Emphasis"/>
          <w:highlight w:val="green"/>
        </w:rPr>
        <w:t>challenges</w:t>
      </w:r>
      <w:r w:rsidRPr="00344AF5">
        <w:rPr>
          <w:rStyle w:val="Emphasis"/>
        </w:rPr>
        <w:t xml:space="preserve"> the notion of </w:t>
      </w:r>
      <w:r w:rsidRPr="00344AF5">
        <w:rPr>
          <w:rStyle w:val="Emphasis"/>
          <w:highlight w:val="green"/>
        </w:rPr>
        <w:t>sovereignty</w:t>
      </w:r>
      <w:r w:rsidRPr="00344AF5">
        <w:rPr>
          <w:sz w:val="16"/>
        </w:rPr>
        <w:t xml:space="preserve">, central to early modern thought about the individual and the state, </w:t>
      </w:r>
      <w:r w:rsidRPr="00344AF5">
        <w:rPr>
          <w:rStyle w:val="StyleUnderline"/>
        </w:rPr>
        <w:t>and highlights the importance of non-sovereignty as</w:t>
      </w:r>
      <w:r w:rsidRPr="00344AF5">
        <w:rPr>
          <w:sz w:val="16"/>
        </w:rPr>
        <w:t xml:space="preserve"> both </w:t>
      </w:r>
      <w:r w:rsidRPr="00344AF5">
        <w:rPr>
          <w:rStyle w:val="StyleUnderline"/>
        </w:rPr>
        <w:t>a factual reality and a normative concept</w:t>
      </w:r>
      <w:r w:rsidRPr="00344AF5">
        <w:rPr>
          <w:sz w:val="16"/>
        </w:rPr>
        <w:t>.</w:t>
      </w:r>
    </w:p>
    <w:p w:rsidR="005C0FD6" w:rsidRPr="00344AF5" w:rsidRDefault="005C0FD6" w:rsidP="005C0FD6">
      <w:pPr>
        <w:rPr>
          <w:sz w:val="16"/>
        </w:rPr>
      </w:pPr>
      <w:r w:rsidRPr="00344AF5">
        <w:rPr>
          <w:sz w:val="16"/>
        </w:rPr>
        <w:t>The first part of this essay outlines the concept of the non-sovereign self and shows how it may relate to an infinite responsibility for others. I will briefly discuss Emmanuel Levinas’s notion of otherness as constitutive of the subject, before turning to Judith Butler’s psychoanalytic interpretation of the Levinasian idea. Finally, I discuss how Jacques Derrida’s reading opens up the possibility to think about the relationship between self and other in terms that are transferable to issues of migration. Derrida introduces the idea of unconditional hospitality, a concept that calls the possibility of just, sovereign nation-states into question. Relating the notion of the non-sovereign self to concepts of non-sovereign forms of political association, the second part of this paper concentrates on the heightened importance of solidarity in societies where precarity and securization are closely interwoven with forms of governing. The paper closes with a short exploration of how notions of responsibility for ‘others’ and solidarity can be exemplified by a more concrete discussion of political networks that seek to support migrants without secure residency status.</w:t>
      </w:r>
    </w:p>
    <w:p w:rsidR="005C0FD6" w:rsidRPr="00344AF5" w:rsidRDefault="005C0FD6" w:rsidP="005C0FD6">
      <w:pPr>
        <w:rPr>
          <w:sz w:val="16"/>
        </w:rPr>
      </w:pPr>
      <w:r w:rsidRPr="00344AF5">
        <w:rPr>
          <w:sz w:val="16"/>
        </w:rPr>
        <w:t>THE CONCEPT OF THE NON-SOVEREIGN SELF</w:t>
      </w:r>
    </w:p>
    <w:p w:rsidR="005C0FD6" w:rsidRPr="00344AF5" w:rsidRDefault="005C0FD6" w:rsidP="005C0FD6">
      <w:pPr>
        <w:rPr>
          <w:sz w:val="16"/>
        </w:rPr>
      </w:pPr>
      <w:r w:rsidRPr="00344AF5">
        <w:rPr>
          <w:sz w:val="16"/>
        </w:rPr>
        <w:t xml:space="preserve">Recently, non-sovereign concepts of the self have played an increasing role in political thought. </w:t>
      </w:r>
      <w:r w:rsidRPr="00344AF5">
        <w:rPr>
          <w:rStyle w:val="StyleUnderline"/>
        </w:rPr>
        <w:t>In difference to the notion of the sovereign or modern subject</w:t>
      </w:r>
      <w:r w:rsidRPr="00344AF5">
        <w:rPr>
          <w:sz w:val="16"/>
        </w:rPr>
        <w:t xml:space="preserve">, where the individual’s abilities to think and act autonomously stand in the foreground, </w:t>
      </w:r>
      <w:r w:rsidRPr="00344AF5">
        <w:rPr>
          <w:rStyle w:val="Emphasis"/>
          <w:highlight w:val="green"/>
        </w:rPr>
        <w:t>non-sovereignty stresses</w:t>
      </w:r>
      <w:r w:rsidRPr="00344AF5">
        <w:rPr>
          <w:rStyle w:val="Emphasis"/>
        </w:rPr>
        <w:t xml:space="preserve"> human </w:t>
      </w:r>
      <w:r w:rsidRPr="00344AF5">
        <w:rPr>
          <w:rStyle w:val="Emphasis"/>
          <w:highlight w:val="green"/>
        </w:rPr>
        <w:t>relationality</w:t>
      </w:r>
      <w:r w:rsidRPr="00344AF5">
        <w:rPr>
          <w:sz w:val="16"/>
        </w:rPr>
        <w:t xml:space="preserve">. The following short introduction concentrates on interrelated theoretical approaches where the self is understood as non-sovereign because of its constitutive relationship to the other. While Levinas argues that our very understanding of the world is indebted to our relationship to the other, in Butler’s engagement with his argument the bodily and psychic dimensions of human existence come to the fore. </w:t>
      </w:r>
      <w:r w:rsidRPr="00344AF5">
        <w:rPr>
          <w:rStyle w:val="StyleUnderline"/>
        </w:rPr>
        <w:t xml:space="preserve">This enables us to understand the relationship to the other as one that stresses the universally shared conditions of bodily existence </w:t>
      </w:r>
      <w:r w:rsidRPr="00344AF5">
        <w:rPr>
          <w:rStyle w:val="Emphasis"/>
        </w:rPr>
        <w:t>without eradicating the separateness</w:t>
      </w:r>
      <w:r w:rsidRPr="00344AF5">
        <w:rPr>
          <w:sz w:val="16"/>
        </w:rPr>
        <w:t xml:space="preserve"> or uniqueness </w:t>
      </w:r>
      <w:r w:rsidRPr="00344AF5">
        <w:rPr>
          <w:rStyle w:val="StyleUnderline"/>
        </w:rPr>
        <w:t>of each being</w:t>
      </w:r>
      <w:r w:rsidRPr="00344AF5">
        <w:rPr>
          <w:sz w:val="16"/>
        </w:rPr>
        <w:t xml:space="preserve">. Derrida’s formulation of the self’s relationship to the other via the spatial terms of welcoming and hospitality shows why </w:t>
      </w:r>
      <w:r w:rsidRPr="00344AF5">
        <w:rPr>
          <w:rStyle w:val="StyleUnderline"/>
        </w:rPr>
        <w:t>concepts of non-sovereign selfhood are specifically fruitful for thinking about the ethics of migration</w:t>
      </w:r>
      <w:r w:rsidRPr="00344AF5">
        <w:rPr>
          <w:sz w:val="16"/>
        </w:rPr>
        <w:t>.</w:t>
      </w:r>
    </w:p>
    <w:p w:rsidR="005C0FD6" w:rsidRPr="00344AF5" w:rsidRDefault="005C0FD6" w:rsidP="005C0FD6">
      <w:pPr>
        <w:rPr>
          <w:sz w:val="16"/>
        </w:rPr>
      </w:pPr>
      <w:r w:rsidRPr="00344AF5">
        <w:rPr>
          <w:rStyle w:val="StyleUnderline"/>
        </w:rPr>
        <w:t>The notion of non-sovereignty implies</w:t>
      </w:r>
      <w:r w:rsidRPr="00344AF5">
        <w:rPr>
          <w:sz w:val="16"/>
        </w:rPr>
        <w:t xml:space="preserve"> that </w:t>
      </w:r>
      <w:r w:rsidRPr="00344AF5">
        <w:rPr>
          <w:rStyle w:val="StyleUnderline"/>
        </w:rPr>
        <w:t>the subject can only be thought in connection to another subject</w:t>
      </w:r>
      <w:r w:rsidRPr="00344AF5">
        <w:rPr>
          <w:sz w:val="16"/>
        </w:rPr>
        <w:t>. On an abstract level, Emmanuel Levinas has proposed such a concept of subjectivity. Making a pre-ontological argument, Levinas aims to establish ethics as the basis that enables our very ability to perceive the external world. He argues that humanity’s understanding of its own existence is based on, and limited by, its relation to an outside or other. Importantly, Levinas’s concept of ‘the other’ does not only, or even primarily, signify another person, but a transcendental idea. ‘The other’ might be interpreted as the ineffability or incomprehensibility of God. ‘The other’ can also be taken to express the idea that there is always ‘something’ that escapes language and human comprehension – that the human ability to know the world and express oneself in language is limited. The awareness of this elusive otherness grounds and enables moral consciousness. The self, as Levinas asserts, “cannot find meaning within its own being-in-the-world” (Levinas 1986: 23). Only by perceiving a transcendental other can human beings grasp their own existence in space and time. Levinas thus understands the subject as established by the address of the other, an address that puts an ethical demand on the subject. That the other is before the subject — not in a spatial or temporal, but a logical sense — makes the demand of the other unavoidable. To put it differently, because the subject only comes into being via the other it has a general debt towards the other. When responsibility is understood as following from a debt that is not caused by any specific or willed activity of the subject, the ethical relationship to the other is no longer of the subject’s choosing. In this sense, the address of the other is an imposition upon the subject that denies its freedom, but at the same time establishes the very possibility for moral agency and selfhood.</w:t>
      </w:r>
    </w:p>
    <w:p w:rsidR="005C0FD6" w:rsidRPr="00344AF5" w:rsidRDefault="005C0FD6" w:rsidP="005C0FD6">
      <w:pPr>
        <w:rPr>
          <w:sz w:val="16"/>
        </w:rPr>
      </w:pPr>
      <w:r w:rsidRPr="00344AF5">
        <w:rPr>
          <w:sz w:val="16"/>
        </w:rPr>
        <w:t>The moral importance of Levinas’ thought might become clearer when we turn to the link Levinas establishes between the transcendental notion of otherness and concrete encounters between human beings. In these encounters a universal, ethical demand is expressed by the face of the other person. Surprisingly, Levinas’ concept of the face does not depict the singularity of another person with specific, unique features. Instead, what the face reveals is a universal, infinite alterity. While I might appreciate a casual acquaintance’s specific, unique mimicry in a personal encounter, seeing the anonymous face of the other reveals a universal vulnerability. The perception of this vulnerability is accompanied by a moral injunction against killing the other. The transcendental concept of otherness, and the ethical demand that it makes on the self, are thus shown in the fundamental vulnerability all singular faces expose. Any particular other person could reveal to me her universal ‘face’ that signifies her existential vulnerability. Therefore, one’s moral relationship to another person does not depend on any historical precedent. The notion of ‘the face’ signifies an ethical demand not to kill or let the other die that is independent not only of who the specific other person is, but also of who I am and in what relationship we stand to each other.</w:t>
      </w:r>
    </w:p>
    <w:p w:rsidR="005C0FD6" w:rsidRPr="00344AF5" w:rsidRDefault="005C0FD6" w:rsidP="005C0FD6">
      <w:pPr>
        <w:rPr>
          <w:sz w:val="16"/>
        </w:rPr>
      </w:pPr>
      <w:r w:rsidRPr="00344AF5">
        <w:rPr>
          <w:sz w:val="16"/>
        </w:rPr>
        <w:t xml:space="preserve">Judith Butler has taken up the Levinasian notion of the address of the other. She combines it with a more concrete narrative of human dependency and precariousness, by drawing on Laplanchian psychoanalysis (see Butler 2005). Here, </w:t>
      </w:r>
      <w:r w:rsidRPr="00344AF5">
        <w:rPr>
          <w:rStyle w:val="StyleUnderline"/>
        </w:rPr>
        <w:t>non-sovereignty, dependency and responsibility follow from the psychic and bodily dimensions of human existence. As embodied beings, humans are not born as unchanging, sovereign subjects</w:t>
      </w:r>
      <w:r w:rsidRPr="00344AF5">
        <w:rPr>
          <w:sz w:val="16"/>
        </w:rPr>
        <w:t xml:space="preserve">. Instead, </w:t>
      </w:r>
      <w:r w:rsidRPr="00344AF5">
        <w:rPr>
          <w:rStyle w:val="StyleUnderline"/>
        </w:rPr>
        <w:t>they come into the world prematurely, in the sense that they need the care of others for their bodily and psychic survival</w:t>
      </w:r>
      <w:r w:rsidRPr="00344AF5">
        <w:rPr>
          <w:sz w:val="16"/>
        </w:rPr>
        <w:t xml:space="preserve">. The infant depends on adults, whose actions it neither fully understands nor controls. Helplessness and need force the infant to develop an emotional attachment to its primary caregiver(s). In this sense, there is no choice but to love the (adult) other who, similarly as in Levinas’s formulation, is prior to the existence of the self. </w:t>
      </w:r>
      <w:r w:rsidRPr="00344AF5">
        <w:rPr>
          <w:rStyle w:val="StyleUnderline"/>
        </w:rPr>
        <w:t>This insight of the priority of the other is important for</w:t>
      </w:r>
      <w:r w:rsidRPr="00344AF5">
        <w:rPr>
          <w:sz w:val="16"/>
        </w:rPr>
        <w:t xml:space="preserve"> Jean </w:t>
      </w:r>
      <w:r w:rsidRPr="00344AF5">
        <w:rPr>
          <w:rStyle w:val="StyleUnderline"/>
        </w:rPr>
        <w:t>Laplanche’s project, which seeks to decenter the status of natural drives in psychoanalysis</w:t>
      </w:r>
      <w:r w:rsidRPr="00344AF5">
        <w:rPr>
          <w:sz w:val="16"/>
        </w:rPr>
        <w:t xml:space="preserve">. In difference to Freud, Laplanche claims that </w:t>
      </w:r>
      <w:r w:rsidRPr="00344AF5">
        <w:rPr>
          <w:rStyle w:val="Emphasis"/>
        </w:rPr>
        <w:t>inherent drives are not the decisive factor</w:t>
      </w:r>
      <w:r w:rsidRPr="00344AF5">
        <w:rPr>
          <w:sz w:val="16"/>
        </w:rPr>
        <w:t xml:space="preserve"> in the development of the infant’s relationship to the primary caregiver. </w:t>
      </w:r>
      <w:r w:rsidRPr="00344AF5">
        <w:rPr>
          <w:rStyle w:val="StyleUnderline"/>
        </w:rPr>
        <w:t>Instead, it is the other, in the form of the</w:t>
      </w:r>
      <w:r w:rsidRPr="00344AF5">
        <w:rPr>
          <w:sz w:val="16"/>
        </w:rPr>
        <w:t xml:space="preserve"> overbearing and enigmatic </w:t>
      </w:r>
      <w:r w:rsidRPr="00344AF5">
        <w:rPr>
          <w:rStyle w:val="StyleUnderline"/>
        </w:rPr>
        <w:t>adult, who first addresses the infant. The unconscious develops in response to this address, an address the infant cannot avoid, but which it finds inscrutable and overwhelming</w:t>
      </w:r>
      <w:r w:rsidRPr="00344AF5">
        <w:rPr>
          <w:sz w:val="16"/>
        </w:rPr>
        <w:t xml:space="preserve">. As the infant is unable to understand what the other wants it represses these excess demands. This first act of repression, however, is a deed that precedes any doer. The ‘I’ only emerges because of this primary repression and will thus always retain traces of the enigmatic foreignness the infant encounters in the address of the other. </w:t>
      </w:r>
      <w:r w:rsidRPr="00344AF5">
        <w:rPr>
          <w:rStyle w:val="StyleUnderline"/>
        </w:rPr>
        <w:t>In this formulation, the self’s desires are the consequence of the internalisation of the enigmatic desires of others</w:t>
      </w:r>
      <w:r w:rsidRPr="00344AF5">
        <w:rPr>
          <w:sz w:val="16"/>
        </w:rPr>
        <w:t>.</w:t>
      </w:r>
    </w:p>
    <w:p w:rsidR="005C0FD6" w:rsidRPr="00344AF5" w:rsidRDefault="005C0FD6" w:rsidP="005C0FD6">
      <w:pPr>
        <w:rPr>
          <w:sz w:val="16"/>
        </w:rPr>
      </w:pPr>
      <w:r w:rsidRPr="00344AF5">
        <w:rPr>
          <w:sz w:val="16"/>
        </w:rPr>
        <w:t xml:space="preserve">Turning to Laplanchian psychoanalysis thus allows Butler to argue that </w:t>
      </w:r>
      <w:r w:rsidRPr="00344AF5">
        <w:rPr>
          <w:rStyle w:val="StyleUnderline"/>
          <w:highlight w:val="green"/>
        </w:rPr>
        <w:t>the self comes into being via</w:t>
      </w:r>
      <w:r w:rsidRPr="00344AF5">
        <w:rPr>
          <w:rStyle w:val="StyleUnderline"/>
        </w:rPr>
        <w:t xml:space="preserve"> its </w:t>
      </w:r>
      <w:r w:rsidRPr="00344AF5">
        <w:rPr>
          <w:rStyle w:val="StyleUnderline"/>
          <w:highlight w:val="green"/>
        </w:rPr>
        <w:t>unavoidable relationships with others. The relational self remains</w:t>
      </w:r>
      <w:r w:rsidRPr="00344AF5">
        <w:rPr>
          <w:sz w:val="16"/>
        </w:rPr>
        <w:t xml:space="preserve">, even as an adult, at least to an extent </w:t>
      </w:r>
      <w:r w:rsidRPr="00344AF5">
        <w:rPr>
          <w:rStyle w:val="StyleUnderline"/>
        </w:rPr>
        <w:t xml:space="preserve">unknown to itself, </w:t>
      </w:r>
      <w:r w:rsidRPr="00344AF5">
        <w:rPr>
          <w:rStyle w:val="StyleUnderline"/>
          <w:highlight w:val="green"/>
        </w:rPr>
        <w:t>unable to account for its own emergence</w:t>
      </w:r>
      <w:r w:rsidRPr="00344AF5">
        <w:rPr>
          <w:rStyle w:val="StyleUnderline"/>
        </w:rPr>
        <w:t xml:space="preserve">. </w:t>
      </w:r>
      <w:r w:rsidRPr="00344AF5">
        <w:rPr>
          <w:rStyle w:val="Emphasis"/>
        </w:rPr>
        <w:t>It is therefore non-sovereign</w:t>
      </w:r>
      <w:r w:rsidRPr="00344AF5">
        <w:rPr>
          <w:sz w:val="16"/>
        </w:rPr>
        <w:t xml:space="preserve">. In other words, one’s becoming a subject, that is, a person who can communicate, is capable of acting in accordance with social rules and is recognized by others as a bearer of rights, depends on one’s enigmatic and uncontrollable relationship with concrete other persons. Moreover, throughout their lives </w:t>
      </w:r>
      <w:r w:rsidRPr="00344AF5">
        <w:rPr>
          <w:rStyle w:val="StyleUnderline"/>
          <w:highlight w:val="green"/>
        </w:rPr>
        <w:t>human</w:t>
      </w:r>
      <w:r w:rsidRPr="00344AF5">
        <w:rPr>
          <w:rStyle w:val="StyleUnderline"/>
        </w:rPr>
        <w:t xml:space="preserve"> being</w:t>
      </w:r>
      <w:r w:rsidRPr="00344AF5">
        <w:rPr>
          <w:rStyle w:val="StyleUnderline"/>
          <w:highlight w:val="green"/>
        </w:rPr>
        <w:t>s remain non-sovereign</w:t>
      </w:r>
      <w:r w:rsidRPr="00344AF5">
        <w:rPr>
          <w:sz w:val="16"/>
        </w:rPr>
        <w:t xml:space="preserve">, not only because their knowledge (and thus control) of themselves and others is limited, but also </w:t>
      </w:r>
      <w:r w:rsidRPr="00344AF5">
        <w:rPr>
          <w:rStyle w:val="StyleUnderline"/>
          <w:highlight w:val="green"/>
        </w:rPr>
        <w:t>because they are vulnerable and mortal</w:t>
      </w:r>
      <w:r w:rsidRPr="00344AF5">
        <w:rPr>
          <w:rStyle w:val="StyleUnderline"/>
        </w:rPr>
        <w:t xml:space="preserve"> beings, </w:t>
      </w:r>
      <w:r w:rsidRPr="00344AF5">
        <w:rPr>
          <w:rStyle w:val="StyleUnderline"/>
          <w:highlight w:val="green"/>
        </w:rPr>
        <w:t>who depend for</w:t>
      </w:r>
      <w:r w:rsidRPr="00344AF5">
        <w:rPr>
          <w:rStyle w:val="StyleUnderline"/>
        </w:rPr>
        <w:t xml:space="preserve"> their </w:t>
      </w:r>
      <w:r w:rsidRPr="00344AF5">
        <w:rPr>
          <w:rStyle w:val="StyleUnderline"/>
          <w:highlight w:val="green"/>
        </w:rPr>
        <w:t>survival on</w:t>
      </w:r>
      <w:r w:rsidRPr="00344AF5">
        <w:rPr>
          <w:sz w:val="16"/>
        </w:rPr>
        <w:t xml:space="preserve"> </w:t>
      </w:r>
      <w:r w:rsidRPr="00344AF5">
        <w:rPr>
          <w:rStyle w:val="Emphasis"/>
        </w:rPr>
        <w:t xml:space="preserve">far-reaching and often </w:t>
      </w:r>
      <w:r w:rsidRPr="00344AF5">
        <w:rPr>
          <w:rStyle w:val="Emphasis"/>
          <w:highlight w:val="green"/>
        </w:rPr>
        <w:t>incomprehensible social, political</w:t>
      </w:r>
      <w:r w:rsidRPr="00344AF5">
        <w:rPr>
          <w:rStyle w:val="Emphasis"/>
        </w:rPr>
        <w:t xml:space="preserve"> and </w:t>
      </w:r>
      <w:r w:rsidRPr="00344AF5">
        <w:rPr>
          <w:rStyle w:val="Emphasis"/>
          <w:highlight w:val="green"/>
        </w:rPr>
        <w:t>economic networks</w:t>
      </w:r>
      <w:r w:rsidRPr="00344AF5">
        <w:rPr>
          <w:sz w:val="16"/>
        </w:rPr>
        <w:t>.</w:t>
      </w:r>
    </w:p>
    <w:p w:rsidR="005C0FD6" w:rsidRPr="00344AF5" w:rsidRDefault="005C0FD6" w:rsidP="005C0FD6">
      <w:pPr>
        <w:rPr>
          <w:sz w:val="16"/>
        </w:rPr>
      </w:pPr>
      <w:r w:rsidRPr="00344AF5">
        <w:rPr>
          <w:sz w:val="16"/>
        </w:rPr>
        <w:t xml:space="preserve">As this notion of ongoing dependency on an outside makes clear, Butler understands the self as incorporating otherness at its core. Moreover, she argues that </w:t>
      </w:r>
      <w:r w:rsidRPr="00344AF5">
        <w:rPr>
          <w:rStyle w:val="StyleUnderline"/>
        </w:rPr>
        <w:t>the relationship to the other challenges the external boundaries of the self</w:t>
      </w:r>
      <w:r w:rsidRPr="00344AF5">
        <w:rPr>
          <w:sz w:val="16"/>
        </w:rPr>
        <w:t>. Its bodily and psychic needs establish the self as expansive and ecstatic. This notion draws on Butler’s reading of the key scene of recognition in Hegel’s Phenomenology as a narrative of a consciousness that is perpetually outside itself. Because negativity is seen as “essential to self-articulation”, the ecstatic subject must “suffer its own loss of identity again and again in order to realize its fullest sense of self” (Butler 1999: 13). For Butler, in the Hegelian scene of mutual recognition, the subject never returns to itself free of the other from whom it sought recognition. In this sense, relationality, the connection between the self and the other, becomes constitutive of what the self is. Butler thus argues for an ecstatic notion of the self, which from the start emerges as non-self-identical and differentiated, outside of itself. Translating the scene of recognition into our every-day emotional attachments to other people, Butler maintains that it is in moments of love, desire or loss that we overstep our own boundaries and realize that the relationship to another person can unravel our tentative sense of bounded selfhood. It is from this understanding of the constitutive character of the other that Butler develops a notion of our ethical responsibility for the other, similar to Levinas’s.</w:t>
      </w:r>
    </w:p>
    <w:p w:rsidR="005C0FD6" w:rsidRPr="00344AF5" w:rsidRDefault="005C0FD6" w:rsidP="005C0FD6">
      <w:pPr>
        <w:rPr>
          <w:sz w:val="16"/>
        </w:rPr>
      </w:pPr>
      <w:r w:rsidRPr="00344AF5">
        <w:rPr>
          <w:rStyle w:val="StyleUnderline"/>
        </w:rPr>
        <w:t>This emphasis on personal relationships</w:t>
      </w:r>
      <w:r w:rsidRPr="00344AF5">
        <w:rPr>
          <w:sz w:val="16"/>
        </w:rPr>
        <w:t xml:space="preserve"> and emotions, however, </w:t>
      </w:r>
      <w:r w:rsidRPr="00344AF5">
        <w:rPr>
          <w:rStyle w:val="Emphasis"/>
        </w:rPr>
        <w:t>at first sight</w:t>
      </w:r>
      <w:r w:rsidRPr="00344AF5">
        <w:rPr>
          <w:rStyle w:val="StyleUnderline"/>
        </w:rPr>
        <w:t xml:space="preserve"> appears to create a problematic imbalance between one’s personal bonds to singular others and a broader </w:t>
      </w:r>
      <w:r w:rsidRPr="00344AF5">
        <w:rPr>
          <w:rStyle w:val="Emphasis"/>
        </w:rPr>
        <w:t>understanding of unknown ‘others’ one would encounter in political interactions</w:t>
      </w:r>
      <w:r w:rsidRPr="00344AF5">
        <w:rPr>
          <w:sz w:val="16"/>
        </w:rPr>
        <w:t xml:space="preserve">. When Butler combines Levinasian, Laplanchian and Hegelian notions of otherness, ‘the other’ emerges as a concrete other person in the first place: someone the self has an intimate, emotional relationship with – the primary caregiver of the infant and, later in life, close friends, lovers or family members. Those relationships have the power to unravel the self in ecstatic movements of love, desire, anger, grief and mourning in which the self comes to understand itself as overwhelmed and undone by the other. It remains unclear, however, how one gets from these personal relationships to an acknowledgment of responsibility towards others who are foreign to oneself. </w:t>
      </w:r>
      <w:r w:rsidRPr="00344AF5">
        <w:rPr>
          <w:rStyle w:val="StyleUnderline"/>
        </w:rPr>
        <w:t xml:space="preserve">The question is then how one would explain an assumption of responsibility for those with whom one has </w:t>
      </w:r>
      <w:r w:rsidRPr="00344AF5">
        <w:rPr>
          <w:rStyle w:val="Emphasis"/>
        </w:rPr>
        <w:t>no affective relationship</w:t>
      </w:r>
      <w:r w:rsidRPr="00344AF5">
        <w:rPr>
          <w:sz w:val="16"/>
        </w:rPr>
        <w:t xml:space="preserve">. In other words, </w:t>
      </w:r>
      <w:r w:rsidRPr="00344AF5">
        <w:rPr>
          <w:rStyle w:val="StyleUnderline"/>
        </w:rPr>
        <w:t>it remains unclear how to get from the personal to the political</w:t>
      </w:r>
      <w:r w:rsidRPr="00344AF5">
        <w:rPr>
          <w:sz w:val="16"/>
        </w:rPr>
        <w:t xml:space="preserve"> realm – from the ‘me’ and ‘you’ to the ‘third’.</w:t>
      </w:r>
    </w:p>
    <w:p w:rsidR="005C0FD6" w:rsidRPr="00344AF5" w:rsidRDefault="005C0FD6" w:rsidP="005C0FD6">
      <w:pPr>
        <w:rPr>
          <w:sz w:val="16"/>
        </w:rPr>
      </w:pPr>
      <w:r w:rsidRPr="00344AF5">
        <w:rPr>
          <w:rStyle w:val="StyleUnderline"/>
        </w:rPr>
        <w:t>Butler seeks to circumvent this</w:t>
      </w:r>
      <w:r w:rsidRPr="00344AF5">
        <w:rPr>
          <w:sz w:val="16"/>
        </w:rPr>
        <w:t xml:space="preserve"> difficulty </w:t>
      </w:r>
      <w:r w:rsidRPr="00344AF5">
        <w:rPr>
          <w:rStyle w:val="StyleUnderline"/>
        </w:rPr>
        <w:t>by turning to the universality of emotional attachments</w:t>
      </w:r>
      <w:r w:rsidRPr="00344AF5">
        <w:rPr>
          <w:sz w:val="16"/>
        </w:rPr>
        <w:t xml:space="preserve"> that are </w:t>
      </w:r>
      <w:r w:rsidRPr="00344AF5">
        <w:rPr>
          <w:rStyle w:val="StyleUnderline"/>
        </w:rPr>
        <w:t>revealed</w:t>
      </w:r>
      <w:r w:rsidRPr="00344AF5">
        <w:rPr>
          <w:sz w:val="16"/>
        </w:rPr>
        <w:t xml:space="preserve"> most sharply </w:t>
      </w:r>
      <w:r w:rsidRPr="00344AF5">
        <w:rPr>
          <w:rStyle w:val="StyleUnderline"/>
        </w:rPr>
        <w:t>in the experience of loss and mourning</w:t>
      </w:r>
      <w:r w:rsidRPr="00344AF5">
        <w:rPr>
          <w:sz w:val="16"/>
        </w:rPr>
        <w:t xml:space="preserve">. While the experience of being unravelled by grief is unique and personal, it is nevertheless an experience that all people who have lost someone they loved share. Thus, </w:t>
      </w:r>
      <w:r w:rsidRPr="00344AF5">
        <w:rPr>
          <w:rStyle w:val="StyleUnderline"/>
          <w:highlight w:val="green"/>
        </w:rPr>
        <w:t>loss and grief are</w:t>
      </w:r>
      <w:r w:rsidRPr="00344AF5">
        <w:rPr>
          <w:rStyle w:val="StyleUnderline"/>
        </w:rPr>
        <w:t xml:space="preserve"> at the same time deeply </w:t>
      </w:r>
      <w:r w:rsidRPr="00344AF5">
        <w:rPr>
          <w:rStyle w:val="StyleUnderline"/>
          <w:highlight w:val="green"/>
        </w:rPr>
        <w:t>personal and universal. By assuming</w:t>
      </w:r>
      <w:r w:rsidRPr="00344AF5">
        <w:rPr>
          <w:sz w:val="16"/>
        </w:rPr>
        <w:t xml:space="preserve"> that </w:t>
      </w:r>
      <w:r w:rsidRPr="00344AF5">
        <w:rPr>
          <w:rStyle w:val="StyleUnderline"/>
          <w:highlight w:val="green"/>
        </w:rPr>
        <w:t>all human</w:t>
      </w:r>
      <w:r w:rsidRPr="00344AF5">
        <w:rPr>
          <w:rStyle w:val="StyleUnderline"/>
        </w:rPr>
        <w:t xml:space="preserve"> being</w:t>
      </w:r>
      <w:r w:rsidRPr="00344AF5">
        <w:rPr>
          <w:rStyle w:val="StyleUnderline"/>
          <w:highlight w:val="green"/>
        </w:rPr>
        <w:t>s mourn when someone</w:t>
      </w:r>
      <w:r w:rsidRPr="00344AF5">
        <w:rPr>
          <w:rStyle w:val="StyleUnderline"/>
        </w:rPr>
        <w:t xml:space="preserve"> close to them dies or </w:t>
      </w:r>
      <w:r w:rsidRPr="00344AF5">
        <w:rPr>
          <w:rStyle w:val="StyleUnderline"/>
          <w:highlight w:val="green"/>
        </w:rPr>
        <w:t>disappears</w:t>
      </w:r>
      <w:r w:rsidRPr="00344AF5">
        <w:rPr>
          <w:sz w:val="16"/>
          <w:highlight w:val="green"/>
        </w:rPr>
        <w:t xml:space="preserve"> </w:t>
      </w:r>
      <w:r w:rsidRPr="00344AF5">
        <w:rPr>
          <w:rStyle w:val="Emphasis"/>
          <w:highlight w:val="green"/>
        </w:rPr>
        <w:t>we can relate to</w:t>
      </w:r>
      <w:r w:rsidRPr="00344AF5">
        <w:rPr>
          <w:rStyle w:val="Emphasis"/>
        </w:rPr>
        <w:t xml:space="preserve"> the </w:t>
      </w:r>
      <w:r w:rsidRPr="00344AF5">
        <w:rPr>
          <w:rStyle w:val="Emphasis"/>
          <w:highlight w:val="green"/>
        </w:rPr>
        <w:t>experiences of strangers</w:t>
      </w:r>
      <w:r w:rsidRPr="00344AF5">
        <w:rPr>
          <w:sz w:val="16"/>
        </w:rPr>
        <w:t xml:space="preserve"> who have lost their loved ones. </w:t>
      </w:r>
      <w:r w:rsidRPr="00344AF5">
        <w:rPr>
          <w:rStyle w:val="StyleUnderline"/>
        </w:rPr>
        <w:t>In this sense</w:t>
      </w:r>
      <w:r w:rsidRPr="00344AF5">
        <w:rPr>
          <w:sz w:val="16"/>
        </w:rPr>
        <w:t xml:space="preserve">, Butler argues, </w:t>
      </w:r>
      <w:r w:rsidRPr="00344AF5">
        <w:rPr>
          <w:rStyle w:val="Emphasis"/>
          <w:highlight w:val="green"/>
        </w:rPr>
        <w:t>bonds of solidarity with those affected by</w:t>
      </w:r>
      <w:r w:rsidRPr="00344AF5">
        <w:rPr>
          <w:rStyle w:val="Emphasis"/>
        </w:rPr>
        <w:t xml:space="preserve"> the </w:t>
      </w:r>
      <w:r w:rsidRPr="00344AF5">
        <w:rPr>
          <w:rStyle w:val="Emphasis"/>
          <w:highlight w:val="green"/>
        </w:rPr>
        <w:t>wars waged in ‘our’ names could be formed</w:t>
      </w:r>
      <w:r w:rsidRPr="00344AF5">
        <w:rPr>
          <w:sz w:val="16"/>
        </w:rPr>
        <w:t xml:space="preserve">. To understand war deaths not as anonymous, but in terms of personal tragedies would make it possible to relate to those affected globally by violent assertions of state-sovereignty. </w:t>
      </w:r>
      <w:r w:rsidRPr="00344AF5">
        <w:rPr>
          <w:rStyle w:val="StyleUnderline"/>
        </w:rPr>
        <w:t>Those faceless others, lost in the wars waged by western powers in the name of defending sovereignty, might then be understood as lives mourned by their relatives and friends in the same way as citizens of Western states would mourn their loved ones</w:t>
      </w:r>
      <w:r w:rsidRPr="00344AF5">
        <w:rPr>
          <w:sz w:val="16"/>
        </w:rPr>
        <w:t xml:space="preserve"> lost to violence. </w:t>
      </w:r>
      <w:r w:rsidRPr="00344AF5">
        <w:rPr>
          <w:rStyle w:val="StyleUnderline"/>
        </w:rPr>
        <w:t>The experience of loss</w:t>
      </w:r>
      <w:r w:rsidRPr="00344AF5">
        <w:rPr>
          <w:sz w:val="16"/>
        </w:rPr>
        <w:t xml:space="preserve"> here </w:t>
      </w:r>
      <w:r w:rsidRPr="00344AF5">
        <w:rPr>
          <w:rStyle w:val="StyleUnderline"/>
        </w:rPr>
        <w:t xml:space="preserve">becomes the </w:t>
      </w:r>
      <w:r w:rsidRPr="00344AF5">
        <w:rPr>
          <w:rStyle w:val="Emphasis"/>
        </w:rPr>
        <w:t>possibility to create ties that bridge over regional and cultural distances</w:t>
      </w:r>
      <w:r w:rsidRPr="00344AF5">
        <w:rPr>
          <w:sz w:val="16"/>
        </w:rPr>
        <w:t>.</w:t>
      </w:r>
    </w:p>
    <w:p w:rsidR="005C0FD6" w:rsidRPr="00344AF5" w:rsidRDefault="005C0FD6" w:rsidP="005C0FD6">
      <w:pPr>
        <w:rPr>
          <w:sz w:val="16"/>
        </w:rPr>
      </w:pPr>
      <w:r w:rsidRPr="00344AF5">
        <w:rPr>
          <w:rStyle w:val="StyleUnderline"/>
        </w:rPr>
        <w:t xml:space="preserve">The </w:t>
      </w:r>
      <w:r w:rsidRPr="00344AF5">
        <w:rPr>
          <w:rStyle w:val="StyleUnderline"/>
          <w:highlight w:val="green"/>
        </w:rPr>
        <w:t>universality of loss brings</w:t>
      </w:r>
      <w:r w:rsidRPr="00344AF5">
        <w:rPr>
          <w:sz w:val="16"/>
        </w:rPr>
        <w:t xml:space="preserve"> the concept of </w:t>
      </w:r>
      <w:r w:rsidRPr="00344AF5">
        <w:rPr>
          <w:rStyle w:val="Emphasis"/>
          <w:highlight w:val="green"/>
        </w:rPr>
        <w:t>precariousness</w:t>
      </w:r>
      <w:r w:rsidRPr="00344AF5">
        <w:rPr>
          <w:sz w:val="16"/>
        </w:rPr>
        <w:t xml:space="preserve"> – as a universal condition – </w:t>
      </w:r>
      <w:r w:rsidRPr="00344AF5">
        <w:rPr>
          <w:rStyle w:val="StyleUnderline"/>
        </w:rPr>
        <w:t>into focus</w:t>
      </w:r>
      <w:r w:rsidRPr="00344AF5">
        <w:rPr>
          <w:sz w:val="16"/>
        </w:rPr>
        <w:t xml:space="preserve">. Butler understands precariousness </w:t>
      </w:r>
      <w:r w:rsidRPr="00344AF5">
        <w:rPr>
          <w:rStyle w:val="StyleUnderline"/>
          <w:highlight w:val="green"/>
        </w:rPr>
        <w:t xml:space="preserve">as a </w:t>
      </w:r>
      <w:r w:rsidRPr="00344AF5">
        <w:rPr>
          <w:rStyle w:val="Emphasis"/>
          <w:highlight w:val="green"/>
        </w:rPr>
        <w:t>socio-ontological dimension of all embodied beings</w:t>
      </w:r>
      <w:r w:rsidRPr="00344AF5">
        <w:rPr>
          <w:rStyle w:val="StyleUnderline"/>
        </w:rPr>
        <w:t>. Precariousness highlights that, as relational, vulnerable and finite beings</w:t>
      </w:r>
      <w:r w:rsidRPr="00344AF5">
        <w:rPr>
          <w:sz w:val="16"/>
        </w:rPr>
        <w:t xml:space="preserve"> (both in the sense that we are mortal and that our knowledge of the world, others and ourselves is necessarily limited) </w:t>
      </w:r>
      <w:r w:rsidRPr="00344AF5">
        <w:rPr>
          <w:rStyle w:val="StyleUnderline"/>
        </w:rPr>
        <w:t>we depend on others in innumerable ways</w:t>
      </w:r>
      <w:r w:rsidRPr="00344AF5">
        <w:rPr>
          <w:sz w:val="16"/>
        </w:rPr>
        <w:t xml:space="preserve">. </w:t>
      </w:r>
      <w:r w:rsidRPr="00344AF5">
        <w:rPr>
          <w:rStyle w:val="StyleUnderline"/>
        </w:rPr>
        <w:t>While we are all precarious beings</w:t>
      </w:r>
      <w:r w:rsidRPr="00344AF5">
        <w:rPr>
          <w:sz w:val="16"/>
        </w:rPr>
        <w:t xml:space="preserve">, however, </w:t>
      </w:r>
      <w:r w:rsidRPr="00344AF5">
        <w:rPr>
          <w:rStyle w:val="Emphasis"/>
          <w:highlight w:val="green"/>
        </w:rPr>
        <w:t>precariousness does not make everybody equal</w:t>
      </w:r>
      <w:r w:rsidRPr="00344AF5">
        <w:rPr>
          <w:rStyle w:val="StyleUnderline"/>
        </w:rPr>
        <w:t xml:space="preserve">. While it is a shared condition, the </w:t>
      </w:r>
      <w:r w:rsidRPr="00344AF5">
        <w:rPr>
          <w:rStyle w:val="StyleUnderline"/>
          <w:highlight w:val="green"/>
        </w:rPr>
        <w:t>ways</w:t>
      </w:r>
      <w:r w:rsidRPr="00344AF5">
        <w:rPr>
          <w:rStyle w:val="StyleUnderline"/>
        </w:rPr>
        <w:t xml:space="preserve"> in which </w:t>
      </w:r>
      <w:r w:rsidRPr="00344AF5">
        <w:rPr>
          <w:rStyle w:val="StyleUnderline"/>
          <w:highlight w:val="green"/>
        </w:rPr>
        <w:t>people are exposed to precariousness differ</w:t>
      </w:r>
      <w:r w:rsidRPr="00344AF5">
        <w:rPr>
          <w:sz w:val="16"/>
        </w:rPr>
        <w:t xml:space="preserve">. As Isabell Lorey explains, precariousness is neither an unchangeable way of being nor an existential sameness, but the multiple insecure constitution of bodies, which are always socially contingent. As shared, that is, at the same time separating and relating, </w:t>
      </w:r>
      <w:r w:rsidRPr="00344AF5">
        <w:rPr>
          <w:rStyle w:val="StyleUnderline"/>
        </w:rPr>
        <w:t>precariousness signifies a “relational difference</w:t>
      </w:r>
      <w:r w:rsidRPr="00344AF5">
        <w:rPr>
          <w:sz w:val="16"/>
        </w:rPr>
        <w:t>” (Lorey 2012: 33-4). By turning to precariousness, Butler thus formulates an ethical appeal that seeks to overstep the boundaries of one’s community or personal affiliations.</w:t>
      </w:r>
    </w:p>
    <w:p w:rsidR="005C0FD6" w:rsidRPr="00344AF5" w:rsidRDefault="005C0FD6" w:rsidP="005C0FD6">
      <w:pPr>
        <w:rPr>
          <w:sz w:val="16"/>
        </w:rPr>
      </w:pPr>
      <w:r w:rsidRPr="00344AF5">
        <w:rPr>
          <w:sz w:val="16"/>
        </w:rPr>
        <w:t>While Butler stresses the importance of personal emotional bonds and the conditions of embodiment, Jacques Derrida’s engagement with Levinas tries to mitigate the violence and inequality that seems to be implied in Levinas’s concept of otherness (see Derrida 1997). In Levinas’s language the other is not only before the self, it also persecutes and accuses the self. Derrida seeks to reinterpret this relationship in terms of ‘welcoming’. The scene of address in Levinas is pre-ontological, which means it is set outside of, or prior to, the notion of time and space. This makes it possible to understand address and response as simultaneous – that that is, not in terms of an overbearing, threatening other who is there before the self and thus places the self in a purely reactive position. Moreover, the interweaving of the ontological and the pre-ontological also signifies the moment of address and response as, in a certain sense, ongoing, or an interruption of temporal linearity. The ‘I’ receives or welcomes the other at the same time as it is addressed by the other – it comes into existence (and remains as ‘coming into existence’) as an ‘I’ through this very act of invitation. Address, response and constitution of the subject cannot be thought as temporally distinct, separate phases. To understand ‘self’ and ‘other’ as interrelated positions that need each other for their very existence makes the scene of encounter one of reciprocity. In this understanding, the self comes into being by simultaneously occupying the site of the other and welcoming the other into its space. By mutually overstepping their boundaries, the positions of self and other are established as non-sovereign, as depending on their relationality. One does not start from a pre-given substantial identity that would constitute the basis for a capacity to welcome, but the welcoming of the other, hospitality itself, comes to define and constitute the subject. The subject is this openness to the other.</w:t>
      </w:r>
    </w:p>
    <w:p w:rsidR="005C0FD6" w:rsidRPr="00344AF5" w:rsidRDefault="005C0FD6" w:rsidP="005C0FD6">
      <w:pPr>
        <w:rPr>
          <w:sz w:val="16"/>
        </w:rPr>
      </w:pPr>
      <w:r w:rsidRPr="00344AF5">
        <w:rPr>
          <w:sz w:val="16"/>
        </w:rPr>
        <w:t xml:space="preserve">The spatial connotations the term ‘welcoming’ implies, however, opens up a question regarding inhabitation and belonging. </w:t>
      </w:r>
      <w:r w:rsidRPr="00344AF5">
        <w:rPr>
          <w:rStyle w:val="StyleUnderline"/>
          <w:highlight w:val="green"/>
        </w:rPr>
        <w:t>We might object that</w:t>
      </w:r>
      <w:r w:rsidRPr="00344AF5">
        <w:rPr>
          <w:rStyle w:val="StyleUnderline"/>
        </w:rPr>
        <w:t xml:space="preserve"> the notion of </w:t>
      </w:r>
      <w:r w:rsidRPr="00344AF5">
        <w:rPr>
          <w:rStyle w:val="StyleUnderline"/>
          <w:highlight w:val="green"/>
        </w:rPr>
        <w:t xml:space="preserve">welcoming </w:t>
      </w:r>
      <w:r w:rsidRPr="00344AF5">
        <w:rPr>
          <w:rStyle w:val="Emphasis"/>
          <w:highlight w:val="green"/>
        </w:rPr>
        <w:t>presupposes a sovereign subject</w:t>
      </w:r>
      <w:r w:rsidRPr="00344AF5">
        <w:rPr>
          <w:rStyle w:val="StyleUnderline"/>
          <w:highlight w:val="green"/>
        </w:rPr>
        <w:t xml:space="preserve"> that inhabits a ‘place of its own’</w:t>
      </w:r>
      <w:r w:rsidRPr="00344AF5">
        <w:rPr>
          <w:rStyle w:val="StyleUnderline"/>
        </w:rPr>
        <w:t xml:space="preserve"> that belongs to the subject</w:t>
      </w:r>
      <w:r w:rsidRPr="00344AF5">
        <w:rPr>
          <w:sz w:val="16"/>
        </w:rPr>
        <w:t xml:space="preserve"> and from which it originates. </w:t>
      </w:r>
      <w:r w:rsidRPr="00344AF5">
        <w:rPr>
          <w:rStyle w:val="StyleUnderline"/>
        </w:rPr>
        <w:t>Only when the subject possesses such a space, could it welcome the other into it</w:t>
      </w:r>
      <w:r w:rsidRPr="00344AF5">
        <w:rPr>
          <w:sz w:val="16"/>
        </w:rPr>
        <w:t xml:space="preserve"> (in the sense that I need a home to welcome a stranger as a guest into my house). Indeed, when Derrida discusses this notion of welcoming a guest into one’s home he appears to set limits to the idea of unconditional welcoming. Derrida warns against a situation where, when the host relinquishes his or her sense of ‘being a master in one’s own home’ the relationship between host and guest turns hostile. Then “[a]nyone who encroaches on my ‘at home’, on my ipseity, on my power of hospitality, on my sovereignty as host, I start to regard as an undesirable foreigner, and virtually as an enemy.” (Derrida / Dufourmantelle 2000: 53–55, my emphasis). Derrida is thus clear in noting that </w:t>
      </w:r>
      <w:r w:rsidRPr="00344AF5">
        <w:rPr>
          <w:rStyle w:val="StyleUnderline"/>
        </w:rPr>
        <w:t>relinquishing one’s sense of sovereignty is a difficult feat and linked to the acceptance of heightened vulnerability</w:t>
      </w:r>
      <w:r w:rsidRPr="00344AF5">
        <w:rPr>
          <w:sz w:val="16"/>
        </w:rPr>
        <w:t xml:space="preserve">. To avoid the perceived danger brought by the outsider or other the host needs to establish conditions on, or laws of, hospitality. </w:t>
      </w:r>
      <w:r w:rsidRPr="00344AF5">
        <w:rPr>
          <w:rStyle w:val="StyleUnderline"/>
        </w:rPr>
        <w:t>This introduces a seemingly irresolvable tension between laws that condition hospitality and the unconditional demand for welcoming</w:t>
      </w:r>
      <w:r w:rsidRPr="00344AF5">
        <w:rPr>
          <w:sz w:val="16"/>
        </w:rPr>
        <w:t xml:space="preserve">. </w:t>
      </w:r>
      <w:r w:rsidRPr="00344AF5">
        <w:rPr>
          <w:rStyle w:val="StyleUnderline"/>
        </w:rPr>
        <w:t>Unconditional hospitality appears impossible if it is not bound by formulated laws that limit access to one’s ‘home’ and bind the guest to certain rules</w:t>
      </w:r>
      <w:r w:rsidRPr="00344AF5">
        <w:rPr>
          <w:sz w:val="16"/>
        </w:rPr>
        <w:t xml:space="preserve"> he or she has to obey during the stay. </w:t>
      </w:r>
      <w:r w:rsidRPr="00344AF5">
        <w:rPr>
          <w:rStyle w:val="StyleUnderline"/>
        </w:rPr>
        <w:t>However, conditioning that which is supposed to be unconditional threatens to undermine and deprave it. These two schemes,</w:t>
      </w:r>
      <w:r w:rsidRPr="00344AF5">
        <w:rPr>
          <w:sz w:val="16"/>
        </w:rPr>
        <w:t xml:space="preserve"> therefore, </w:t>
      </w:r>
      <w:r w:rsidRPr="00344AF5">
        <w:rPr>
          <w:rStyle w:val="StyleUnderline"/>
        </w:rPr>
        <w:t xml:space="preserve">are </w:t>
      </w:r>
      <w:r w:rsidRPr="00344AF5">
        <w:rPr>
          <w:rStyle w:val="Emphasis"/>
        </w:rPr>
        <w:t>simultaneously antinomic and inseparable</w:t>
      </w:r>
      <w:r w:rsidRPr="00344AF5">
        <w:rPr>
          <w:sz w:val="16"/>
        </w:rPr>
        <w:t>.</w:t>
      </w:r>
    </w:p>
    <w:p w:rsidR="005C0FD6" w:rsidRPr="00344AF5" w:rsidRDefault="005C0FD6" w:rsidP="005C0FD6">
      <w:pPr>
        <w:rPr>
          <w:sz w:val="16"/>
        </w:rPr>
      </w:pPr>
      <w:r w:rsidRPr="00344AF5">
        <w:rPr>
          <w:sz w:val="16"/>
        </w:rPr>
        <w:t xml:space="preserve">Derrida’s discussion of laws of hospitality versus the demand for unconditional hospitality is often referred to in order to highlight the complicated situation of European states which have to fulfill humanitarian obligations towards refugees at the same time as they seek to limit access to their territories (see, for example, Stronks 2012). Such an account, however, encounters several difficulties. First, when Derrida engages with Levinas, he denies the philosophical or ontological basis for sovereignty and belonging, and thus challenges the necessity to limit the capacity for welcoming. </w:t>
      </w:r>
      <w:r w:rsidRPr="00344AF5">
        <w:rPr>
          <w:rStyle w:val="StyleUnderline"/>
          <w:highlight w:val="green"/>
        </w:rPr>
        <w:t>Instead</w:t>
      </w:r>
      <w:r w:rsidRPr="00344AF5">
        <w:rPr>
          <w:sz w:val="16"/>
        </w:rPr>
        <w:t xml:space="preserve">, Derrida argues that </w:t>
      </w:r>
      <w:r w:rsidRPr="00344AF5">
        <w:rPr>
          <w:rStyle w:val="StyleUnderline"/>
          <w:highlight w:val="green"/>
        </w:rPr>
        <w:t>the space of the self</w:t>
      </w:r>
      <w:r w:rsidRPr="00344AF5">
        <w:rPr>
          <w:rStyle w:val="StyleUnderline"/>
        </w:rPr>
        <w:t xml:space="preserve"> –- one’s home -– </w:t>
      </w:r>
      <w:r w:rsidRPr="00344AF5">
        <w:rPr>
          <w:rStyle w:val="StyleUnderline"/>
          <w:highlight w:val="green"/>
        </w:rPr>
        <w:t xml:space="preserve">is </w:t>
      </w:r>
      <w:r w:rsidRPr="00344AF5">
        <w:rPr>
          <w:rStyle w:val="Emphasis"/>
          <w:highlight w:val="green"/>
        </w:rPr>
        <w:t>only constituted by the act of welcoming</w:t>
      </w:r>
      <w:r w:rsidRPr="00344AF5">
        <w:rPr>
          <w:rStyle w:val="StyleUnderline"/>
        </w:rPr>
        <w:t xml:space="preserve"> and thus through an act of dispossession. The notion of originary dispossession implies</w:t>
      </w:r>
      <w:r w:rsidRPr="00344AF5">
        <w:rPr>
          <w:sz w:val="16"/>
        </w:rPr>
        <w:t xml:space="preserve"> that </w:t>
      </w:r>
      <w:r w:rsidRPr="00344AF5">
        <w:rPr>
          <w:rStyle w:val="StyleUnderline"/>
          <w:highlight w:val="green"/>
        </w:rPr>
        <w:t>there is</w:t>
      </w:r>
      <w:r w:rsidRPr="00344AF5">
        <w:rPr>
          <w:rStyle w:val="StyleUnderline"/>
        </w:rPr>
        <w:t xml:space="preserve"> no ‘home’, </w:t>
      </w:r>
      <w:r w:rsidRPr="00344AF5">
        <w:rPr>
          <w:rStyle w:val="StyleUnderline"/>
          <w:highlight w:val="green"/>
        </w:rPr>
        <w:t>no space where the self is before the arrival of the other</w:t>
      </w:r>
      <w:r w:rsidRPr="00344AF5">
        <w:rPr>
          <w:sz w:val="16"/>
        </w:rPr>
        <w:t xml:space="preserve">. To establish a self then could be understood as the transformation of an originary dispossession into a possession – one becomes a self by claiming ‘one’s place in the world’. This claim, paradoxically, relies on the understanding that one shares the world with others. One claims a space as one’s own by offering to share it with someone else. </w:t>
      </w:r>
      <w:r w:rsidRPr="00344AF5">
        <w:rPr>
          <w:rStyle w:val="StyleUnderline"/>
        </w:rPr>
        <w:t xml:space="preserve">This </w:t>
      </w:r>
      <w:r w:rsidRPr="00344AF5">
        <w:rPr>
          <w:rStyle w:val="StyleUnderline"/>
          <w:highlight w:val="green"/>
        </w:rPr>
        <w:t>understanding</w:t>
      </w:r>
      <w:r w:rsidRPr="00344AF5">
        <w:rPr>
          <w:rStyle w:val="StyleUnderline"/>
        </w:rPr>
        <w:t xml:space="preserve"> of </w:t>
      </w:r>
      <w:r w:rsidRPr="00344AF5">
        <w:rPr>
          <w:rStyle w:val="StyleUnderline"/>
          <w:highlight w:val="green"/>
        </w:rPr>
        <w:t>welcoming as what constitutes the self,</w:t>
      </w:r>
      <w:r w:rsidRPr="00344AF5">
        <w:rPr>
          <w:rStyle w:val="StyleUnderline"/>
        </w:rPr>
        <w:t xml:space="preserve"> </w:t>
      </w:r>
      <w:r w:rsidRPr="00344AF5">
        <w:rPr>
          <w:rStyle w:val="Emphasis"/>
        </w:rPr>
        <w:t xml:space="preserve">calls into </w:t>
      </w:r>
      <w:r w:rsidRPr="00344AF5">
        <w:rPr>
          <w:rStyle w:val="Emphasis"/>
          <w:highlight w:val="green"/>
        </w:rPr>
        <w:t>dispute that we have a right to own a part of the world</w:t>
      </w:r>
      <w:r w:rsidRPr="00344AF5">
        <w:rPr>
          <w:sz w:val="16"/>
        </w:rPr>
        <w:t xml:space="preserve"> – to something that belongs to us more than to any other person. There is no ‘home’ but only places we pass through. These are places where we welcome the other and through this very act of welcoming make a claim to being there.</w:t>
      </w:r>
    </w:p>
    <w:p w:rsidR="005C0FD6" w:rsidRPr="00344AF5" w:rsidRDefault="005C0FD6" w:rsidP="005C0FD6">
      <w:pPr>
        <w:rPr>
          <w:sz w:val="16"/>
        </w:rPr>
      </w:pPr>
      <w:r w:rsidRPr="00344AF5">
        <w:rPr>
          <w:sz w:val="16"/>
        </w:rPr>
        <w:t xml:space="preserve">Second, </w:t>
      </w:r>
      <w:r w:rsidRPr="00344AF5">
        <w:rPr>
          <w:rStyle w:val="StyleUnderline"/>
        </w:rPr>
        <w:t>establishing an equation between ‘home’</w:t>
      </w:r>
      <w:r w:rsidRPr="00344AF5">
        <w:rPr>
          <w:sz w:val="16"/>
        </w:rPr>
        <w:t xml:space="preserve">, in terms of something that belongs to someone exclusively, </w:t>
      </w:r>
      <w:r w:rsidRPr="00344AF5">
        <w:rPr>
          <w:rStyle w:val="StyleUnderline"/>
        </w:rPr>
        <w:t>and ‘state’ is complicated,</w:t>
      </w:r>
      <w:r w:rsidRPr="00344AF5">
        <w:rPr>
          <w:sz w:val="16"/>
        </w:rPr>
        <w:t xml:space="preserve"> especially if we take into account the malleability of both the state-boundaries and rules of membership. </w:t>
      </w:r>
      <w:r w:rsidRPr="00344AF5">
        <w:rPr>
          <w:rStyle w:val="StyleUnderline"/>
        </w:rPr>
        <w:t xml:space="preserve">Given the ontological and historical problems we encounter in discourses of belonging and the </w:t>
      </w:r>
      <w:r w:rsidRPr="00344AF5">
        <w:rPr>
          <w:rStyle w:val="Emphasis"/>
        </w:rPr>
        <w:t>often violent ways, in which state-borders are drawn</w:t>
      </w:r>
      <w:r w:rsidRPr="00344AF5">
        <w:rPr>
          <w:sz w:val="16"/>
        </w:rPr>
        <w:t xml:space="preserve"> and redrawn, </w:t>
      </w:r>
      <w:r w:rsidRPr="00344AF5">
        <w:rPr>
          <w:rStyle w:val="StyleUnderline"/>
        </w:rPr>
        <w:t>we might be wary of any claims from a particular group or government to have an exclusive right to a territory</w:t>
      </w:r>
      <w:r w:rsidRPr="00344AF5">
        <w:rPr>
          <w:sz w:val="16"/>
        </w:rPr>
        <w:t>.</w:t>
      </w:r>
    </w:p>
    <w:p w:rsidR="005C0FD6" w:rsidRPr="00344AF5" w:rsidRDefault="005C0FD6" w:rsidP="005C0FD6">
      <w:pPr>
        <w:rPr>
          <w:sz w:val="16"/>
        </w:rPr>
      </w:pPr>
      <w:r w:rsidRPr="00344AF5">
        <w:rPr>
          <w:sz w:val="16"/>
        </w:rPr>
        <w:t xml:space="preserve">Third, </w:t>
      </w:r>
      <w:r w:rsidRPr="00344AF5">
        <w:rPr>
          <w:rStyle w:val="StyleUnderline"/>
        </w:rPr>
        <w:t xml:space="preserve">it might be </w:t>
      </w:r>
      <w:r w:rsidRPr="00344AF5">
        <w:rPr>
          <w:rStyle w:val="Emphasis"/>
        </w:rPr>
        <w:t>misleading</w:t>
      </w:r>
      <w:r w:rsidRPr="00344AF5">
        <w:rPr>
          <w:rStyle w:val="StyleUnderline"/>
        </w:rPr>
        <w:t xml:space="preserve"> to think about migrants as ‘guests’ who are in an </w:t>
      </w:r>
      <w:r w:rsidRPr="00344AF5">
        <w:rPr>
          <w:rStyle w:val="Emphasis"/>
        </w:rPr>
        <w:t>unequal relationship to a ‘host’</w:t>
      </w:r>
      <w:r w:rsidRPr="00344AF5">
        <w:rPr>
          <w:sz w:val="16"/>
        </w:rPr>
        <w:t xml:space="preserve">. It is not only unclear who would play the role of the host, the state and its institutions or the citizens in the communities where migrants live; most migrants are also not guests. A guest, by definition, stays for a relatively short, circumscribed period. The guest is therefore not included into the decision-making processes of the host on how to run her home, because these decisions would not affect the guest in the long run. The guest analogy might thus be more fitting for tourists than for migrants. </w:t>
      </w:r>
      <w:r w:rsidRPr="00344AF5">
        <w:rPr>
          <w:rStyle w:val="StyleUnderline"/>
        </w:rPr>
        <w:t>Many migrants are looking for a new home and make a claim to become members of the ‘host’ community</w:t>
      </w:r>
      <w:r w:rsidRPr="00344AF5">
        <w:rPr>
          <w:sz w:val="16"/>
        </w:rPr>
        <w:t xml:space="preserve">. </w:t>
      </w:r>
      <w:r w:rsidRPr="00344AF5">
        <w:rPr>
          <w:rStyle w:val="StyleUnderline"/>
        </w:rPr>
        <w:t>The issue is then whether those who make a claim to membership should have a say in how membership is defined</w:t>
      </w:r>
      <w:r w:rsidRPr="00344AF5">
        <w:rPr>
          <w:sz w:val="16"/>
        </w:rPr>
        <w:t xml:space="preserve">. Seeing migrants as potential members, rather than perpetual outsiders, also changes the context of the threat of violence Derrida refers to in terms of the ‘guest’. While our engagements with others indeed harbor the danger of violence, this danger cannot simply be put in terms of a communal ‘inside’ threatened by an ‘outside’. As we have seen, </w:t>
      </w:r>
      <w:r w:rsidRPr="00344AF5">
        <w:rPr>
          <w:rStyle w:val="StyleUnderline"/>
        </w:rPr>
        <w:t>the notion that there is a sovereign self, at home, free from the other is illusory and our necessary engagement with other people always reveals our vulnerability</w:t>
      </w:r>
      <w:r w:rsidRPr="00344AF5">
        <w:rPr>
          <w:sz w:val="16"/>
        </w:rPr>
        <w:t>. While boundaries between ‘self’ and ‘other’, as well as the boundaries of community are indeed in constant need of negotiation, this negotiation might be more fruitfully thought as a reciprocal conversation between all who are affected, than as limited by laws of conditional hospitality.</w:t>
      </w:r>
    </w:p>
    <w:p w:rsidR="005C0FD6" w:rsidRPr="00344AF5" w:rsidRDefault="005C0FD6" w:rsidP="005C0FD6">
      <w:pPr>
        <w:rPr>
          <w:sz w:val="16"/>
        </w:rPr>
      </w:pPr>
      <w:r w:rsidRPr="00344AF5">
        <w:rPr>
          <w:sz w:val="16"/>
        </w:rPr>
        <w:t>As my short discussion of Levinas, Butler and Derrida suggests, an abstract moral argument can be made for why ‘</w:t>
      </w:r>
      <w:r w:rsidRPr="00344AF5">
        <w:rPr>
          <w:rStyle w:val="StyleUnderline"/>
        </w:rPr>
        <w:t xml:space="preserve">we’, as </w:t>
      </w:r>
      <w:r w:rsidRPr="00344AF5">
        <w:rPr>
          <w:rStyle w:val="StyleUnderline"/>
          <w:highlight w:val="green"/>
        </w:rPr>
        <w:t xml:space="preserve">citizens of affluent Western countries, should </w:t>
      </w:r>
      <w:r w:rsidRPr="00344AF5">
        <w:rPr>
          <w:rStyle w:val="Emphasis"/>
          <w:highlight w:val="green"/>
        </w:rPr>
        <w:t>critically interrogate our exclusive right to</w:t>
      </w:r>
      <w:r w:rsidRPr="00344AF5">
        <w:rPr>
          <w:rStyle w:val="Emphasis"/>
        </w:rPr>
        <w:t xml:space="preserve"> a given </w:t>
      </w:r>
      <w:r w:rsidRPr="00344AF5">
        <w:rPr>
          <w:rStyle w:val="Emphasis"/>
          <w:highlight w:val="green"/>
        </w:rPr>
        <w:t>territory</w:t>
      </w:r>
      <w:r w:rsidRPr="00344AF5">
        <w:rPr>
          <w:sz w:val="16"/>
        </w:rPr>
        <w:t xml:space="preserve">. Moreover, </w:t>
      </w:r>
      <w:r w:rsidRPr="00344AF5">
        <w:rPr>
          <w:rStyle w:val="StyleUnderline"/>
        </w:rPr>
        <w:t>understanding the ‘other’ as constitutive of the self allows us to understand responsibility as independent of our prior knowledge of the other person</w:t>
      </w:r>
      <w:r w:rsidRPr="00344AF5">
        <w:rPr>
          <w:sz w:val="16"/>
        </w:rPr>
        <w:t xml:space="preserve">. What counts is not so much who the other is and in what relationship she or he stands to us, but that the other is vulnerable. </w:t>
      </w:r>
      <w:r w:rsidRPr="00344AF5">
        <w:rPr>
          <w:rStyle w:val="StyleUnderline"/>
          <w:highlight w:val="green"/>
        </w:rPr>
        <w:t>If we recognize</w:t>
      </w:r>
      <w:r w:rsidRPr="00344AF5">
        <w:rPr>
          <w:rStyle w:val="StyleUnderline"/>
        </w:rPr>
        <w:t xml:space="preserve"> that </w:t>
      </w:r>
      <w:r w:rsidRPr="00344AF5">
        <w:rPr>
          <w:rStyle w:val="StyleUnderline"/>
          <w:highlight w:val="green"/>
        </w:rPr>
        <w:t>the self is permeable</w:t>
      </w:r>
      <w:r w:rsidRPr="00344AF5">
        <w:rPr>
          <w:rStyle w:val="StyleUnderline"/>
        </w:rPr>
        <w:t xml:space="preserve"> and harbors ‘otherness’ at its core, </w:t>
      </w:r>
      <w:r w:rsidRPr="00344AF5">
        <w:rPr>
          <w:rStyle w:val="StyleUnderline"/>
          <w:highlight w:val="green"/>
        </w:rPr>
        <w:t xml:space="preserve">we might </w:t>
      </w:r>
      <w:r w:rsidRPr="00344AF5">
        <w:rPr>
          <w:rStyle w:val="Emphasis"/>
          <w:highlight w:val="green"/>
        </w:rPr>
        <w:t>also</w:t>
      </w:r>
      <w:r w:rsidRPr="00344AF5">
        <w:rPr>
          <w:rStyle w:val="Emphasis"/>
        </w:rPr>
        <w:t xml:space="preserve"> come to </w:t>
      </w:r>
      <w:r w:rsidRPr="00344AF5">
        <w:rPr>
          <w:rStyle w:val="Emphasis"/>
          <w:highlight w:val="green"/>
        </w:rPr>
        <w:t>question</w:t>
      </w:r>
      <w:r w:rsidRPr="00344AF5">
        <w:rPr>
          <w:rStyle w:val="Emphasis"/>
        </w:rPr>
        <w:t xml:space="preserve"> the philosophical </w:t>
      </w:r>
      <w:r w:rsidRPr="00344AF5">
        <w:rPr>
          <w:rStyle w:val="Emphasis"/>
          <w:highlight w:val="green"/>
        </w:rPr>
        <w:t>foundations of state-sovereignty</w:t>
      </w:r>
      <w:r w:rsidRPr="00344AF5">
        <w:rPr>
          <w:rStyle w:val="StyleUnderline"/>
          <w:highlight w:val="green"/>
        </w:rPr>
        <w:t>. This</w:t>
      </w:r>
      <w:r w:rsidRPr="00344AF5">
        <w:rPr>
          <w:sz w:val="16"/>
        </w:rPr>
        <w:t xml:space="preserve">, in turn, </w:t>
      </w:r>
      <w:r w:rsidRPr="00344AF5">
        <w:rPr>
          <w:rStyle w:val="StyleUnderline"/>
          <w:highlight w:val="green"/>
        </w:rPr>
        <w:t xml:space="preserve">could </w:t>
      </w:r>
      <w:r w:rsidRPr="00344AF5">
        <w:rPr>
          <w:rStyle w:val="Emphasis"/>
          <w:highlight w:val="green"/>
        </w:rPr>
        <w:t>enable</w:t>
      </w:r>
      <w:r w:rsidRPr="00344AF5">
        <w:rPr>
          <w:sz w:val="16"/>
        </w:rPr>
        <w:t xml:space="preserve"> or underwrite </w:t>
      </w:r>
      <w:r w:rsidRPr="00344AF5">
        <w:rPr>
          <w:rStyle w:val="Emphasis"/>
        </w:rPr>
        <w:t xml:space="preserve">a </w:t>
      </w:r>
      <w:r w:rsidRPr="00344AF5">
        <w:rPr>
          <w:rStyle w:val="Emphasis"/>
          <w:highlight w:val="green"/>
        </w:rPr>
        <w:t>critique of</w:t>
      </w:r>
      <w:r w:rsidRPr="00344AF5">
        <w:rPr>
          <w:rStyle w:val="Emphasis"/>
        </w:rPr>
        <w:t xml:space="preserve"> political </w:t>
      </w:r>
      <w:r w:rsidRPr="00344AF5">
        <w:rPr>
          <w:rStyle w:val="Emphasis"/>
          <w:highlight w:val="green"/>
        </w:rPr>
        <w:t>practices of control designed to defend borders</w:t>
      </w:r>
      <w:r w:rsidRPr="00344AF5">
        <w:rPr>
          <w:rStyle w:val="Emphasis"/>
        </w:rPr>
        <w:t xml:space="preserve"> against uncontrolled migration</w:t>
      </w:r>
      <w:r w:rsidRPr="00344AF5">
        <w:rPr>
          <w:sz w:val="16"/>
        </w:rPr>
        <w:t xml:space="preserve">. </w:t>
      </w:r>
      <w:r w:rsidRPr="00344AF5">
        <w:rPr>
          <w:rStyle w:val="StyleUnderline"/>
        </w:rPr>
        <w:t>By understanding</w:t>
      </w:r>
      <w:r w:rsidRPr="00344AF5">
        <w:rPr>
          <w:sz w:val="16"/>
        </w:rPr>
        <w:t xml:space="preserve"> that </w:t>
      </w:r>
      <w:r w:rsidRPr="00344AF5">
        <w:rPr>
          <w:rStyle w:val="StyleUnderline"/>
        </w:rPr>
        <w:t>our living conditions are enabled by and entangled with the living conditions of people from politically and economically less stable regions, a valid argument for freedom of movement can be made</w:t>
      </w:r>
      <w:r w:rsidRPr="00344AF5">
        <w:rPr>
          <w:sz w:val="16"/>
        </w:rPr>
        <w:t>. As Derrida points out, we have an ethical obligation towards others that goes beyond the boundaries of nation-states and citizenship, but such an ethics of ‘infinite hospitality’ cannot be thought within the framework of the nation-state (see Derrida 2002: 100). However, a politics that does not refer to unconditional hospitality loses its reference to justice, because it is unable to take the other into account (see Derrida 2005). In the next section, I will explore how these insights can be useful in thinking about the possibility to establish forms of political and social associations which operate beyond or parallel to existing state-institutions. By bringing the notions of non-sovereignty and responsibility to bear on the question of how solidarity with migrants might inspire open forms of political activism, we will elucidate these concepts in a more practical context.</w:t>
      </w:r>
    </w:p>
    <w:p w:rsidR="005C0FD6" w:rsidRPr="00344AF5" w:rsidRDefault="005C0FD6" w:rsidP="005C0FD6">
      <w:pPr>
        <w:rPr>
          <w:sz w:val="16"/>
        </w:rPr>
      </w:pPr>
      <w:r w:rsidRPr="00344AF5">
        <w:rPr>
          <w:sz w:val="16"/>
        </w:rPr>
        <w:t>FROM PRECARIOUSNESS TO PRECARITY AND A POLITICS OF SOLIDARITY</w:t>
      </w:r>
    </w:p>
    <w:p w:rsidR="005C0FD6" w:rsidRPr="00344AF5" w:rsidRDefault="005C0FD6" w:rsidP="005C0FD6">
      <w:pPr>
        <w:rPr>
          <w:sz w:val="16"/>
        </w:rPr>
      </w:pPr>
      <w:r w:rsidRPr="00344AF5">
        <w:rPr>
          <w:rStyle w:val="StyleUnderline"/>
        </w:rPr>
        <w:t xml:space="preserve">An </w:t>
      </w:r>
      <w:r w:rsidRPr="00344AF5">
        <w:rPr>
          <w:rStyle w:val="StyleUnderline"/>
          <w:highlight w:val="green"/>
        </w:rPr>
        <w:t xml:space="preserve">ethics of non-sovereignty </w:t>
      </w:r>
      <w:r w:rsidRPr="00344AF5">
        <w:rPr>
          <w:rStyle w:val="Emphasis"/>
          <w:highlight w:val="green"/>
        </w:rPr>
        <w:t>demands</w:t>
      </w:r>
      <w:r w:rsidRPr="00344AF5">
        <w:rPr>
          <w:sz w:val="16"/>
        </w:rPr>
        <w:t xml:space="preserve"> that </w:t>
      </w:r>
      <w:r w:rsidRPr="00344AF5">
        <w:rPr>
          <w:rStyle w:val="StyleUnderline"/>
          <w:highlight w:val="green"/>
        </w:rPr>
        <w:t xml:space="preserve">citizens of Western countries </w:t>
      </w:r>
      <w:r w:rsidRPr="00344AF5">
        <w:rPr>
          <w:rStyle w:val="Emphasis"/>
          <w:highlight w:val="green"/>
        </w:rPr>
        <w:t>declare</w:t>
      </w:r>
      <w:r w:rsidRPr="00344AF5">
        <w:rPr>
          <w:rStyle w:val="Emphasis"/>
        </w:rPr>
        <w:t xml:space="preserve"> their </w:t>
      </w:r>
      <w:r w:rsidRPr="00344AF5">
        <w:rPr>
          <w:rStyle w:val="Emphasis"/>
          <w:highlight w:val="green"/>
        </w:rPr>
        <w:t>solidarity with</w:t>
      </w:r>
      <w:r w:rsidRPr="00344AF5">
        <w:rPr>
          <w:rStyle w:val="Emphasis"/>
        </w:rPr>
        <w:t xml:space="preserve"> undocumented </w:t>
      </w:r>
      <w:r w:rsidRPr="00344AF5">
        <w:rPr>
          <w:rStyle w:val="Emphasis"/>
          <w:highlight w:val="green"/>
        </w:rPr>
        <w:t>migrants and refugees</w:t>
      </w:r>
      <w:r w:rsidRPr="00344AF5">
        <w:rPr>
          <w:sz w:val="16"/>
        </w:rPr>
        <w:t xml:space="preserve">. We still have to ask, however, whether a sense of responsibility for others in this rather abstract form is enough to establish political connections between people who do not necessarily share a social identity (such as class, gender or ethnicity). </w:t>
      </w:r>
      <w:r w:rsidRPr="00344AF5">
        <w:rPr>
          <w:rStyle w:val="StyleUnderline"/>
        </w:rPr>
        <w:t>Instead of understanding the lack of a binding social identity as a drawback</w:t>
      </w:r>
      <w:r w:rsidRPr="00344AF5">
        <w:rPr>
          <w:sz w:val="16"/>
        </w:rPr>
        <w:t xml:space="preserve">, however, </w:t>
      </w:r>
      <w:r w:rsidRPr="00344AF5">
        <w:rPr>
          <w:rStyle w:val="StyleUnderline"/>
        </w:rPr>
        <w:t xml:space="preserve">we might understand it as the </w:t>
      </w:r>
      <w:r w:rsidRPr="00344AF5">
        <w:rPr>
          <w:rStyle w:val="Emphasis"/>
        </w:rPr>
        <w:t xml:space="preserve">opportunity </w:t>
      </w:r>
      <w:r w:rsidRPr="00344AF5">
        <w:rPr>
          <w:rStyle w:val="Emphasis"/>
          <w:highlight w:val="green"/>
        </w:rPr>
        <w:t>to establish political connections that do not eradicate difference</w:t>
      </w:r>
      <w:r w:rsidRPr="00344AF5">
        <w:rPr>
          <w:rStyle w:val="StyleUnderline"/>
        </w:rPr>
        <w:t xml:space="preserve">. In the absence of a shared identity </w:t>
      </w:r>
      <w:r w:rsidRPr="00344AF5">
        <w:rPr>
          <w:rStyle w:val="Emphasis"/>
        </w:rPr>
        <w:t>a more open and creative political sphere can be established</w:t>
      </w:r>
      <w:r w:rsidRPr="00344AF5">
        <w:rPr>
          <w:rStyle w:val="StyleUnderline"/>
        </w:rPr>
        <w:t>. If a community is based on shared identity, the definition of identity</w:t>
      </w:r>
      <w:r w:rsidRPr="00344AF5">
        <w:rPr>
          <w:sz w:val="16"/>
        </w:rPr>
        <w:t xml:space="preserve"> often </w:t>
      </w:r>
      <w:r w:rsidRPr="00344AF5">
        <w:rPr>
          <w:rStyle w:val="StyleUnderline"/>
        </w:rPr>
        <w:t xml:space="preserve">predetermines political goals and the forms political actions are supposed to take. </w:t>
      </w:r>
      <w:r w:rsidRPr="00344AF5">
        <w:rPr>
          <w:rStyle w:val="StyleUnderline"/>
          <w:highlight w:val="green"/>
        </w:rPr>
        <w:t xml:space="preserve">If </w:t>
      </w:r>
      <w:r w:rsidRPr="00344AF5">
        <w:rPr>
          <w:rStyle w:val="Emphasis"/>
          <w:highlight w:val="green"/>
        </w:rPr>
        <w:t>no pre-established</w:t>
      </w:r>
      <w:r w:rsidRPr="00344AF5">
        <w:rPr>
          <w:rStyle w:val="Emphasis"/>
        </w:rPr>
        <w:t xml:space="preserve"> formulation of </w:t>
      </w:r>
      <w:r w:rsidRPr="00344AF5">
        <w:rPr>
          <w:rStyle w:val="Emphasis"/>
          <w:highlight w:val="green"/>
        </w:rPr>
        <w:t>shared identity is available</w:t>
      </w:r>
      <w:r w:rsidRPr="00344AF5">
        <w:rPr>
          <w:sz w:val="16"/>
          <w:highlight w:val="green"/>
        </w:rPr>
        <w:t xml:space="preserve">, </w:t>
      </w:r>
      <w:r w:rsidRPr="00344AF5">
        <w:rPr>
          <w:rStyle w:val="StyleUnderline"/>
          <w:highlight w:val="green"/>
        </w:rPr>
        <w:t>this might</w:t>
      </w:r>
      <w:r w:rsidRPr="00344AF5">
        <w:rPr>
          <w:rStyle w:val="StyleUnderline"/>
        </w:rPr>
        <w:t xml:space="preserve"> provide the possibility to </w:t>
      </w:r>
      <w:r w:rsidRPr="00344AF5">
        <w:rPr>
          <w:rStyle w:val="Emphasis"/>
          <w:highlight w:val="green"/>
        </w:rPr>
        <w:t>establish new, creative forms of political engagement</w:t>
      </w:r>
      <w:r w:rsidRPr="00344AF5">
        <w:rPr>
          <w:rStyle w:val="StyleUnderline"/>
        </w:rPr>
        <w:t xml:space="preserve">, whose final goals are not defined a priori. </w:t>
      </w:r>
      <w:r w:rsidRPr="00344AF5">
        <w:rPr>
          <w:rStyle w:val="StyleUnderline"/>
          <w:highlight w:val="green"/>
        </w:rPr>
        <w:t>This</w:t>
      </w:r>
      <w:r w:rsidRPr="00344AF5">
        <w:rPr>
          <w:sz w:val="16"/>
        </w:rPr>
        <w:t xml:space="preserve">, however, </w:t>
      </w:r>
      <w:r w:rsidRPr="00344AF5">
        <w:rPr>
          <w:rStyle w:val="StyleUnderline"/>
        </w:rPr>
        <w:t xml:space="preserve">requires a different understanding of connectivity that </w:t>
      </w:r>
      <w:r w:rsidRPr="00344AF5">
        <w:rPr>
          <w:rStyle w:val="Emphasis"/>
          <w:highlight w:val="green"/>
        </w:rPr>
        <w:t>highlights the role of solidarity as a political sentiment</w:t>
      </w:r>
      <w:r w:rsidRPr="00344AF5">
        <w:rPr>
          <w:rStyle w:val="StyleUnderline"/>
        </w:rPr>
        <w:t xml:space="preserve"> one establishes towards an ‘other’. Such a formulation, stresses the possibility for </w:t>
      </w:r>
      <w:r w:rsidRPr="00344AF5">
        <w:rPr>
          <w:rStyle w:val="Emphasis"/>
        </w:rPr>
        <w:t xml:space="preserve">political association </w:t>
      </w:r>
      <w:r w:rsidRPr="00344AF5">
        <w:rPr>
          <w:rStyle w:val="Emphasis"/>
          <w:highlight w:val="green"/>
        </w:rPr>
        <w:t>that does not</w:t>
      </w:r>
      <w:r w:rsidRPr="00344AF5">
        <w:rPr>
          <w:rStyle w:val="Emphasis"/>
        </w:rPr>
        <w:t xml:space="preserve"> seek to </w:t>
      </w:r>
      <w:r w:rsidRPr="00344AF5">
        <w:rPr>
          <w:rStyle w:val="Emphasis"/>
          <w:highlight w:val="green"/>
        </w:rPr>
        <w:t>eradicate difference</w:t>
      </w:r>
      <w:r w:rsidRPr="00344AF5">
        <w:rPr>
          <w:rStyle w:val="Emphasis"/>
        </w:rPr>
        <w:t xml:space="preserve"> or heterogeneity</w:t>
      </w:r>
      <w:r w:rsidRPr="00344AF5">
        <w:rPr>
          <w:sz w:val="16"/>
        </w:rPr>
        <w:t xml:space="preserve">. One possible route such a reformulation could take is to move from the general concept of precariousness, as a universal ontological condition, to the political concept of precarity. As we have seen, all humans experience precariousness in the sense that they are vulnerable and dependent living beings. Moreover, appreciating the concept of universal precariousness might allow for the insight that we all have experienced mortality as the loss of a loved one. Therefore, even as citizens of relatively secure Western states we might be able to empathize with other human beings who have lost friends or family members through war, extreme poverty, or during flight. </w:t>
      </w:r>
      <w:r w:rsidRPr="00344AF5">
        <w:rPr>
          <w:rStyle w:val="StyleUnderline"/>
        </w:rPr>
        <w:t xml:space="preserve">While precariousness is universal, risks, however, are not equally distributed. The concept of precarity highlights the ways in which </w:t>
      </w:r>
      <w:r w:rsidRPr="00344AF5">
        <w:rPr>
          <w:rStyle w:val="Emphasis"/>
          <w:highlight w:val="green"/>
        </w:rPr>
        <w:t>political, social and economic structures organize precariousness</w:t>
      </w:r>
      <w:r w:rsidRPr="00344AF5">
        <w:rPr>
          <w:rStyle w:val="StyleUnderline"/>
          <w:highlight w:val="green"/>
        </w:rPr>
        <w:t>. While precariousness is ontological</w:t>
      </w:r>
      <w:r w:rsidRPr="00344AF5">
        <w:rPr>
          <w:rStyle w:val="StyleUnderline"/>
        </w:rPr>
        <w:t xml:space="preserve">ly given, </w:t>
      </w:r>
      <w:r w:rsidRPr="00344AF5">
        <w:rPr>
          <w:rStyle w:val="Emphasis"/>
          <w:highlight w:val="green"/>
        </w:rPr>
        <w:t>precarity is produced by</w:t>
      </w:r>
      <w:r w:rsidRPr="00344AF5">
        <w:rPr>
          <w:rStyle w:val="Emphasis"/>
        </w:rPr>
        <w:t xml:space="preserve"> social </w:t>
      </w:r>
      <w:r w:rsidRPr="00344AF5">
        <w:rPr>
          <w:rStyle w:val="Emphasis"/>
          <w:highlight w:val="green"/>
        </w:rPr>
        <w:t>structures</w:t>
      </w:r>
      <w:r w:rsidRPr="00344AF5">
        <w:rPr>
          <w:rStyle w:val="StyleUnderline"/>
        </w:rPr>
        <w:t>, where the individual interacts with the state and economic systems</w:t>
      </w:r>
      <w:r w:rsidRPr="00344AF5">
        <w:rPr>
          <w:sz w:val="16"/>
        </w:rPr>
        <w:t xml:space="preserve">, for example via the organization of working conditions. </w:t>
      </w:r>
      <w:r w:rsidRPr="00344AF5">
        <w:rPr>
          <w:rStyle w:val="StyleUnderline"/>
        </w:rPr>
        <w:t xml:space="preserve">Personal </w:t>
      </w:r>
      <w:r w:rsidRPr="00344AF5">
        <w:rPr>
          <w:rStyle w:val="StyleUnderline"/>
          <w:highlight w:val="green"/>
        </w:rPr>
        <w:t>levels of precarity are</w:t>
      </w:r>
      <w:r w:rsidRPr="00344AF5">
        <w:rPr>
          <w:sz w:val="16"/>
        </w:rPr>
        <w:t xml:space="preserve"> thus </w:t>
      </w:r>
      <w:r w:rsidRPr="00344AF5">
        <w:rPr>
          <w:rStyle w:val="StyleUnderline"/>
          <w:highlight w:val="green"/>
        </w:rPr>
        <w:t>defined by</w:t>
      </w:r>
      <w:r w:rsidRPr="00344AF5">
        <w:rPr>
          <w:rStyle w:val="StyleUnderline"/>
        </w:rPr>
        <w:t xml:space="preserve"> one’s </w:t>
      </w:r>
      <w:r w:rsidRPr="00344AF5">
        <w:rPr>
          <w:rStyle w:val="Emphasis"/>
          <w:highlight w:val="green"/>
        </w:rPr>
        <w:t>access to institutions</w:t>
      </w:r>
      <w:r w:rsidRPr="00344AF5">
        <w:rPr>
          <w:sz w:val="16"/>
        </w:rPr>
        <w:t xml:space="preserve"> or social networks </w:t>
      </w:r>
      <w:r w:rsidRPr="00344AF5">
        <w:rPr>
          <w:rStyle w:val="StyleUnderline"/>
          <w:highlight w:val="green"/>
        </w:rPr>
        <w:t xml:space="preserve">that </w:t>
      </w:r>
      <w:r w:rsidRPr="00344AF5">
        <w:rPr>
          <w:rStyle w:val="Emphasis"/>
          <w:highlight w:val="green"/>
        </w:rPr>
        <w:t>safeguard a person</w:t>
      </w:r>
      <w:r w:rsidRPr="00344AF5">
        <w:rPr>
          <w:rStyle w:val="Emphasis"/>
        </w:rPr>
        <w:t xml:space="preserve"> from dangers</w:t>
      </w:r>
      <w:r w:rsidRPr="00344AF5">
        <w:rPr>
          <w:rStyle w:val="StyleUnderline"/>
        </w:rPr>
        <w:t xml:space="preserve"> </w:t>
      </w:r>
      <w:r w:rsidRPr="00344AF5">
        <w:rPr>
          <w:rStyle w:val="StyleUnderline"/>
          <w:highlight w:val="green"/>
        </w:rPr>
        <w:t>by providing</w:t>
      </w:r>
      <w:r w:rsidRPr="00344AF5">
        <w:rPr>
          <w:sz w:val="16"/>
        </w:rPr>
        <w:t xml:space="preserve"> education, </w:t>
      </w:r>
      <w:r w:rsidRPr="00344AF5">
        <w:rPr>
          <w:rStyle w:val="Emphasis"/>
          <w:highlight w:val="green"/>
        </w:rPr>
        <w:t>health-care</w:t>
      </w:r>
      <w:r w:rsidRPr="00344AF5">
        <w:rPr>
          <w:sz w:val="16"/>
        </w:rPr>
        <w:t xml:space="preserve"> or secure living and working conditions.</w:t>
      </w:r>
    </w:p>
    <w:p w:rsidR="005C0FD6" w:rsidRPr="00344AF5" w:rsidRDefault="005C0FD6" w:rsidP="005C0FD6">
      <w:pPr>
        <w:rPr>
          <w:sz w:val="16"/>
        </w:rPr>
      </w:pPr>
      <w:r w:rsidRPr="00344AF5">
        <w:rPr>
          <w:sz w:val="16"/>
        </w:rPr>
        <w:t xml:space="preserve">As Isabell Lorey argues, </w:t>
      </w:r>
      <w:r w:rsidRPr="00344AF5">
        <w:rPr>
          <w:rStyle w:val="StyleUnderline"/>
        </w:rPr>
        <w:t xml:space="preserve">the distribution of precarity through economic stratification and political measures is an important hallmark of the modern welfare state. The promise of security entailed in citizenship in a Western welfare state is </w:t>
      </w:r>
      <w:r w:rsidRPr="00344AF5">
        <w:rPr>
          <w:rStyle w:val="Emphasis"/>
        </w:rPr>
        <w:t>intrinsically bound to the fear of the dangerous and precarious other</w:t>
      </w:r>
      <w:r w:rsidRPr="00344AF5">
        <w:rPr>
          <w:rStyle w:val="StyleUnderline"/>
        </w:rPr>
        <w:t>. This discourse protrudes a disciplinary power, where citizens seek to avoid becoming ‘othered’ themselves</w:t>
      </w:r>
      <w:r w:rsidRPr="00344AF5">
        <w:rPr>
          <w:sz w:val="16"/>
        </w:rPr>
        <w:t xml:space="preserve"> by fulfilling social expectations. </w:t>
      </w:r>
      <w:r w:rsidRPr="00344AF5">
        <w:rPr>
          <w:rStyle w:val="StyleUnderline"/>
        </w:rPr>
        <w:t>Fear of precarization and the perceived need for protection</w:t>
      </w:r>
      <w:r w:rsidRPr="00344AF5">
        <w:rPr>
          <w:sz w:val="16"/>
        </w:rPr>
        <w:t xml:space="preserve"> thus </w:t>
      </w:r>
      <w:r w:rsidRPr="00344AF5">
        <w:rPr>
          <w:rStyle w:val="StyleUnderline"/>
        </w:rPr>
        <w:t>become important aspects of the subjection of citizens</w:t>
      </w:r>
      <w:r w:rsidRPr="00344AF5">
        <w:rPr>
          <w:sz w:val="16"/>
        </w:rPr>
        <w:t>, where a bond between the individual, society and the state is established (ibid: 24).</w:t>
      </w:r>
    </w:p>
    <w:p w:rsidR="005C0FD6" w:rsidRPr="00344AF5" w:rsidRDefault="005C0FD6" w:rsidP="005C0FD6">
      <w:pPr>
        <w:rPr>
          <w:sz w:val="16"/>
        </w:rPr>
      </w:pPr>
      <w:r w:rsidRPr="00344AF5">
        <w:rPr>
          <w:rStyle w:val="StyleUnderline"/>
        </w:rPr>
        <w:t>Lorey sees neo-liberalism as an intensification of the governing function of precarity</w:t>
      </w:r>
      <w:r w:rsidRPr="00344AF5">
        <w:rPr>
          <w:sz w:val="16"/>
        </w:rPr>
        <w:t xml:space="preserve"> and the accompanying discourse of securitization inherent to the modern capitalist state. With the ‘withering-away’ of the welfare function of Western nation-states, precarity has reached the ‘core’ population. While previously forms of precarious employment or insecure health-care have been restricted largely to the global south or the ‘fringes’ of Western European societies, today delineation from the precarious other becomes increasingly complicated. In this context, precarization becomes a mechanism of heightened control within the social mainstream. This shows itself for example in the fear of a relatively privileged and well-educated workforce to become redundant – a fear that produces an incentive for increased self-government or self-exploitation. The demands of an insecure and flexible labor-market appear as potential forces of de-politization, where the growing preoccupation with self-marketing and discourses of self-responsibility cover over common political interests of laborers (Lorey 2012: 85). Moreover, the growth of economic precarity also transforms the role of the nation-state. </w:t>
      </w:r>
      <w:r w:rsidRPr="00344AF5">
        <w:rPr>
          <w:rStyle w:val="StyleUnderline"/>
          <w:highlight w:val="green"/>
        </w:rPr>
        <w:t>Where</w:t>
      </w:r>
      <w:r w:rsidRPr="00344AF5">
        <w:rPr>
          <w:rStyle w:val="StyleUnderline"/>
        </w:rPr>
        <w:t xml:space="preserve"> the role of </w:t>
      </w:r>
      <w:r w:rsidRPr="00344AF5">
        <w:rPr>
          <w:rStyle w:val="StyleUnderline"/>
          <w:highlight w:val="green"/>
        </w:rPr>
        <w:t>the state as provider of welfare</w:t>
      </w:r>
      <w:r w:rsidRPr="00344AF5">
        <w:rPr>
          <w:rStyle w:val="StyleUnderline"/>
        </w:rPr>
        <w:t xml:space="preserve"> and social provisions </w:t>
      </w:r>
      <w:r w:rsidRPr="00344AF5">
        <w:rPr>
          <w:rStyle w:val="StyleUnderline"/>
          <w:highlight w:val="green"/>
        </w:rPr>
        <w:t>is minimized, the state</w:t>
      </w:r>
      <w:r w:rsidRPr="00344AF5">
        <w:rPr>
          <w:rStyle w:val="StyleUnderline"/>
        </w:rPr>
        <w:t xml:space="preserve"> </w:t>
      </w:r>
      <w:r w:rsidRPr="00344AF5">
        <w:rPr>
          <w:rStyle w:val="Emphasis"/>
        </w:rPr>
        <w:t xml:space="preserve">redefines itself by </w:t>
      </w:r>
      <w:r w:rsidRPr="00344AF5">
        <w:rPr>
          <w:rStyle w:val="Emphasis"/>
          <w:highlight w:val="green"/>
        </w:rPr>
        <w:t>concentrat</w:t>
      </w:r>
      <w:r w:rsidRPr="00344AF5">
        <w:rPr>
          <w:rStyle w:val="Emphasis"/>
        </w:rPr>
        <w:t xml:space="preserve">ing </w:t>
      </w:r>
      <w:r w:rsidRPr="00344AF5">
        <w:rPr>
          <w:rStyle w:val="Emphasis"/>
          <w:highlight w:val="green"/>
        </w:rPr>
        <w:t>on</w:t>
      </w:r>
      <w:r w:rsidRPr="00344AF5">
        <w:rPr>
          <w:rStyle w:val="Emphasis"/>
        </w:rPr>
        <w:t xml:space="preserve"> discourses of security that involve </w:t>
      </w:r>
      <w:r w:rsidRPr="00344AF5">
        <w:rPr>
          <w:rStyle w:val="Emphasis"/>
          <w:highlight w:val="green"/>
        </w:rPr>
        <w:t>its military and police functions</w:t>
      </w:r>
      <w:r w:rsidRPr="00344AF5">
        <w:rPr>
          <w:sz w:val="16"/>
        </w:rPr>
        <w:t xml:space="preserve">. In this context, </w:t>
      </w:r>
      <w:r w:rsidRPr="00344AF5">
        <w:rPr>
          <w:rStyle w:val="StyleUnderline"/>
        </w:rPr>
        <w:t>disciplinary techniques of control and surveillance increase in importance</w:t>
      </w:r>
      <w:r w:rsidRPr="00344AF5">
        <w:rPr>
          <w:sz w:val="16"/>
        </w:rPr>
        <w:t xml:space="preserve"> (ibid: 86). </w:t>
      </w:r>
      <w:r w:rsidRPr="00344AF5">
        <w:rPr>
          <w:rStyle w:val="StyleUnderline"/>
          <w:highlight w:val="green"/>
        </w:rPr>
        <w:t>Discourses of ‘others’ are cultivated, where the other</w:t>
      </w:r>
      <w:r w:rsidRPr="00344AF5">
        <w:rPr>
          <w:rStyle w:val="StyleUnderline"/>
        </w:rPr>
        <w:t xml:space="preserve"> either </w:t>
      </w:r>
      <w:r w:rsidRPr="00344AF5">
        <w:rPr>
          <w:rStyle w:val="StyleUnderline"/>
          <w:highlight w:val="green"/>
        </w:rPr>
        <w:t>appears as a</w:t>
      </w:r>
      <w:r w:rsidRPr="00344AF5">
        <w:rPr>
          <w:rStyle w:val="StyleUnderline"/>
        </w:rPr>
        <w:t xml:space="preserve"> potential </w:t>
      </w:r>
      <w:r w:rsidRPr="00344AF5">
        <w:rPr>
          <w:rStyle w:val="StyleUnderline"/>
          <w:highlight w:val="green"/>
        </w:rPr>
        <w:t>threat</w:t>
      </w:r>
      <w:r w:rsidRPr="00344AF5">
        <w:rPr>
          <w:sz w:val="16"/>
        </w:rPr>
        <w:t xml:space="preserve"> (the criminal, the terrorist) </w:t>
      </w:r>
      <w:r w:rsidRPr="00344AF5">
        <w:rPr>
          <w:rStyle w:val="StyleUnderline"/>
        </w:rPr>
        <w:t>and/</w:t>
      </w:r>
      <w:r w:rsidRPr="00344AF5">
        <w:rPr>
          <w:rStyle w:val="StyleUnderline"/>
          <w:highlight w:val="green"/>
        </w:rPr>
        <w:t>or</w:t>
      </w:r>
      <w:r w:rsidRPr="00344AF5">
        <w:rPr>
          <w:rStyle w:val="StyleUnderline"/>
        </w:rPr>
        <w:t xml:space="preserve"> as the one who </w:t>
      </w:r>
      <w:r w:rsidRPr="00344AF5">
        <w:rPr>
          <w:rStyle w:val="StyleUnderline"/>
          <w:highlight w:val="green"/>
        </w:rPr>
        <w:t xml:space="preserve">would </w:t>
      </w:r>
      <w:r w:rsidRPr="00344AF5">
        <w:rPr>
          <w:rStyle w:val="Emphasis"/>
          <w:highlight w:val="green"/>
        </w:rPr>
        <w:t>unfairly benefit from the state</w:t>
      </w:r>
      <w:r w:rsidRPr="00344AF5">
        <w:rPr>
          <w:rStyle w:val="Emphasis"/>
        </w:rPr>
        <w:t xml:space="preserve"> and thus needs to remain excluded from </w:t>
      </w:r>
      <w:r w:rsidRPr="00344AF5">
        <w:rPr>
          <w:rStyle w:val="Emphasis"/>
          <w:highlight w:val="green"/>
        </w:rPr>
        <w:t>systems of care</w:t>
      </w:r>
      <w:r w:rsidRPr="00344AF5">
        <w:rPr>
          <w:sz w:val="16"/>
        </w:rPr>
        <w:t xml:space="preserve"> and protection (the anti-social freeloader, the economic migrant). </w:t>
      </w:r>
      <w:r w:rsidRPr="00344AF5">
        <w:rPr>
          <w:rStyle w:val="StyleUnderline"/>
        </w:rPr>
        <w:t>The interplay between</w:t>
      </w:r>
      <w:r w:rsidRPr="00344AF5">
        <w:rPr>
          <w:sz w:val="16"/>
        </w:rPr>
        <w:t xml:space="preserve"> processes of </w:t>
      </w:r>
      <w:r w:rsidRPr="00344AF5">
        <w:rPr>
          <w:rStyle w:val="StyleUnderline"/>
        </w:rPr>
        <w:t>securitization and precarization provides</w:t>
      </w:r>
      <w:r w:rsidRPr="00344AF5">
        <w:rPr>
          <w:sz w:val="16"/>
        </w:rPr>
        <w:t xml:space="preserve"> at the same time </w:t>
      </w:r>
      <w:r w:rsidRPr="00344AF5">
        <w:rPr>
          <w:rStyle w:val="StyleUnderline"/>
        </w:rPr>
        <w:t xml:space="preserve">a justification for the necessary incompleteness of sovereignty and the </w:t>
      </w:r>
      <w:r w:rsidRPr="00344AF5">
        <w:rPr>
          <w:rStyle w:val="Emphasis"/>
        </w:rPr>
        <w:t>rationale for the ongoing efforts to establish sovereignty</w:t>
      </w:r>
      <w:r w:rsidRPr="00344AF5">
        <w:rPr>
          <w:sz w:val="16"/>
        </w:rPr>
        <w:t>.</w:t>
      </w:r>
    </w:p>
    <w:p w:rsidR="005C0FD6" w:rsidRPr="00344AF5" w:rsidRDefault="005C0FD6" w:rsidP="005C0FD6">
      <w:pPr>
        <w:rPr>
          <w:sz w:val="16"/>
        </w:rPr>
      </w:pPr>
      <w:r w:rsidRPr="00344AF5">
        <w:rPr>
          <w:sz w:val="16"/>
        </w:rPr>
        <w:t xml:space="preserve">While the discourse of precarity stresses how a feeling of insecurity spreads towards the centers of relatively wealthy states, we should, however, not succumb to the temptation of evoking a new time of generalized or equally shared risks. Even though we can in a certain sense speak of a ‘democratization’ of precarity, </w:t>
      </w:r>
      <w:r w:rsidRPr="00344AF5">
        <w:rPr>
          <w:rStyle w:val="StyleUnderline"/>
        </w:rPr>
        <w:t>those who were previously ‘othered’ or are now identified as security-threats remain more vulnerable to new processes of precarization, as the situation of undocumented migrants and asylum-seekers demonstrates</w:t>
      </w:r>
      <w:r w:rsidRPr="00344AF5">
        <w:rPr>
          <w:sz w:val="16"/>
        </w:rPr>
        <w:t xml:space="preserve">. The heightened perception of insecurity, both on an economic and geopolitical level, has increased the demand to secure national borders in the name of the securing of the ‘native’ population. The accompanying criminalization of migrants and ethnically and culturally laden discourses on terrorism further redefine those who appear as visibly ‘other’ as potential security threats. Even though borders can never be closed completely, new measures of border-control further restrict the autonomy of migration with the effect that the act of migrating for many becomes increasingly perilous and deadly. Moreover, not only are precarious labor conditions still strong push factors for migration, when migrants reach economically stronger countries they are disproportionally affected by the precarization of labor (ibid: 92). </w:t>
      </w:r>
      <w:r w:rsidRPr="00344AF5">
        <w:rPr>
          <w:rStyle w:val="StyleUnderline"/>
          <w:highlight w:val="green"/>
        </w:rPr>
        <w:t>Migrants and refugees</w:t>
      </w:r>
      <w:r w:rsidRPr="00344AF5">
        <w:rPr>
          <w:rStyle w:val="StyleUnderline"/>
        </w:rPr>
        <w:t xml:space="preserve"> not only suffer from often insecure residence permits, their </w:t>
      </w:r>
      <w:r w:rsidRPr="00344AF5">
        <w:rPr>
          <w:rStyle w:val="StyleUnderline"/>
          <w:highlight w:val="green"/>
        </w:rPr>
        <w:t>residency status</w:t>
      </w:r>
      <w:r w:rsidRPr="00344AF5">
        <w:rPr>
          <w:sz w:val="16"/>
        </w:rPr>
        <w:t xml:space="preserve"> also </w:t>
      </w:r>
      <w:r w:rsidRPr="00344AF5">
        <w:rPr>
          <w:rStyle w:val="Emphasis"/>
          <w:highlight w:val="green"/>
        </w:rPr>
        <w:t>determines access</w:t>
      </w:r>
      <w:r w:rsidRPr="00344AF5">
        <w:rPr>
          <w:rStyle w:val="StyleUnderline"/>
          <w:highlight w:val="green"/>
        </w:rPr>
        <w:t xml:space="preserve"> to labor</w:t>
      </w:r>
      <w:r w:rsidRPr="00344AF5">
        <w:rPr>
          <w:rStyle w:val="StyleUnderline"/>
        </w:rPr>
        <w:t xml:space="preserve"> markets, </w:t>
      </w:r>
      <w:r w:rsidRPr="00344AF5">
        <w:rPr>
          <w:rStyle w:val="StyleUnderline"/>
          <w:highlight w:val="green"/>
        </w:rPr>
        <w:t xml:space="preserve">education and </w:t>
      </w:r>
      <w:r w:rsidRPr="00344AF5">
        <w:rPr>
          <w:rStyle w:val="Emphasis"/>
          <w:highlight w:val="green"/>
        </w:rPr>
        <w:t>medical care</w:t>
      </w:r>
      <w:r w:rsidRPr="00344AF5">
        <w:rPr>
          <w:sz w:val="16"/>
        </w:rPr>
        <w:t>, thus heightening their precarity.</w:t>
      </w:r>
    </w:p>
    <w:p w:rsidR="005C0FD6" w:rsidRPr="00344AF5" w:rsidRDefault="005C0FD6" w:rsidP="005C0FD6">
      <w:pPr>
        <w:rPr>
          <w:sz w:val="16"/>
        </w:rPr>
      </w:pPr>
      <w:r w:rsidRPr="00344AF5">
        <w:rPr>
          <w:rStyle w:val="StyleUnderline"/>
          <w:highlight w:val="green"/>
        </w:rPr>
        <w:t>Nevertheless</w:t>
      </w:r>
      <w:r w:rsidRPr="00344AF5">
        <w:rPr>
          <w:rStyle w:val="StyleUnderline"/>
        </w:rPr>
        <w:t xml:space="preserve">, more widely shared </w:t>
      </w:r>
      <w:r w:rsidRPr="00344AF5">
        <w:rPr>
          <w:rStyle w:val="StyleUnderline"/>
          <w:highlight w:val="green"/>
        </w:rPr>
        <w:t>experiences of precarity can</w:t>
      </w:r>
      <w:r w:rsidRPr="00344AF5">
        <w:rPr>
          <w:sz w:val="16"/>
        </w:rPr>
        <w:t xml:space="preserve"> function as an incentive to </w:t>
      </w:r>
      <w:r w:rsidRPr="00344AF5">
        <w:rPr>
          <w:rStyle w:val="Emphasis"/>
          <w:highlight w:val="green"/>
        </w:rPr>
        <w:t>create new</w:t>
      </w:r>
      <w:r w:rsidRPr="00344AF5">
        <w:rPr>
          <w:rStyle w:val="Emphasis"/>
        </w:rPr>
        <w:t xml:space="preserve"> forms of </w:t>
      </w:r>
      <w:r w:rsidRPr="00344AF5">
        <w:rPr>
          <w:rStyle w:val="Emphasis"/>
          <w:highlight w:val="green"/>
        </w:rPr>
        <w:t>political action</w:t>
      </w:r>
      <w:r w:rsidRPr="00344AF5">
        <w:rPr>
          <w:rStyle w:val="StyleUnderline"/>
          <w:highlight w:val="green"/>
        </w:rPr>
        <w:t xml:space="preserve"> and</w:t>
      </w:r>
      <w:r w:rsidRPr="00344AF5">
        <w:rPr>
          <w:rStyle w:val="StyleUnderline"/>
        </w:rPr>
        <w:t xml:space="preserve"> establish </w:t>
      </w:r>
      <w:r w:rsidRPr="00344AF5">
        <w:rPr>
          <w:rStyle w:val="Emphasis"/>
          <w:highlight w:val="green"/>
        </w:rPr>
        <w:t>networks of solidarity</w:t>
      </w:r>
      <w:r w:rsidRPr="00344AF5">
        <w:rPr>
          <w:sz w:val="16"/>
        </w:rPr>
        <w:t xml:space="preserve">. Many perceive the pressure of the neo-liberal work world as isolating, for it leaves no space, energy or time for shared resistance. For some, however, the spread of insecurity in all aspects of life provides an impetus to create new connections that replace lost or weakened societal bonds traditionally provided by social and state institutions. The weakening of the rigidity of former social and work relations can provide an opportunity </w:t>
      </w:r>
      <w:r w:rsidRPr="00344AF5">
        <w:rPr>
          <w:rStyle w:val="StyleUnderline"/>
        </w:rPr>
        <w:t>to challenge inflexible institutional forms of political organization and provide an incentive for social change</w:t>
      </w:r>
      <w:r w:rsidRPr="00344AF5">
        <w:rPr>
          <w:sz w:val="16"/>
        </w:rPr>
        <w:t xml:space="preserve">. The </w:t>
      </w:r>
      <w:r w:rsidRPr="00344AF5">
        <w:rPr>
          <w:rStyle w:val="StyleUnderline"/>
        </w:rPr>
        <w:t xml:space="preserve">increasing flexibility of social structures can enable </w:t>
      </w:r>
      <w:r w:rsidRPr="00344AF5">
        <w:rPr>
          <w:rStyle w:val="Emphasis"/>
        </w:rPr>
        <w:t>unforeseen openings</w:t>
      </w:r>
      <w:r w:rsidRPr="00344AF5">
        <w:rPr>
          <w:rStyle w:val="StyleUnderline"/>
        </w:rPr>
        <w:t xml:space="preserve"> for new social spaces where networks based on</w:t>
      </w:r>
      <w:r w:rsidRPr="00344AF5">
        <w:rPr>
          <w:sz w:val="16"/>
        </w:rPr>
        <w:t xml:space="preserve"> an apprehension of shared precariousness and </w:t>
      </w:r>
      <w:r w:rsidRPr="00344AF5">
        <w:rPr>
          <w:rStyle w:val="Emphasis"/>
        </w:rPr>
        <w:t>the inadequacy of state institutions</w:t>
      </w:r>
      <w:r w:rsidRPr="00344AF5">
        <w:rPr>
          <w:rStyle w:val="StyleUnderline"/>
        </w:rPr>
        <w:t xml:space="preserve"> are formed</w:t>
      </w:r>
      <w:r w:rsidRPr="00344AF5">
        <w:rPr>
          <w:sz w:val="16"/>
        </w:rPr>
        <w:t xml:space="preserve">. </w:t>
      </w:r>
      <w:r w:rsidRPr="00344AF5">
        <w:rPr>
          <w:rStyle w:val="StyleUnderline"/>
        </w:rPr>
        <w:t>In an emerging ‘</w:t>
      </w:r>
      <w:r w:rsidRPr="00344AF5">
        <w:rPr>
          <w:rStyle w:val="Emphasis"/>
        </w:rPr>
        <w:t>politics of care</w:t>
      </w:r>
      <w:r w:rsidRPr="00344AF5">
        <w:rPr>
          <w:rStyle w:val="StyleUnderline"/>
        </w:rPr>
        <w:t>’ collectives take on some of the previous state-functions</w:t>
      </w:r>
      <w:r w:rsidRPr="00344AF5">
        <w:rPr>
          <w:sz w:val="16"/>
        </w:rPr>
        <w:t>. Here, the transgression of spheres (between work, political and private life), fostered by post-fordist working relations can be redefined as chance for flexible forms of political organization to appear. The emphasis on insecurity and securitization as ongoing and accelerating processes requires that political activists to envision less static and durable forms of political associations, and new forms of political activism, which can also be more inclusive. The creation of flexible political networks makes it possible to react to an increasingly fast-paced social world as well as to changing forms of governmental control.</w:t>
      </w:r>
    </w:p>
    <w:p w:rsidR="005C0FD6" w:rsidRPr="00344AF5" w:rsidRDefault="005C0FD6" w:rsidP="005C0FD6">
      <w:pPr>
        <w:rPr>
          <w:sz w:val="16"/>
        </w:rPr>
      </w:pPr>
      <w:r w:rsidRPr="00344AF5">
        <w:rPr>
          <w:sz w:val="16"/>
        </w:rPr>
        <w:t xml:space="preserve">In this context, one could argue that a growing awareness of the more widespread effects of precarity in the ‘core population’ has helped to shape the forms of organization and action that come to play in social networks of solidarity with migrants. As members of the No Borders network describe it in an online-manifesto, political action becomes reinscribed as the attempt “to create strong networks to support free movement across Europe’s borders” by establishing an infrastructure that helps to provide at least a minimum level of security to those who live with precarity, while at the same time recognizing migration as a social force within an increasingly flexible and unpredictable social and political world. Migration highlights the importance of social and personal networks as an answer to precarity and exclusion. While political activists can only play a small part in these processes, they can “play an active role in bringing such connections together across national and cultural boundaries” (ibid). </w:t>
      </w:r>
      <w:r w:rsidRPr="00344AF5">
        <w:rPr>
          <w:rStyle w:val="StyleUnderline"/>
        </w:rPr>
        <w:t>The political sphere becomes reimagined as “a pool of</w:t>
      </w:r>
      <w:r w:rsidRPr="00344AF5">
        <w:rPr>
          <w:sz w:val="16"/>
        </w:rPr>
        <w:t xml:space="preserve"> formal and informal </w:t>
      </w:r>
      <w:r w:rsidRPr="00344AF5">
        <w:rPr>
          <w:rStyle w:val="StyleUnderline"/>
        </w:rPr>
        <w:t>connections, a web of solidarity” where the provision of basic services such as</w:t>
      </w:r>
      <w:r w:rsidRPr="00344AF5">
        <w:rPr>
          <w:sz w:val="16"/>
        </w:rPr>
        <w:t xml:space="preserve"> food, housing and </w:t>
      </w:r>
      <w:r w:rsidRPr="00344AF5">
        <w:rPr>
          <w:rStyle w:val="StyleUnderline"/>
        </w:rPr>
        <w:t>basic health-care to those excluded from citizenship rights</w:t>
      </w:r>
      <w:r w:rsidRPr="00344AF5">
        <w:rPr>
          <w:sz w:val="16"/>
        </w:rPr>
        <w:t xml:space="preserve"> and state welfare </w:t>
      </w:r>
      <w:r w:rsidRPr="00344AF5">
        <w:rPr>
          <w:rStyle w:val="Emphasis"/>
        </w:rPr>
        <w:t>becomes a political act of resistance</w:t>
      </w:r>
      <w:r w:rsidRPr="00344AF5">
        <w:rPr>
          <w:sz w:val="16"/>
        </w:rPr>
        <w:t xml:space="preserve">. Some ‘No Borders’ activists thus see themselves in the tradition of previous resistance movements, such as the French Resistance during World War II and the ‘underground railroads’ that helped runaway slaves in the U.S. They argue that, just as the outcomes of these movements were unforeseeable, </w:t>
      </w:r>
      <w:r w:rsidRPr="00344AF5">
        <w:rPr>
          <w:rStyle w:val="StyleUnderline"/>
        </w:rPr>
        <w:t>activists today cannot foresee which processes and developments their activities will set into motion and which future forms of political spheres they might thus help to create</w:t>
      </w:r>
      <w:r w:rsidRPr="00344AF5">
        <w:rPr>
          <w:sz w:val="16"/>
        </w:rPr>
        <w:t xml:space="preserve">. </w:t>
      </w:r>
      <w:r w:rsidRPr="00344AF5">
        <w:rPr>
          <w:rStyle w:val="StyleUnderline"/>
          <w:highlight w:val="green"/>
        </w:rPr>
        <w:t>To acknowledge</w:t>
      </w:r>
      <w:r w:rsidRPr="00344AF5">
        <w:rPr>
          <w:rStyle w:val="StyleUnderline"/>
        </w:rPr>
        <w:t xml:space="preserve"> that </w:t>
      </w:r>
      <w:r w:rsidRPr="00344AF5">
        <w:rPr>
          <w:rStyle w:val="StyleUnderline"/>
          <w:highlight w:val="green"/>
        </w:rPr>
        <w:t>precarity is politically</w:t>
      </w:r>
      <w:r w:rsidRPr="00344AF5">
        <w:rPr>
          <w:rStyle w:val="StyleUnderline"/>
        </w:rPr>
        <w:t xml:space="preserve"> and socially </w:t>
      </w:r>
      <w:r w:rsidRPr="00344AF5">
        <w:rPr>
          <w:rStyle w:val="StyleUnderline"/>
          <w:highlight w:val="green"/>
        </w:rPr>
        <w:t>stratified means</w:t>
      </w:r>
      <w:r w:rsidRPr="00344AF5">
        <w:rPr>
          <w:rStyle w:val="StyleUnderline"/>
        </w:rPr>
        <w:t xml:space="preserve"> to be aware that </w:t>
      </w:r>
      <w:r w:rsidRPr="00344AF5">
        <w:rPr>
          <w:rStyle w:val="StyleUnderline"/>
          <w:highlight w:val="green"/>
        </w:rPr>
        <w:t xml:space="preserve">the </w:t>
      </w:r>
      <w:r w:rsidRPr="00344AF5">
        <w:rPr>
          <w:rStyle w:val="Emphasis"/>
          <w:highlight w:val="green"/>
        </w:rPr>
        <w:t>intention</w:t>
      </w:r>
      <w:r w:rsidRPr="00344AF5">
        <w:rPr>
          <w:rStyle w:val="StyleUnderline"/>
          <w:highlight w:val="green"/>
        </w:rPr>
        <w:t xml:space="preserve"> to create a</w:t>
      </w:r>
      <w:r w:rsidRPr="00344AF5">
        <w:rPr>
          <w:rStyle w:val="StyleUnderline"/>
        </w:rPr>
        <w:t xml:space="preserve"> political </w:t>
      </w:r>
      <w:r w:rsidRPr="00344AF5">
        <w:rPr>
          <w:rStyle w:val="StyleUnderline"/>
          <w:highlight w:val="green"/>
        </w:rPr>
        <w:t>space where actors</w:t>
      </w:r>
      <w:r w:rsidRPr="00344AF5">
        <w:rPr>
          <w:rStyle w:val="StyleUnderline"/>
        </w:rPr>
        <w:t xml:space="preserve"> can </w:t>
      </w:r>
      <w:r w:rsidRPr="00344AF5">
        <w:rPr>
          <w:rStyle w:val="StyleUnderline"/>
          <w:highlight w:val="green"/>
        </w:rPr>
        <w:t xml:space="preserve">meet as equals is </w:t>
      </w:r>
      <w:r w:rsidRPr="00344AF5">
        <w:rPr>
          <w:rStyle w:val="Emphasis"/>
          <w:highlight w:val="green"/>
        </w:rPr>
        <w:t>not enough to make differences</w:t>
      </w:r>
      <w:r w:rsidRPr="00344AF5">
        <w:rPr>
          <w:rStyle w:val="Emphasis"/>
        </w:rPr>
        <w:t xml:space="preserve"> ‘magically’ </w:t>
      </w:r>
      <w:r w:rsidRPr="00344AF5">
        <w:rPr>
          <w:rStyle w:val="Emphasis"/>
          <w:highlight w:val="green"/>
        </w:rPr>
        <w:t>disappear</w:t>
      </w:r>
      <w:r w:rsidRPr="00344AF5">
        <w:rPr>
          <w:sz w:val="16"/>
        </w:rPr>
        <w:t xml:space="preserve">. The manifesto thus stresses the need for No Borders “to be an open and diverse movement” which has to “tackle the borders within our movement too”. </w:t>
      </w:r>
      <w:r w:rsidRPr="00344AF5">
        <w:rPr>
          <w:rStyle w:val="StyleUnderline"/>
        </w:rPr>
        <w:t xml:space="preserve">They “need to </w:t>
      </w:r>
      <w:r w:rsidRPr="00344AF5">
        <w:rPr>
          <w:rStyle w:val="Emphasis"/>
        </w:rPr>
        <w:t>constantly address different forms of privilege</w:t>
      </w:r>
      <w:r w:rsidRPr="00344AF5">
        <w:rPr>
          <w:rStyle w:val="StyleUnderline"/>
        </w:rPr>
        <w:t xml:space="preserve">, whether based on people’s </w:t>
      </w:r>
      <w:r w:rsidRPr="00344AF5">
        <w:rPr>
          <w:rStyle w:val="Emphasis"/>
        </w:rPr>
        <w:t>legal status, language, education, gender, race, class</w:t>
      </w:r>
      <w:r w:rsidRPr="00344AF5">
        <w:rPr>
          <w:rStyle w:val="StyleUnderline"/>
        </w:rPr>
        <w:t>, or simply</w:t>
      </w:r>
      <w:r w:rsidRPr="00344AF5">
        <w:rPr>
          <w:sz w:val="16"/>
        </w:rPr>
        <w:t xml:space="preserve"> people’s </w:t>
      </w:r>
      <w:r w:rsidRPr="00344AF5">
        <w:rPr>
          <w:rStyle w:val="StyleUnderline"/>
        </w:rPr>
        <w:t>other commitments and abilities to face different levels of risk</w:t>
      </w:r>
      <w:r w:rsidRPr="00344AF5">
        <w:rPr>
          <w:sz w:val="16"/>
        </w:rPr>
        <w:t>”(ibid). They also emphasize that political action should not be motivated by identity or life-style choices, a danger they see within the European anarchist scene in which they have their roots.</w:t>
      </w:r>
    </w:p>
    <w:p w:rsidR="005C0FD6" w:rsidRPr="00344AF5" w:rsidRDefault="005C0FD6" w:rsidP="005C0FD6">
      <w:pPr>
        <w:rPr>
          <w:sz w:val="16"/>
        </w:rPr>
      </w:pPr>
      <w:r w:rsidRPr="00344AF5">
        <w:rPr>
          <w:rStyle w:val="StyleUnderline"/>
        </w:rPr>
        <w:t>This</w:t>
      </w:r>
      <w:r w:rsidRPr="00344AF5">
        <w:rPr>
          <w:sz w:val="16"/>
        </w:rPr>
        <w:t xml:space="preserve"> description of political activism </w:t>
      </w:r>
      <w:r w:rsidRPr="00344AF5">
        <w:rPr>
          <w:rStyle w:val="StyleUnderline"/>
        </w:rPr>
        <w:t xml:space="preserve">suggests an understanding of solidarity as a </w:t>
      </w:r>
      <w:r w:rsidRPr="00344AF5">
        <w:rPr>
          <w:rStyle w:val="Emphasis"/>
        </w:rPr>
        <w:t>political affect</w:t>
      </w:r>
      <w:r w:rsidRPr="00344AF5">
        <w:rPr>
          <w:rStyle w:val="StyleUnderline"/>
        </w:rPr>
        <w:t xml:space="preserve"> that connects people </w:t>
      </w:r>
      <w:r w:rsidRPr="00344AF5">
        <w:rPr>
          <w:rStyle w:val="Emphasis"/>
        </w:rPr>
        <w:t>without eradicating difference</w:t>
      </w:r>
      <w:r w:rsidRPr="00344AF5">
        <w:rPr>
          <w:sz w:val="16"/>
        </w:rPr>
        <w:t xml:space="preserve">. Instead of invoking the need for close bonds within a clearly defined and limited group of people, the concept of </w:t>
      </w:r>
      <w:r w:rsidRPr="00344AF5">
        <w:rPr>
          <w:rStyle w:val="StyleUnderline"/>
        </w:rPr>
        <w:t>solidarity stresses the importance of maintaining open political associations</w:t>
      </w:r>
      <w:r w:rsidRPr="00344AF5">
        <w:rPr>
          <w:sz w:val="16"/>
        </w:rPr>
        <w:t xml:space="preserve">.1 </w:t>
      </w:r>
      <w:r w:rsidRPr="00344AF5">
        <w:rPr>
          <w:rStyle w:val="StyleUnderline"/>
        </w:rPr>
        <w:t xml:space="preserve">This </w:t>
      </w:r>
      <w:r w:rsidRPr="00344AF5">
        <w:rPr>
          <w:rStyle w:val="Emphasis"/>
        </w:rPr>
        <w:t>reaffirms the political significance of concepts of non-sovereignty and otherness</w:t>
      </w:r>
      <w:r w:rsidRPr="00344AF5">
        <w:rPr>
          <w:sz w:val="16"/>
        </w:rPr>
        <w:t xml:space="preserve">. To elucidate the connection between solidarity and otherness, it helps to recall our discussion of the non-sovereign self. As we have seen, the self is not only constituted by the address of the other. It also retains otherness at its core. Moreover, as Butler stresses, the self is ecstatic, constantly overstepping its boundaries towards the outside or other. This ecstatic relationship does not necessarily stop at preconceived community boundaries. </w:t>
      </w:r>
      <w:r w:rsidRPr="00344AF5">
        <w:rPr>
          <w:rStyle w:val="StyleUnderline"/>
        </w:rPr>
        <w:t>We do not only establish relationship with those we perceive as similar to us,</w:t>
      </w:r>
      <w:r w:rsidRPr="00344AF5">
        <w:rPr>
          <w:sz w:val="16"/>
        </w:rPr>
        <w:t xml:space="preserve"> or to those we think we share certain identity-traits with, in complex societies </w:t>
      </w:r>
      <w:r w:rsidRPr="00344AF5">
        <w:rPr>
          <w:rStyle w:val="StyleUnderline"/>
        </w:rPr>
        <w:t>we are also related</w:t>
      </w:r>
      <w:r w:rsidRPr="00344AF5">
        <w:rPr>
          <w:sz w:val="16"/>
        </w:rPr>
        <w:t xml:space="preserve">, in innumerable ways, </w:t>
      </w:r>
      <w:r w:rsidRPr="00344AF5">
        <w:rPr>
          <w:rStyle w:val="StyleUnderline"/>
        </w:rPr>
        <w:t xml:space="preserve">to people who appear different and who remain strange or unknown. Thus, we might promote a political stance towards our ‘own’ community that understands this community as </w:t>
      </w:r>
      <w:r w:rsidRPr="00344AF5">
        <w:rPr>
          <w:rStyle w:val="Emphasis"/>
        </w:rPr>
        <w:t>permeable</w:t>
      </w:r>
      <w:r w:rsidRPr="00344AF5">
        <w:rPr>
          <w:sz w:val="16"/>
        </w:rPr>
        <w:t xml:space="preserve">. Just as the self constantly oversteps and redefines its own boundedness in its relationships with other people, </w:t>
      </w:r>
      <w:r w:rsidRPr="00344AF5">
        <w:rPr>
          <w:rStyle w:val="StyleUnderline"/>
          <w:highlight w:val="green"/>
        </w:rPr>
        <w:t>a community can establish solidarity with</w:t>
      </w:r>
      <w:r w:rsidRPr="00344AF5">
        <w:rPr>
          <w:rStyle w:val="StyleUnderline"/>
        </w:rPr>
        <w:t xml:space="preserve"> those ‘outside’ of its (internal and external) borders, with strangers, </w:t>
      </w:r>
      <w:r w:rsidRPr="00344AF5">
        <w:rPr>
          <w:rStyle w:val="StyleUnderline"/>
          <w:highlight w:val="green"/>
        </w:rPr>
        <w:t xml:space="preserve">non-members or non-citizens, and </w:t>
      </w:r>
      <w:r w:rsidRPr="00344AF5">
        <w:rPr>
          <w:rStyle w:val="Emphasis"/>
          <w:highlight w:val="green"/>
        </w:rPr>
        <w:t>in this</w:t>
      </w:r>
      <w:r w:rsidRPr="00344AF5">
        <w:rPr>
          <w:rStyle w:val="Emphasis"/>
        </w:rPr>
        <w:t xml:space="preserve"> process </w:t>
      </w:r>
      <w:r w:rsidRPr="00344AF5">
        <w:rPr>
          <w:rStyle w:val="Emphasis"/>
          <w:highlight w:val="green"/>
        </w:rPr>
        <w:t>renegotiate its</w:t>
      </w:r>
      <w:r w:rsidRPr="00344AF5">
        <w:rPr>
          <w:rStyle w:val="Emphasis"/>
        </w:rPr>
        <w:t xml:space="preserve"> own </w:t>
      </w:r>
      <w:r w:rsidRPr="00344AF5">
        <w:rPr>
          <w:rStyle w:val="Emphasis"/>
          <w:highlight w:val="green"/>
        </w:rPr>
        <w:t>understanding of identity</w:t>
      </w:r>
      <w:r w:rsidRPr="00344AF5">
        <w:rPr>
          <w:rStyle w:val="Emphasis"/>
        </w:rPr>
        <w:t>, boundedness and cohesion</w:t>
      </w:r>
      <w:r w:rsidRPr="00344AF5">
        <w:rPr>
          <w:rStyle w:val="StyleUnderline"/>
        </w:rPr>
        <w:t xml:space="preserve">. </w:t>
      </w:r>
      <w:r w:rsidRPr="00344AF5">
        <w:rPr>
          <w:rStyle w:val="StyleUnderline"/>
          <w:highlight w:val="green"/>
        </w:rPr>
        <w:t>This</w:t>
      </w:r>
      <w:r w:rsidRPr="00344AF5">
        <w:rPr>
          <w:sz w:val="16"/>
        </w:rPr>
        <w:t xml:space="preserve">, in turn, </w:t>
      </w:r>
      <w:r w:rsidRPr="00344AF5">
        <w:rPr>
          <w:rStyle w:val="StyleUnderline"/>
          <w:highlight w:val="green"/>
        </w:rPr>
        <w:t>opens</w:t>
      </w:r>
      <w:r w:rsidRPr="00344AF5">
        <w:rPr>
          <w:rStyle w:val="StyleUnderline"/>
        </w:rPr>
        <w:t xml:space="preserve"> up the possibility for the </w:t>
      </w:r>
      <w:r w:rsidRPr="00344AF5">
        <w:rPr>
          <w:rStyle w:val="Emphasis"/>
        </w:rPr>
        <w:t xml:space="preserve">establishment of </w:t>
      </w:r>
      <w:r w:rsidRPr="00344AF5">
        <w:rPr>
          <w:rStyle w:val="Emphasis"/>
          <w:highlight w:val="green"/>
        </w:rPr>
        <w:t>non-sovereign political assemblages</w:t>
      </w:r>
      <w:r w:rsidRPr="00344AF5">
        <w:rPr>
          <w:rStyle w:val="StyleUnderline"/>
        </w:rPr>
        <w:t>, where the impossibility of self-identity is taken as an asset</w:t>
      </w:r>
      <w:r w:rsidRPr="00344AF5">
        <w:rPr>
          <w:sz w:val="16"/>
        </w:rPr>
        <w:t xml:space="preserve">. </w:t>
      </w:r>
      <w:r w:rsidRPr="00344AF5">
        <w:rPr>
          <w:rStyle w:val="StyleUnderline"/>
          <w:highlight w:val="green"/>
        </w:rPr>
        <w:t xml:space="preserve">Solidarity does </w:t>
      </w:r>
      <w:r w:rsidRPr="00344AF5">
        <w:rPr>
          <w:rStyle w:val="Emphasis"/>
          <w:highlight w:val="green"/>
        </w:rPr>
        <w:t>neither presuppose</w:t>
      </w:r>
      <w:r w:rsidRPr="00344AF5">
        <w:rPr>
          <w:sz w:val="16"/>
        </w:rPr>
        <w:t xml:space="preserve"> that </w:t>
      </w:r>
      <w:r w:rsidRPr="00344AF5">
        <w:rPr>
          <w:rStyle w:val="StyleUnderline"/>
          <w:highlight w:val="green"/>
        </w:rPr>
        <w:t>we find things we share</w:t>
      </w:r>
      <w:r w:rsidRPr="00344AF5">
        <w:rPr>
          <w:rStyle w:val="StyleUnderline"/>
        </w:rPr>
        <w:t xml:space="preserve"> with others, </w:t>
      </w:r>
      <w:r w:rsidRPr="00344AF5">
        <w:rPr>
          <w:rStyle w:val="Emphasis"/>
          <w:highlight w:val="green"/>
        </w:rPr>
        <w:t>nor that</w:t>
      </w:r>
      <w:r w:rsidRPr="00344AF5">
        <w:rPr>
          <w:rStyle w:val="Emphasis"/>
        </w:rPr>
        <w:t xml:space="preserve"> these </w:t>
      </w:r>
      <w:r w:rsidRPr="00344AF5">
        <w:rPr>
          <w:rStyle w:val="Emphasis"/>
          <w:highlight w:val="green"/>
        </w:rPr>
        <w:t>others</w:t>
      </w:r>
      <w:r w:rsidRPr="00344AF5">
        <w:rPr>
          <w:rStyle w:val="Emphasis"/>
        </w:rPr>
        <w:t xml:space="preserve"> eventually </w:t>
      </w:r>
      <w:r w:rsidRPr="00344AF5">
        <w:rPr>
          <w:rStyle w:val="Emphasis"/>
          <w:highlight w:val="green"/>
        </w:rPr>
        <w:t>become members of ‘our’</w:t>
      </w:r>
      <w:r w:rsidRPr="00344AF5">
        <w:rPr>
          <w:rStyle w:val="Emphasis"/>
        </w:rPr>
        <w:t xml:space="preserve"> political or social </w:t>
      </w:r>
      <w:r w:rsidRPr="00344AF5">
        <w:rPr>
          <w:rStyle w:val="Emphasis"/>
          <w:highlight w:val="green"/>
        </w:rPr>
        <w:t>group</w:t>
      </w:r>
      <w:r w:rsidRPr="00344AF5">
        <w:rPr>
          <w:sz w:val="16"/>
        </w:rPr>
        <w:t>.</w:t>
      </w:r>
    </w:p>
    <w:p w:rsidR="005C0FD6" w:rsidRPr="00344AF5" w:rsidRDefault="005C0FD6" w:rsidP="005C0FD6">
      <w:pPr>
        <w:rPr>
          <w:sz w:val="16"/>
        </w:rPr>
      </w:pPr>
      <w:r w:rsidRPr="00344AF5">
        <w:rPr>
          <w:sz w:val="16"/>
        </w:rPr>
        <w:t xml:space="preserve">Therefore, even though this understanding of solidarity draws to a certain extent on Hegelian notions of recognition, we need to be careful to differentiate between these two concepts. </w:t>
      </w:r>
      <w:r w:rsidRPr="00344AF5">
        <w:rPr>
          <w:rStyle w:val="StyleUnderline"/>
        </w:rPr>
        <w:t>Connecting solidarity to recognition, we could fall into a position which</w:t>
      </w:r>
      <w:r w:rsidRPr="00344AF5">
        <w:rPr>
          <w:sz w:val="16"/>
        </w:rPr>
        <w:t xml:space="preserve">, as for example in Axel Honneth’s formulation, </w:t>
      </w:r>
      <w:r w:rsidRPr="00344AF5">
        <w:rPr>
          <w:rStyle w:val="StyleUnderline"/>
        </w:rPr>
        <w:t>defines solidarity as a process based on symmetrical appreciation between relatively autonomous individuals</w:t>
      </w:r>
      <w:r w:rsidRPr="00344AF5">
        <w:rPr>
          <w:sz w:val="16"/>
        </w:rPr>
        <w:t xml:space="preserve"> (Marchart 2010: 357). </w:t>
      </w:r>
      <w:r w:rsidRPr="00344AF5">
        <w:rPr>
          <w:rStyle w:val="StyleUnderline"/>
        </w:rPr>
        <w:t>Such a position would be difficult to maintain</w:t>
      </w:r>
      <w:r w:rsidRPr="00344AF5">
        <w:rPr>
          <w:sz w:val="16"/>
        </w:rPr>
        <w:t xml:space="preserve">, if we recall the concrete situation of activists involved in movements of solidarity </w:t>
      </w:r>
      <w:r w:rsidRPr="00344AF5">
        <w:rPr>
          <w:rStyle w:val="StyleUnderline"/>
        </w:rPr>
        <w:t xml:space="preserve">with undocumented migrants. Here the </w:t>
      </w:r>
      <w:r w:rsidRPr="00344AF5">
        <w:rPr>
          <w:rStyle w:val="Emphasis"/>
        </w:rPr>
        <w:t>differences of positions</w:t>
      </w:r>
      <w:r w:rsidRPr="00344AF5">
        <w:rPr>
          <w:rStyle w:val="StyleUnderline"/>
        </w:rPr>
        <w:t xml:space="preserve"> (concerning risk, but also relative political and cultural visibility) between </w:t>
      </w:r>
      <w:r w:rsidRPr="00344AF5">
        <w:rPr>
          <w:rStyle w:val="Emphasis"/>
        </w:rPr>
        <w:t>activists who have secure residency</w:t>
      </w:r>
      <w:r w:rsidRPr="00344AF5">
        <w:rPr>
          <w:sz w:val="16"/>
        </w:rPr>
        <w:t xml:space="preserve"> and/or citizenship status </w:t>
      </w:r>
      <w:r w:rsidRPr="00344AF5">
        <w:rPr>
          <w:rStyle w:val="StyleUnderline"/>
        </w:rPr>
        <w:t xml:space="preserve">and those living with the constant threat of removal are </w:t>
      </w:r>
      <w:r w:rsidRPr="00344AF5">
        <w:rPr>
          <w:rStyle w:val="Emphasis"/>
        </w:rPr>
        <w:t>obvious</w:t>
      </w:r>
      <w:r w:rsidRPr="00344AF5">
        <w:rPr>
          <w:sz w:val="16"/>
        </w:rPr>
        <w:t xml:space="preserve">. Understanding solidarity in terms of reciprocity would make little sense in such a context. </w:t>
      </w:r>
      <w:r w:rsidRPr="00344AF5">
        <w:rPr>
          <w:rStyle w:val="StyleUnderline"/>
        </w:rPr>
        <w:t>This asymmetry can also be expressed in ethical terms</w:t>
      </w:r>
      <w:r w:rsidRPr="00344AF5">
        <w:rPr>
          <w:sz w:val="16"/>
        </w:rPr>
        <w:t xml:space="preserve">. As the notion of infinite hospitality should make clear, </w:t>
      </w:r>
      <w:r w:rsidRPr="00344AF5">
        <w:rPr>
          <w:rStyle w:val="StyleUnderline"/>
        </w:rPr>
        <w:t xml:space="preserve">the </w:t>
      </w:r>
      <w:r w:rsidRPr="00344AF5">
        <w:rPr>
          <w:rStyle w:val="StyleUnderline"/>
          <w:highlight w:val="green"/>
        </w:rPr>
        <w:t xml:space="preserve">specificity of the ethical appeal to solidarity with migrants is that we are </w:t>
      </w:r>
      <w:r w:rsidRPr="00344AF5">
        <w:rPr>
          <w:rStyle w:val="Emphasis"/>
          <w:highlight w:val="green"/>
        </w:rPr>
        <w:t>not dealing with a symmetrical relationship</w:t>
      </w:r>
      <w:r w:rsidRPr="00344AF5">
        <w:rPr>
          <w:rStyle w:val="StyleUnderline"/>
        </w:rPr>
        <w:t xml:space="preserve">. Migrants’ need for protection is </w:t>
      </w:r>
      <w:r w:rsidRPr="00344AF5">
        <w:rPr>
          <w:rStyle w:val="Emphasis"/>
        </w:rPr>
        <w:t>asymmetrically weightier</w:t>
      </w:r>
      <w:r w:rsidRPr="00344AF5">
        <w:rPr>
          <w:rStyle w:val="StyleUnderline"/>
        </w:rPr>
        <w:t xml:space="preserve"> than concerns of citizens about the </w:t>
      </w:r>
      <w:r w:rsidRPr="00344AF5">
        <w:rPr>
          <w:rStyle w:val="Emphasis"/>
        </w:rPr>
        <w:t>strain an influx of migrants would allegedly put on welfare systems</w:t>
      </w:r>
      <w:r w:rsidRPr="00344AF5">
        <w:rPr>
          <w:sz w:val="16"/>
        </w:rPr>
        <w:t xml:space="preserve"> and the cultural homogeneity of receiving communities. Faced with competing demands, these positions should not be regarded as equally valid. Migrants are thus not under the same obligation to recognize the demands of the settled populations of receiving countries to maintain their cultural or social status quo, as this population would be under the obligation to recognize migrants’ needs for protection and humane living conditions.</w:t>
      </w:r>
    </w:p>
    <w:p w:rsidR="005C0FD6" w:rsidRPr="00344AF5" w:rsidRDefault="005C0FD6" w:rsidP="005C0FD6">
      <w:pPr>
        <w:rPr>
          <w:sz w:val="16"/>
        </w:rPr>
      </w:pPr>
      <w:r w:rsidRPr="00344AF5">
        <w:rPr>
          <w:sz w:val="16"/>
        </w:rPr>
        <w:t xml:space="preserve">The notion of solidarity as closely akin to recognition in the way Honneth formulates it is also unsuitable for a second reason. Honneth’s discussion implies that there exists, necessarily, a positive center of particularity we will have to recognize in the other. The relationship between self and other grounds on the mutual recognition of the positive attributes the other has to offer. </w:t>
      </w:r>
      <w:r w:rsidRPr="00344AF5">
        <w:rPr>
          <w:rStyle w:val="StyleUnderline"/>
        </w:rPr>
        <w:t>It is argued</w:t>
      </w:r>
      <w:r w:rsidRPr="00344AF5">
        <w:rPr>
          <w:sz w:val="16"/>
        </w:rPr>
        <w:t xml:space="preserve"> that </w:t>
      </w:r>
      <w:r w:rsidRPr="00344AF5">
        <w:rPr>
          <w:rStyle w:val="StyleUnderline"/>
        </w:rPr>
        <w:t>every other person has something that makes her unique and thus establishes her value.</w:t>
      </w:r>
      <w:r w:rsidRPr="00344AF5">
        <w:rPr>
          <w:sz w:val="16"/>
        </w:rPr>
        <w:t xml:space="preserve"> While this might be the case, </w:t>
      </w:r>
      <w:r w:rsidRPr="00344AF5">
        <w:rPr>
          <w:rStyle w:val="StyleUnderline"/>
          <w:highlight w:val="green"/>
        </w:rPr>
        <w:t>the idea</w:t>
      </w:r>
      <w:r w:rsidRPr="00344AF5">
        <w:rPr>
          <w:sz w:val="16"/>
        </w:rPr>
        <w:t xml:space="preserve"> that </w:t>
      </w:r>
      <w:r w:rsidRPr="00344AF5">
        <w:rPr>
          <w:rStyle w:val="StyleUnderline"/>
          <w:highlight w:val="green"/>
        </w:rPr>
        <w:t>we need to recognize another</w:t>
      </w:r>
      <w:r w:rsidRPr="00344AF5">
        <w:rPr>
          <w:rStyle w:val="StyleUnderline"/>
        </w:rPr>
        <w:t xml:space="preserve"> person </w:t>
      </w:r>
      <w:r w:rsidRPr="00344AF5">
        <w:rPr>
          <w:rStyle w:val="StyleUnderline"/>
          <w:highlight w:val="green"/>
        </w:rPr>
        <w:t>because she has something</w:t>
      </w:r>
      <w:r w:rsidRPr="00344AF5">
        <w:rPr>
          <w:rStyle w:val="StyleUnderline"/>
        </w:rPr>
        <w:t xml:space="preserve"> positive </w:t>
      </w:r>
      <w:r w:rsidRPr="00344AF5">
        <w:rPr>
          <w:rStyle w:val="StyleUnderline"/>
          <w:highlight w:val="green"/>
        </w:rPr>
        <w:t xml:space="preserve">to offer </w:t>
      </w:r>
      <w:r w:rsidRPr="00344AF5">
        <w:rPr>
          <w:rStyle w:val="Emphasis"/>
          <w:highlight w:val="green"/>
        </w:rPr>
        <w:t>is not the</w:t>
      </w:r>
      <w:r w:rsidRPr="00344AF5">
        <w:rPr>
          <w:rStyle w:val="Emphasis"/>
        </w:rPr>
        <w:t xml:space="preserve"> best </w:t>
      </w:r>
      <w:r w:rsidRPr="00344AF5">
        <w:rPr>
          <w:rStyle w:val="Emphasis"/>
          <w:highlight w:val="green"/>
        </w:rPr>
        <w:t>way to approach</w:t>
      </w:r>
      <w:r w:rsidRPr="00344AF5">
        <w:rPr>
          <w:rStyle w:val="Emphasis"/>
        </w:rPr>
        <w:t xml:space="preserve"> debates about </w:t>
      </w:r>
      <w:r w:rsidRPr="00344AF5">
        <w:rPr>
          <w:rStyle w:val="Emphasis"/>
          <w:highlight w:val="green"/>
        </w:rPr>
        <w:t>migration</w:t>
      </w:r>
      <w:r w:rsidRPr="00344AF5">
        <w:rPr>
          <w:sz w:val="16"/>
        </w:rPr>
        <w:t xml:space="preserve">. As I have tried to show above, </w:t>
      </w:r>
      <w:r w:rsidRPr="00344AF5">
        <w:rPr>
          <w:rStyle w:val="StyleUnderline"/>
        </w:rPr>
        <w:t xml:space="preserve">an </w:t>
      </w:r>
      <w:r w:rsidRPr="00344AF5">
        <w:rPr>
          <w:rStyle w:val="StyleUnderline"/>
          <w:highlight w:val="green"/>
        </w:rPr>
        <w:t>ethics</w:t>
      </w:r>
      <w:r w:rsidRPr="00344AF5">
        <w:rPr>
          <w:rStyle w:val="StyleUnderline"/>
        </w:rPr>
        <w:t xml:space="preserve"> of hospitality </w:t>
      </w:r>
      <w:r w:rsidRPr="00344AF5">
        <w:rPr>
          <w:rStyle w:val="StyleUnderline"/>
          <w:highlight w:val="green"/>
        </w:rPr>
        <w:t>hinges on</w:t>
      </w:r>
      <w:r w:rsidRPr="00344AF5">
        <w:rPr>
          <w:rStyle w:val="StyleUnderline"/>
        </w:rPr>
        <w:t xml:space="preserve"> the insight </w:t>
      </w:r>
      <w:r w:rsidRPr="00344AF5">
        <w:rPr>
          <w:rStyle w:val="StyleUnderline"/>
          <w:highlight w:val="green"/>
        </w:rPr>
        <w:t xml:space="preserve">that </w:t>
      </w:r>
      <w:r w:rsidRPr="00344AF5">
        <w:rPr>
          <w:rStyle w:val="Emphasis"/>
          <w:highlight w:val="green"/>
        </w:rPr>
        <w:t>who the other is cannot be of importance</w:t>
      </w:r>
      <w:r w:rsidRPr="00344AF5">
        <w:rPr>
          <w:sz w:val="16"/>
        </w:rPr>
        <w:t xml:space="preserve">. </w:t>
      </w:r>
      <w:r w:rsidRPr="00344AF5">
        <w:rPr>
          <w:rStyle w:val="StyleUnderline"/>
        </w:rPr>
        <w:t xml:space="preserve">Conducting </w:t>
      </w:r>
      <w:r w:rsidRPr="00344AF5">
        <w:rPr>
          <w:rStyle w:val="StyleUnderline"/>
          <w:highlight w:val="green"/>
        </w:rPr>
        <w:t>debates about</w:t>
      </w:r>
      <w:r w:rsidRPr="00344AF5">
        <w:rPr>
          <w:rStyle w:val="StyleUnderline"/>
        </w:rPr>
        <w:t xml:space="preserve"> migration in terms of the </w:t>
      </w:r>
      <w:r w:rsidRPr="00344AF5">
        <w:rPr>
          <w:rStyle w:val="Emphasis"/>
          <w:highlight w:val="green"/>
        </w:rPr>
        <w:t>positive contributions</w:t>
      </w:r>
      <w:r w:rsidRPr="00344AF5">
        <w:rPr>
          <w:rStyle w:val="StyleUnderline"/>
        </w:rPr>
        <w:t xml:space="preserve"> migrants could make</w:t>
      </w:r>
      <w:r w:rsidRPr="00344AF5">
        <w:rPr>
          <w:sz w:val="16"/>
        </w:rPr>
        <w:t xml:space="preserve"> to the ‘host’ society </w:t>
      </w:r>
      <w:r w:rsidRPr="00344AF5">
        <w:rPr>
          <w:rStyle w:val="Emphasis"/>
        </w:rPr>
        <w:t xml:space="preserve">risks </w:t>
      </w:r>
      <w:r w:rsidRPr="00344AF5">
        <w:rPr>
          <w:rStyle w:val="Emphasis"/>
          <w:highlight w:val="green"/>
        </w:rPr>
        <w:t>derail</w:t>
      </w:r>
      <w:r w:rsidRPr="00344AF5">
        <w:rPr>
          <w:rStyle w:val="Emphasis"/>
        </w:rPr>
        <w:t xml:space="preserve">ing the </w:t>
      </w:r>
      <w:r w:rsidRPr="00344AF5">
        <w:rPr>
          <w:rStyle w:val="Emphasis"/>
          <w:highlight w:val="green"/>
        </w:rPr>
        <w:t>conversation</w:t>
      </w:r>
      <w:r w:rsidRPr="00344AF5">
        <w:rPr>
          <w:rStyle w:val="StyleUnderline"/>
        </w:rPr>
        <w:t xml:space="preserve">. The question </w:t>
      </w:r>
      <w:r w:rsidRPr="00344AF5">
        <w:rPr>
          <w:rStyle w:val="Emphasis"/>
        </w:rPr>
        <w:t>cannot be</w:t>
      </w:r>
      <w:r w:rsidRPr="00344AF5">
        <w:rPr>
          <w:rStyle w:val="StyleUnderline"/>
        </w:rPr>
        <w:t xml:space="preserve"> whether a migrant has something to offer to enrich a receiving country’s culture or labor market</w:t>
      </w:r>
      <w:r w:rsidRPr="00344AF5">
        <w:rPr>
          <w:sz w:val="16"/>
        </w:rPr>
        <w:t xml:space="preserve">. Instead, </w:t>
      </w:r>
      <w:r w:rsidRPr="00344AF5">
        <w:rPr>
          <w:rStyle w:val="StyleUnderline"/>
        </w:rPr>
        <w:t xml:space="preserve">solidarity with migrants is based on </w:t>
      </w:r>
      <w:r w:rsidRPr="00344AF5">
        <w:rPr>
          <w:rStyle w:val="Emphasis"/>
        </w:rPr>
        <w:t>migrants’ need</w:t>
      </w:r>
      <w:r w:rsidRPr="00344AF5">
        <w:rPr>
          <w:sz w:val="16"/>
        </w:rPr>
        <w:t xml:space="preserve"> and/or on the insight that a right to free movement cannot be limited to the citizens of rich Western countries.</w:t>
      </w:r>
    </w:p>
    <w:p w:rsidR="005C0FD6" w:rsidRPr="00344AF5" w:rsidRDefault="005C0FD6" w:rsidP="005C0FD6">
      <w:pPr>
        <w:rPr>
          <w:sz w:val="16"/>
        </w:rPr>
      </w:pPr>
      <w:r w:rsidRPr="00344AF5">
        <w:rPr>
          <w:sz w:val="16"/>
        </w:rPr>
        <w:t>CONCLUSION</w:t>
      </w:r>
    </w:p>
    <w:p w:rsidR="005C0FD6" w:rsidRPr="00344AF5" w:rsidRDefault="005C0FD6" w:rsidP="005C0FD6">
      <w:pPr>
        <w:rPr>
          <w:sz w:val="16"/>
        </w:rPr>
      </w:pPr>
      <w:r w:rsidRPr="00344AF5">
        <w:rPr>
          <w:sz w:val="16"/>
        </w:rPr>
        <w:t>This paper sought to establish non-sovereignty as a term that allows to think relationality and difference together. Starting from the notion of the non-sovereign self, I argued that engagement with the other not only establishes the human relationship to its external environment as such, it is also a necessary condition of embodied existence. We do not only need others, however, we can also understand the relationship to others as one of ethical and political obligation. If we believe that no one has more right to ‘the enjoyment of the world’ than any other person, a normative argument for unconditional welcoming and freedom of migration can be made.</w:t>
      </w:r>
    </w:p>
    <w:p w:rsidR="005C0FD6" w:rsidRPr="00344AF5" w:rsidRDefault="005C0FD6" w:rsidP="005C0FD6">
      <w:pPr>
        <w:rPr>
          <w:sz w:val="16"/>
        </w:rPr>
      </w:pPr>
      <w:r w:rsidRPr="00344AF5">
        <w:rPr>
          <w:sz w:val="16"/>
        </w:rPr>
        <w:t>My argument complicates the possibility to draw a comparison between singular existences, the relationship between an ‘I’ and a ‘you’ or a ‘host’ and a ‘guest’ on the one hand, and broader societal processes on the other hand. While extrapolating from notions of the individual or person to the level of the state or society is a well-worn strategy of argumentation in political theory, it is not unproblematic. One goal of this paper is to reorientate how the relationships between singular human beings and communities are imagined. I argue against an understanding of society as a clearly circumscribed, singular organism or body that mirrors the body of a human being as a singular, clearly bounded entity in space. If we concentrate on the conditions of vulnerability, non-sovereignty and precariousness, which are universally shared but still affect every being in unique ways, the interconnections between bodies and thus between various social, political and economic networks come to the fore.</w:t>
      </w:r>
    </w:p>
    <w:p w:rsidR="005C0FD6" w:rsidRPr="00344AF5" w:rsidRDefault="005C0FD6" w:rsidP="005C0FD6">
      <w:pPr>
        <w:rPr>
          <w:sz w:val="16"/>
        </w:rPr>
      </w:pPr>
      <w:r w:rsidRPr="00344AF5">
        <w:rPr>
          <w:sz w:val="16"/>
        </w:rPr>
        <w:t xml:space="preserve">Establishing a sense of communities as interrelated networks then challenges the notion that any political community could be bound in a similar way as the living bodies of human or non-human animals. </w:t>
      </w:r>
      <w:r w:rsidRPr="00344AF5">
        <w:rPr>
          <w:rStyle w:val="Emphasis"/>
        </w:rPr>
        <w:t>States are artificial formations</w:t>
      </w:r>
      <w:r w:rsidRPr="00344AF5">
        <w:rPr>
          <w:rStyle w:val="StyleUnderline"/>
        </w:rPr>
        <w:t xml:space="preserve">, whose external borders and internal rules are </w:t>
      </w:r>
      <w:r w:rsidRPr="00344AF5">
        <w:rPr>
          <w:rStyle w:val="Emphasis"/>
        </w:rPr>
        <w:t>malleable</w:t>
      </w:r>
      <w:r w:rsidRPr="00344AF5">
        <w:rPr>
          <w:rStyle w:val="StyleUnderline"/>
        </w:rPr>
        <w:t xml:space="preserve"> in ways that cannot translate into metaphors of living bodies. If we understand the state as a negotiable entity</w:t>
      </w:r>
      <w:r w:rsidRPr="00344AF5">
        <w:rPr>
          <w:sz w:val="16"/>
        </w:rPr>
        <w:t xml:space="preserve">, however, </w:t>
      </w:r>
      <w:r w:rsidRPr="00344AF5">
        <w:rPr>
          <w:rStyle w:val="StyleUnderline"/>
        </w:rPr>
        <w:t xml:space="preserve">there is </w:t>
      </w:r>
      <w:r w:rsidRPr="00344AF5">
        <w:rPr>
          <w:rStyle w:val="Emphasis"/>
        </w:rPr>
        <w:t>no firm ground on which we could deny entry and membership</w:t>
      </w:r>
      <w:r w:rsidRPr="00344AF5">
        <w:rPr>
          <w:rStyle w:val="StyleUnderline"/>
        </w:rPr>
        <w:t xml:space="preserve"> to some people while granting it to others</w:t>
      </w:r>
      <w:r w:rsidRPr="00344AF5">
        <w:rPr>
          <w:sz w:val="16"/>
        </w:rPr>
        <w:t>.</w:t>
      </w:r>
    </w:p>
    <w:p w:rsidR="005C0FD6" w:rsidRPr="00344AF5" w:rsidRDefault="005C0FD6" w:rsidP="005C0FD6">
      <w:pPr>
        <w:rPr>
          <w:sz w:val="16"/>
        </w:rPr>
      </w:pPr>
      <w:r w:rsidRPr="00344AF5">
        <w:rPr>
          <w:rStyle w:val="StyleUnderline"/>
        </w:rPr>
        <w:t>It is from this position that a case for solidarity with migrants is made</w:t>
      </w:r>
      <w:r w:rsidRPr="00344AF5">
        <w:rPr>
          <w:sz w:val="16"/>
        </w:rPr>
        <w:t xml:space="preserve">. Solidarity marks the movement beyond organic concepts of established commonality. </w:t>
      </w:r>
      <w:r w:rsidRPr="00344AF5">
        <w:rPr>
          <w:rStyle w:val="StyleUnderline"/>
        </w:rPr>
        <w:t xml:space="preserve">To develop solidarity with others we thus </w:t>
      </w:r>
      <w:r w:rsidRPr="00344AF5">
        <w:rPr>
          <w:rStyle w:val="Emphasis"/>
        </w:rPr>
        <w:t>have to challenge the boundaries of our communities</w:t>
      </w:r>
      <w:r w:rsidRPr="00344AF5">
        <w:rPr>
          <w:sz w:val="16"/>
        </w:rPr>
        <w:t xml:space="preserve">, and our positions within them. Solidarity implies that we might put the interests of the other, the stranger or non-member, above the (assumed) interests of our own, pre-established, community. The appeal to do so is based on the insight of otherness as constitutive of subjectivity and creates a bond between diverse people. </w:t>
      </w:r>
      <w:r w:rsidRPr="00344AF5">
        <w:rPr>
          <w:rStyle w:val="StyleUnderline"/>
          <w:highlight w:val="green"/>
        </w:rPr>
        <w:t>If we accept</w:t>
      </w:r>
      <w:r w:rsidRPr="00344AF5">
        <w:rPr>
          <w:rStyle w:val="StyleUnderline"/>
        </w:rPr>
        <w:t xml:space="preserve"> that </w:t>
      </w:r>
      <w:r w:rsidRPr="00344AF5">
        <w:rPr>
          <w:rStyle w:val="StyleUnderline"/>
          <w:highlight w:val="green"/>
        </w:rPr>
        <w:t>we carry otherness within ourselves</w:t>
      </w:r>
      <w:r w:rsidRPr="00344AF5">
        <w:rPr>
          <w:sz w:val="16"/>
        </w:rPr>
        <w:t xml:space="preserve">, that we are not self-identical, </w:t>
      </w:r>
      <w:r w:rsidRPr="00344AF5">
        <w:rPr>
          <w:rStyle w:val="StyleUnderline"/>
          <w:highlight w:val="green"/>
        </w:rPr>
        <w:t>we might</w:t>
      </w:r>
      <w:r w:rsidRPr="00344AF5">
        <w:rPr>
          <w:rStyle w:val="StyleUnderline"/>
        </w:rPr>
        <w:t xml:space="preserve"> be in a better position to accept the otherness of another person and </w:t>
      </w:r>
      <w:r w:rsidRPr="00344AF5">
        <w:rPr>
          <w:rStyle w:val="Emphasis"/>
          <w:highlight w:val="green"/>
        </w:rPr>
        <w:t>refrain from</w:t>
      </w:r>
      <w:r w:rsidRPr="00344AF5">
        <w:rPr>
          <w:rStyle w:val="Emphasis"/>
        </w:rPr>
        <w:t xml:space="preserve"> the need to captivate what she is within </w:t>
      </w:r>
      <w:r w:rsidRPr="00344AF5">
        <w:rPr>
          <w:rStyle w:val="Emphasis"/>
          <w:highlight w:val="green"/>
        </w:rPr>
        <w:t>preconceived ideas of identity</w:t>
      </w:r>
      <w:r w:rsidRPr="00344AF5">
        <w:rPr>
          <w:sz w:val="16"/>
        </w:rPr>
        <w:t xml:space="preserve"> based on origin, religion, race or legal status. </w:t>
      </w:r>
      <w:r w:rsidRPr="00344AF5">
        <w:rPr>
          <w:rStyle w:val="StyleUnderline"/>
        </w:rPr>
        <w:t xml:space="preserve">Such an understanding of </w:t>
      </w:r>
      <w:r w:rsidRPr="00344AF5">
        <w:rPr>
          <w:rStyle w:val="StyleUnderline"/>
          <w:highlight w:val="green"/>
        </w:rPr>
        <w:t>solidarity</w:t>
      </w:r>
      <w:r w:rsidRPr="00344AF5">
        <w:rPr>
          <w:sz w:val="16"/>
        </w:rPr>
        <w:t xml:space="preserve"> also </w:t>
      </w:r>
      <w:r w:rsidRPr="00344AF5">
        <w:rPr>
          <w:rStyle w:val="StyleUnderline"/>
          <w:highlight w:val="green"/>
        </w:rPr>
        <w:t xml:space="preserve">allows us to </w:t>
      </w:r>
      <w:r w:rsidRPr="00344AF5">
        <w:rPr>
          <w:rStyle w:val="Emphasis"/>
          <w:highlight w:val="green"/>
        </w:rPr>
        <w:t>rethink political practices</w:t>
      </w:r>
      <w:r w:rsidRPr="00344AF5">
        <w:rPr>
          <w:rStyle w:val="StyleUnderline"/>
          <w:highlight w:val="green"/>
        </w:rPr>
        <w:t>. Instead of</w:t>
      </w:r>
      <w:r w:rsidRPr="00344AF5">
        <w:rPr>
          <w:rStyle w:val="StyleUnderline"/>
        </w:rPr>
        <w:t xml:space="preserve"> stressing the need to create </w:t>
      </w:r>
      <w:r w:rsidRPr="00344AF5">
        <w:rPr>
          <w:rStyle w:val="StyleUnderline"/>
          <w:highlight w:val="green"/>
        </w:rPr>
        <w:t>a strong</w:t>
      </w:r>
      <w:r w:rsidRPr="00344AF5">
        <w:rPr>
          <w:rStyle w:val="StyleUnderline"/>
        </w:rPr>
        <w:t xml:space="preserve"> and lasting </w:t>
      </w:r>
      <w:r w:rsidRPr="00344AF5">
        <w:rPr>
          <w:rStyle w:val="StyleUnderline"/>
          <w:highlight w:val="green"/>
        </w:rPr>
        <w:t>set of common goals</w:t>
      </w:r>
      <w:r w:rsidRPr="00344AF5">
        <w:rPr>
          <w:rStyle w:val="StyleUnderline"/>
        </w:rPr>
        <w:t xml:space="preserve">, agendas </w:t>
      </w:r>
      <w:r w:rsidRPr="00344AF5">
        <w:rPr>
          <w:rStyle w:val="StyleUnderline"/>
          <w:highlight w:val="green"/>
        </w:rPr>
        <w:t xml:space="preserve">or identity traits, </w:t>
      </w:r>
      <w:r w:rsidRPr="00344AF5">
        <w:rPr>
          <w:rStyle w:val="Emphasis"/>
          <w:highlight w:val="green"/>
        </w:rPr>
        <w:t>political action in concert can be redefined as needs-based</w:t>
      </w:r>
      <w:r w:rsidRPr="00344AF5">
        <w:rPr>
          <w:rStyle w:val="StyleUnderline"/>
        </w:rPr>
        <w:t xml:space="preserve">, a notion </w:t>
      </w:r>
      <w:r w:rsidRPr="00344AF5">
        <w:rPr>
          <w:rStyle w:val="StyleUnderline"/>
          <w:highlight w:val="green"/>
        </w:rPr>
        <w:t>that allows for</w:t>
      </w:r>
      <w:r w:rsidRPr="00344AF5">
        <w:rPr>
          <w:rStyle w:val="StyleUnderline"/>
        </w:rPr>
        <w:t xml:space="preserve"> the creation of </w:t>
      </w:r>
      <w:r w:rsidRPr="00344AF5">
        <w:rPr>
          <w:rStyle w:val="Emphasis"/>
          <w:highlight w:val="green"/>
        </w:rPr>
        <w:t>more fluid</w:t>
      </w:r>
      <w:r w:rsidRPr="00344AF5">
        <w:rPr>
          <w:rStyle w:val="Emphasis"/>
        </w:rPr>
        <w:t xml:space="preserve"> and </w:t>
      </w:r>
      <w:r w:rsidRPr="00344AF5">
        <w:rPr>
          <w:rStyle w:val="Emphasis"/>
          <w:highlight w:val="green"/>
        </w:rPr>
        <w:t>flexible</w:t>
      </w:r>
      <w:r w:rsidRPr="00344AF5">
        <w:rPr>
          <w:rStyle w:val="Emphasis"/>
        </w:rPr>
        <w:t xml:space="preserve"> forms of </w:t>
      </w:r>
      <w:r w:rsidRPr="00344AF5">
        <w:rPr>
          <w:rStyle w:val="Emphasis"/>
          <w:highlight w:val="green"/>
        </w:rPr>
        <w:t>political association</w:t>
      </w:r>
      <w:r w:rsidRPr="00344AF5">
        <w:rPr>
          <w:sz w:val="16"/>
        </w:rPr>
        <w:t>. These continuing efforts to restructure the public sphere are not unique to movements of solidarity with migrants, but are part of many struggles for emancipatory political change.</w:t>
      </w:r>
    </w:p>
    <w:p w:rsidR="005C0FD6" w:rsidRPr="00344AF5" w:rsidRDefault="005C0FD6" w:rsidP="005C0FD6"/>
    <w:p w:rsidR="005C0FD6" w:rsidRPr="00344AF5" w:rsidRDefault="005C0FD6" w:rsidP="005C0FD6">
      <w:pPr>
        <w:pStyle w:val="Heading3"/>
        <w:rPr>
          <w:rFonts w:cs="Arial"/>
        </w:rPr>
      </w:pPr>
      <w:r w:rsidRPr="00344AF5">
        <w:rPr>
          <w:rFonts w:cs="Arial"/>
        </w:rPr>
        <w:t>2AC/1AR – AT – Anti-Blackness</w:t>
      </w:r>
    </w:p>
    <w:p w:rsidR="005C0FD6" w:rsidRPr="00344AF5" w:rsidRDefault="005C0FD6" w:rsidP="005C0FD6"/>
    <w:p w:rsidR="005C0FD6" w:rsidRPr="00344AF5" w:rsidRDefault="005C0FD6" w:rsidP="005C0FD6">
      <w:pPr>
        <w:pStyle w:val="Heading4"/>
        <w:rPr>
          <w:rFonts w:cs="Arial"/>
        </w:rPr>
      </w:pPr>
      <w:r w:rsidRPr="00344AF5">
        <w:rPr>
          <w:rFonts w:cs="Arial"/>
        </w:rPr>
        <w:t>The 1AC’s challenge to the notion of sovereign community and political belonging functions as a criticism of the very logic of white supremacy---</w:t>
      </w:r>
      <w:r w:rsidRPr="00344AF5">
        <w:rPr>
          <w:rFonts w:cs="Arial"/>
          <w:i/>
          <w:u w:val="single"/>
        </w:rPr>
        <w:t>precariousness</w:t>
      </w:r>
      <w:r w:rsidRPr="00344AF5">
        <w:rPr>
          <w:rFonts w:cs="Arial"/>
        </w:rPr>
        <w:t xml:space="preserve"> and </w:t>
      </w:r>
      <w:r w:rsidRPr="00344AF5">
        <w:rPr>
          <w:rFonts w:cs="Arial"/>
          <w:i/>
          <w:u w:val="single"/>
        </w:rPr>
        <w:t>precarity</w:t>
      </w:r>
      <w:r w:rsidRPr="00344AF5">
        <w:rPr>
          <w:rFonts w:cs="Arial"/>
        </w:rPr>
        <w:t xml:space="preserve"> </w:t>
      </w:r>
      <w:r w:rsidRPr="00344AF5">
        <w:rPr>
          <w:rFonts w:cs="Arial"/>
          <w:i/>
          <w:u w:val="single"/>
        </w:rPr>
        <w:t>are</w:t>
      </w:r>
      <w:r w:rsidRPr="00344AF5">
        <w:rPr>
          <w:rFonts w:cs="Arial"/>
        </w:rPr>
        <w:t xml:space="preserve"> a grammar for understanding antiBlackness and colonial violence and can challenge the </w:t>
      </w:r>
      <w:r w:rsidRPr="00344AF5">
        <w:rPr>
          <w:rFonts w:cs="Arial"/>
          <w:i/>
          <w:u w:val="single"/>
        </w:rPr>
        <w:t>anti-humanism</w:t>
      </w:r>
      <w:r w:rsidRPr="00344AF5">
        <w:rPr>
          <w:rFonts w:cs="Arial"/>
        </w:rPr>
        <w:t xml:space="preserve"> of blackness </w:t>
      </w:r>
    </w:p>
    <w:p w:rsidR="005C0FD6" w:rsidRPr="00344AF5" w:rsidRDefault="005C0FD6" w:rsidP="005C0FD6">
      <w:r w:rsidRPr="00344AF5">
        <w:t xml:space="preserve">Cynthia </w:t>
      </w:r>
      <w:r w:rsidRPr="00344AF5">
        <w:rPr>
          <w:rStyle w:val="Style13ptBold"/>
        </w:rPr>
        <w:t>Lytle 17</w:t>
      </w:r>
      <w:r w:rsidRPr="00344AF5">
        <w:t xml:space="preserve">, independent scholar, 2017, “Violence, borderlands and belonging: The matter of Black lives and Others,” Coolabah, Vol. 21 </w:t>
      </w:r>
      <w:r w:rsidRPr="00344AF5">
        <w:rPr>
          <w:rStyle w:val="Hyperlink"/>
        </w:rPr>
        <w:t>(</w:t>
      </w:r>
      <w:r w:rsidRPr="00344AF5">
        <w:rPr>
          <w:rStyle w:val="Hyperlink"/>
          <w:b/>
        </w:rPr>
        <w:t>THANKS BUNTIN</w:t>
      </w:r>
      <w:r w:rsidRPr="00344AF5">
        <w:rPr>
          <w:rStyle w:val="Hyperlink"/>
        </w:rPr>
        <w:t>)</w:t>
      </w:r>
    </w:p>
    <w:p w:rsidR="005C0FD6" w:rsidRPr="00344AF5" w:rsidRDefault="005C0FD6" w:rsidP="005C0FD6">
      <w:pPr>
        <w:rPr>
          <w:b/>
          <w:i/>
          <w:iCs/>
          <w:highlight w:val="green"/>
          <w:u w:val="single"/>
          <w:bdr w:val="single" w:sz="8" w:space="0" w:color="auto"/>
        </w:rPr>
      </w:pPr>
      <w:r w:rsidRPr="00344AF5">
        <w:rPr>
          <w:rStyle w:val="StyleUnderline"/>
        </w:rPr>
        <w:t xml:space="preserve">To </w:t>
      </w:r>
      <w:r w:rsidRPr="00344AF5">
        <w:rPr>
          <w:rStyle w:val="Emphasis"/>
        </w:rPr>
        <w:t>belong</w:t>
      </w:r>
      <w:r w:rsidRPr="00344AF5">
        <w:rPr>
          <w:sz w:val="16"/>
        </w:rPr>
        <w:t xml:space="preserve">, as defined by the OED, </w:t>
      </w:r>
      <w:r w:rsidRPr="00344AF5">
        <w:rPr>
          <w:rStyle w:val="StyleUnderline"/>
        </w:rPr>
        <w:t>is to “have an affinity for a specified place or situation” or</w:t>
      </w:r>
      <w:r w:rsidRPr="00344AF5">
        <w:rPr>
          <w:sz w:val="16"/>
        </w:rPr>
        <w:t xml:space="preserve"> to “have the right personal or social qualities </w:t>
      </w:r>
      <w:r w:rsidRPr="00344AF5">
        <w:rPr>
          <w:rStyle w:val="StyleUnderline"/>
        </w:rPr>
        <w:t>to be a member of a particular group</w:t>
      </w:r>
      <w:r w:rsidRPr="00344AF5">
        <w:rPr>
          <w:sz w:val="16"/>
        </w:rPr>
        <w:t xml:space="preserve">.” </w:t>
      </w:r>
      <w:r w:rsidRPr="00344AF5">
        <w:rPr>
          <w:rStyle w:val="StyleUnderline"/>
        </w:rPr>
        <w:t>A particular group can be demarcated through cultural, geographic and national borders.</w:t>
      </w:r>
      <w:r w:rsidRPr="00344AF5">
        <w:rPr>
          <w:sz w:val="16"/>
        </w:rPr>
        <w:t xml:space="preserve"> In instances where a group is threatened, violence can be used to protect members and keep others out or contained. Belonging to a group can mean acceptance, but it can also be claimed as a method of protection. </w:t>
      </w:r>
      <w:r w:rsidRPr="00344AF5">
        <w:rPr>
          <w:rStyle w:val="StyleUnderline"/>
        </w:rPr>
        <w:t xml:space="preserve">Yet </w:t>
      </w:r>
      <w:r w:rsidRPr="00344AF5">
        <w:rPr>
          <w:rStyle w:val="StyleUnderline"/>
          <w:highlight w:val="green"/>
        </w:rPr>
        <w:t>who dictates</w:t>
      </w:r>
      <w:r w:rsidRPr="00344AF5">
        <w:rPr>
          <w:rStyle w:val="StyleUnderline"/>
        </w:rPr>
        <w:t xml:space="preserve"> the </w:t>
      </w:r>
      <w:r w:rsidRPr="00344AF5">
        <w:rPr>
          <w:rStyle w:val="StyleUnderline"/>
          <w:highlight w:val="green"/>
        </w:rPr>
        <w:t>social qualities needed to belong?</w:t>
      </w:r>
      <w:r w:rsidRPr="00344AF5">
        <w:rPr>
          <w:rStyle w:val="StyleUnderline"/>
        </w:rPr>
        <w:t xml:space="preserve"> How are these powers to separate the belonging from the un-belonging obtained?</w:t>
      </w:r>
      <w:r w:rsidRPr="00344AF5">
        <w:rPr>
          <w:sz w:val="16"/>
        </w:rPr>
        <w:t xml:space="preserve"> In Dispossession: The Performative in the Political, Judith Butler points out that </w:t>
      </w:r>
      <w:r w:rsidRPr="00344AF5">
        <w:rPr>
          <w:rStyle w:val="StyleUnderline"/>
          <w:highlight w:val="green"/>
        </w:rPr>
        <w:t>belonging is</w:t>
      </w:r>
      <w:r w:rsidRPr="00344AF5">
        <w:rPr>
          <w:rStyle w:val="StyleUnderline"/>
        </w:rPr>
        <w:t xml:space="preserve"> sometimes </w:t>
      </w:r>
      <w:r w:rsidRPr="00344AF5">
        <w:rPr>
          <w:rStyle w:val="StyleUnderline"/>
          <w:highlight w:val="green"/>
        </w:rPr>
        <w:t>supported by</w:t>
      </w:r>
      <w:r w:rsidRPr="00344AF5">
        <w:rPr>
          <w:sz w:val="16"/>
        </w:rPr>
        <w:t xml:space="preserve"> the perception of the autochthonous, through </w:t>
      </w:r>
      <w:r w:rsidRPr="00344AF5">
        <w:rPr>
          <w:rStyle w:val="StyleUnderline"/>
        </w:rPr>
        <w:t xml:space="preserve">belonging by </w:t>
      </w:r>
      <w:r w:rsidRPr="00344AF5">
        <w:rPr>
          <w:rStyle w:val="StyleUnderline"/>
          <w:highlight w:val="green"/>
        </w:rPr>
        <w:t xml:space="preserve">rights of land </w:t>
      </w:r>
      <w:r w:rsidRPr="00344AF5">
        <w:rPr>
          <w:rStyle w:val="StyleUnderline"/>
        </w:rPr>
        <w:t>and earth</w:t>
      </w:r>
      <w:r w:rsidRPr="00344AF5">
        <w:rPr>
          <w:sz w:val="16"/>
        </w:rPr>
        <w:t xml:space="preserve">, and </w:t>
      </w:r>
      <w:r w:rsidRPr="00344AF5">
        <w:rPr>
          <w:rStyle w:val="StyleUnderline"/>
          <w:highlight w:val="green"/>
        </w:rPr>
        <w:t xml:space="preserve">this </w:t>
      </w:r>
      <w:r w:rsidRPr="00344AF5">
        <w:rPr>
          <w:rStyle w:val="Emphasis"/>
          <w:highlight w:val="green"/>
        </w:rPr>
        <w:t>nationalist logic</w:t>
      </w:r>
      <w:r w:rsidRPr="00344AF5">
        <w:rPr>
          <w:sz w:val="16"/>
        </w:rPr>
        <w:t xml:space="preserve">, for example, </w:t>
      </w:r>
      <w:r w:rsidRPr="00344AF5">
        <w:rPr>
          <w:rStyle w:val="StyleUnderline"/>
          <w:highlight w:val="green"/>
        </w:rPr>
        <w:t>emboldens people to tell African-Americans to go back to Africa or</w:t>
      </w:r>
      <w:r w:rsidRPr="00344AF5">
        <w:rPr>
          <w:rStyle w:val="StyleUnderline"/>
        </w:rPr>
        <w:t xml:space="preserve"> to </w:t>
      </w:r>
      <w:r w:rsidRPr="00344AF5">
        <w:rPr>
          <w:rStyle w:val="StyleUnderline"/>
          <w:highlight w:val="green"/>
        </w:rPr>
        <w:t>claim immigrants</w:t>
      </w:r>
      <w:r w:rsidRPr="00344AF5">
        <w:rPr>
          <w:sz w:val="16"/>
        </w:rPr>
        <w:t xml:space="preserve"> from Africa and the Middle East </w:t>
      </w:r>
      <w:r w:rsidRPr="00344AF5">
        <w:rPr>
          <w:rStyle w:val="Emphasis"/>
          <w:highlight w:val="green"/>
        </w:rPr>
        <w:t>do not belong</w:t>
      </w:r>
      <w:r w:rsidRPr="00344AF5">
        <w:rPr>
          <w:sz w:val="16"/>
        </w:rPr>
        <w:t xml:space="preserve"> in Europe (Butler and Athanasiou 2013: 23). Butler argues that </w:t>
      </w:r>
      <w:r w:rsidRPr="00344AF5">
        <w:rPr>
          <w:rStyle w:val="StyleUnderline"/>
        </w:rPr>
        <w:t>through colonial violence, populations can become simultaneously dispossessed in processes and ideologies that disown and abject through powers of normalization</w:t>
      </w:r>
      <w:r w:rsidRPr="00344AF5">
        <w:rPr>
          <w:sz w:val="16"/>
        </w:rPr>
        <w:t xml:space="preserve"> (Butler and Athanasiou 2013: 2), </w:t>
      </w:r>
      <w:r w:rsidRPr="00344AF5">
        <w:rPr>
          <w:rStyle w:val="StyleUnderline"/>
        </w:rPr>
        <w:t>such as one’s removal from lands</w:t>
      </w:r>
      <w:r w:rsidRPr="00344AF5">
        <w:rPr>
          <w:sz w:val="16"/>
        </w:rPr>
        <w:t xml:space="preserve">, detention or immobilization in designated areas such as in refugee camps, </w:t>
      </w:r>
      <w:r w:rsidRPr="00344AF5">
        <w:rPr>
          <w:rStyle w:val="StyleUnderline"/>
        </w:rPr>
        <w:t>and through the refusal of entry</w:t>
      </w:r>
      <w:r w:rsidRPr="00344AF5">
        <w:rPr>
          <w:sz w:val="16"/>
        </w:rPr>
        <w:t xml:space="preserve"> into European cities with the result that “the targeted population belongs, finally, to no land” (2013: 23-24). Moreover, </w:t>
      </w:r>
      <w:r w:rsidRPr="00344AF5">
        <w:rPr>
          <w:rStyle w:val="StyleUnderline"/>
        </w:rPr>
        <w:t xml:space="preserve">violent </w:t>
      </w:r>
      <w:r w:rsidRPr="00344AF5">
        <w:rPr>
          <w:rStyle w:val="StyleUnderline"/>
          <w:highlight w:val="green"/>
        </w:rPr>
        <w:t xml:space="preserve">ways of subordinating a group in which people are </w:t>
      </w:r>
      <w:r w:rsidRPr="00344AF5">
        <w:rPr>
          <w:rStyle w:val="Emphasis"/>
          <w:highlight w:val="green"/>
        </w:rPr>
        <w:t xml:space="preserve">dehumanized, made precarious, </w:t>
      </w:r>
      <w:r w:rsidRPr="00344AF5">
        <w:rPr>
          <w:rStyle w:val="Emphasis"/>
        </w:rPr>
        <w:t>and ultimately deemed disposable</w:t>
      </w:r>
      <w:r w:rsidRPr="00344AF5">
        <w:rPr>
          <w:sz w:val="16"/>
        </w:rPr>
        <w:t xml:space="preserve">, what Achille Mbembé terms as necropower and necropolitics, </w:t>
      </w:r>
      <w:r w:rsidRPr="00344AF5">
        <w:rPr>
          <w:rStyle w:val="StyleUnderline"/>
          <w:highlight w:val="green"/>
        </w:rPr>
        <w:t>are not</w:t>
      </w:r>
      <w:r w:rsidRPr="00344AF5">
        <w:rPr>
          <w:rStyle w:val="StyleUnderline"/>
        </w:rPr>
        <w:t xml:space="preserve"> </w:t>
      </w:r>
      <w:r w:rsidRPr="00344AF5">
        <w:rPr>
          <w:rStyle w:val="StyleUnderline"/>
          <w:highlight w:val="green"/>
        </w:rPr>
        <w:t>only</w:t>
      </w:r>
      <w:r w:rsidRPr="00344AF5">
        <w:rPr>
          <w:rStyle w:val="StyleUnderline"/>
        </w:rPr>
        <w:t xml:space="preserve"> used as </w:t>
      </w:r>
      <w:r w:rsidRPr="00344AF5">
        <w:rPr>
          <w:rStyle w:val="StyleUnderline"/>
          <w:highlight w:val="green"/>
        </w:rPr>
        <w:t>methods of un-belonging but become</w:t>
      </w:r>
      <w:r w:rsidRPr="00344AF5">
        <w:rPr>
          <w:sz w:val="16"/>
          <w:highlight w:val="green"/>
        </w:rPr>
        <w:t xml:space="preserve"> </w:t>
      </w:r>
      <w:r w:rsidRPr="00344AF5">
        <w:rPr>
          <w:rStyle w:val="Emphasis"/>
          <w:highlight w:val="green"/>
        </w:rPr>
        <w:t>methods of destroying a population</w:t>
      </w:r>
      <w:r w:rsidRPr="00344AF5">
        <w:rPr>
          <w:sz w:val="16"/>
        </w:rPr>
        <w:t xml:space="preserve"> (Mbembé 2003: 40). Through the concepts of dispossession and necropolitics, </w:t>
      </w:r>
      <w:r w:rsidRPr="00344AF5">
        <w:rPr>
          <w:rStyle w:val="StyleUnderline"/>
          <w:highlight w:val="green"/>
        </w:rPr>
        <w:t>this</w:t>
      </w:r>
      <w:r w:rsidRPr="00344AF5">
        <w:rPr>
          <w:rStyle w:val="StyleUnderline"/>
        </w:rPr>
        <w:t xml:space="preserve"> paper </w:t>
      </w:r>
      <w:r w:rsidRPr="00344AF5">
        <w:rPr>
          <w:rStyle w:val="StyleUnderline"/>
          <w:highlight w:val="green"/>
        </w:rPr>
        <w:t>will explore</w:t>
      </w:r>
      <w:r w:rsidRPr="00344AF5">
        <w:rPr>
          <w:rStyle w:val="StyleUnderline"/>
        </w:rPr>
        <w:t xml:space="preserve"> the </w:t>
      </w:r>
      <w:r w:rsidRPr="00344AF5">
        <w:rPr>
          <w:rStyle w:val="Emphasis"/>
          <w:highlight w:val="green"/>
        </w:rPr>
        <w:t>B</w:t>
      </w:r>
      <w:r w:rsidRPr="00344AF5">
        <w:rPr>
          <w:rStyle w:val="StyleUnderline"/>
        </w:rPr>
        <w:t xml:space="preserve">lack </w:t>
      </w:r>
      <w:r w:rsidRPr="00344AF5">
        <w:rPr>
          <w:rStyle w:val="Emphasis"/>
          <w:highlight w:val="green"/>
        </w:rPr>
        <w:t>L</w:t>
      </w:r>
      <w:r w:rsidRPr="00344AF5">
        <w:rPr>
          <w:rStyle w:val="StyleUnderline"/>
        </w:rPr>
        <w:t xml:space="preserve">ives </w:t>
      </w:r>
      <w:r w:rsidRPr="00344AF5">
        <w:rPr>
          <w:rStyle w:val="Emphasis"/>
          <w:highlight w:val="green"/>
        </w:rPr>
        <w:t>M</w:t>
      </w:r>
      <w:r w:rsidRPr="00344AF5">
        <w:rPr>
          <w:rStyle w:val="StyleUnderline"/>
        </w:rPr>
        <w:t>atter</w:t>
      </w:r>
      <w:r w:rsidRPr="00344AF5">
        <w:rPr>
          <w:sz w:val="16"/>
        </w:rPr>
        <w:t xml:space="preserve"> i </w:t>
      </w:r>
      <w:r w:rsidRPr="00344AF5">
        <w:rPr>
          <w:rStyle w:val="StyleUnderline"/>
        </w:rPr>
        <w:t xml:space="preserve">movement </w:t>
      </w:r>
      <w:r w:rsidRPr="00344AF5">
        <w:rPr>
          <w:rStyle w:val="StyleUnderline"/>
          <w:highlight w:val="green"/>
        </w:rPr>
        <w:t>and refugees</w:t>
      </w:r>
      <w:r w:rsidRPr="00344AF5">
        <w:rPr>
          <w:sz w:val="16"/>
        </w:rPr>
        <w:t xml:space="preserve"> of the so-called refugee crisis </w:t>
      </w:r>
      <w:r w:rsidRPr="00344AF5">
        <w:rPr>
          <w:rStyle w:val="StyleUnderline"/>
        </w:rPr>
        <w:t>to argue</w:t>
      </w:r>
      <w:r w:rsidRPr="00344AF5">
        <w:rPr>
          <w:sz w:val="16"/>
        </w:rPr>
        <w:t xml:space="preserve"> that </w:t>
      </w:r>
      <w:r w:rsidRPr="00344AF5">
        <w:rPr>
          <w:rStyle w:val="Emphasis"/>
          <w:highlight w:val="green"/>
        </w:rPr>
        <w:t>systemic violence</w:t>
      </w:r>
      <w:r w:rsidRPr="00344AF5">
        <w:rPr>
          <w:rStyle w:val="StyleUnderline"/>
          <w:highlight w:val="green"/>
        </w:rPr>
        <w:t xml:space="preserve">, </w:t>
      </w:r>
      <w:r w:rsidRPr="00344AF5">
        <w:rPr>
          <w:rStyle w:val="StyleUnderline"/>
        </w:rPr>
        <w:t xml:space="preserve">through intersectionalities of race, gender, and nationality, </w:t>
      </w:r>
      <w:r w:rsidRPr="00344AF5">
        <w:rPr>
          <w:rStyle w:val="StyleUnderline"/>
          <w:highlight w:val="green"/>
        </w:rPr>
        <w:t xml:space="preserve">has continued to reinforce the black/white binary and push </w:t>
      </w:r>
      <w:r w:rsidRPr="00344AF5">
        <w:rPr>
          <w:rStyle w:val="StyleUnderline"/>
        </w:rPr>
        <w:t xml:space="preserve">these </w:t>
      </w:r>
      <w:r w:rsidRPr="00344AF5">
        <w:rPr>
          <w:rStyle w:val="StyleUnderline"/>
          <w:highlight w:val="green"/>
        </w:rPr>
        <w:t>groups to the borderlands</w:t>
      </w:r>
      <w:r w:rsidRPr="00344AF5">
        <w:rPr>
          <w:sz w:val="16"/>
        </w:rPr>
        <w:t xml:space="preserve">, which, according to Gloria Anzaldúa are “physically present wherever two or more cultures edge each other, where people of different races occupy the same territory, where under, lower, middle and upper classes touch, where the space between two individuals shrinks with intimacy” (Anzaldúa 1999: 19). </w:t>
      </w:r>
      <w:r w:rsidRPr="00344AF5">
        <w:rPr>
          <w:rStyle w:val="StyleUnderline"/>
          <w:highlight w:val="green"/>
        </w:rPr>
        <w:t xml:space="preserve">While these groups are </w:t>
      </w:r>
      <w:r w:rsidRPr="00344AF5">
        <w:rPr>
          <w:rStyle w:val="Emphasis"/>
          <w:highlight w:val="green"/>
        </w:rPr>
        <w:t>seemingly different</w:t>
      </w:r>
      <w:r w:rsidRPr="00344AF5">
        <w:rPr>
          <w:rStyle w:val="StyleUnderline"/>
          <w:highlight w:val="green"/>
        </w:rPr>
        <w:t>, both</w:t>
      </w:r>
      <w:r w:rsidRPr="00344AF5">
        <w:rPr>
          <w:rStyle w:val="StyleUnderline"/>
        </w:rPr>
        <w:t xml:space="preserve"> groups </w:t>
      </w:r>
      <w:r w:rsidRPr="00344AF5">
        <w:rPr>
          <w:rStyle w:val="StyleUnderline"/>
          <w:highlight w:val="green"/>
        </w:rPr>
        <w:t>have been displaced through forced migration</w:t>
      </w:r>
      <w:r w:rsidRPr="00344AF5">
        <w:rPr>
          <w:rStyle w:val="StyleUnderline"/>
        </w:rPr>
        <w:t xml:space="preserve"> and dispossession, and marginalized through continual violence.</w:t>
      </w:r>
      <w:r w:rsidRPr="00344AF5">
        <w:rPr>
          <w:sz w:val="16"/>
        </w:rPr>
        <w:t xml:space="preserve"> This paper will also contend that </w:t>
      </w:r>
      <w:r w:rsidRPr="00344AF5">
        <w:rPr>
          <w:rStyle w:val="StyleUnderline"/>
          <w:highlight w:val="green"/>
        </w:rPr>
        <w:t xml:space="preserve">to </w:t>
      </w:r>
      <w:r w:rsidRPr="00344AF5">
        <w:rPr>
          <w:rStyle w:val="Emphasis"/>
          <w:highlight w:val="green"/>
        </w:rPr>
        <w:t>combat this perpetual construction of the Other</w:t>
      </w:r>
      <w:r w:rsidRPr="00344AF5">
        <w:rPr>
          <w:rStyle w:val="StyleUnderline"/>
        </w:rPr>
        <w:t xml:space="preserve"> and maintenance of the status quo, </w:t>
      </w:r>
      <w:r w:rsidRPr="00344AF5">
        <w:rPr>
          <w:rStyle w:val="StyleUnderline"/>
          <w:highlight w:val="green"/>
        </w:rPr>
        <w:t xml:space="preserve">in addition to </w:t>
      </w:r>
      <w:r w:rsidRPr="00344AF5">
        <w:rPr>
          <w:rStyle w:val="Emphasis"/>
          <w:highlight w:val="green"/>
        </w:rPr>
        <w:t>multiple narratives</w:t>
      </w:r>
      <w:r w:rsidRPr="00344AF5">
        <w:rPr>
          <w:rStyle w:val="StyleUnderline"/>
        </w:rPr>
        <w:t xml:space="preserve">, a greater </w:t>
      </w:r>
      <w:r w:rsidRPr="00344AF5">
        <w:rPr>
          <w:rStyle w:val="StyleUnderline"/>
          <w:highlight w:val="green"/>
        </w:rPr>
        <w:t>context of history and</w:t>
      </w:r>
      <w:r w:rsidRPr="00344AF5">
        <w:rPr>
          <w:rStyle w:val="StyleUnderline"/>
        </w:rPr>
        <w:t xml:space="preserve"> the </w:t>
      </w:r>
      <w:r w:rsidRPr="00344AF5">
        <w:rPr>
          <w:rStyle w:val="StyleUnderline"/>
          <w:highlight w:val="green"/>
        </w:rPr>
        <w:t>power structures</w:t>
      </w:r>
      <w:r w:rsidRPr="00344AF5">
        <w:rPr>
          <w:rStyle w:val="StyleUnderline"/>
        </w:rPr>
        <w:t xml:space="preserve"> created during colonization </w:t>
      </w:r>
      <w:r w:rsidRPr="00344AF5">
        <w:rPr>
          <w:rStyle w:val="StyleUnderline"/>
          <w:highlight w:val="green"/>
        </w:rPr>
        <w:t>must be considered</w:t>
      </w:r>
      <w:r w:rsidRPr="00344AF5">
        <w:rPr>
          <w:sz w:val="16"/>
        </w:rPr>
        <w:t>.</w:t>
      </w:r>
      <w:r w:rsidRPr="00344AF5">
        <w:rPr>
          <w:sz w:val="12"/>
        </w:rPr>
        <w:t xml:space="preserve">¶ </w:t>
      </w:r>
      <w:r w:rsidRPr="00344AF5">
        <w:rPr>
          <w:sz w:val="16"/>
        </w:rPr>
        <w:t>The Matter of Black Lives</w:t>
      </w:r>
      <w:r w:rsidRPr="00344AF5">
        <w:rPr>
          <w:sz w:val="12"/>
        </w:rPr>
        <w:t xml:space="preserve">¶ </w:t>
      </w:r>
      <w:r w:rsidRPr="00344AF5">
        <w:rPr>
          <w:sz w:val="16"/>
        </w:rPr>
        <w:t>Black Lives Matter. Sparked by the despair and outrage over the death of 17-year-old African-American Trayvon Martin, these three seemingly simple words became a social movement that swept across the U.S. and crossed the Atlantic into Europe.ii On February 26, 2012, Martin was killed while walking home from a convenience store by neighborhood watchman George Zimmerman, who followed Martin because he was “suspicious” (Botelho 2012: “What happened”). Zimmerman was acquitted using the defense of Florida’s “Stand your ground” law, which enables the use of deadly force if a person “reasonably believes that using or threatening to use such force is necessary to prevent imminent death or great bodily harm to himself or herself or another or to prevent the imminent commission of a forcible felony” (Florida Statute 776.012). His acquittal moved the nation, and with the simple hashtag #BlackLivesMatter, a national conversation soon became a social movement (Chokshi 2016: How #BlackLivesMatter Came”; Stephen 2015: “Social media helps”; Safdar 2016: “Black Lives Matter”) and later an official policy agenda (“The Movement for Black Lives”).</w:t>
      </w:r>
      <w:r w:rsidRPr="00344AF5">
        <w:rPr>
          <w:sz w:val="12"/>
        </w:rPr>
        <w:t xml:space="preserve">¶ </w:t>
      </w:r>
      <w:r w:rsidRPr="00344AF5">
        <w:rPr>
          <w:sz w:val="16"/>
        </w:rPr>
        <w:t>Amid the increasing reports of police violence and unfortunate deaths of Black girls, boys, women, and men, Black Lives Matter (BLM) has fought to reify the humanity of the lives of all Black Lives. In their “Herstory,” co-founder Alicia Garza writes,</w:t>
      </w:r>
      <w:r w:rsidRPr="00344AF5">
        <w:rPr>
          <w:sz w:val="12"/>
        </w:rPr>
        <w:t xml:space="preserve">¶ </w:t>
      </w:r>
      <w:r w:rsidRPr="00344AF5">
        <w:rPr>
          <w:rStyle w:val="StyleUnderline"/>
        </w:rPr>
        <w:t>Black Lives Matter</w:t>
      </w:r>
      <w:r w:rsidRPr="00344AF5">
        <w:rPr>
          <w:sz w:val="16"/>
        </w:rPr>
        <w:t xml:space="preserve"> is a unique contribution that </w:t>
      </w:r>
      <w:r w:rsidRPr="00344AF5">
        <w:rPr>
          <w:rStyle w:val="StyleUnderline"/>
        </w:rPr>
        <w:t>goes beyond extrajudicial killings of Black people by police</w:t>
      </w:r>
      <w:r w:rsidRPr="00344AF5">
        <w:rPr>
          <w:sz w:val="16"/>
        </w:rPr>
        <w:t xml:space="preserve"> and vigilantes. It goes beyond the narrow nationalism that can be prevalent within some Black communities … </w:t>
      </w:r>
      <w:r w:rsidRPr="00344AF5">
        <w:rPr>
          <w:rStyle w:val="StyleUnderline"/>
        </w:rPr>
        <w:t xml:space="preserve">Black Lives Matter affirms the lives of Black queer and trans folks, disabled folks, </w:t>
      </w:r>
      <w:r w:rsidRPr="00344AF5">
        <w:rPr>
          <w:rStyle w:val="Emphasis"/>
        </w:rPr>
        <w:t>Black-undocumented folks</w:t>
      </w:r>
      <w:r w:rsidRPr="00344AF5">
        <w:rPr>
          <w:rStyle w:val="StyleUnderline"/>
        </w:rPr>
        <w:t>, folks with records, women and all Black lives along the gender spectrum</w:t>
      </w:r>
      <w:r w:rsidRPr="00344AF5">
        <w:rPr>
          <w:sz w:val="16"/>
        </w:rPr>
        <w:t>. It centers those that have been marginalized within Black liberation movements. It is a tactic to (re)build the Black liberation movement.</w:t>
      </w:r>
      <w:r w:rsidRPr="00344AF5">
        <w:rPr>
          <w:sz w:val="12"/>
        </w:rPr>
        <w:t xml:space="preserve">¶ </w:t>
      </w:r>
      <w:r w:rsidRPr="00344AF5">
        <w:rPr>
          <w:sz w:val="16"/>
        </w:rPr>
        <w:t>When we say Black Lives Matter, we are talking about the ways in which Black people are deprived of our basic human rights and dignity. It is an acknowledgement [that] Black poverty and genocide is state violence (Garza 2014: “A Herstory”).</w:t>
      </w:r>
      <w:r w:rsidRPr="00344AF5">
        <w:rPr>
          <w:sz w:val="12"/>
        </w:rPr>
        <w:t xml:space="preserve">¶ </w:t>
      </w:r>
      <w:r w:rsidRPr="00344AF5">
        <w:rPr>
          <w:sz w:val="16"/>
        </w:rPr>
        <w:t xml:space="preserve">By </w:t>
      </w:r>
      <w:r w:rsidRPr="00344AF5">
        <w:rPr>
          <w:rStyle w:val="StyleUnderline"/>
        </w:rPr>
        <w:t xml:space="preserve">calling attention to the </w:t>
      </w:r>
      <w:r w:rsidRPr="00344AF5">
        <w:rPr>
          <w:rStyle w:val="Emphasis"/>
        </w:rPr>
        <w:t>underlying structural racism</w:t>
      </w:r>
      <w:r w:rsidRPr="00344AF5">
        <w:rPr>
          <w:rStyle w:val="StyleUnderline"/>
        </w:rPr>
        <w:t xml:space="preserve"> that makes laws, controls court systems, and ultimately governs the daily lives of Black people</w:t>
      </w:r>
      <w:r w:rsidRPr="00344AF5">
        <w:rPr>
          <w:sz w:val="16"/>
        </w:rPr>
        <w:t xml:space="preserve">, Garza </w:t>
      </w:r>
      <w:r w:rsidRPr="00344AF5">
        <w:rPr>
          <w:rStyle w:val="StyleUnderline"/>
        </w:rPr>
        <w:t>raises awareness to the profundity of the power and violence that have commanded Black lives</w:t>
      </w:r>
      <w:r w:rsidRPr="00344AF5">
        <w:rPr>
          <w:sz w:val="16"/>
        </w:rPr>
        <w:t xml:space="preserve"> both externally and intra-communally through gender, racial, social and class hierarchies throughout American history.</w:t>
      </w:r>
      <w:r w:rsidRPr="00344AF5">
        <w:rPr>
          <w:sz w:val="12"/>
        </w:rPr>
        <w:t xml:space="preserve">¶ </w:t>
      </w:r>
      <w:r w:rsidRPr="00344AF5">
        <w:rPr>
          <w:sz w:val="16"/>
        </w:rPr>
        <w:t>As in the death of Trayvon Martin, media has contributed to violence through the inclusion of irrelevant background information about the victim, the violence is seemingly justified, as exemplified on CNN.com:</w:t>
      </w:r>
      <w:r w:rsidRPr="00344AF5">
        <w:rPr>
          <w:sz w:val="12"/>
        </w:rPr>
        <w:t xml:space="preserve">¶ </w:t>
      </w:r>
      <w:r w:rsidRPr="00344AF5">
        <w:rPr>
          <w:sz w:val="16"/>
        </w:rPr>
        <w:t>Martin didn't live in Sanford, a central Florida city of about 53,000 people. Yet by that winter night, he'd been there for seven days, after being suspended for the third time from Dr. Michael M. Krop High School in Miami, in this instance, for 10 days after drug residue was found in his backpack, according to records obtained by the Miami Herald (Botelho 2012: “What happened”).</w:t>
      </w:r>
      <w:r w:rsidRPr="00344AF5">
        <w:rPr>
          <w:sz w:val="12"/>
        </w:rPr>
        <w:t xml:space="preserve">¶ </w:t>
      </w:r>
      <w:r w:rsidRPr="00344AF5">
        <w:rPr>
          <w:sz w:val="16"/>
        </w:rPr>
        <w:t>By describing Martin as being outside of his hometown, alluding to multiple school suspensions, and implying Martin is linked to drugs through the drug residue discovered in his backpack, the young victim becomes a wrongdoer and criminality is inferred. Moreover, he is made a trespasser who does not belong in Sanford, while his background and suspicious activity put Trayvon Martin on the path to his death. Furthermore, this suspicion enables the rationalization of Zimmerman’s deadly actions as “self defense.” In an interview, Judith Butler argues Every time a grand jury or a police review board accepts this form of reasoning (that police act in self-defense when there is no gun present), they ratify the idea that blacks are a population against which society must be defended, and that the police defend themselves and (white) society, when they preemptively shoot unarmed black men in public space (Yancy and Butler 2015: “What’s Wrong”).</w:t>
      </w:r>
      <w:r w:rsidRPr="00344AF5">
        <w:rPr>
          <w:sz w:val="12"/>
        </w:rPr>
        <w:t xml:space="preserve">¶ </w:t>
      </w:r>
      <w:r w:rsidRPr="00344AF5">
        <w:rPr>
          <w:sz w:val="16"/>
        </w:rPr>
        <w:t xml:space="preserve">In the interview Butler argues </w:t>
      </w:r>
      <w:r w:rsidRPr="00344AF5">
        <w:rPr>
          <w:rStyle w:val="StyleUnderline"/>
        </w:rPr>
        <w:t>the phrase “Black lives matter” states that what should be obvious—that a life matters—is apparently not and has not been historically realized</w:t>
      </w:r>
      <w:r w:rsidRPr="00344AF5">
        <w:rPr>
          <w:sz w:val="16"/>
        </w:rPr>
        <w:t xml:space="preserve"> (Yancey and Butler 2015: “What’s Wrong”). She reminds readers that </w:t>
      </w:r>
      <w:r w:rsidRPr="00344AF5">
        <w:rPr>
          <w:rStyle w:val="StyleUnderline"/>
        </w:rPr>
        <w:t>under slavery, Black lives were deemed barely a fraction of a human life, and with this in mind, today, what justifies violence against Black lives is that these lives are perceived of as a threat</w:t>
      </w:r>
      <w:r w:rsidRPr="00344AF5">
        <w:rPr>
          <w:sz w:val="16"/>
        </w:rPr>
        <w:t xml:space="preserve"> (Yancey and Butler 2015: “What’s Wrong”).</w:t>
      </w:r>
      <w:r w:rsidRPr="00344AF5">
        <w:rPr>
          <w:sz w:val="12"/>
        </w:rPr>
        <w:t xml:space="preserve">¶ </w:t>
      </w:r>
      <w:r w:rsidRPr="00344AF5">
        <w:rPr>
          <w:sz w:val="16"/>
        </w:rPr>
        <w:t xml:space="preserve">Police violence has been justified through self-defense and the fear of danger, resulting in the rash killings of Black men, women, boys and girls. MappingPoliceViolence.org, based on an effort to record police violence throughout the U.S., has found that Blacks are three times more likely to be killed by police than whites. Moreover, in 2015 police killed 102 Black people. This number is five times more the rate than killings of unarmed whites and likely to be higher due to underreporting. Of the Black people killed, less than 30 percent were armed and suspected of a violent crime. In police violence on Black lives, police hold the power to “define who matters and who does not, who is disposable and who is not” (Mbembé 2003: 27, original emphasis; Butler and Athanasiou 2013: 20), what Mbembé describes as sovereignty. In his example, Mbembé refers to Frantz Fanon’s spatial reading of the colonized world that is divided and made exclusive. Fanon argues this space is separated in two with the border marked by barracks and police stations, and Mbembé brings this argument into a contemporary space where what he calls necropower operates, controlling death over life (Mbembé 2003: 27; Fanon 2004: 3). Thus, with both Fanon and Mbembé in mind, to avoid the terror and possibly deadly consequences of leaving one’s space designated through sovereignty, Black lives must have an inherent knowledge of which spaces are and are not allowed to be entered. Simply </w:t>
      </w:r>
      <w:r w:rsidRPr="00344AF5">
        <w:rPr>
          <w:rStyle w:val="StyleUnderline"/>
          <w:highlight w:val="green"/>
        </w:rPr>
        <w:t>by being in the “wrong place,” Black lives, considered trespassers, can be lost</w:t>
      </w:r>
      <w:r w:rsidRPr="00344AF5">
        <w:rPr>
          <w:rStyle w:val="StyleUnderline"/>
        </w:rPr>
        <w:t>, and at times</w:t>
      </w:r>
      <w:r w:rsidRPr="00344AF5">
        <w:rPr>
          <w:sz w:val="16"/>
        </w:rPr>
        <w:t xml:space="preserve">, as in the case of Trayvon Martin, among countless others, </w:t>
      </w:r>
      <w:r w:rsidRPr="00344AF5">
        <w:rPr>
          <w:rStyle w:val="StyleUnderline"/>
        </w:rPr>
        <w:t>there is neither consequence nor remorse for the death</w:t>
      </w:r>
      <w:r w:rsidRPr="00344AF5">
        <w:rPr>
          <w:sz w:val="16"/>
        </w:rPr>
        <w:t xml:space="preserve"> (Almukhtar 2016: “Driver Aquitted”; Baker and Mueller 2015: “Beyond the Chokehold”; Chiquillo 2016: “Teen Slammed”; Hackman 2015: “She Was Only a Baby”). Fanon argues, “The agent does not alleviate oppression or mask domination. He displays and demonstrates them with the clear conscience of the law enforcers, and brings violence into the homes and minds of the colonized subject” (Fanon 2004: 4). Moreover, </w:t>
      </w:r>
      <w:r w:rsidRPr="00344AF5">
        <w:rPr>
          <w:rStyle w:val="StyleUnderline"/>
        </w:rPr>
        <w:t xml:space="preserve">as </w:t>
      </w:r>
      <w:r w:rsidRPr="00344AF5">
        <w:rPr>
          <w:rStyle w:val="StyleUnderline"/>
          <w:highlight w:val="green"/>
        </w:rPr>
        <w:t>agents of sovereignty</w:t>
      </w:r>
      <w:r w:rsidRPr="00344AF5">
        <w:rPr>
          <w:rStyle w:val="StyleUnderline"/>
        </w:rPr>
        <w:t xml:space="preserve"> do not hide their authority but </w:t>
      </w:r>
      <w:r w:rsidRPr="00344AF5">
        <w:rPr>
          <w:rStyle w:val="StyleUnderline"/>
          <w:highlight w:val="green"/>
        </w:rPr>
        <w:t>use violent rationale that</w:t>
      </w:r>
      <w:r w:rsidRPr="00344AF5">
        <w:rPr>
          <w:rStyle w:val="StyleUnderline"/>
        </w:rPr>
        <w:t xml:space="preserve"> continually </w:t>
      </w:r>
      <w:r w:rsidRPr="00344AF5">
        <w:rPr>
          <w:rStyle w:val="StyleUnderline"/>
          <w:highlight w:val="green"/>
        </w:rPr>
        <w:t xml:space="preserve">seeks to demonstrate power over the dispossessed, they </w:t>
      </w:r>
      <w:r w:rsidRPr="00344AF5">
        <w:rPr>
          <w:rStyle w:val="Emphasis"/>
          <w:highlight w:val="green"/>
        </w:rPr>
        <w:t>continue to assign precariousness</w:t>
      </w:r>
      <w:r w:rsidRPr="00344AF5">
        <w:rPr>
          <w:rStyle w:val="StyleUnderline"/>
        </w:rPr>
        <w:t xml:space="preserve"> and maintain vulnerable states of life in their “proper place” under constant control</w:t>
      </w:r>
      <w:r w:rsidRPr="00344AF5">
        <w:rPr>
          <w:sz w:val="16"/>
        </w:rPr>
        <w:t xml:space="preserve"> (Butler and Athanasiou 2013: 20).</w:t>
      </w:r>
      <w:r w:rsidRPr="00344AF5">
        <w:rPr>
          <w:sz w:val="12"/>
        </w:rPr>
        <w:t xml:space="preserve">¶ </w:t>
      </w:r>
      <w:r w:rsidRPr="00344AF5">
        <w:rPr>
          <w:sz w:val="16"/>
        </w:rPr>
        <w:t xml:space="preserve">The </w:t>
      </w:r>
      <w:r w:rsidRPr="00344AF5">
        <w:rPr>
          <w:rStyle w:val="StyleUnderline"/>
        </w:rPr>
        <w:t>politics of disposability comes from histories of liminality that take place along “racial, gendered, economic, colonial, and postcolonial lines</w:t>
      </w:r>
      <w:r w:rsidRPr="00344AF5">
        <w:rPr>
          <w:sz w:val="16"/>
        </w:rPr>
        <w:t>” (Butler and Athanasiou 2013: 146-147). As previously mentioned in the Black Lives Matter herstory, Garza takes these intersections into consideration and calls for the rights and dignity of “all Black lives along the gender spectrum” as a way to strengthen and rebuild the Black liberation movement both from within and externally. This herstory points to the need for a movement that is more inclusive by opening dialog on the intersectionalities of gender, social class, and ability as Black liberation has been criticized in its cis-androcentricity (Hall 2000: 151; Hill Collins 1998: 67; Wicomb 1990: 63-70) while women’s liberation has largely ignored people of color (Anzaldúa 1999: 230-231; Carby 2000: 389-403; hooks 2000: 372-388). Thus, BLM not only acknowledges but also insists on placing importance of the intersectionality of identities within the movement, and in this way, she recognizes the borderlands of the movement and pushes back the borders to make an all-encompassing space. Gloria Anzaldúa describes her experience with white feminism and explains, “gender is not the only oppression. There is race, class, religious orientation; there are generational and age kinds of things, all the physical stuff, et cetera … They wanted to apply their notion of feminism across all cultures … I was asked to leave my race at the door” (Anzaldúa 1999: 230-31).</w:t>
      </w:r>
      <w:r w:rsidRPr="00344AF5">
        <w:rPr>
          <w:sz w:val="12"/>
        </w:rPr>
        <w:t xml:space="preserve">¶ </w:t>
      </w:r>
      <w:r w:rsidRPr="00344AF5">
        <w:rPr>
          <w:sz w:val="16"/>
        </w:rPr>
        <w:t>Kimberlé Crenshaw points out, when considering violence against women, race and class are important dimensions (1991: 1242). She contends, “Although racism and sexism readily intersect in the lives of real people, they seldom do in feminist and antiracist practices. And so, when the practices expound identity as woman or person of color as an either/or proposition, they relegate the identity of women of color to a location that resists telling” (1991: 1242.) Violence on Black women in importantly different ways includes lesser media coverage and even the exclusion of their stories. In February 2015, the African American Policy Forum, a think tank of academics, activists, and policy makers created initiatives including the hashtags #BlackGirlsMatter, which focuses on excessive disciplinary actions against young Black girls, and #SayHerName, which highlights issues around brutality and racial violence against Black women. In a report for the SayHerName campaign, Crenshaw and Andrea J Ritchie write, “Black women who are profiled, beaten, sexually assaulted, and killed by law enforcement officials are conspicuously absent ... When their experiences with police violence are distinct—uniquely informed by race, gender, gender identity, and sexual orientation—Black women remain invisible” (Crenshaw and Ritchie 2015: 1). The report includes individual cases categorized by “catalysts” to the violence such as “driving while Black,” being poor, and being casualties of the war on drugs and, it lays bare the violence women face while they are suffering from mental illnesses, are imprisoned, or are just “collateral damage.”</w:t>
      </w:r>
      <w:r w:rsidRPr="00344AF5">
        <w:rPr>
          <w:sz w:val="12"/>
        </w:rPr>
        <w:t xml:space="preserve">¶ </w:t>
      </w:r>
      <w:r w:rsidRPr="00344AF5">
        <w:rPr>
          <w:sz w:val="16"/>
        </w:rPr>
        <w:t>Black Lives Matter and SayHerName quickly became a great presence in social media and in physical demonstrations, heightening the vocalization against police violence on Black bodies. The BLM movement has also become a hot topic in politics, as exemplified by New Jersey Republican governor Chris Christie. In an interview with CBS, he argues, “[Obama] does not support the police, he doesn't back up the police, he justifies Black Lives Matter” (Flores 2015: “Chris Christie”). In this way, Christie constructs the Black Lives Matter Movement as an antithesis to police or “lawfulness.” Moreover, he attempts to simplify police violence to the narrative of a “bad cop,” or an anomaly, removing accountability. He argues,</w:t>
      </w:r>
      <w:r w:rsidRPr="00344AF5">
        <w:rPr>
          <w:sz w:val="12"/>
        </w:rPr>
        <w:t xml:space="preserve">¶ </w:t>
      </w:r>
      <w:r w:rsidRPr="00344AF5">
        <w:rPr>
          <w:sz w:val="16"/>
        </w:rPr>
        <w:t>When there are bad cops, they need to be prosecuted, like there are bad lawyers and bad doctors and bad engineers, they all need to be prosecuted when they see something wrong … but our police officers are putting their lives on the line every day, let's back them up so we can end the real violence in this country that's happening in the streets of our cities all across this country.</w:t>
      </w:r>
      <w:r w:rsidRPr="00344AF5">
        <w:rPr>
          <w:sz w:val="12"/>
        </w:rPr>
        <w:t xml:space="preserve">¶ </w:t>
      </w:r>
      <w:r w:rsidRPr="00344AF5">
        <w:rPr>
          <w:sz w:val="16"/>
        </w:rPr>
        <w:t>(Flores 2015: “Chris Christie,” emphasis added)</w:t>
      </w:r>
      <w:r w:rsidRPr="00344AF5">
        <w:rPr>
          <w:sz w:val="12"/>
        </w:rPr>
        <w:t xml:space="preserve">¶ </w:t>
      </w:r>
      <w:r w:rsidRPr="00344AF5">
        <w:rPr>
          <w:sz w:val="16"/>
        </w:rPr>
        <w:t>Christie not only removes the fault of police but he proclaims the violence against Black lives is not real, and in effect, he denies the systemic violence that embedded within law enforcement culture (Anderson 2016: 1-2; Jones-Brown and Maule 2010: 140-173; Bruce-Jones 2017: 25-35). Furthermore, by suggesting that the violence against Black lives is unreal, Christie alienates Black lives by denying them the right to feel safe, the right to be conscious of the violence they experience, and the right to feel protected by the police as other citizens of the nation are, all of which are forms of dispossession similar to Marx’s concept of alienation, as Athanasiou points out, in the “[deprivation] of the ability to have control over life” and the denial of the “consciousness of their subjugation as they are interpellated as subjects of inalienable freedom” (Butler and Athanasiou 2013: 6).</w:t>
      </w:r>
      <w:r w:rsidRPr="00344AF5">
        <w:rPr>
          <w:sz w:val="12"/>
        </w:rPr>
        <w:t xml:space="preserve">¶ </w:t>
      </w:r>
      <w:r w:rsidRPr="00344AF5">
        <w:rPr>
          <w:sz w:val="16"/>
        </w:rPr>
        <w:t>As a way to combat the ever-present threat of violence, parents instruct their Black children on what to do when approached by police known as “The Talk,” exemplified by author and journalist Ta-Nehisi Coates on the moment his son finds out the killer of Michael Brown, the 18-year-old who was stopped for “fitting a description” and later shot by the police officer from inside his car. Brown fled and was later killed; however, Wilson was not charged, resulting in protests that turned into riots in Ferguson, MO (Buchanan 2014: “What happened?”). In “Between the World and Me,” which was written as a letter to his son, Coates explains,</w:t>
      </w:r>
      <w:r w:rsidRPr="00344AF5">
        <w:rPr>
          <w:sz w:val="12"/>
        </w:rPr>
        <w:t xml:space="preserve">¶ </w:t>
      </w:r>
      <w:r w:rsidRPr="00344AF5">
        <w:rPr>
          <w:sz w:val="16"/>
        </w:rPr>
        <w:t>I heard you crying...I didn’t hug you, and I didn’t comfort you, because I thought it would be wrong to comfort you. I did not tell you that it would be okay, because I have never believed it would be okay. What I told you is what your grandparents tried to tell me: that this is your country, that this is your world, that this is your body, and you must find some way to live within the all of it. (2015: 11-12)</w:t>
      </w:r>
      <w:r w:rsidRPr="00344AF5">
        <w:rPr>
          <w:sz w:val="12"/>
        </w:rPr>
        <w:t xml:space="preserve">¶ </w:t>
      </w:r>
      <w:r w:rsidRPr="00344AF5">
        <w:rPr>
          <w:sz w:val="16"/>
        </w:rPr>
        <w:t>Coates’s decision to not console his son attests to the conditions of necropolitics and threat in which Black lives must live as, what is described as “non-being” in the logic of dispossession (Butler and Athanasiou 2013: 19-20), or in Mbembé’s terms, a “social death” by way of removing one from humanity (2003: 21). Coates acknowledges the forces, or the necropower, that work to take ownership of Black lives and uses history to explain the constructs that continue to subjugate the Black body, showing the capacity of un-belonging. He warns and empowers his son through knowledge to resist comforting narratives that suggest irrepressible justice, and he also reminds his son, “The enslaved were not bricks in your road, and their lives were not chapters in your redemptive history. They were people turned to fuel for the American machine” (Coates 2015: 70). By stressing the humanity of the enslaved people to highlight the importance of remembering the humans that were terrorized to create America, Coates emphasizes the repercussions of this systematic subjugation that still echoes today.</w:t>
      </w:r>
      <w:r w:rsidRPr="00344AF5">
        <w:rPr>
          <w:sz w:val="12"/>
        </w:rPr>
        <w:t xml:space="preserve">¶ </w:t>
      </w:r>
      <w:r w:rsidRPr="00344AF5">
        <w:rPr>
          <w:sz w:val="16"/>
        </w:rPr>
        <w:t xml:space="preserve">The Matter of Other(ed) Lives </w:t>
      </w:r>
      <w:r w:rsidRPr="00344AF5">
        <w:rPr>
          <w:sz w:val="12"/>
        </w:rPr>
        <w:t xml:space="preserve">¶ </w:t>
      </w:r>
      <w:r w:rsidRPr="00344AF5">
        <w:rPr>
          <w:rStyle w:val="StyleUnderline"/>
          <w:highlight w:val="green"/>
        </w:rPr>
        <w:t>Imperialism</w:t>
      </w:r>
      <w:r w:rsidRPr="00344AF5">
        <w:rPr>
          <w:rStyle w:val="StyleUnderline"/>
        </w:rPr>
        <w:t xml:space="preserve"> and colonial occupation led to new technologies and </w:t>
      </w:r>
      <w:r w:rsidRPr="00344AF5">
        <w:rPr>
          <w:rStyle w:val="StyleUnderline"/>
          <w:highlight w:val="green"/>
        </w:rPr>
        <w:t>declared new spatial and social relations that</w:t>
      </w:r>
      <w:r w:rsidRPr="00344AF5">
        <w:rPr>
          <w:rStyle w:val="StyleUnderline"/>
        </w:rPr>
        <w:t xml:space="preserve"> helped </w:t>
      </w:r>
      <w:r w:rsidRPr="00344AF5">
        <w:rPr>
          <w:rStyle w:val="StyleUnderline"/>
          <w:highlight w:val="green"/>
        </w:rPr>
        <w:t>instill</w:t>
      </w:r>
      <w:r w:rsidRPr="00344AF5">
        <w:rPr>
          <w:rStyle w:val="StyleUnderline"/>
        </w:rPr>
        <w:t xml:space="preserve"> the systematic </w:t>
      </w:r>
      <w:r w:rsidRPr="00344AF5">
        <w:rPr>
          <w:rStyle w:val="StyleUnderline"/>
          <w:highlight w:val="green"/>
        </w:rPr>
        <w:t>frameworks of oppression</w:t>
      </w:r>
      <w:r w:rsidRPr="00344AF5">
        <w:rPr>
          <w:rStyle w:val="StyleUnderline"/>
        </w:rPr>
        <w:t xml:space="preserve"> that is </w:t>
      </w:r>
      <w:r w:rsidRPr="00344AF5">
        <w:rPr>
          <w:rStyle w:val="StyleUnderline"/>
          <w:highlight w:val="green"/>
        </w:rPr>
        <w:t>modernly practiced today</w:t>
      </w:r>
      <w:r w:rsidRPr="00344AF5">
        <w:rPr>
          <w:sz w:val="16"/>
        </w:rPr>
        <w:t xml:space="preserve"> (Mbembé 2003: 25-26). </w:t>
      </w:r>
      <w:r w:rsidRPr="00344AF5">
        <w:rPr>
          <w:rStyle w:val="StyleUnderline"/>
          <w:highlight w:val="green"/>
        </w:rPr>
        <w:t>Such practices</w:t>
      </w:r>
      <w:r w:rsidRPr="00344AF5">
        <w:rPr>
          <w:rStyle w:val="StyleUnderline"/>
        </w:rPr>
        <w:t xml:space="preserve"> have </w:t>
      </w:r>
      <w:r w:rsidRPr="00344AF5">
        <w:rPr>
          <w:rStyle w:val="StyleUnderline"/>
          <w:highlight w:val="green"/>
        </w:rPr>
        <w:t>included</w:t>
      </w:r>
      <w:r w:rsidRPr="00344AF5">
        <w:rPr>
          <w:rStyle w:val="StyleUnderline"/>
        </w:rPr>
        <w:t xml:space="preserve"> the </w:t>
      </w:r>
      <w:r w:rsidRPr="00344AF5">
        <w:rPr>
          <w:rStyle w:val="Emphasis"/>
          <w:highlight w:val="green"/>
        </w:rPr>
        <w:t>categorization of people and</w:t>
      </w:r>
      <w:r w:rsidRPr="00344AF5">
        <w:rPr>
          <w:rStyle w:val="Emphasis"/>
        </w:rPr>
        <w:t xml:space="preserve"> the </w:t>
      </w:r>
      <w:r w:rsidRPr="00344AF5">
        <w:rPr>
          <w:rStyle w:val="Emphasis"/>
          <w:highlight w:val="green"/>
        </w:rPr>
        <w:t>segregation of geographical spaces</w:t>
      </w:r>
      <w:r w:rsidRPr="00344AF5">
        <w:rPr>
          <w:rStyle w:val="StyleUnderline"/>
        </w:rPr>
        <w:t xml:space="preserve"> enabling the sovereignty or occupation and marginalization of a population</w:t>
      </w:r>
      <w:r w:rsidRPr="00344AF5">
        <w:rPr>
          <w:sz w:val="16"/>
        </w:rPr>
        <w:t xml:space="preserve">, in what Mbembé describes as “a third zone between subjecthood and objecthood” (2003: 26). In such spaces, necropolitics, as argued in the previous section, sees that the sovereign exercises power over who lives and who dies, who matters, and thus asserts who belongs (2003: 26-27). Thus, </w:t>
      </w:r>
      <w:r w:rsidRPr="00344AF5">
        <w:rPr>
          <w:rStyle w:val="StyleUnderline"/>
          <w:highlight w:val="green"/>
        </w:rPr>
        <w:t>as people are deemed disposable by sovereignty,</w:t>
      </w:r>
      <w:r w:rsidRPr="00344AF5">
        <w:rPr>
          <w:rStyle w:val="StyleUnderline"/>
        </w:rPr>
        <w:t xml:space="preserve"> their humanity is put into question. </w:t>
      </w:r>
      <w:r w:rsidRPr="00344AF5">
        <w:rPr>
          <w:rStyle w:val="StyleUnderline"/>
          <w:highlight w:val="green"/>
        </w:rPr>
        <w:t xml:space="preserve">They are </w:t>
      </w:r>
      <w:r w:rsidRPr="00344AF5">
        <w:rPr>
          <w:rStyle w:val="Emphasis"/>
          <w:highlight w:val="green"/>
        </w:rPr>
        <w:t>dispossessed and made precarious</w:t>
      </w:r>
      <w:r w:rsidRPr="00344AF5">
        <w:rPr>
          <w:sz w:val="16"/>
        </w:rPr>
        <w:t>, and in instances where the battle is no longer between two nations but between a nation and various groups, as in the case of violence, conflict and war, the civilian population is often made disposable. Mbembé writes, “Increasingly, war is … waged by armed groups acting behind the mask of the state against armed groups that have no state but control very distinct territories; both sides having as their main targets civilian populations that are unarmed or organized into militias” (2003: 34-35).</w:t>
      </w:r>
      <w:r w:rsidRPr="00344AF5">
        <w:rPr>
          <w:sz w:val="12"/>
        </w:rPr>
        <w:t xml:space="preserve">¶ </w:t>
      </w:r>
      <w:r w:rsidRPr="00344AF5">
        <w:rPr>
          <w:sz w:val="16"/>
        </w:rPr>
        <w:t>Conflicts in the Middle East and Africa have created spaces that are no longer safely habitable for stark circumstances such as, in many cases, threats of violence, torture and life endangerment. Such precarious conditions have led people to leave their homes for an arduous journey to the unknown. Although a final destination might be an EU country such as Germany, death is a very real possibility. This influx of refugees, migrants, and displaced persons came to be the so-called refugee crisis (European Commission/ECHO 2016 “Refugee Crisis”; Lehne 2015: “The Roots”). As individuals no longer have their safety, living in violent conditions such as the Syrian civil war is a form of dispossession, and leaving one’s homeland leads to another form of dispossession; by leaving one’s homeland, a person allows him or herself to become dispossessed (Butler and Athanasiou 2013: 2). However, while refugees, migrants, and displaced persons risk their lives—and sometimes the lives of their children, large amounts of money and the possibility of being exploited—their act of leaving is a call for the recognition of their own humanity and the humanity of their families in a search for a better life. Those who embark on this journey perceive the possibility of death is better than staying in their own homes, neighborhoods, lands, and nation. In Mbembé’s analysis of necropolitics, death and freedom are hand-in-hand for those enslaved or living under occupation (2003: 38). He argues, “In such circumstances, the discipline of life and the necessities of hardship (trial by death) are marked by excess. What connects terror, death, and freedom is an ecstatic notion of temporality and politics…the present itself is but a moment of vision—vision of the freedom not yet to come” (2003: 39, original emphasis), and in such extreme cases, death is the only site where an individual has power over his or her life. Thus, through their act of walking for months through several countries and crossing deadly seas, these displaced persons see that only by leaving, regardless of danger that could also be a freedom, can an end to precariousness be reached.</w:t>
      </w:r>
      <w:r w:rsidRPr="00344AF5">
        <w:rPr>
          <w:sz w:val="12"/>
        </w:rPr>
        <w:t xml:space="preserve">¶ </w:t>
      </w:r>
      <w:r w:rsidRPr="00344AF5">
        <w:rPr>
          <w:sz w:val="16"/>
        </w:rPr>
        <w:t>In 2014, roughly 170,000 refugees and migrants landed in Italy, with the highest numbers from Eritrea, Somalia and Nigeria. In 2015, this shifted and refugees mostly travelled from Syria and Afghanistan to Greece; 90 percent were asylum seekers (UNHCR 2015: 11). From January to March, 479 refugees and migrants died at sea or went missing and this number soared to 1,308 in April alone (UNHCR 2015: 8-9) with one capsized boat taking roughly 800 lives from various nationalities. This was finally the catalyst to get some aid from the EU, and numbers significantly dropped. The boat was found in June 2016 with about 400-600 bodies still inside (Kingsley 2016: “Italian navy recovers”). The plight of these people was occasionally highlighted in a special report or on the front page of daily newspapers, but many European countries turned the other cheek, and in this way, these lives were disposable. Athanasiou argues, “As long as bodies are deemed disposable, found discarded, and remain uncounted, the notion of disposability will be associated with the concepts and practices of dehumanization and necropower” (Butler and Athanasiou 2013: 147). Butler brings up the important point that “to count” in English means both to matter and to be a calculated number; however, numbers and ordering can prove to be polemic in situations such as in the war in Gaza, where every person in the population is an enemy (2013: 100). Butler questions, “Under what conditions do numbers count, and under what conditions are numbers uncountable?” (2013: 100). In terms of necropolitics, if bodies are deemed disposable, what do these numbers signify? The refusal to aid Italy and share in the acceptance of refugees and migrants into other EU countries led Italian Prime Minister Matteo Renzi to threaten to issue temporary Schengen Visas. At this time, about 40,000 refugees and migrants on their way to other countries like Germany and Sweden were stuck in Greece and Italy (Kingsley 2015: “This isn’t human”). Renzi’s strategic threat of legalizing bodies and allowing them to freely enter the EU, a Foucauldian performance of biopower, became a way of dealing with the so-called refugee crisis, and fellow EU states responded (Foucault 2007: 16-17; Butler and Athanasiou 2013: 168).</w:t>
      </w:r>
      <w:r w:rsidRPr="00344AF5">
        <w:rPr>
          <w:sz w:val="12"/>
        </w:rPr>
        <w:t xml:space="preserve">¶ </w:t>
      </w:r>
      <w:r w:rsidRPr="00344AF5">
        <w:rPr>
          <w:rStyle w:val="StyleUnderline"/>
          <w:highlight w:val="green"/>
        </w:rPr>
        <w:t>Rendering</w:t>
      </w:r>
      <w:r w:rsidRPr="00344AF5">
        <w:rPr>
          <w:sz w:val="16"/>
        </w:rPr>
        <w:t xml:space="preserve"> these </w:t>
      </w:r>
      <w:r w:rsidRPr="00344AF5">
        <w:rPr>
          <w:rStyle w:val="StyleUnderline"/>
          <w:highlight w:val="green"/>
        </w:rPr>
        <w:t>refugees and migrants immobile is a form of detention</w:t>
      </w:r>
      <w:r w:rsidRPr="00344AF5">
        <w:rPr>
          <w:rStyle w:val="StyleUnderline"/>
        </w:rPr>
        <w:t xml:space="preserve">, and </w:t>
      </w:r>
      <w:r w:rsidRPr="00344AF5">
        <w:rPr>
          <w:rStyle w:val="StyleUnderline"/>
          <w:highlight w:val="green"/>
        </w:rPr>
        <w:t xml:space="preserve">by creating spaces that confine, these groups are </w:t>
      </w:r>
      <w:r w:rsidRPr="00344AF5">
        <w:rPr>
          <w:rStyle w:val="Emphasis"/>
          <w:highlight w:val="green"/>
        </w:rPr>
        <w:t>dispossessed</w:t>
      </w:r>
      <w:r w:rsidRPr="00344AF5">
        <w:rPr>
          <w:sz w:val="16"/>
        </w:rPr>
        <w:t xml:space="preserve"> and forced to remain in physical borderlands. In Calais, thousands of refugees and migrants were stuck at the borders between France and England in makeshift camps. In what came to be known as “the Jungle,” the population waited to enter England through the port or Eurotunnel by hiding in trains, trucks, ferries, and cars. British Prime Minister David Cameron described the group as, “a swarm of people coming across the Mediterranean” (Elgot and Taylor 2015: “David Cameron Condemned”), and after international condemnation for his degrading words, Cameron contended that he did not think the use of “swarm” was dehumanizing (Walton and Ross 2015: “David Cameron Insists”). </w:t>
      </w:r>
      <w:r w:rsidRPr="00344AF5">
        <w:rPr>
          <w:rStyle w:val="StyleUnderline"/>
        </w:rPr>
        <w:t xml:space="preserve">Such </w:t>
      </w:r>
      <w:r w:rsidRPr="00344AF5">
        <w:rPr>
          <w:rStyle w:val="StyleUnderline"/>
          <w:highlight w:val="green"/>
        </w:rPr>
        <w:t>Othering language is reminiscent of colonial thought</w:t>
      </w:r>
      <w:r w:rsidRPr="00344AF5">
        <w:rPr>
          <w:rStyle w:val="StyleUnderline"/>
        </w:rPr>
        <w:t xml:space="preserve"> on the native Other as an animal and from a completely different world and species</w:t>
      </w:r>
      <w:r w:rsidRPr="00344AF5">
        <w:rPr>
          <w:sz w:val="16"/>
        </w:rPr>
        <w:t xml:space="preserve">, in what Mbembé calls part of the “credo of power in the colony,” </w:t>
      </w:r>
      <w:r w:rsidRPr="00344AF5">
        <w:rPr>
          <w:rStyle w:val="StyleUnderline"/>
        </w:rPr>
        <w:t>where the native belongs to a set of objects that could and would be used according to sovereign will and where the only relationship was one of violence</w:t>
      </w:r>
      <w:r w:rsidRPr="00344AF5">
        <w:rPr>
          <w:sz w:val="16"/>
        </w:rPr>
        <w:t xml:space="preserve"> (Mbembé 2001: 26). </w:t>
      </w:r>
      <w:r w:rsidRPr="00344AF5">
        <w:rPr>
          <w:rStyle w:val="StyleUnderline"/>
        </w:rPr>
        <w:t xml:space="preserve">In this relationship, </w:t>
      </w:r>
      <w:r w:rsidRPr="00344AF5">
        <w:rPr>
          <w:rStyle w:val="StyleUnderline"/>
          <w:highlight w:val="green"/>
        </w:rPr>
        <w:t>the colonized’s death did not matter</w:t>
      </w:r>
      <w:r w:rsidRPr="00344AF5">
        <w:rPr>
          <w:rStyle w:val="StyleUnderline"/>
        </w:rPr>
        <w:t xml:space="preserve"> but was nothing more than an “inert object</w:t>
      </w:r>
      <w:r w:rsidRPr="00344AF5">
        <w:rPr>
          <w:sz w:val="16"/>
        </w:rPr>
        <w:t>” (2001: 26). Thus through such Othering language, especially by a high state official, the lives of those in “the Jungle” were deemed of no more importance than a threat to British society.</w:t>
      </w:r>
      <w:r w:rsidRPr="00344AF5">
        <w:rPr>
          <w:sz w:val="12"/>
        </w:rPr>
        <w:t xml:space="preserve">¶ </w:t>
      </w:r>
      <w:r w:rsidRPr="00344AF5">
        <w:rPr>
          <w:sz w:val="16"/>
        </w:rPr>
        <w:t xml:space="preserve">More than </w:t>
      </w:r>
      <w:r w:rsidRPr="00344AF5">
        <w:rPr>
          <w:rStyle w:val="StyleUnderline"/>
        </w:rPr>
        <w:t>137,000 refugees and migrants crossed the Mediterranean in the first half of 2015</w:t>
      </w:r>
      <w:r w:rsidRPr="00344AF5">
        <w:rPr>
          <w:sz w:val="16"/>
        </w:rPr>
        <w:t xml:space="preserve"> (UHCR 2015: 2-3) and continued on through Serbia and Hungary, the latter of which enforced a billboard campaign against immigration (Thorpe 2015: “Hungary’s poster war”). The situation and numbers escalated, and Hungary put up four-meter high, razor-wire fences along the borders of Serbia and Croatia, and threatened to do the same in Romania. Using Othering language and fear tactics, the campaign presented refugees and migrants as a threat to Hungarian jobs and livelihood. Moreover, on September 15, 2015 the Hungarian government passed a law that treated anyone illegally entering its borders as a criminal. The following day 367 people were taken into custody: 51 are being prosecuted for illegally entering and 316 for damaging the fence (Squires 2016: “Hungary says migrant influx”). The new law did not distinguish juveniles as in normal procedures and put defendants under house arrest in a refugee camp. Once a refugee was arrested, he or she could not apply for asylum and did not receive the charges or judgment in his or her mother tongue, and in some cases, he or she might not even receive the documents as they might be delivered to the defense lawyer (Budapest Sentinal Staff 2015: “Lawyers rule of law”). Thus, not only was the erecting of the fence and criminalization of refugees received as a way of protecting Hungarian society but also a very direct way of denying life. Yet people crossed the razor-wire-lined border, and in doing so, the refugees and migrants performed acts of resistance in what Butler and Athanasiou describe as becoming present (2013: 14). Athanasiou explains,</w:t>
      </w:r>
      <w:r w:rsidRPr="00344AF5">
        <w:rPr>
          <w:sz w:val="12"/>
        </w:rPr>
        <w:t xml:space="preserve">¶ </w:t>
      </w:r>
      <w:r w:rsidRPr="00344AF5">
        <w:rPr>
          <w:rStyle w:val="StyleUnderline"/>
          <w:highlight w:val="green"/>
        </w:rPr>
        <w:t>In becoming present to one another</w:t>
      </w:r>
      <w:r w:rsidRPr="00344AF5">
        <w:rPr>
          <w:rStyle w:val="StyleUnderline"/>
        </w:rPr>
        <w:t xml:space="preserve">, as an occasion of being both bound up with subjugation and </w:t>
      </w:r>
      <w:r w:rsidRPr="00344AF5">
        <w:rPr>
          <w:rStyle w:val="StyleUnderline"/>
          <w:highlight w:val="green"/>
        </w:rPr>
        <w:t xml:space="preserve">responsive and receptive to others, we may be </w:t>
      </w:r>
      <w:r w:rsidRPr="00344AF5">
        <w:rPr>
          <w:rStyle w:val="Emphasis"/>
          <w:highlight w:val="green"/>
        </w:rPr>
        <w:t>positioned within and against the authoritative order of presence that produces and constrains</w:t>
      </w:r>
      <w:r w:rsidRPr="00344AF5">
        <w:rPr>
          <w:rStyle w:val="Emphasis"/>
        </w:rPr>
        <w:t xml:space="preserve"> the </w:t>
      </w:r>
      <w:r w:rsidRPr="00344AF5">
        <w:rPr>
          <w:rStyle w:val="Emphasis"/>
          <w:highlight w:val="green"/>
        </w:rPr>
        <w:t>intelligibility of human</w:t>
      </w:r>
      <w:r w:rsidRPr="00344AF5">
        <w:rPr>
          <w:rStyle w:val="Emphasis"/>
        </w:rPr>
        <w:t xml:space="preserve"> or non-human </w:t>
      </w:r>
      <w:r w:rsidRPr="00344AF5">
        <w:rPr>
          <w:rStyle w:val="Emphasis"/>
          <w:highlight w:val="green"/>
        </w:rPr>
        <w:t>presence</w:t>
      </w:r>
      <w:r w:rsidRPr="00344AF5">
        <w:rPr>
          <w:sz w:val="16"/>
        </w:rPr>
        <w:t xml:space="preserve"> … </w:t>
      </w:r>
      <w:r w:rsidRPr="00344AF5">
        <w:rPr>
          <w:rStyle w:val="StyleUnderline"/>
          <w:highlight w:val="green"/>
        </w:rPr>
        <w:t xml:space="preserve">if we </w:t>
      </w:r>
      <w:r w:rsidRPr="00344AF5">
        <w:rPr>
          <w:rStyle w:val="Emphasis"/>
          <w:highlight w:val="green"/>
        </w:rPr>
        <w:t>reinstate presence in a different</w:t>
      </w:r>
      <w:r w:rsidRPr="00344AF5">
        <w:rPr>
          <w:sz w:val="16"/>
        </w:rPr>
        <w:t xml:space="preserve"> or catachrestic </w:t>
      </w:r>
      <w:r w:rsidRPr="00344AF5">
        <w:rPr>
          <w:rStyle w:val="Emphasis"/>
          <w:highlight w:val="green"/>
        </w:rPr>
        <w:t>way</w:t>
      </w:r>
      <w:r w:rsidRPr="00344AF5">
        <w:rPr>
          <w:rStyle w:val="StyleUnderline"/>
          <w:highlight w:val="green"/>
        </w:rPr>
        <w:t>, we</w:t>
      </w:r>
      <w:r w:rsidRPr="00344AF5">
        <w:rPr>
          <w:rStyle w:val="StyleUnderline"/>
        </w:rPr>
        <w:t xml:space="preserve"> might </w:t>
      </w:r>
      <w:r w:rsidRPr="00344AF5">
        <w:rPr>
          <w:rStyle w:val="Emphasis"/>
          <w:highlight w:val="green"/>
        </w:rPr>
        <w:t>put our social existence at risk</w:t>
      </w:r>
      <w:r w:rsidRPr="00344AF5">
        <w:rPr>
          <w:sz w:val="16"/>
        </w:rPr>
        <w:t>…</w:t>
      </w:r>
      <w:r w:rsidRPr="00344AF5">
        <w:rPr>
          <w:rStyle w:val="StyleUnderline"/>
        </w:rPr>
        <w:t xml:space="preserve">but </w:t>
      </w:r>
      <w:r w:rsidRPr="00344AF5">
        <w:rPr>
          <w:rStyle w:val="StyleUnderline"/>
          <w:highlight w:val="green"/>
        </w:rPr>
        <w:t>we</w:t>
      </w:r>
      <w:r w:rsidRPr="00344AF5">
        <w:rPr>
          <w:rStyle w:val="StyleUnderline"/>
        </w:rPr>
        <w:t xml:space="preserve"> might </w:t>
      </w:r>
      <w:r w:rsidRPr="00344AF5">
        <w:rPr>
          <w:rStyle w:val="StyleUnderline"/>
          <w:highlight w:val="green"/>
        </w:rPr>
        <w:t>also</w:t>
      </w:r>
      <w:r w:rsidRPr="00344AF5">
        <w:rPr>
          <w:rStyle w:val="StyleUnderline"/>
        </w:rPr>
        <w:t xml:space="preserve"> start to </w:t>
      </w:r>
      <w:r w:rsidRPr="00344AF5">
        <w:rPr>
          <w:rStyle w:val="Emphasis"/>
          <w:sz w:val="28"/>
          <w:highlight w:val="green"/>
        </w:rPr>
        <w:t>performatively displace and reconfigure the contours of what matters</w:t>
      </w:r>
      <w:r w:rsidRPr="00344AF5">
        <w:rPr>
          <w:rStyle w:val="Emphasis"/>
        </w:rPr>
        <w:t xml:space="preserve">, appears, </w:t>
      </w:r>
      <w:r w:rsidRPr="00344AF5">
        <w:rPr>
          <w:rStyle w:val="Emphasis"/>
          <w:highlight w:val="green"/>
        </w:rPr>
        <w:t>and can be assumed as one’s own intelligible presence</w:t>
      </w:r>
      <w:r w:rsidRPr="00344AF5">
        <w:rPr>
          <w:sz w:val="16"/>
        </w:rPr>
        <w:t>. (2013: 15)</w:t>
      </w:r>
      <w:r w:rsidRPr="00344AF5">
        <w:rPr>
          <w:sz w:val="12"/>
        </w:rPr>
        <w:t xml:space="preserve">¶ </w:t>
      </w:r>
      <w:r w:rsidRPr="00344AF5">
        <w:rPr>
          <w:sz w:val="16"/>
        </w:rPr>
        <w:t>Refugees and migrants finally entering Austria and Germany were met with big signs welcoming refugees in a stark contrast to Hungary. Volunteers, organizations, and companies worked together to bring hot food and cold water to train stations. Big tents, community centers, and school gyms were set up with cots and blankets, giving refugees and migrants temporary places to sleep while they waited to be registered. In the meantime, disagreements within the EU over a quota system continued. Slowly the influx of refugees became too large for Germany and Sweden to bear, and borders were temporarily closed and the excitement and acceptance of refugees began to die down.</w:t>
      </w:r>
      <w:r w:rsidRPr="00344AF5">
        <w:rPr>
          <w:sz w:val="12"/>
        </w:rPr>
        <w:t xml:space="preserve">¶ </w:t>
      </w:r>
      <w:r w:rsidRPr="00344AF5">
        <w:rPr>
          <w:sz w:val="16"/>
        </w:rPr>
        <w:t xml:space="preserve">In January 2016, after a string of thefts, violence and sexual assaults reportedly by men mostly of Arab and North African descent (Smale 2015: “18 Asylum Seekers”) on the night of New Year’s Eve in Cologne, 1,700 from anti-Islam group PEGIDA (Patriotic Europeans Against the Islamization of the West) and AfD (Alternative für Deutschland) demonstrated against Islam and refugees. Holding signs stating “RAPEfugees not welcome” and “Integrate barbarity?” the groups protested against immigration and Merkel’s “open-door” policy claiming that refugees and Islam would ruin Germany and that protecting women was their right and duty. As Anne McClintock argues, family is an important motif of nation, with women symbolizing the land, markers of national borders, producers and bearers of tradition, among other representations, that must be preserved for the sake of the nation (McClintock 2010: 89-92). By using the woman as a marker of the nation and some “thing” that must be protected, women’s bodies are transformed into tools of the nation, with patriarchy in control. In this way, women belong, as objects, to the discourse of national race, which in effect, must be protected from the Others. However, it was not only rightwing groups such as PEGIDA and AfD that promoted such Othering and scare tactics. Reporting on these assaults in Cologne for The New York Times, Alison Smale writes </w:t>
      </w:r>
      <w:r w:rsidRPr="00344AF5">
        <w:rPr>
          <w:sz w:val="12"/>
        </w:rPr>
        <w:t xml:space="preserve">¶ </w:t>
      </w:r>
      <w:r w:rsidRPr="00344AF5">
        <w:rPr>
          <w:sz w:val="16"/>
        </w:rPr>
        <w:t>It was not clear exactly when the migrants who may have been involved arrived in Germany. But the disclosure added to worries over acculturating hundreds of thousands of people from conservative Muslim societies—many of them young men—who have little experience with open European mores, particularly regarding women (Smale 2015: “18 Asylum Seekers”).</w:t>
      </w:r>
      <w:r w:rsidRPr="00344AF5">
        <w:rPr>
          <w:sz w:val="12"/>
        </w:rPr>
        <w:t xml:space="preserve">¶ </w:t>
      </w:r>
      <w:r w:rsidRPr="00344AF5">
        <w:rPr>
          <w:sz w:val="16"/>
        </w:rPr>
        <w:t xml:space="preserve">Smale’s patronizing narrative of the event displaces the assaults and a culture of violence against women as part of Muslim culture, and she continues by mentioning the “challenge of assimilation.” In this way Smale presents Muslim culture as misogynistic while reinforcing anti-immigration notions through fear for European safety. Reporting such as Smale’s helps shape public discourse on refugees and migrants and an entire religion, and it reiterates the repeated fear of threat to the sanctity of white womanhood (Crenshaw 1991: 1266). The events on the night of New Year’s Eve in Cologne also motivated Alice Schwarzer, a prominent German feminist, to comment that those involved in the attacks were “Young men of Arab or North African descent [that were] playing war in the middle of Cologne” and described their night as a “gang-bang party,” attributing sexual violence in Germany as a problem that originated outside and arrived with immigration” (Spiegel Staff 2016: “How New Year’s Eve”). Her comments were not only racist and xenophobic but, in the name of “protecting women,” she employed patriarchal narratives using women’s bodies to fuel anti-immigrant sentiment. Schwarz has also suggested people from “Islamic cultural groups,” including existing immigrants and incoming refugees, migrants, and displaced persons, ought to be taught gender equality (Hoffman and Pfister 2016: “A Feminist View”), and in this way, Schwarz presents a monolithic threat, feeding the justification of xenophobic sentiment perpetuating racist ideologies and calls for a protection of national culture and white space.iii In this way </w:t>
      </w:r>
      <w:r w:rsidRPr="00344AF5">
        <w:rPr>
          <w:rStyle w:val="StyleUnderline"/>
        </w:rPr>
        <w:t>the intersections of patriarchy, racism, misogyny, and colonialism work together and dispossess not only the refugees and migrants but also the very European women that are claimed to be protected</w:t>
      </w:r>
      <w:r w:rsidRPr="00344AF5">
        <w:rPr>
          <w:sz w:val="16"/>
        </w:rPr>
        <w:t>.</w:t>
      </w:r>
      <w:r w:rsidRPr="00344AF5">
        <w:rPr>
          <w:sz w:val="12"/>
        </w:rPr>
        <w:t xml:space="preserve">¶ </w:t>
      </w:r>
      <w:r w:rsidRPr="00344AF5">
        <w:rPr>
          <w:rStyle w:val="StyleUnderline"/>
        </w:rPr>
        <w:t xml:space="preserve">In an understanding of national identities where </w:t>
      </w:r>
      <w:r w:rsidRPr="00344AF5">
        <w:rPr>
          <w:rStyle w:val="Emphasis"/>
        </w:rPr>
        <w:t>whites are the most valuable</w:t>
      </w:r>
      <w:r w:rsidRPr="00344AF5">
        <w:rPr>
          <w:rStyle w:val="StyleUnderline"/>
        </w:rPr>
        <w:t xml:space="preserve"> and have the most power such as in the U.S.,</w:t>
      </w:r>
      <w:r w:rsidRPr="00344AF5">
        <w:rPr>
          <w:sz w:val="16"/>
        </w:rPr>
        <w:t xml:space="preserve"> England, and Germany, </w:t>
      </w:r>
      <w:r w:rsidRPr="00344AF5">
        <w:rPr>
          <w:rStyle w:val="StyleUnderline"/>
        </w:rPr>
        <w:t xml:space="preserve">non-white groups attempting to enter </w:t>
      </w:r>
      <w:r w:rsidRPr="00344AF5">
        <w:rPr>
          <w:rStyle w:val="Emphasis"/>
        </w:rPr>
        <w:t>pose a threat to the nation in degradation of racial and blood purity</w:t>
      </w:r>
      <w:r w:rsidRPr="00344AF5">
        <w:rPr>
          <w:sz w:val="16"/>
        </w:rPr>
        <w:t>. Patricia Hill Collins connects the notion of blood ties and race in the U.S. with the view of race as family, which was based on scientific and lawful classifications (Hill Collins 1998: 70). Using the logic of race as an indicator of common bloodline, Hill Collins ties this logic to an understanding of ethnic nationalism where the group shares common cultural expressions (1998: 70). Therefore when media outlets illustrate refugees as a great Muslim danger, the threat is not only on white women, as they represent the protectors of blood purity, white family, and a white nation but Muslims—and non-white Others—are also a threat to white spaces and, in effect, whiteness. Therefore all groups that do not have family blood ties, meaning they are not from white countries, are considered less-worthy to immigrate and become naturalized citizens (1998: 70), resulting in a diminished acceptability of people of color to belong in such countries.</w:t>
      </w:r>
      <w:r w:rsidRPr="00344AF5">
        <w:rPr>
          <w:sz w:val="12"/>
        </w:rPr>
        <w:t xml:space="preserve">¶ </w:t>
      </w:r>
      <w:r w:rsidRPr="00344AF5">
        <w:rPr>
          <w:sz w:val="16"/>
        </w:rPr>
        <w:t>The notion of blood ties and race sometimes can prove to play a stronger role than citizenship. In France, Prime Minister Manuel Valls has promoted the consequence of stripping citizens with dual nationality of their French citizenship if convicted of terrorism, despite the fact that the Paris November attackersiv were mostly French citizens without dual nationality (Nossiter 2015: “French proposal”). Such alarming notions not only further stimulate feelings of fear and being under threat, but they also send the message to non-white Europeans and those with dual nationality that they are still “the Others,” and their belonging is, paradoxically, circumstantial. Furthermore, while the proposal was eventually abandoned, it helped create the false notion that that French nationals, or nationals of any “Western” country could be terrorists.</w:t>
      </w:r>
      <w:r w:rsidRPr="00344AF5">
        <w:rPr>
          <w:sz w:val="12"/>
        </w:rPr>
        <w:t xml:space="preserve">¶ </w:t>
      </w:r>
      <w:r w:rsidRPr="00344AF5">
        <w:rPr>
          <w:sz w:val="16"/>
        </w:rPr>
        <w:t>This circumstantial belonging can also be exemplified by the comments of Angela Merkel, who in 2010 claimed that the notion of living in a multicultural society “had absolutely failed” (Evans 2010: “Merkel Says”). To a group of CDU Party youth, she said,</w:t>
      </w:r>
      <w:r w:rsidRPr="00344AF5">
        <w:rPr>
          <w:sz w:val="12"/>
        </w:rPr>
        <w:t xml:space="preserve">¶ </w:t>
      </w:r>
      <w:r w:rsidRPr="00344AF5">
        <w:rPr>
          <w:sz w:val="16"/>
        </w:rPr>
        <w:t>We are a country, which at the beginning of the 1960s actually brought guest workers to Germany. Now they live with us, and we kidded ourselves for a while saying that they won’t stay and they’ll disappear again one day. That’s not the reality. This multicultural approach, saying that we simply live side-by-side, and are happy about each other, this approach has utterly failed.</w:t>
      </w:r>
      <w:r w:rsidRPr="00344AF5">
        <w:rPr>
          <w:sz w:val="12"/>
        </w:rPr>
        <w:t xml:space="preserve">¶ </w:t>
      </w:r>
      <w:r w:rsidRPr="00344AF5">
        <w:rPr>
          <w:sz w:val="16"/>
        </w:rPr>
        <w:t>(Evans 2010: “Merkel Says”)</w:t>
      </w:r>
      <w:r w:rsidRPr="00344AF5">
        <w:rPr>
          <w:sz w:val="12"/>
        </w:rPr>
        <w:t xml:space="preserve">¶ </w:t>
      </w:r>
      <w:r w:rsidRPr="00344AF5">
        <w:rPr>
          <w:sz w:val="16"/>
        </w:rPr>
        <w:t>Merkel’s rejection of the possibility of living happily together with guest workers is in complete contrast with the portrayal of “Mama Merkel” for the welcoming of Syrian refugees, who are patronizingly likened to poor children by mainstream media. While Merkel opened the borders, she has admitted to a lack of “order” and “control,” and was worried about losing German’s “societal center” that “makes Germany so strong” (Spiegel Staff 2015: “The Lonely Chancellor”). Furthermore, to combat the criticism and the poor election results that resulted in AfD wins in Berlin in September 2016, Merkel has worked toward integration policies that require German language acquisition and entry into the labor market. Included in these policies are courses that would include topics to reinforce social values such as gender equality (Delcker 2016: “Angela Merkel to Refugees”). When considering those who live in precarious circumstances and are categorized based on race, gender, sexuality and these representations, Athanasiou questions the act of judging and sanctioning through migration policies (Butler and Athanasiou 2013: 165). She gives the example of the misuse of power when Dutch immigration required immigrants and asylum seekers to view videos of topless women swimming and gay men kissing as a way to evaluate the capacity to integrate (2013: 166). Such events not only use naked women and gay men as tools of European openness but they also dispossess these people and movements from their continuing struggles (2013: 166). Moreover, if an integration policy includes courses on gender equality, or other values of Germany society that make it so strong, is it inferred that there is gender equality in Germany? If so, what ruler is used to mark gender equality? Returning to the events on the night of New Year’s Eve in Cologne, Schwarzer’s comments also sparked a feminist debate. Schwarzer was criticized for suggesting gender violence did not exist before immigration but was imported (Hoffman and Pfister 2016: “A Feminist View”). In an interview with Schwarzer for Der Spiegel, Anne Wizoreck contends Schwarzer’s view of Muslims wrongly displaces the focus of the issue of sexualized violence regardless of the perpetrator and calls for a debate on integration rather than exclusion (Hoffman and Pfister 2016: “A Feminist View”). The construction of refugees and migrants as sexual predators and integration policies that aim to “correct” behavior, as previously argued, reiterates a fear of the Other that threatens European values, and it is this message that is repeated by governments and instilled in the minds of many European citizens.</w:t>
      </w:r>
      <w:r w:rsidRPr="00344AF5">
        <w:rPr>
          <w:sz w:val="12"/>
        </w:rPr>
        <w:t xml:space="preserve">¶ </w:t>
      </w:r>
      <w:r w:rsidRPr="00344AF5">
        <w:rPr>
          <w:sz w:val="16"/>
        </w:rPr>
        <w:t>Conclusion</w:t>
      </w:r>
      <w:r w:rsidRPr="00344AF5">
        <w:rPr>
          <w:sz w:val="12"/>
        </w:rPr>
        <w:t xml:space="preserve">¶ </w:t>
      </w:r>
      <w:r w:rsidRPr="00344AF5">
        <w:rPr>
          <w:sz w:val="16"/>
        </w:rPr>
        <w:t xml:space="preserve">My aim has been to analyze ways in which </w:t>
      </w:r>
      <w:r w:rsidRPr="00344AF5">
        <w:rPr>
          <w:rStyle w:val="StyleUnderline"/>
        </w:rPr>
        <w:t xml:space="preserve">oppressive colonial systems are </w:t>
      </w:r>
      <w:r w:rsidRPr="00344AF5">
        <w:rPr>
          <w:rStyle w:val="Emphasis"/>
        </w:rPr>
        <w:t>foundations of dispossession</w:t>
      </w:r>
      <w:r w:rsidRPr="00344AF5">
        <w:rPr>
          <w:rStyle w:val="StyleUnderline"/>
        </w:rPr>
        <w:t xml:space="preserve"> and</w:t>
      </w:r>
      <w:r w:rsidRPr="00344AF5">
        <w:rPr>
          <w:sz w:val="16"/>
        </w:rPr>
        <w:t xml:space="preserve"> how, </w:t>
      </w:r>
      <w:r w:rsidRPr="00344AF5">
        <w:rPr>
          <w:rStyle w:val="StyleUnderline"/>
        </w:rPr>
        <w:t>through violence, dehumanization, and disposability, they affect belonging</w:t>
      </w:r>
      <w:r w:rsidRPr="00344AF5">
        <w:rPr>
          <w:sz w:val="16"/>
        </w:rPr>
        <w:t xml:space="preserve">. I have attempted to show that </w:t>
      </w:r>
      <w:r w:rsidRPr="00344AF5">
        <w:rPr>
          <w:rStyle w:val="StyleUnderline"/>
        </w:rPr>
        <w:t xml:space="preserve">through nationalisms, necropower and necropolitics, </w:t>
      </w:r>
      <w:r w:rsidRPr="00344AF5">
        <w:rPr>
          <w:rStyle w:val="StyleUnderline"/>
          <w:highlight w:val="green"/>
        </w:rPr>
        <w:t>sovereignty continues to construct</w:t>
      </w:r>
      <w:r w:rsidRPr="00344AF5">
        <w:rPr>
          <w:rStyle w:val="StyleUnderline"/>
        </w:rPr>
        <w:t xml:space="preserve">, impose, and enforce </w:t>
      </w:r>
      <w:r w:rsidRPr="00344AF5">
        <w:rPr>
          <w:rStyle w:val="StyleUnderline"/>
          <w:highlight w:val="green"/>
        </w:rPr>
        <w:t xml:space="preserve">systems that maintain the subordination of the marginalized </w:t>
      </w:r>
      <w:r w:rsidRPr="00344AF5">
        <w:rPr>
          <w:rStyle w:val="StyleUnderline"/>
        </w:rPr>
        <w:t xml:space="preserve">and destroy populations. I have chosen </w:t>
      </w:r>
      <w:r w:rsidRPr="00344AF5">
        <w:rPr>
          <w:rStyle w:val="Emphasis"/>
          <w:highlight w:val="green"/>
        </w:rPr>
        <w:t>seemingly distinct populations: Black lives</w:t>
      </w:r>
      <w:r w:rsidRPr="00344AF5">
        <w:rPr>
          <w:rStyle w:val="Emphasis"/>
        </w:rPr>
        <w:t xml:space="preserve"> on the one hand </w:t>
      </w:r>
      <w:r w:rsidRPr="00344AF5">
        <w:rPr>
          <w:rStyle w:val="Emphasis"/>
          <w:highlight w:val="green"/>
        </w:rPr>
        <w:t>and refugees, migrants, and displaced peoples</w:t>
      </w:r>
      <w:r w:rsidRPr="00344AF5">
        <w:rPr>
          <w:sz w:val="16"/>
        </w:rPr>
        <w:t xml:space="preserve"> from the Middle East and Africa, part of the so-called “refugee crisis,” </w:t>
      </w:r>
      <w:r w:rsidRPr="00344AF5">
        <w:rPr>
          <w:rStyle w:val="Emphasis"/>
        </w:rPr>
        <w:t>on the other</w:t>
      </w:r>
      <w:r w:rsidRPr="00344AF5">
        <w:rPr>
          <w:rStyle w:val="StyleUnderline"/>
        </w:rPr>
        <w:t xml:space="preserve"> to show how both these populations </w:t>
      </w:r>
      <w:r w:rsidRPr="00344AF5">
        <w:rPr>
          <w:rStyle w:val="StyleUnderline"/>
          <w:highlight w:val="green"/>
        </w:rPr>
        <w:t>are dispossessed through intersectionalities of race, gender, and nationality</w:t>
      </w:r>
      <w:r w:rsidRPr="00344AF5">
        <w:rPr>
          <w:sz w:val="16"/>
        </w:rPr>
        <w:t xml:space="preserve">. While the violence of forced migrations has caused these populations to become dispossessed, </w:t>
      </w:r>
      <w:r w:rsidRPr="00344AF5">
        <w:rPr>
          <w:rStyle w:val="StyleUnderline"/>
          <w:highlight w:val="green"/>
        </w:rPr>
        <w:t>these populations have performed</w:t>
      </w:r>
      <w:r w:rsidRPr="00344AF5">
        <w:rPr>
          <w:rStyle w:val="StyleUnderline"/>
        </w:rPr>
        <w:t xml:space="preserve"> acts of resistance, </w:t>
      </w:r>
      <w:r w:rsidRPr="00344AF5">
        <w:rPr>
          <w:rStyle w:val="StyleUnderline"/>
          <w:highlight w:val="green"/>
        </w:rPr>
        <w:t xml:space="preserve">calling for </w:t>
      </w:r>
      <w:r w:rsidRPr="00344AF5">
        <w:rPr>
          <w:rStyle w:val="StyleUnderline"/>
        </w:rPr>
        <w:t xml:space="preserve">their humanity and dignity and for </w:t>
      </w:r>
      <w:r w:rsidRPr="00344AF5">
        <w:rPr>
          <w:rStyle w:val="StyleUnderline"/>
          <w:highlight w:val="green"/>
        </w:rPr>
        <w:t xml:space="preserve">the </w:t>
      </w:r>
      <w:r w:rsidRPr="00344AF5">
        <w:rPr>
          <w:rStyle w:val="Emphasis"/>
          <w:highlight w:val="green"/>
        </w:rPr>
        <w:t>end of their precariousness</w:t>
      </w:r>
      <w:r w:rsidRPr="00344AF5">
        <w:rPr>
          <w:sz w:val="16"/>
        </w:rPr>
        <w:t xml:space="preserve">. Moreover, as media can act as tools of the sovereign, </w:t>
      </w:r>
      <w:r w:rsidRPr="00344AF5">
        <w:rPr>
          <w:rStyle w:val="StyleUnderline"/>
        </w:rPr>
        <w:t xml:space="preserve">we must look for the lesser-told stories of the borderlands, of the precarious, and all stories, as </w:t>
      </w:r>
      <w:r w:rsidRPr="00344AF5">
        <w:rPr>
          <w:rStyle w:val="Emphasis"/>
          <w:highlight w:val="green"/>
        </w:rPr>
        <w:t>most of us have been taught only the single story</w:t>
      </w:r>
      <w:r w:rsidRPr="00344AF5">
        <w:rPr>
          <w:sz w:val="16"/>
        </w:rPr>
        <w:t>, which was to be accepted without question. And what is wrong with this single story? Nigerian author Chimamanda Adichie summed it up beautifully in her 2009 TED Talk “The danger of a single story:”</w:t>
      </w:r>
      <w:r w:rsidRPr="00344AF5">
        <w:rPr>
          <w:sz w:val="12"/>
        </w:rPr>
        <w:t xml:space="preserve">¶ </w:t>
      </w:r>
      <w:r w:rsidRPr="00344AF5">
        <w:rPr>
          <w:sz w:val="16"/>
        </w:rPr>
        <w:t>The single story creates stereotypes, and the problem with stereotypes is not that they are untrue, but that they are incomplete. They make one story become the only story.</w:t>
      </w:r>
      <w:r w:rsidRPr="00344AF5">
        <w:rPr>
          <w:sz w:val="12"/>
        </w:rPr>
        <w:t xml:space="preserve">¶ </w:t>
      </w:r>
      <w:r w:rsidRPr="00344AF5">
        <w:rPr>
          <w:sz w:val="16"/>
        </w:rPr>
        <w:t>Stories matter. Many stories matter. Stories have been used to dispossess and to malign, but stories can also be used to empower and to humanize. Stories can break the dignity of a people, but stories can also repair that broken dignity.</w:t>
      </w:r>
    </w:p>
    <w:p w:rsidR="005C0FD6" w:rsidRPr="00344AF5" w:rsidRDefault="005C0FD6" w:rsidP="005C0FD6"/>
    <w:p w:rsidR="005C0FD6" w:rsidRPr="00344AF5" w:rsidRDefault="005C0FD6" w:rsidP="005C0FD6">
      <w:pPr>
        <w:pStyle w:val="Heading2"/>
        <w:rPr>
          <w:rFonts w:cs="Arial"/>
        </w:rPr>
      </w:pPr>
      <w:r w:rsidRPr="00344AF5">
        <w:rPr>
          <w:rFonts w:cs="Arial"/>
        </w:rPr>
        <w:t>AT – Withdraw CP</w:t>
      </w:r>
    </w:p>
    <w:p w:rsidR="005C0FD6" w:rsidRPr="00344AF5" w:rsidRDefault="005C0FD6" w:rsidP="005C0FD6">
      <w:pPr>
        <w:pStyle w:val="Heading3"/>
        <w:rPr>
          <w:rFonts w:cs="Arial"/>
        </w:rPr>
      </w:pPr>
      <w:r w:rsidRPr="00344AF5">
        <w:rPr>
          <w:rFonts w:cs="Arial"/>
        </w:rPr>
        <w:t>2AC/1AR – Intervention Good</w:t>
      </w:r>
    </w:p>
    <w:p w:rsidR="005C0FD6" w:rsidRPr="00344AF5" w:rsidRDefault="005C0FD6" w:rsidP="005C0FD6"/>
    <w:p w:rsidR="005C0FD6" w:rsidRPr="00344AF5" w:rsidRDefault="005C0FD6" w:rsidP="005C0FD6">
      <w:pPr>
        <w:pStyle w:val="Heading4"/>
        <w:rPr>
          <w:rFonts w:cs="Arial"/>
        </w:rPr>
      </w:pPr>
      <w:r w:rsidRPr="00344AF5">
        <w:rPr>
          <w:rFonts w:cs="Arial"/>
        </w:rPr>
        <w:t>Limited intervention is sufficient to stop instability and terrorist spread</w:t>
      </w:r>
    </w:p>
    <w:p w:rsidR="005C0FD6" w:rsidRPr="00344AF5" w:rsidRDefault="005C0FD6" w:rsidP="005C0FD6">
      <w:r w:rsidRPr="00344AF5">
        <w:t xml:space="preserve">NICHOLAS </w:t>
      </w:r>
      <w:r w:rsidRPr="00344AF5">
        <w:rPr>
          <w:rStyle w:val="Style13ptBold"/>
        </w:rPr>
        <w:t>GROSSMAN 18</w:t>
      </w:r>
      <w:r w:rsidRPr="00344AF5">
        <w:t>, “The U.S. Needs to Rethink What Winning in Afghanistan Looks Like”, https://www.nationalreview.com/2018/02/afghanistan-united-states-military-presence-maintain-troops-vietnam-war-different/</w:t>
      </w:r>
    </w:p>
    <w:p w:rsidR="005C0FD6" w:rsidRPr="00344AF5" w:rsidRDefault="005C0FD6" w:rsidP="005C0FD6">
      <w:pPr>
        <w:rPr>
          <w:sz w:val="16"/>
        </w:rPr>
      </w:pPr>
      <w:r w:rsidRPr="00344AF5">
        <w:rPr>
          <w:sz w:val="16"/>
        </w:rPr>
        <w:t xml:space="preserve">This is another way Afghanistan is different from Vietnam. At the war’s peak, the U.S. had 543,000 troops in Vietnam, including draftees, and suffered 58,220 deaths. By contrast, American forces in Afghanistan peaked around 100,000 in 2011, scaled down to 8,400 as Obama ended most operations, and are now around 14,000, owing to Trump’s escalation. The Afghan War has lasted longer than Vietnam, but the 2,408 American deaths in Afghanistan are 4.1 percent of Vietnam’s total. And every American fighting there is a volunteer. </w:t>
      </w:r>
      <w:r w:rsidRPr="00344AF5">
        <w:rPr>
          <w:rStyle w:val="StyleUnderline"/>
          <w:highlight w:val="green"/>
        </w:rPr>
        <w:t>Maintaining a relatively small military commitment</w:t>
      </w:r>
      <w:r w:rsidRPr="00344AF5">
        <w:rPr>
          <w:sz w:val="16"/>
        </w:rPr>
        <w:t xml:space="preserve"> to </w:t>
      </w:r>
      <w:r w:rsidRPr="00344AF5">
        <w:rPr>
          <w:rStyle w:val="Emphasis"/>
          <w:highlight w:val="green"/>
        </w:rPr>
        <w:t>prevent the situation from spiraling out of control</w:t>
      </w:r>
      <w:r w:rsidRPr="00344AF5">
        <w:rPr>
          <w:sz w:val="16"/>
        </w:rPr>
        <w:t xml:space="preserve"> — which would likely pull the U.S. back in, anyway — is </w:t>
      </w:r>
      <w:r w:rsidRPr="00344AF5">
        <w:rPr>
          <w:rStyle w:val="StyleUnderline"/>
          <w:highlight w:val="green"/>
        </w:rPr>
        <w:t>a worthwhile goal at reasonable cost</w:t>
      </w:r>
      <w:r w:rsidRPr="00344AF5">
        <w:rPr>
          <w:sz w:val="16"/>
        </w:rPr>
        <w:t xml:space="preserve">. With that relatively light footprint, the United States cannot execute a counterinsurgency strategy to stabilize the country. That would require at least 100,000 troops for a decade or more and still might not work. By contrast, </w:t>
      </w:r>
      <w:r w:rsidRPr="00344AF5">
        <w:rPr>
          <w:rStyle w:val="StyleUnderline"/>
          <w:highlight w:val="green"/>
        </w:rPr>
        <w:t>current troop levels enable Special Operations forces to hunt down insurgent leaders and transnational terrorists</w:t>
      </w:r>
      <w:r w:rsidRPr="00344AF5">
        <w:rPr>
          <w:sz w:val="16"/>
        </w:rPr>
        <w:t xml:space="preserve">, while </w:t>
      </w:r>
      <w:r w:rsidRPr="00344AF5">
        <w:rPr>
          <w:rStyle w:val="StyleUnderline"/>
          <w:highlight w:val="green"/>
        </w:rPr>
        <w:t>trainers and embeds help</w:t>
      </w:r>
      <w:r w:rsidRPr="00344AF5">
        <w:rPr>
          <w:sz w:val="16"/>
        </w:rPr>
        <w:t xml:space="preserve"> the </w:t>
      </w:r>
      <w:r w:rsidRPr="00344AF5">
        <w:rPr>
          <w:rStyle w:val="StyleUnderline"/>
          <w:highlight w:val="green"/>
        </w:rPr>
        <w:t>Afghan National Security Forces provide security</w:t>
      </w:r>
      <w:r w:rsidRPr="00344AF5">
        <w:rPr>
          <w:sz w:val="16"/>
        </w:rPr>
        <w:t xml:space="preserve">. That, </w:t>
      </w:r>
      <w:r w:rsidRPr="00344AF5">
        <w:rPr>
          <w:rStyle w:val="StyleUnderline"/>
          <w:highlight w:val="green"/>
        </w:rPr>
        <w:t>plus drone strikes and surveillance</w:t>
      </w:r>
      <w:r w:rsidRPr="00344AF5">
        <w:rPr>
          <w:sz w:val="16"/>
        </w:rPr>
        <w:t xml:space="preserve">, </w:t>
      </w:r>
      <w:r w:rsidRPr="00344AF5">
        <w:rPr>
          <w:rStyle w:val="Emphasis"/>
          <w:highlight w:val="green"/>
        </w:rPr>
        <w:t>is</w:t>
      </w:r>
      <w:r w:rsidRPr="00344AF5">
        <w:rPr>
          <w:rStyle w:val="Emphasis"/>
        </w:rPr>
        <w:t xml:space="preserve"> </w:t>
      </w:r>
      <w:r w:rsidRPr="00344AF5">
        <w:rPr>
          <w:sz w:val="16"/>
        </w:rPr>
        <w:t xml:space="preserve">probably </w:t>
      </w:r>
      <w:r w:rsidRPr="00344AF5">
        <w:rPr>
          <w:rStyle w:val="Emphasis"/>
          <w:highlight w:val="green"/>
        </w:rPr>
        <w:t>enough to prevent the Taliban from controlling much territory or the elected Afghan government from collapsing</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Their authors suffer from a failure to understand victory, in Afghanistan it’s just about holding the line, not destroying terrorist groups completely</w:t>
      </w:r>
    </w:p>
    <w:p w:rsidR="005C0FD6" w:rsidRPr="00344AF5" w:rsidRDefault="005C0FD6" w:rsidP="005C0FD6">
      <w:r w:rsidRPr="00344AF5">
        <w:t xml:space="preserve">NICHOLAS </w:t>
      </w:r>
      <w:r w:rsidRPr="00344AF5">
        <w:rPr>
          <w:rStyle w:val="Style13ptBold"/>
        </w:rPr>
        <w:t>GROSSMAN 18</w:t>
      </w:r>
      <w:r w:rsidRPr="00344AF5">
        <w:t>, “The U.S. Needs to Rethink What Winning in Afghanistan Looks Like”, https://www.nationalreview.com/2018/02/afghanistan-united-states-military-presence-maintain-troops-vietnam-war-different/</w:t>
      </w:r>
    </w:p>
    <w:p w:rsidR="005C0FD6" w:rsidRPr="00344AF5" w:rsidRDefault="005C0FD6" w:rsidP="005C0FD6">
      <w:pPr>
        <w:rPr>
          <w:sz w:val="16"/>
        </w:rPr>
      </w:pPr>
      <w:r w:rsidRPr="00344AF5">
        <w:rPr>
          <w:sz w:val="16"/>
        </w:rPr>
        <w:t xml:space="preserve">Americans want foreign military campaigns to go smoothly: Deploy, sacrifice, win, leave. And if winning isn’t in the cards, then what’s the sacrifice for? Leave as soon as possible. By that logic, the United States is losing in Afghanistan — or at least not winning — and should abandon the effort. But a </w:t>
      </w:r>
      <w:r w:rsidRPr="00344AF5">
        <w:rPr>
          <w:rStyle w:val="Emphasis"/>
          <w:highlight w:val="green"/>
        </w:rPr>
        <w:t>simple win–loss dynamic is the wrong way to think</w:t>
      </w:r>
      <w:r w:rsidRPr="00344AF5">
        <w:rPr>
          <w:sz w:val="16"/>
        </w:rPr>
        <w:t xml:space="preserve"> about that 16-year-old war. </w:t>
      </w:r>
      <w:r w:rsidRPr="00344AF5">
        <w:rPr>
          <w:rStyle w:val="Emphasis"/>
          <w:highlight w:val="green"/>
        </w:rPr>
        <w:t>America’s not in Afghanistan to win. It’s there to hold the line.</w:t>
      </w:r>
      <w:r w:rsidRPr="00344AF5">
        <w:rPr>
          <w:rStyle w:val="Emphasis"/>
        </w:rPr>
        <w:t xml:space="preserve"> </w:t>
      </w:r>
      <w:r w:rsidRPr="00344AF5">
        <w:rPr>
          <w:sz w:val="16"/>
        </w:rPr>
        <w:t xml:space="preserve">American Wars, Past and Present For many Americans, especially older ones, the win–loss dichotomy boils down to World War II vs. Vietnam. World War II was the good war: well-defined, righteous goals, ending in clear, unambiguous victory. After winning, most Americans came home. Those who stayed to oversee reconstruction in Germany and Japan faced minimal violence. Vietnam was the bad war: ambiguous goals of uncertain importance, dragging on at considerable cost before withdrawal. The United States sacrificed immense blood and treasure, but the Communists took over anyway. Through this lens, Afghanistan is Vietnam. Though responding to September 11 was righteous, the war’s goals were never especially clear and have long since become ambiguous. Within months of invading in October 2011, American-led forces defeated the Taliban government and dislodged al-Qaeda. Then the goals shifted. To </w:t>
      </w:r>
      <w:r w:rsidRPr="00344AF5">
        <w:rPr>
          <w:rStyle w:val="StyleUnderline"/>
          <w:highlight w:val="green"/>
        </w:rPr>
        <w:t>prevent another transnational terrorist group from using Afghanistan as a base of operations</w:t>
      </w:r>
      <w:r w:rsidRPr="00344AF5">
        <w:rPr>
          <w:sz w:val="16"/>
        </w:rPr>
        <w:t xml:space="preserve">, the United States  — </w:t>
      </w:r>
      <w:r w:rsidRPr="00344AF5">
        <w:rPr>
          <w:rStyle w:val="StyleUnderline"/>
          <w:highlight w:val="green"/>
        </w:rPr>
        <w:t>with support from allies</w:t>
      </w:r>
      <w:r w:rsidRPr="00344AF5">
        <w:rPr>
          <w:sz w:val="16"/>
        </w:rPr>
        <w:t xml:space="preserve"> and the broader international community — </w:t>
      </w:r>
      <w:r w:rsidRPr="00344AF5">
        <w:rPr>
          <w:rStyle w:val="StyleUnderline"/>
          <w:highlight w:val="green"/>
        </w:rPr>
        <w:t>propped up the democratically elected Afghan government</w:t>
      </w:r>
      <w:r w:rsidRPr="00344AF5">
        <w:rPr>
          <w:sz w:val="16"/>
        </w:rPr>
        <w:t xml:space="preserve">. The plan was for </w:t>
      </w:r>
      <w:r w:rsidRPr="00344AF5">
        <w:rPr>
          <w:rStyle w:val="Emphasis"/>
          <w:highlight w:val="green"/>
        </w:rPr>
        <w:t>coalition troops to fight insurgents and train local forces, providing domestic security until the Afghans could take over</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The assumption that interventions have failed in Afghanistan are categorically wrong</w:t>
      </w:r>
    </w:p>
    <w:p w:rsidR="005C0FD6" w:rsidRPr="00344AF5" w:rsidRDefault="005C0FD6" w:rsidP="005C0FD6">
      <w:r w:rsidRPr="00344AF5">
        <w:t xml:space="preserve">Luke </w:t>
      </w:r>
      <w:r w:rsidRPr="00344AF5">
        <w:rPr>
          <w:rStyle w:val="Style13ptBold"/>
        </w:rPr>
        <w:t>Coffey 18</w:t>
      </w:r>
      <w:r w:rsidRPr="00344AF5">
        <w:t>, Director, Douglas &amp; Sarah Allison Center for Foreign Policy, “No, We Have Not Failed in Afghanistan. Here’s Why the U.S. Should Stay.”, https://www.heritage.org/middle-east/commentary/no-we-have-not-failed-afghanistan-heres-why-the-us-should-stay</w:t>
      </w:r>
    </w:p>
    <w:p w:rsidR="005C0FD6" w:rsidRPr="00344AF5" w:rsidRDefault="005C0FD6" w:rsidP="005C0FD6">
      <w:pPr>
        <w:rPr>
          <w:sz w:val="16"/>
        </w:rPr>
      </w:pPr>
      <w:r w:rsidRPr="00344AF5">
        <w:rPr>
          <w:sz w:val="16"/>
        </w:rPr>
        <w:t xml:space="preserve">Overall, </w:t>
      </w:r>
      <w:r w:rsidRPr="00344AF5">
        <w:rPr>
          <w:rStyle w:val="Emphasis"/>
          <w:highlight w:val="green"/>
        </w:rPr>
        <w:t>good progress has been made in Afghanistan</w:t>
      </w:r>
      <w:r w:rsidRPr="00344AF5">
        <w:rPr>
          <w:sz w:val="16"/>
        </w:rPr>
        <w:t xml:space="preserve">, and </w:t>
      </w:r>
      <w:r w:rsidRPr="00344AF5">
        <w:rPr>
          <w:rStyle w:val="StyleUnderline"/>
          <w:highlight w:val="green"/>
        </w:rPr>
        <w:t>Trump should remain committed</w:t>
      </w:r>
      <w:r w:rsidRPr="00344AF5">
        <w:rPr>
          <w:sz w:val="16"/>
        </w:rPr>
        <w:t xml:space="preserve"> to the strategy he outlined last year. After the 9/11 attacks, there were two main goals in Afghanistan: First, to </w:t>
      </w:r>
      <w:r w:rsidRPr="00344AF5">
        <w:rPr>
          <w:rStyle w:val="StyleUnderline"/>
          <w:highlight w:val="green"/>
        </w:rPr>
        <w:t>deny Al Qaeda a safe haven</w:t>
      </w:r>
      <w:r w:rsidRPr="00344AF5">
        <w:rPr>
          <w:sz w:val="16"/>
        </w:rPr>
        <w:t xml:space="preserve"> from which to plan, train, and launch terrorist attacks on a global scale, and second, to </w:t>
      </w:r>
      <w:r w:rsidRPr="00344AF5">
        <w:rPr>
          <w:rStyle w:val="StyleUnderline"/>
          <w:highlight w:val="green"/>
        </w:rPr>
        <w:t>remove the Taliban regime from power</w:t>
      </w:r>
      <w:r w:rsidRPr="00344AF5">
        <w:rPr>
          <w:sz w:val="16"/>
        </w:rPr>
        <w:t xml:space="preserve"> as punishment for not cooperating with the international community and for harboring terrorism. </w:t>
      </w:r>
      <w:r w:rsidRPr="00344AF5">
        <w:rPr>
          <w:rStyle w:val="Emphasis"/>
          <w:highlight w:val="green"/>
        </w:rPr>
        <w:t>Both were accomplished</w:t>
      </w:r>
      <w:r w:rsidRPr="00344AF5">
        <w:rPr>
          <w:sz w:val="16"/>
        </w:rPr>
        <w:t xml:space="preserve"> with relative speed. As the years went by, the U.S. military presence in Afghanistan was defined around the quixotic goals of creating “a strong central government” and a “pluralistic society.” We have tried accomplishing these goals by “holding free and fair” elections, “tackling corruption,” and building the “institutions of democracy.” That created an impossible situation for the U.S. military. With the lofty goals of nation-building defining our success in the early days, the only thing most people see today in Afghanistan is failure. Far from having failed in Afghanistan, </w:t>
      </w:r>
      <w:r w:rsidRPr="00344AF5">
        <w:rPr>
          <w:rStyle w:val="StyleUnderline"/>
          <w:highlight w:val="green"/>
        </w:rPr>
        <w:t>the U.S. and its allies have delivered considerable progress</w:t>
      </w:r>
      <w:r w:rsidRPr="00344AF5">
        <w:rPr>
          <w:rStyle w:val="StyleUnderline"/>
        </w:rPr>
        <w:t xml:space="preserve"> </w:t>
      </w:r>
      <w:r w:rsidRPr="00344AF5">
        <w:rPr>
          <w:sz w:val="16"/>
        </w:rPr>
        <w:t xml:space="preserve">in Afghanistan. After the successful targeting of Taliban leaders, combined with </w:t>
      </w:r>
      <w:r w:rsidRPr="00344AF5">
        <w:rPr>
          <w:rStyle w:val="StyleUnderline"/>
          <w:highlight w:val="green"/>
        </w:rPr>
        <w:t>a robust counterinsurgency</w:t>
      </w:r>
      <w:r w:rsidRPr="00344AF5">
        <w:rPr>
          <w:sz w:val="16"/>
        </w:rPr>
        <w:t xml:space="preserve"> campaign over the years, the Taliban as a national movement </w:t>
      </w:r>
      <w:r w:rsidRPr="00344AF5">
        <w:rPr>
          <w:rStyle w:val="Emphasis"/>
          <w:highlight w:val="green"/>
        </w:rPr>
        <w:t>has degenerated</w:t>
      </w:r>
      <w:r w:rsidRPr="00344AF5">
        <w:rPr>
          <w:sz w:val="16"/>
        </w:rPr>
        <w:t xml:space="preserve"> into several smaller, weaker, and localized insurgencies—each with a different set of grievances and goals. Even with the recent horrific attacks in Kabul, the </w:t>
      </w:r>
      <w:r w:rsidRPr="00344AF5">
        <w:rPr>
          <w:rStyle w:val="Emphasis"/>
          <w:highlight w:val="green"/>
        </w:rPr>
        <w:t>level of violence in Afghanistan is nowhere close to its peak</w:t>
      </w:r>
      <w:r w:rsidRPr="00344AF5">
        <w:rPr>
          <w:sz w:val="16"/>
        </w:rPr>
        <w:t xml:space="preserve">. </w:t>
      </w:r>
      <w:r w:rsidRPr="00344AF5">
        <w:rPr>
          <w:rStyle w:val="StyleUnderline"/>
          <w:highlight w:val="green"/>
        </w:rPr>
        <w:t>Al Qaeda</w:t>
      </w:r>
      <w:r w:rsidRPr="00344AF5">
        <w:rPr>
          <w:sz w:val="16"/>
        </w:rPr>
        <w:t xml:space="preserve">, which once used Afghan territory with impunity, </w:t>
      </w:r>
      <w:r w:rsidRPr="00344AF5">
        <w:rPr>
          <w:rStyle w:val="Emphasis"/>
          <w:highlight w:val="green"/>
        </w:rPr>
        <w:t>no longer enjoys a safe haven</w:t>
      </w:r>
      <w:r w:rsidRPr="00344AF5">
        <w:rPr>
          <w:sz w:val="16"/>
        </w:rPr>
        <w:t xml:space="preserve"> in Afghanistan. The threat posed to Afghanistan by the Islamic State is not even close to being in the same league as the Taliban, and pales in comparison to the terrorist group’s other affiliates in Syria, Libya, and Yemen. No major terrorist attack originating from Afghanistan has been successful in the United States since 2001. The </w:t>
      </w:r>
      <w:r w:rsidRPr="00344AF5">
        <w:rPr>
          <w:rStyle w:val="StyleUnderline"/>
          <w:highlight w:val="green"/>
        </w:rPr>
        <w:t>Taliban</w:t>
      </w:r>
      <w:r w:rsidRPr="00344AF5">
        <w:rPr>
          <w:sz w:val="16"/>
        </w:rPr>
        <w:t xml:space="preserve"> that rolled into Kandahar and Kabul in the mid-1990s with tanks and planes </w:t>
      </w:r>
      <w:r w:rsidRPr="00344AF5">
        <w:rPr>
          <w:rStyle w:val="Emphasis"/>
          <w:highlight w:val="green"/>
        </w:rPr>
        <w:t>is a shadow of its former self</w:t>
      </w:r>
      <w:r w:rsidRPr="00344AF5">
        <w:rPr>
          <w:sz w:val="16"/>
        </w:rPr>
        <w:t xml:space="preserve"> today. In 2001, outside of a small rump of territory run by the Northern Alliance in northeast Afghanistan, the Taliban controlled 90 percent of the entire country. Today, according to the Special Inspector General for Afghanistan Reconstruction’s most recent quarterly report to Congress, the </w:t>
      </w:r>
      <w:r w:rsidRPr="00344AF5">
        <w:rPr>
          <w:rStyle w:val="StyleUnderline"/>
          <w:highlight w:val="green"/>
        </w:rPr>
        <w:t>Taliban has “control or influence” in</w:t>
      </w:r>
      <w:r w:rsidRPr="00344AF5">
        <w:rPr>
          <w:sz w:val="16"/>
        </w:rPr>
        <w:t xml:space="preserve"> an area equaling </w:t>
      </w:r>
      <w:r w:rsidRPr="00344AF5">
        <w:rPr>
          <w:rStyle w:val="Emphasis"/>
          <w:highlight w:val="green"/>
        </w:rPr>
        <w:t>only 13 percent of the country’s population</w:t>
      </w:r>
      <w:r w:rsidRPr="00344AF5">
        <w:rPr>
          <w:sz w:val="16"/>
        </w:rPr>
        <w:t xml:space="preserve">. By contrast, </w:t>
      </w:r>
      <w:r w:rsidRPr="00344AF5">
        <w:rPr>
          <w:rStyle w:val="StyleUnderline"/>
          <w:highlight w:val="green"/>
        </w:rPr>
        <w:t>65 percent of Afghanistan’s population live under the “control or influence” of the Afghan government</w:t>
      </w:r>
      <w:r w:rsidRPr="00344AF5">
        <w:rPr>
          <w:sz w:val="16"/>
        </w:rPr>
        <w:t xml:space="preserve">. The remaining 22 percent of the population lives in “contested” areas. That is not bad. </w:t>
      </w:r>
      <w:r w:rsidRPr="00344AF5">
        <w:rPr>
          <w:rStyle w:val="Emphasis"/>
          <w:highlight w:val="green"/>
        </w:rPr>
        <w:t>Al Qaeda is essentially gone</w:t>
      </w:r>
      <w:r w:rsidRPr="00344AF5">
        <w:rPr>
          <w:sz w:val="16"/>
        </w:rPr>
        <w:t xml:space="preserve">. </w:t>
      </w:r>
      <w:r w:rsidRPr="00344AF5">
        <w:rPr>
          <w:rStyle w:val="Emphasis"/>
          <w:highlight w:val="green"/>
        </w:rPr>
        <w:t>ISIS is unable to establish a meaningful foothold</w:t>
      </w:r>
      <w:r w:rsidRPr="00344AF5">
        <w:rPr>
          <w:sz w:val="16"/>
        </w:rPr>
        <w:t xml:space="preserve"> in the country. The once omnipresent </w:t>
      </w:r>
      <w:r w:rsidRPr="00344AF5">
        <w:rPr>
          <w:rStyle w:val="Emphasis"/>
          <w:highlight w:val="green"/>
        </w:rPr>
        <w:t>Taliban have been relegated to a divided and disparate insurgency</w:t>
      </w:r>
      <w:r w:rsidRPr="00344AF5">
        <w:rPr>
          <w:sz w:val="16"/>
        </w:rPr>
        <w:t xml:space="preserve">. Even so, there is a constant drumbeat of articles and commentary talking about America’s failure in Afghanistan. It is unclear what would make these critics of the Afghan war happy. Would they be happy when only 10 percent of Afghanistan’s population was under Taliban control? 5 percent? None? After almost 17 years of warfare, maybe we should come to terms with the fact that until there is a genuine political settlement between all warring parties, and until Pakistan stops providing succor to the Taliban, what we see in Afghanistan might be as good as it’s going to get. The American public has every reason to be proud of what the U.S. military has accomplished under very challenging circumstances in Afghanistan. It is time that we have a dose of realism of what to expect in Afghanistan and lower our expectations on what is achievable for the future. Afghanistan will not be perfect or suddenly become some Switzerland in the Hindu Kush. Unless you are some idealistic dreamer who has never stepped foot in the country, that was never the goal. Success will be achieved when there is a stable enough Afghanistan—that is, when it is able to manage its own internal and external security to a degree that stops interference from outside powers, allowing the country to resist the re-establishment of terrorist bases that were there before. Nothing more and nothing less. The immediate criticism of Trump’s strategy last year was based on the argument that 4,000 more trainers will not be able to do in 2018 what more than 100,000 U.S. troops were unable to do in 2011. But this argument stems from an old way of thinking about America’s role in Afghanistan. The war being fought in Afghanistan today is not the same war as in 2001 or even 2009 (the year President Barack Obama unveiled his Afghan strategy), when the U.S. was leading combat operations. Today, the </w:t>
      </w:r>
      <w:r w:rsidRPr="00344AF5">
        <w:rPr>
          <w:rStyle w:val="Emphasis"/>
          <w:highlight w:val="green"/>
        </w:rPr>
        <w:t>Afghans are in the lead, and the U.S. mission is one of training, advising, and assisting</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 xml:space="preserve">Sustained commitment is key to </w:t>
      </w:r>
    </w:p>
    <w:p w:rsidR="005C0FD6" w:rsidRPr="00344AF5" w:rsidRDefault="005C0FD6" w:rsidP="005C0FD6">
      <w:r w:rsidRPr="00344AF5">
        <w:t xml:space="preserve">Helle C. </w:t>
      </w:r>
      <w:r w:rsidRPr="00344AF5">
        <w:rPr>
          <w:rStyle w:val="Style13ptBold"/>
        </w:rPr>
        <w:t>Dale 17</w:t>
      </w:r>
      <w:r w:rsidRPr="00344AF5">
        <w:t>, Senior Fellow for Public Diplomacy at Heritage, “Why the US Must Stay the Course in Afghanistan”, https://www.heritage.org/middle-east/commentary/why-the-us-must-stay-the-course-afghanistan</w:t>
      </w:r>
    </w:p>
    <w:p w:rsidR="005C0FD6" w:rsidRPr="00344AF5" w:rsidRDefault="005C0FD6" w:rsidP="005C0FD6">
      <w:pPr>
        <w:rPr>
          <w:sz w:val="16"/>
        </w:rPr>
      </w:pPr>
      <w:r w:rsidRPr="00344AF5">
        <w:rPr>
          <w:sz w:val="16"/>
        </w:rPr>
        <w:t xml:space="preserve">History has shown, however, that </w:t>
      </w:r>
      <w:r w:rsidRPr="00344AF5">
        <w:rPr>
          <w:rStyle w:val="StyleUnderline"/>
          <w:highlight w:val="green"/>
        </w:rPr>
        <w:t>peace and stability</w:t>
      </w:r>
      <w:r w:rsidRPr="00344AF5">
        <w:rPr>
          <w:sz w:val="16"/>
        </w:rPr>
        <w:t xml:space="preserve"> often </w:t>
      </w:r>
      <w:r w:rsidRPr="00344AF5">
        <w:rPr>
          <w:rStyle w:val="StyleUnderline"/>
          <w:highlight w:val="green"/>
        </w:rPr>
        <w:t>depend</w:t>
      </w:r>
      <w:r w:rsidRPr="00344AF5">
        <w:rPr>
          <w:sz w:val="16"/>
        </w:rPr>
        <w:t xml:space="preserve">s </w:t>
      </w:r>
      <w:r w:rsidRPr="00344AF5">
        <w:rPr>
          <w:rStyle w:val="StyleUnderline"/>
          <w:highlight w:val="green"/>
        </w:rPr>
        <w:t>on America being willing to accept a presence on foreign soil</w:t>
      </w:r>
      <w:r w:rsidRPr="00344AF5">
        <w:rPr>
          <w:sz w:val="16"/>
        </w:rPr>
        <w:t xml:space="preserve">, and to be committed there </w:t>
      </w:r>
      <w:r w:rsidRPr="00344AF5">
        <w:rPr>
          <w:rStyle w:val="Emphasis"/>
          <w:highlight w:val="green"/>
        </w:rPr>
        <w:t>for decades</w:t>
      </w:r>
      <w:r w:rsidRPr="00344AF5">
        <w:rPr>
          <w:sz w:val="16"/>
        </w:rPr>
        <w:t xml:space="preserve"> into the future after wars have been won. U.S. military </w:t>
      </w:r>
      <w:r w:rsidRPr="00344AF5">
        <w:rPr>
          <w:rStyle w:val="StyleUnderline"/>
          <w:highlight w:val="green"/>
        </w:rPr>
        <w:t>bases in Europe</w:t>
      </w:r>
      <w:r w:rsidRPr="00344AF5">
        <w:rPr>
          <w:sz w:val="16"/>
        </w:rPr>
        <w:t xml:space="preserve"> are a case in point. So are the U.S. troops stationed in </w:t>
      </w:r>
      <w:r w:rsidRPr="00344AF5">
        <w:rPr>
          <w:rStyle w:val="StyleUnderline"/>
          <w:highlight w:val="green"/>
        </w:rPr>
        <w:t>South Korea and Japan</w:t>
      </w:r>
      <w:r w:rsidRPr="00344AF5">
        <w:rPr>
          <w:sz w:val="16"/>
        </w:rPr>
        <w:t xml:space="preserve">. These bases have been part of a 70-year commitment, begun directly after World War II. This commitment has kept the peace and formed the foundation for an unprecedented period of global prosperity. Next week, the Pentagon is due to present President Donald Trump with its plan for future deployments in Afghanistan. The terrorist attack that killed 90 and wounded more than 400 people in Kabul on May 31 was a sobering reminder of the country’s fragile security situation. The United States and its NATO allies currently have 12,500 </w:t>
      </w:r>
      <w:r w:rsidRPr="00344AF5">
        <w:rPr>
          <w:rStyle w:val="StyleUnderline"/>
          <w:highlight w:val="green"/>
        </w:rPr>
        <w:t>troops</w:t>
      </w:r>
      <w:r w:rsidRPr="00344AF5">
        <w:rPr>
          <w:sz w:val="16"/>
        </w:rPr>
        <w:t xml:space="preserve"> stationed in the country, of which 8,500 are Americans. They are there to </w:t>
      </w:r>
      <w:r w:rsidRPr="00344AF5">
        <w:rPr>
          <w:rStyle w:val="StyleUnderline"/>
          <w:highlight w:val="green"/>
        </w:rPr>
        <w:t>help train and shore up the Afghan military</w:t>
      </w:r>
      <w:r w:rsidRPr="00344AF5">
        <w:rPr>
          <w:sz w:val="16"/>
        </w:rPr>
        <w:t xml:space="preserve">. It is expected the Pentagon will recommend reinforcing the NATO mission with a deployment of an additional 5,000 to keep the Taliban from resurging. There is no doubt that it is in our interest—and the interest of the Afghan people—to remain in Afghanistan for the foreseeable future. As noted by the Heritage Foundation’s Luke Coffey, we have in fact made considerable progress in defanging the Taliban. Coffey writes: Today, according to the special inspector general for Afghanistan reconstruction’s most recent quarterly report to Congress, the Taliban has ‘control or influence’ in only 11 out of 407 districts across Afghanistan, equaling only 9 percent of the country’s population. By contrast, 66 percent of Afghanistan’s population live under the ‘control or influence’ of the Afghan government. The remaining 25 percent of the population lives in ‘contested’ areas. This is a </w:t>
      </w:r>
      <w:r w:rsidRPr="00344AF5">
        <w:rPr>
          <w:rStyle w:val="StyleUnderline"/>
          <w:highlight w:val="green"/>
        </w:rPr>
        <w:t>far cry from the days when it harbored al-Qaeda</w:t>
      </w:r>
      <w:r w:rsidRPr="00344AF5">
        <w:rPr>
          <w:sz w:val="16"/>
        </w:rPr>
        <w:t xml:space="preserve">, the terrorist group that launched the most lethal attack ever against the United States on Sept. 11, 2001. Additionally, we have the painful, recent </w:t>
      </w:r>
      <w:r w:rsidRPr="00344AF5">
        <w:rPr>
          <w:rStyle w:val="StyleUnderline"/>
          <w:highlight w:val="green"/>
        </w:rPr>
        <w:t>example of what happened in Iraq when</w:t>
      </w:r>
      <w:r w:rsidRPr="00344AF5">
        <w:rPr>
          <w:sz w:val="16"/>
        </w:rPr>
        <w:t xml:space="preserve"> President Barack Obama </w:t>
      </w:r>
      <w:r w:rsidRPr="00344AF5">
        <w:rPr>
          <w:rStyle w:val="StyleUnderline"/>
          <w:highlight w:val="green"/>
        </w:rPr>
        <w:t>pulled U.S. troops out</w:t>
      </w:r>
      <w:r w:rsidRPr="00344AF5">
        <w:rPr>
          <w:sz w:val="16"/>
        </w:rPr>
        <w:t xml:space="preserve"> in 2011 to fulfill his campaign promise. The Iraqi military on its own was in no way ready to contain the advance of ISIS out of Syria, the “JV team” as Obama dismissively called the terrorist group. Today, the world is dealing with the consequences of the horribly misguided U.S. troop withdrawal from Iraq (which Obama even had to partially reverse as the consequences became clear). Let us remain steadfast in Afghanistan. It is in the interest of all that the United States remain committed to denying the Taliban, al-Qaeda, and ISIS another safe haven in that country.</w:t>
      </w:r>
    </w:p>
    <w:p w:rsidR="005C0FD6" w:rsidRPr="00344AF5" w:rsidRDefault="005C0FD6" w:rsidP="005C0FD6"/>
    <w:p w:rsidR="005C0FD6" w:rsidRPr="00344AF5" w:rsidRDefault="005C0FD6" w:rsidP="005C0FD6">
      <w:pPr>
        <w:pStyle w:val="Heading4"/>
        <w:rPr>
          <w:rFonts w:cs="Arial"/>
        </w:rPr>
      </w:pPr>
      <w:r w:rsidRPr="00344AF5">
        <w:rPr>
          <w:rFonts w:cs="Arial"/>
        </w:rPr>
        <w:t>Trump’s new intervention strategy will actually succeed</w:t>
      </w:r>
    </w:p>
    <w:p w:rsidR="005C0FD6" w:rsidRPr="00344AF5" w:rsidRDefault="005C0FD6" w:rsidP="005C0FD6">
      <w:r w:rsidRPr="00344AF5">
        <w:t xml:space="preserve">JOHN </w:t>
      </w:r>
      <w:r w:rsidRPr="00344AF5">
        <w:rPr>
          <w:rStyle w:val="Style13ptBold"/>
        </w:rPr>
        <w:t>HANNAH 17</w:t>
      </w:r>
      <w:r w:rsidRPr="00344AF5">
        <w:t>, senior fellow at the Foundation for Defense of Democracies, focusing on U.S. strategy. During the presidency of George W. Bush, he served for eight years on the staff of Vice President Cheney, including as the vice president's national security advisor, “Trump’s Afghanistan Strategy Could Actually Work”, https://foreignpolicy.com/2017/09/01/trumps-afghan-strategy-could-actually-work/</w:t>
      </w:r>
    </w:p>
    <w:p w:rsidR="005C0FD6" w:rsidRPr="00344AF5" w:rsidRDefault="005C0FD6" w:rsidP="005C0FD6">
      <w:pPr>
        <w:rPr>
          <w:sz w:val="16"/>
        </w:rPr>
      </w:pPr>
      <w:r w:rsidRPr="00344AF5">
        <w:rPr>
          <w:sz w:val="16"/>
        </w:rPr>
        <w:t xml:space="preserve">But to the cynics, I’d say two things. First, even if you’re right, </w:t>
      </w:r>
      <w:r w:rsidRPr="00344AF5">
        <w:rPr>
          <w:rStyle w:val="StyleUnderline"/>
          <w:highlight w:val="green"/>
        </w:rPr>
        <w:t>even if</w:t>
      </w:r>
      <w:r w:rsidRPr="00344AF5">
        <w:rPr>
          <w:sz w:val="16"/>
        </w:rPr>
        <w:t xml:space="preserve"> all the </w:t>
      </w:r>
      <w:r w:rsidRPr="00344AF5">
        <w:rPr>
          <w:rStyle w:val="StyleUnderline"/>
          <w:highlight w:val="green"/>
        </w:rPr>
        <w:t>Trump</w:t>
      </w:r>
      <w:r w:rsidRPr="00344AF5">
        <w:rPr>
          <w:sz w:val="16"/>
        </w:rPr>
        <w:t xml:space="preserve"> administration </w:t>
      </w:r>
      <w:r w:rsidRPr="00344AF5">
        <w:rPr>
          <w:rStyle w:val="StyleUnderline"/>
          <w:highlight w:val="green"/>
        </w:rPr>
        <w:t>is doing is just enough not to lose</w:t>
      </w:r>
      <w:r w:rsidRPr="00344AF5">
        <w:rPr>
          <w:sz w:val="16"/>
        </w:rPr>
        <w:t xml:space="preserve">, </w:t>
      </w:r>
      <w:r w:rsidRPr="00344AF5">
        <w:rPr>
          <w:rStyle w:val="Emphasis"/>
          <w:highlight w:val="green"/>
        </w:rPr>
        <w:t>there’s still great value</w:t>
      </w:r>
      <w:r w:rsidRPr="00344AF5">
        <w:rPr>
          <w:sz w:val="16"/>
        </w:rPr>
        <w:t xml:space="preserve"> to U.S. national security in preventing the collapse of the Afghan state and the country’s restoration as a safe haven for terrorists determined to attack U.S. interests. Even more so knowing that the impact of a the Taliban and Al Qaeda victory over the Americans would — like the mujahideen’s defeat of the Soviet Union a generation ago — be pouring jet fuel on the fires of a global jihadist insurgency that is already burning out of control. Rather than being the leader who put radical Islamic terrorism on the path to defeat, Trump would be guaranteeing his legacy as the man who supercharged the threat exponentially, not just in Afghanistan but worldwide. The second argument that I’d offer the skeptics is that some of the </w:t>
      </w:r>
      <w:r w:rsidRPr="00344AF5">
        <w:rPr>
          <w:rStyle w:val="StyleUnderline"/>
          <w:highlight w:val="green"/>
        </w:rPr>
        <w:t>changes to U.S. strategy</w:t>
      </w:r>
      <w:r w:rsidRPr="00344AF5">
        <w:rPr>
          <w:sz w:val="16"/>
        </w:rPr>
        <w:t xml:space="preserve"> that the president announced last week — if fully implemented — </w:t>
      </w:r>
      <w:r w:rsidRPr="00344AF5">
        <w:rPr>
          <w:rStyle w:val="Emphasis"/>
          <w:highlight w:val="green"/>
        </w:rPr>
        <w:t>could have a disproportionate positive effect</w:t>
      </w:r>
      <w:r w:rsidRPr="00344AF5">
        <w:rPr>
          <w:sz w:val="16"/>
        </w:rPr>
        <w:t xml:space="preserve"> on the battlefield’s dynamics. Contrary to the view of the cynics, these </w:t>
      </w:r>
      <w:r w:rsidRPr="00344AF5">
        <w:rPr>
          <w:rStyle w:val="Emphasis"/>
          <w:highlight w:val="green"/>
        </w:rPr>
        <w:t>changes</w:t>
      </w:r>
      <w:r w:rsidRPr="00344AF5">
        <w:rPr>
          <w:sz w:val="16"/>
        </w:rPr>
        <w:t xml:space="preserve"> in fact </w:t>
      </w:r>
      <w:r w:rsidRPr="00344AF5">
        <w:rPr>
          <w:rStyle w:val="Emphasis"/>
          <w:highlight w:val="green"/>
        </w:rPr>
        <w:t>represent major shifts</w:t>
      </w:r>
      <w:r w:rsidRPr="00344AF5">
        <w:rPr>
          <w:sz w:val="16"/>
        </w:rPr>
        <w:t xml:space="preserve"> from President Barack Obama’s approach to the war, not just minor adjustments. As such, they could prove positive surprises in terms of their impact over time in halting the conflict’s rapidly deteriorating trend lines. Three in particular merit special attention. The </w:t>
      </w:r>
      <w:r w:rsidRPr="00344AF5">
        <w:rPr>
          <w:rStyle w:val="StyleUnderline"/>
          <w:highlight w:val="green"/>
        </w:rPr>
        <w:t>end of artificial timelines</w:t>
      </w:r>
      <w:r w:rsidRPr="00344AF5">
        <w:rPr>
          <w:sz w:val="16"/>
        </w:rPr>
        <w:t xml:space="preserve"> One of the most important of the changes was Trump’s declaration that U.S. strategy in Afghanistan would no longer be guided by artificial timelines, but by conditions on the ground. The significance of this change has been widely highlighted in post-speech commentaries, for good reason. You’d be hard pressed to find a military expert who doesn’t believe that </w:t>
      </w:r>
      <w:r w:rsidRPr="00344AF5">
        <w:rPr>
          <w:rStyle w:val="StyleUnderline"/>
          <w:highlight w:val="green"/>
        </w:rPr>
        <w:t>telling the enemy when you’re going to draw down</w:t>
      </w:r>
      <w:r w:rsidRPr="00344AF5">
        <w:rPr>
          <w:sz w:val="16"/>
        </w:rPr>
        <w:t xml:space="preserve"> your forces or stop fighting </w:t>
      </w:r>
      <w:r w:rsidRPr="00344AF5">
        <w:rPr>
          <w:rStyle w:val="Emphasis"/>
          <w:highlight w:val="green"/>
        </w:rPr>
        <w:t>is</w:t>
      </w:r>
      <w:r w:rsidRPr="00344AF5">
        <w:rPr>
          <w:sz w:val="16"/>
        </w:rPr>
        <w:t xml:space="preserve"> nuts — </w:t>
      </w:r>
      <w:r w:rsidRPr="00344AF5">
        <w:rPr>
          <w:rStyle w:val="Emphasis"/>
          <w:highlight w:val="green"/>
        </w:rPr>
        <w:t>completely self-defeating</w:t>
      </w:r>
      <w:r w:rsidRPr="00344AF5">
        <w:rPr>
          <w:sz w:val="16"/>
        </w:rPr>
        <w:t xml:space="preserve">. And yet that’s exactly what the Obama administration did, repeatedly. The litany of Obama-era messages communicating to friend and foe alike that our heart really wasn’t in this fight still makes for depressing and dumbfounding reading. Even when he was announcing a surge of U.S. troops in December 2009, Obama found a way to </w:t>
      </w:r>
      <w:r w:rsidRPr="00344AF5">
        <w:rPr>
          <w:rStyle w:val="Emphasis"/>
          <w:highlight w:val="green"/>
        </w:rPr>
        <w:t>convey a lack of resolve</w:t>
      </w:r>
      <w:r w:rsidRPr="00344AF5">
        <w:rPr>
          <w:sz w:val="16"/>
        </w:rPr>
        <w:t xml:space="preserve"> — declaring in the very next sentence that those troops would begin withdrawing in 18 months. Anyone with a calendar and half a brain knew that line — with all its ramifications for the war’s future course — had been crafted not with an eye to defeating the enemy, but to the president’s 2012 reelection campaign and the need to cater to a war-weary public. As was his wont, Vice President Joe Biden piled on a few days after Obama’s speech, driving home the point in case anyone had been too thick to miss it: “We’ve got to make it clear, we have, to the Afghans. You’re about to have control of your country. Lots of luck in your senior year.” Cue Taliban high-fiving. In May 2014, safely reelected and focused like a laser on consolidating his legacy as the man who got America out of President George W. Bush’s wars, Obama doubled down on his timeline-driven strategy. With barely a reference to the situation on the ground, the president pledged that the U.S. combat mission in Afghanistan would cease seven months hence at the end of 2014 — save for what he called the “narrow missions” of advising the Afghan army and conducting strikes against Al Qaeda. Simultaneously, the relentless withdrawal of U.S. troops would continue apace — from 32,000 at the time of his speech, to 9,800 at the end of 2014, to 5,500 at the end of 2015, to more or less zero by late 2016 and the end of his presidency. Alas, as it turned out, not even Obama’s best-laid plans could survive contact with the ever-worsening battlefield reality triggered by his precipitous shrinking of the U.S. role. When faced with the prospect that rather than bringing the war to a responsible conclusion, his presidency could instead end with the catastrophic collapse of the Afghan state, Obama pulled up short — at first slowing the troop withdrawals and, in 2016, freezing them at the current force level of 8,400. Fresh in his mind no doubt was the disaster wrought by his 2011 rush to the exits in Iraq. Having the rise of the Islamic State forever linked to your historical legacy was bad enough. Adding the phrase “Taliban takeover” to the record wasn’t something, thankfully, that Obama was prepared to risk. It’s of course impossible to predict with any precision the strategic effects that might flow from Trump’s rejection of an approach driven by timelines concocted by political operatives in Washington. But it seems equally impossible to suggest that it will have no effect at all. To the extent that war is in no small measure a test of competing wills, the reliability of a superpower’s resolve to stay in the fight still matters. The handoff from Obama, who for years already had one foot out the Afghan door, to Secretary of Defense James Mattis, empowered with an open-ended mandate to pursue U.S. objectives, will make a difference. The only question is how much and at what cost. </w:t>
      </w:r>
      <w:r w:rsidRPr="00344AF5">
        <w:rPr>
          <w:rStyle w:val="Emphasis"/>
          <w:highlight w:val="green"/>
        </w:rPr>
        <w:t>Waging war against the Taliban</w:t>
      </w:r>
      <w:r w:rsidRPr="00344AF5">
        <w:rPr>
          <w:sz w:val="16"/>
        </w:rPr>
        <w:t xml:space="preserve">, again A second potentially important change announced by Trump was his </w:t>
      </w:r>
      <w:r w:rsidRPr="00344AF5">
        <w:rPr>
          <w:rStyle w:val="StyleUnderline"/>
          <w:highlight w:val="green"/>
        </w:rPr>
        <w:t>commitment</w:t>
      </w:r>
      <w:r w:rsidRPr="00344AF5">
        <w:rPr>
          <w:sz w:val="16"/>
        </w:rPr>
        <w:t xml:space="preserve"> that </w:t>
      </w:r>
      <w:r w:rsidRPr="00344AF5">
        <w:rPr>
          <w:rStyle w:val="StyleUnderline"/>
          <w:highlight w:val="green"/>
        </w:rPr>
        <w:t>U.S. forces in Afghanistan “will have the necessary tools</w:t>
      </w:r>
      <w:r w:rsidRPr="00344AF5">
        <w:rPr>
          <w:sz w:val="16"/>
        </w:rPr>
        <w:t xml:space="preserve"> and rules of engagement </w:t>
      </w:r>
      <w:r w:rsidRPr="00344AF5">
        <w:rPr>
          <w:rStyle w:val="Emphasis"/>
          <w:highlight w:val="green"/>
        </w:rPr>
        <w:t>to make this strategy work</w:t>
      </w:r>
      <w:r w:rsidRPr="00344AF5">
        <w:rPr>
          <w:sz w:val="16"/>
        </w:rPr>
        <w:t xml:space="preserve">, and work effectively and work quickly.” The president noted, “I have already lifted restrictions the previous administration placed on our war fighters that prevented the secretary of defense and our commanders in the field from fully and swiftly waging battle against the enemy.” He pledged </w:t>
      </w:r>
      <w:r w:rsidRPr="00344AF5">
        <w:rPr>
          <w:rStyle w:val="StyleUnderline"/>
          <w:highlight w:val="green"/>
        </w:rPr>
        <w:t>an end to micromanagement from Washington</w:t>
      </w:r>
      <w:r w:rsidRPr="00344AF5">
        <w:rPr>
          <w:sz w:val="16"/>
        </w:rPr>
        <w:t xml:space="preserve"> and promised to further expand authority for American troops. The key question here, I think, is whether Trump’s true intention is to once again make the war against the Taliban a top priority for U.S. forces. That would be a big deal. The truth is that, incredible as it seems, ever since Obama announced the end of combat operations in 2014, the </w:t>
      </w:r>
      <w:r w:rsidRPr="00344AF5">
        <w:rPr>
          <w:rStyle w:val="StyleUnderline"/>
          <w:highlight w:val="green"/>
        </w:rPr>
        <w:t>U.S. has been largely absent from</w:t>
      </w:r>
      <w:r w:rsidRPr="00344AF5">
        <w:rPr>
          <w:sz w:val="16"/>
        </w:rPr>
        <w:t xml:space="preserve"> Afghanistan’s most important </w:t>
      </w:r>
      <w:r w:rsidRPr="00344AF5">
        <w:rPr>
          <w:rStyle w:val="StyleUnderline"/>
          <w:highlight w:val="green"/>
        </w:rPr>
        <w:t>battlefield</w:t>
      </w:r>
      <w:r w:rsidRPr="00344AF5">
        <w:rPr>
          <w:sz w:val="16"/>
        </w:rPr>
        <w:t xml:space="preserve"> — the one </w:t>
      </w:r>
      <w:r w:rsidRPr="00344AF5">
        <w:rPr>
          <w:rStyle w:val="StyleUnderline"/>
          <w:highlight w:val="green"/>
        </w:rPr>
        <w:t>against the Taliban</w:t>
      </w:r>
      <w:r w:rsidRPr="00344AF5">
        <w:rPr>
          <w:sz w:val="16"/>
        </w:rPr>
        <w:t xml:space="preserve">. While U.S. commanders were still permitted to strike the Taliban when it posed a direct threat to U.S. forces or when Afghan troops were in grave danger of being overrun, any offensive operations against the very forces that posed the greatest threat to the Afghan state were for much of that time off limits. As described by Ronald Neuman, a former U.S. ambassador to Afghanistan, “we are no longer at war with the Taliban” was the nonsensical mantra repeatedly heard from Obama’s National Security Council, a policy that “left the Taliban free, except in the most extreme circumstances, to reinforce, maneuver and mass for attacks.” The drawdown of U.S. advisors consistently outpaced the readiness of Afghan units to take over. Most importantly, according to Neuman, from January 2014 to November 2016, U.S. air support for Afghan security forces was effectively withdrawn. Writing in 2016, the former U.S. commander in Afghanistan, General David Petraeus, seconded Neuman’s point, warning that the Taliban “has learned that it can mass for attack in many places without fear of NATO airstrikes.” With that as context, who could possibly be surprised that the Taliban has managed to make alarming gains over the past few years, now controlling or contesting as much as 50 percent of the country? If Trump and Mattis were to reverse course and throw the U.S. military back into the anti-Taliban fight in a significant way, unleashing U.S. air power and pushing a larger contingent of U.S. and allied advisors and special forces closer to the front, it stands to reason that the impact on the war could in time be significant. You don’t need a doctorate in military affairs to figure out that if the most powerful military in the world goes from treating the Taliban as “an important partner in a peaceful Afghan-led reconciliation process” that should not be actively targeted by airstrikes to a hostile insurgency that must be relentlessly attacked, the outcomes on the battlefield might be decidedly different. As Trump noted in his speech, even prior to deciding on his Afghan strategy, he had already loosened the rules of engagement for U.S. forces. During the first six months of his presidency, the amount of U.S. munitions dropped in Afghanistan tripled from the same period in 2016, much of it against Taliban targets. But that was before Trump had settled the all-important question of whether he planned to abandon Afghanistan or stay and fight. Now that he has recommitted America to the war, and U.S. commanders have a clear strategic direction from the new commander in chief, the room for a sustained intensification of U.S. military effort against the Taliban could be substantial. Even now, bombs dropped in Afghanistan remain a tiny fraction — in the neighborhood of 10 to 15 percent — of those used to target the Islamic State in Syria and Iraq in 2016. And as my colleague at the Foundation for Defense of Democracies, Bill Roggio, has reported, </w:t>
      </w:r>
      <w:r w:rsidRPr="00344AF5">
        <w:rPr>
          <w:rStyle w:val="StyleUnderline"/>
          <w:highlight w:val="green"/>
        </w:rPr>
        <w:t>until now the Taliban remain able to conduct easily identifiable, easily targetable day-long raids</w:t>
      </w:r>
      <w:r w:rsidRPr="00344AF5">
        <w:rPr>
          <w:sz w:val="16"/>
        </w:rPr>
        <w:t xml:space="preserve"> on Afghan government targets without interference by U.S. or allied air assets. </w:t>
      </w:r>
      <w:r w:rsidRPr="00344AF5">
        <w:rPr>
          <w:rStyle w:val="StyleUnderline"/>
          <w:highlight w:val="green"/>
        </w:rPr>
        <w:t>Putting a stop to those</w:t>
      </w:r>
      <w:r w:rsidRPr="00344AF5">
        <w:rPr>
          <w:sz w:val="16"/>
        </w:rPr>
        <w:t xml:space="preserve"> operations, which have underpinned much of the Taliban’s recent success, </w:t>
      </w:r>
      <w:r w:rsidRPr="00344AF5">
        <w:rPr>
          <w:rStyle w:val="Emphasis"/>
          <w:highlight w:val="green"/>
        </w:rPr>
        <w:t>would be a good start</w:t>
      </w:r>
      <w:r w:rsidRPr="00344AF5">
        <w:rPr>
          <w:sz w:val="16"/>
        </w:rPr>
        <w:t xml:space="preserve"> to shifting the tide of the war. </w:t>
      </w:r>
      <w:r w:rsidRPr="00344AF5">
        <w:rPr>
          <w:rStyle w:val="Emphasis"/>
          <w:highlight w:val="green"/>
        </w:rPr>
        <w:t>Stopping Pakistan’s double game</w:t>
      </w:r>
      <w:r w:rsidRPr="00344AF5">
        <w:rPr>
          <w:rStyle w:val="Emphasis"/>
        </w:rPr>
        <w:t xml:space="preserve"> </w:t>
      </w:r>
      <w:r w:rsidRPr="00344AF5">
        <w:rPr>
          <w:sz w:val="16"/>
        </w:rPr>
        <w:t xml:space="preserve">The third potentially game-changing element of Trump’s speech was his focus on </w:t>
      </w:r>
      <w:r w:rsidRPr="00344AF5">
        <w:rPr>
          <w:rStyle w:val="StyleUnderline"/>
          <w:highlight w:val="green"/>
        </w:rPr>
        <w:t>the problem of Pakistan and its systematic support</w:t>
      </w:r>
      <w:r w:rsidRPr="00344AF5">
        <w:rPr>
          <w:sz w:val="16"/>
        </w:rPr>
        <w:t xml:space="preserve"> or tolerance </w:t>
      </w:r>
      <w:r w:rsidRPr="00344AF5">
        <w:rPr>
          <w:rStyle w:val="StyleUnderline"/>
          <w:highlight w:val="green"/>
        </w:rPr>
        <w:t>for</w:t>
      </w:r>
      <w:r w:rsidRPr="00344AF5">
        <w:rPr>
          <w:sz w:val="16"/>
        </w:rPr>
        <w:t xml:space="preserve"> many of the most </w:t>
      </w:r>
      <w:r w:rsidRPr="00344AF5">
        <w:rPr>
          <w:rStyle w:val="StyleUnderline"/>
          <w:highlight w:val="green"/>
        </w:rPr>
        <w:t>deadly forces</w:t>
      </w:r>
      <w:r w:rsidRPr="00344AF5">
        <w:rPr>
          <w:sz w:val="16"/>
        </w:rPr>
        <w:t xml:space="preserve"> arrayed against the United States in Afghanistan. It’s a threat that bedeviled both of Trump’s predecessors, neither of whom proved willing to bear the considerable risks of pursuing a sustained pressure campaign against a putative ally that is overflowing with radical Islamists and may have the world’s fastest growing stockpile of nuclear weapons. </w:t>
      </w:r>
      <w:r w:rsidRPr="00344AF5">
        <w:rPr>
          <w:rStyle w:val="StyleUnderline"/>
          <w:highlight w:val="green"/>
        </w:rPr>
        <w:t>Trump’s harsh rhetoric</w:t>
      </w:r>
      <w:r w:rsidRPr="00344AF5">
        <w:rPr>
          <w:sz w:val="16"/>
        </w:rPr>
        <w:t xml:space="preserve"> certainly </w:t>
      </w:r>
      <w:r w:rsidRPr="00344AF5">
        <w:rPr>
          <w:rStyle w:val="StyleUnderline"/>
          <w:highlight w:val="green"/>
        </w:rPr>
        <w:t>suggest</w:t>
      </w:r>
      <w:r w:rsidRPr="00344AF5">
        <w:rPr>
          <w:sz w:val="16"/>
        </w:rPr>
        <w:t xml:space="preserve">ed that </w:t>
      </w:r>
      <w:r w:rsidRPr="00344AF5">
        <w:rPr>
          <w:rStyle w:val="StyleUnderline"/>
          <w:highlight w:val="green"/>
        </w:rPr>
        <w:t xml:space="preserve">he is prepared to take a </w:t>
      </w:r>
      <w:r w:rsidRPr="00344AF5">
        <w:rPr>
          <w:sz w:val="16"/>
        </w:rPr>
        <w:t>much different and</w:t>
      </w:r>
      <w:r w:rsidRPr="00344AF5">
        <w:rPr>
          <w:rStyle w:val="StyleUnderline"/>
          <w:highlight w:val="green"/>
        </w:rPr>
        <w:t xml:space="preserve"> tougher course</w:t>
      </w:r>
      <w:r w:rsidRPr="00344AF5">
        <w:rPr>
          <w:sz w:val="16"/>
        </w:rPr>
        <w:t xml:space="preserve"> to compel a change in Pakistani behavior. His willingness to call out Pakistan’s double game on terrorism was largely unprecedented. What remains in question is whether he’s really willing to go where no president has gone before in actually lowering the boom on Islamabad. If necessary, is he ready to sanction high-level military and intelligence officials? Cut off aid? Systematically attack Taliban and Al Qaeda safehavens inside Pakistan? Designate Pakistan as a state sponsor of terrorism? Of course, even if he is, there’s no guarantee it would work. The unintended consequences could be severe. But if Trump does succeed, if he’s as good a negotiator as he says he is, the positive implications for the war in Afghanistan would be far-reaching, even revolutionary.</w:t>
      </w:r>
    </w:p>
    <w:p w:rsidR="005C0FD6" w:rsidRPr="00344AF5" w:rsidRDefault="005C0FD6" w:rsidP="005C0FD6"/>
    <w:p w:rsidR="005C0FD6" w:rsidRPr="00344AF5" w:rsidRDefault="005C0FD6" w:rsidP="005C0FD6">
      <w:pPr>
        <w:pStyle w:val="Heading4"/>
        <w:rPr>
          <w:rFonts w:cs="Arial"/>
        </w:rPr>
      </w:pPr>
      <w:r w:rsidRPr="00344AF5">
        <w:rPr>
          <w:rFonts w:cs="Arial"/>
        </w:rPr>
        <w:t xml:space="preserve">Trump’s removal of arbitrary timelines ensures success </w:t>
      </w:r>
    </w:p>
    <w:p w:rsidR="005C0FD6" w:rsidRPr="00344AF5" w:rsidRDefault="005C0FD6" w:rsidP="005C0FD6">
      <w:r w:rsidRPr="00344AF5">
        <w:t xml:space="preserve">Meghan L. </w:t>
      </w:r>
      <w:r w:rsidRPr="00344AF5">
        <w:rPr>
          <w:rStyle w:val="Style13ptBold"/>
        </w:rPr>
        <w:t>O'Sullivan 17</w:t>
      </w:r>
      <w:r w:rsidRPr="00344AF5">
        <w:t>, Jeane Kirkpatrick Professor of the Practice of International Affairs and the Director of the Geopolitics of Energy Project at Harvard University’s Kennedy School, “Trump's Afghan Strategy Is Different, and Braver, Than Obama's”, https://www.bloomberg.com/view/articles/2017-08-23/trump-s-afghan-strategy-is-different-and-braver-than-obama-s</w:t>
      </w:r>
    </w:p>
    <w:p w:rsidR="005C0FD6" w:rsidRPr="00344AF5" w:rsidRDefault="005C0FD6" w:rsidP="005C0FD6">
      <w:pPr>
        <w:rPr>
          <w:sz w:val="16"/>
        </w:rPr>
      </w:pPr>
      <w:r w:rsidRPr="00344AF5">
        <w:rPr>
          <w:sz w:val="16"/>
        </w:rPr>
        <w:t xml:space="preserve">More important, </w:t>
      </w:r>
      <w:r w:rsidRPr="00344AF5">
        <w:rPr>
          <w:rStyle w:val="StyleUnderline"/>
          <w:highlight w:val="green"/>
        </w:rPr>
        <w:t>Trump’s new strategy discards</w:t>
      </w:r>
      <w:r w:rsidRPr="00344AF5">
        <w:rPr>
          <w:sz w:val="16"/>
        </w:rPr>
        <w:t xml:space="preserve"> the </w:t>
      </w:r>
      <w:r w:rsidRPr="00344AF5">
        <w:rPr>
          <w:rStyle w:val="Emphasis"/>
          <w:highlight w:val="green"/>
        </w:rPr>
        <w:t>timeline</w:t>
      </w:r>
      <w:r w:rsidRPr="00344AF5">
        <w:rPr>
          <w:sz w:val="16"/>
        </w:rPr>
        <w:t xml:space="preserve"> under which Obama’s Afghan strategy always labored. The </w:t>
      </w:r>
      <w:r w:rsidRPr="00344AF5">
        <w:rPr>
          <w:rStyle w:val="StyleUnderline"/>
          <w:highlight w:val="green"/>
        </w:rPr>
        <w:t>significance of returning to the conditions-based approach</w:t>
      </w:r>
      <w:r w:rsidRPr="00344AF5">
        <w:rPr>
          <w:sz w:val="16"/>
        </w:rPr>
        <w:t xml:space="preserve"> of President George W. Bush -- that is, tying U.S. military presence to improvements in security, not domestically driven political timelines -- </w:t>
      </w:r>
      <w:r w:rsidRPr="00344AF5">
        <w:rPr>
          <w:rStyle w:val="Emphasis"/>
          <w:highlight w:val="green"/>
        </w:rPr>
        <w:t>cannot be overestimated</w:t>
      </w:r>
      <w:r w:rsidRPr="00344AF5">
        <w:rPr>
          <w:sz w:val="16"/>
        </w:rPr>
        <w:t xml:space="preserve">. </w:t>
      </w:r>
      <w:r w:rsidRPr="00344AF5">
        <w:rPr>
          <w:rStyle w:val="StyleUnderline"/>
          <w:highlight w:val="green"/>
        </w:rPr>
        <w:t>Nothing did more to undercut</w:t>
      </w:r>
      <w:r w:rsidRPr="00344AF5">
        <w:rPr>
          <w:sz w:val="16"/>
        </w:rPr>
        <w:t xml:space="preserve"> Obama's 2009 </w:t>
      </w:r>
      <w:r w:rsidRPr="00344AF5">
        <w:rPr>
          <w:rStyle w:val="StyleUnderline"/>
          <w:highlight w:val="green"/>
        </w:rPr>
        <w:t>surge of troops</w:t>
      </w:r>
      <w:r w:rsidRPr="00344AF5">
        <w:rPr>
          <w:sz w:val="16"/>
        </w:rPr>
        <w:t xml:space="preserve"> into Afghanistan </w:t>
      </w:r>
      <w:r w:rsidRPr="00344AF5">
        <w:rPr>
          <w:rStyle w:val="StyleUnderline"/>
          <w:highlight w:val="green"/>
        </w:rPr>
        <w:t>than</w:t>
      </w:r>
      <w:r w:rsidRPr="00344AF5">
        <w:rPr>
          <w:sz w:val="16"/>
        </w:rPr>
        <w:t xml:space="preserve"> his </w:t>
      </w:r>
      <w:r w:rsidRPr="00344AF5">
        <w:rPr>
          <w:rStyle w:val="StyleUnderline"/>
          <w:highlight w:val="green"/>
        </w:rPr>
        <w:t>announcing</w:t>
      </w:r>
      <w:r w:rsidRPr="00344AF5">
        <w:rPr>
          <w:sz w:val="16"/>
        </w:rPr>
        <w:t xml:space="preserve"> in advance </w:t>
      </w:r>
      <w:r w:rsidRPr="00344AF5">
        <w:rPr>
          <w:rStyle w:val="StyleUnderline"/>
          <w:highlight w:val="green"/>
        </w:rPr>
        <w:t>when Western forces would be pulled out</w:t>
      </w:r>
      <w:r w:rsidRPr="00344AF5">
        <w:rPr>
          <w:sz w:val="16"/>
        </w:rPr>
        <w:t xml:space="preserve">. Given that no victory over the Taliban was conceivable, the only realistic objective of more military might was to bring the enemy to the negotiating table. Yet </w:t>
      </w:r>
      <w:r w:rsidRPr="00344AF5">
        <w:rPr>
          <w:rStyle w:val="StyleUnderline"/>
          <w:highlight w:val="green"/>
        </w:rPr>
        <w:t>as long as waiting out U.S. resolve was a distinct option</w:t>
      </w:r>
      <w:r w:rsidRPr="00344AF5">
        <w:rPr>
          <w:sz w:val="16"/>
        </w:rPr>
        <w:t xml:space="preserve">, </w:t>
      </w:r>
      <w:r w:rsidRPr="00344AF5">
        <w:rPr>
          <w:rStyle w:val="Emphasis"/>
          <w:highlight w:val="green"/>
        </w:rPr>
        <w:t>compromise never seemed attractive</w:t>
      </w:r>
      <w:r w:rsidRPr="00344AF5">
        <w:rPr>
          <w:sz w:val="16"/>
        </w:rPr>
        <w:t xml:space="preserve"> to the Taliban, and the war dragged on. This is not just my opinion. It is also that of the U.S. ambassador to Afghanistan under Obama, James Cunningham, who said as much to an audience at the Aspen Institute just last month. </w:t>
      </w:r>
      <w:r w:rsidRPr="00344AF5">
        <w:rPr>
          <w:rStyle w:val="StyleUnderline"/>
          <w:highlight w:val="green"/>
        </w:rPr>
        <w:t>Ditching the timeline will</w:t>
      </w:r>
      <w:r w:rsidRPr="00344AF5">
        <w:rPr>
          <w:sz w:val="16"/>
        </w:rPr>
        <w:t xml:space="preserve"> also help </w:t>
      </w:r>
      <w:r w:rsidRPr="00344AF5">
        <w:rPr>
          <w:rStyle w:val="Emphasis"/>
          <w:highlight w:val="green"/>
        </w:rPr>
        <w:t>strengthen the nation's institutions critical to success</w:t>
      </w:r>
      <w:r w:rsidRPr="00344AF5">
        <w:rPr>
          <w:sz w:val="16"/>
        </w:rPr>
        <w:t xml:space="preserve">. Afghans were reluctant to invest in a state when the chances of its failure seemed high; instead, many in important roles saw their time in government as little more than a chance to position themselves as well as possible for when the state collapsed. But </w:t>
      </w:r>
      <w:r w:rsidRPr="00344AF5">
        <w:rPr>
          <w:rStyle w:val="StyleUnderline"/>
          <w:highlight w:val="green"/>
        </w:rPr>
        <w:t>now</w:t>
      </w:r>
      <w:r w:rsidRPr="00344AF5">
        <w:rPr>
          <w:sz w:val="16"/>
        </w:rPr>
        <w:t xml:space="preserve"> that </w:t>
      </w:r>
      <w:r w:rsidRPr="00344AF5">
        <w:rPr>
          <w:rStyle w:val="StyleUnderline"/>
          <w:highlight w:val="green"/>
        </w:rPr>
        <w:t>the U.S. seems committed</w:t>
      </w:r>
      <w:r w:rsidRPr="00344AF5">
        <w:rPr>
          <w:sz w:val="16"/>
        </w:rPr>
        <w:t xml:space="preserve"> to staying, </w:t>
      </w:r>
      <w:r w:rsidRPr="00344AF5">
        <w:rPr>
          <w:rStyle w:val="StyleUnderline"/>
          <w:highlight w:val="green"/>
        </w:rPr>
        <w:t>Afghans are more likely to see the state as worthy</w:t>
      </w:r>
      <w:r w:rsidRPr="00344AF5">
        <w:rPr>
          <w:sz w:val="16"/>
        </w:rPr>
        <w:t xml:space="preserve"> of their efforts to create a new reality. Finally, </w:t>
      </w:r>
      <w:r w:rsidRPr="00344AF5">
        <w:rPr>
          <w:rStyle w:val="StyleUnderline"/>
          <w:highlight w:val="green"/>
        </w:rPr>
        <w:t>losing the timeline could make a big impression on</w:t>
      </w:r>
      <w:r w:rsidRPr="00344AF5">
        <w:rPr>
          <w:sz w:val="16"/>
        </w:rPr>
        <w:t xml:space="preserve"> two countries that are not mentioned in Trump’s speech, but are creating major obstacles to a better Afghan future: </w:t>
      </w:r>
      <w:r w:rsidRPr="00344AF5">
        <w:rPr>
          <w:rStyle w:val="Emphasis"/>
          <w:highlight w:val="green"/>
        </w:rPr>
        <w:t>Iran and Russia</w:t>
      </w:r>
      <w:r w:rsidRPr="00344AF5">
        <w:rPr>
          <w:sz w:val="16"/>
        </w:rPr>
        <w:t xml:space="preserve">. Both governments have upped their meddling, likely positioning themselves for what was perceived as an imminent American departure. For all these reasons, </w:t>
      </w:r>
      <w:r w:rsidRPr="00344AF5">
        <w:rPr>
          <w:rStyle w:val="StyleUnderline"/>
          <w:highlight w:val="green"/>
        </w:rPr>
        <w:t>removing an arbitrary timeline</w:t>
      </w:r>
      <w:r w:rsidRPr="00344AF5">
        <w:rPr>
          <w:sz w:val="16"/>
        </w:rPr>
        <w:t xml:space="preserve"> from the U.S. Afghan strategy </w:t>
      </w:r>
      <w:r w:rsidRPr="00344AF5">
        <w:rPr>
          <w:rStyle w:val="Emphasis"/>
          <w:highlight w:val="green"/>
        </w:rPr>
        <w:t>will make it a significantly different approach</w:t>
      </w:r>
      <w:r w:rsidRPr="00344AF5">
        <w:rPr>
          <w:sz w:val="16"/>
        </w:rPr>
        <w:t xml:space="preserve"> than that tried under Obama -- </w:t>
      </w:r>
      <w:r w:rsidRPr="00344AF5">
        <w:rPr>
          <w:rStyle w:val="Emphasis"/>
          <w:highlight w:val="green"/>
        </w:rPr>
        <w:t>with better prospects for success</w:t>
      </w:r>
      <w:r w:rsidRPr="00344AF5">
        <w:rPr>
          <w:sz w:val="16"/>
        </w:rPr>
        <w:t>.</w:t>
      </w:r>
    </w:p>
    <w:p w:rsidR="005C0FD6" w:rsidRPr="00344AF5" w:rsidRDefault="005C0FD6" w:rsidP="005C0FD6"/>
    <w:p w:rsidR="005C0FD6" w:rsidRPr="00344AF5" w:rsidRDefault="005C0FD6" w:rsidP="005C0FD6">
      <w:pPr>
        <w:pStyle w:val="Heading3"/>
        <w:rPr>
          <w:rFonts w:cs="Arial"/>
        </w:rPr>
      </w:pPr>
      <w:r w:rsidRPr="00344AF5">
        <w:rPr>
          <w:rFonts w:cs="Arial"/>
        </w:rPr>
        <w:t>2AC/1AR – Withdraw Bad</w:t>
      </w:r>
    </w:p>
    <w:p w:rsidR="005C0FD6" w:rsidRPr="00344AF5" w:rsidRDefault="005C0FD6" w:rsidP="005C0FD6"/>
    <w:p w:rsidR="005C0FD6" w:rsidRPr="00344AF5" w:rsidRDefault="005C0FD6" w:rsidP="005C0FD6">
      <w:pPr>
        <w:pStyle w:val="Heading4"/>
        <w:rPr>
          <w:rFonts w:cs="Arial"/>
        </w:rPr>
      </w:pPr>
      <w:r w:rsidRPr="00344AF5">
        <w:rPr>
          <w:rFonts w:cs="Arial"/>
        </w:rPr>
        <w:t>Withdraw ensures a power vacuum</w:t>
      </w:r>
    </w:p>
    <w:p w:rsidR="005C0FD6" w:rsidRPr="00344AF5" w:rsidRDefault="005C0FD6" w:rsidP="005C0FD6">
      <w:r w:rsidRPr="00344AF5">
        <w:t xml:space="preserve">Max </w:t>
      </w:r>
      <w:r w:rsidRPr="00344AF5">
        <w:rPr>
          <w:rStyle w:val="Style13ptBold"/>
        </w:rPr>
        <w:t>Bearak 17</w:t>
      </w:r>
      <w:r w:rsidRPr="00344AF5">
        <w:t>, Washington, D.C. Covers Africa, based in Nairobi. Education: Carleton College, BA in international relations “What would happen if the United States totally disengaged from Afghanistan?”, https://www.washingtonpost.com/news/worldviews/wp/2017/07/26/what-would-happen-if-the-united-states-totally-disengaged-from-afghanistan/?utm_term=.35d3daff3252</w:t>
      </w:r>
    </w:p>
    <w:p w:rsidR="005C0FD6" w:rsidRPr="00344AF5" w:rsidRDefault="005C0FD6" w:rsidP="005C0FD6">
      <w:pPr>
        <w:rPr>
          <w:sz w:val="16"/>
        </w:rPr>
      </w:pPr>
      <w:r w:rsidRPr="00344AF5">
        <w:rPr>
          <w:rStyle w:val="StyleUnderline"/>
          <w:highlight w:val="green"/>
        </w:rPr>
        <w:t>If the U.S.</w:t>
      </w:r>
      <w:r w:rsidRPr="00344AF5">
        <w:rPr>
          <w:sz w:val="16"/>
        </w:rPr>
        <w:t xml:space="preserve"> and NATO </w:t>
      </w:r>
      <w:r w:rsidRPr="00344AF5">
        <w:rPr>
          <w:rStyle w:val="StyleUnderline"/>
          <w:highlight w:val="green"/>
        </w:rPr>
        <w:t>were to leave Afghanistan</w:t>
      </w:r>
      <w:r w:rsidRPr="00344AF5">
        <w:rPr>
          <w:sz w:val="16"/>
        </w:rPr>
        <w:t xml:space="preserve">, </w:t>
      </w:r>
      <w:r w:rsidRPr="00344AF5">
        <w:rPr>
          <w:rStyle w:val="Emphasis"/>
          <w:highlight w:val="green"/>
        </w:rPr>
        <w:t>it will leave a void that would be exploited by</w:t>
      </w:r>
      <w:r w:rsidRPr="00344AF5">
        <w:rPr>
          <w:sz w:val="16"/>
        </w:rPr>
        <w:t xml:space="preserve"> the </w:t>
      </w:r>
      <w:r w:rsidRPr="00344AF5">
        <w:rPr>
          <w:rStyle w:val="Emphasis"/>
          <w:highlight w:val="green"/>
        </w:rPr>
        <w:t>20 terrorist</w:t>
      </w:r>
      <w:r w:rsidRPr="00344AF5">
        <w:rPr>
          <w:sz w:val="16"/>
        </w:rPr>
        <w:t xml:space="preserve"> and violent extremist </w:t>
      </w:r>
      <w:r w:rsidRPr="00344AF5">
        <w:rPr>
          <w:rStyle w:val="Emphasis"/>
          <w:highlight w:val="green"/>
        </w:rPr>
        <w:t>organizations</w:t>
      </w:r>
      <w:r w:rsidRPr="00344AF5">
        <w:rPr>
          <w:sz w:val="16"/>
        </w:rPr>
        <w:t xml:space="preserve"> that are based in the Afghanistan/Pakistan region. That is a higher concentration of terror groups than anyplace in the world. Those groups would seek to both </w:t>
      </w:r>
      <w:r w:rsidRPr="00344AF5">
        <w:rPr>
          <w:rStyle w:val="Emphasis"/>
          <w:highlight w:val="green"/>
        </w:rPr>
        <w:t>destabilize Afghanistan and organize and launch attacks against the U.S</w:t>
      </w:r>
      <w:r w:rsidRPr="00344AF5">
        <w:rPr>
          <w:sz w:val="16"/>
        </w:rPr>
        <w:t xml:space="preserve">. and the West. Those </w:t>
      </w:r>
      <w:r w:rsidRPr="00344AF5">
        <w:rPr>
          <w:rStyle w:val="StyleUnderline"/>
          <w:highlight w:val="green"/>
        </w:rPr>
        <w:t>terror groups would</w:t>
      </w:r>
      <w:r w:rsidRPr="00344AF5">
        <w:rPr>
          <w:sz w:val="16"/>
        </w:rPr>
        <w:t xml:space="preserve"> also work to </w:t>
      </w:r>
      <w:r w:rsidRPr="00344AF5">
        <w:rPr>
          <w:rStyle w:val="StyleUnderline"/>
          <w:highlight w:val="green"/>
        </w:rPr>
        <w:t>destabilize the</w:t>
      </w:r>
      <w:r w:rsidRPr="00344AF5">
        <w:rPr>
          <w:sz w:val="16"/>
        </w:rPr>
        <w:t xml:space="preserve"> legitimate </w:t>
      </w:r>
      <w:r w:rsidRPr="00344AF5">
        <w:rPr>
          <w:rStyle w:val="StyleUnderline"/>
          <w:highlight w:val="green"/>
        </w:rPr>
        <w:t>government of Afghanistan</w:t>
      </w:r>
      <w:r w:rsidRPr="00344AF5">
        <w:rPr>
          <w:sz w:val="16"/>
        </w:rPr>
        <w:t xml:space="preserve"> that is fighting to bring peace and stability to the country.</w:t>
      </w:r>
    </w:p>
    <w:p w:rsidR="005C0FD6" w:rsidRPr="00344AF5" w:rsidRDefault="005C0FD6" w:rsidP="005C0FD6"/>
    <w:p w:rsidR="005C0FD6" w:rsidRPr="00344AF5" w:rsidRDefault="005C0FD6" w:rsidP="005C0FD6">
      <w:pPr>
        <w:pStyle w:val="Heading4"/>
        <w:rPr>
          <w:rFonts w:cs="Arial"/>
        </w:rPr>
      </w:pPr>
      <w:r w:rsidRPr="00344AF5">
        <w:rPr>
          <w:rFonts w:cs="Arial"/>
        </w:rPr>
        <w:t>US drawdown empirically causes instability</w:t>
      </w:r>
    </w:p>
    <w:p w:rsidR="005C0FD6" w:rsidRPr="00344AF5" w:rsidRDefault="005C0FD6" w:rsidP="005C0FD6">
      <w:r w:rsidRPr="00344AF5">
        <w:rPr>
          <w:rStyle w:val="Style13ptBold"/>
        </w:rPr>
        <w:t>Stratfor 15</w:t>
      </w:r>
      <w:r w:rsidRPr="00344AF5">
        <w:t>, “Why the U.S. Cannot Leave the Middle East”, https://worldview.stratfor.com/article/why-us-cannot-leave-middle-east</w:t>
      </w:r>
    </w:p>
    <w:p w:rsidR="005C0FD6" w:rsidRPr="00344AF5" w:rsidRDefault="005C0FD6" w:rsidP="005C0FD6">
      <w:pPr>
        <w:rPr>
          <w:sz w:val="16"/>
        </w:rPr>
      </w:pPr>
      <w:r w:rsidRPr="00344AF5">
        <w:rPr>
          <w:sz w:val="16"/>
        </w:rPr>
        <w:t xml:space="preserve">And so, U.S. counterterrorism strategy changed. The new goal was to </w:t>
      </w:r>
      <w:r w:rsidRPr="00344AF5">
        <w:rPr>
          <w:rStyle w:val="StyleUnderline"/>
          <w:highlight w:val="green"/>
        </w:rPr>
        <w:t>withdraw</w:t>
      </w:r>
      <w:r w:rsidRPr="00344AF5">
        <w:rPr>
          <w:sz w:val="16"/>
        </w:rPr>
        <w:t xml:space="preserve"> all forces belonging to the United States and its allies and replace them with assistance from afar. Financial aid, intelligence sharing and logistical support became the West's primary tools of influence. Yet this approach</w:t>
      </w:r>
      <w:r w:rsidRPr="00344AF5">
        <w:rPr>
          <w:rStyle w:val="StyleUnderline"/>
          <w:highlight w:val="green"/>
        </w:rPr>
        <w:t xml:space="preserve"> is</w:t>
      </w:r>
      <w:r w:rsidRPr="00344AF5">
        <w:rPr>
          <w:sz w:val="16"/>
        </w:rPr>
        <w:t xml:space="preserve"> also </w:t>
      </w:r>
      <w:r w:rsidRPr="00344AF5">
        <w:rPr>
          <w:rStyle w:val="StyleUnderline"/>
          <w:highlight w:val="green"/>
        </w:rPr>
        <w:t>failing</w:t>
      </w:r>
      <w:r w:rsidRPr="00344AF5">
        <w:rPr>
          <w:sz w:val="16"/>
        </w:rPr>
        <w:t xml:space="preserve">. </w:t>
      </w:r>
      <w:r w:rsidRPr="00344AF5">
        <w:rPr>
          <w:rStyle w:val="Emphasis"/>
          <w:highlight w:val="green"/>
        </w:rPr>
        <w:t>Security in Afghanistan degraded alongside</w:t>
      </w:r>
      <w:r w:rsidRPr="00344AF5">
        <w:rPr>
          <w:sz w:val="16"/>
        </w:rPr>
        <w:t xml:space="preserve"> the United States' eventual </w:t>
      </w:r>
      <w:r w:rsidRPr="00344AF5">
        <w:rPr>
          <w:rStyle w:val="Emphasis"/>
          <w:highlight w:val="green"/>
        </w:rPr>
        <w:t>drawdown</w:t>
      </w:r>
      <w:r w:rsidRPr="00344AF5">
        <w:rPr>
          <w:sz w:val="16"/>
        </w:rPr>
        <w:t xml:space="preserve"> to a small but sustainable footprint. And </w:t>
      </w:r>
      <w:r w:rsidRPr="00344AF5">
        <w:rPr>
          <w:rStyle w:val="StyleUnderline"/>
          <w:highlight w:val="green"/>
        </w:rPr>
        <w:t>in Iraq</w:t>
      </w:r>
      <w:r w:rsidRPr="00344AF5">
        <w:rPr>
          <w:sz w:val="16"/>
        </w:rPr>
        <w:t xml:space="preserve">, </w:t>
      </w:r>
      <w:r w:rsidRPr="00344AF5">
        <w:rPr>
          <w:rStyle w:val="StyleUnderline"/>
          <w:highlight w:val="green"/>
        </w:rPr>
        <w:t>once</w:t>
      </w:r>
      <w:r w:rsidRPr="00344AF5">
        <w:rPr>
          <w:sz w:val="16"/>
        </w:rPr>
        <w:t xml:space="preserve"> all foreign </w:t>
      </w:r>
      <w:r w:rsidRPr="00344AF5">
        <w:rPr>
          <w:rStyle w:val="StyleUnderline"/>
          <w:highlight w:val="green"/>
        </w:rPr>
        <w:t xml:space="preserve">personnel </w:t>
      </w:r>
      <w:r w:rsidRPr="00344AF5">
        <w:rPr>
          <w:sz w:val="16"/>
        </w:rPr>
        <w:t>had</w:t>
      </w:r>
      <w:r w:rsidRPr="00344AF5">
        <w:rPr>
          <w:rStyle w:val="StyleUnderline"/>
          <w:highlight w:val="green"/>
        </w:rPr>
        <w:t xml:space="preserve"> departed</w:t>
      </w:r>
      <w:r w:rsidRPr="00344AF5">
        <w:rPr>
          <w:sz w:val="16"/>
        </w:rPr>
        <w:t xml:space="preserve">, the </w:t>
      </w:r>
      <w:r w:rsidRPr="00344AF5">
        <w:rPr>
          <w:rStyle w:val="StyleUnderline"/>
          <w:highlight w:val="green"/>
        </w:rPr>
        <w:t>absence</w:t>
      </w:r>
      <w:r w:rsidRPr="00344AF5">
        <w:rPr>
          <w:sz w:val="16"/>
        </w:rPr>
        <w:t xml:space="preserve"> of capable Western forces and the outbreak of civil war in neighboring Syria </w:t>
      </w:r>
      <w:r w:rsidRPr="00344AF5">
        <w:rPr>
          <w:rStyle w:val="StyleUnderline"/>
          <w:highlight w:val="green"/>
        </w:rPr>
        <w:t>enabled al Qaeda</w:t>
      </w:r>
      <w:r w:rsidRPr="00344AF5">
        <w:rPr>
          <w:sz w:val="16"/>
        </w:rPr>
        <w:t xml:space="preserve"> in Iraq </w:t>
      </w:r>
      <w:r w:rsidRPr="00344AF5">
        <w:rPr>
          <w:rStyle w:val="StyleUnderline"/>
          <w:highlight w:val="green"/>
        </w:rPr>
        <w:t>to transform</w:t>
      </w:r>
      <w:r w:rsidRPr="00344AF5">
        <w:rPr>
          <w:sz w:val="16"/>
        </w:rPr>
        <w:t>: First into the Islamic State in Iraq and the Levant and then into the Islamic State.</w:t>
      </w:r>
    </w:p>
    <w:p w:rsidR="005C0FD6" w:rsidRPr="00344AF5" w:rsidRDefault="005C0FD6" w:rsidP="005C0FD6"/>
    <w:p w:rsidR="005C0FD6" w:rsidRPr="00344AF5" w:rsidRDefault="005C0FD6" w:rsidP="005C0FD6">
      <w:pPr>
        <w:pStyle w:val="Heading4"/>
        <w:rPr>
          <w:rFonts w:cs="Arial"/>
        </w:rPr>
      </w:pPr>
      <w:r w:rsidRPr="00344AF5">
        <w:rPr>
          <w:rFonts w:cs="Arial"/>
        </w:rPr>
        <w:t>They’ve got the sequencing backwards, negotiations have to proceed withdrawal and not vice versa</w:t>
      </w:r>
    </w:p>
    <w:p w:rsidR="005C0FD6" w:rsidRPr="00344AF5" w:rsidRDefault="005C0FD6" w:rsidP="005C0FD6">
      <w:r w:rsidRPr="00344AF5">
        <w:t xml:space="preserve">Mohammad </w:t>
      </w:r>
      <w:r w:rsidRPr="00344AF5">
        <w:rPr>
          <w:rStyle w:val="Style13ptBold"/>
        </w:rPr>
        <w:t>Taqi 18</w:t>
      </w:r>
      <w:r w:rsidRPr="00344AF5">
        <w:t>, wire international correspondent, “Why Ashraf Ghani's Peace Offer to the Taliban Is Doomed to Fail”, https://thewire.in/south-asia/why-ashraf-ghanis-peace-offer-to-the-taliban-is-doomed-to-fail</w:t>
      </w:r>
    </w:p>
    <w:p w:rsidR="005C0FD6" w:rsidRPr="00344AF5" w:rsidRDefault="005C0FD6" w:rsidP="005C0FD6">
      <w:pPr>
        <w:rPr>
          <w:sz w:val="16"/>
        </w:rPr>
      </w:pPr>
      <w:r w:rsidRPr="00344AF5">
        <w:rPr>
          <w:sz w:val="16"/>
        </w:rPr>
        <w:t xml:space="preserve">In the not-so-distant past, Sri Lanka neutralised the Tamil insurgency by force, while more recently Pakistan itself fought and militarily subdued the Pakistani Taliban, after several failed efforts at appeasement and negotiations. The </w:t>
      </w:r>
      <w:r w:rsidRPr="00344AF5">
        <w:rPr>
          <w:rStyle w:val="StyleUnderline"/>
          <w:highlight w:val="green"/>
        </w:rPr>
        <w:t>Afghan and US governments must act in unison to not just neutralise the Taliban</w:t>
      </w:r>
      <w:r w:rsidRPr="00344AF5">
        <w:rPr>
          <w:sz w:val="16"/>
        </w:rPr>
        <w:t xml:space="preserve"> on the battlefield inside Afghanistan </w:t>
      </w:r>
      <w:r w:rsidRPr="00344AF5">
        <w:rPr>
          <w:rStyle w:val="Emphasis"/>
          <w:highlight w:val="green"/>
        </w:rPr>
        <w:t>but to also go after their leadership</w:t>
      </w:r>
      <w:r w:rsidRPr="00344AF5">
        <w:rPr>
          <w:sz w:val="16"/>
        </w:rPr>
        <w:t xml:space="preserve">, wherever they have sanctuary. Designating the Taliban as terrorists and their backers as sponsors of terrorism is the way to go, not the other way around. The US </w:t>
      </w:r>
      <w:r w:rsidRPr="00344AF5">
        <w:rPr>
          <w:rStyle w:val="StyleUnderline"/>
          <w:highlight w:val="green"/>
        </w:rPr>
        <w:t>must prepare to go after the terror-financing engines</w:t>
      </w:r>
      <w:r w:rsidRPr="00344AF5">
        <w:rPr>
          <w:sz w:val="16"/>
        </w:rPr>
        <w:t xml:space="preserve"> that have bankrolled the Taliban war machine and sanction the individuals and regimes involved. In an asymmetric or guerrilla war where there’s no defined front, decapitating the insurgent leadership helps slow down its momentum, stir chaos within the cadres and eventually help break its back. Targeting the Taliban leadership and denying them sanctuary ought to be the US priority otherwise, as the old dictum holds, the guerrilla wins by merely not losing, while a traditional army loses by not winning. </w:t>
      </w:r>
      <w:r w:rsidRPr="00344AF5">
        <w:rPr>
          <w:rStyle w:val="Emphasis"/>
          <w:highlight w:val="green"/>
        </w:rPr>
        <w:t>A US withdrawal must not be hasty, arbitrary or on the Taliban’s terms. It should take place</w:t>
      </w:r>
      <w:r w:rsidRPr="00344AF5">
        <w:rPr>
          <w:sz w:val="16"/>
        </w:rPr>
        <w:t xml:space="preserve"> if and </w:t>
      </w:r>
      <w:r w:rsidRPr="00344AF5">
        <w:rPr>
          <w:rStyle w:val="Emphasis"/>
          <w:highlight w:val="green"/>
        </w:rPr>
        <w:t>when the peace process leads to it. A withdrawal,</w:t>
      </w:r>
      <w:r w:rsidRPr="00344AF5">
        <w:rPr>
          <w:sz w:val="16"/>
        </w:rPr>
        <w:t xml:space="preserve"> like that of the Soviets in 1989, </w:t>
      </w:r>
      <w:r w:rsidRPr="00344AF5">
        <w:rPr>
          <w:rStyle w:val="Emphasis"/>
          <w:highlight w:val="green"/>
        </w:rPr>
        <w:t>will produce more war and chaos</w:t>
      </w:r>
      <w:r w:rsidRPr="00344AF5">
        <w:rPr>
          <w:sz w:val="16"/>
        </w:rPr>
        <w:t>, not peace and stability.</w:t>
      </w:r>
    </w:p>
    <w:p w:rsidR="005C0FD6" w:rsidRPr="00344AF5" w:rsidRDefault="005C0FD6" w:rsidP="005C0FD6"/>
    <w:p w:rsidR="005C0FD6" w:rsidRPr="00344AF5" w:rsidRDefault="005C0FD6" w:rsidP="005C0FD6">
      <w:pPr>
        <w:pStyle w:val="Heading3"/>
        <w:rPr>
          <w:rFonts w:cs="Arial"/>
        </w:rPr>
      </w:pPr>
      <w:r w:rsidRPr="00344AF5">
        <w:rPr>
          <w:rFonts w:cs="Arial"/>
        </w:rPr>
        <w:t>2AC/1AR – Negotiations Fail</w:t>
      </w:r>
    </w:p>
    <w:p w:rsidR="005C0FD6" w:rsidRPr="00344AF5" w:rsidRDefault="005C0FD6" w:rsidP="005C0FD6"/>
    <w:p w:rsidR="005C0FD6" w:rsidRPr="00344AF5" w:rsidRDefault="005C0FD6" w:rsidP="005C0FD6">
      <w:pPr>
        <w:pStyle w:val="Heading4"/>
        <w:rPr>
          <w:rFonts w:cs="Arial"/>
        </w:rPr>
      </w:pPr>
      <w:r w:rsidRPr="00344AF5">
        <w:rPr>
          <w:rFonts w:cs="Arial"/>
        </w:rPr>
        <w:t>Negotiations in Afghanistan inevitably fail – there are tons of other demands</w:t>
      </w:r>
    </w:p>
    <w:p w:rsidR="005C0FD6" w:rsidRPr="00344AF5" w:rsidRDefault="005C0FD6" w:rsidP="005C0FD6">
      <w:r w:rsidRPr="00344AF5">
        <w:t xml:space="preserve">Vinay </w:t>
      </w:r>
      <w:r w:rsidRPr="00344AF5">
        <w:rPr>
          <w:rStyle w:val="Style13ptBold"/>
        </w:rPr>
        <w:t>Kaura 16</w:t>
      </w:r>
      <w:r w:rsidRPr="00344AF5">
        <w:t>, assistant professor in the department of International Affairs and Security Studies, and Coordinator at the Centre for Peace and Conflict Studies, Sardar Patel University of Police, Security and Criminal Justice, Jodhpur, Rajasthan, India, “Afghan Peace Talks: Road to Nowhere”, https://thediplomat.com/2016/04/afghan-peace-talks-road-to-nowhere/</w:t>
      </w:r>
    </w:p>
    <w:p w:rsidR="005C0FD6" w:rsidRPr="00344AF5" w:rsidRDefault="005C0FD6" w:rsidP="005C0FD6">
      <w:pPr>
        <w:rPr>
          <w:sz w:val="16"/>
        </w:rPr>
      </w:pPr>
      <w:r w:rsidRPr="00344AF5">
        <w:rPr>
          <w:sz w:val="16"/>
        </w:rPr>
        <w:t xml:space="preserve">In Afghanistan, unfortunately, </w:t>
      </w:r>
      <w:r w:rsidRPr="00344AF5">
        <w:rPr>
          <w:rStyle w:val="StyleUnderline"/>
          <w:highlight w:val="green"/>
        </w:rPr>
        <w:t>the peace process is</w:t>
      </w:r>
      <w:r w:rsidRPr="00344AF5">
        <w:rPr>
          <w:sz w:val="16"/>
        </w:rPr>
        <w:t xml:space="preserve"> still </w:t>
      </w:r>
      <w:r w:rsidRPr="00344AF5">
        <w:rPr>
          <w:rStyle w:val="Emphasis"/>
          <w:highlight w:val="green"/>
        </w:rPr>
        <w:t>stuck</w:t>
      </w:r>
      <w:r w:rsidRPr="00344AF5">
        <w:rPr>
          <w:sz w:val="16"/>
        </w:rPr>
        <w:t xml:space="preserve"> in this primary stage. The Quadrilateral Coordination Group (QCG), comprising Afghanistan, China, Pakistan and the U.S., has taken a much-needed initiative to pacify the conflict-ridden country. The QCG mechanism, set up on the margins of the Heart of Asia Conference on Afghanistan held in Islamabad in December 2015, became operational in January 2016 when it met officially for the first time. And just before the fourth round of QCG discussions in February, Pakistan’s army chief traveled to Doha to persuade all Taliban factions and groups to return to the negotiating table. But it is </w:t>
      </w:r>
      <w:r w:rsidRPr="00344AF5">
        <w:rPr>
          <w:rStyle w:val="StyleUnderline"/>
          <w:highlight w:val="green"/>
        </w:rPr>
        <w:t>hard to avoid the conclusion</w:t>
      </w:r>
      <w:r w:rsidRPr="00344AF5">
        <w:rPr>
          <w:sz w:val="16"/>
        </w:rPr>
        <w:t xml:space="preserve"> that </w:t>
      </w:r>
      <w:r w:rsidRPr="00344AF5">
        <w:rPr>
          <w:rStyle w:val="Emphasis"/>
          <w:highlight w:val="green"/>
        </w:rPr>
        <w:t>any substantial breakthrough</w:t>
      </w:r>
      <w:r w:rsidRPr="00344AF5">
        <w:rPr>
          <w:sz w:val="16"/>
        </w:rPr>
        <w:t xml:space="preserve"> in peace negotiations </w:t>
      </w:r>
      <w:r w:rsidRPr="00344AF5">
        <w:rPr>
          <w:rStyle w:val="Emphasis"/>
          <w:highlight w:val="green"/>
        </w:rPr>
        <w:t>remains as remote as ever</w:t>
      </w:r>
      <w:r w:rsidRPr="00344AF5">
        <w:rPr>
          <w:sz w:val="16"/>
        </w:rPr>
        <w:t xml:space="preserve">. It is worth asking why the performance of QCG has been so disappointing. The QCG will not prove to be a balanced and efficient mechanism to bring lasting peace to Afghanistan as it effectively </w:t>
      </w:r>
      <w:r w:rsidRPr="00344AF5">
        <w:rPr>
          <w:rStyle w:val="StyleUnderline"/>
          <w:highlight w:val="green"/>
        </w:rPr>
        <w:t>blocks Russia and Iran</w:t>
      </w:r>
      <w:r w:rsidRPr="00344AF5">
        <w:rPr>
          <w:sz w:val="16"/>
        </w:rPr>
        <w:t xml:space="preserve">, two of the most important players in Afghanistan, </w:t>
      </w:r>
      <w:r w:rsidRPr="00344AF5">
        <w:rPr>
          <w:rStyle w:val="StyleUnderline"/>
          <w:highlight w:val="green"/>
        </w:rPr>
        <w:t>from the negotiating table</w:t>
      </w:r>
      <w:r w:rsidRPr="00344AF5">
        <w:rPr>
          <w:sz w:val="16"/>
        </w:rPr>
        <w:t xml:space="preserve">. Most importantly, </w:t>
      </w:r>
      <w:r w:rsidRPr="00344AF5">
        <w:rPr>
          <w:rStyle w:val="StyleUnderline"/>
          <w:highlight w:val="green"/>
        </w:rPr>
        <w:t>multiple rounds of talks</w:t>
      </w:r>
      <w:r w:rsidRPr="00344AF5">
        <w:rPr>
          <w:sz w:val="16"/>
        </w:rPr>
        <w:t xml:space="preserve"> among the quartet have </w:t>
      </w:r>
      <w:r w:rsidRPr="00344AF5">
        <w:rPr>
          <w:rStyle w:val="StyleUnderline"/>
          <w:highlight w:val="green"/>
        </w:rPr>
        <w:t>failed to convince the Afghan Taliban to talk peace with the government in Kabul</w:t>
      </w:r>
      <w:r w:rsidRPr="00344AF5">
        <w:rPr>
          <w:sz w:val="16"/>
        </w:rPr>
        <w:t xml:space="preserve">. Although Gulbuddin Hekmatyar’s Hizb-e-Islami, formally allied with the Afghan Taliban, has decided to join the peace talks, it will not have a significant impact on the peace process because Hizb-e Islami’s ability to conduct an insurgency has been declining over the years and it has little influence over the Taliban. Why does the latest refusal by the Taliban to join the peace negotiations seem so much more frightening today than it did a few years back? Afghanistan remains a violently contested and unsettled land. There are serious concerns about the deteriorating security situation. Jihadists and insurgents pose multiple challenges to the prospects of peace and security in the volatile country. This is borne out by the recent observations of Nicholas Haysom, the Special Representative of the UN Secretary-General for Afghanistan. Haysom has painted a very grim picture of the situation in Afghanistan, where conflict has grown in intensity and scope, presenting critical challenges on all fronts to all Afghan government institutions, including security forces. The two most disturbing features of the report are the rise in security related incidents in 2015 as compared to 2014, and the deterioration in security in areas that have not previously been the Taliban’s stronghold. The Taliban has undoubtedly expanded its territorial reach over the past year, reflected in the temporary capture of about two dozen districts in almost all parts of the country, the temporary seizure of the provincial capital of Kunduz being the most notorious and audacious. Control over Helmand is now a Taliban priority, as most of its attacks last year focused on the province. For the Kabul government, the </w:t>
      </w:r>
      <w:r w:rsidRPr="00344AF5">
        <w:rPr>
          <w:rStyle w:val="StyleUnderline"/>
          <w:highlight w:val="green"/>
        </w:rPr>
        <w:t>Taliban must end the attacks if talks are to take place</w:t>
      </w:r>
      <w:r w:rsidRPr="00344AF5">
        <w:rPr>
          <w:sz w:val="16"/>
        </w:rPr>
        <w:t xml:space="preserve">. Another symbolic but significant demand from the government is that the Taliban must give up the use of banner of “Islamic Emirate.” On the other hand, some of the </w:t>
      </w:r>
      <w:r w:rsidRPr="00344AF5">
        <w:rPr>
          <w:rStyle w:val="Emphasis"/>
          <w:highlight w:val="green"/>
        </w:rPr>
        <w:t>Taliban’s demands include the removal of their officials from the black list, the release of prisoners, and the unfreezing of their funds</w:t>
      </w:r>
      <w:r w:rsidRPr="00344AF5">
        <w:rPr>
          <w:sz w:val="16"/>
        </w:rPr>
        <w:t xml:space="preserve">. But the central Taliban demand, which seems to be non-negotiable for them, is the complete withdrawal of the U.S.-led foreign troops from Afghanistan and </w:t>
      </w:r>
      <w:r w:rsidRPr="00344AF5">
        <w:rPr>
          <w:rStyle w:val="Emphasis"/>
          <w:highlight w:val="green"/>
        </w:rPr>
        <w:t>direct negotiations with the U.S. to finalize the withdrawal deadline</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Negotiations fail</w:t>
      </w:r>
    </w:p>
    <w:p w:rsidR="005C0FD6" w:rsidRPr="00344AF5" w:rsidRDefault="005C0FD6" w:rsidP="005C0FD6">
      <w:r w:rsidRPr="00344AF5">
        <w:t xml:space="preserve">Mohammad </w:t>
      </w:r>
      <w:r w:rsidRPr="00344AF5">
        <w:rPr>
          <w:rStyle w:val="Style13ptBold"/>
        </w:rPr>
        <w:t>Taqi 18</w:t>
      </w:r>
      <w:r w:rsidRPr="00344AF5">
        <w:t>, wire international correspondent, “Why Ashraf Ghani's Peace Offer to the Taliban Is Doomed to Fail”, https://thewire.in/south-asia/why-ashraf-ghanis-peace-offer-to-the-taliban-is-doomed-to-fail</w:t>
      </w:r>
    </w:p>
    <w:p w:rsidR="005C0FD6" w:rsidRPr="00344AF5" w:rsidRDefault="005C0FD6" w:rsidP="005C0FD6">
      <w:pPr>
        <w:rPr>
          <w:sz w:val="16"/>
        </w:rPr>
      </w:pPr>
      <w:r w:rsidRPr="00344AF5">
        <w:rPr>
          <w:sz w:val="16"/>
        </w:rPr>
        <w:t xml:space="preserve">The </w:t>
      </w:r>
      <w:r w:rsidRPr="00344AF5">
        <w:rPr>
          <w:rStyle w:val="StyleUnderline"/>
          <w:highlight w:val="green"/>
        </w:rPr>
        <w:t>nature of conflict in Afghanistan</w:t>
      </w:r>
      <w:r w:rsidRPr="00344AF5">
        <w:rPr>
          <w:sz w:val="16"/>
        </w:rPr>
        <w:t xml:space="preserve"> over the past 40 years </w:t>
      </w:r>
      <w:r w:rsidRPr="00344AF5">
        <w:rPr>
          <w:rStyle w:val="StyleUnderline"/>
          <w:highlight w:val="green"/>
        </w:rPr>
        <w:t>has been such that any peace plan invariably ends up borrowing from the previous attempts</w:t>
      </w:r>
      <w:r w:rsidRPr="00344AF5">
        <w:rPr>
          <w:sz w:val="16"/>
        </w:rPr>
        <w:t xml:space="preserve">. The belligerents have continued to be the Afghan state on one side and the Pakistan-backed Islamists ranging from extremists like the former Mujahideen to outright terrorists like the Taliban and its sword arm, the Haqqani Network (HQN). The </w:t>
      </w:r>
      <w:r w:rsidRPr="00344AF5">
        <w:rPr>
          <w:rStyle w:val="StyleUnderline"/>
          <w:highlight w:val="green"/>
        </w:rPr>
        <w:t>presence of a superpower in Afghanistan</w:t>
      </w:r>
      <w:r w:rsidRPr="00344AF5">
        <w:rPr>
          <w:sz w:val="16"/>
        </w:rPr>
        <w:t xml:space="preserve">, whether the erstwhile Soviet Union or the present-day US, has only </w:t>
      </w:r>
      <w:r w:rsidRPr="00344AF5">
        <w:rPr>
          <w:rStyle w:val="Emphasis"/>
          <w:highlight w:val="green"/>
        </w:rPr>
        <w:t>served as a lightning rod</w:t>
      </w:r>
      <w:r w:rsidRPr="00344AF5">
        <w:rPr>
          <w:sz w:val="16"/>
        </w:rPr>
        <w:t xml:space="preserve"> for the jihadists. Other </w:t>
      </w:r>
      <w:r w:rsidRPr="00344AF5">
        <w:rPr>
          <w:rStyle w:val="StyleUnderline"/>
          <w:highlight w:val="green"/>
        </w:rPr>
        <w:t>regional spoilers like Iran and Russia add</w:t>
      </w:r>
      <w:r w:rsidRPr="00344AF5">
        <w:rPr>
          <w:sz w:val="16"/>
        </w:rPr>
        <w:t xml:space="preserve"> considerably to the </w:t>
      </w:r>
      <w:r w:rsidRPr="00344AF5">
        <w:rPr>
          <w:rStyle w:val="StyleUnderline"/>
          <w:highlight w:val="green"/>
        </w:rPr>
        <w:t>complexity</w:t>
      </w:r>
      <w:r w:rsidRPr="00344AF5">
        <w:rPr>
          <w:sz w:val="16"/>
        </w:rPr>
        <w:t xml:space="preserve">. The </w:t>
      </w:r>
      <w:r w:rsidRPr="00344AF5">
        <w:rPr>
          <w:rStyle w:val="Emphasis"/>
          <w:highlight w:val="green"/>
        </w:rPr>
        <w:t>multiethnic composition and the historically decentralised nature of the Afghan state with its endemic governance problems provide fault lines ready for exploitation</w:t>
      </w:r>
      <w:r w:rsidRPr="00344AF5">
        <w:rPr>
          <w:sz w:val="16"/>
        </w:rPr>
        <w:t xml:space="preserve">. Ghani’s speech – which he described as a ‘perspective’, saying ‘vision’ might be too grand a word – attempted to address most of these issues. The Afghan president spoke in English, Persian and Pashto with each linguistic section of the speech directed at a particular audience. Speaking in English, Ghani outlined the historical perspective and geographical realities of his country and the region to drive home the point that Afghanistan has not always been at war. Poignantly striking was the Afghan president recalling his travels along with his wife in the 1970s within Afghanistan to evoke the thought of peace. It reminded me of my own Kabuli aunt who would often mention the late king Zahir Shah’s era to reminisce about a peaceful Afghanistan. The Persian part of Ghani’s speech was clearly directed at the non-Pashtun Afghans and focused on regional cooperation and economic, trade and development projects like the Turkmenistan-Afghanistan-Pakistan-India gas pipeline. The third and most important part of his speech was directed at the Taliban and was delivered in Pashto. The peace scheme Ghani offered the Taliban a rather comprehensive peace scheme, without any preconditions for talks, as he put it. There were, however, built-in pre-conditions including a ceasefire, and that the Taliban accept the state, its constitution and the government as well as human rights including women’s rights. He offered passports to the Taliban, repatriation of their families, the release of Taliban prisoners, removal of their names off the UN terrorists’ blacklists and, above all, a political office for them in Kabul. He proposed that the Taliban organise themselves as a political party and participate in the political process and elections. Ghani also suggested that the venue for the proposed parleys could be Afghanistan or any Islamic country which is not involved in the conflict, i.e. it cannot be Pakistan. He, however, mentioned openness to direct, state-to-state contact with Pakistan as a part of the peace process. A key component of Ghani’s message to the Taliban was an emphasis on women’s rights and that all consultations and even negotiations must include women in leadership. Past proposals On the face of it, the proposal looks like a good roadmap. But </w:t>
      </w:r>
      <w:r w:rsidRPr="00344AF5">
        <w:rPr>
          <w:rStyle w:val="Emphasis"/>
          <w:highlight w:val="green"/>
        </w:rPr>
        <w:t>it’s been tried and tested – and</w:t>
      </w:r>
      <w:r w:rsidRPr="00344AF5">
        <w:rPr>
          <w:sz w:val="16"/>
        </w:rPr>
        <w:t xml:space="preserve"> has </w:t>
      </w:r>
      <w:r w:rsidRPr="00344AF5">
        <w:rPr>
          <w:rStyle w:val="Emphasis"/>
          <w:highlight w:val="green"/>
        </w:rPr>
        <w:t>failed</w:t>
      </w:r>
      <w:r w:rsidRPr="00344AF5">
        <w:rPr>
          <w:sz w:val="16"/>
        </w:rPr>
        <w:t xml:space="preserve"> – before. Listening to Ghani, it was hard not to think of the late Afghan president Najibullah’s “National Reconciliation” programme which had essentially the same salient features. That Ghani quoted the Quran in support of his reconciliation pitch was also reminiscent of Najibullah. Long before the Soviet withdrawal, Najibullah had proposed a comprehensive programme called “Aashti-e-Milli or Masaleha-e-Milli” or national peace and reconciliation programme. Najibullah had changed the constitution to allow for multi-party politics and an elected parliament instead of single-party rule by his Peoples Democratic Party of Afghanistan (PDPA). He called a Loya Jirga (grand assembly of elders and nobles) in November 1987, first to ratify his proposal and amend the constitution and then to incorporate Islam as the state’s grundnorm. He coopted Mohammad Hasan Sharq and then appointed Fazl-e-Haq Khaliqyar, former loyalists of President Daud Khan as prime ministers. Najibullah declared a unilateral ceasefire and offered the defence minister’s post to his Mujahideen adversary, Ahmad Shah Massoud, and left the position vacant for several months when the latter didn’t accept it. Najibullah changed the PDPA’s name to Hizb-e-Watan (Homeland or National Party) and inked the 1988 Geneva Accord with Pakistan, leading up to the Soviet troops’ withdrawal. More recently, the former Afghan president, Hamid Karzai, had also offered peace to the Taliban. He even expressed willingness to directly meet Gulbuddin Hekmatyar and Mullah Omar, the then ‘amir’ of the Taliban. The former president conducted first a grand peace Jirga (assembly) in 2010 and then a Loya Jirga in 2011, which endorsed talks with the Taliban. He too offered an amnesty to the Taliban, the removal of their names from terrorist blacklists and promised to provide “work, education, pensions and land to Taliban fighters who lay down their weapons”. The </w:t>
      </w:r>
      <w:r w:rsidRPr="00344AF5">
        <w:rPr>
          <w:rStyle w:val="StyleUnderline"/>
          <w:highlight w:val="green"/>
        </w:rPr>
        <w:t>Taliban rejected</w:t>
      </w:r>
      <w:r w:rsidRPr="00344AF5">
        <w:rPr>
          <w:sz w:val="16"/>
        </w:rPr>
        <w:t xml:space="preserve"> Karzai’s </w:t>
      </w:r>
      <w:r w:rsidRPr="00344AF5">
        <w:rPr>
          <w:rStyle w:val="StyleUnderline"/>
          <w:highlight w:val="green"/>
        </w:rPr>
        <w:t>offer</w:t>
      </w:r>
      <w:r w:rsidRPr="00344AF5">
        <w:rPr>
          <w:sz w:val="16"/>
        </w:rPr>
        <w:t xml:space="preserve"> just as the Mujahideen had spurned Najibullah’s offer to them. In fact, the </w:t>
      </w:r>
      <w:r w:rsidRPr="00344AF5">
        <w:rPr>
          <w:rStyle w:val="StyleUnderline"/>
          <w:highlight w:val="green"/>
        </w:rPr>
        <w:t>Taliban had assassinated the chief of the Afghan High Peace Council</w:t>
      </w:r>
      <w:r w:rsidRPr="00344AF5">
        <w:rPr>
          <w:sz w:val="16"/>
        </w:rPr>
        <w:t xml:space="preserve"> – the former president, Burhanuddin Rabbani – weeks before the 2011 Loya Jirga. Is the outcome of Ghani’s peace overtures going to be different? I am afraid, not. While Ghani, in his speech, flaunted the successful peace deal he has cut with the insurgent leader Hekmatyar and his return to Kabul as a template for the Taliban, there are qualitative differences between the two. Unlike the Taliban, Hekmatyar’s Hezb-e-Islami, its obnoxious and vicious creed notwithstanding, has been a political entity from its beginnings in Kabul University. It was inspired by and patterned after the Egyptian Ikhwan-ul-Muslimoon, with emphasis on both militancy and politics as well as making inroads into the intelligentsia, bureaucracy and military services of the state. In contrast, the </w:t>
      </w:r>
      <w:r w:rsidRPr="00344AF5">
        <w:rPr>
          <w:rStyle w:val="Emphasis"/>
          <w:highlight w:val="green"/>
        </w:rPr>
        <w:t>Taliban have remained a fighting machine</w:t>
      </w:r>
      <w:r w:rsidRPr="00344AF5">
        <w:rPr>
          <w:sz w:val="16"/>
        </w:rPr>
        <w:t xml:space="preserve"> with a medieval revivalist mindset </w:t>
      </w:r>
      <w:r w:rsidRPr="00344AF5">
        <w:rPr>
          <w:rStyle w:val="Emphasis"/>
          <w:highlight w:val="green"/>
        </w:rPr>
        <w:t>that has consistently detested modern politics</w:t>
      </w:r>
      <w:r w:rsidRPr="00344AF5">
        <w:rPr>
          <w:sz w:val="16"/>
        </w:rPr>
        <w:t xml:space="preserve">. At the height of Taliban power, Mullah Omar, its reclusive leader, chose to live in Kandahar rather than in the capital Kabul, where his ministers ran a horror show of a government. In the 17 years since its ouster from power, the </w:t>
      </w:r>
      <w:r w:rsidRPr="00344AF5">
        <w:rPr>
          <w:rStyle w:val="StyleUnderline"/>
          <w:highlight w:val="green"/>
        </w:rPr>
        <w:t>Taliban have shown no inclination to morph into even a basic political outfit</w:t>
      </w:r>
      <w:r w:rsidRPr="00344AF5">
        <w:rPr>
          <w:sz w:val="16"/>
        </w:rPr>
        <w:t xml:space="preserve"> that can challenge the Kabul government on electoral-constitutional grounds. While Ghani invoked the Good Friday Agreement in an interview as a template for reconciling with militant outfits, the Taliban are neither the Irish Republican Army nor do they have a political wing like the Sinn Féin, which believed in a nation-state. Additionally, an ageing Hekmatyar had little battlefield leverage and had lost his Pakistani and Iranian patronage, something which the Taliban continue to enjoy. The </w:t>
      </w:r>
      <w:r w:rsidRPr="00344AF5">
        <w:rPr>
          <w:rStyle w:val="StyleUnderline"/>
          <w:highlight w:val="green"/>
        </w:rPr>
        <w:t>Taliban</w:t>
      </w:r>
      <w:r w:rsidRPr="00344AF5">
        <w:rPr>
          <w:sz w:val="16"/>
        </w:rPr>
        <w:t xml:space="preserve"> and their Pakistani backers </w:t>
      </w:r>
      <w:r w:rsidRPr="00344AF5">
        <w:rPr>
          <w:rStyle w:val="StyleUnderline"/>
          <w:highlight w:val="green"/>
        </w:rPr>
        <w:t>have consistently used the peace talks ruse to prolong the conflict</w:t>
      </w:r>
      <w:r w:rsidRPr="00344AF5">
        <w:rPr>
          <w:sz w:val="16"/>
        </w:rPr>
        <w:t xml:space="preserve"> so as to wear out the US and international forces, plan and execute terror attacks, and, much more importantly, seek international political legitimacy for the insurgents.</w:t>
      </w:r>
    </w:p>
    <w:p w:rsidR="005C0FD6" w:rsidRPr="00344AF5" w:rsidRDefault="005C0FD6" w:rsidP="005C0FD6"/>
    <w:p w:rsidR="005C0FD6" w:rsidRPr="00344AF5" w:rsidRDefault="005C0FD6" w:rsidP="005C0FD6">
      <w:pPr>
        <w:pStyle w:val="Heading3"/>
        <w:rPr>
          <w:rFonts w:cs="Arial"/>
        </w:rPr>
      </w:pPr>
      <w:r w:rsidRPr="00344AF5">
        <w:rPr>
          <w:rFonts w:cs="Arial"/>
        </w:rPr>
        <w:t>2AC – AT – Bandow</w:t>
      </w:r>
    </w:p>
    <w:p w:rsidR="005C0FD6" w:rsidRPr="00344AF5" w:rsidRDefault="005C0FD6" w:rsidP="005C0FD6"/>
    <w:p w:rsidR="005C0FD6" w:rsidRPr="00344AF5" w:rsidRDefault="005C0FD6" w:rsidP="005C0FD6">
      <w:pPr>
        <w:pStyle w:val="Heading4"/>
        <w:rPr>
          <w:rFonts w:cs="Arial"/>
        </w:rPr>
      </w:pPr>
      <w:r w:rsidRPr="00344AF5">
        <w:rPr>
          <w:rFonts w:cs="Arial"/>
        </w:rPr>
        <w:t>Bandow is payed to write biased articles – reject him</w:t>
      </w:r>
    </w:p>
    <w:p w:rsidR="005C0FD6" w:rsidRPr="00344AF5" w:rsidRDefault="005C0FD6" w:rsidP="005C0FD6">
      <w:r w:rsidRPr="00344AF5">
        <w:t xml:space="preserve">Nick </w:t>
      </w:r>
      <w:r w:rsidRPr="00344AF5">
        <w:rPr>
          <w:rStyle w:val="Style13ptBold"/>
        </w:rPr>
        <w:t>Gillespie 5</w:t>
      </w:r>
      <w:r w:rsidRPr="00344AF5">
        <w:t>, editor at large of Reason and the co-author, with Matt Welch, of The Declaration of Independents: How Libertarian Politics Can Fix What's Wrong With America, “Doug Bandow's "Lapse of Judgment"”, https://reason.com/blog/2005/12/18/doug-bandows-lapse-of-judgment</w:t>
      </w:r>
    </w:p>
    <w:p w:rsidR="005C0FD6" w:rsidRPr="00344AF5" w:rsidRDefault="005C0FD6" w:rsidP="005C0FD6">
      <w:pPr>
        <w:rPr>
          <w:sz w:val="16"/>
        </w:rPr>
      </w:pPr>
      <w:r w:rsidRPr="00344AF5">
        <w:rPr>
          <w:sz w:val="16"/>
        </w:rPr>
        <w:t xml:space="preserve">Newshounds already know that longtime libertarian </w:t>
      </w:r>
      <w:r w:rsidRPr="00344AF5">
        <w:rPr>
          <w:rStyle w:val="StyleUnderline"/>
          <w:highlight w:val="green"/>
        </w:rPr>
        <w:t>journalist Doug Bandow has been suspended</w:t>
      </w:r>
      <w:r w:rsidRPr="00344AF5">
        <w:rPr>
          <w:sz w:val="16"/>
        </w:rPr>
        <w:t xml:space="preserve"> by Copley News Service </w:t>
      </w:r>
      <w:r w:rsidRPr="00344AF5">
        <w:rPr>
          <w:rStyle w:val="StyleUnderline"/>
          <w:highlight w:val="green"/>
        </w:rPr>
        <w:t>and has resigned from the Cato Institute</w:t>
      </w:r>
      <w:r w:rsidRPr="00344AF5">
        <w:rPr>
          <w:sz w:val="16"/>
        </w:rPr>
        <w:t xml:space="preserve"> since last week's </w:t>
      </w:r>
      <w:r w:rsidRPr="00344AF5">
        <w:rPr>
          <w:rStyle w:val="Emphasis"/>
          <w:highlight w:val="green"/>
        </w:rPr>
        <w:t>revelation</w:t>
      </w:r>
      <w:r w:rsidRPr="00344AF5">
        <w:rPr>
          <w:sz w:val="16"/>
        </w:rPr>
        <w:t xml:space="preserve"> that </w:t>
      </w:r>
      <w:r w:rsidRPr="00344AF5">
        <w:rPr>
          <w:rStyle w:val="Emphasis"/>
          <w:highlight w:val="green"/>
        </w:rPr>
        <w:t>he had</w:t>
      </w:r>
      <w:r w:rsidRPr="00344AF5">
        <w:rPr>
          <w:sz w:val="16"/>
        </w:rPr>
        <w:t>, in the Wash Post's summary, "</w:t>
      </w:r>
      <w:r w:rsidRPr="00344AF5">
        <w:rPr>
          <w:rStyle w:val="Emphasis"/>
          <w:highlight w:val="green"/>
        </w:rPr>
        <w:t>admitted accepting money</w:t>
      </w:r>
      <w:r w:rsidRPr="00344AF5">
        <w:rPr>
          <w:sz w:val="16"/>
        </w:rPr>
        <w:t xml:space="preserve"> from [on-trial lobbyist Jack] Abramoff </w:t>
      </w:r>
      <w:r w:rsidRPr="00344AF5">
        <w:rPr>
          <w:rStyle w:val="Emphasis"/>
          <w:highlight w:val="green"/>
        </w:rPr>
        <w:t>for writing as many as 24 op-ed articles favorable to</w:t>
      </w:r>
      <w:r w:rsidRPr="00344AF5">
        <w:rPr>
          <w:sz w:val="16"/>
        </w:rPr>
        <w:t xml:space="preserve"> some of Abramoff's </w:t>
      </w:r>
      <w:r w:rsidRPr="00344AF5">
        <w:rPr>
          <w:rStyle w:val="Emphasis"/>
          <w:highlight w:val="green"/>
        </w:rPr>
        <w:t>clients</w:t>
      </w:r>
      <w:r w:rsidRPr="00344AF5">
        <w:rPr>
          <w:sz w:val="16"/>
        </w:rPr>
        <w:t>." The payments were not disclosed in any of Bandow's many columns--or to his former employers at Cato.</w:t>
      </w:r>
    </w:p>
    <w:p w:rsidR="005C0FD6" w:rsidRPr="00344AF5" w:rsidRDefault="005C0FD6" w:rsidP="005C0FD6"/>
    <w:p w:rsidR="005C0FD6" w:rsidRPr="00344AF5" w:rsidRDefault="005C0FD6" w:rsidP="005C0FD6">
      <w:pPr>
        <w:pStyle w:val="Heading2"/>
        <w:rPr>
          <w:rFonts w:cs="Arial"/>
        </w:rPr>
      </w:pPr>
      <w:r w:rsidRPr="00344AF5">
        <w:rPr>
          <w:rFonts w:cs="Arial"/>
        </w:rPr>
        <w:t>AT – Targeted Killing CP</w:t>
      </w:r>
    </w:p>
    <w:p w:rsidR="005C0FD6" w:rsidRPr="00344AF5" w:rsidRDefault="005C0FD6" w:rsidP="005C0FD6">
      <w:pPr>
        <w:pStyle w:val="Heading3"/>
        <w:rPr>
          <w:rFonts w:cs="Arial"/>
        </w:rPr>
      </w:pPr>
      <w:r w:rsidRPr="00344AF5">
        <w:rPr>
          <w:rFonts w:cs="Arial"/>
        </w:rPr>
        <w:t>2AC/1AR – TK Fails</w:t>
      </w:r>
    </w:p>
    <w:p w:rsidR="005C0FD6" w:rsidRPr="00344AF5" w:rsidRDefault="005C0FD6" w:rsidP="005C0FD6"/>
    <w:p w:rsidR="005C0FD6" w:rsidRPr="00344AF5" w:rsidRDefault="005C0FD6" w:rsidP="005C0FD6">
      <w:pPr>
        <w:pStyle w:val="Heading4"/>
        <w:rPr>
          <w:rFonts w:cs="Arial"/>
        </w:rPr>
      </w:pPr>
      <w:r w:rsidRPr="00344AF5">
        <w:rPr>
          <w:rFonts w:cs="Arial"/>
        </w:rPr>
        <w:t>Targeted killings fail</w:t>
      </w:r>
    </w:p>
    <w:p w:rsidR="005C0FD6" w:rsidRPr="00344AF5" w:rsidRDefault="005C0FD6" w:rsidP="005C0FD6">
      <w:r w:rsidRPr="00344AF5">
        <w:t xml:space="preserve">David </w:t>
      </w:r>
      <w:r w:rsidRPr="00344AF5">
        <w:rPr>
          <w:rStyle w:val="Style13ptBold"/>
        </w:rPr>
        <w:t>Alpher 15</w:t>
      </w:r>
      <w:r w:rsidRPr="00344AF5">
        <w:t>, Adjunct Professor at the School for Conflict Analysis and Resolution, George Mason University, “Data show drone attacks doomed to fail against ISIS in Syria”, https://theconversation.com/data-show-drone-attacks-doomed-to-fail-against-isis-in-syria-47014</w:t>
      </w:r>
    </w:p>
    <w:p w:rsidR="005C0FD6" w:rsidRPr="00344AF5" w:rsidRDefault="005C0FD6" w:rsidP="005C0FD6">
      <w:pPr>
        <w:rPr>
          <w:sz w:val="16"/>
        </w:rPr>
      </w:pPr>
      <w:r w:rsidRPr="00344AF5">
        <w:rPr>
          <w:sz w:val="16"/>
        </w:rPr>
        <w:t xml:space="preserve">The </w:t>
      </w:r>
      <w:r w:rsidRPr="00344AF5">
        <w:rPr>
          <w:rStyle w:val="Emphasis"/>
          <w:highlight w:val="green"/>
        </w:rPr>
        <w:t>impossibility of winning a war through airstrikes alone is taken as fact</w:t>
      </w:r>
      <w:r w:rsidRPr="00344AF5">
        <w:rPr>
          <w:sz w:val="16"/>
        </w:rPr>
        <w:t xml:space="preserve"> within the military. During my own time in the infantry, our drill sergeants considered it a truism that “the infantry will never be out of a job because </w:t>
      </w:r>
      <w:r w:rsidRPr="00344AF5">
        <w:rPr>
          <w:rStyle w:val="StyleUnderline"/>
          <w:highlight w:val="green"/>
        </w:rPr>
        <w:t>you can bomb all you want, but someone still has to go root them out</w:t>
      </w:r>
      <w:r w:rsidRPr="00344AF5">
        <w:rPr>
          <w:sz w:val="16"/>
        </w:rPr>
        <w:t xml:space="preserve"> and sit on it.” Unless the United States is willing to put a large number of its own boots on the ground to back up the airstrikes and hold the territory, those troops would need to be local. Where would the US find local troops? In Syria, the only forces available belong to Bashir al-Assad, a despot seemingly intent on using them to eradicate his own population. The US-supported militias in Syria are far smaller than the US expected for its investment and performing vastly worse than was hoped for. Iraq does have the military capability, but we are choosing not to launch this new drone program there. In both Syria and Iraq, we face an even more fundamental problem. Lacking a cohesive, articulate political strategy for governance and post-ISIS reconstruction, no military solution can produce the results we’re looking for. Sean Naylor reported in Foreign Policy this June that </w:t>
      </w:r>
      <w:r w:rsidRPr="00344AF5">
        <w:rPr>
          <w:rStyle w:val="StyleUnderline"/>
          <w:highlight w:val="green"/>
        </w:rPr>
        <w:t>ISIS is recruiting more new members than we kill</w:t>
      </w:r>
      <w:r w:rsidRPr="00344AF5">
        <w:rPr>
          <w:sz w:val="16"/>
        </w:rPr>
        <w:t xml:space="preserve">. We have a slight advantage in that unlike the cellular, decentralized al-Qaeda, ISIS has carved out territory that it holds and intends to keep. This provides a stationary target on which to drop the proverbial hammer, but ISIS is </w:t>
      </w:r>
      <w:r w:rsidRPr="00344AF5">
        <w:rPr>
          <w:rStyle w:val="Emphasis"/>
          <w:highlight w:val="green"/>
        </w:rPr>
        <w:t>drawing in fighters in great numbers from around the world</w:t>
      </w:r>
      <w:r w:rsidRPr="00344AF5">
        <w:rPr>
          <w:sz w:val="16"/>
        </w:rPr>
        <w:t xml:space="preserve">. </w:t>
      </w:r>
      <w:r w:rsidRPr="00344AF5">
        <w:rPr>
          <w:rStyle w:val="StyleUnderline"/>
          <w:highlight w:val="green"/>
        </w:rPr>
        <w:t>Without blocking</w:t>
      </w:r>
      <w:r w:rsidRPr="00344AF5">
        <w:rPr>
          <w:sz w:val="16"/>
        </w:rPr>
        <w:t xml:space="preserve"> that “</w:t>
      </w:r>
      <w:r w:rsidRPr="00344AF5">
        <w:rPr>
          <w:rStyle w:val="StyleUnderline"/>
          <w:highlight w:val="green"/>
        </w:rPr>
        <w:t>supply side</w:t>
      </w:r>
      <w:r w:rsidRPr="00344AF5">
        <w:rPr>
          <w:sz w:val="16"/>
        </w:rPr>
        <w:t xml:space="preserve">,” </w:t>
      </w:r>
      <w:r w:rsidRPr="00344AF5">
        <w:rPr>
          <w:rStyle w:val="StyleUnderline"/>
          <w:highlight w:val="green"/>
        </w:rPr>
        <w:t>killing leadership</w:t>
      </w:r>
      <w:r w:rsidRPr="00344AF5">
        <w:rPr>
          <w:sz w:val="16"/>
        </w:rPr>
        <w:t xml:space="preserve"> within ISIS-controlled areas </w:t>
      </w:r>
      <w:r w:rsidRPr="00344AF5">
        <w:rPr>
          <w:rStyle w:val="Emphasis"/>
          <w:highlight w:val="green"/>
        </w:rPr>
        <w:t>alone makes little sense</w:t>
      </w:r>
      <w:r w:rsidRPr="00344AF5">
        <w:rPr>
          <w:sz w:val="16"/>
        </w:rPr>
        <w:t xml:space="preserve"> – that isn’t where the replacements are coming from. Civilian casualties of US drone strikes have decreased over time, largely by making a shift and carrying out strikes only away from populated centers. The nature of al-Qaeda targets allowed us to do that, but ISIS’ command and control is located in urban areas, where </w:t>
      </w:r>
      <w:r w:rsidRPr="00344AF5">
        <w:rPr>
          <w:rStyle w:val="Emphasis"/>
          <w:highlight w:val="green"/>
        </w:rPr>
        <w:t>the idea of “surgical strikes” is pure fiction</w:t>
      </w:r>
      <w:r w:rsidRPr="00344AF5">
        <w:rPr>
          <w:sz w:val="16"/>
        </w:rPr>
        <w:t>. Although the targeting systems on our missiles are extremely precise, the blast radius (between 15-20 meters for Hellfire missiles) is not. Nowhere could I find a way of crunching the numbers so the drone strikes worked. The program thus far has resulted in a great deal of blood and money spent with nothing to show for it. Lacking the political strategy, more of the same in Syria promises no better.</w:t>
      </w:r>
    </w:p>
    <w:p w:rsidR="005C0FD6" w:rsidRPr="00344AF5" w:rsidRDefault="005C0FD6" w:rsidP="005C0FD6"/>
    <w:p w:rsidR="005C0FD6" w:rsidRPr="00344AF5" w:rsidRDefault="005C0FD6" w:rsidP="005C0FD6">
      <w:pPr>
        <w:pStyle w:val="Heading4"/>
        <w:rPr>
          <w:rFonts w:cs="Arial"/>
        </w:rPr>
      </w:pPr>
      <w:r w:rsidRPr="00344AF5">
        <w:rPr>
          <w:rFonts w:cs="Arial"/>
        </w:rPr>
        <w:t>Numbers prove drone strikes just don’t work</w:t>
      </w:r>
    </w:p>
    <w:p w:rsidR="005C0FD6" w:rsidRPr="00344AF5" w:rsidRDefault="005C0FD6" w:rsidP="005C0FD6">
      <w:r w:rsidRPr="00344AF5">
        <w:t xml:space="preserve">David </w:t>
      </w:r>
      <w:r w:rsidRPr="00344AF5">
        <w:rPr>
          <w:rStyle w:val="Style13ptBold"/>
        </w:rPr>
        <w:t>Alpher 15</w:t>
      </w:r>
      <w:r w:rsidRPr="00344AF5">
        <w:t>, Adjunct Professor at the School for Conflict Analysis and Resolution, George Mason University, “Data show drone attacks doomed to fail against ISIS in Syria”, https://theconversation.com/data-show-drone-attacks-doomed-to-fail-against-isis-in-syria-47014</w:t>
      </w:r>
    </w:p>
    <w:p w:rsidR="005C0FD6" w:rsidRPr="00344AF5" w:rsidRDefault="005C0FD6" w:rsidP="005C0FD6">
      <w:pPr>
        <w:rPr>
          <w:sz w:val="16"/>
        </w:rPr>
      </w:pPr>
      <w:r w:rsidRPr="00344AF5">
        <w:rPr>
          <w:sz w:val="16"/>
        </w:rPr>
        <w:t xml:space="preserve">This week, the Washington Post published a story about a new US plan to use lethal drone strikes in Syria to destroy ISIS capabilities on the ground. The desire to do something – anything – to destroy the capabilities of a group so luridly destructive is understandable, but our haste to show results will likely result in a hollow victory at best. Proponents of lethal drone strikes argue they are an effective way of reducing operational capabilities and that they make Americans safer. Critics of the program argue that the </w:t>
      </w:r>
      <w:r w:rsidRPr="00344AF5">
        <w:rPr>
          <w:rStyle w:val="Emphasis"/>
          <w:highlight w:val="green"/>
        </w:rPr>
        <w:t>risk of civilian casualties is too high and constitutes a human rights violation</w:t>
      </w:r>
      <w:r w:rsidRPr="00344AF5">
        <w:rPr>
          <w:sz w:val="16"/>
        </w:rPr>
        <w:t xml:space="preserve">. They add that the secondary effect of </w:t>
      </w:r>
      <w:r w:rsidRPr="00344AF5">
        <w:rPr>
          <w:rStyle w:val="Emphasis"/>
          <w:highlight w:val="green"/>
        </w:rPr>
        <w:t>radicalizing bystanders outweighs any tactical successes</w:t>
      </w:r>
      <w:r w:rsidRPr="00344AF5">
        <w:rPr>
          <w:sz w:val="16"/>
        </w:rPr>
        <w:t xml:space="preserve">. I offer an additional, simpler critique, </w:t>
      </w:r>
      <w:r w:rsidRPr="00344AF5">
        <w:rPr>
          <w:rStyle w:val="StyleUnderline"/>
          <w:highlight w:val="green"/>
        </w:rPr>
        <w:t>based on 14 years of experience</w:t>
      </w:r>
      <w:r w:rsidRPr="00344AF5">
        <w:rPr>
          <w:sz w:val="16"/>
        </w:rPr>
        <w:t xml:space="preserve"> analyzing and working with programs designed to reduce conflict, insurgency and violent extremism worldwide: </w:t>
      </w:r>
      <w:r w:rsidRPr="00344AF5">
        <w:rPr>
          <w:rStyle w:val="Emphasis"/>
          <w:highlight w:val="green"/>
        </w:rPr>
        <w:t>there’s no evidence that drone strikes work</w:t>
      </w:r>
      <w:r w:rsidRPr="00344AF5">
        <w:rPr>
          <w:sz w:val="16"/>
        </w:rPr>
        <w:t xml:space="preserve">. On the contrary, </w:t>
      </w:r>
      <w:r w:rsidRPr="00344AF5">
        <w:rPr>
          <w:rStyle w:val="Emphasis"/>
          <w:highlight w:val="green"/>
        </w:rPr>
        <w:t>ample evidence shows drone strikes have not made Americans safer or reduced the overall level of terrorist capability</w:t>
      </w:r>
      <w:r w:rsidRPr="00344AF5">
        <w:rPr>
          <w:sz w:val="16"/>
        </w:rPr>
        <w:t xml:space="preserve">. The strikes amount to little more than a waste of life, political capital and resources. The numbers on drones There are two countries with a sustained history of lethal US drone strikes to draw on for data: Yemen and Pakistan. Drone strikes in Yemen began with a single missile fired in 2002, paused for several years and then resumed in 2009. Strikes began in Pakistan in 2004. I looked at the University of Maryland’s Global Terrorism Database for numbers and trends of attacks in both Yemen and Pakistan, and in The Long War Journal for numbers of drone strikes. The bad news starts immediately. Pakistan made the top ten list for highest number of terrorist attacks worldwide during the first year of strikes. Yemen made the list in 2010, a year after they restarted. Both countries have stayed on that list ever since. With the exception of a slight decrease in Pakistan in 2014, the </w:t>
      </w:r>
      <w:r w:rsidRPr="00344AF5">
        <w:rPr>
          <w:rStyle w:val="Emphasis"/>
          <w:highlight w:val="green"/>
        </w:rPr>
        <w:t>number of terrorist attacks against American targets within both Yemen and Pakistan went up, not down, since drone strikes began</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90% of people killed in drone strikes are innocents</w:t>
      </w:r>
    </w:p>
    <w:p w:rsidR="005C0FD6" w:rsidRPr="00344AF5" w:rsidRDefault="005C0FD6" w:rsidP="005C0FD6">
      <w:r w:rsidRPr="00344AF5">
        <w:t xml:space="preserve">Marina </w:t>
      </w:r>
      <w:r w:rsidRPr="00344AF5">
        <w:rPr>
          <w:rStyle w:val="Style13ptBold"/>
        </w:rPr>
        <w:t>Fang 17</w:t>
      </w:r>
      <w:r w:rsidRPr="00344AF5">
        <w:t xml:space="preserve">, “Nearly </w:t>
      </w:r>
      <w:r w:rsidRPr="00344AF5">
        <w:rPr>
          <w:rStyle w:val="Emphasis"/>
          <w:highlight w:val="green"/>
        </w:rPr>
        <w:t>90 Percent Of People Killed In</w:t>
      </w:r>
      <w:r w:rsidRPr="00344AF5">
        <w:t xml:space="preserve"> Recent </w:t>
      </w:r>
      <w:r w:rsidRPr="00344AF5">
        <w:rPr>
          <w:rStyle w:val="Emphasis"/>
          <w:highlight w:val="green"/>
        </w:rPr>
        <w:t>Drone Strikes Were Not The Target</w:t>
      </w:r>
      <w:r w:rsidRPr="00344AF5">
        <w:t>”, https://www.huffingtonpost.com/entry/civilian-deaths-drone-strikes_us_561fafe2e4b028dd7ea6c4ff</w:t>
      </w:r>
    </w:p>
    <w:p w:rsidR="005C0FD6" w:rsidRPr="00344AF5" w:rsidRDefault="005C0FD6" w:rsidP="005C0FD6">
      <w:pPr>
        <w:rPr>
          <w:sz w:val="16"/>
        </w:rPr>
      </w:pPr>
      <w:r w:rsidRPr="00344AF5">
        <w:rPr>
          <w:sz w:val="16"/>
        </w:rPr>
        <w:t xml:space="preserve">According to a new report from The Intercept, nearly 90 percent of people killed in recent drone strikes in Afghanistan “were not the intended targets” of the attacks. Documents detailing a special operations campaign in northeastern Afghanistan, Operation Haymaker, show that </w:t>
      </w:r>
      <w:r w:rsidRPr="00344AF5">
        <w:rPr>
          <w:rStyle w:val="StyleUnderline"/>
          <w:highlight w:val="green"/>
        </w:rPr>
        <w:t>between January 2012 and February 2013</w:t>
      </w:r>
      <w:r w:rsidRPr="00344AF5">
        <w:rPr>
          <w:sz w:val="16"/>
        </w:rPr>
        <w:t xml:space="preserve">, U.S. special operations airstrikes </w:t>
      </w:r>
      <w:r w:rsidRPr="00344AF5">
        <w:rPr>
          <w:rStyle w:val="Emphasis"/>
          <w:highlight w:val="green"/>
        </w:rPr>
        <w:t>killed more than 200 people</w:t>
      </w:r>
      <w:r w:rsidRPr="00344AF5">
        <w:rPr>
          <w:sz w:val="16"/>
        </w:rPr>
        <w:t xml:space="preserve">. Of those, </w:t>
      </w:r>
      <w:r w:rsidRPr="00344AF5">
        <w:rPr>
          <w:rStyle w:val="Emphasis"/>
          <w:highlight w:val="green"/>
        </w:rPr>
        <w:t>only 35 were the intended targets</w:t>
      </w:r>
      <w:r w:rsidRPr="00344AF5">
        <w:rPr>
          <w:sz w:val="16"/>
        </w:rPr>
        <w:t xml:space="preserve">. During one five-month period of the operation, according to the documents, nearly 90 percent of the people killed in airstrikes were not the intended targets. In Yemen and Somalia, where the U.S. has far more limited intelligence capabilities to confirm the people killed are the intended targets, the equivalent ratios may well be much worse. The report, compiled from classified documents released by a source in the intelligence community, corroborates the </w:t>
      </w:r>
      <w:r w:rsidRPr="00344AF5">
        <w:rPr>
          <w:rStyle w:val="StyleUnderline"/>
          <w:highlight w:val="green"/>
        </w:rPr>
        <w:t>many</w:t>
      </w:r>
      <w:r w:rsidRPr="00344AF5">
        <w:rPr>
          <w:sz w:val="16"/>
        </w:rPr>
        <w:t xml:space="preserve"> news </w:t>
      </w:r>
      <w:r w:rsidRPr="00344AF5">
        <w:rPr>
          <w:rStyle w:val="StyleUnderline"/>
          <w:highlight w:val="green"/>
        </w:rPr>
        <w:t>accounts of civilian deaths caused by drone strikes</w:t>
      </w:r>
      <w:r w:rsidRPr="00344AF5">
        <w:rPr>
          <w:sz w:val="16"/>
        </w:rPr>
        <w:t>. U.S. drone strikes have killed scores of civilians in Afghanistan, Pakistan, Yemen and Somalia since 2009.</w:t>
      </w:r>
    </w:p>
    <w:p w:rsidR="005C0FD6" w:rsidRPr="00344AF5" w:rsidRDefault="005C0FD6" w:rsidP="005C0FD6"/>
    <w:p w:rsidR="005C0FD6" w:rsidRPr="00344AF5" w:rsidRDefault="005C0FD6" w:rsidP="005C0FD6">
      <w:pPr>
        <w:pStyle w:val="Heading4"/>
        <w:rPr>
          <w:rFonts w:cs="Arial"/>
        </w:rPr>
      </w:pPr>
      <w:r w:rsidRPr="00344AF5">
        <w:rPr>
          <w:rFonts w:cs="Arial"/>
        </w:rPr>
        <w:t>Drone strikes cause blowback which ensure more terrorism</w:t>
      </w:r>
    </w:p>
    <w:p w:rsidR="005C0FD6" w:rsidRPr="00344AF5" w:rsidRDefault="005C0FD6" w:rsidP="005C0FD6">
      <w:r w:rsidRPr="00344AF5">
        <w:t xml:space="preserve">Fawaz </w:t>
      </w:r>
      <w:r w:rsidRPr="00344AF5">
        <w:rPr>
          <w:rStyle w:val="Style13ptBold"/>
        </w:rPr>
        <w:t>Gerges 13</w:t>
      </w:r>
      <w:r w:rsidRPr="00344AF5">
        <w:t>, CNN international correspondent, “Why drone strikes are real enemy in 'war on terror'”, https://www.cnn.com/2013/06/21/opinion/terrorism-gerges/index.html</w:t>
      </w:r>
    </w:p>
    <w:p w:rsidR="005C0FD6" w:rsidRPr="00344AF5" w:rsidRDefault="005C0FD6" w:rsidP="005C0FD6">
      <w:pPr>
        <w:rPr>
          <w:sz w:val="16"/>
        </w:rPr>
      </w:pPr>
      <w:r w:rsidRPr="00344AF5">
        <w:rPr>
          <w:sz w:val="16"/>
        </w:rPr>
        <w:t xml:space="preserve">Obama's </w:t>
      </w:r>
      <w:r w:rsidRPr="00344AF5">
        <w:rPr>
          <w:rStyle w:val="StyleUnderline"/>
          <w:highlight w:val="green"/>
        </w:rPr>
        <w:t>drone calculus ignores</w:t>
      </w:r>
      <w:r w:rsidRPr="00344AF5">
        <w:rPr>
          <w:sz w:val="16"/>
        </w:rPr>
        <w:t xml:space="preserve"> the CIA's </w:t>
      </w:r>
      <w:r w:rsidRPr="00344AF5">
        <w:rPr>
          <w:rStyle w:val="Emphasis"/>
          <w:highlight w:val="green"/>
        </w:rPr>
        <w:t>warning about the continuing "possibilities of blowback</w:t>
      </w:r>
      <w:r w:rsidRPr="00344AF5">
        <w:rPr>
          <w:sz w:val="16"/>
        </w:rPr>
        <w:t xml:space="preserve">." Officials in Washington ignore the high-cost ways in which the U.S. "war on terror" and the use of tactics such as drone strikes </w:t>
      </w:r>
      <w:r w:rsidRPr="00344AF5">
        <w:rPr>
          <w:rStyle w:val="Emphasis"/>
          <w:highlight w:val="green"/>
        </w:rPr>
        <w:t>fuel the fires of home-grown radicalization</w:t>
      </w:r>
      <w:r w:rsidRPr="00344AF5">
        <w:rPr>
          <w:sz w:val="16"/>
        </w:rPr>
        <w:t xml:space="preserve"> in Western societies. This is a rising phenomenon that has not been seriously debated, despite a string of high-profile attacks. While trials have yet to take place, the Woolwich attack in London and the Boston Marathon bombings are suspected to be the latest cases in point. In case after case over the past few years, </w:t>
      </w:r>
      <w:r w:rsidRPr="00344AF5">
        <w:rPr>
          <w:rStyle w:val="StyleUnderline"/>
          <w:highlight w:val="green"/>
        </w:rPr>
        <w:t>attackers</w:t>
      </w:r>
      <w:r w:rsidRPr="00344AF5">
        <w:rPr>
          <w:sz w:val="16"/>
        </w:rPr>
        <w:t xml:space="preserve"> and would-be attackers have </w:t>
      </w:r>
      <w:r w:rsidRPr="00344AF5">
        <w:rPr>
          <w:rStyle w:val="StyleUnderline"/>
          <w:highlight w:val="green"/>
        </w:rPr>
        <w:t>cited the war on terror</w:t>
      </w:r>
      <w:r w:rsidRPr="00344AF5">
        <w:rPr>
          <w:sz w:val="16"/>
        </w:rPr>
        <w:t xml:space="preserve">, first in Iraq and now in Afghanistan, Pakistan, Yemen, Somalia and elsewhere </w:t>
      </w:r>
      <w:r w:rsidRPr="00344AF5">
        <w:rPr>
          <w:rStyle w:val="Emphasis"/>
          <w:highlight w:val="green"/>
        </w:rPr>
        <w:t>as proof that the West is at war with Islam</w:t>
      </w:r>
      <w:r w:rsidRPr="00344AF5">
        <w:rPr>
          <w:sz w:val="16"/>
        </w:rPr>
        <w:t xml:space="preserve">. The presence of Western boots in Muslim lands and the continuing </w:t>
      </w:r>
      <w:r w:rsidRPr="00344AF5">
        <w:rPr>
          <w:rStyle w:val="Emphasis"/>
          <w:highlight w:val="green"/>
        </w:rPr>
        <w:t>use of drone strikes have triggered a backlash among scores</w:t>
      </w:r>
      <w:r w:rsidRPr="00344AF5">
        <w:rPr>
          <w:sz w:val="16"/>
        </w:rPr>
        <w:t xml:space="preserve"> of deluded young Muslims who live in America and Europe, and who come from different educational and class background, including high achievers. What is surprising is that these attackers are not unified by a core set of ideological beliefs, or a belonging to a particular terrorist group, but by a core set of grievances, real or imagined.</w:t>
      </w:r>
    </w:p>
    <w:p w:rsidR="005C0FD6" w:rsidRPr="00344AF5" w:rsidRDefault="005C0FD6" w:rsidP="005C0FD6"/>
    <w:p w:rsidR="005C0FD6" w:rsidRPr="00344AF5" w:rsidRDefault="005C0FD6" w:rsidP="005C0FD6">
      <w:pPr>
        <w:pStyle w:val="Heading4"/>
        <w:rPr>
          <w:rFonts w:cs="Arial"/>
        </w:rPr>
      </w:pPr>
      <w:r w:rsidRPr="00344AF5">
        <w:rPr>
          <w:rFonts w:cs="Arial"/>
        </w:rPr>
        <w:t>Drone strikes fail</w:t>
      </w:r>
    </w:p>
    <w:p w:rsidR="005C0FD6" w:rsidRPr="00344AF5" w:rsidRDefault="005C0FD6" w:rsidP="005C0FD6">
      <w:r w:rsidRPr="00344AF5">
        <w:t xml:space="preserve">Paul </w:t>
      </w:r>
      <w:r w:rsidRPr="00344AF5">
        <w:rPr>
          <w:rStyle w:val="Style13ptBold"/>
        </w:rPr>
        <w:t>Szoldra 13</w:t>
      </w:r>
      <w:r w:rsidRPr="00344AF5">
        <w:t>, former Military &amp; Defense Editor for Business Insider, “Obama's First Drone Strike In Yemen Proved The Strategy Is All Wrong”, http://www.businessinsider.com/drones-are-losing-war-on-terror-2013-3</w:t>
      </w:r>
    </w:p>
    <w:p w:rsidR="005C0FD6" w:rsidRPr="00344AF5" w:rsidRDefault="005C0FD6" w:rsidP="005C0FD6">
      <w:pPr>
        <w:rPr>
          <w:sz w:val="16"/>
        </w:rPr>
      </w:pPr>
      <w:r w:rsidRPr="00344AF5">
        <w:rPr>
          <w:sz w:val="16"/>
        </w:rPr>
        <w:t xml:space="preserve">The first drone strike President Obama ever ordered in Yemen was a deadly disaster, but it illustrated a larger issue with </w:t>
      </w:r>
      <w:r w:rsidRPr="00344AF5">
        <w:rPr>
          <w:rStyle w:val="StyleUnderline"/>
          <w:highlight w:val="green"/>
        </w:rPr>
        <w:t>drones</w:t>
      </w:r>
      <w:r w:rsidRPr="00344AF5">
        <w:rPr>
          <w:sz w:val="16"/>
        </w:rPr>
        <w:t xml:space="preserve"> — they often </w:t>
      </w:r>
      <w:r w:rsidRPr="00344AF5">
        <w:rPr>
          <w:rStyle w:val="Emphasis"/>
          <w:highlight w:val="green"/>
        </w:rPr>
        <w:t>create more trouble than they prevent</w:t>
      </w:r>
      <w:r w:rsidRPr="00344AF5">
        <w:rPr>
          <w:sz w:val="16"/>
        </w:rPr>
        <w:t>. Believing it to be a terrorist training camp, the strike in Dec. 2009 on a Bedouin village killed more than 50 people, including 14 women and 21 children. In a November New York Times op-ed titled "The Wrong Man For The CIA," Yemen scholar Gregory Johnsen wrote: "</w:t>
      </w:r>
      <w:r w:rsidRPr="00344AF5">
        <w:rPr>
          <w:rStyle w:val="Emphasis"/>
          <w:highlight w:val="green"/>
        </w:rPr>
        <w:t>Each time they kill a tribesman, they create more fighters for Al Qaeda</w:t>
      </w:r>
      <w:r w:rsidRPr="00344AF5">
        <w:rPr>
          <w:sz w:val="16"/>
        </w:rPr>
        <w:t xml:space="preserve">," one Yemeni explained to me over tea in Sana, the capital, last month. Another told CNN, after a failed strike, "I would not be surprised if </w:t>
      </w:r>
      <w:r w:rsidRPr="00344AF5">
        <w:rPr>
          <w:rStyle w:val="StyleUnderline"/>
          <w:highlight w:val="green"/>
        </w:rPr>
        <w:t>a hundred tribesmen joined Al Qaeda as a result of the latest drone mistake</w:t>
      </w:r>
      <w:r w:rsidRPr="00344AF5">
        <w:rPr>
          <w:sz w:val="16"/>
        </w:rPr>
        <w:t xml:space="preserve">." And the strikes under Obama are just a continuing policy started under his predecessor, with U.S. drones carrying out 95 percent of targeted killings since 9/11, according to one estimate. The strike in Yemen was probably an example of a "signature strike," a messy tactic in which drone operators do not have to verify a suspect's identity, but instead show that they "bear the characteristics of al Qaeda or Taliban leaders." As ProPublica reports: In media reports, U.S. officials have offered scenarios of signature strikes hitting training camps or fighters who might cross the border from Pakistan to Afghanistan. The CIA reportedly uses drone surveillance and other intelligence to try to ensure those targeted are in fact militants. Other officials, however, have described the policy more loosely - one calling it a "'reasonable man' standard." That 'reasonable man' standard means that </w:t>
      </w:r>
      <w:r w:rsidRPr="00344AF5">
        <w:rPr>
          <w:rStyle w:val="StyleUnderline"/>
          <w:highlight w:val="green"/>
        </w:rPr>
        <w:t>drones do not need to confirm positive identification</w:t>
      </w:r>
      <w:r w:rsidRPr="00344AF5">
        <w:rPr>
          <w:sz w:val="16"/>
        </w:rPr>
        <w:t xml:space="preserve"> of a target before firing, a vastly different approach from what a soldier would need before firing on a threat in Afghanistan, for example. And </w:t>
      </w:r>
      <w:r w:rsidRPr="00344AF5">
        <w:rPr>
          <w:rStyle w:val="Emphasis"/>
          <w:highlight w:val="green"/>
        </w:rPr>
        <w:t>the standard is highly subjective</w:t>
      </w:r>
      <w:r w:rsidRPr="00344AF5">
        <w:rPr>
          <w:sz w:val="16"/>
        </w:rPr>
        <w:t xml:space="preserve">, as The New York Times reports: ... some State Department officials have complained to the White House that the criteria used by the C.I.A. for identifying a terrorist "signature" were too lax. The joke was that when the C.I.A. sees "three guys doing jumping jacks," the agency thinks it is a terrorist training camp, said one senior official. Men loading a truck with fertilizer could be bomb makers — but they might also be farmers, skeptics argued. Despite the relative ease with which the U.S. can take out high value targets (HVT), there's also growing concern of </w:t>
      </w:r>
      <w:r w:rsidRPr="00344AF5">
        <w:rPr>
          <w:rStyle w:val="Emphasis"/>
          <w:highlight w:val="green"/>
        </w:rPr>
        <w:t>their use actually degrading long-term efforts</w:t>
      </w:r>
      <w:r w:rsidRPr="00344AF5">
        <w:rPr>
          <w:sz w:val="16"/>
        </w:rPr>
        <w:t xml:space="preserve"> in America's fight against terrorists. David Segalini writes at Small Wars Journal that the policy is actually replacing broader strategy with simplistic tactics: A policy of summary execution sounds manly and tough, but it </w:t>
      </w:r>
      <w:r w:rsidRPr="00344AF5">
        <w:rPr>
          <w:rStyle w:val="StyleUnderline"/>
          <w:highlight w:val="green"/>
        </w:rPr>
        <w:t>robs the U.S. government of the opportunity to collect intelligence</w:t>
      </w:r>
      <w:r w:rsidRPr="00344AF5">
        <w:rPr>
          <w:sz w:val="16"/>
        </w:rPr>
        <w:t xml:space="preserve"> from this HVT as a detainee. It </w:t>
      </w:r>
      <w:r w:rsidRPr="00344AF5">
        <w:rPr>
          <w:rStyle w:val="StyleUnderline"/>
          <w:highlight w:val="green"/>
        </w:rPr>
        <w:t>reduces the problem of terrorism to a series of kill lists, instead of a socio-political phenomenon</w:t>
      </w:r>
      <w:r w:rsidRPr="00344AF5">
        <w:rPr>
          <w:sz w:val="16"/>
        </w:rPr>
        <w:t xml:space="preserve"> with dynamics that need to be grasped if they are to be overcome. And it </w:t>
      </w:r>
      <w:r w:rsidRPr="00344AF5">
        <w:rPr>
          <w:rStyle w:val="Emphasis"/>
          <w:highlight w:val="green"/>
        </w:rPr>
        <w:t>makes no provision for a long term resolution</w:t>
      </w:r>
      <w:r w:rsidRPr="00344AF5">
        <w:rPr>
          <w:sz w:val="16"/>
        </w:rPr>
        <w:t xml:space="preserve"> to the problem, which is to prevent the rise of such organizations in the first place. </w:t>
      </w:r>
      <w:r w:rsidRPr="00344AF5">
        <w:rPr>
          <w:rStyle w:val="StyleUnderline"/>
          <w:highlight w:val="green"/>
        </w:rPr>
        <w:t>Drones have failed to halt the spread of</w:t>
      </w:r>
      <w:r w:rsidRPr="00344AF5">
        <w:rPr>
          <w:sz w:val="16"/>
        </w:rPr>
        <w:t xml:space="preserve"> numerous al Qaeda and affiliate </w:t>
      </w:r>
      <w:r w:rsidRPr="00344AF5">
        <w:rPr>
          <w:rStyle w:val="StyleUnderline"/>
          <w:highlight w:val="green"/>
        </w:rPr>
        <w:t>organizations</w:t>
      </w:r>
      <w:r w:rsidRPr="00344AF5">
        <w:rPr>
          <w:sz w:val="16"/>
        </w:rPr>
        <w:t xml:space="preserve"> into vast swaths of the Middle East and Africa, Segalini writes that the strikes "brief well in PowerPoint." But at the end of the day, outsourcing warfare to a flying robot seems to be a step in winning a battle, but later losing the war.</w:t>
      </w:r>
    </w:p>
    <w:p w:rsidR="005C0FD6" w:rsidRPr="00344AF5" w:rsidRDefault="005C0FD6" w:rsidP="005C0FD6"/>
    <w:p w:rsidR="005C0FD6" w:rsidRPr="00344AF5" w:rsidRDefault="005C0FD6" w:rsidP="005C0FD6">
      <w:pPr>
        <w:pStyle w:val="Heading4"/>
        <w:rPr>
          <w:rFonts w:cs="Arial"/>
        </w:rPr>
      </w:pPr>
      <w:r w:rsidRPr="00344AF5">
        <w:rPr>
          <w:rFonts w:cs="Arial"/>
        </w:rPr>
        <w:t>Drone strikes fail inevitably</w:t>
      </w:r>
    </w:p>
    <w:p w:rsidR="005C0FD6" w:rsidRPr="00344AF5" w:rsidRDefault="005C0FD6" w:rsidP="005C0FD6">
      <w:r w:rsidRPr="00344AF5">
        <w:t xml:space="preserve">SEBASTIAN </w:t>
      </w:r>
      <w:r w:rsidRPr="00344AF5">
        <w:rPr>
          <w:rStyle w:val="Style13ptBold"/>
        </w:rPr>
        <w:t>ALARCON 15</w:t>
      </w:r>
      <w:r w:rsidRPr="00344AF5">
        <w:t>, Stanford politics writer, “Drones as Ineffective Counterinsurgency”, https://stanfordpolitics.org/2015/10/14/drones-ineffective-counterinsurgency/</w:t>
      </w:r>
    </w:p>
    <w:p w:rsidR="005C0FD6" w:rsidRPr="00344AF5" w:rsidRDefault="005C0FD6" w:rsidP="005C0FD6">
      <w:pPr>
        <w:rPr>
          <w:sz w:val="16"/>
        </w:rPr>
      </w:pPr>
      <w:r w:rsidRPr="00344AF5">
        <w:rPr>
          <w:sz w:val="16"/>
        </w:rPr>
        <w:t xml:space="preserve">Despite this logic, the U.S. seems more eager to eliminate terrorists than to end terrorism, and is able to do so with continued drone use. CBC News reports that the U.S. led coalition has increased drone strikes against ISIL militants this year, and The Bureau of Investigative Journalism reports that drone strikes still account for a significant portion of our military support to Yemen and Pakistan. Yet, these </w:t>
      </w:r>
      <w:r w:rsidRPr="00344AF5">
        <w:rPr>
          <w:rStyle w:val="Emphasis"/>
          <w:highlight w:val="green"/>
        </w:rPr>
        <w:t>strikes have acted more to prune insurgent organizations rather than topple them</w:t>
      </w:r>
      <w:r w:rsidRPr="00344AF5">
        <w:rPr>
          <w:sz w:val="16"/>
        </w:rPr>
        <w:t xml:space="preserve">. </w:t>
      </w:r>
      <w:r w:rsidRPr="00344AF5">
        <w:rPr>
          <w:rStyle w:val="StyleUnderline"/>
          <w:highlight w:val="green"/>
        </w:rPr>
        <w:t>ISIL has recruited enough new members to compensate for losses</w:t>
      </w:r>
      <w:r w:rsidRPr="00344AF5">
        <w:rPr>
          <w:sz w:val="16"/>
        </w:rPr>
        <w:t xml:space="preserve"> sustained in coalition drone strikes, and Datta Khel and Shawal in Pakistan’s Waziristan region still remain Taliban strongholds. Moreover, these strikes are carried out in lieu of providing more aid and ground forces. Even if these drone strikes had removed ISIL and the Taliban from these areas, </w:t>
      </w:r>
      <w:r w:rsidRPr="00344AF5">
        <w:rPr>
          <w:rStyle w:val="Emphasis"/>
          <w:highlight w:val="green"/>
        </w:rPr>
        <w:t>the end result would likely have been a power vacuum</w:t>
      </w:r>
      <w:r w:rsidRPr="00344AF5">
        <w:rPr>
          <w:rStyle w:val="Emphasis"/>
        </w:rPr>
        <w:t xml:space="preserve"> </w:t>
      </w:r>
      <w:r w:rsidRPr="00344AF5">
        <w:rPr>
          <w:sz w:val="16"/>
        </w:rPr>
        <w:t xml:space="preserve">since the local governments would not have had the military means to secure these regions, or create conditions for locals to avoid relying on insurgents for basic services. The history of drone warfare suggests that </w:t>
      </w:r>
      <w:r w:rsidRPr="00344AF5">
        <w:rPr>
          <w:rStyle w:val="StyleUnderline"/>
          <w:highlight w:val="green"/>
        </w:rPr>
        <w:t>drone strikes do little to reduce terrorist activity</w:t>
      </w:r>
      <w:r w:rsidRPr="00344AF5">
        <w:rPr>
          <w:sz w:val="16"/>
        </w:rPr>
        <w:t xml:space="preserve">, and when not supplemented with effective military aid, </w:t>
      </w:r>
      <w:r w:rsidRPr="00344AF5">
        <w:rPr>
          <w:rStyle w:val="Emphasis"/>
          <w:highlight w:val="green"/>
        </w:rPr>
        <w:t>they fail to provide a viable alternative</w:t>
      </w:r>
      <w:r w:rsidRPr="00344AF5">
        <w:rPr>
          <w:sz w:val="16"/>
        </w:rPr>
        <w:t xml:space="preserve"> to local reliance on insurgents. The U.S. is in a difficult spot: it doesn’t want to deploy the ground forces necessary to remove terrorism, but it can’t ignore what the public feels is a grave threat to national security. This is certainly a serious dilemma, but the alternative the U.S. has adopted — striking terrorist organizations and claiming to be winning the war on terror without directly addressing its root causes — amounts to little more than dishonest rhetoric.</w:t>
      </w:r>
    </w:p>
    <w:p w:rsidR="005C0FD6" w:rsidRPr="00344AF5" w:rsidRDefault="005C0FD6" w:rsidP="005C0FD6"/>
    <w:p w:rsidR="005C0FD6" w:rsidRPr="00344AF5" w:rsidRDefault="005C0FD6" w:rsidP="005C0FD6">
      <w:pPr>
        <w:pStyle w:val="Heading2"/>
        <w:rPr>
          <w:rFonts w:cs="Arial"/>
        </w:rPr>
      </w:pPr>
      <w:r w:rsidRPr="00344AF5">
        <w:rPr>
          <w:rFonts w:cs="Arial"/>
        </w:rPr>
        <w:t>AT – K’s</w:t>
      </w:r>
    </w:p>
    <w:p w:rsidR="005C0FD6" w:rsidRPr="00344AF5" w:rsidRDefault="005C0FD6" w:rsidP="005C0FD6">
      <w:pPr>
        <w:pStyle w:val="Heading3"/>
        <w:rPr>
          <w:rFonts w:cs="Arial"/>
        </w:rPr>
      </w:pPr>
      <w:r w:rsidRPr="00344AF5">
        <w:rPr>
          <w:rFonts w:cs="Arial"/>
        </w:rPr>
        <w:t>2AC/1AR – Terror Reps Unbiased</w:t>
      </w:r>
    </w:p>
    <w:p w:rsidR="005C0FD6" w:rsidRPr="00344AF5" w:rsidRDefault="005C0FD6" w:rsidP="005C0FD6"/>
    <w:p w:rsidR="005C0FD6" w:rsidRPr="00344AF5" w:rsidRDefault="005C0FD6" w:rsidP="005C0FD6">
      <w:pPr>
        <w:pStyle w:val="Heading4"/>
        <w:rPr>
          <w:rFonts w:cs="Arial"/>
        </w:rPr>
      </w:pPr>
      <w:r w:rsidRPr="00344AF5">
        <w:rPr>
          <w:rFonts w:cs="Arial"/>
        </w:rPr>
        <w:t>Terrorism studies are epistemologically valid – our authors are self-reflexive</w:t>
      </w:r>
    </w:p>
    <w:p w:rsidR="005C0FD6" w:rsidRPr="00344AF5" w:rsidRDefault="005C0FD6" w:rsidP="005C0FD6">
      <w:r w:rsidRPr="00344AF5">
        <w:t xml:space="preserve">John </w:t>
      </w:r>
      <w:r w:rsidRPr="00344AF5">
        <w:rPr>
          <w:rStyle w:val="Style13ptBold"/>
        </w:rPr>
        <w:t>Horgan and</w:t>
      </w:r>
      <w:r w:rsidRPr="00344AF5">
        <w:t xml:space="preserve"> Michael </w:t>
      </w:r>
      <w:r w:rsidRPr="00344AF5">
        <w:rPr>
          <w:rStyle w:val="Style13ptBold"/>
        </w:rPr>
        <w:t>Boyle 8</w:t>
      </w:r>
      <w:r w:rsidRPr="00344AF5">
        <w:t>, Horgan, Professor of Security Studies, Boyle, Associate Professor of Political Science, “A case against ‘Critical Terrorism Studies’”, https://www.tandfonline.com/doi/abs/10.1080/17539150701848225</w:t>
      </w:r>
    </w:p>
    <w:p w:rsidR="005C0FD6" w:rsidRPr="00344AF5" w:rsidRDefault="005C0FD6" w:rsidP="005C0FD6">
      <w:pPr>
        <w:rPr>
          <w:sz w:val="16"/>
        </w:rPr>
      </w:pPr>
      <w:r w:rsidRPr="00344AF5">
        <w:rPr>
          <w:sz w:val="16"/>
        </w:rPr>
        <w:t>Jackson (2007c) calls for the development of an explicitly CTS on the basis of what he argues preceded it, dubbed ‘Orthodox Terrorism Studies’. The latter, he suggests, is characterized by: (1) its poor methods and theories, (2) its state centricity, (3) its problem-solving orientation, and (4) its institutional and intellectual links to state security projects.</w:t>
      </w:r>
      <w:r w:rsidRPr="00344AF5">
        <w:rPr>
          <w:rStyle w:val="StyleUnderline"/>
        </w:rPr>
        <w:t xml:space="preserve"> </w:t>
      </w:r>
      <w:r w:rsidRPr="00344AF5">
        <w:rPr>
          <w:rStyle w:val="StyleUnderline"/>
          <w:highlight w:val="green"/>
        </w:rPr>
        <w:t>Jackson argues that</w:t>
      </w:r>
      <w:r w:rsidRPr="00344AF5">
        <w:rPr>
          <w:rStyle w:val="StyleUnderline"/>
        </w:rPr>
        <w:t xml:space="preserve"> </w:t>
      </w:r>
      <w:r w:rsidRPr="00344AF5">
        <w:rPr>
          <w:sz w:val="16"/>
        </w:rPr>
        <w:t>the major defining characteristic of</w:t>
      </w:r>
      <w:r w:rsidRPr="00344AF5">
        <w:rPr>
          <w:rStyle w:val="StyleUnderline"/>
        </w:rPr>
        <w:t xml:space="preserve"> </w:t>
      </w:r>
      <w:r w:rsidRPr="00344AF5">
        <w:rPr>
          <w:rStyle w:val="StyleUnderline"/>
          <w:highlight w:val="green"/>
        </w:rPr>
        <w:t>CTS</w:t>
      </w:r>
      <w:r w:rsidRPr="00344AF5">
        <w:rPr>
          <w:rStyle w:val="StyleUnderline"/>
        </w:rPr>
        <w:t>,</w:t>
      </w:r>
      <w:r w:rsidRPr="00344AF5">
        <w:rPr>
          <w:sz w:val="16"/>
        </w:rPr>
        <w:t xml:space="preserve"> on the other hand, </w:t>
      </w:r>
      <w:r w:rsidRPr="00344AF5">
        <w:rPr>
          <w:rStyle w:val="StyleUnderline"/>
          <w:highlight w:val="green"/>
        </w:rPr>
        <w:t>should be</w:t>
      </w:r>
      <w:r w:rsidRPr="00344AF5">
        <w:rPr>
          <w:rStyle w:val="StyleUnderline"/>
        </w:rPr>
        <w:t xml:space="preserve"> ‘a </w:t>
      </w:r>
      <w:r w:rsidRPr="00344AF5">
        <w:rPr>
          <w:rStyle w:val="StyleUnderline"/>
          <w:highlight w:val="green"/>
        </w:rPr>
        <w:t>skeptical</w:t>
      </w:r>
      <w:r w:rsidRPr="00344AF5">
        <w:rPr>
          <w:rStyle w:val="StyleUnderline"/>
        </w:rPr>
        <w:t xml:space="preserve"> attitude </w:t>
      </w:r>
      <w:r w:rsidRPr="00344AF5">
        <w:rPr>
          <w:rStyle w:val="StyleUnderline"/>
          <w:highlight w:val="green"/>
        </w:rPr>
        <w:t>towards</w:t>
      </w:r>
      <w:r w:rsidRPr="00344AF5">
        <w:rPr>
          <w:rStyle w:val="StyleUnderline"/>
        </w:rPr>
        <w:t xml:space="preserve"> accepted </w:t>
      </w:r>
      <w:r w:rsidRPr="00344AF5">
        <w:rPr>
          <w:rStyle w:val="StyleUnderline"/>
          <w:highlight w:val="green"/>
        </w:rPr>
        <w:t>terrorism “knowledge</w:t>
      </w:r>
      <w:r w:rsidRPr="00344AF5">
        <w:rPr>
          <w:rStyle w:val="StyleUnderline"/>
        </w:rPr>
        <w:t>”</w:t>
      </w:r>
      <w:r w:rsidRPr="00344AF5">
        <w:rPr>
          <w:sz w:val="16"/>
        </w:rPr>
        <w:t xml:space="preserve">’. </w:t>
      </w:r>
      <w:r w:rsidRPr="00344AF5">
        <w:rPr>
          <w:rStyle w:val="StyleUnderline"/>
        </w:rPr>
        <w:t>An implicit presumption from this is that terrorism scholars have laboured for all of these years without being aware that their area of study has an implicit bias, as well as definitional and methodological problems</w:t>
      </w:r>
      <w:r w:rsidRPr="00344AF5">
        <w:rPr>
          <w:sz w:val="16"/>
        </w:rPr>
        <w:t xml:space="preserve">. In fact, </w:t>
      </w:r>
      <w:r w:rsidRPr="00344AF5">
        <w:rPr>
          <w:rStyle w:val="StyleUnderline"/>
          <w:highlight w:val="green"/>
        </w:rPr>
        <w:t xml:space="preserve">terrorism scholars are </w:t>
      </w:r>
      <w:r w:rsidRPr="00344AF5">
        <w:rPr>
          <w:rStyle w:val="Emphasis"/>
          <w:highlight w:val="green"/>
        </w:rPr>
        <w:t>not only well aware of these problems</w:t>
      </w:r>
      <w:r w:rsidRPr="00344AF5">
        <w:rPr>
          <w:rStyle w:val="StyleUnderline"/>
          <w:highlight w:val="green"/>
        </w:rPr>
        <w:t>, but also have provided their own</w:t>
      </w:r>
      <w:r w:rsidRPr="00344AF5">
        <w:rPr>
          <w:rStyle w:val="StyleUnderline"/>
        </w:rPr>
        <w:t xml:space="preserve"> </w:t>
      </w:r>
      <w:r w:rsidRPr="00344AF5">
        <w:rPr>
          <w:rStyle w:val="StyleUnderline"/>
          <w:highlight w:val="green"/>
        </w:rPr>
        <w:t>searching critiques of the field</w:t>
      </w:r>
      <w:r w:rsidRPr="00344AF5">
        <w:rPr>
          <w:rStyle w:val="StyleUnderline"/>
        </w:rPr>
        <w:t xml:space="preserve"> </w:t>
      </w:r>
      <w:r w:rsidRPr="00344AF5">
        <w:rPr>
          <w:sz w:val="16"/>
        </w:rPr>
        <w:t xml:space="preserve">at various points during the last few decades (e.g. Silke 1996, Crenshaw 1998, Gordon 1999, Horgan 2005, esp. ch. 2, ‘Understanding Terrorism’). </w:t>
      </w:r>
      <w:r w:rsidRPr="00344AF5">
        <w:rPr>
          <w:rStyle w:val="StyleUnderline"/>
        </w:rPr>
        <w:t xml:space="preserve">Some of </w:t>
      </w:r>
      <w:r w:rsidRPr="00344AF5">
        <w:rPr>
          <w:rStyle w:val="StyleUnderline"/>
          <w:highlight w:val="green"/>
        </w:rPr>
        <w:t>those scholars</w:t>
      </w:r>
      <w:r w:rsidRPr="00344AF5">
        <w:rPr>
          <w:rStyle w:val="StyleUnderline"/>
        </w:rPr>
        <w:t xml:space="preserve"> </w:t>
      </w:r>
      <w:r w:rsidRPr="00344AF5">
        <w:rPr>
          <w:sz w:val="16"/>
        </w:rPr>
        <w:t xml:space="preserve">most associated with the critique of empiricism implied in ‘Orthodox Terrorism Studies’ </w:t>
      </w:r>
      <w:r w:rsidRPr="00344AF5">
        <w:rPr>
          <w:rStyle w:val="StyleUnderline"/>
          <w:highlight w:val="green"/>
        </w:rPr>
        <w:t>have</w:t>
      </w:r>
      <w:r w:rsidRPr="00344AF5">
        <w:rPr>
          <w:sz w:val="16"/>
        </w:rPr>
        <w:t xml:space="preserve"> also </w:t>
      </w:r>
      <w:r w:rsidRPr="00344AF5">
        <w:rPr>
          <w:rStyle w:val="StyleUnderline"/>
          <w:highlight w:val="green"/>
        </w:rPr>
        <w:t xml:space="preserve">engaged in </w:t>
      </w:r>
      <w:r w:rsidRPr="00344AF5">
        <w:rPr>
          <w:rStyle w:val="Emphasis"/>
          <w:highlight w:val="green"/>
        </w:rPr>
        <w:t>deeply critical examinations</w:t>
      </w:r>
      <w:r w:rsidRPr="00344AF5">
        <w:rPr>
          <w:rStyle w:val="StyleUnderline"/>
          <w:highlight w:val="green"/>
        </w:rPr>
        <w:t xml:space="preserve"> of the</w:t>
      </w:r>
      <w:r w:rsidRPr="00344AF5">
        <w:rPr>
          <w:rStyle w:val="StyleUnderline"/>
        </w:rPr>
        <w:t xml:space="preserve"> nature of </w:t>
      </w:r>
      <w:r w:rsidRPr="00344AF5">
        <w:rPr>
          <w:rStyle w:val="StyleUnderline"/>
          <w:highlight w:val="green"/>
        </w:rPr>
        <w:t>sources, methods, and data in the study of terrorism</w:t>
      </w:r>
      <w:r w:rsidRPr="00344AF5">
        <w:rPr>
          <w:sz w:val="16"/>
        </w:rPr>
        <w:t xml:space="preserve">. For example, Jackson (2007a) regularly cites the handbook produced by Schmid and Jongman (1988) to support his claims that theoretical progress has been limited. But this fact was well recognized by the authors; indeed, in the introduction of the second edition they point out that they have not revised their chapter on theories of terrorism from the first edition, because the failure to address persistent conceptual and data problems has undermined progress in the field. The point of their handbook was to sharpen and make more comprehensive the result of research on terrorism, not to glide over its methodological and definitional failings (Schmid and Jongman 1988, p. xiv). Similarly, Silke's (2004) volume on </w:t>
      </w:r>
      <w:r w:rsidRPr="00344AF5">
        <w:rPr>
          <w:rStyle w:val="StyleUnderline"/>
        </w:rPr>
        <w:t xml:space="preserve">the state of the field of terrorism research performed a similar function, highlighting the shortcomings of the field, </w:t>
      </w:r>
      <w:r w:rsidRPr="00344AF5">
        <w:rPr>
          <w:sz w:val="16"/>
        </w:rPr>
        <w:t xml:space="preserve">in particular the lack of rigorous primary data collection. </w:t>
      </w:r>
      <w:r w:rsidRPr="00344AF5">
        <w:rPr>
          <w:rStyle w:val="StyleUnderline"/>
          <w:highlight w:val="green"/>
        </w:rPr>
        <w:t>A non-reflective community</w:t>
      </w:r>
      <w:r w:rsidRPr="00344AF5">
        <w:rPr>
          <w:rStyle w:val="StyleUnderline"/>
        </w:rPr>
        <w:t xml:space="preserve"> of scholars </w:t>
      </w:r>
      <w:r w:rsidRPr="00344AF5">
        <w:rPr>
          <w:rStyle w:val="StyleUnderline"/>
          <w:highlight w:val="green"/>
        </w:rPr>
        <w:t>does not</w:t>
      </w:r>
      <w:r w:rsidRPr="00344AF5">
        <w:rPr>
          <w:rStyle w:val="StyleUnderline"/>
        </w:rPr>
        <w:t xml:space="preserve"> </w:t>
      </w:r>
      <w:r w:rsidRPr="00344AF5">
        <w:rPr>
          <w:rStyle w:val="StyleUnderline"/>
          <w:highlight w:val="green"/>
        </w:rPr>
        <w:t>produce such scathing indictments of its own work</w:t>
      </w:r>
      <w:r w:rsidRPr="00344AF5">
        <w:rPr>
          <w:sz w:val="16"/>
        </w:rPr>
        <w:t>.</w:t>
      </w:r>
    </w:p>
    <w:p w:rsidR="005C0FD6" w:rsidRPr="00344AF5" w:rsidRDefault="005C0FD6" w:rsidP="005C0FD6"/>
    <w:p w:rsidR="005C0FD6" w:rsidRPr="00344AF5" w:rsidRDefault="005C0FD6" w:rsidP="005C0FD6">
      <w:pPr>
        <w:pStyle w:val="Heading3"/>
        <w:rPr>
          <w:rFonts w:cs="Arial"/>
        </w:rPr>
      </w:pPr>
      <w:r w:rsidRPr="00344AF5">
        <w:rPr>
          <w:rFonts w:cs="Arial"/>
        </w:rPr>
        <w:t>2AC/1AR – Terror Reps Good</w:t>
      </w:r>
    </w:p>
    <w:p w:rsidR="005C0FD6" w:rsidRPr="00344AF5" w:rsidRDefault="005C0FD6" w:rsidP="005C0FD6"/>
    <w:p w:rsidR="005C0FD6" w:rsidRPr="00344AF5" w:rsidRDefault="005C0FD6" w:rsidP="005C0FD6">
      <w:pPr>
        <w:pStyle w:val="Heading4"/>
        <w:rPr>
          <w:rFonts w:eastAsia="Times New Roman" w:cs="Arial"/>
        </w:rPr>
      </w:pPr>
      <w:r w:rsidRPr="00344AF5">
        <w:rPr>
          <w:rFonts w:eastAsia="Times New Roman" w:cs="Arial"/>
        </w:rPr>
        <w:t>Terror is a real threat driven by forces the K can’t resolve</w:t>
      </w:r>
    </w:p>
    <w:p w:rsidR="005C0FD6" w:rsidRPr="00344AF5" w:rsidRDefault="005C0FD6" w:rsidP="005C0FD6">
      <w:pPr>
        <w:rPr>
          <w:rFonts w:eastAsia="Calibri"/>
        </w:rPr>
      </w:pPr>
      <w:r w:rsidRPr="00344AF5">
        <w:rPr>
          <w:rFonts w:eastAsia="Calibri"/>
        </w:rPr>
        <w:t xml:space="preserve">Peter </w:t>
      </w:r>
      <w:r w:rsidRPr="00344AF5">
        <w:rPr>
          <w:rFonts w:eastAsia="Calibri"/>
          <w:b/>
          <w:bCs/>
          <w:sz w:val="26"/>
        </w:rPr>
        <w:t>Beinart 8</w:t>
      </w:r>
      <w:r w:rsidRPr="00344AF5">
        <w:rPr>
          <w:rFonts w:eastAsia="Calibri"/>
        </w:rPr>
        <w:t>, associate professor of journalism and political science at CUNY, The Good Fight; Why Liberals – and only Liberals – Can Win the War on Terror and Make America Great Again, vii-viii</w:t>
      </w:r>
    </w:p>
    <w:p w:rsidR="005C0FD6" w:rsidRPr="00344AF5" w:rsidRDefault="005C0FD6" w:rsidP="005C0FD6">
      <w:pPr>
        <w:rPr>
          <w:rFonts w:eastAsia="Calibri"/>
          <w:sz w:val="16"/>
        </w:rPr>
      </w:pPr>
      <w:r w:rsidRPr="00344AF5">
        <w:rPr>
          <w:rFonts w:eastAsia="Calibri"/>
          <w:sz w:val="16"/>
        </w:rPr>
        <w:t xml:space="preserve">APPLYING THAT TRADITION today is not easy. Cold war liberals devel- oped their narrative of national greatness in the shadow of a totalitarian </w:t>
      </w:r>
      <w:r w:rsidRPr="00344AF5">
        <w:rPr>
          <w:rFonts w:eastAsia="Calibri"/>
          <w:sz w:val="12"/>
        </w:rPr>
        <w:t>¶</w:t>
      </w:r>
      <w:r w:rsidRPr="00344AF5">
        <w:rPr>
          <w:rFonts w:eastAsia="Calibri"/>
          <w:sz w:val="16"/>
        </w:rPr>
        <w:t xml:space="preserve"> superpower. </w:t>
      </w:r>
      <w:r w:rsidRPr="00344AF5">
        <w:rPr>
          <w:rFonts w:eastAsia="Calibri"/>
          <w:bCs/>
          <w:u w:val="single"/>
        </w:rPr>
        <w:t xml:space="preserve">Today, </w:t>
      </w:r>
      <w:r w:rsidRPr="00344AF5">
        <w:rPr>
          <w:rFonts w:eastAsia="Calibri"/>
          <w:bCs/>
          <w:highlight w:val="green"/>
          <w:u w:val="single"/>
        </w:rPr>
        <w:t>the U</w:t>
      </w:r>
      <w:r w:rsidRPr="00344AF5">
        <w:rPr>
          <w:rFonts w:eastAsia="Calibri"/>
          <w:sz w:val="16"/>
        </w:rPr>
        <w:t xml:space="preserve">nited </w:t>
      </w:r>
      <w:r w:rsidRPr="00344AF5">
        <w:rPr>
          <w:rFonts w:eastAsia="Calibri"/>
          <w:bCs/>
          <w:highlight w:val="green"/>
          <w:u w:val="single"/>
        </w:rPr>
        <w:t>S</w:t>
      </w:r>
      <w:r w:rsidRPr="00344AF5">
        <w:rPr>
          <w:rFonts w:eastAsia="Calibri"/>
          <w:sz w:val="16"/>
        </w:rPr>
        <w:t xml:space="preserve">tates </w:t>
      </w:r>
      <w:r w:rsidRPr="00344AF5">
        <w:rPr>
          <w:rFonts w:eastAsia="Calibri"/>
          <w:bCs/>
          <w:highlight w:val="green"/>
          <w:u w:val="single"/>
        </w:rPr>
        <w:t>faces</w:t>
      </w:r>
      <w:r w:rsidRPr="00344AF5">
        <w:rPr>
          <w:rFonts w:eastAsia="Calibri"/>
          <w:sz w:val="16"/>
        </w:rPr>
        <w:t xml:space="preserve"> no such unified threat. Rather, it faces </w:t>
      </w:r>
      <w:r w:rsidRPr="00344AF5">
        <w:rPr>
          <w:rFonts w:eastAsia="Calibri"/>
          <w:bCs/>
          <w:highlight w:val="green"/>
          <w:u w:val="single"/>
        </w:rPr>
        <w:t>a web of dangers</w:t>
      </w:r>
      <w:r w:rsidRPr="00344AF5">
        <w:rPr>
          <w:rFonts w:eastAsia="Calibri"/>
          <w:sz w:val="16"/>
        </w:rPr>
        <w:t xml:space="preserve">—from disease to environmental degradation to weapons of mass destruction—all </w:t>
      </w:r>
      <w:r w:rsidRPr="00344AF5">
        <w:rPr>
          <w:rFonts w:eastAsia="Calibri"/>
          <w:bCs/>
          <w:u w:val="single"/>
        </w:rPr>
        <w:t xml:space="preserve">fueled by globalization, </w:t>
      </w:r>
      <w:r w:rsidRPr="00344AF5">
        <w:rPr>
          <w:rFonts w:eastAsia="Calibri"/>
          <w:bCs/>
          <w:highlight w:val="green"/>
          <w:u w:val="single"/>
        </w:rPr>
        <w:t>which leaves America increasingly vulnerable to pathologies bred in</w:t>
      </w:r>
      <w:r w:rsidRPr="00344AF5">
        <w:rPr>
          <w:rFonts w:eastAsia="Calibri"/>
          <w:bCs/>
          <w:u w:val="single"/>
        </w:rPr>
        <w:t xml:space="preserve"> distant </w:t>
      </w:r>
      <w:r w:rsidRPr="00344AF5">
        <w:rPr>
          <w:rFonts w:eastAsia="Calibri"/>
          <w:bCs/>
          <w:highlight w:val="green"/>
          <w:u w:val="single"/>
        </w:rPr>
        <w:t>corners of the world</w:t>
      </w:r>
      <w:r w:rsidRPr="00344AF5">
        <w:rPr>
          <w:rFonts w:eastAsia="Calibri"/>
          <w:sz w:val="16"/>
        </w:rPr>
        <w:t xml:space="preserve">. And </w:t>
      </w:r>
      <w:r w:rsidRPr="00344AF5">
        <w:rPr>
          <w:rFonts w:eastAsia="Calibri"/>
          <w:bCs/>
          <w:u w:val="single"/>
        </w:rPr>
        <w:t>at the center of this nexis sits jihadist terrorism</w:t>
      </w:r>
      <w:r w:rsidRPr="00344AF5">
        <w:rPr>
          <w:rFonts w:eastAsia="Calibri"/>
          <w:sz w:val="16"/>
        </w:rPr>
        <w:t xml:space="preserve">, a new totalitarian movement that lacks state power but harnesses the power of globalization instead. </w:t>
      </w:r>
      <w:r w:rsidRPr="00344AF5">
        <w:rPr>
          <w:rFonts w:eastAsia="Calibri"/>
          <w:sz w:val="12"/>
        </w:rPr>
        <w:t>¶</w:t>
      </w:r>
      <w:r w:rsidRPr="00344AF5">
        <w:rPr>
          <w:rFonts w:eastAsia="Calibri"/>
          <w:sz w:val="16"/>
        </w:rPr>
        <w:t xml:space="preserve"> Recognizing that the United States again faces a totalitarian foe does not provide simple policy prescriptions, because today’s totalitarianism takes such radically different form. But </w:t>
      </w:r>
      <w:r w:rsidRPr="00344AF5">
        <w:rPr>
          <w:rFonts w:eastAsia="Calibri"/>
          <w:bCs/>
          <w:u w:val="single"/>
        </w:rPr>
        <w:t>it reminds</w:t>
      </w:r>
      <w:r w:rsidRPr="00344AF5">
        <w:rPr>
          <w:rFonts w:eastAsia="Calibri"/>
          <w:sz w:val="16"/>
        </w:rPr>
        <w:t xml:space="preserve"> </w:t>
      </w:r>
      <w:r w:rsidRPr="00344AF5">
        <w:rPr>
          <w:rFonts w:eastAsia="Calibri"/>
          <w:bCs/>
          <w:u w:val="single"/>
        </w:rPr>
        <w:t>us</w:t>
      </w:r>
      <w:r w:rsidRPr="00344AF5">
        <w:rPr>
          <w:rFonts w:eastAsia="Calibri"/>
          <w:sz w:val="16"/>
        </w:rPr>
        <w:t xml:space="preserve"> of something more basic, </w:t>
      </w:r>
      <w:r w:rsidRPr="00344AF5">
        <w:rPr>
          <w:rStyle w:val="Emphasis"/>
        </w:rPr>
        <w:t xml:space="preserve">that </w:t>
      </w:r>
      <w:r w:rsidRPr="00344AF5">
        <w:rPr>
          <w:rStyle w:val="Emphasis"/>
          <w:highlight w:val="green"/>
        </w:rPr>
        <w:t>liberalism does not find its enemies only on the right</w:t>
      </w:r>
      <w:r w:rsidRPr="00344AF5">
        <w:rPr>
          <w:rFonts w:eastAsia="Calibri"/>
          <w:sz w:val="16"/>
        </w:rPr>
        <w:t>—</w:t>
      </w:r>
      <w:r w:rsidRPr="00344AF5">
        <w:rPr>
          <w:rFonts w:eastAsia="Calibri"/>
          <w:bCs/>
          <w:u w:val="single"/>
        </w:rPr>
        <w:t>a lesson</w:t>
      </w:r>
      <w:r w:rsidRPr="00344AF5">
        <w:rPr>
          <w:rFonts w:eastAsia="Calibri"/>
          <w:sz w:val="16"/>
        </w:rPr>
        <w:t xml:space="preserve"> sometimes </w:t>
      </w:r>
      <w:r w:rsidRPr="00344AF5">
        <w:rPr>
          <w:rFonts w:eastAsia="Calibri"/>
          <w:bCs/>
          <w:u w:val="single"/>
        </w:rPr>
        <w:t>forgotten in the age of</w:t>
      </w:r>
      <w:r w:rsidRPr="00344AF5">
        <w:rPr>
          <w:rFonts w:eastAsia="Calibri"/>
          <w:sz w:val="16"/>
        </w:rPr>
        <w:t xml:space="preserve"> George W. </w:t>
      </w:r>
      <w:r w:rsidRPr="00344AF5">
        <w:rPr>
          <w:rFonts w:eastAsia="Calibri"/>
          <w:bCs/>
          <w:u w:val="single"/>
        </w:rPr>
        <w:t>Bush</w:t>
      </w:r>
      <w:r w:rsidRPr="00344AF5">
        <w:rPr>
          <w:rFonts w:eastAsia="Calibri"/>
          <w:sz w:val="16"/>
        </w:rPr>
        <w:t xml:space="preserve">. </w:t>
      </w:r>
      <w:r w:rsidRPr="00344AF5">
        <w:rPr>
          <w:rFonts w:eastAsia="Calibri"/>
          <w:sz w:val="12"/>
        </w:rPr>
        <w:t>¶</w:t>
      </w:r>
      <w:r w:rsidRPr="00344AF5">
        <w:rPr>
          <w:rFonts w:eastAsia="Calibri"/>
          <w:sz w:val="16"/>
        </w:rPr>
        <w:t xml:space="preserve"> Indeed, it is because liberals so despise this president that they increasingly reject his trademark phrase, the “war on terror.” Were this just a semantic dispute, it would hardly matter; </w:t>
      </w:r>
      <w:r w:rsidRPr="00344AF5">
        <w:rPr>
          <w:rFonts w:eastAsia="Calibri"/>
          <w:bCs/>
          <w:u w:val="single"/>
        </w:rPr>
        <w:t>better alternatives to war on terror abound</w:t>
      </w:r>
      <w:r w:rsidRPr="00344AF5">
        <w:rPr>
          <w:rFonts w:eastAsia="Calibri"/>
          <w:sz w:val="16"/>
        </w:rPr>
        <w:t xml:space="preserve">. But the rejection signifies something deeper: a turn away from the very idea that anti-totalitarianism should sit at the heart of the liberal project. </w:t>
      </w:r>
      <w:r w:rsidRPr="00344AF5">
        <w:rPr>
          <w:rFonts w:eastAsia="Calibri"/>
          <w:bCs/>
          <w:u w:val="single"/>
        </w:rPr>
        <w:t>For too many liberals today,</w:t>
      </w:r>
      <w:r w:rsidRPr="00344AF5">
        <w:rPr>
          <w:rFonts w:eastAsia="Calibri"/>
          <w:sz w:val="16"/>
        </w:rPr>
        <w:t xml:space="preserve"> George W. </w:t>
      </w:r>
      <w:r w:rsidRPr="00344AF5">
        <w:rPr>
          <w:rFonts w:eastAsia="Calibri"/>
          <w:bCs/>
          <w:u w:val="single"/>
        </w:rPr>
        <w:t>Bush’s war on terror is the only one they can imagine</w:t>
      </w:r>
      <w:r w:rsidRPr="00344AF5">
        <w:rPr>
          <w:rFonts w:eastAsia="Calibri"/>
          <w:sz w:val="16"/>
        </w:rPr>
        <w:t xml:space="preserve">. This alienation may be understand- able, but that does not make it any less disastrous, for it is liberalism’s principles—even more than George W. Bush’s—that jihadism threatens. </w:t>
      </w:r>
      <w:r w:rsidRPr="00344AF5">
        <w:rPr>
          <w:rFonts w:eastAsia="Calibri"/>
          <w:bCs/>
          <w:highlight w:val="green"/>
          <w:u w:val="single"/>
        </w:rPr>
        <w:t>If today’s liberals cannot rouse</w:t>
      </w:r>
      <w:r w:rsidRPr="00344AF5">
        <w:rPr>
          <w:rFonts w:eastAsia="Calibri"/>
          <w:bCs/>
          <w:u w:val="single"/>
        </w:rPr>
        <w:t xml:space="preserve"> </w:t>
      </w:r>
      <w:r w:rsidRPr="00344AF5">
        <w:rPr>
          <w:rFonts w:eastAsia="Calibri"/>
          <w:sz w:val="16"/>
        </w:rPr>
        <w:t>as much</w:t>
      </w:r>
      <w:r w:rsidRPr="00344AF5">
        <w:rPr>
          <w:rFonts w:eastAsia="Calibri"/>
          <w:bCs/>
          <w:u w:val="single"/>
        </w:rPr>
        <w:t xml:space="preserve"> </w:t>
      </w:r>
      <w:r w:rsidRPr="00344AF5">
        <w:rPr>
          <w:rFonts w:eastAsia="Calibri"/>
          <w:bCs/>
          <w:highlight w:val="green"/>
          <w:u w:val="single"/>
        </w:rPr>
        <w:t>passion for fighting a movement that flings acid at unveiled women</w:t>
      </w:r>
      <w:r w:rsidRPr="00344AF5">
        <w:rPr>
          <w:rFonts w:eastAsia="Calibri"/>
          <w:sz w:val="16"/>
        </w:rPr>
        <w:t xml:space="preserve"> as they do for taking back the Senate in 2006, </w:t>
      </w:r>
      <w:r w:rsidRPr="00344AF5">
        <w:rPr>
          <w:rFonts w:eastAsia="Calibri"/>
          <w:bCs/>
          <w:highlight w:val="green"/>
          <w:u w:val="single"/>
        </w:rPr>
        <w:t>they have strayed far from liberalism’s best traditions</w:t>
      </w:r>
      <w:r w:rsidRPr="00344AF5">
        <w:rPr>
          <w:rFonts w:eastAsia="Calibri"/>
          <w:bCs/>
          <w:u w:val="single"/>
        </w:rPr>
        <w:t>.</w:t>
      </w:r>
      <w:r w:rsidRPr="00344AF5">
        <w:rPr>
          <w:rFonts w:eastAsia="Calibri"/>
          <w:sz w:val="16"/>
        </w:rPr>
        <w:t xml:space="preserve"> And </w:t>
      </w:r>
      <w:r w:rsidRPr="00344AF5">
        <w:rPr>
          <w:rFonts w:eastAsia="Calibri"/>
          <w:bCs/>
          <w:highlight w:val="green"/>
          <w:u w:val="single"/>
        </w:rPr>
        <w:t>if they believe it is</w:t>
      </w:r>
      <w:r w:rsidRPr="00344AF5">
        <w:rPr>
          <w:rFonts w:eastAsia="Calibri"/>
          <w:bCs/>
          <w:u w:val="single"/>
        </w:rPr>
        <w:t xml:space="preserve"> </w:t>
      </w:r>
      <w:r w:rsidRPr="00344AF5">
        <w:rPr>
          <w:rFonts w:eastAsia="Calibri"/>
          <w:sz w:val="16"/>
        </w:rPr>
        <w:t xml:space="preserve">only George W. </w:t>
      </w:r>
      <w:r w:rsidRPr="00344AF5">
        <w:rPr>
          <w:rFonts w:eastAsia="Calibri"/>
          <w:bCs/>
          <w:highlight w:val="green"/>
          <w:u w:val="single"/>
        </w:rPr>
        <w:t>Bush who threatens America’s freedoms</w:t>
      </w:r>
      <w:r w:rsidRPr="00344AF5">
        <w:rPr>
          <w:rFonts w:eastAsia="Calibri"/>
          <w:bCs/>
          <w:u w:val="single"/>
        </w:rPr>
        <w:t xml:space="preserve">, </w:t>
      </w:r>
      <w:r w:rsidRPr="00344AF5">
        <w:rPr>
          <w:rFonts w:eastAsia="Calibri"/>
          <w:bCs/>
          <w:highlight w:val="green"/>
          <w:u w:val="single"/>
        </w:rPr>
        <w:t>they should ponder what will happen if the U</w:t>
      </w:r>
      <w:r w:rsidRPr="00344AF5">
        <w:rPr>
          <w:rFonts w:eastAsia="Calibri"/>
          <w:sz w:val="16"/>
        </w:rPr>
        <w:t xml:space="preserve">nited </w:t>
      </w:r>
      <w:r w:rsidRPr="00344AF5">
        <w:rPr>
          <w:rFonts w:eastAsia="Calibri"/>
          <w:bCs/>
          <w:highlight w:val="green"/>
          <w:u w:val="single"/>
        </w:rPr>
        <w:t>S</w:t>
      </w:r>
      <w:r w:rsidRPr="00344AF5">
        <w:rPr>
          <w:rFonts w:eastAsia="Calibri"/>
          <w:sz w:val="16"/>
        </w:rPr>
        <w:t xml:space="preserve">tates </w:t>
      </w:r>
      <w:r w:rsidRPr="00344AF5">
        <w:rPr>
          <w:rFonts w:eastAsia="Calibri"/>
          <w:bCs/>
          <w:highlight w:val="green"/>
          <w:u w:val="single"/>
        </w:rPr>
        <w:t>is hit with a nuclear</w:t>
      </w:r>
      <w:r w:rsidRPr="00344AF5">
        <w:rPr>
          <w:rFonts w:eastAsia="Calibri"/>
          <w:sz w:val="16"/>
        </w:rPr>
        <w:t xml:space="preserve"> or contagious biological </w:t>
      </w:r>
      <w:r w:rsidRPr="00344AF5">
        <w:rPr>
          <w:rFonts w:eastAsia="Calibri"/>
          <w:bCs/>
          <w:highlight w:val="green"/>
          <w:u w:val="single"/>
        </w:rPr>
        <w:t>attack</w:t>
      </w:r>
      <w:r w:rsidRPr="00344AF5">
        <w:rPr>
          <w:rFonts w:eastAsia="Calibri"/>
          <w:sz w:val="16"/>
          <w:highlight w:val="green"/>
        </w:rPr>
        <w:t>.</w:t>
      </w:r>
      <w:r w:rsidRPr="00344AF5">
        <w:rPr>
          <w:rFonts w:eastAsia="Calibri"/>
          <w:sz w:val="16"/>
        </w:rPr>
        <w:t xml:space="preserve"> </w:t>
      </w:r>
      <w:r w:rsidRPr="00344AF5">
        <w:rPr>
          <w:rStyle w:val="Emphasis"/>
        </w:rPr>
        <w:t>No matter who is president</w:t>
      </w:r>
      <w:r w:rsidRPr="00344AF5">
        <w:rPr>
          <w:rFonts w:eastAsia="Calibri"/>
          <w:sz w:val="16"/>
        </w:rPr>
        <w:t xml:space="preserve">, Republican or Democrat, </w:t>
      </w:r>
      <w:r w:rsidRPr="00344AF5">
        <w:rPr>
          <w:rStyle w:val="Emphasis"/>
        </w:rPr>
        <w:t>the reaction will make John Ashcroft look like the head of the ACLU</w:t>
      </w:r>
      <w:r w:rsidRPr="00344AF5">
        <w:rPr>
          <w:rFonts w:eastAsia="Calibri"/>
          <w:sz w:val="16"/>
        </w:rPr>
        <w:t>.</w:t>
      </w:r>
    </w:p>
    <w:p w:rsidR="005C0FD6" w:rsidRPr="00344AF5" w:rsidRDefault="005C0FD6" w:rsidP="005C0FD6"/>
    <w:p w:rsidR="005C0FD6" w:rsidRPr="00344AF5" w:rsidRDefault="005C0FD6" w:rsidP="005C0FD6">
      <w:pPr>
        <w:pStyle w:val="Heading3"/>
        <w:rPr>
          <w:rFonts w:cs="Arial"/>
        </w:rPr>
      </w:pPr>
      <w:r w:rsidRPr="00344AF5">
        <w:rPr>
          <w:rFonts w:cs="Arial"/>
        </w:rPr>
        <w:t>2AC/1AR – CTS Bad</w:t>
      </w:r>
    </w:p>
    <w:p w:rsidR="005C0FD6" w:rsidRPr="00344AF5" w:rsidRDefault="005C0FD6" w:rsidP="005C0FD6"/>
    <w:p w:rsidR="005C0FD6" w:rsidRPr="00344AF5" w:rsidRDefault="005B44FF" w:rsidP="005C0FD6">
      <w:pPr>
        <w:pStyle w:val="Heading4"/>
        <w:rPr>
          <w:rFonts w:cs="Arial"/>
        </w:rPr>
      </w:pPr>
      <w:r>
        <w:rPr>
          <w:rFonts w:cs="Arial"/>
        </w:rPr>
        <w:t>CTS fails to materialize into real change or political relevance</w:t>
      </w:r>
    </w:p>
    <w:p w:rsidR="005C0FD6" w:rsidRPr="00344AF5" w:rsidRDefault="005C0FD6" w:rsidP="005C0FD6">
      <w:r w:rsidRPr="00344AF5">
        <w:t xml:space="preserve">John </w:t>
      </w:r>
      <w:r w:rsidRPr="00344AF5">
        <w:rPr>
          <w:rStyle w:val="Style13ptBold"/>
        </w:rPr>
        <w:t>Horgan and</w:t>
      </w:r>
      <w:r w:rsidRPr="00344AF5">
        <w:t xml:space="preserve"> Michael </w:t>
      </w:r>
      <w:r w:rsidRPr="00344AF5">
        <w:rPr>
          <w:rStyle w:val="Style13ptBold"/>
        </w:rPr>
        <w:t>Boyle 8</w:t>
      </w:r>
      <w:r w:rsidRPr="00344AF5">
        <w:t>, Horgan, Professor of Security Studies, Boyle, Associate Professor of Political Science, “A case against ‘Critical Terrorism Studies’”, https://www.tandfonline.com/doi/abs/10.1080/17539150701848225</w:t>
      </w:r>
    </w:p>
    <w:p w:rsidR="005C0FD6" w:rsidRPr="00344AF5" w:rsidRDefault="005C0FD6" w:rsidP="005C0FD6">
      <w:pPr>
        <w:rPr>
          <w:sz w:val="16"/>
        </w:rPr>
      </w:pPr>
      <w:r w:rsidRPr="00344AF5">
        <w:rPr>
          <w:sz w:val="16"/>
        </w:rPr>
        <w:t xml:space="preserve">That said, and to begin the debate, let us summarize our reasons for supposing that existing work on </w:t>
      </w:r>
      <w:r w:rsidRPr="00344AF5">
        <w:rPr>
          <w:rStyle w:val="StyleUnderline"/>
          <w:highlight w:val="green"/>
        </w:rPr>
        <w:t>CTS</w:t>
      </w:r>
      <w:r w:rsidRPr="00344AF5">
        <w:rPr>
          <w:sz w:val="16"/>
        </w:rPr>
        <w:t xml:space="preserve"> should be challenged: • It </w:t>
      </w:r>
      <w:r w:rsidRPr="00344AF5">
        <w:rPr>
          <w:rStyle w:val="StyleUnderline"/>
          <w:highlight w:val="green"/>
        </w:rPr>
        <w:t>overstates the novelty of its case</w:t>
      </w:r>
      <w:r w:rsidRPr="00344AF5">
        <w:rPr>
          <w:sz w:val="16"/>
        </w:rPr>
        <w:t xml:space="preserve">, as </w:t>
      </w:r>
      <w:r w:rsidRPr="00344AF5">
        <w:rPr>
          <w:rStyle w:val="StyleUnderline"/>
          <w:highlight w:val="green"/>
        </w:rPr>
        <w:t>scholars within terrorism studies have long acknowledged the deficiencies and limitations</w:t>
      </w:r>
      <w:r w:rsidRPr="00344AF5">
        <w:rPr>
          <w:sz w:val="16"/>
        </w:rPr>
        <w:t xml:space="preserve"> of current research, and have long sought to overcome them. • It </w:t>
      </w:r>
      <w:r w:rsidRPr="00344AF5">
        <w:rPr>
          <w:rStyle w:val="StyleUnderline"/>
          <w:highlight w:val="green"/>
        </w:rPr>
        <w:t>overstates the case</w:t>
      </w:r>
      <w:r w:rsidRPr="00344AF5">
        <w:rPr>
          <w:sz w:val="16"/>
        </w:rPr>
        <w:t xml:space="preserve"> that </w:t>
      </w:r>
      <w:r w:rsidRPr="00344AF5">
        <w:rPr>
          <w:rStyle w:val="StyleUnderline"/>
          <w:highlight w:val="green"/>
        </w:rPr>
        <w:t>terrorism studies is engaged in problem-solving and dependent on instrumental rationality</w:t>
      </w:r>
      <w:r w:rsidRPr="00344AF5">
        <w:rPr>
          <w:sz w:val="16"/>
        </w:rPr>
        <w:t xml:space="preserve">. • It reinvents the wheel in some important respects, </w:t>
      </w:r>
      <w:r w:rsidRPr="00344AF5">
        <w:rPr>
          <w:rStyle w:val="StyleUnderline"/>
          <w:highlight w:val="green"/>
        </w:rPr>
        <w:t>claiming to discover theoretical significance behind well-known observations</w:t>
      </w:r>
      <w:r w:rsidRPr="00344AF5">
        <w:rPr>
          <w:sz w:val="16"/>
        </w:rPr>
        <w:t xml:space="preserve">, or </w:t>
      </w:r>
      <w:r w:rsidRPr="00344AF5">
        <w:rPr>
          <w:rStyle w:val="StyleUnderline"/>
          <w:highlight w:val="green"/>
        </w:rPr>
        <w:t>assuming new or ‘innovative’ lines of inquiry that in fact already exist</w:t>
      </w:r>
      <w:r w:rsidRPr="00344AF5">
        <w:rPr>
          <w:sz w:val="16"/>
        </w:rPr>
        <w:t xml:space="preserve"> either in whole or in part. • In attempting to develop its case, it </w:t>
      </w:r>
      <w:r w:rsidRPr="00344AF5">
        <w:rPr>
          <w:rStyle w:val="StyleUnderline"/>
          <w:highlight w:val="green"/>
        </w:rPr>
        <w:t>employs the development of a ‘straw man’ – ‘Orthodox Terrorism Studies’ – that</w:t>
      </w:r>
      <w:r w:rsidRPr="00344AF5">
        <w:rPr>
          <w:sz w:val="16"/>
        </w:rPr>
        <w:t xml:space="preserve"> in some cases </w:t>
      </w:r>
      <w:r w:rsidRPr="00344AF5">
        <w:rPr>
          <w:rStyle w:val="Emphasis"/>
          <w:highlight w:val="green"/>
        </w:rPr>
        <w:t>unfairly portrays almost 40 years of multi- and interdisciplinary research</w:t>
      </w:r>
      <w:r w:rsidRPr="00344AF5">
        <w:rPr>
          <w:sz w:val="16"/>
        </w:rPr>
        <w:t xml:space="preserve">. • It </w:t>
      </w:r>
      <w:r w:rsidRPr="00344AF5">
        <w:rPr>
          <w:rStyle w:val="StyleUnderline"/>
          <w:highlight w:val="green"/>
        </w:rPr>
        <w:t xml:space="preserve">demonstrates a prima facie suspicion of academics engaged in policy-‘relevant’ research and </w:t>
      </w:r>
      <w:r w:rsidRPr="00344AF5">
        <w:rPr>
          <w:sz w:val="16"/>
        </w:rPr>
        <w:t>in some extreme cases</w:t>
      </w:r>
      <w:r w:rsidRPr="00344AF5">
        <w:rPr>
          <w:rStyle w:val="StyleUnderline"/>
          <w:highlight w:val="green"/>
        </w:rPr>
        <w:t xml:space="preserve"> implies a kind of ‘bad faith’</w:t>
      </w:r>
      <w:r w:rsidRPr="00344AF5">
        <w:rPr>
          <w:sz w:val="16"/>
        </w:rPr>
        <w:t xml:space="preserve"> among those who engage in that kind of work. • It has – rather ironically – </w:t>
      </w:r>
      <w:r w:rsidRPr="00344AF5">
        <w:rPr>
          <w:rStyle w:val="StyleUnderline"/>
          <w:highlight w:val="green"/>
        </w:rPr>
        <w:t>created</w:t>
      </w:r>
      <w:r w:rsidRPr="00344AF5">
        <w:rPr>
          <w:rStyle w:val="StyleUnderline"/>
        </w:rPr>
        <w:t xml:space="preserve"> just the kind of </w:t>
      </w:r>
      <w:r w:rsidRPr="00344AF5">
        <w:rPr>
          <w:rStyle w:val="StyleUnderline"/>
          <w:highlight w:val="green"/>
        </w:rPr>
        <w:t>dualism</w:t>
      </w:r>
      <w:r w:rsidRPr="00344AF5">
        <w:rPr>
          <w:rStyle w:val="StyleUnderline"/>
        </w:rPr>
        <w:t xml:space="preserve"> that critical theory was designed to challenge, and overlooked the fact that the same moral concerns under- </w:t>
      </w:r>
      <w:r w:rsidRPr="00344AF5">
        <w:rPr>
          <w:rStyle w:val="StyleUnderline"/>
          <w:highlight w:val="green"/>
        </w:rPr>
        <w:t>lying CTS are often at the heart of traditional terrorism studies</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Over-emphasis on the discursive elements of terrorism fails</w:t>
      </w:r>
    </w:p>
    <w:p w:rsidR="005C0FD6" w:rsidRPr="00344AF5" w:rsidRDefault="005C0FD6" w:rsidP="005C0FD6">
      <w:r w:rsidRPr="00344AF5">
        <w:t xml:space="preserve">NIKLAS </w:t>
      </w:r>
      <w:r w:rsidRPr="00344AF5">
        <w:rPr>
          <w:rStyle w:val="Style13ptBold"/>
        </w:rPr>
        <w:t>SENSE 16</w:t>
      </w:r>
      <w:r w:rsidRPr="00344AF5">
        <w:t>, “Critical Terrorism Studies – A Case of Overemphasising the Discursive?”, http://www.e-ir.info/2016/08/31/limited-science-and-persistent-philosophy-the-neopositivist-turn-in-ir/</w:t>
      </w:r>
    </w:p>
    <w:p w:rsidR="005C0FD6" w:rsidRPr="00344AF5" w:rsidRDefault="005C0FD6" w:rsidP="005C0FD6">
      <w:pPr>
        <w:rPr>
          <w:sz w:val="16"/>
        </w:rPr>
      </w:pPr>
      <w:r w:rsidRPr="00344AF5">
        <w:rPr>
          <w:sz w:val="16"/>
        </w:rPr>
        <w:t xml:space="preserve">For one, this means that </w:t>
      </w:r>
      <w:r w:rsidRPr="00344AF5">
        <w:rPr>
          <w:rStyle w:val="StyleUnderline"/>
          <w:highlight w:val="green"/>
        </w:rPr>
        <w:t xml:space="preserve">CTS scholars should not hesitate to use scientific research methods outside of discursive approaches </w:t>
      </w:r>
      <w:r w:rsidRPr="00344AF5">
        <w:rPr>
          <w:sz w:val="16"/>
        </w:rPr>
        <w:t xml:space="preserve">in order </w:t>
      </w:r>
      <w:r w:rsidRPr="00344AF5">
        <w:rPr>
          <w:rStyle w:val="Emphasis"/>
          <w:highlight w:val="green"/>
        </w:rPr>
        <w:t>to generate objective knowledge</w:t>
      </w:r>
      <w:r w:rsidRPr="00344AF5">
        <w:rPr>
          <w:sz w:val="16"/>
        </w:rPr>
        <w:t xml:space="preserve"> of the kind of violence associated with terrorism. For another, </w:t>
      </w:r>
      <w:r w:rsidRPr="00344AF5">
        <w:rPr>
          <w:rStyle w:val="StyleUnderline"/>
          <w:highlight w:val="green"/>
        </w:rPr>
        <w:t>CTS scholars need to acknowledge</w:t>
      </w:r>
      <w:r w:rsidRPr="00344AF5">
        <w:rPr>
          <w:sz w:val="16"/>
        </w:rPr>
        <w:t xml:space="preserve"> ‘the </w:t>
      </w:r>
      <w:r w:rsidRPr="00344AF5">
        <w:rPr>
          <w:rStyle w:val="Emphasis"/>
          <w:highlight w:val="green"/>
        </w:rPr>
        <w:t>extra-discursive structures</w:t>
      </w:r>
      <w:r w:rsidRPr="00344AF5">
        <w:rPr>
          <w:sz w:val="16"/>
        </w:rPr>
        <w:t xml:space="preserve"> that produce and interact with [a] discourse’ (Joseph 2009: 93). Eric Herring, for example, claims that ‘the lack of in interest in historical materialism is a major weakness and imbalance within critical security studies’ (Herring 2008: 199). As he has pointed out, terrorism should be studied within a ‘broadly historical materialistic framework’ (Herring 2008: 198), in which a focus is placed on both discursive and the material aspects as well as their mutual constitution. Thus, </w:t>
      </w:r>
      <w:r w:rsidRPr="00344AF5">
        <w:rPr>
          <w:rStyle w:val="Emphasis"/>
          <w:highlight w:val="green"/>
        </w:rPr>
        <w:t>terrorism cannot be explained by discursive factors alone, but by including political, economic, geographic, and social factors as well</w:t>
      </w:r>
      <w:r w:rsidRPr="00344AF5">
        <w:rPr>
          <w:sz w:val="16"/>
        </w:rPr>
        <w:t xml:space="preserve">. To sum up this argument, </w:t>
      </w:r>
      <w:r w:rsidRPr="00344AF5">
        <w:rPr>
          <w:rStyle w:val="StyleUnderline"/>
          <w:highlight w:val="green"/>
        </w:rPr>
        <w:t>Critical Terrorism Studies has</w:t>
      </w:r>
      <w:r w:rsidRPr="00344AF5">
        <w:rPr>
          <w:sz w:val="16"/>
        </w:rPr>
        <w:t xml:space="preserve"> indeed </w:t>
      </w:r>
      <w:r w:rsidRPr="00344AF5">
        <w:rPr>
          <w:rStyle w:val="Emphasis"/>
          <w:highlight w:val="green"/>
        </w:rPr>
        <w:t>overemphasised the discursive</w:t>
      </w:r>
      <w:r w:rsidRPr="00344AF5">
        <w:rPr>
          <w:sz w:val="16"/>
        </w:rPr>
        <w:t xml:space="preserve"> in its analytical or theoretical commitment. It seems to have </w:t>
      </w:r>
      <w:r w:rsidRPr="00344AF5">
        <w:rPr>
          <w:rStyle w:val="StyleUnderline"/>
          <w:highlight w:val="green"/>
        </w:rPr>
        <w:t>neglected both the referent</w:t>
      </w:r>
      <w:r w:rsidRPr="00344AF5">
        <w:rPr>
          <w:rStyle w:val="StyleUnderline"/>
        </w:rPr>
        <w:t xml:space="preserve"> </w:t>
      </w:r>
      <w:r w:rsidRPr="00344AF5">
        <w:rPr>
          <w:sz w:val="16"/>
        </w:rPr>
        <w:t xml:space="preserve">of the terrorism discourse </w:t>
      </w:r>
      <w:r w:rsidRPr="00344AF5">
        <w:rPr>
          <w:rStyle w:val="StyleUnderline"/>
          <w:highlight w:val="green"/>
        </w:rPr>
        <w:t>as well as extra-discursive structures</w:t>
      </w:r>
      <w:r w:rsidRPr="00344AF5">
        <w:rPr>
          <w:sz w:val="16"/>
        </w:rPr>
        <w:t>. What is important here is the idea that the discursive and the material aspects are not being privileged over another, but rather that these ‘structures may be hierarchically ranked in terms of their explanatory importance’ (Stokes 2009: 91).</w:t>
      </w:r>
    </w:p>
    <w:p w:rsidR="005C0FD6" w:rsidRPr="00344AF5" w:rsidRDefault="005C0FD6" w:rsidP="005C0FD6"/>
    <w:p w:rsidR="005C0FD6" w:rsidRPr="00344AF5" w:rsidRDefault="005C0FD6" w:rsidP="005C0FD6">
      <w:pPr>
        <w:pStyle w:val="Heading4"/>
        <w:rPr>
          <w:rFonts w:cs="Arial"/>
        </w:rPr>
      </w:pPr>
      <w:r w:rsidRPr="00344AF5">
        <w:rPr>
          <w:rFonts w:cs="Arial"/>
        </w:rPr>
        <w:t>CTS ignores the experiences of terrorism victims</w:t>
      </w:r>
    </w:p>
    <w:p w:rsidR="005C0FD6" w:rsidRPr="00344AF5" w:rsidRDefault="005C0FD6" w:rsidP="005C0FD6">
      <w:r w:rsidRPr="00344AF5">
        <w:t xml:space="preserve">Will </w:t>
      </w:r>
      <w:r w:rsidRPr="00344AF5">
        <w:rPr>
          <w:rStyle w:val="Style13ptBold"/>
        </w:rPr>
        <w:t>McGowan 16</w:t>
      </w:r>
      <w:r w:rsidRPr="00344AF5">
        <w:t>, “Critical terrorism studies, victimisation, and policy relevance: compromising politics or challenging hegemony?”, https://www.tandfonline.com/doi/pdf/10.1080/17539153.2016.1147772?needAccess=true</w:t>
      </w:r>
    </w:p>
    <w:p w:rsidR="005C0FD6" w:rsidRPr="00344AF5" w:rsidRDefault="005C0FD6" w:rsidP="005C0FD6">
      <w:pPr>
        <w:rPr>
          <w:sz w:val="16"/>
        </w:rPr>
      </w:pPr>
      <w:r w:rsidRPr="00344AF5">
        <w:rPr>
          <w:sz w:val="16"/>
        </w:rPr>
        <w:t xml:space="preserve">First, victim-centred policies have disproportionately occupied the purview of those in favour of neoliberal economics who have used them to champion more aggressive and reactionary policy responses to the war on terror. This is identified as just one implicit factor accounting for </w:t>
      </w:r>
      <w:r w:rsidRPr="00344AF5">
        <w:rPr>
          <w:rStyle w:val="StyleUnderline"/>
          <w:highlight w:val="green"/>
        </w:rPr>
        <w:t>CTS’ reluctance to engage</w:t>
      </w:r>
      <w:r w:rsidRPr="00344AF5">
        <w:rPr>
          <w:sz w:val="16"/>
        </w:rPr>
        <w:t xml:space="preserve"> more thoroughly </w:t>
      </w:r>
      <w:r w:rsidRPr="00344AF5">
        <w:rPr>
          <w:rStyle w:val="Emphasis"/>
          <w:highlight w:val="green"/>
        </w:rPr>
        <w:t>with victims of non-state violence</w:t>
      </w:r>
      <w:r w:rsidRPr="00344AF5">
        <w:rPr>
          <w:sz w:val="16"/>
        </w:rPr>
        <w:t xml:space="preserve">, among a series of more explicit ones. </w:t>
      </w:r>
      <w:r w:rsidRPr="00344AF5">
        <w:rPr>
          <w:rStyle w:val="StyleUnderline"/>
          <w:highlight w:val="green"/>
        </w:rPr>
        <w:t>CTS</w:t>
      </w:r>
      <w:r w:rsidRPr="00344AF5">
        <w:rPr>
          <w:sz w:val="16"/>
        </w:rPr>
        <w:t xml:space="preserve"> has challenged the socio- economic and political logic underpinning many of these policies, but </w:t>
      </w:r>
      <w:r w:rsidRPr="00344AF5">
        <w:rPr>
          <w:rStyle w:val="Emphasis"/>
          <w:highlight w:val="green"/>
        </w:rPr>
        <w:t>has not thus far endeavoured to explore the experiences of</w:t>
      </w:r>
      <w:r w:rsidRPr="00344AF5">
        <w:rPr>
          <w:sz w:val="16"/>
        </w:rPr>
        <w:t xml:space="preserve"> implicated </w:t>
      </w:r>
      <w:r w:rsidRPr="00344AF5">
        <w:rPr>
          <w:rStyle w:val="Emphasis"/>
          <w:highlight w:val="green"/>
        </w:rPr>
        <w:t>victims</w:t>
      </w:r>
      <w:r w:rsidRPr="00344AF5">
        <w:rPr>
          <w:sz w:val="16"/>
        </w:rPr>
        <w:t xml:space="preserve"> directly. To do so would be an important contribution in attempting to shift the power of representation over to those actors in question. </w:t>
      </w:r>
      <w:r w:rsidRPr="00344AF5">
        <w:rPr>
          <w:rStyle w:val="StyleUnderline"/>
          <w:highlight w:val="green"/>
        </w:rPr>
        <w:t>CTS work</w:t>
      </w:r>
      <w:r w:rsidRPr="00344AF5">
        <w:rPr>
          <w:sz w:val="16"/>
        </w:rPr>
        <w:t xml:space="preserve"> which </w:t>
      </w:r>
      <w:r w:rsidRPr="00344AF5">
        <w:rPr>
          <w:rStyle w:val="StyleUnderline"/>
          <w:highlight w:val="green"/>
        </w:rPr>
        <w:t>has explored the direct accounts of alleged terrorists</w:t>
      </w:r>
      <w:r w:rsidRPr="00344AF5">
        <w:rPr>
          <w:sz w:val="16"/>
        </w:rPr>
        <w:t>, as well as citizens’ views on counterterrorism measures, should leave us in no doubt that such a task is well within the remit and capabilities of this subfield.</w:t>
      </w:r>
    </w:p>
    <w:p w:rsidR="005C0FD6" w:rsidRPr="00344AF5" w:rsidRDefault="005C0FD6" w:rsidP="005C0FD6"/>
    <w:p w:rsidR="005C0FD6" w:rsidRPr="00344AF5" w:rsidRDefault="005C0FD6" w:rsidP="005C0FD6">
      <w:pPr>
        <w:pStyle w:val="Heading3"/>
        <w:rPr>
          <w:rFonts w:cs="Arial"/>
        </w:rPr>
      </w:pPr>
      <w:r w:rsidRPr="00344AF5">
        <w:rPr>
          <w:rFonts w:cs="Arial"/>
        </w:rPr>
        <w:t>2AC/1AR – Realism Explains Afghan Instability</w:t>
      </w:r>
    </w:p>
    <w:p w:rsidR="005C0FD6" w:rsidRPr="00344AF5" w:rsidRDefault="005C0FD6" w:rsidP="005C0FD6"/>
    <w:p w:rsidR="005C0FD6" w:rsidRPr="00344AF5" w:rsidRDefault="005C0FD6" w:rsidP="005C0FD6">
      <w:pPr>
        <w:pStyle w:val="Heading4"/>
        <w:rPr>
          <w:rFonts w:cs="Arial"/>
        </w:rPr>
      </w:pPr>
      <w:r w:rsidRPr="00344AF5">
        <w:rPr>
          <w:rFonts w:cs="Arial"/>
        </w:rPr>
        <w:t>Realism best explains Afghan instability</w:t>
      </w:r>
    </w:p>
    <w:p w:rsidR="005C0FD6" w:rsidRPr="00344AF5" w:rsidRDefault="005C0FD6" w:rsidP="005C0FD6">
      <w:r w:rsidRPr="00344AF5">
        <w:t xml:space="preserve">Amanullah Haidary </w:t>
      </w:r>
      <w:r w:rsidRPr="00344AF5">
        <w:rPr>
          <w:rStyle w:val="Style13ptBold"/>
        </w:rPr>
        <w:t>Azadany 16</w:t>
      </w:r>
      <w:r w:rsidRPr="00344AF5">
        <w:t>, MA Istanbul Aydin University, Turkey, “How Would a Realist Explain the Civil War in Afghanistan?”, https://eujournal.org/index.php/esj/article/viewFile/7171/6906</w:t>
      </w:r>
    </w:p>
    <w:p w:rsidR="005C0FD6" w:rsidRPr="00344AF5" w:rsidRDefault="005C0FD6" w:rsidP="005C0FD6">
      <w:pPr>
        <w:rPr>
          <w:sz w:val="16"/>
        </w:rPr>
      </w:pPr>
      <w:r w:rsidRPr="00344AF5">
        <w:rPr>
          <w:rStyle w:val="StyleUnderline"/>
          <w:highlight w:val="green"/>
        </w:rPr>
        <w:t>Realism as a dominant theory</w:t>
      </w:r>
      <w:r w:rsidRPr="00344AF5">
        <w:rPr>
          <w:sz w:val="16"/>
        </w:rPr>
        <w:t xml:space="preserve"> of international relation </w:t>
      </w:r>
      <w:r w:rsidRPr="00344AF5">
        <w:rPr>
          <w:rStyle w:val="StyleUnderline"/>
          <w:highlight w:val="green"/>
        </w:rPr>
        <w:t>observes state as the main actor in international system</w:t>
      </w:r>
      <w:r w:rsidRPr="00344AF5">
        <w:rPr>
          <w:sz w:val="16"/>
        </w:rPr>
        <w:t xml:space="preserve">. Unlike other international relations theories of Liberalism, Marxism, Realism hold that with </w:t>
      </w:r>
      <w:r w:rsidRPr="00344AF5">
        <w:rPr>
          <w:rStyle w:val="StyleUnderline"/>
          <w:highlight w:val="green"/>
        </w:rPr>
        <w:t>collapse of the legitimate authority in a state</w:t>
      </w:r>
      <w:r w:rsidRPr="00344AF5">
        <w:rPr>
          <w:sz w:val="16"/>
        </w:rPr>
        <w:t xml:space="preserve">, the dichotomy between ordered domestic sphere and anarchic international system breakdown. This </w:t>
      </w:r>
      <w:r w:rsidRPr="00344AF5">
        <w:rPr>
          <w:rStyle w:val="StyleUnderline"/>
          <w:highlight w:val="green"/>
        </w:rPr>
        <w:t>breakdown of the dichotomy between domestic and international sphere</w:t>
      </w:r>
      <w:r w:rsidRPr="00344AF5">
        <w:rPr>
          <w:sz w:val="16"/>
        </w:rPr>
        <w:t xml:space="preserve">, changes the formula in a way that the former domestic sphere like the international system becomes disordered. In such disordered environment, the </w:t>
      </w:r>
      <w:r w:rsidRPr="00344AF5">
        <w:rPr>
          <w:rStyle w:val="StyleUnderline"/>
          <w:highlight w:val="green"/>
        </w:rPr>
        <w:t>individuals take back their liberty they previously gave up to state</w:t>
      </w:r>
      <w:r w:rsidRPr="00344AF5">
        <w:rPr>
          <w:sz w:val="16"/>
        </w:rPr>
        <w:t xml:space="preserve"> for sake of their security. Now that </w:t>
      </w:r>
      <w:r w:rsidRPr="00344AF5">
        <w:rPr>
          <w:rStyle w:val="Emphasis"/>
          <w:highlight w:val="green"/>
        </w:rPr>
        <w:t>state loses its legitimacy</w:t>
      </w:r>
      <w:r w:rsidRPr="00344AF5">
        <w:rPr>
          <w:sz w:val="16"/>
        </w:rPr>
        <w:t xml:space="preserve">, individuals mobilize around ethnic, religious and social lines to seek power and security. </w:t>
      </w:r>
      <w:r w:rsidRPr="00344AF5">
        <w:rPr>
          <w:rStyle w:val="StyleUnderline"/>
          <w:highlight w:val="green"/>
        </w:rPr>
        <w:t>In case of Afghanistan after collapse of legitimate authority</w:t>
      </w:r>
      <w:r w:rsidRPr="00344AF5">
        <w:rPr>
          <w:sz w:val="16"/>
        </w:rPr>
        <w:t xml:space="preserve"> of state in 1992, </w:t>
      </w:r>
      <w:r w:rsidRPr="00344AF5">
        <w:rPr>
          <w:rStyle w:val="StyleUnderline"/>
          <w:highlight w:val="green"/>
        </w:rPr>
        <w:t>Afghans have mobilized around ethnical lines to seek power</w:t>
      </w:r>
      <w:r w:rsidRPr="00344AF5">
        <w:rPr>
          <w:sz w:val="16"/>
        </w:rPr>
        <w:t xml:space="preserve"> and security. </w:t>
      </w:r>
      <w:r w:rsidRPr="00344AF5">
        <w:rPr>
          <w:rStyle w:val="StyleUnderline"/>
          <w:highlight w:val="green"/>
        </w:rPr>
        <w:t>Mobilization of Afghans</w:t>
      </w:r>
      <w:r w:rsidRPr="00344AF5">
        <w:rPr>
          <w:sz w:val="16"/>
        </w:rPr>
        <w:t xml:space="preserve"> on different ethnical lines </w:t>
      </w:r>
      <w:r w:rsidRPr="00344AF5">
        <w:rPr>
          <w:rStyle w:val="StyleUnderline"/>
          <w:highlight w:val="green"/>
        </w:rPr>
        <w:t xml:space="preserve">created competition for </w:t>
      </w:r>
      <w:r w:rsidRPr="00344AF5">
        <w:rPr>
          <w:sz w:val="16"/>
        </w:rPr>
        <w:t>power and</w:t>
      </w:r>
      <w:r w:rsidRPr="00344AF5">
        <w:rPr>
          <w:rStyle w:val="StyleUnderline"/>
          <w:highlight w:val="green"/>
        </w:rPr>
        <w:t xml:space="preserve"> security</w:t>
      </w:r>
      <w:r w:rsidRPr="00344AF5">
        <w:rPr>
          <w:sz w:val="16"/>
        </w:rPr>
        <w:t xml:space="preserve"> among the different factions, this competition is </w:t>
      </w:r>
      <w:r w:rsidRPr="00344AF5">
        <w:rPr>
          <w:rStyle w:val="Emphasis"/>
          <w:highlight w:val="green"/>
        </w:rPr>
        <w:t>analogous to the type of competition which is common among the states in the anarchic international system</w:t>
      </w:r>
      <w:r w:rsidRPr="00344AF5">
        <w:rPr>
          <w:sz w:val="16"/>
        </w:rPr>
        <w:t xml:space="preserve">. Therefore, </w:t>
      </w:r>
      <w:r w:rsidRPr="00344AF5">
        <w:rPr>
          <w:rStyle w:val="StyleUnderline"/>
          <w:highlight w:val="green"/>
        </w:rPr>
        <w:t>domestic sphere in Afghanistan during civil war was mistrustful</w:t>
      </w:r>
      <w:r w:rsidRPr="00344AF5">
        <w:rPr>
          <w:sz w:val="16"/>
        </w:rPr>
        <w:t xml:space="preserve"> and this mistrust prevails until now that Taliban didn’t give up their arms and fighting. Since this, mistrust among multi ethnic groups continues, a realist would suggest separation as the fundamental cure for replacing the disordered domestic sphere to a ordered domestic one. Creation of central governments for the separated Afghan states would eliminate the domestic anarchy and thus created organizational hierarchy where newly ethical political communities emerge.</w:t>
      </w:r>
    </w:p>
    <w:p w:rsidR="005C0FD6" w:rsidRPr="00344AF5" w:rsidRDefault="005C0FD6" w:rsidP="005C0FD6"/>
    <w:p w:rsidR="005C0FD6" w:rsidRPr="00344AF5" w:rsidRDefault="005C0FD6" w:rsidP="005C0FD6">
      <w:pPr>
        <w:pStyle w:val="Heading4"/>
        <w:rPr>
          <w:rFonts w:cs="Arial"/>
        </w:rPr>
      </w:pPr>
      <w:r w:rsidRPr="00344AF5">
        <w:rPr>
          <w:rFonts w:cs="Arial"/>
        </w:rPr>
        <w:t>Realism best explains conflict in the middle east</w:t>
      </w:r>
    </w:p>
    <w:p w:rsidR="005C0FD6" w:rsidRPr="00344AF5" w:rsidRDefault="005C0FD6" w:rsidP="005C0FD6">
      <w:r w:rsidRPr="00344AF5">
        <w:t xml:space="preserve">Brian </w:t>
      </w:r>
      <w:r w:rsidRPr="00344AF5">
        <w:rPr>
          <w:rStyle w:val="Style13ptBold"/>
        </w:rPr>
        <w:t>Johnson 16</w:t>
      </w:r>
      <w:r w:rsidRPr="00344AF5">
        <w:t>, “Realism and Constructivism in the Middle East”, https://www.google.com/url?sa=t&amp;rct=j&amp;q=&amp;esrc=s&amp;source=web&amp;cd=5&amp;ved=0ahUKEwjcnNv6yo3cAhVK1IMKHVfTC0EQFghPMAQ&amp;url=https%3A%2F%2Fpol.illinoisstate.edu%2Fstudentlife%2Fconferences%2FJohnson_Brian_Realism_Constructivism.docx&amp;usg=AOvVaw3wW363LD3zYzj2LQ08zCLO</w:t>
      </w:r>
    </w:p>
    <w:p w:rsidR="005C0FD6" w:rsidRPr="00344AF5" w:rsidRDefault="005C0FD6" w:rsidP="005C0FD6">
      <w:pPr>
        <w:rPr>
          <w:sz w:val="16"/>
        </w:rPr>
      </w:pPr>
      <w:r w:rsidRPr="00344AF5">
        <w:rPr>
          <w:sz w:val="16"/>
        </w:rPr>
        <w:t xml:space="preserve">In conclusion, it is clear that </w:t>
      </w:r>
      <w:r w:rsidRPr="00344AF5">
        <w:rPr>
          <w:rStyle w:val="Emphasis"/>
          <w:highlight w:val="green"/>
        </w:rPr>
        <w:t xml:space="preserve">realism is consistently able to explain </w:t>
      </w:r>
      <w:r w:rsidRPr="00344AF5">
        <w:rPr>
          <w:sz w:val="16"/>
        </w:rPr>
        <w:t>state</w:t>
      </w:r>
      <w:r w:rsidRPr="00344AF5">
        <w:rPr>
          <w:rStyle w:val="Emphasis"/>
          <w:highlight w:val="green"/>
        </w:rPr>
        <w:t xml:space="preserve"> behavior in each of the cases</w:t>
      </w:r>
      <w:r w:rsidRPr="00344AF5">
        <w:rPr>
          <w:sz w:val="16"/>
        </w:rPr>
        <w:t xml:space="preserve"> examined. While on the surface Arab leaders often used pan-Arab language in public, the record is clear that the </w:t>
      </w:r>
      <w:r w:rsidRPr="00344AF5">
        <w:rPr>
          <w:rStyle w:val="Emphasis"/>
          <w:highlight w:val="green"/>
        </w:rPr>
        <w:t>prime motivating factors for state decisions were security and power</w:t>
      </w:r>
      <w:r w:rsidRPr="00344AF5">
        <w:rPr>
          <w:sz w:val="16"/>
        </w:rPr>
        <w:t xml:space="preserve">. From the balancing behavior demonstrated in the </w:t>
      </w:r>
      <w:r w:rsidRPr="00344AF5">
        <w:rPr>
          <w:rStyle w:val="StyleUnderline"/>
          <w:highlight w:val="green"/>
        </w:rPr>
        <w:t>Baghdad Pact, to the military conflict in Yemen</w:t>
      </w:r>
      <w:r w:rsidRPr="00344AF5">
        <w:rPr>
          <w:sz w:val="16"/>
        </w:rPr>
        <w:t xml:space="preserve">, Arab leaders consistently prioritized the security of their states over the pressures of pan-Arab ideals. While </w:t>
      </w:r>
      <w:r w:rsidRPr="00344AF5">
        <w:rPr>
          <w:rStyle w:val="StyleUnderline"/>
          <w:highlight w:val="green"/>
        </w:rPr>
        <w:t>constructivists</w:t>
      </w:r>
      <w:r w:rsidRPr="00344AF5">
        <w:rPr>
          <w:sz w:val="16"/>
        </w:rPr>
        <w:t xml:space="preserve"> such as Barnett are occasionally correct in their assessments, such as when he stated that the Baghdad Pact lacked military conflict, too often they </w:t>
      </w:r>
      <w:r w:rsidRPr="00344AF5">
        <w:rPr>
          <w:rStyle w:val="StyleUnderline"/>
          <w:highlight w:val="green"/>
        </w:rPr>
        <w:t>overemphasize the role of ideational norms and fail to appreciate the weight</w:t>
      </w:r>
      <w:r w:rsidRPr="00344AF5">
        <w:rPr>
          <w:sz w:val="16"/>
        </w:rPr>
        <w:t xml:space="preserve"> which Arab </w:t>
      </w:r>
      <w:r w:rsidRPr="00344AF5">
        <w:rPr>
          <w:rStyle w:val="StyleUnderline"/>
          <w:highlight w:val="green"/>
        </w:rPr>
        <w:t>states gave to security</w:t>
      </w:r>
      <w:r w:rsidRPr="00344AF5">
        <w:rPr>
          <w:sz w:val="16"/>
        </w:rPr>
        <w:t>. Meanwhile the realist explanation, while sometimes taking into account non-material factors (such as in the case of Walt) is consistently able to satisfactorily explain the events examined.</w:t>
      </w:r>
    </w:p>
    <w:p w:rsidR="005C0FD6" w:rsidRPr="00344AF5" w:rsidRDefault="005C0FD6" w:rsidP="005C0FD6"/>
    <w:p w:rsidR="005C0FD6" w:rsidRPr="00344AF5" w:rsidRDefault="005C0FD6" w:rsidP="005C0FD6">
      <w:pPr>
        <w:pStyle w:val="Heading3"/>
        <w:rPr>
          <w:rFonts w:cs="Arial"/>
        </w:rPr>
      </w:pPr>
      <w:r w:rsidRPr="00344AF5">
        <w:rPr>
          <w:rFonts w:cs="Arial"/>
        </w:rPr>
        <w:t>2AC/1AR – Intervention =/= Root Cause of Terrorism</w:t>
      </w:r>
    </w:p>
    <w:p w:rsidR="005C0FD6" w:rsidRPr="00344AF5" w:rsidRDefault="005C0FD6" w:rsidP="005C0FD6"/>
    <w:p w:rsidR="005C0FD6" w:rsidRPr="00344AF5" w:rsidRDefault="005C0FD6" w:rsidP="005C0FD6">
      <w:pPr>
        <w:pStyle w:val="Heading4"/>
        <w:rPr>
          <w:rFonts w:cs="Arial"/>
        </w:rPr>
      </w:pPr>
      <w:r w:rsidRPr="00344AF5">
        <w:rPr>
          <w:rFonts w:cs="Arial"/>
        </w:rPr>
        <w:t>Assuming intervention is the “root cause” of terrorism is Eurocentric and historically inaccurate</w:t>
      </w:r>
    </w:p>
    <w:p w:rsidR="005C0FD6" w:rsidRPr="00344AF5" w:rsidRDefault="005C0FD6" w:rsidP="005C0FD6">
      <w:r w:rsidRPr="00344AF5">
        <w:t xml:space="preserve">Johnathan </w:t>
      </w:r>
      <w:r w:rsidRPr="00344AF5">
        <w:rPr>
          <w:rStyle w:val="Style13ptBold"/>
        </w:rPr>
        <w:t>Freedland 17</w:t>
      </w:r>
      <w:r w:rsidRPr="00344AF5">
        <w:t>, studied Philosophy, Politics and Economics (PPE) at Wadham College, Oxford, Guardian columnist, “It’s a delusion to think that the terror attacks are just about foreign policy”, https://www.theguardian.com/commentisfree/2017/may/26/delusion-terror-attacks-just-about-foreign-policy</w:t>
      </w:r>
    </w:p>
    <w:p w:rsidR="005C0FD6" w:rsidRPr="00344AF5" w:rsidRDefault="005C0FD6" w:rsidP="005C0FD6">
      <w:pPr>
        <w:rPr>
          <w:sz w:val="16"/>
        </w:rPr>
      </w:pPr>
      <w:r w:rsidRPr="00344AF5">
        <w:rPr>
          <w:sz w:val="16"/>
        </w:rPr>
        <w:t xml:space="preserve">There’s one more element to the process that is probably not in Easthope’s blueprint, but which is observed as dutifully as all the others. It is the </w:t>
      </w:r>
      <w:r w:rsidRPr="00344AF5">
        <w:rPr>
          <w:rStyle w:val="StyleUnderline"/>
          <w:highlight w:val="green"/>
        </w:rPr>
        <w:t>search</w:t>
      </w:r>
      <w:r w:rsidRPr="00344AF5">
        <w:rPr>
          <w:sz w:val="16"/>
        </w:rPr>
        <w:t xml:space="preserve">, after a decent interval, </w:t>
      </w:r>
      <w:r w:rsidRPr="00344AF5">
        <w:rPr>
          <w:rStyle w:val="StyleUnderline"/>
          <w:highlight w:val="green"/>
        </w:rPr>
        <w:t>for an explanation</w:t>
      </w:r>
      <w:r w:rsidRPr="00344AF5">
        <w:rPr>
          <w:sz w:val="16"/>
        </w:rPr>
        <w:t xml:space="preserve">. It is the debate about the causes of terrorism. One camp holds that the men who plant these bombs are driven by loathing for western values, for our freedom and permissive way of life, and especially for the liberty exercised by women. The </w:t>
      </w:r>
      <w:r w:rsidRPr="00344AF5">
        <w:rPr>
          <w:rStyle w:val="StyleUnderline"/>
          <w:highlight w:val="green"/>
        </w:rPr>
        <w:t>other argues</w:t>
      </w:r>
      <w:r w:rsidRPr="00344AF5">
        <w:rPr>
          <w:sz w:val="16"/>
        </w:rPr>
        <w:t xml:space="preserve"> that the </w:t>
      </w:r>
      <w:r w:rsidRPr="00344AF5">
        <w:rPr>
          <w:rStyle w:val="StyleUnderline"/>
          <w:highlight w:val="green"/>
        </w:rPr>
        <w:t>root cause is western foreign policy</w:t>
      </w:r>
      <w:r w:rsidRPr="00344AF5">
        <w:rPr>
          <w:sz w:val="16"/>
        </w:rPr>
        <w:t xml:space="preserve"> and our record of armed intervention in Muslim lands. Boiled down, it becomes a battle of who we are versus what we do. I understand the draw of the latter position, which was staked out in a sober and carefully caveated speech by Jeremy Corbyn today. For one thing, foreign policy clearly plays some role in these horrific events. Listen to the testimony of Jomana Abedi, sister of the Manchester murderer, who said of her brother: “He saw the explosives America drops on children in Syria, and he wanted revenge,” before adding, rather chillingly: “Whether he got that is between him and God.” Recall the posthumous video released by Mohammad Sidique Khan, ringleader of the 7/7 bombers, in which he cast himself as an avenger for the 2003 invasion of Iraq. And recall too the warnings of Britain’s security services, who feared the Iraq war could lead to increased radicalisation. Besides, such a stance has an appeal beyond the facts. </w:t>
      </w:r>
      <w:r w:rsidRPr="00344AF5">
        <w:rPr>
          <w:rStyle w:val="StyleUnderline"/>
          <w:highlight w:val="green"/>
        </w:rPr>
        <w:t>It grants us a degree of control over</w:t>
      </w:r>
      <w:r w:rsidRPr="00344AF5">
        <w:rPr>
          <w:sz w:val="16"/>
        </w:rPr>
        <w:t xml:space="preserve"> these </w:t>
      </w:r>
      <w:r w:rsidRPr="00344AF5">
        <w:rPr>
          <w:rStyle w:val="Emphasis"/>
          <w:highlight w:val="green"/>
        </w:rPr>
        <w:t>acts of catastrophe</w:t>
      </w:r>
      <w:r w:rsidRPr="00344AF5">
        <w:rPr>
          <w:sz w:val="16"/>
        </w:rPr>
        <w:t xml:space="preserve">. It lets us think that we can bring an end to this horror, if only we change tack internationally. We can ensure there are no Manchester tragedies: it’s up to us. The trouble is, </w:t>
      </w:r>
      <w:r w:rsidRPr="00344AF5">
        <w:rPr>
          <w:rStyle w:val="Emphasis"/>
          <w:highlight w:val="green"/>
        </w:rPr>
        <w:t>the link is not nearly so simple or direct</w:t>
      </w:r>
      <w:r w:rsidRPr="00344AF5">
        <w:rPr>
          <w:sz w:val="16"/>
        </w:rPr>
        <w:t xml:space="preserve">. Talk to those who devote their lives to the study of violent jihadism, reading Isis’s propaganda and interviewing its devotees, and </w:t>
      </w:r>
      <w:r w:rsidRPr="00344AF5">
        <w:rPr>
          <w:rStyle w:val="StyleUnderline"/>
          <w:highlight w:val="green"/>
        </w:rPr>
        <w:t>a different picture emerges</w:t>
      </w:r>
      <w:r w:rsidRPr="00344AF5">
        <w:rPr>
          <w:sz w:val="16"/>
        </w:rPr>
        <w:t xml:space="preserve">. For one thing, </w:t>
      </w:r>
      <w:r w:rsidRPr="00344AF5">
        <w:rPr>
          <w:rStyle w:val="Emphasis"/>
          <w:highlight w:val="green"/>
        </w:rPr>
        <w:t>it’s not all about us</w:t>
      </w:r>
      <w:r w:rsidRPr="00344AF5">
        <w:rPr>
          <w:sz w:val="16"/>
        </w:rPr>
        <w:t xml:space="preserve">. </w:t>
      </w:r>
      <w:r w:rsidRPr="00344AF5">
        <w:rPr>
          <w:rStyle w:val="StyleUnderline"/>
          <w:highlight w:val="green"/>
        </w:rPr>
        <w:t>Most of jihadism’s victims are other Muslims</w:t>
      </w:r>
      <w:r w:rsidRPr="00344AF5">
        <w:rPr>
          <w:sz w:val="16"/>
        </w:rPr>
        <w:t xml:space="preserve">, in the Arab world or in Africa. When they murder and maim Shia Muslims by the hundreds, they’re not doing that to punish western foreign policy. When </w:t>
      </w:r>
      <w:r w:rsidRPr="00344AF5">
        <w:rPr>
          <w:rStyle w:val="StyleUnderline"/>
          <w:highlight w:val="green"/>
        </w:rPr>
        <w:t>Isis set about the massacre of Yazidi men and the enslavement and mass rape of Yazidi women</w:t>
      </w:r>
      <w:r w:rsidRPr="00344AF5">
        <w:rPr>
          <w:sz w:val="16"/>
        </w:rPr>
        <w:t xml:space="preserve"> and girls, </w:t>
      </w:r>
      <w:r w:rsidRPr="00344AF5">
        <w:rPr>
          <w:rStyle w:val="Emphasis"/>
          <w:highlight w:val="green"/>
        </w:rPr>
        <w:t>it wasn’t revenge for western meddling</w:t>
      </w:r>
      <w:r w:rsidRPr="00344AF5">
        <w:rPr>
          <w:sz w:val="16"/>
        </w:rPr>
        <w:t xml:space="preserve"> in the Middle East. </w:t>
      </w:r>
      <w:r w:rsidRPr="00344AF5">
        <w:rPr>
          <w:rStyle w:val="StyleUnderline"/>
          <w:highlight w:val="green"/>
        </w:rPr>
        <w:t>It takes</w:t>
      </w:r>
      <w:r w:rsidRPr="00344AF5">
        <w:rPr>
          <w:sz w:val="16"/>
        </w:rPr>
        <w:t xml:space="preserve"> </w:t>
      </w:r>
      <w:r w:rsidRPr="00344AF5">
        <w:rPr>
          <w:rStyle w:val="StyleUnderline"/>
          <w:highlight w:val="green"/>
        </w:rPr>
        <w:t>a</w:t>
      </w:r>
      <w:r w:rsidRPr="00344AF5">
        <w:rPr>
          <w:sz w:val="16"/>
        </w:rPr>
        <w:t xml:space="preserve">n oddly </w:t>
      </w:r>
      <w:r w:rsidRPr="00344AF5">
        <w:rPr>
          <w:rStyle w:val="Emphasis"/>
          <w:highlight w:val="green"/>
        </w:rPr>
        <w:t>Eurocentric view of the world to decide</w:t>
      </w:r>
      <w:r w:rsidRPr="00344AF5">
        <w:rPr>
          <w:sz w:val="16"/>
        </w:rPr>
        <w:t xml:space="preserve"> that </w:t>
      </w:r>
      <w:r w:rsidRPr="00344AF5">
        <w:rPr>
          <w:rStyle w:val="Emphasis"/>
          <w:highlight w:val="green"/>
        </w:rPr>
        <w:t>this is a phenomenon entirely of the west’s creation</w:t>
      </w:r>
      <w:r w:rsidRPr="00344AF5">
        <w:rPr>
          <w:sz w:val="16"/>
        </w:rPr>
        <w:t xml:space="preserve">. Moreover, </w:t>
      </w:r>
      <w:r w:rsidRPr="00344AF5">
        <w:rPr>
          <w:rStyle w:val="StyleUnderline"/>
          <w:highlight w:val="green"/>
        </w:rPr>
        <w:t>what might count as western provocation</w:t>
      </w:r>
      <w:r w:rsidRPr="00344AF5">
        <w:rPr>
          <w:sz w:val="16"/>
        </w:rPr>
        <w:t xml:space="preserve">, fuelling jihadism, </w:t>
      </w:r>
      <w:r w:rsidRPr="00344AF5">
        <w:rPr>
          <w:rStyle w:val="Emphasis"/>
          <w:highlight w:val="green"/>
        </w:rPr>
        <w:t>is not</w:t>
      </w:r>
      <w:r w:rsidRPr="00344AF5">
        <w:rPr>
          <w:sz w:val="16"/>
        </w:rPr>
        <w:t xml:space="preserve"> as </w:t>
      </w:r>
      <w:r w:rsidRPr="00344AF5">
        <w:rPr>
          <w:rStyle w:val="Emphasis"/>
          <w:highlight w:val="green"/>
        </w:rPr>
        <w:t>clear</w:t>
      </w:r>
      <w:r w:rsidRPr="00344AF5">
        <w:rPr>
          <w:sz w:val="16"/>
        </w:rPr>
        <w:t xml:space="preserve"> as some might like to think. Many on the left assume it is military intervention that turns young men into jihadis ready to murder pre-teen girls. But I recall my own first encounter with that ideology, back in the 1990s. I was speaking at a student meeting that was disrupted by loud activists from the </w:t>
      </w:r>
      <w:r w:rsidRPr="00344AF5">
        <w:rPr>
          <w:rStyle w:val="StyleUnderline"/>
          <w:highlight w:val="green"/>
        </w:rPr>
        <w:t>extremist al-Muhajiroun group</w:t>
      </w:r>
      <w:r w:rsidRPr="00344AF5">
        <w:rPr>
          <w:sz w:val="16"/>
        </w:rPr>
        <w:t xml:space="preserve">. What were they </w:t>
      </w:r>
      <w:r w:rsidRPr="00344AF5">
        <w:rPr>
          <w:rStyle w:val="StyleUnderline"/>
          <w:highlight w:val="green"/>
        </w:rPr>
        <w:t>furious about</w:t>
      </w:r>
      <w:r w:rsidRPr="00344AF5">
        <w:rPr>
          <w:sz w:val="16"/>
        </w:rPr>
        <w:t xml:space="preserve">? </w:t>
      </w:r>
      <w:r w:rsidRPr="00344AF5">
        <w:rPr>
          <w:rStyle w:val="StyleUnderline"/>
          <w:highlight w:val="green"/>
        </w:rPr>
        <w:t>The west’s failure to take military action</w:t>
      </w:r>
      <w:r w:rsidRPr="00344AF5">
        <w:rPr>
          <w:sz w:val="16"/>
        </w:rPr>
        <w:t xml:space="preserve"> over Bosnia. These young men were livid that Britain and the US had not dropped bombs to prevent the massacre at Srebrenica. It proved, they said, that the west held Muslim lives to be cheap. We know that Salman Abedi was a child of Libyan Islamists, vehemently opposed to Muammar Gaddafi. Imagine his rage if the west had heard the dictator’s threats to carry out a massacre in Bengazi in 2011 and done nothing. It would be similar to the </w:t>
      </w:r>
      <w:r w:rsidRPr="00344AF5">
        <w:rPr>
          <w:rStyle w:val="StyleUnderline"/>
          <w:highlight w:val="green"/>
        </w:rPr>
        <w:t>jihadi venom</w:t>
      </w:r>
      <w:r w:rsidRPr="00344AF5">
        <w:rPr>
          <w:sz w:val="16"/>
        </w:rPr>
        <w:t xml:space="preserve"> that’s </w:t>
      </w:r>
      <w:r w:rsidRPr="00344AF5">
        <w:rPr>
          <w:rStyle w:val="StyleUnderline"/>
          <w:highlight w:val="green"/>
        </w:rPr>
        <w:t>directed at the west for failing to stop Bashar al-Assad</w:t>
      </w:r>
      <w:r w:rsidRPr="00344AF5">
        <w:rPr>
          <w:sz w:val="16"/>
        </w:rPr>
        <w:t xml:space="preserve"> from slaughtering Muslims in Syria – a sentiment that helped win recruits to Islamic State. The point is, this is an </w:t>
      </w:r>
      <w:r w:rsidRPr="00344AF5">
        <w:rPr>
          <w:rStyle w:val="Emphasis"/>
          <w:highlight w:val="green"/>
        </w:rPr>
        <w:t>ideology</w:t>
      </w:r>
      <w:r w:rsidRPr="00344AF5">
        <w:rPr>
          <w:sz w:val="16"/>
        </w:rPr>
        <w:t xml:space="preserve"> that </w:t>
      </w:r>
      <w:r w:rsidRPr="00344AF5">
        <w:rPr>
          <w:rStyle w:val="Emphasis"/>
          <w:highlight w:val="green"/>
        </w:rPr>
        <w:t>can rage against western inaction as much as action</w:t>
      </w:r>
      <w:r w:rsidRPr="00344AF5">
        <w:rPr>
          <w:sz w:val="16"/>
        </w:rPr>
        <w:t>. When I spoke to Shiraz Maher, a senior research fellow at King’s College London who studies radicalisation up close, he put the problem concisely: “You’re damned if you do, and damned if you don’t.”</w:t>
      </w:r>
    </w:p>
    <w:p w:rsidR="005C0FD6" w:rsidRPr="00344AF5" w:rsidRDefault="005C0FD6" w:rsidP="005C0FD6"/>
    <w:p w:rsidR="005C0FD6" w:rsidRPr="00344AF5" w:rsidRDefault="005C0FD6" w:rsidP="005C0FD6">
      <w:pPr>
        <w:pStyle w:val="Heading3"/>
        <w:rPr>
          <w:rFonts w:cs="Arial"/>
        </w:rPr>
      </w:pPr>
      <w:r w:rsidRPr="00344AF5">
        <w:rPr>
          <w:rFonts w:cs="Arial"/>
        </w:rPr>
        <w:t>2AC/1AR – Critical Realism Perm</w:t>
      </w:r>
    </w:p>
    <w:p w:rsidR="005C0FD6" w:rsidRPr="00344AF5" w:rsidRDefault="005C0FD6" w:rsidP="005C0FD6"/>
    <w:p w:rsidR="005C0FD6" w:rsidRPr="00344AF5" w:rsidRDefault="005C0FD6" w:rsidP="005C0FD6">
      <w:pPr>
        <w:pStyle w:val="Heading4"/>
        <w:rPr>
          <w:rFonts w:cs="Arial"/>
        </w:rPr>
      </w:pPr>
      <w:r w:rsidRPr="00344AF5">
        <w:rPr>
          <w:rFonts w:cs="Arial"/>
        </w:rPr>
        <w:t>Perm do both – constructivism alone fails, critical realism is key</w:t>
      </w:r>
    </w:p>
    <w:p w:rsidR="005C0FD6" w:rsidRPr="00344AF5" w:rsidRDefault="005C0FD6" w:rsidP="005C0FD6">
      <w:r w:rsidRPr="00344AF5">
        <w:t xml:space="preserve">Nazya </w:t>
      </w:r>
      <w:r w:rsidRPr="00344AF5">
        <w:rPr>
          <w:rStyle w:val="Style13ptBold"/>
        </w:rPr>
        <w:t>Fiaz 14</w:t>
      </w:r>
      <w:r w:rsidRPr="00344AF5">
        <w:t>, National Defence University, Islamabad, Pakistan, “Constructivism meets critical realism: Explaining Pakistan’s state practice in the aftermath of 9/11”, http://citeseerx.ist.psu.edu/viewdoc/download?doi=10.1.1.925.6301&amp;rep=rep1&amp;type=pdf</w:t>
      </w:r>
    </w:p>
    <w:p w:rsidR="005C0FD6" w:rsidRPr="00344AF5" w:rsidRDefault="005C0FD6" w:rsidP="005C0FD6">
      <w:pPr>
        <w:rPr>
          <w:sz w:val="16"/>
        </w:rPr>
      </w:pPr>
      <w:r w:rsidRPr="00344AF5">
        <w:rPr>
          <w:rStyle w:val="StyleUnderline"/>
          <w:highlight w:val="green"/>
        </w:rPr>
        <w:t>Constructivism has been occupied for too long with a defensive exercise</w:t>
      </w:r>
      <w:r w:rsidRPr="00344AF5">
        <w:rPr>
          <w:sz w:val="16"/>
        </w:rPr>
        <w:t xml:space="preserve"> that attempts to make acceptable the reconciliation of opposing epistemological stances. This </w:t>
      </w:r>
      <w:r w:rsidRPr="00344AF5">
        <w:rPr>
          <w:rStyle w:val="Emphasis"/>
          <w:highlight w:val="green"/>
        </w:rPr>
        <w:t>fixation has led to constructivism’s theoretical ambiguity</w:t>
      </w:r>
      <w:r w:rsidRPr="00344AF5">
        <w:rPr>
          <w:sz w:val="16"/>
        </w:rPr>
        <w:t xml:space="preserve">, and </w:t>
      </w:r>
      <w:r w:rsidRPr="00344AF5">
        <w:rPr>
          <w:rStyle w:val="StyleUnderline"/>
          <w:highlight w:val="green"/>
        </w:rPr>
        <w:t>a</w:t>
      </w:r>
      <w:r w:rsidRPr="00344AF5">
        <w:rPr>
          <w:sz w:val="16"/>
        </w:rPr>
        <w:t xml:space="preserve"> hazy, </w:t>
      </w:r>
      <w:r w:rsidRPr="00344AF5">
        <w:rPr>
          <w:rStyle w:val="Emphasis"/>
          <w:highlight w:val="green"/>
        </w:rPr>
        <w:t>rudimentary conception of a multilayered reality</w:t>
      </w:r>
      <w:r w:rsidRPr="00344AF5">
        <w:rPr>
          <w:sz w:val="16"/>
        </w:rPr>
        <w:t xml:space="preserve">. On the other hand, the </w:t>
      </w:r>
      <w:r w:rsidRPr="00344AF5">
        <w:rPr>
          <w:rStyle w:val="StyleUnderline"/>
          <w:highlight w:val="green"/>
        </w:rPr>
        <w:t>pluralistic ontology and subsequent meth- odological diversity of critical realism</w:t>
      </w:r>
      <w:r w:rsidRPr="00344AF5">
        <w:rPr>
          <w:sz w:val="16"/>
        </w:rPr>
        <w:t xml:space="preserve"> can </w:t>
      </w:r>
      <w:r w:rsidRPr="00344AF5">
        <w:rPr>
          <w:rStyle w:val="StyleUnderline"/>
          <w:highlight w:val="green"/>
        </w:rPr>
        <w:t>contribute to constructivism</w:t>
      </w:r>
      <w:r w:rsidRPr="00344AF5">
        <w:rPr>
          <w:sz w:val="16"/>
        </w:rPr>
        <w:t xml:space="preserve"> on a number of levels: </w:t>
      </w:r>
      <w:r w:rsidRPr="00344AF5">
        <w:rPr>
          <w:rStyle w:val="StyleUnderline"/>
          <w:highlight w:val="green"/>
        </w:rPr>
        <w:t>in developing</w:t>
      </w:r>
      <w:r w:rsidRPr="00344AF5">
        <w:rPr>
          <w:sz w:val="16"/>
        </w:rPr>
        <w:t xml:space="preserve"> ontological, theoretical and methodological </w:t>
      </w:r>
      <w:r w:rsidRPr="00344AF5">
        <w:rPr>
          <w:rStyle w:val="StyleUnderline"/>
          <w:highlight w:val="green"/>
        </w:rPr>
        <w:t>clarity, and</w:t>
      </w:r>
      <w:r w:rsidRPr="00344AF5">
        <w:rPr>
          <w:sz w:val="16"/>
        </w:rPr>
        <w:t xml:space="preserve"> in </w:t>
      </w:r>
      <w:r w:rsidRPr="00344AF5">
        <w:rPr>
          <w:rStyle w:val="StyleUnderline"/>
          <w:highlight w:val="green"/>
        </w:rPr>
        <w:t>deepen- ing constructivist explanations</w:t>
      </w:r>
      <w:r w:rsidRPr="00344AF5">
        <w:rPr>
          <w:sz w:val="16"/>
        </w:rPr>
        <w:t xml:space="preserve"> of a complex and multilayered reality. </w:t>
      </w:r>
      <w:r w:rsidRPr="00344AF5">
        <w:rPr>
          <w:rStyle w:val="StyleUnderline"/>
          <w:highlight w:val="green"/>
        </w:rPr>
        <w:t>Critical realist incursions into a constructivist approach to world politics represent</w:t>
      </w:r>
      <w:r w:rsidRPr="00344AF5">
        <w:rPr>
          <w:sz w:val="16"/>
        </w:rPr>
        <w:t xml:space="preserve"> not only the opportunity for </w:t>
      </w:r>
      <w:r w:rsidRPr="00344AF5">
        <w:rPr>
          <w:rStyle w:val="Emphasis"/>
          <w:highlight w:val="green"/>
        </w:rPr>
        <w:t>new ways in which to engage with constructivist questions</w:t>
      </w:r>
      <w:r w:rsidRPr="00344AF5">
        <w:rPr>
          <w:sz w:val="16"/>
        </w:rPr>
        <w:t xml:space="preserve">, but </w:t>
      </w:r>
      <w:r w:rsidRPr="00344AF5">
        <w:rPr>
          <w:rStyle w:val="StyleUnderline"/>
          <w:highlight w:val="green"/>
        </w:rPr>
        <w:t>also offers constructivism the foundations upon which it can build a more secure</w:t>
      </w:r>
      <w:r w:rsidRPr="00344AF5">
        <w:rPr>
          <w:sz w:val="16"/>
        </w:rPr>
        <w:t xml:space="preserve"> and consist- ent </w:t>
      </w:r>
      <w:r w:rsidRPr="00344AF5">
        <w:rPr>
          <w:rStyle w:val="StyleUnderline"/>
          <w:highlight w:val="green"/>
        </w:rPr>
        <w:t>theoretical framework</w:t>
      </w:r>
      <w:r w:rsidRPr="00344AF5">
        <w:rPr>
          <w:sz w:val="16"/>
        </w:rPr>
        <w:t>. While it has been impossible, given space constraints, to pre- sent an exhaustive critical realist-inspired constructivist analysis of the case study, nevertheless this work presents an opening towards thinking about new ways in which to engage with constructivist understandings of a multilayered world.</w:t>
      </w:r>
    </w:p>
    <w:p w:rsidR="005C0FD6" w:rsidRPr="00344AF5" w:rsidRDefault="005C0FD6" w:rsidP="005C0FD6"/>
    <w:p w:rsidR="005C0FD6" w:rsidRPr="00344AF5" w:rsidRDefault="005C0FD6" w:rsidP="005C0FD6">
      <w:pPr>
        <w:pStyle w:val="Heading3"/>
        <w:rPr>
          <w:rFonts w:cs="Arial"/>
        </w:rPr>
      </w:pPr>
      <w:r w:rsidRPr="00344AF5">
        <w:rPr>
          <w:rFonts w:cs="Arial"/>
        </w:rPr>
        <w:t>2AC/1AR – Movements Coopted</w:t>
      </w:r>
    </w:p>
    <w:p w:rsidR="005C0FD6" w:rsidRPr="00344AF5" w:rsidRDefault="005C0FD6" w:rsidP="005C0FD6"/>
    <w:p w:rsidR="005C0FD6" w:rsidRPr="00344AF5" w:rsidRDefault="005C0FD6" w:rsidP="005C0FD6">
      <w:pPr>
        <w:pStyle w:val="Heading4"/>
        <w:rPr>
          <w:rFonts w:cs="Arial"/>
        </w:rPr>
      </w:pPr>
      <w:r w:rsidRPr="00344AF5">
        <w:rPr>
          <w:rFonts w:cs="Arial"/>
        </w:rPr>
        <w:t>The alternative’s lack of hyper-specific demands means it will inevitably be coopted by corporations, losing its radical potential</w:t>
      </w:r>
    </w:p>
    <w:p w:rsidR="005C0FD6" w:rsidRPr="00344AF5" w:rsidRDefault="005C0FD6" w:rsidP="005C0FD6">
      <w:r w:rsidRPr="00344AF5">
        <w:t xml:space="preserve">JULIANNE </w:t>
      </w:r>
      <w:r w:rsidRPr="00344AF5">
        <w:rPr>
          <w:rStyle w:val="Style13ptBold"/>
        </w:rPr>
        <w:t>TVETEN 18</w:t>
      </w:r>
      <w:r w:rsidRPr="00344AF5">
        <w:t>, writes about the tech industry, labor, and culture, “Living in a Pepsi Ad World”, https://newrepublic.com/article/147748/commodified-protest-movements-trump-era</w:t>
      </w:r>
    </w:p>
    <w:p w:rsidR="005C0FD6" w:rsidRPr="00344AF5" w:rsidRDefault="005C0FD6" w:rsidP="005C0FD6">
      <w:pPr>
        <w:rPr>
          <w:sz w:val="16"/>
        </w:rPr>
      </w:pPr>
      <w:r w:rsidRPr="00344AF5">
        <w:rPr>
          <w:sz w:val="16"/>
        </w:rPr>
        <w:t xml:space="preserve">In a commercial for Google’s smart-home subsidiary Nest, a teenage boy, dressed for prom night, prepares to board a limousine. Before he leaves, a paternal voice off camera gently commands the boy to treat his date with respect, reminding him that he is entitled to nothing. That voice, it’s soon revealed, belongs not to the girl’s father, but to the boy’s: It emanates from a curved, black audio device mounted in place of a doorbell as the father tele-parents from work via the Nest app. A text overlay appears, reading, “It starts at home.” The ad, which occupied a coveted Academy Awards slot, is an obvious nod to the #MeToo movement—a concept surely familiar to the Oscar-viewing public in the wake of Hollywood’s recent sexual-assault reckoning. At first glance, there’s nothing remarkable about the commercial; it uses such standard marketing techniques as demographic targeting and imparts a general air of corporate goodwill. Yet beneath its putative message of male responsibility lies a more insidious phenomenon: The </w:t>
      </w:r>
      <w:r w:rsidRPr="00344AF5">
        <w:rPr>
          <w:rStyle w:val="Emphasis"/>
          <w:highlight w:val="green"/>
        </w:rPr>
        <w:t>commodification of protest</w:t>
      </w:r>
      <w:r w:rsidRPr="00344AF5">
        <w:rPr>
          <w:sz w:val="16"/>
        </w:rPr>
        <w:t xml:space="preserve">, particularly </w:t>
      </w:r>
      <w:r w:rsidRPr="00344AF5">
        <w:rPr>
          <w:rStyle w:val="Emphasis"/>
          <w:highlight w:val="green"/>
        </w:rPr>
        <w:t>in the era of Trump</w:t>
      </w:r>
      <w:r w:rsidRPr="00344AF5">
        <w:rPr>
          <w:sz w:val="16"/>
        </w:rPr>
        <w:t xml:space="preserve">. This issue reached a fever pitch a year ago, when an infamous </w:t>
      </w:r>
      <w:r w:rsidRPr="00344AF5">
        <w:rPr>
          <w:rStyle w:val="StyleUnderline"/>
          <w:highlight w:val="green"/>
        </w:rPr>
        <w:t>Pepsi commercial</w:t>
      </w:r>
      <w:r w:rsidRPr="00344AF5">
        <w:rPr>
          <w:sz w:val="16"/>
        </w:rPr>
        <w:t xml:space="preserve"> starring Kendall Jenner distilled the iconography of protests against police brutality into a collage of meaningless signs, dance moves, and amicable cops. Though it was an egregious example of corporate appropriation, the repercussions were mild and fleeting: Pepsi removed the ad, apologized, and moved on. Meanwhile, companies like Nest have continued to glom on to mainstream social movements, simply in more subtle forms. Since, roughly, Trump’s inauguration, private enterprise has tapped into an American furor gone mainstream, leveraging marches into marketplaces. In 2017, New York magazine’s style vertical, </w:t>
      </w:r>
      <w:r w:rsidRPr="00344AF5">
        <w:rPr>
          <w:rStyle w:val="StyleUnderline"/>
          <w:highlight w:val="green"/>
        </w:rPr>
        <w:t>The Cut</w:t>
      </w:r>
      <w:r w:rsidRPr="00344AF5">
        <w:rPr>
          <w:sz w:val="16"/>
        </w:rPr>
        <w:t xml:space="preserve">, informed readers which scarves and leggings from Uniqlo, Amazon, and American Apparel they should tote at the Women’s March. Smaller companies, too, used it as an advertising platform: The CEO of cosmetics firm </w:t>
      </w:r>
      <w:r w:rsidRPr="00344AF5">
        <w:rPr>
          <w:rStyle w:val="StyleUnderline"/>
          <w:highlight w:val="green"/>
        </w:rPr>
        <w:t>Glossier</w:t>
      </w:r>
      <w:r w:rsidRPr="00344AF5">
        <w:rPr>
          <w:sz w:val="16"/>
        </w:rPr>
        <w:t xml:space="preserve"> carried a sign to the same march proclaiming “We’re in it together” under the company’s signature “G,” and health-tech startup </w:t>
      </w:r>
      <w:r w:rsidRPr="00344AF5">
        <w:rPr>
          <w:rStyle w:val="StyleUnderline"/>
          <w:highlight w:val="green"/>
        </w:rPr>
        <w:t>Tia</w:t>
      </w:r>
      <w:r w:rsidRPr="00344AF5">
        <w:rPr>
          <w:sz w:val="16"/>
        </w:rPr>
        <w:t xml:space="preserve"> offered free poster templates for download, its playful serif logo nestled in the corner. (The page appears to have been deactivated.) Cell carrier </w:t>
      </w:r>
      <w:r w:rsidRPr="00344AF5">
        <w:rPr>
          <w:rStyle w:val="StyleUnderline"/>
          <w:highlight w:val="green"/>
        </w:rPr>
        <w:t>CREDO Mobile</w:t>
      </w:r>
      <w:r w:rsidRPr="00344AF5">
        <w:rPr>
          <w:sz w:val="16"/>
        </w:rPr>
        <w:t xml:space="preserve"> adopted the same tactic, branding intact, for last month’s March For Our Lives to protest gun violence. If </w:t>
      </w:r>
      <w:r w:rsidRPr="00344AF5">
        <w:rPr>
          <w:rStyle w:val="Emphasis"/>
          <w:highlight w:val="green"/>
        </w:rPr>
        <w:t>protesters are a market</w:t>
      </w:r>
      <w:r w:rsidRPr="00344AF5">
        <w:rPr>
          <w:sz w:val="16"/>
        </w:rPr>
        <w:t xml:space="preserve">, it should come as no surprise that signs and posters designed for them aren’t just canvases for ads; they’re also for sale. </w:t>
      </w:r>
      <w:r w:rsidRPr="00344AF5">
        <w:rPr>
          <w:rStyle w:val="StyleUnderline"/>
          <w:highlight w:val="green"/>
        </w:rPr>
        <w:t>Princeton Architectural Press</w:t>
      </w:r>
      <w:r w:rsidRPr="00344AF5">
        <w:rPr>
          <w:sz w:val="16"/>
        </w:rPr>
        <w:t xml:space="preserve">, for instance, has published a series of ready-made signs: Posters for Change, a collection of 50 removable posters running the gamut of causes of the #Resistance, from the abstract “Stay woke” to the more concrete, if nonspecific, “Fund the Arts.” The book exhorts prospective marchers to “Tear, Paste, Protest”—that is, after they fork over the requisite $25. Media outlets reinforce this process of commercialization. Like clockwork, the likes of </w:t>
      </w:r>
      <w:r w:rsidRPr="00344AF5">
        <w:rPr>
          <w:rStyle w:val="Emphasis"/>
          <w:highlight w:val="green"/>
        </w:rPr>
        <w:t>BuzzFeed, The Washington Post, The Guardian, and Slate</w:t>
      </w:r>
      <w:r w:rsidRPr="00344AF5">
        <w:rPr>
          <w:sz w:val="16"/>
        </w:rPr>
        <w:t xml:space="preserve"> </w:t>
      </w:r>
      <w:r w:rsidRPr="00344AF5">
        <w:rPr>
          <w:rStyle w:val="StyleUnderline"/>
          <w:highlight w:val="green"/>
        </w:rPr>
        <w:t>comb the crowds at the Women’s March, March For Our Lives, and other mass demonstrations</w:t>
      </w:r>
      <w:r w:rsidRPr="00344AF5">
        <w:rPr>
          <w:sz w:val="16"/>
        </w:rPr>
        <w:t xml:space="preserve">, compiling the signs they deem the wittiest and pithiest of the bunch. Here, the </w:t>
      </w:r>
      <w:r w:rsidRPr="00344AF5">
        <w:rPr>
          <w:rStyle w:val="StyleUnderline"/>
          <w:highlight w:val="green"/>
        </w:rPr>
        <w:t>protest sign transitions</w:t>
      </w:r>
      <w:r w:rsidRPr="00344AF5">
        <w:rPr>
          <w:sz w:val="16"/>
        </w:rPr>
        <w:t xml:space="preserve"> from an expression of conviction </w:t>
      </w:r>
      <w:r w:rsidRPr="00344AF5">
        <w:rPr>
          <w:rStyle w:val="Emphasis"/>
          <w:highlight w:val="green"/>
        </w:rPr>
        <w:t>to something far more marketable</w:t>
      </w:r>
      <w:r w:rsidRPr="00344AF5">
        <w:rPr>
          <w:sz w:val="16"/>
        </w:rPr>
        <w:t xml:space="preserve">—clickbait—plus bragging rights for whichever clever marcher happened to make the cut. This predated Trump: In 2011, New York consulted with a Madison Avenue </w:t>
      </w:r>
      <w:r w:rsidRPr="00344AF5">
        <w:rPr>
          <w:rStyle w:val="StyleUnderline"/>
          <w:highlight w:val="green"/>
        </w:rPr>
        <w:t>ad executive</w:t>
      </w:r>
      <w:r w:rsidRPr="00344AF5">
        <w:rPr>
          <w:sz w:val="16"/>
        </w:rPr>
        <w:t xml:space="preserve"> to “</w:t>
      </w:r>
      <w:r w:rsidRPr="00344AF5">
        <w:rPr>
          <w:rStyle w:val="StyleUnderline"/>
          <w:highlight w:val="green"/>
        </w:rPr>
        <w:t>grade” signs from the Occupy Wall Street movement</w:t>
      </w:r>
      <w:r w:rsidRPr="00344AF5">
        <w:rPr>
          <w:sz w:val="16"/>
        </w:rPr>
        <w:t xml:space="preserve"> on their “brand-building” potential. As the Occupy report card suggests, the </w:t>
      </w:r>
      <w:r w:rsidRPr="00344AF5">
        <w:rPr>
          <w:rStyle w:val="Emphasis"/>
          <w:highlight w:val="green"/>
        </w:rPr>
        <w:t>monetization of resistance didn’t begin with</w:t>
      </w:r>
      <w:r w:rsidRPr="00344AF5">
        <w:rPr>
          <w:sz w:val="16"/>
        </w:rPr>
        <w:t xml:space="preserve"> the ascendancy of </w:t>
      </w:r>
      <w:r w:rsidRPr="00344AF5">
        <w:rPr>
          <w:rStyle w:val="Emphasis"/>
          <w:highlight w:val="green"/>
        </w:rPr>
        <w:t>Trump</w:t>
      </w:r>
      <w:r w:rsidRPr="00344AF5">
        <w:rPr>
          <w:sz w:val="16"/>
        </w:rPr>
        <w:t xml:space="preserve">. Genevieve LeBaron and Peter Dauvergne examined how corporations like </w:t>
      </w:r>
      <w:r w:rsidRPr="00344AF5">
        <w:rPr>
          <w:rStyle w:val="StyleUnderline"/>
          <w:highlight w:val="green"/>
        </w:rPr>
        <w:t>ExxonMobil and WalMart co-opt and neuter dissent</w:t>
      </w:r>
      <w:r w:rsidRPr="00344AF5">
        <w:rPr>
          <w:sz w:val="16"/>
        </w:rPr>
        <w:t xml:space="preserve"> in 2014’s Protest Inc.: The Corporatization of Activism, starting with the year 2008, when the financial crisis awoke even the world’s wealthiest countries to their own precarity. In 2011, journalist Allison Kilkenny lamented the corporatization of Occupy Wall Street, citing such youth-capturing wangles as an </w:t>
      </w:r>
      <w:r w:rsidRPr="00344AF5">
        <w:rPr>
          <w:rStyle w:val="Emphasis"/>
          <w:highlight w:val="green"/>
        </w:rPr>
        <w:t>MTV</w:t>
      </w:r>
      <w:r w:rsidRPr="00344AF5">
        <w:rPr>
          <w:sz w:val="16"/>
        </w:rPr>
        <w:t xml:space="preserve"> music award for “Most Memorable #OWS Performance” and the possibility of Occupy Wall Street-themed installments of MTV’s reality franchises The Real World and True Life. Yet it’s worth considering the effect of the Trump presidency on this trend. Trump’s victory rattled a segment of the American population that, thanks to its own social and financial capital, had been complacent under the eight years of the Obama administration. As many have noted, Trump didn’t introduce America’s ugliness—its militarism, its feeble social-welfare programs, its rampant privatization of public goods, its latent and overt bigotries, to name a few—he merely amplified it. However, those with the wherewithal to think otherwise—that “America Is Already Great,” as the Democrats suggested in 2016—treated the current presidency as an affront on American values, a departure from Who We Are. The members of this demographic—largely middle-class, white, self-described liberals—are, on the whole, new to protest. Historically, they’ve been shielded from America’s worst policies; after the election, however, they were thrust out of their institution-trusting comfort zone, forced to acknowledge the ills that, as subtext under Obama, became text under Trump. Previously unaccustomed to taking it to the streets, this group had suddenly arrived with pun-laden signs in tow. Accordingly, the Women’s March of 2017 generated record numbers, peppered with celebrities and food trucks. </w:t>
      </w:r>
      <w:r w:rsidRPr="00344AF5">
        <w:rPr>
          <w:rStyle w:val="StyleUnderline"/>
          <w:highlight w:val="green"/>
        </w:rPr>
        <w:t>Protest had</w:t>
      </w:r>
      <w:r w:rsidRPr="00344AF5">
        <w:rPr>
          <w:sz w:val="16"/>
        </w:rPr>
        <w:t xml:space="preserve">, again, </w:t>
      </w:r>
      <w:r w:rsidRPr="00344AF5">
        <w:rPr>
          <w:rStyle w:val="Emphasis"/>
          <w:highlight w:val="green"/>
        </w:rPr>
        <w:t>entered the mainstream</w:t>
      </w:r>
      <w:r w:rsidRPr="00344AF5">
        <w:rPr>
          <w:sz w:val="16"/>
        </w:rPr>
        <w:t xml:space="preserve">, its new core attendees </w:t>
      </w:r>
      <w:r w:rsidRPr="00344AF5">
        <w:rPr>
          <w:rStyle w:val="Emphasis"/>
          <w:highlight w:val="green"/>
        </w:rPr>
        <w:t>equipped with money to burn</w:t>
      </w:r>
      <w:r w:rsidRPr="00344AF5">
        <w:rPr>
          <w:sz w:val="16"/>
        </w:rPr>
        <w:t xml:space="preserve">—a fact of which </w:t>
      </w:r>
      <w:r w:rsidRPr="00344AF5">
        <w:rPr>
          <w:rStyle w:val="Emphasis"/>
          <w:highlight w:val="green"/>
        </w:rPr>
        <w:t>“conscious” corporations became all too aware</w:t>
      </w:r>
      <w:r w:rsidRPr="00344AF5">
        <w:rPr>
          <w:sz w:val="16"/>
        </w:rPr>
        <w:t xml:space="preserve">. Relatedly, most </w:t>
      </w:r>
      <w:r w:rsidRPr="00344AF5">
        <w:rPr>
          <w:rStyle w:val="StyleUnderline"/>
          <w:highlight w:val="green"/>
        </w:rPr>
        <w:t>mass movements</w:t>
      </w:r>
      <w:r w:rsidRPr="00344AF5">
        <w:rPr>
          <w:sz w:val="16"/>
        </w:rPr>
        <w:t xml:space="preserve">, while aiming to counteract some of the horrors of the Trump administration, </w:t>
      </w:r>
      <w:r w:rsidRPr="00344AF5">
        <w:rPr>
          <w:rStyle w:val="Emphasis"/>
          <w:highlight w:val="green"/>
        </w:rPr>
        <w:t>have been content to couch their messaging in broad, fuzzy terms</w:t>
      </w:r>
      <w:r w:rsidRPr="00344AF5">
        <w:rPr>
          <w:sz w:val="16"/>
        </w:rPr>
        <w:t xml:space="preserve">. They </w:t>
      </w:r>
      <w:r w:rsidRPr="00344AF5">
        <w:rPr>
          <w:rStyle w:val="StyleUnderline"/>
          <w:highlight w:val="green"/>
        </w:rPr>
        <w:t>lack</w:t>
      </w:r>
      <w:r w:rsidRPr="00344AF5">
        <w:rPr>
          <w:sz w:val="16"/>
        </w:rPr>
        <w:t xml:space="preserve"> many of the </w:t>
      </w:r>
      <w:r w:rsidRPr="00344AF5">
        <w:rPr>
          <w:rStyle w:val="StyleUnderline"/>
          <w:highlight w:val="green"/>
        </w:rPr>
        <w:t>demands</w:t>
      </w:r>
      <w:r w:rsidRPr="00344AF5">
        <w:rPr>
          <w:sz w:val="16"/>
        </w:rPr>
        <w:t xml:space="preserve"> that lie </w:t>
      </w:r>
      <w:r w:rsidRPr="00344AF5">
        <w:rPr>
          <w:rStyle w:val="StyleUnderline"/>
          <w:highlight w:val="green"/>
        </w:rPr>
        <w:t>at the heart of activist politics</w:t>
      </w:r>
      <w:r w:rsidRPr="00344AF5">
        <w:rPr>
          <w:sz w:val="16"/>
        </w:rPr>
        <w:t xml:space="preserve"> on the left, which are both granular in their specifics and sweeping in their call for holistic, systemic change. This is evident in </w:t>
      </w:r>
      <w:r w:rsidRPr="00344AF5">
        <w:rPr>
          <w:rStyle w:val="StyleUnderline"/>
          <w:highlight w:val="green"/>
        </w:rPr>
        <w:t>criticism of the Women’s March for its racial exclusion; of the post-Weinstein #MeToo movement</w:t>
      </w:r>
      <w:r w:rsidRPr="00344AF5">
        <w:rPr>
          <w:sz w:val="16"/>
        </w:rPr>
        <w:t xml:space="preserve"> for its scant attention to class; </w:t>
      </w:r>
      <w:r w:rsidRPr="00344AF5">
        <w:rPr>
          <w:rStyle w:val="StyleUnderline"/>
          <w:highlight w:val="green"/>
        </w:rPr>
        <w:t>and of the March For Our Lives for silencing</w:t>
      </w:r>
      <w:r w:rsidRPr="00344AF5">
        <w:rPr>
          <w:sz w:val="16"/>
        </w:rPr>
        <w:t xml:space="preserve"> the voices of Marjory Stoneman Douglas’s </w:t>
      </w:r>
      <w:r w:rsidRPr="00344AF5">
        <w:rPr>
          <w:rStyle w:val="StyleUnderline"/>
          <w:highlight w:val="green"/>
        </w:rPr>
        <w:t>black students</w:t>
      </w:r>
      <w:r w:rsidRPr="00344AF5">
        <w:rPr>
          <w:sz w:val="16"/>
        </w:rPr>
        <w:t xml:space="preserve">. </w:t>
      </w:r>
      <w:r w:rsidRPr="00344AF5">
        <w:rPr>
          <w:rStyle w:val="Emphasis"/>
          <w:highlight w:val="green"/>
        </w:rPr>
        <w:t>In an absence of specific</w:t>
      </w:r>
      <w:r w:rsidRPr="00344AF5">
        <w:rPr>
          <w:sz w:val="16"/>
        </w:rPr>
        <w:t xml:space="preserve">, structural </w:t>
      </w:r>
      <w:r w:rsidRPr="00344AF5">
        <w:rPr>
          <w:rStyle w:val="Emphasis"/>
          <w:highlight w:val="green"/>
        </w:rPr>
        <w:t>critiques and demands</w:t>
      </w:r>
      <w:r w:rsidRPr="00344AF5">
        <w:rPr>
          <w:sz w:val="16"/>
        </w:rPr>
        <w:t>—even if that absence is unconscious—</w:t>
      </w:r>
      <w:r w:rsidRPr="00344AF5">
        <w:rPr>
          <w:rStyle w:val="Emphasis"/>
          <w:highlight w:val="green"/>
        </w:rPr>
        <w:t>corporations can more easily claim causes</w:t>
      </w:r>
      <w:r w:rsidRPr="00344AF5">
        <w:rPr>
          <w:sz w:val="16"/>
        </w:rPr>
        <w:t xml:space="preserve"> as their own. If, say, economic injustice isn’t clearly among the chief grievances of the Women’s March, it’s far easier for </w:t>
      </w:r>
      <w:r w:rsidRPr="00344AF5">
        <w:rPr>
          <w:rStyle w:val="StyleUnderline"/>
          <w:highlight w:val="green"/>
        </w:rPr>
        <w:t>companies</w:t>
      </w:r>
      <w:r w:rsidRPr="00344AF5">
        <w:rPr>
          <w:sz w:val="16"/>
        </w:rPr>
        <w:t xml:space="preserve"> to </w:t>
      </w:r>
      <w:r w:rsidRPr="00344AF5">
        <w:rPr>
          <w:rStyle w:val="Emphasis"/>
          <w:highlight w:val="green"/>
        </w:rPr>
        <w:t>shoehorn themselves in</w:t>
      </w:r>
      <w:r w:rsidRPr="00344AF5">
        <w:rPr>
          <w:sz w:val="16"/>
        </w:rPr>
        <w:t xml:space="preserve">—to, as Pepsi so nebulously put it, “join the conversation.” These companies can then masquerade as champions of social justice, proclaiming a half-baked message of equality with no financial loss and plenty to gain. It’s difficult to make prescriptions about acts of protest, especially in such fraught times. What shouldn’t be up for debate, though, is that effective, inclusive </w:t>
      </w:r>
      <w:r w:rsidRPr="00344AF5">
        <w:rPr>
          <w:rStyle w:val="Emphasis"/>
          <w:highlight w:val="green"/>
        </w:rPr>
        <w:t>social movements are compromised when they become vehicles for corporate exploitation</w:t>
      </w:r>
      <w:r w:rsidRPr="00344AF5">
        <w:rPr>
          <w:sz w:val="16"/>
        </w:rPr>
        <w:t>. The next time a protester at one of America’s post-2016 marches sees a business logo on a sign, an article prompting them to buy leggings, or a #woke commercial, it just might behoove them to ask what, and who, it’s all for.</w:t>
      </w:r>
    </w:p>
    <w:p w:rsidR="005C0FD6" w:rsidRPr="00344AF5" w:rsidRDefault="005C0FD6" w:rsidP="005C0FD6"/>
    <w:p w:rsidR="005C0FD6" w:rsidRPr="00344AF5" w:rsidRDefault="005C0FD6" w:rsidP="005C0FD6">
      <w:pPr>
        <w:pStyle w:val="Heading3"/>
        <w:rPr>
          <w:rFonts w:cs="Arial"/>
        </w:rPr>
      </w:pPr>
      <w:r w:rsidRPr="00344AF5">
        <w:rPr>
          <w:rFonts w:cs="Arial"/>
        </w:rPr>
        <w:t>2AC/1AR – Movements Fail</w:t>
      </w:r>
    </w:p>
    <w:p w:rsidR="005C0FD6" w:rsidRPr="00344AF5" w:rsidRDefault="005C0FD6" w:rsidP="005C0FD6"/>
    <w:p w:rsidR="005C0FD6" w:rsidRPr="00344AF5" w:rsidRDefault="005C0FD6" w:rsidP="005C0FD6">
      <w:pPr>
        <w:pStyle w:val="Heading4"/>
        <w:rPr>
          <w:rFonts w:cs="Arial"/>
        </w:rPr>
      </w:pPr>
      <w:r w:rsidRPr="00344AF5">
        <w:rPr>
          <w:rFonts w:cs="Arial"/>
        </w:rPr>
        <w:t>Modern movements inevitably fail – only moving towards the political can succeed in shifting who holds power</w:t>
      </w:r>
    </w:p>
    <w:p w:rsidR="005C0FD6" w:rsidRPr="00344AF5" w:rsidRDefault="005C0FD6" w:rsidP="005C0FD6">
      <w:r w:rsidRPr="00344AF5">
        <w:t xml:space="preserve">Micah </w:t>
      </w:r>
      <w:r w:rsidRPr="00344AF5">
        <w:rPr>
          <w:rStyle w:val="Style13ptBold"/>
        </w:rPr>
        <w:t>White 16</w:t>
      </w:r>
      <w:r w:rsidRPr="00344AF5">
        <w:t xml:space="preserve">, one of the leaders of the Occupy movement, author of The End of Protest: A New Playbook for Revolution, “Protests won't stop Trump. We need a movement that transforms into a party”, </w:t>
      </w:r>
      <w:hyperlink r:id="rId39" w:history="1">
        <w:r w:rsidRPr="00344AF5">
          <w:rPr>
            <w:rStyle w:val="Hyperlink"/>
          </w:rPr>
          <w:t>https://www.theguardian.com/commentisfree/2016/nov/14/protests-donald-trump-democracy-party</w:t>
        </w:r>
      </w:hyperlink>
    </w:p>
    <w:p w:rsidR="005C0FD6" w:rsidRPr="00344AF5" w:rsidRDefault="005C0FD6" w:rsidP="005C0FD6">
      <w:pPr>
        <w:rPr>
          <w:sz w:val="16"/>
        </w:rPr>
      </w:pPr>
      <w:r w:rsidRPr="00344AF5">
        <w:rPr>
          <w:sz w:val="16"/>
        </w:rPr>
        <w:t xml:space="preserve">The astonishing </w:t>
      </w:r>
      <w:r w:rsidRPr="00344AF5">
        <w:rPr>
          <w:rStyle w:val="StyleUnderline"/>
          <w:highlight w:val="green"/>
        </w:rPr>
        <w:t>triumph of</w:t>
      </w:r>
      <w:r w:rsidRPr="00344AF5">
        <w:rPr>
          <w:sz w:val="16"/>
        </w:rPr>
        <w:t xml:space="preserve"> Donald </w:t>
      </w:r>
      <w:r w:rsidRPr="00344AF5">
        <w:rPr>
          <w:rStyle w:val="StyleUnderline"/>
          <w:highlight w:val="green"/>
        </w:rPr>
        <w:t>Trump can be traced to the bitter defeat of Occupy</w:t>
      </w:r>
      <w:r w:rsidRPr="00344AF5">
        <w:rPr>
          <w:sz w:val="16"/>
        </w:rPr>
        <w:t xml:space="preserve"> Wall Street, a pro-democracy movement that transcended left and right, sparking unrest in hundreds of cities and rural towns in 2011. Occupy’s consensus-based encampments demanded that President Obama get money out of politics. Instead, we got mercilessly smashed by his progressive administration. Now the dark irony of history is bashing back. Trump – an uber-wealthy, partially self-financed candidate who promises to “drain the swamp” – was elected president just one week before the fifth anniversary of Mayor Bloomberg’s eviction of the Zuccotti Park encampment. President-elect Trump, a charismatic strongman with an autocratic temperament, is not what millions of Occupiers were dreaming of when we took to the streets against the monied corruption of our democracy. Now, as </w:t>
      </w:r>
      <w:r w:rsidRPr="00344AF5">
        <w:rPr>
          <w:rStyle w:val="Emphasis"/>
          <w:highlight w:val="green"/>
        </w:rPr>
        <w:t>the nation experiences a disturbing rise of hate crimes</w:t>
      </w:r>
      <w:r w:rsidRPr="00344AF5">
        <w:rPr>
          <w:sz w:val="16"/>
        </w:rPr>
        <w:t xml:space="preserve"> against the groups singled out by Trump during his campaign, </w:t>
      </w:r>
      <w:r w:rsidRPr="00344AF5">
        <w:rPr>
          <w:rStyle w:val="Emphasis"/>
          <w:highlight w:val="green"/>
        </w:rPr>
        <w:t>protests descending into riots</w:t>
      </w:r>
      <w:r w:rsidRPr="00344AF5">
        <w:rPr>
          <w:sz w:val="16"/>
        </w:rPr>
        <w:t xml:space="preserve"> are rocking our cities. These visceral protests will undoubtedly continue into 2017. Celebrated progressive Kshama Sawant, a socialist councilwoman in Seattle, has already called on people to disrupt Trump’s inauguration in January. At the same time, despite the excitement of seeing militants marching in the cities, leftist activist networks are buzzing with the painful realization that </w:t>
      </w:r>
      <w:r w:rsidRPr="00344AF5">
        <w:rPr>
          <w:rStyle w:val="Emphasis"/>
          <w:highlight w:val="green"/>
        </w:rPr>
        <w:t>contemporary protest is broken</w:t>
      </w:r>
      <w:r w:rsidRPr="00344AF5">
        <w:rPr>
          <w:sz w:val="16"/>
        </w:rPr>
        <w:t xml:space="preserve">. The dominant </w:t>
      </w:r>
      <w:r w:rsidRPr="00344AF5">
        <w:rPr>
          <w:rStyle w:val="StyleUnderline"/>
          <w:highlight w:val="green"/>
        </w:rPr>
        <w:t>tactic of getting people into the streets</w:t>
      </w:r>
      <w:r w:rsidRPr="00344AF5">
        <w:rPr>
          <w:sz w:val="16"/>
        </w:rPr>
        <w:t xml:space="preserve">, rallying behind a single demand and raising awareness about an injustice simply </w:t>
      </w:r>
      <w:r w:rsidRPr="00344AF5">
        <w:rPr>
          <w:rStyle w:val="Emphasis"/>
          <w:highlight w:val="green"/>
        </w:rPr>
        <w:t>does not result in</w:t>
      </w:r>
      <w:r w:rsidRPr="00344AF5">
        <w:rPr>
          <w:sz w:val="16"/>
        </w:rPr>
        <w:t xml:space="preserve"> the desired </w:t>
      </w:r>
      <w:r w:rsidRPr="00344AF5">
        <w:rPr>
          <w:rStyle w:val="Emphasis"/>
          <w:highlight w:val="green"/>
        </w:rPr>
        <w:t>social change</w:t>
      </w:r>
      <w:r w:rsidRPr="00344AF5">
        <w:rPr>
          <w:sz w:val="16"/>
        </w:rPr>
        <w:t xml:space="preserve">. Nominally democratic governments tolerate protest because elected </w:t>
      </w:r>
      <w:r w:rsidRPr="00344AF5">
        <w:rPr>
          <w:rStyle w:val="Emphasis"/>
          <w:highlight w:val="green"/>
        </w:rPr>
        <w:t>representatives no longer feel compelled to heed protest</w:t>
      </w:r>
      <w:r w:rsidRPr="00344AF5">
        <w:rPr>
          <w:sz w:val="16"/>
        </w:rPr>
        <w:t xml:space="preserve">. The end of protest is not the absence of protest. The end of protest is </w:t>
      </w:r>
      <w:r w:rsidRPr="00344AF5">
        <w:rPr>
          <w:rStyle w:val="Emphasis"/>
          <w:highlight w:val="green"/>
        </w:rPr>
        <w:t>the proliferation of ineffective protests</w:t>
      </w:r>
      <w:r w:rsidRPr="00344AF5">
        <w:rPr>
          <w:sz w:val="16"/>
        </w:rPr>
        <w:t xml:space="preserve"> that </w:t>
      </w:r>
      <w:r w:rsidRPr="00344AF5">
        <w:rPr>
          <w:rStyle w:val="Emphasis"/>
          <w:highlight w:val="green"/>
        </w:rPr>
        <w:t>are more like a ritualized performance of children</w:t>
      </w:r>
      <w:r w:rsidRPr="00344AF5">
        <w:rPr>
          <w:sz w:val="16"/>
        </w:rPr>
        <w:t xml:space="preserve"> than a mature, revolutionary challenge to the status quo. </w:t>
      </w:r>
      <w:r w:rsidRPr="00344AF5">
        <w:rPr>
          <w:rStyle w:val="StyleUnderline"/>
          <w:highlight w:val="green"/>
        </w:rPr>
        <w:t>Activists</w:t>
      </w:r>
      <w:r w:rsidRPr="00344AF5">
        <w:rPr>
          <w:sz w:val="16"/>
        </w:rPr>
        <w:t xml:space="preserve"> who rush into the streets tomorrow and repeat yesterday’s tired tactics </w:t>
      </w:r>
      <w:r w:rsidRPr="00344AF5">
        <w:rPr>
          <w:rStyle w:val="StyleUnderline"/>
          <w:highlight w:val="green"/>
        </w:rPr>
        <w:t>will not bring an end to Trump nor</w:t>
      </w:r>
      <w:r w:rsidRPr="00344AF5">
        <w:rPr>
          <w:sz w:val="16"/>
        </w:rPr>
        <w:t xml:space="preserve"> will they </w:t>
      </w:r>
      <w:r w:rsidRPr="00344AF5">
        <w:rPr>
          <w:rStyle w:val="Emphasis"/>
          <w:highlight w:val="green"/>
        </w:rPr>
        <w:t>transfer sovereign power</w:t>
      </w:r>
      <w:r w:rsidRPr="00344AF5">
        <w:rPr>
          <w:sz w:val="16"/>
        </w:rPr>
        <w:t xml:space="preserve"> to the people. There are </w:t>
      </w:r>
      <w:r w:rsidRPr="00344AF5">
        <w:rPr>
          <w:rStyle w:val="Emphasis"/>
          <w:highlight w:val="green"/>
        </w:rPr>
        <w:t>only two ways to achieve sovereignty</w:t>
      </w:r>
      <w:r w:rsidRPr="00344AF5">
        <w:rPr>
          <w:sz w:val="16"/>
        </w:rPr>
        <w:t xml:space="preserve"> in this world. Activists can win </w:t>
      </w:r>
      <w:r w:rsidRPr="00344AF5">
        <w:rPr>
          <w:rStyle w:val="Emphasis"/>
          <w:highlight w:val="green"/>
        </w:rPr>
        <w:t>elections or</w:t>
      </w:r>
      <w:r w:rsidRPr="00344AF5">
        <w:rPr>
          <w:sz w:val="16"/>
        </w:rPr>
        <w:t xml:space="preserve"> win </w:t>
      </w:r>
      <w:r w:rsidRPr="00344AF5">
        <w:rPr>
          <w:rStyle w:val="Emphasis"/>
          <w:highlight w:val="green"/>
        </w:rPr>
        <w:t>wars</w:t>
      </w:r>
      <w:r w:rsidRPr="00344AF5">
        <w:rPr>
          <w:sz w:val="16"/>
        </w:rPr>
        <w:t xml:space="preserve">. There is no third option. Protest can play an important role in winning elections or winning wars but protest alone is insufficient. Just think of the three years many activists spent on Black Lives Matter versus the 18 months it took Trump to sweep into power. It is magical thinking, and </w:t>
      </w:r>
      <w:r w:rsidRPr="00344AF5">
        <w:rPr>
          <w:rStyle w:val="Emphasis"/>
          <w:highlight w:val="green"/>
        </w:rPr>
        <w:t>a dangerously misguided strategy</w:t>
      </w:r>
      <w:r w:rsidRPr="00344AF5">
        <w:rPr>
          <w:sz w:val="16"/>
        </w:rPr>
        <w:t xml:space="preserve">, for activists to continue </w:t>
      </w:r>
      <w:r w:rsidRPr="00344AF5">
        <w:rPr>
          <w:rStyle w:val="StyleUnderline"/>
          <w:highlight w:val="green"/>
        </w:rPr>
        <w:t>to act as if the masses in the streets can attain a sovereignty over their governments</w:t>
      </w:r>
      <w:r w:rsidRPr="00344AF5">
        <w:rPr>
          <w:sz w:val="16"/>
        </w:rPr>
        <w:t xml:space="preserve"> through a collective manifestation of the people’s general will. This may have been true in the past, but is not true today. What is to be done now? American </w:t>
      </w:r>
      <w:r w:rsidRPr="00344AF5">
        <w:rPr>
          <w:rStyle w:val="StyleUnderline"/>
          <w:highlight w:val="green"/>
        </w:rPr>
        <w:t>activists</w:t>
      </w:r>
      <w:r w:rsidRPr="00344AF5">
        <w:rPr>
          <w:sz w:val="16"/>
        </w:rPr>
        <w:t xml:space="preserve"> must move from detached indignation to revolutionary engagement. They </w:t>
      </w:r>
      <w:r w:rsidRPr="00344AF5">
        <w:rPr>
          <w:rStyle w:val="StyleUnderline"/>
          <w:highlight w:val="green"/>
        </w:rPr>
        <w:t>must use the techniques</w:t>
      </w:r>
      <w:r w:rsidRPr="00344AF5">
        <w:rPr>
          <w:sz w:val="16"/>
        </w:rPr>
        <w:t xml:space="preserve"> that create social movements </w:t>
      </w:r>
      <w:r w:rsidRPr="00344AF5">
        <w:rPr>
          <w:rStyle w:val="Emphasis"/>
          <w:highlight w:val="green"/>
        </w:rPr>
        <w:t>to dominate elections</w:t>
      </w:r>
      <w:r w:rsidRPr="00344AF5">
        <w:rPr>
          <w:sz w:val="16"/>
        </w:rPr>
        <w:t xml:space="preserve">. The path forward is revealed in the rallying cry of the people in the streets: “Not My President!” This protest slogan is eerily similar to the one used by Spain’s 15-M Movement of indignados who set up anti-establishment general assemblies in May of 2011 and chanted “No Nos Representan!” (“You Don’t Represent Us!”) during their election. Their assemblies inspired the birth of Occupy. But when the refusal of the indignados to participate in the election resulted in a shocking victory for Spain’s right wing, the movement’s activists and supporters quickly internalized an important lesson that Americans must now embrace. Realizing that new forms of </w:t>
      </w:r>
      <w:r w:rsidRPr="00344AF5">
        <w:rPr>
          <w:rStyle w:val="StyleUnderline"/>
          <w:highlight w:val="green"/>
        </w:rPr>
        <w:t>social protest</w:t>
      </w:r>
      <w:r w:rsidRPr="00344AF5">
        <w:rPr>
          <w:sz w:val="16"/>
        </w:rPr>
        <w:t xml:space="preserve"> are better equipped to win elections than disrupt elections, many of the indignados </w:t>
      </w:r>
      <w:r w:rsidRPr="00344AF5">
        <w:rPr>
          <w:rStyle w:val="StyleUnderline"/>
          <w:highlight w:val="green"/>
        </w:rPr>
        <w:t>transformed</w:t>
      </w:r>
      <w:r w:rsidRPr="00344AF5">
        <w:rPr>
          <w:sz w:val="16"/>
        </w:rPr>
        <w:t xml:space="preserve"> themselves </w:t>
      </w:r>
      <w:r w:rsidRPr="00344AF5">
        <w:rPr>
          <w:rStyle w:val="StyleUnderline"/>
          <w:highlight w:val="green"/>
        </w:rPr>
        <w:t>into</w:t>
      </w:r>
      <w:r w:rsidRPr="00344AF5">
        <w:rPr>
          <w:sz w:val="16"/>
        </w:rPr>
        <w:t xml:space="preserve"> </w:t>
      </w:r>
      <w:r w:rsidRPr="00344AF5">
        <w:rPr>
          <w:rStyle w:val="Emphasis"/>
          <w:highlight w:val="green"/>
        </w:rPr>
        <w:t>Podemos</w:t>
      </w:r>
      <w:r w:rsidRPr="00344AF5">
        <w:rPr>
          <w:sz w:val="16"/>
        </w:rPr>
        <w:t xml:space="preserve">, a hybrid movement-party that is now winning elections and taking power. A similar story can be told of the </w:t>
      </w:r>
      <w:r w:rsidRPr="00344AF5">
        <w:rPr>
          <w:rStyle w:val="Emphasis"/>
          <w:highlight w:val="green"/>
        </w:rPr>
        <w:t>Pirate party in Iceland, or the 5 Star Movement in Italy or the pan-European Diem25</w:t>
      </w:r>
      <w:r w:rsidRPr="00344AF5">
        <w:rPr>
          <w:sz w:val="16"/>
        </w:rPr>
        <w:t xml:space="preserve">. Focus on the form, not the content, of these hybrid movement-parties: their organizing style is the future of global protest. Concretely speaking, </w:t>
      </w:r>
      <w:r w:rsidRPr="00344AF5">
        <w:rPr>
          <w:rStyle w:val="Emphasis"/>
          <w:highlight w:val="green"/>
        </w:rPr>
        <w:t>activists must reorient all efforts around capturing sovereignty</w:t>
      </w:r>
      <w:r w:rsidRPr="00344AF5">
        <w:rPr>
          <w:sz w:val="16"/>
        </w:rPr>
        <w:t xml:space="preserve">. That means looking for places where sovereignty is lightly held and rarely contested, like rural communities. Or targeting sovereign positions of power that are not typically seen as powerful, such as soil and water district boards or port commissions. </w:t>
      </w:r>
      <w:r w:rsidRPr="00344AF5">
        <w:rPr>
          <w:rStyle w:val="Emphasis"/>
          <w:highlight w:val="green"/>
        </w:rPr>
        <w:t>Protests will remain ineffective as long as there is no</w:t>
      </w:r>
      <w:r w:rsidRPr="00344AF5">
        <w:rPr>
          <w:sz w:val="16"/>
        </w:rPr>
        <w:t xml:space="preserve"> movement-</w:t>
      </w:r>
      <w:r w:rsidRPr="00344AF5">
        <w:rPr>
          <w:rStyle w:val="Emphasis"/>
          <w:highlight w:val="green"/>
        </w:rPr>
        <w:t>party capable of governing</w:t>
      </w:r>
      <w:r w:rsidRPr="00344AF5">
        <w:rPr>
          <w:sz w:val="16"/>
        </w:rPr>
        <w:t xml:space="preserve"> locally and nationally.</w:t>
      </w:r>
    </w:p>
    <w:p w:rsidR="005C0FD6" w:rsidRPr="00344AF5" w:rsidRDefault="005C0FD6" w:rsidP="005C0FD6"/>
    <w:p w:rsidR="005C0FD6" w:rsidRPr="00344AF5" w:rsidRDefault="005C0FD6" w:rsidP="005C0FD6">
      <w:pPr>
        <w:pStyle w:val="Heading4"/>
        <w:rPr>
          <w:rFonts w:cs="Arial"/>
        </w:rPr>
      </w:pPr>
      <w:r w:rsidRPr="00344AF5">
        <w:rPr>
          <w:rFonts w:cs="Arial"/>
        </w:rPr>
        <w:t>Anti-intervention movements fail due to the inability to deal with issue-bundling on the part of governments, being adroit in the political process is critical for substantive change</w:t>
      </w:r>
    </w:p>
    <w:p w:rsidR="005C0FD6" w:rsidRPr="00344AF5" w:rsidRDefault="005C0FD6" w:rsidP="005C0FD6">
      <w:r w:rsidRPr="00344AF5">
        <w:t xml:space="preserve">PETER </w:t>
      </w:r>
      <w:r w:rsidRPr="00344AF5">
        <w:rPr>
          <w:rStyle w:val="Style13ptBold"/>
        </w:rPr>
        <w:t>HARRIS 14</w:t>
      </w:r>
      <w:r w:rsidRPr="00344AF5">
        <w:t>, doctoral candidate in Government at the University of Texas at Austin, where he is also a graduate fellow of the Clements Center for History, Strategy and Statecraft. In Fall 2014, he took up a position as Visiting Lecturer at Earlham College, “Getting Away With It: How Governments Sew Up Foreign Policies in Advance”, http://www.e-ir.info/2014/06/13/getting-away-with-it-how-governments-sew-up-foreign-policies-in-advance/</w:t>
      </w:r>
    </w:p>
    <w:p w:rsidR="005C0FD6" w:rsidRPr="00344AF5" w:rsidRDefault="005C0FD6" w:rsidP="005C0FD6">
      <w:pPr>
        <w:rPr>
          <w:sz w:val="16"/>
        </w:rPr>
      </w:pPr>
      <w:r w:rsidRPr="00344AF5">
        <w:rPr>
          <w:sz w:val="16"/>
        </w:rPr>
        <w:t xml:space="preserve">Few foreign policies deal with a single subject matter in isolation from all others. Instead, any given </w:t>
      </w:r>
      <w:r w:rsidRPr="00344AF5">
        <w:rPr>
          <w:rStyle w:val="StyleUnderline"/>
          <w:highlight w:val="green"/>
        </w:rPr>
        <w:t>foreign policy will likely have an impact on multiple issue areas</w:t>
      </w:r>
      <w:r w:rsidRPr="00344AF5">
        <w:rPr>
          <w:sz w:val="16"/>
        </w:rPr>
        <w:t xml:space="preserve">, whether by design or by unintended consequence. Sometimes, </w:t>
      </w:r>
      <w:r w:rsidRPr="00344AF5">
        <w:rPr>
          <w:rStyle w:val="StyleUnderline"/>
          <w:highlight w:val="green"/>
        </w:rPr>
        <w:t>foreign policy-makers</w:t>
      </w:r>
      <w:r w:rsidRPr="00344AF5">
        <w:rPr>
          <w:sz w:val="16"/>
        </w:rPr>
        <w:t xml:space="preserve"> have incentives to </w:t>
      </w:r>
      <w:r w:rsidRPr="00344AF5">
        <w:rPr>
          <w:rStyle w:val="StyleUnderline"/>
          <w:highlight w:val="green"/>
        </w:rPr>
        <w:t>conceal or downplay the relatedness</w:t>
      </w:r>
      <w:r w:rsidRPr="00344AF5">
        <w:rPr>
          <w:sz w:val="16"/>
        </w:rPr>
        <w:t xml:space="preserve"> of the issues to which their policies pertain. For example, when the U.S. supplies military aid to friendly regimes with poor human rights records, an unintended consequence of U.S. foreign policy might be to worsen the prospects of democratic reforms taking hold in that country. Such an adverse effect of military aid is not something that foreign policy-makers will want to trumpet; instead, they will seek to maintain a focus on the appropriateness of the aid from a military perspective. At other times, however, foreign policy issue areas are deliberately sewn together in order to increase the appeal of a particular policy. In the run-up to the invasion of Iraq in 2003, the George W. Bush administration sought to build popular and political support for its policies with recourse to international law, humanitarian concerns, economic objectives, as well as claims regarding regional and U.S. national security. In this essay, I discuss how </w:t>
      </w:r>
      <w:r w:rsidRPr="00344AF5">
        <w:rPr>
          <w:rStyle w:val="Emphasis"/>
          <w:highlight w:val="green"/>
        </w:rPr>
        <w:t>governments strategically bundle foreign policies in order to achieve political support</w:t>
      </w:r>
      <w:r w:rsidRPr="00344AF5">
        <w:rPr>
          <w:sz w:val="16"/>
        </w:rPr>
        <w:t xml:space="preserve"> for their actions. I argue that all foreign policies are the results of political considerations, bargaining, and logrolling—that is, foreign policies are stitched together in order to appease the greatest number of potential stakeholders while </w:t>
      </w:r>
      <w:r w:rsidRPr="00344AF5">
        <w:rPr>
          <w:rStyle w:val="Emphasis"/>
          <w:highlight w:val="green"/>
        </w:rPr>
        <w:t>limiting the number of potential opponents</w:t>
      </w:r>
      <w:r w:rsidRPr="00344AF5">
        <w:rPr>
          <w:sz w:val="16"/>
        </w:rPr>
        <w:t xml:space="preserve"> (at home and abroad). While understanding this phenomenon of strategic bundling is important from the analytic perspective of foreign policy scholars, it is also critical for a normative reason: </w:t>
      </w:r>
      <w:r w:rsidRPr="00344AF5">
        <w:rPr>
          <w:rStyle w:val="StyleUnderline"/>
          <w:highlight w:val="green"/>
        </w:rPr>
        <w:t>to help</w:t>
      </w:r>
      <w:r w:rsidRPr="00344AF5">
        <w:rPr>
          <w:sz w:val="16"/>
        </w:rPr>
        <w:t xml:space="preserve"> others in the public square better </w:t>
      </w:r>
      <w:r w:rsidRPr="00344AF5">
        <w:rPr>
          <w:rStyle w:val="StyleUnderline"/>
          <w:highlight w:val="green"/>
        </w:rPr>
        <w:t>understand and evaluate the actions taken by governments</w:t>
      </w:r>
      <w:r w:rsidRPr="00344AF5">
        <w:rPr>
          <w:sz w:val="16"/>
        </w:rPr>
        <w:t xml:space="preserve"> on the international stage. Theoretically, I draw upon the scholarship of political scientist E.E. Schattschneider, whose work remains an indispensable guide to the organization and execution of political conflict. Empirically, I focus upon U.S. (and British) foreign policy towards overseas military bases. Politics and Foreign Policy Foreign policy, like any branch of politics, is about ‘who gets what, when, how’ (Lasswell, 1950); it involves conflict over the distribution of resources. Moreover, the stakes can be high: contemporary U.S. foreign policy costs billions of dollars to finance and deals with weighty issues of right and wrong, morality and immorality, life and death. Those charged with formulating and executing foreign policy therefore have powerful incentives to maintain a firm grip on the policy-making process: as E.E. Schattschneider (1957 and 1960) argued decades ago, politics is not just about conflict itself, but also the management of conflict—its scope and organization. Before it can be decided who gets what, when, how, it must first be determined—whether implicitly or explicitly—who is included in the conversation, what is up for grabs, and what timetables and processes will be used to conduct the discussion. These </w:t>
      </w:r>
      <w:r w:rsidRPr="00344AF5">
        <w:rPr>
          <w:rStyle w:val="StyleUnderline"/>
          <w:highlight w:val="green"/>
        </w:rPr>
        <w:t>prior questions of procedure are highly political</w:t>
      </w:r>
      <w:r w:rsidRPr="00344AF5">
        <w:rPr>
          <w:sz w:val="16"/>
        </w:rPr>
        <w:t xml:space="preserve"> in nature; how they are resolved will affect the subsequent decisions over substance. Essentially, Schattschneider’s model of politics constitutes an injunction to problematize the ground upon which distributive conflict takes place. One of his lasting contributions to the study of politics is the idea that the organization of conflict is endogenous to conflict itself. This perspective implies that </w:t>
      </w:r>
      <w:r w:rsidRPr="00344AF5">
        <w:rPr>
          <w:rStyle w:val="Emphasis"/>
          <w:highlight w:val="green"/>
        </w:rPr>
        <w:t>political combatants must be adroit at defining the salience of issues</w:t>
      </w:r>
      <w:r w:rsidRPr="00344AF5">
        <w:rPr>
          <w:sz w:val="16"/>
        </w:rPr>
        <w:t xml:space="preserve"> and delineating the circle of participants. All </w:t>
      </w:r>
      <w:r w:rsidRPr="00344AF5">
        <w:rPr>
          <w:rStyle w:val="StyleUnderline"/>
          <w:highlight w:val="green"/>
        </w:rPr>
        <w:t>participants in conflict must be cognizant of procedure and process</w:t>
      </w:r>
      <w:r w:rsidRPr="00344AF5">
        <w:rPr>
          <w:sz w:val="16"/>
        </w:rPr>
        <w:t xml:space="preserve">; they must be </w:t>
      </w:r>
      <w:r w:rsidRPr="00344AF5">
        <w:rPr>
          <w:rStyle w:val="StyleUnderline"/>
          <w:highlight w:val="green"/>
        </w:rPr>
        <w:t>ready to expand or contract the conversation</w:t>
      </w:r>
      <w:r w:rsidRPr="00344AF5">
        <w:rPr>
          <w:sz w:val="16"/>
        </w:rPr>
        <w:t xml:space="preserve"> depending upon their own strategic interests. </w:t>
      </w:r>
      <w:r w:rsidRPr="00344AF5">
        <w:rPr>
          <w:rStyle w:val="StyleUnderline"/>
          <w:highlight w:val="green"/>
        </w:rPr>
        <w:t>If participants fail to organize conflict</w:t>
      </w:r>
      <w:r w:rsidRPr="00344AF5">
        <w:rPr>
          <w:sz w:val="16"/>
        </w:rPr>
        <w:t xml:space="preserve"> in a way that advantages them and disadvantages their opponents, then </w:t>
      </w:r>
      <w:r w:rsidRPr="00344AF5">
        <w:rPr>
          <w:rStyle w:val="StyleUnderline"/>
          <w:highlight w:val="green"/>
        </w:rPr>
        <w:t>it is highly likely</w:t>
      </w:r>
      <w:r w:rsidRPr="00344AF5">
        <w:rPr>
          <w:sz w:val="16"/>
        </w:rPr>
        <w:t xml:space="preserve"> that </w:t>
      </w:r>
      <w:r w:rsidRPr="00344AF5">
        <w:rPr>
          <w:rStyle w:val="Emphasis"/>
          <w:highlight w:val="green"/>
        </w:rPr>
        <w:t>they will incur losses on the substantive issues</w:t>
      </w:r>
      <w:r w:rsidRPr="00344AF5">
        <w:rPr>
          <w:sz w:val="16"/>
        </w:rPr>
        <w:t xml:space="preserve"> at stake. In the realm of foreign policy, the bundling of issue-areas constitutes one way via which actors can achieve the strategic goals stated above. By coupling two or more foreign policy issues through deed or through rhetoric, elected officials and </w:t>
      </w:r>
      <w:r w:rsidRPr="00344AF5">
        <w:rPr>
          <w:rStyle w:val="StyleUnderline"/>
          <w:highlight w:val="green"/>
        </w:rPr>
        <w:t>bureaucrats</w:t>
      </w:r>
      <w:r w:rsidRPr="00344AF5">
        <w:rPr>
          <w:sz w:val="16"/>
        </w:rPr>
        <w:t xml:space="preserve">, in particular, </w:t>
      </w:r>
      <w:r w:rsidRPr="00344AF5">
        <w:rPr>
          <w:rStyle w:val="StyleUnderline"/>
          <w:highlight w:val="green"/>
        </w:rPr>
        <w:t>can enlarge the range of issues</w:t>
      </w:r>
      <w:r w:rsidRPr="00344AF5">
        <w:rPr>
          <w:sz w:val="16"/>
        </w:rPr>
        <w:t xml:space="preserve"> to which foreign policies are seen to apply; at the same time, they can </w:t>
      </w:r>
      <w:r w:rsidRPr="00344AF5">
        <w:rPr>
          <w:rStyle w:val="Emphasis"/>
          <w:highlight w:val="green"/>
        </w:rPr>
        <w:t>control the size and makeup of the interested audience</w:t>
      </w:r>
      <w:r w:rsidRPr="00344AF5">
        <w:rPr>
          <w:sz w:val="16"/>
        </w:rPr>
        <w:t xml:space="preserve">. Conversely, by downplaying the connectedness of two issue areas or by moving to uncouple particular topics, any given debate can be narrowed in scope and certain participants excluded from the conversation. Although it is not just governmental officials who have a say in foreign policy, Schattschneider himself was clear that “the best point at which to manage conflict is before it starts” (Schattschneider 1960: 15). Undoubtedly, those </w:t>
      </w:r>
      <w:r w:rsidRPr="00344AF5">
        <w:rPr>
          <w:rStyle w:val="Emphasis"/>
          <w:highlight w:val="green"/>
        </w:rPr>
        <w:t>operating within the state’s decision-making apparatus have a first-mover advantage</w:t>
      </w:r>
      <w:r w:rsidRPr="00344AF5">
        <w:rPr>
          <w:sz w:val="16"/>
        </w:rPr>
        <w:t xml:space="preserve"> in this regard. Overseas Military Bases In the real world, how does foreign policy bundling work as a strategy of managing the scope of conflict? What are some of the practical and normative implications of the practice? A brief consideration of U.S. (and British) foreign policies towards overseas military bases will help to answer these questions. First and foremost, military bases are created and maintained for military purposes: they are temporary or permanent facilities designed to host military forces in pursuit of military objectives. Since World War II, billions of dollars have been spent maintaining U.S. overseas military bases in the name of ensuring national security and defending U.S. allies. In the Cold War, the primary purpose of such bases was to defend against the Soviet military threat; as a consequence, the biggest concentrations of overseas bases were to be found in Europe and East Asia, the two most important theaters of the Cold War. Since the 1990s, the military-security rationale of maintaining a vast global footprint has shifted to center on ensuring regional stability, reassuring allies, keeping strategic sea lanes open, fighting against transnational terrorism, and—since the early 2000s—maintaining security in active warzones such as Afghanistan and Iraq. Yet military bases have much broader social and political implications than just the promotion of U.S. national security. In her classic investigation into gender and international politics, Cynthia Enloe (1990) found that overseas </w:t>
      </w:r>
      <w:r w:rsidRPr="00344AF5">
        <w:rPr>
          <w:rStyle w:val="Emphasis"/>
          <w:highlight w:val="green"/>
        </w:rPr>
        <w:t>military bases</w:t>
      </w:r>
      <w:r w:rsidRPr="00344AF5">
        <w:rPr>
          <w:sz w:val="16"/>
          <w:highlight w:val="green"/>
        </w:rPr>
        <w:t xml:space="preserve"> </w:t>
      </w:r>
      <w:r w:rsidRPr="00344AF5">
        <w:rPr>
          <w:rStyle w:val="StyleUnderline"/>
          <w:highlight w:val="green"/>
        </w:rPr>
        <w:t>wrought</w:t>
      </w:r>
      <w:r w:rsidRPr="00344AF5">
        <w:rPr>
          <w:sz w:val="16"/>
        </w:rPr>
        <w:t xml:space="preserve"> incredible change upon their host nations (and vice versa). She pointed to the </w:t>
      </w:r>
      <w:r w:rsidRPr="00344AF5">
        <w:rPr>
          <w:rStyle w:val="StyleUnderline"/>
          <w:highlight w:val="green"/>
        </w:rPr>
        <w:t>intermingling of service personnel and adjacent civilian populations</w:t>
      </w:r>
      <w:r w:rsidRPr="00344AF5">
        <w:rPr>
          <w:sz w:val="16"/>
        </w:rPr>
        <w:t xml:space="preserve">, the </w:t>
      </w:r>
      <w:r w:rsidRPr="00344AF5">
        <w:rPr>
          <w:rStyle w:val="StyleUnderline"/>
          <w:highlight w:val="green"/>
        </w:rPr>
        <w:t>economic relations</w:t>
      </w:r>
      <w:r w:rsidRPr="00344AF5">
        <w:rPr>
          <w:sz w:val="16"/>
        </w:rPr>
        <w:t xml:space="preserve"> that were fostered, the </w:t>
      </w:r>
      <w:r w:rsidRPr="00344AF5">
        <w:rPr>
          <w:rStyle w:val="StyleUnderline"/>
          <w:highlight w:val="green"/>
        </w:rPr>
        <w:t>personal and sexual relationships</w:t>
      </w:r>
      <w:r w:rsidRPr="00344AF5">
        <w:rPr>
          <w:sz w:val="16"/>
        </w:rPr>
        <w:t xml:space="preserve"> that formed, and the </w:t>
      </w:r>
      <w:r w:rsidRPr="00344AF5">
        <w:rPr>
          <w:rStyle w:val="StyleUnderline"/>
          <w:highlight w:val="green"/>
        </w:rPr>
        <w:t>social attitudes</w:t>
      </w:r>
      <w:r w:rsidRPr="00344AF5">
        <w:rPr>
          <w:sz w:val="16"/>
        </w:rPr>
        <w:t xml:space="preserve"> that were changed. Enloe linked the presence of overseas bases to prostitution and the spread of sexually transmitted infections. She noted that military installations could serve as catalysts for women’s political organization, but also as institutions that marginalized and disempowered women across the world. More recent critical investigations into U.S. bases similarly have linked overseas installations to myriad themes (e.g. environmental destruction, colonialism and imperialism, nuclear insecurity, gross abuses of human rights, high rates of sexual assault) that sit uncomfortably alongside the notion that military bases are purely military affairs (e.g. Lutz 2009; Vine 2009; Yeo 2011). Clearly, those responsible for handling U.S. security policy have a vested interest in downplaying these adverse policy implications of the U.S. global footprint. Instead, then, officials tend to focus upon other—more positive—implications of overseas bases. Overseas military bases assist in the smooth functioning of the international economy, for example, because forwardly deployed maritime forces are essential for keeping sea lanes open and free of piracy. Military bases can be keystone employers, helping to drive local economies and regional economies. Bases also play an important humanitarian role by creating the infrastructure necessary to mobilize rapid responses to crises such as natural disasters. As I describe below, military </w:t>
      </w:r>
      <w:r w:rsidRPr="00344AF5">
        <w:rPr>
          <w:rStyle w:val="StyleUnderline"/>
          <w:highlight w:val="green"/>
        </w:rPr>
        <w:t>bases</w:t>
      </w:r>
      <w:r w:rsidRPr="00344AF5">
        <w:rPr>
          <w:sz w:val="16"/>
        </w:rPr>
        <w:t xml:space="preserve"> even </w:t>
      </w:r>
      <w:r w:rsidRPr="00344AF5">
        <w:rPr>
          <w:rStyle w:val="StyleUnderline"/>
          <w:highlight w:val="green"/>
        </w:rPr>
        <w:t>have been portrayed as useful tools in the service of environmental protection</w:t>
      </w:r>
      <w:r w:rsidRPr="00344AF5">
        <w:rPr>
          <w:sz w:val="16"/>
        </w:rPr>
        <w:t xml:space="preserve">. Understood via Schattschneider’s framework, U.S. officials have been wise to associate their overseas bases with such positive—albeit subsidiary—implications and issue-areas because the reality of politics means that no foreign policy is ever set in stone. All policy depends upon politics, and politics is fluid. Military bases, in particular, are susceptible to political change at home if, for example, legislators decide to cut funds for overseas bases. Such an attack could arise out of fiscal concerns, ideological opposition to overseas engagement, or simply because of a judgment that the strategic value of overseas bases does not outweigh the negative consequences that they entail. Abroad, too, military bases can be vulnerable to political change (Calder 2007; Cooley 2008). Host nations or local opposition groups could (and do) mobilize against foreign bases. At times, such opposition has led to the closure of U.S. bases, including most recently the Manas airbase in Kyrgyzstan. Given these latent threats to bases’ longevity, the political challenge for foreign policy-makers (who have decided, a priori, that military bases are essential to the national interest) is to devise and disseminate foreign policies in such a way as to create the broadest possible support for bases. Bundling is one response to this pressing challenge. Military Bases and Environmentalism One of the most interesting and overlooked ways in which foreign policy executives and bureaucrats have sought to increase the acceptability of military bases (in the eyes of domestic and international audiences) has been to embrace environmental protection regimes as part-and-parcel of basing strategies—that is, to bundle together military and environmental concerns. Because military bases often impose a high degree of seclusion and insularity upon their immediate physical surroundings, resulting in the (unintended) creation of de facto nature reserves, it is common for bases to be adjacent to areas of natural beauty or special ecological value. Wildlife flourishes where military ordinances outlaw permanent civilian habitation—on live fire ranges, testing and training grounds, demilitarized zones, disused fortifications, and so forth. In turn, military conservation can be used as a post hoc rationalization for the existence of military bases: to retain military custodianship of the countryside or the wilderness is to maintain an effective and irreplaceable conservation regime, whereas to close such bases would be to jeopardize a vulnerable ecosystem. Guam is one military site where a foreign policy of maintaining a permanent military presence has been bundled with a policy of environmentalism. A U.S. territory since 1898, Guam (today an organized, unincorporated U.S. territory) is one of Washington’s most important overseas possessions, from a military standpoint. Big enough to host large numbers of troops and heavy-duty airstrips, and blessed with a deep harbor, Guam is a veritable anchor of the U.S. military presence in the Western Pacific. From Guam, the U.S. can exercise control over vital sea lanes and plan to conduct military operations—air, sea, and land—across the Asia-Pacific region. Since 1993, Guam has also been the site of an expansive environmental reserve, the </w:t>
      </w:r>
      <w:r w:rsidRPr="00344AF5">
        <w:rPr>
          <w:rStyle w:val="StyleUnderline"/>
          <w:highlight w:val="green"/>
        </w:rPr>
        <w:t>Guam National Wildlife Refuge</w:t>
      </w:r>
      <w:r w:rsidRPr="00344AF5">
        <w:rPr>
          <w:sz w:val="16"/>
        </w:rPr>
        <w:t xml:space="preserve"> (NWR). Indeed, visitors to Guam are encouraged to take advantage of the rich natural environment that the Guam NWR is supposedly in place to protect. The vast majority of the wildlife refuge is under the jurisdiction of the Department of Defense and is kept off-limits to civilians—tourists, to be sure, but also the indigenous Chamorro people of Guam. The justification given is that Guam’s natural environment has suffered terribly at the hands of human encroachment; military stewardship of the island’s wilderness is a good thing because it gives native flora and fauna an opportunity to thrive in peace and isolation. In short, there are positive environmental benefits to be derived from the U.S. military’s presence on Guam and the Pentagon’s ownership (and control) of the land. Upsetting this political status quo would be detrimental to the cause of conservation. Is the Guam NWR a genuine attempt to preserve the natural environment? Or is it a cynical add-on to the Pentagon’s overseas basing strategy that is designed for public consumption more than anything else? Critics have certainly accused the U.S. government of cynicism when it comes to the construction of environmental reserves around other island bases. David Vine and Miriam Pemberton, for example, accuse the Bush administration of using environmental protection initiatives as an excuse for maintaining control over strategically located islands in the Pacific—especially the Johnston Atoll, Wake Island, and Midway Island. Even though military activities are known to be disastrous for the natural environment, using the language of conservation and enacting laws that claim the mantle of environmentalism can “add a positive environmentalist spin to the permanent U.S claim on these territories as military outposts,” write Vine and Pemberton. The </w:t>
      </w:r>
      <w:r w:rsidRPr="00344AF5">
        <w:rPr>
          <w:rStyle w:val="StyleUnderline"/>
          <w:highlight w:val="green"/>
        </w:rPr>
        <w:t>U.S. base on Diego Garcia</w:t>
      </w:r>
      <w:r w:rsidRPr="00344AF5">
        <w:rPr>
          <w:sz w:val="16"/>
        </w:rPr>
        <w:t xml:space="preserve"> in the British-controlled Chagos Archipelago (central Indian Ocean) is the most recent overseas base to be surrounded by an environmental protection regime. Diego Garcia is a deeply controversial installation, not least of all because several thousand indigenous islanders, expelled from the territory in the 1960s and 1970s, still claim the island (and the rest of Chagos) as their rightful home (Vine 2009; Jeffery 2011; Evers and Kooy 2011). Neighboring Mauritius, too, claims the entire Chagos Archipelago as part of its sovereign territory. The base has been marred by official admissions that it was used as a staging post for extraordinary rendition flights and is currently mired in allegations that it is (or has been) the location of a CIA ‘black site’ prison. Several foreign policy issues thus intersect over Diego Garcia. The base is not merely a tool of military power-projection as it was designed to be in the 1960s and 1970s: instead, the base is firmly connected to questions of indigenous peoples’ rights, imperialism and colonialism, international law, civil liberties, human rights and torture, and much more. All of these issues threaten to spill over and affect the U.S. base in the political sphere; all of them are issues that the Pentagon would prefer not to have bundled together with its military aims. How can support for Diego Garcia be maintained, however, when there is such fertile ground for criticizing its very existence? Politically, responsibility for maintaining Diego Garcia as a venue for the U.S. military rests with the British government—not the United States. Yet London has proven to be just as adept at foreign policy bundling as has Washington. In 2010, Britain declared a marine protected area in the Chagos Islands in a move that many saw as designed to buttress the Anglo-Americans’ control over Diego Garcia and undermine the claims of their detractors (especially Mauritius and the Chagos Islanders). In critical circles, such policy-packaging was castigated as “greenwashing”—that is, a cynical adoption of “green” and “environmentally-friendly” policies for disingenuous or even deceitful purposes. Nevertheless, the conservation zone went ahead, drawing significant support from environmentalist organizations and conservation groups, including in the academic and scientific communities. In effect, the decision to bundle military affairs and environmentalism succeeded in redefining the political debate over Diego Garcia: the question for many is now not so much whether it is just and proper for a military base to take precedence over the rights of the indigenous islanders of the claims of post-colonial Mauritius, but rather whether or not the natural environment—a “pristine” safe haven for endangered species—can be risked by altering the status quo. Conclusion Governments are strategic when it comes to stitching together their foreign policies. </w:t>
      </w:r>
      <w:r w:rsidRPr="00344AF5">
        <w:rPr>
          <w:rStyle w:val="StyleUnderline"/>
          <w:highlight w:val="green"/>
        </w:rPr>
        <w:t>Bundling certain issue-areas</w:t>
      </w:r>
      <w:r w:rsidRPr="00344AF5">
        <w:rPr>
          <w:sz w:val="16"/>
        </w:rPr>
        <w:t xml:space="preserve"> together </w:t>
      </w:r>
      <w:r w:rsidRPr="00344AF5">
        <w:rPr>
          <w:rStyle w:val="Emphasis"/>
          <w:highlight w:val="green"/>
        </w:rPr>
        <w:t>can be an important means of agenda-setting</w:t>
      </w:r>
      <w:r w:rsidRPr="00344AF5">
        <w:rPr>
          <w:sz w:val="16"/>
        </w:rPr>
        <w:t xml:space="preserve"> or framing. Divorcing other issue-areas can similarly help in the ‘sale’ of foreign policies to domestic and international constituencies. How foreign policies are put together and portrayed is rarely a matter of happenstance, but rather is the product of political considerations. Such fusion of foreign policy issues therefore warrants careful critical attention from analysts and ordinary citizens alike. This is clearly the case when it comes to military environmentalism and overseas bases. Military installations are not by their nature concerned with the preservation of the natural environment, yet have been cast as such in recent years. In the process, new political </w:t>
      </w:r>
      <w:r w:rsidRPr="00344AF5">
        <w:rPr>
          <w:rStyle w:val="StyleUnderline"/>
          <w:highlight w:val="green"/>
        </w:rPr>
        <w:t>stakeholders have</w:t>
      </w:r>
      <w:r w:rsidRPr="00344AF5">
        <w:rPr>
          <w:sz w:val="16"/>
        </w:rPr>
        <w:t xml:space="preserve"> come to see themselves with </w:t>
      </w:r>
      <w:r w:rsidRPr="00344AF5">
        <w:rPr>
          <w:rStyle w:val="Emphasis"/>
          <w:highlight w:val="green"/>
        </w:rPr>
        <w:t>a vested interest in maintaining the status quo</w:t>
      </w:r>
      <w:r w:rsidRPr="00344AF5">
        <w:rPr>
          <w:sz w:val="16"/>
        </w:rPr>
        <w:t xml:space="preserve"> surrounding military bases—environmentalists, conservationists, and their financial backers. The questions that must be asked are these: Why has such an unnatural melding of militarism and environmentalism been decided upon? Which issues pertaining to military bases are being downplayed? And which issues are being completely concealed from public view via the foregrounding of environmentalism? The answers will not be volunteered by those in positions of power.</w:t>
      </w:r>
    </w:p>
    <w:p w:rsidR="005C0FD6" w:rsidRPr="00344AF5" w:rsidRDefault="005C0FD6" w:rsidP="005C0FD6"/>
    <w:p w:rsidR="005C0FD6" w:rsidRPr="00344AF5" w:rsidRDefault="005C0FD6" w:rsidP="005C0FD6">
      <w:pPr>
        <w:pStyle w:val="Heading2"/>
        <w:rPr>
          <w:rFonts w:cs="Arial"/>
        </w:rPr>
      </w:pPr>
      <w:r w:rsidRPr="00344AF5">
        <w:rPr>
          <w:rFonts w:cs="Arial"/>
        </w:rPr>
        <w:t>AT –</w:t>
      </w:r>
      <w:r w:rsidR="00AE4ACB">
        <w:rPr>
          <w:rFonts w:cs="Arial"/>
        </w:rPr>
        <w:t xml:space="preserve"> </w:t>
      </w:r>
      <w:r w:rsidRPr="00344AF5">
        <w:rPr>
          <w:rFonts w:cs="Arial"/>
        </w:rPr>
        <w:t>CP’s</w:t>
      </w:r>
    </w:p>
    <w:p w:rsidR="005C0FD6" w:rsidRPr="00344AF5" w:rsidRDefault="005C0FD6" w:rsidP="005C0FD6">
      <w:pPr>
        <w:pStyle w:val="Heading3"/>
        <w:rPr>
          <w:rFonts w:cs="Arial"/>
        </w:rPr>
      </w:pPr>
      <w:r w:rsidRPr="00344AF5">
        <w:rPr>
          <w:rFonts w:cs="Arial"/>
        </w:rPr>
        <w:t>2AC/1AR – Perception</w:t>
      </w:r>
    </w:p>
    <w:p w:rsidR="005C0FD6" w:rsidRPr="00344AF5" w:rsidRDefault="005C0FD6" w:rsidP="005C0FD6"/>
    <w:p w:rsidR="005C0FD6" w:rsidRPr="00344AF5" w:rsidRDefault="005C0FD6" w:rsidP="005C0FD6">
      <w:pPr>
        <w:pStyle w:val="Heading4"/>
        <w:rPr>
          <w:rFonts w:cs="Arial"/>
        </w:rPr>
      </w:pPr>
      <w:r w:rsidRPr="00344AF5">
        <w:rPr>
          <w:rFonts w:cs="Arial"/>
        </w:rPr>
        <w:t>Any perceived risk of deportation means translators refuse to work with us</w:t>
      </w:r>
    </w:p>
    <w:p w:rsidR="005C0FD6" w:rsidRPr="00344AF5" w:rsidRDefault="005C0FD6" w:rsidP="005C0FD6">
      <w:r w:rsidRPr="00344AF5">
        <w:t xml:space="preserve">SHASHANK </w:t>
      </w:r>
      <w:r w:rsidRPr="00344AF5">
        <w:rPr>
          <w:rStyle w:val="Style13ptBold"/>
        </w:rPr>
        <w:t>BENGALI 17</w:t>
      </w:r>
      <w:r w:rsidRPr="00344AF5">
        <w:t>, LA times South Asia reporter, “Afghans who helped the U.S. military worry they, too, will suffer under Trump's refugee ban”, http://www.latimes.com/world/la-fg-afghan-translators-2017-story.html</w:t>
      </w:r>
    </w:p>
    <w:p w:rsidR="005C0FD6" w:rsidRPr="00344AF5" w:rsidRDefault="005C0FD6" w:rsidP="005C0FD6">
      <w:pPr>
        <w:rPr>
          <w:sz w:val="16"/>
        </w:rPr>
      </w:pPr>
      <w:r w:rsidRPr="00344AF5">
        <w:rPr>
          <w:sz w:val="16"/>
        </w:rPr>
        <w:t xml:space="preserve">The American Civil Liberties Union filed suit on behalf of Darweesh and another Iraqi detainee, winning a judgment late Saturday that </w:t>
      </w:r>
      <w:r w:rsidRPr="00344AF5">
        <w:rPr>
          <w:rStyle w:val="StyleUnderline"/>
          <w:highlight w:val="green"/>
        </w:rPr>
        <w:t>blocked the deportation of visa holders</w:t>
      </w:r>
      <w:r w:rsidRPr="00344AF5">
        <w:rPr>
          <w:sz w:val="16"/>
        </w:rPr>
        <w:t xml:space="preserve">. Trump's order would slash the number of refugees allowed into the United States in 2017 to a maximum of 50,000 – fewer than half the number allowed last year. That could significantly restrict approvals under the SIV program, which has a backlog of 13,000 applicants in Afghanistan and only 1,500 more visas available over the next four years under the latest congressional authorization. The </w:t>
      </w:r>
      <w:r w:rsidRPr="00344AF5">
        <w:rPr>
          <w:rStyle w:val="StyleUnderline"/>
          <w:highlight w:val="green"/>
        </w:rPr>
        <w:t>visa program</w:t>
      </w:r>
      <w:r w:rsidRPr="00344AF5">
        <w:rPr>
          <w:sz w:val="16"/>
        </w:rPr>
        <w:t xml:space="preserve"> also </w:t>
      </w:r>
      <w:r w:rsidRPr="00344AF5">
        <w:rPr>
          <w:rStyle w:val="StyleUnderline"/>
          <w:highlight w:val="green"/>
        </w:rPr>
        <w:t>seems in trouble</w:t>
      </w:r>
      <w:r w:rsidRPr="00344AF5">
        <w:rPr>
          <w:sz w:val="16"/>
        </w:rPr>
        <w:t xml:space="preserve"> because Trump's order will prohibit immigration from countries that fail to provide adequate information to the U.S. about visa applicants. Record-keeping in Afghanistan has long been scant; many SIV applicants, for example, never obtained birth certificates. Trump's nominee for attorney general, Sen. Jeff Sessions, is one of the harshest critics of the visa program and has argued that it should be killed. "We're </w:t>
      </w:r>
      <w:r w:rsidRPr="00344AF5">
        <w:rPr>
          <w:rStyle w:val="Emphasis"/>
          <w:highlight w:val="green"/>
        </w:rPr>
        <w:t>profoundly concerned about what this means for U.S. national security</w:t>
      </w:r>
      <w:r w:rsidRPr="00344AF5">
        <w:rPr>
          <w:sz w:val="16"/>
        </w:rPr>
        <w:t>," Zeller said. "</w:t>
      </w:r>
      <w:r w:rsidRPr="00344AF5">
        <w:rPr>
          <w:rStyle w:val="Emphasis"/>
          <w:highlight w:val="green"/>
        </w:rPr>
        <w:t>We're already starting to see previous translators express dismay</w:t>
      </w:r>
      <w:r w:rsidRPr="00344AF5">
        <w:rPr>
          <w:sz w:val="16"/>
        </w:rPr>
        <w:t xml:space="preserve"> at this order online and </w:t>
      </w:r>
      <w:r w:rsidRPr="00344AF5">
        <w:rPr>
          <w:rStyle w:val="Emphasis"/>
          <w:highlight w:val="green"/>
        </w:rPr>
        <w:t>question why they ever signed up to work with us, saying they don't trust Americans</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Fears of deportation ensure a lack of recruits</w:t>
      </w:r>
    </w:p>
    <w:p w:rsidR="005C0FD6" w:rsidRPr="00344AF5" w:rsidRDefault="005C0FD6" w:rsidP="005C0FD6">
      <w:r w:rsidRPr="00344AF5">
        <w:t xml:space="preserve">Alex </w:t>
      </w:r>
      <w:r w:rsidRPr="00344AF5">
        <w:rPr>
          <w:rStyle w:val="Style13ptBold"/>
        </w:rPr>
        <w:t>Horton 17</w:t>
      </w:r>
      <w:r w:rsidRPr="00344AF5">
        <w:t>, “Foreign-born recruits, promised citizenship by the Pentagon, flee the country to avoid deportation”, https://www.washingtonpost.com/news/checkpoint/wp/2017/07/17/foreign-born-recruits-promised-citizenship-by-the-pentagon-flee-the-country-to-avoid-deportation/?utm_term=.e53fe006eb0a</w:t>
      </w:r>
    </w:p>
    <w:p w:rsidR="005C0FD6" w:rsidRPr="00344AF5" w:rsidRDefault="005C0FD6" w:rsidP="005C0FD6">
      <w:pPr>
        <w:rPr>
          <w:sz w:val="16"/>
        </w:rPr>
      </w:pPr>
      <w:r w:rsidRPr="00344AF5">
        <w:rPr>
          <w:rStyle w:val="StyleUnderline"/>
          <w:highlight w:val="green"/>
        </w:rPr>
        <w:t>Frustrated by delayed promises of citizenship</w:t>
      </w:r>
      <w:r w:rsidRPr="00344AF5">
        <w:rPr>
          <w:sz w:val="16"/>
        </w:rPr>
        <w:t xml:space="preserve"> from the U.S. military, </w:t>
      </w:r>
      <w:r w:rsidRPr="00344AF5">
        <w:rPr>
          <w:rStyle w:val="StyleUnderline"/>
          <w:highlight w:val="green"/>
        </w:rPr>
        <w:t>and in fear of the Islamic State if he were deported</w:t>
      </w:r>
      <w:r w:rsidRPr="00344AF5">
        <w:rPr>
          <w:sz w:val="16"/>
        </w:rPr>
        <w:t xml:space="preserve"> back to Iraq, Ranj </w:t>
      </w:r>
      <w:r w:rsidRPr="00344AF5">
        <w:rPr>
          <w:rStyle w:val="Emphasis"/>
          <w:highlight w:val="green"/>
        </w:rPr>
        <w:t>Rafeeq has given up the American Dream</w:t>
      </w:r>
      <w:r w:rsidRPr="00344AF5">
        <w:rPr>
          <w:sz w:val="16"/>
        </w:rPr>
        <w:t xml:space="preserve"> for a Canadian one. Rafeeq was eager as a teenager to translate for U.S. troops stationed in his home town of Kirkuk in 2005. He immigrated to Portland, Ore., to study seven years later, hoping to don an Army uniform after earning his graduate degree in civil engineering. He signed an enlistment contract in January 2016, with a training date set in September. “I loved American soldiers. It was my dream to be a part of them,” Rafeeq, now 29, told The Washington Post. [The Pentagon promised citizenship to immigrants who served. Now it might help deport them.] But Rafeeq’s </w:t>
      </w:r>
      <w:r w:rsidRPr="00344AF5">
        <w:rPr>
          <w:rStyle w:val="StyleUnderline"/>
          <w:highlight w:val="green"/>
        </w:rPr>
        <w:t>plans to serve imploded as the Pentagon’s program</w:t>
      </w:r>
      <w:r w:rsidRPr="00344AF5">
        <w:rPr>
          <w:sz w:val="16"/>
        </w:rPr>
        <w:t xml:space="preserve">, designed to leverage medical and language skills of immigrants in exchange for fast-tracked citizenship, </w:t>
      </w:r>
      <w:r w:rsidRPr="00344AF5">
        <w:rPr>
          <w:rStyle w:val="Emphasis"/>
          <w:highlight w:val="green"/>
        </w:rPr>
        <w:t>was log-jammed</w:t>
      </w:r>
      <w:r w:rsidRPr="00344AF5">
        <w:rPr>
          <w:sz w:val="16"/>
        </w:rPr>
        <w:t xml:space="preserve"> with additional security measures for recruits last fall, stressing an already overburdened screening process. The program was put on hold in September 2016 — just as he was scheduled to report for training — sparking fear in Rafeeq and across the recruit population that their path to citizenship would abruptly end. Then he received a letter from Kurdish officials warning of sweeps targeting Kurds for deportation and watched as news reports of the program’s struggles mounted. Rafeeq’s student visa was set to expire on Aug. 1. He faced a decision: wait for the Pentagon’s bureaucracy to untangle itself as the Trump administration seeks to expand deportation powers, or flee. He chose to flee. On June 11, Rafeeq went to Vancouver to apply for asylum in Canada. His biggest fear with deportation is the chance that Islamic State militants would prize his capture if they uncovered his attempt to enlist. “I can’t go back to Kirkuk,” he said. “They would kill me.” Pentagon proposals spark fear On June 26, The Post first reported on the Defense Department’s internal recommendations to shutter the Military Accessions Vital to National Interest program, which has naturalized 10,400 troops since 2009, and to cancel the contracts of 1,800 of recruits like Rafeeq who are waiting to train. About 1,000 of those recruits have waited so long that they have fallen out of legal immigration status. An internal Defense Department memo obtained by The Post acknowledges that canceling these contracts would expose the recruits to deportation. In response, lawmakers urged Defense Secretary Jim Mattis to honor the contracts of those recruits. The recruits, who have already sworn allegiance to the United States in their oaths of enlistment, could potentially face harsh interrogations or jail time if they are deported to countries such as China or Russia, said Tom Malinowski, former assistant secretary of state for democracy, human rights and labor in the Obama administration. “These are not rule of law societies, and if they want to put pressure on [recruits], they will,” Malinowski told The Post. Malinowski said public announcements and photos of enlistments on social media could easily be exploited by adversarial intelligence agencies, in a potential propaganda victory attacking not just the United States but its most revered institution — the military. Those governments could force the recruits to “tell the honest story of how America betrayed them,” he said. “The basic purpose of Russian propaganda is not to extol Russia, but to convince people that America is amoral,” Malinowski said. The Chinese government’s charge of treason, which it finds in cases threatening to national security, ranges from 10 years of confinement to death, according to the Chinese People’s Congress. Along with South Korea, China is one of the main sources of program recruits, according to a Pentagon assessment of the program. [‘Honor our contract’: Lawmakers press Trump not to deport foreign-born military recruits] Media reports on the memo ignited discussion among the program’s recruits and hopefuls, who closely track developments in tightknit online forums, with one Facebook page alone listing 20,000 members. A recruit from India who administers some of pages told The Post he has seen an increase in the discussion of recruits seeking preemptive refuge. He estimates that hundreds of the 1,000 potentially under threat of deportation have either fled or are seriously considering fleeing to Canada, Germany, Australia and other countries. One Chinese national, who declined to give his name, enlisted in the program and expected to leave for training in July 2016, but the program’s suspension and a closing window for his immigration status prompted him to file for asylum in the United States last month. China has a nativist culture, he said, and if deported he would face persecution from neighbors suspicious of his activities after living in the United States for six years. “I wish people would see us as assets, not liabilities,” he said. “I love the United States a great deal, and I would do anything to defend this country.” Security concerns The program was created after military officials determined that certain medical skills and language proficiencies — such as Russian, Mandarin Chinese and Korean — were vital to national security but in short supply among U.S.-born troops. The program promises citizenship in months instead of the years-long naturalization process. Program recruits are especially valuable to the Special Operations Command because of deep cultural and language skills necessary to train and advise foreign militaries and militias, according to a 2013 Pentagon review of the program. Rafeeq’s case is </w:t>
      </w:r>
      <w:r w:rsidRPr="00344AF5">
        <w:rPr>
          <w:rStyle w:val="Emphasis"/>
          <w:highlight w:val="green"/>
        </w:rPr>
        <w:t>emblematic of sudden widespread distrust</w:t>
      </w:r>
      <w:r w:rsidRPr="00344AF5">
        <w:rPr>
          <w:sz w:val="16"/>
        </w:rPr>
        <w:t xml:space="preserve"> in the program at a time when the military seeks to ramp up personnel numbers after years of Obama-led troop level drawdowns, said Margaret Stock, a retired Army officer who led the program’s design and implementation and is now an immigration lawyer. “The Defense Department has undermined the program in such a way that it is unlikely that the damage can be undone at this point,” she said. “</w:t>
      </w:r>
      <w:r w:rsidRPr="00344AF5">
        <w:rPr>
          <w:rStyle w:val="Emphasis"/>
          <w:highlight w:val="green"/>
        </w:rPr>
        <w:t>Immigrant recruits are unlikely to trust the military in the future, and recruiting will suffer</w:t>
      </w:r>
      <w:r w:rsidRPr="00344AF5">
        <w:rPr>
          <w:sz w:val="16"/>
        </w:rPr>
        <w:t>.”</w:t>
      </w:r>
    </w:p>
    <w:p w:rsidR="005C0FD6" w:rsidRPr="00344AF5" w:rsidRDefault="005C0FD6" w:rsidP="005C0FD6"/>
    <w:p w:rsidR="005C0FD6" w:rsidRPr="00344AF5" w:rsidRDefault="005C0FD6" w:rsidP="005C0FD6">
      <w:pPr>
        <w:pStyle w:val="Heading3"/>
        <w:rPr>
          <w:rFonts w:cs="Arial"/>
        </w:rPr>
      </w:pPr>
      <w:r w:rsidRPr="00344AF5">
        <w:rPr>
          <w:rFonts w:cs="Arial"/>
        </w:rPr>
        <w:t>2AC/1AR – SIV Overshadows</w:t>
      </w:r>
    </w:p>
    <w:p w:rsidR="005C0FD6" w:rsidRPr="00344AF5" w:rsidRDefault="005C0FD6" w:rsidP="005C0FD6"/>
    <w:p w:rsidR="005C0FD6" w:rsidRPr="00344AF5" w:rsidRDefault="005C0FD6" w:rsidP="005C0FD6">
      <w:pPr>
        <w:pStyle w:val="Heading4"/>
        <w:rPr>
          <w:rFonts w:cs="Arial"/>
        </w:rPr>
      </w:pPr>
      <w:r w:rsidRPr="00344AF5">
        <w:rPr>
          <w:rFonts w:cs="Arial"/>
        </w:rPr>
        <w:t>SIV failure overshadows the cp</w:t>
      </w:r>
    </w:p>
    <w:p w:rsidR="005C0FD6" w:rsidRPr="00344AF5" w:rsidRDefault="005C0FD6" w:rsidP="005C0FD6">
      <w:r w:rsidRPr="00344AF5">
        <w:t xml:space="preserve">Matthew Hay </w:t>
      </w:r>
      <w:r w:rsidRPr="00344AF5">
        <w:rPr>
          <w:rStyle w:val="Style13ptBold"/>
        </w:rPr>
        <w:t>Brown 8</w:t>
      </w:r>
      <w:r w:rsidRPr="00344AF5">
        <w:t xml:space="preserve">, “'You Cannot Turn Your Back'”, </w:t>
      </w:r>
      <w:hyperlink r:id="rId40" w:history="1">
        <w:r w:rsidRPr="00344AF5">
          <w:rPr>
            <w:rStyle w:val="Hyperlink"/>
          </w:rPr>
          <w:t>http://pulitzercenter.org/reporting/you-cannot-turn-your-back</w:t>
        </w:r>
      </w:hyperlink>
    </w:p>
    <w:p w:rsidR="005C0FD6" w:rsidRPr="00344AF5" w:rsidRDefault="005C0FD6" w:rsidP="005C0FD6">
      <w:pPr>
        <w:rPr>
          <w:sz w:val="16"/>
        </w:rPr>
      </w:pPr>
      <w:r w:rsidRPr="00344AF5">
        <w:rPr>
          <w:sz w:val="16"/>
        </w:rPr>
        <w:t xml:space="preserve">This year, </w:t>
      </w:r>
      <w:r w:rsidRPr="00344AF5">
        <w:rPr>
          <w:rStyle w:val="StyleUnderline"/>
          <w:highlight w:val="green"/>
        </w:rPr>
        <w:t>Congress expanded the number of special immigrant visas</w:t>
      </w:r>
      <w:r w:rsidRPr="00344AF5">
        <w:rPr>
          <w:sz w:val="16"/>
        </w:rPr>
        <w:t xml:space="preserve"> available for Iraqi former employees to 5,000 annually. But with estimates of the number who have worked for U.S. agencies, contractors or news organizations running as high as 120,000, Johnson is thinking bigger: He </w:t>
      </w:r>
      <w:r w:rsidRPr="00344AF5">
        <w:rPr>
          <w:rStyle w:val="Emphasis"/>
          <w:highlight w:val="green"/>
        </w:rPr>
        <w:t>wants the U</w:t>
      </w:r>
      <w:r w:rsidRPr="00344AF5">
        <w:rPr>
          <w:sz w:val="16"/>
        </w:rPr>
        <w:t xml:space="preserve">nited </w:t>
      </w:r>
      <w:r w:rsidRPr="00344AF5">
        <w:rPr>
          <w:rStyle w:val="Emphasis"/>
          <w:highlight w:val="green"/>
        </w:rPr>
        <w:t>S</w:t>
      </w:r>
      <w:r w:rsidRPr="00344AF5">
        <w:rPr>
          <w:sz w:val="16"/>
        </w:rPr>
        <w:t xml:space="preserve">tates </w:t>
      </w:r>
      <w:r w:rsidRPr="00344AF5">
        <w:rPr>
          <w:rStyle w:val="Emphasis"/>
          <w:highlight w:val="green"/>
        </w:rPr>
        <w:t>to get them all out</w:t>
      </w:r>
      <w:r w:rsidRPr="00344AF5">
        <w:rPr>
          <w:sz w:val="16"/>
        </w:rPr>
        <w:t>. "</w:t>
      </w:r>
      <w:r w:rsidRPr="00344AF5">
        <w:rPr>
          <w:rStyle w:val="StyleUnderline"/>
          <w:highlight w:val="green"/>
        </w:rPr>
        <w:t>You cannot turn your back on the people who have helped you</w:t>
      </w:r>
      <w:r w:rsidRPr="00344AF5">
        <w:rPr>
          <w:sz w:val="16"/>
        </w:rPr>
        <w:t xml:space="preserve"> in your mission," says Johnson, who estimates that the number of Iraqis who would be eligible is 50,000 to 60,000. He also sees a strategic imperative. "I </w:t>
      </w:r>
      <w:r w:rsidRPr="00344AF5">
        <w:rPr>
          <w:rStyle w:val="StyleUnderline"/>
          <w:highlight w:val="green"/>
        </w:rPr>
        <w:t>don't see how the</w:t>
      </w:r>
      <w:r w:rsidRPr="00344AF5">
        <w:rPr>
          <w:sz w:val="16"/>
        </w:rPr>
        <w:t xml:space="preserve"> </w:t>
      </w:r>
      <w:r w:rsidRPr="00344AF5">
        <w:rPr>
          <w:rStyle w:val="Emphasis"/>
          <w:highlight w:val="green"/>
        </w:rPr>
        <w:t>U</w:t>
      </w:r>
      <w:r w:rsidRPr="00344AF5">
        <w:rPr>
          <w:sz w:val="16"/>
        </w:rPr>
        <w:t xml:space="preserve">nited </w:t>
      </w:r>
      <w:r w:rsidRPr="00344AF5">
        <w:rPr>
          <w:rStyle w:val="Emphasis"/>
          <w:highlight w:val="green"/>
        </w:rPr>
        <w:t>S</w:t>
      </w:r>
      <w:r w:rsidRPr="00344AF5">
        <w:rPr>
          <w:sz w:val="16"/>
        </w:rPr>
        <w:t xml:space="preserve">tates </w:t>
      </w:r>
      <w:r w:rsidRPr="00344AF5">
        <w:rPr>
          <w:rStyle w:val="Emphasis"/>
          <w:highlight w:val="green"/>
        </w:rPr>
        <w:t>should ever expect to recruit more interpreters if it's seen as getting on board a conveyor belt to the slaughterhouse</w:t>
      </w:r>
      <w:r w:rsidRPr="00344AF5">
        <w:rPr>
          <w:sz w:val="16"/>
        </w:rPr>
        <w:t>," he says.</w:t>
      </w:r>
    </w:p>
    <w:p w:rsidR="005C0FD6" w:rsidRPr="00344AF5" w:rsidRDefault="005C0FD6" w:rsidP="005C0FD6"/>
    <w:p w:rsidR="005C0FD6" w:rsidRPr="00344AF5" w:rsidRDefault="005C0FD6" w:rsidP="005C0FD6">
      <w:pPr>
        <w:pStyle w:val="Heading3"/>
        <w:rPr>
          <w:rFonts w:cs="Arial"/>
        </w:rPr>
      </w:pPr>
      <w:r w:rsidRPr="00344AF5">
        <w:rPr>
          <w:rFonts w:cs="Arial"/>
        </w:rPr>
        <w:t>2AC/1AR – Can’t Work for Federal Govt.</w:t>
      </w:r>
    </w:p>
    <w:p w:rsidR="005C0FD6" w:rsidRPr="00344AF5" w:rsidRDefault="005C0FD6" w:rsidP="005C0FD6"/>
    <w:p w:rsidR="005C0FD6" w:rsidRPr="00344AF5" w:rsidRDefault="005C0FD6" w:rsidP="005C0FD6">
      <w:pPr>
        <w:pStyle w:val="Heading4"/>
        <w:rPr>
          <w:rFonts w:cs="Arial"/>
        </w:rPr>
      </w:pPr>
      <w:r w:rsidRPr="00344AF5">
        <w:rPr>
          <w:rFonts w:cs="Arial"/>
        </w:rPr>
        <w:t>Non-LPR’s can’t work for the federal government</w:t>
      </w:r>
    </w:p>
    <w:p w:rsidR="005C0FD6" w:rsidRPr="00344AF5" w:rsidRDefault="005C0FD6" w:rsidP="005C0FD6">
      <w:r w:rsidRPr="00344AF5">
        <w:rPr>
          <w:rStyle w:val="Style13ptBold"/>
        </w:rPr>
        <w:t>Usajobs.gov 18</w:t>
      </w:r>
      <w:r w:rsidRPr="00344AF5">
        <w:t>, “Employment of non-citizens”, https://www.usajobs.gov/Help/working-in-government/non-citizens/</w:t>
      </w:r>
    </w:p>
    <w:p w:rsidR="005C0FD6" w:rsidRPr="00344AF5" w:rsidRDefault="005C0FD6" w:rsidP="005C0FD6">
      <w:pPr>
        <w:rPr>
          <w:sz w:val="16"/>
        </w:rPr>
      </w:pPr>
      <w:r w:rsidRPr="00344AF5">
        <w:rPr>
          <w:sz w:val="16"/>
        </w:rPr>
        <w:t xml:space="preserve">There are </w:t>
      </w:r>
      <w:r w:rsidRPr="00344AF5">
        <w:rPr>
          <w:rStyle w:val="StyleUnderline"/>
          <w:highlight w:val="green"/>
        </w:rPr>
        <w:t>several legal orders</w:t>
      </w:r>
      <w:r w:rsidRPr="00344AF5">
        <w:rPr>
          <w:sz w:val="16"/>
        </w:rPr>
        <w:t xml:space="preserve"> that </w:t>
      </w:r>
      <w:r w:rsidRPr="00344AF5">
        <w:rPr>
          <w:rStyle w:val="StyleUnderline"/>
          <w:highlight w:val="green"/>
        </w:rPr>
        <w:t>decide whether a federal agency may hire a non-U.S. citizen</w:t>
      </w:r>
      <w:r w:rsidRPr="00344AF5">
        <w:rPr>
          <w:sz w:val="16"/>
        </w:rPr>
        <w:t xml:space="preserve">: Executive Order 11935 requiring citizenship in the competitive civil service. The annual appropriations act ban on paying aliens from many countries. The </w:t>
      </w:r>
      <w:r w:rsidRPr="00344AF5">
        <w:rPr>
          <w:rStyle w:val="Emphasis"/>
          <w:highlight w:val="green"/>
        </w:rPr>
        <w:t>immigration law ban on employing aliens unless they are lawfully admitted for permanent residence</w:t>
      </w:r>
      <w:r w:rsidRPr="00344AF5">
        <w:rPr>
          <w:sz w:val="16"/>
        </w:rPr>
        <w:t xml:space="preserve"> or otherwise authorized to be employed.</w:t>
      </w:r>
    </w:p>
    <w:p w:rsidR="005C0FD6" w:rsidRPr="00344AF5" w:rsidRDefault="005C0FD6" w:rsidP="005C0FD6"/>
    <w:p w:rsidR="005C0FD6" w:rsidRPr="00344AF5" w:rsidRDefault="005C0FD6" w:rsidP="005C0FD6">
      <w:pPr>
        <w:pStyle w:val="Heading3"/>
        <w:rPr>
          <w:rFonts w:cs="Arial"/>
        </w:rPr>
      </w:pPr>
      <w:r w:rsidRPr="00344AF5">
        <w:rPr>
          <w:rFonts w:cs="Arial"/>
        </w:rPr>
        <w:t>2AC/1AR – Parole Fails</w:t>
      </w:r>
    </w:p>
    <w:p w:rsidR="005C0FD6" w:rsidRPr="00344AF5" w:rsidRDefault="005C0FD6" w:rsidP="005C0FD6"/>
    <w:p w:rsidR="005C0FD6" w:rsidRPr="00344AF5" w:rsidRDefault="005C0FD6" w:rsidP="005C0FD6">
      <w:pPr>
        <w:pStyle w:val="Heading4"/>
        <w:rPr>
          <w:rFonts w:cs="Arial"/>
        </w:rPr>
      </w:pPr>
      <w:r w:rsidRPr="00344AF5">
        <w:rPr>
          <w:rFonts w:cs="Arial"/>
        </w:rPr>
        <w:t>Parole fails</w:t>
      </w:r>
    </w:p>
    <w:p w:rsidR="005C0FD6" w:rsidRPr="00344AF5" w:rsidRDefault="005C0FD6" w:rsidP="005C0FD6">
      <w:r w:rsidRPr="00344AF5">
        <w:t xml:space="preserve">Kenneth </w:t>
      </w:r>
      <w:r w:rsidRPr="00344AF5">
        <w:rPr>
          <w:rStyle w:val="Style13ptBold"/>
        </w:rPr>
        <w:t>Basco</w:t>
      </w:r>
      <w:r w:rsidRPr="00344AF5">
        <w:t xml:space="preserve"> </w:t>
      </w:r>
      <w:r w:rsidRPr="00344AF5">
        <w:rPr>
          <w:rStyle w:val="Style13ptBold"/>
        </w:rPr>
        <w:t>9</w:t>
      </w:r>
      <w:r w:rsidRPr="00344AF5">
        <w:t>, Major Kenneth, Judge Advocate, U.S. Army., “Don't worry, we'll take care of you: immigration of local nationals assisting the United States in overseas contingency operations.”, https://www.thefreelibrary.com/Don%27t+worry%2C+we%27ll+take+care+of+you%3A+immigration+of+local+nationals...-a0212767032</w:t>
      </w:r>
    </w:p>
    <w:p w:rsidR="005C0FD6" w:rsidRPr="00344AF5" w:rsidRDefault="005C0FD6" w:rsidP="005C0FD6">
      <w:pPr>
        <w:rPr>
          <w:sz w:val="16"/>
        </w:rPr>
      </w:pPr>
      <w:r w:rsidRPr="00344AF5">
        <w:rPr>
          <w:rStyle w:val="StyleUnderline"/>
          <w:highlight w:val="green"/>
        </w:rPr>
        <w:t>Very few Iraqi nationals</w:t>
      </w:r>
      <w:r w:rsidRPr="00344AF5">
        <w:rPr>
          <w:sz w:val="16"/>
        </w:rPr>
        <w:t xml:space="preserve"> relative to the total number of Iraqi refugees from the war </w:t>
      </w:r>
      <w:r w:rsidRPr="00344AF5">
        <w:rPr>
          <w:rStyle w:val="StyleUnderline"/>
          <w:highlight w:val="green"/>
        </w:rPr>
        <w:t>have been granted parole</w:t>
      </w:r>
      <w:r w:rsidRPr="00344AF5">
        <w:rPr>
          <w:sz w:val="16"/>
        </w:rPr>
        <w:t xml:space="preserve">. (75) Moreover, </w:t>
      </w:r>
      <w:r w:rsidRPr="00344AF5">
        <w:rPr>
          <w:rStyle w:val="StyleUnderline"/>
          <w:highlight w:val="green"/>
        </w:rPr>
        <w:t>the "obscure program</w:t>
      </w:r>
      <w:r w:rsidRPr="00344AF5">
        <w:rPr>
          <w:sz w:val="16"/>
        </w:rPr>
        <w:t xml:space="preserve"> that bypasses the State Department's normal immigration procedures" has been </w:t>
      </w:r>
      <w:r w:rsidRPr="00344AF5">
        <w:rPr>
          <w:rStyle w:val="Emphasis"/>
          <w:highlight w:val="green"/>
        </w:rPr>
        <w:t>subject to criticism.</w:t>
      </w:r>
      <w:r w:rsidRPr="00344AF5">
        <w:rPr>
          <w:sz w:val="16"/>
        </w:rPr>
        <w:t xml:space="preserve"> (76) First, </w:t>
      </w:r>
      <w:r w:rsidRPr="00344AF5">
        <w:rPr>
          <w:rStyle w:val="StyleUnderline"/>
          <w:highlight w:val="green"/>
        </w:rPr>
        <w:t>parolees are spared the difficult "multimonth waiting period</w:t>
      </w:r>
      <w:r w:rsidRPr="00344AF5">
        <w:rPr>
          <w:sz w:val="16"/>
        </w:rPr>
        <w:t xml:space="preserve"> in a third country like Jordan or Syria" that is typical of the "estimated 2 million Iraqi refugees" who have fled their country. (77) Bypassing the queue benefits the parolees themselves, but it </w:t>
      </w:r>
      <w:r w:rsidRPr="00344AF5">
        <w:rPr>
          <w:rStyle w:val="Emphasis"/>
          <w:highlight w:val="green"/>
        </w:rPr>
        <w:t>creates a disparity and an appearance of unfairness</w:t>
      </w:r>
      <w:r w:rsidRPr="00344AF5">
        <w:rPr>
          <w:sz w:val="16"/>
        </w:rPr>
        <w:t xml:space="preserve"> to those not fortunate enough to receive parole. Second, the </w:t>
      </w:r>
      <w:r w:rsidRPr="00344AF5">
        <w:rPr>
          <w:rStyle w:val="StyleUnderline"/>
          <w:highlight w:val="green"/>
        </w:rPr>
        <w:t>public benefit</w:t>
      </w:r>
      <w:r w:rsidRPr="00344AF5">
        <w:rPr>
          <w:sz w:val="16"/>
        </w:rPr>
        <w:t xml:space="preserve"> to the United States that the </w:t>
      </w:r>
      <w:r w:rsidRPr="00344AF5">
        <w:rPr>
          <w:rStyle w:val="Emphasis"/>
          <w:highlight w:val="green"/>
        </w:rPr>
        <w:t>parolees provided may not be clear to the media</w:t>
      </w:r>
      <w:r w:rsidRPr="00344AF5">
        <w:rPr>
          <w:sz w:val="16"/>
        </w:rPr>
        <w:t xml:space="preserve"> or the general public. (78) Third, it is arguably counterproductive to remove Iraqis that are beneficial to the public from their home nation. Their country could use some heroes. In response to the criticisms, the significant public benefit parole program has been characterized as "an extraordinary measure that is sparingly used to bring an otherwise inadmissible alien into the United States for a temporary period due to a compelling emergency." (79) Those granted parole are carefully screened, and only a small percentage of them eventually seek permanent residence in the United States. (80) "Applicants with the intent of paroling into the US to seek asylum are not good candidates" for parole. (81) Perhaps the most serious criticism of the DoD's use of parole is that </w:t>
      </w:r>
      <w:r w:rsidRPr="00344AF5">
        <w:rPr>
          <w:rStyle w:val="Emphasis"/>
          <w:highlight w:val="green"/>
        </w:rPr>
        <w:t>it could create a humanitarian disaster for parolees</w:t>
      </w:r>
      <w:r w:rsidRPr="00344AF5">
        <w:rPr>
          <w:sz w:val="16"/>
        </w:rPr>
        <w:t xml:space="preserve"> in the United States </w:t>
      </w:r>
      <w:r w:rsidRPr="00344AF5">
        <w:rPr>
          <w:rStyle w:val="Emphasis"/>
          <w:highlight w:val="green"/>
        </w:rPr>
        <w:t>with no plans for their long-term support or safety upon termination of the parole</w:t>
      </w:r>
      <w:r w:rsidRPr="00344AF5">
        <w:rPr>
          <w:sz w:val="16"/>
        </w:rPr>
        <w:t>. Judge advocates involved in nominating individuals for parole must ask whether the parolee's basic needs will be met while in the United States and must consider what will happen to the parolee once the period of parole expires.</w:t>
      </w:r>
    </w:p>
    <w:p w:rsidR="005C0FD6" w:rsidRDefault="005C0FD6" w:rsidP="005C0FD6"/>
    <w:p w:rsidR="00AE4ACB" w:rsidRDefault="00AE4ACB" w:rsidP="00AE4ACB">
      <w:pPr>
        <w:pStyle w:val="Heading3"/>
      </w:pPr>
      <w:r>
        <w:t>2AC – NGOs Key</w:t>
      </w:r>
    </w:p>
    <w:p w:rsidR="00AE4ACB" w:rsidRDefault="00AE4ACB" w:rsidP="00AE4ACB"/>
    <w:p w:rsidR="00AE4ACB" w:rsidRPr="00C91FCC" w:rsidRDefault="00AE4ACB" w:rsidP="00AE4ACB">
      <w:pPr>
        <w:pStyle w:val="Heading4"/>
      </w:pPr>
      <w:r>
        <w:t>Only NGOs can solve—the US and UN don’t have access to communities.</w:t>
      </w:r>
    </w:p>
    <w:p w:rsidR="00AE4ACB" w:rsidRPr="00487CFA" w:rsidRDefault="00AE4ACB" w:rsidP="00AE4ACB">
      <w:r w:rsidRPr="00487CFA">
        <w:rPr>
          <w:rStyle w:val="Style13ptBold"/>
        </w:rPr>
        <w:t>Refugees International 10</w:t>
      </w:r>
      <w:r>
        <w:t xml:space="preserve"> (“Iraq: humanitarian needs persist,” </w:t>
      </w:r>
      <w:hyperlink r:id="rId41" w:history="1">
        <w:r w:rsidRPr="00A41B15">
          <w:rPr>
            <w:rStyle w:val="Hyperlink"/>
          </w:rPr>
          <w:t>http://www.refintl.org/policy/field-report/iraq-humanitarian-needs-persist,</w:t>
        </w:r>
      </w:hyperlink>
      <w:r>
        <w:t xml:space="preserve"> MSCOTT)</w:t>
      </w:r>
    </w:p>
    <w:p w:rsidR="00AE4ACB" w:rsidRPr="00C91FCC" w:rsidRDefault="00AE4ACB" w:rsidP="00AE4ACB">
      <w:pPr>
        <w:rPr>
          <w:rStyle w:val="StyleUnderline"/>
        </w:rPr>
      </w:pPr>
      <w:r w:rsidRPr="00C91FCC">
        <w:rPr>
          <w:rStyle w:val="StyleUnderline"/>
        </w:rPr>
        <w:t xml:space="preserve">Currently </w:t>
      </w:r>
      <w:r w:rsidRPr="00C949BC">
        <w:rPr>
          <w:rStyle w:val="StyleUnderline"/>
          <w:highlight w:val="green"/>
        </w:rPr>
        <w:t>the U.S.</w:t>
      </w:r>
      <w:r w:rsidRPr="00C91FCC">
        <w:rPr>
          <w:rStyle w:val="StyleUnderline"/>
        </w:rPr>
        <w:t xml:space="preserve"> government </w:t>
      </w:r>
      <w:r w:rsidRPr="00C949BC">
        <w:rPr>
          <w:rStyle w:val="StyleUnderline"/>
          <w:highlight w:val="green"/>
        </w:rPr>
        <w:t xml:space="preserve">and the UN are </w:t>
      </w:r>
      <w:r w:rsidRPr="00C949BC">
        <w:rPr>
          <w:rStyle w:val="Emphasis"/>
          <w:highlight w:val="green"/>
        </w:rPr>
        <w:t>completely dependent upon the</w:t>
      </w:r>
      <w:r w:rsidRPr="00C91FCC">
        <w:rPr>
          <w:rStyle w:val="Emphasis"/>
        </w:rPr>
        <w:t xml:space="preserve"> U.S. </w:t>
      </w:r>
      <w:r w:rsidRPr="00C949BC">
        <w:rPr>
          <w:rStyle w:val="Emphasis"/>
          <w:highlight w:val="green"/>
        </w:rPr>
        <w:t>military</w:t>
      </w:r>
      <w:r>
        <w:t xml:space="preserve"> </w:t>
      </w:r>
      <w:r w:rsidRPr="00C91FCC">
        <w:rPr>
          <w:rStyle w:val="StyleUnderline"/>
        </w:rPr>
        <w:t>to provide access outside of the international zone</w:t>
      </w:r>
      <w:r>
        <w:t xml:space="preserve">. </w:t>
      </w:r>
      <w:r w:rsidRPr="00C949BC">
        <w:rPr>
          <w:rStyle w:val="Emphasis"/>
          <w:highlight w:val="green"/>
        </w:rPr>
        <w:t>Access to Iraqi communities occurs irregularly and in a very limited fashion</w:t>
      </w:r>
      <w:r>
        <w:t xml:space="preserve">. </w:t>
      </w:r>
      <w:r w:rsidRPr="00C91FCC">
        <w:rPr>
          <w:rStyle w:val="StyleUnderline"/>
        </w:rPr>
        <w:t xml:space="preserve">Plans have to be made </w:t>
      </w:r>
      <w:r w:rsidRPr="00C91FCC">
        <w:rPr>
          <w:rStyle w:val="Emphasis"/>
        </w:rPr>
        <w:t>months in advance</w:t>
      </w:r>
      <w:r w:rsidRPr="00C91FCC">
        <w:rPr>
          <w:rStyle w:val="StyleUnderline"/>
        </w:rPr>
        <w:t xml:space="preserve"> to coordinate trips. This already limited access will be </w:t>
      </w:r>
      <w:r w:rsidRPr="00C91FCC">
        <w:rPr>
          <w:rStyle w:val="Emphasis"/>
        </w:rPr>
        <w:t>further reduced</w:t>
      </w:r>
      <w:r w:rsidRPr="00C91FCC">
        <w:rPr>
          <w:rStyle w:val="StyleUnderline"/>
        </w:rPr>
        <w:t xml:space="preserve"> with the impending U.S. military withdrawal.</w:t>
      </w:r>
    </w:p>
    <w:p w:rsidR="00AE4ACB" w:rsidRDefault="00AE4ACB" w:rsidP="00AE4ACB">
      <w:r>
        <w:t xml:space="preserve">Furthermore, </w:t>
      </w:r>
      <w:r w:rsidRPr="00C91FCC">
        <w:rPr>
          <w:rStyle w:val="StyleUnderline"/>
        </w:rPr>
        <w:t>the U</w:t>
      </w:r>
      <w:r>
        <w:t xml:space="preserve">nited </w:t>
      </w:r>
      <w:r w:rsidRPr="00C91FCC">
        <w:rPr>
          <w:rStyle w:val="StyleUnderline"/>
        </w:rPr>
        <w:t>N</w:t>
      </w:r>
      <w:r>
        <w:t xml:space="preserve">ations Assistance Mission in Iraq (UNAMI), led by the Department of Political Affairs (DPA), </w:t>
      </w:r>
      <w:r w:rsidRPr="00C91FCC">
        <w:rPr>
          <w:rStyle w:val="StyleUnderline"/>
        </w:rPr>
        <w:t xml:space="preserve">often </w:t>
      </w:r>
      <w:r w:rsidRPr="00C949BC">
        <w:rPr>
          <w:rStyle w:val="Emphasis"/>
          <w:highlight w:val="green"/>
        </w:rPr>
        <w:t>does not prioritize humanitarian issues</w:t>
      </w:r>
      <w:r>
        <w:t xml:space="preserve">. </w:t>
      </w:r>
      <w:r w:rsidRPr="00C91FCC">
        <w:rPr>
          <w:rStyle w:val="StyleUnderline"/>
        </w:rPr>
        <w:t>They tend to take a back seat</w:t>
      </w:r>
      <w:r>
        <w:t xml:space="preserve"> to UNAMI’s political agenda. </w:t>
      </w:r>
      <w:r w:rsidRPr="00C91FCC">
        <w:rPr>
          <w:rStyle w:val="StyleUnderline"/>
        </w:rPr>
        <w:t xml:space="preserve">Political affairs officials are often </w:t>
      </w:r>
      <w:r w:rsidRPr="00C91FCC">
        <w:rPr>
          <w:rStyle w:val="Emphasis"/>
        </w:rPr>
        <w:t>given priority</w:t>
      </w:r>
      <w:r w:rsidRPr="00C91FCC">
        <w:rPr>
          <w:rStyle w:val="StyleUnderline"/>
        </w:rPr>
        <w:t xml:space="preserve"> over humanitarian actors</w:t>
      </w:r>
      <w:r>
        <w:t xml:space="preserve"> when it comes to dividing the limited number of slots available for staff to travel outside of the international zone.</w:t>
      </w:r>
    </w:p>
    <w:p w:rsidR="00AE4ACB" w:rsidRDefault="00AE4ACB" w:rsidP="00AE4ACB">
      <w:r w:rsidRPr="00C91FCC">
        <w:rPr>
          <w:rStyle w:val="StyleUnderline"/>
        </w:rPr>
        <w:t xml:space="preserve">While international </w:t>
      </w:r>
      <w:r w:rsidRPr="00C949BC">
        <w:rPr>
          <w:rStyle w:val="StyleUnderline"/>
          <w:highlight w:val="green"/>
        </w:rPr>
        <w:t>UN staff</w:t>
      </w:r>
      <w:r w:rsidRPr="00C91FCC">
        <w:rPr>
          <w:rStyle w:val="StyleUnderline"/>
        </w:rPr>
        <w:t xml:space="preserve"> and diplomatic missions </w:t>
      </w:r>
      <w:r w:rsidRPr="00C949BC">
        <w:rPr>
          <w:rStyle w:val="StyleUnderline"/>
          <w:highlight w:val="green"/>
        </w:rPr>
        <w:t xml:space="preserve">have </w:t>
      </w:r>
      <w:r w:rsidRPr="00C949BC">
        <w:rPr>
          <w:rStyle w:val="Emphasis"/>
          <w:highlight w:val="green"/>
        </w:rPr>
        <w:t>limited access to Iraqi communities</w:t>
      </w:r>
      <w:r>
        <w:t xml:space="preserve">, </w:t>
      </w:r>
      <w:r w:rsidRPr="00C949BC">
        <w:rPr>
          <w:rStyle w:val="StyleUnderline"/>
          <w:highlight w:val="green"/>
        </w:rPr>
        <w:t xml:space="preserve">an </w:t>
      </w:r>
      <w:r w:rsidRPr="00C949BC">
        <w:rPr>
          <w:rStyle w:val="Emphasis"/>
          <w:highlight w:val="green"/>
        </w:rPr>
        <w:t>increasing number of international NGOs are accessing vulnerable Iraqis</w:t>
      </w:r>
      <w:r>
        <w:t xml:space="preserve"> </w:t>
      </w:r>
      <w:r w:rsidRPr="00C91FCC">
        <w:rPr>
          <w:rStyle w:val="StyleUnderline"/>
        </w:rPr>
        <w:t>in Baghdad and other parts of the country</w:t>
      </w:r>
      <w:r>
        <w:t xml:space="preserve">. </w:t>
      </w:r>
      <w:r w:rsidRPr="00C949BC">
        <w:rPr>
          <w:rStyle w:val="Emphasis"/>
          <w:highlight w:val="green"/>
        </w:rPr>
        <w:t>There is also</w:t>
      </w:r>
      <w:r w:rsidRPr="00C91FCC">
        <w:rPr>
          <w:rStyle w:val="Emphasis"/>
        </w:rPr>
        <w:t xml:space="preserve"> a </w:t>
      </w:r>
      <w:r w:rsidRPr="00C949BC">
        <w:rPr>
          <w:rStyle w:val="Emphasis"/>
          <w:highlight w:val="green"/>
        </w:rPr>
        <w:t>plethora of Iraqi NGOs who are making significant humanitarian contributions</w:t>
      </w:r>
      <w:r>
        <w:t xml:space="preserve">, </w:t>
      </w:r>
      <w:r w:rsidRPr="00C91FCC">
        <w:rPr>
          <w:rStyle w:val="StyleUnderline"/>
        </w:rPr>
        <w:t>without which much of the work could not take place</w:t>
      </w:r>
      <w:r>
        <w:t xml:space="preserve">. </w:t>
      </w:r>
      <w:r w:rsidRPr="00C91FCC">
        <w:rPr>
          <w:rStyle w:val="StyleUnderline"/>
        </w:rPr>
        <w:t>UNHCR’s efforts to enhance the capacity of over 100 national NGOs should be supported</w:t>
      </w:r>
      <w:r>
        <w:t xml:space="preserve">. </w:t>
      </w:r>
    </w:p>
    <w:p w:rsidR="00AE4ACB" w:rsidRPr="007A17CE" w:rsidRDefault="00AE4ACB" w:rsidP="00AE4ACB"/>
    <w:p w:rsidR="005C0FD6" w:rsidRPr="00344AF5" w:rsidRDefault="005C0FD6" w:rsidP="005C0FD6">
      <w:pPr>
        <w:pStyle w:val="Heading2"/>
        <w:rPr>
          <w:rFonts w:cs="Arial"/>
        </w:rPr>
      </w:pPr>
      <w:r w:rsidRPr="00344AF5">
        <w:rPr>
          <w:rFonts w:cs="Arial"/>
        </w:rPr>
        <w:t>AT – T</w:t>
      </w:r>
    </w:p>
    <w:p w:rsidR="005C0FD6" w:rsidRPr="00344AF5" w:rsidRDefault="005C0FD6" w:rsidP="005C0FD6">
      <w:pPr>
        <w:pStyle w:val="Heading3"/>
        <w:rPr>
          <w:rFonts w:cs="Arial"/>
        </w:rPr>
      </w:pPr>
      <w:r w:rsidRPr="00344AF5">
        <w:rPr>
          <w:rFonts w:cs="Arial"/>
        </w:rPr>
        <w:t>2AC/1AR – LPR/Admission</w:t>
      </w:r>
    </w:p>
    <w:p w:rsidR="005C0FD6" w:rsidRPr="00344AF5" w:rsidRDefault="005C0FD6" w:rsidP="005C0FD6"/>
    <w:p w:rsidR="005C0FD6" w:rsidRPr="00344AF5" w:rsidRDefault="005C0FD6" w:rsidP="005C0FD6">
      <w:pPr>
        <w:pStyle w:val="Heading4"/>
        <w:rPr>
          <w:rFonts w:cs="Arial"/>
        </w:rPr>
      </w:pPr>
      <w:r w:rsidRPr="00344AF5">
        <w:rPr>
          <w:rFonts w:cs="Arial"/>
        </w:rPr>
        <w:t>SIV programs for translators give LPR status and are admissions under the INA</w:t>
      </w:r>
    </w:p>
    <w:p w:rsidR="005C0FD6" w:rsidRPr="00344AF5" w:rsidRDefault="005C0FD6" w:rsidP="005C0FD6">
      <w:r w:rsidRPr="00344AF5">
        <w:t xml:space="preserve">Andorra </w:t>
      </w:r>
      <w:r w:rsidRPr="00344AF5">
        <w:rPr>
          <w:rStyle w:val="Style13ptBold"/>
        </w:rPr>
        <w:t>Bruno 16</w:t>
      </w:r>
      <w:r w:rsidRPr="00344AF5">
        <w:t>, Specialist in Immigration Policy for the CRS, “Iraqi and Afghan Special Immigrant Visa Programs”, https://fas.org/sgp/crs/homesec/R43725.pdf</w:t>
      </w:r>
    </w:p>
    <w:p w:rsidR="005C0FD6" w:rsidRPr="00344AF5" w:rsidRDefault="005C0FD6" w:rsidP="005C0FD6">
      <w:pPr>
        <w:rPr>
          <w:sz w:val="16"/>
        </w:rPr>
      </w:pPr>
      <w:r w:rsidRPr="00344AF5">
        <w:rPr>
          <w:rStyle w:val="StyleUnderline"/>
          <w:highlight w:val="green"/>
        </w:rPr>
        <w:t>Congress</w:t>
      </w:r>
      <w:r w:rsidRPr="00344AF5">
        <w:rPr>
          <w:sz w:val="16"/>
        </w:rPr>
        <w:t xml:space="preserve"> has </w:t>
      </w:r>
      <w:r w:rsidRPr="00344AF5">
        <w:rPr>
          <w:rStyle w:val="StyleUnderline"/>
          <w:highlight w:val="green"/>
        </w:rPr>
        <w:t>enacted</w:t>
      </w:r>
      <w:r w:rsidRPr="00344AF5">
        <w:rPr>
          <w:sz w:val="16"/>
        </w:rPr>
        <w:t xml:space="preserve"> a series of </w:t>
      </w:r>
      <w:r w:rsidRPr="00344AF5">
        <w:rPr>
          <w:rStyle w:val="StyleUnderline"/>
          <w:highlight w:val="green"/>
        </w:rPr>
        <w:t>legislative provisions</w:t>
      </w:r>
      <w:r w:rsidRPr="00344AF5">
        <w:rPr>
          <w:sz w:val="16"/>
        </w:rPr>
        <w:t xml:space="preserve"> since 2006 </w:t>
      </w:r>
      <w:r w:rsidRPr="00344AF5">
        <w:rPr>
          <w:rStyle w:val="StyleUnderline"/>
          <w:highlight w:val="green"/>
        </w:rPr>
        <w:t>to enable</w:t>
      </w:r>
      <w:r w:rsidRPr="00344AF5">
        <w:rPr>
          <w:sz w:val="16"/>
        </w:rPr>
        <w:t xml:space="preserve"> certain </w:t>
      </w:r>
      <w:r w:rsidRPr="00344AF5">
        <w:rPr>
          <w:rStyle w:val="Emphasis"/>
          <w:highlight w:val="green"/>
        </w:rPr>
        <w:t>Iraqi and Afghan nationals to become</w:t>
      </w:r>
      <w:r w:rsidRPr="00344AF5">
        <w:rPr>
          <w:sz w:val="16"/>
        </w:rPr>
        <w:t xml:space="preserve"> U.S. lawful permanent residents (</w:t>
      </w:r>
      <w:r w:rsidRPr="00344AF5">
        <w:rPr>
          <w:rStyle w:val="Emphasis"/>
          <w:highlight w:val="green"/>
        </w:rPr>
        <w:t>LPRs</w:t>
      </w:r>
      <w:r w:rsidRPr="00344AF5">
        <w:rPr>
          <w:sz w:val="16"/>
        </w:rPr>
        <w:t xml:space="preserve">). These provisions make certain Iraqis and Afghans </w:t>
      </w:r>
      <w:r w:rsidRPr="00344AF5">
        <w:rPr>
          <w:rStyle w:val="StyleUnderline"/>
          <w:highlight w:val="green"/>
        </w:rPr>
        <w:t>who have worked as translators</w:t>
      </w:r>
      <w:r w:rsidRPr="00344AF5">
        <w:rPr>
          <w:sz w:val="16"/>
        </w:rPr>
        <w:t xml:space="preserve"> or interpreters, or who were employed by, or on behalf of, the U.S. government in Iraq or Afghanistan, eligible for special immigrant visas (SIVs). </w:t>
      </w:r>
      <w:r w:rsidRPr="00344AF5">
        <w:rPr>
          <w:rStyle w:val="StyleUnderline"/>
          <w:highlight w:val="green"/>
        </w:rPr>
        <w:t>Special immigrants comprise a category of permanent</w:t>
      </w:r>
      <w:r w:rsidRPr="00344AF5">
        <w:rPr>
          <w:sz w:val="16"/>
        </w:rPr>
        <w:t xml:space="preserve"> employment-based </w:t>
      </w:r>
      <w:r w:rsidRPr="00344AF5">
        <w:rPr>
          <w:rStyle w:val="Emphasis"/>
          <w:highlight w:val="green"/>
        </w:rPr>
        <w:t>admissions</w:t>
      </w:r>
      <w:r w:rsidRPr="00344AF5">
        <w:rPr>
          <w:sz w:val="16"/>
        </w:rPr>
        <w:t xml:space="preserve"> </w:t>
      </w:r>
      <w:r w:rsidRPr="00344AF5">
        <w:rPr>
          <w:rStyle w:val="StyleUnderline"/>
          <w:highlight w:val="green"/>
        </w:rPr>
        <w:t>under the</w:t>
      </w:r>
      <w:r w:rsidRPr="00344AF5">
        <w:rPr>
          <w:sz w:val="16"/>
        </w:rPr>
        <w:t xml:space="preserve"> Immigration and Nationality Act (</w:t>
      </w:r>
      <w:r w:rsidRPr="00344AF5">
        <w:rPr>
          <w:rStyle w:val="Emphasis"/>
          <w:highlight w:val="green"/>
        </w:rPr>
        <w:t>INA</w:t>
      </w:r>
      <w:r w:rsidRPr="00344AF5">
        <w:rPr>
          <w:sz w:val="16"/>
        </w:rPr>
        <w:t>). While the special immigrant category is unique, it does bear some similarities to other admission categories that are authorized by other sections of the INA, including refugees and Amerasian children.</w:t>
      </w:r>
    </w:p>
    <w:p w:rsidR="005C0FD6" w:rsidRPr="00344AF5" w:rsidRDefault="005C0FD6" w:rsidP="005C0FD6"/>
    <w:p w:rsidR="005C0FD6" w:rsidRPr="00344AF5" w:rsidRDefault="005C0FD6" w:rsidP="005C0FD6">
      <w:pPr>
        <w:pStyle w:val="Heading2"/>
        <w:rPr>
          <w:rFonts w:cs="Arial"/>
        </w:rPr>
      </w:pPr>
      <w:r w:rsidRPr="00344AF5">
        <w:rPr>
          <w:rFonts w:cs="Arial"/>
        </w:rPr>
        <w:t>AT – DA</w:t>
      </w:r>
    </w:p>
    <w:p w:rsidR="005C0FD6" w:rsidRPr="00344AF5" w:rsidRDefault="005C0FD6" w:rsidP="005C0FD6">
      <w:pPr>
        <w:pStyle w:val="Heading3"/>
        <w:rPr>
          <w:rFonts w:cs="Arial"/>
        </w:rPr>
      </w:pPr>
      <w:r w:rsidRPr="00344AF5">
        <w:rPr>
          <w:rFonts w:cs="Arial"/>
        </w:rPr>
        <w:t>2AC/1AR – Link Non-UQ</w:t>
      </w:r>
    </w:p>
    <w:p w:rsidR="005C0FD6" w:rsidRPr="00344AF5" w:rsidRDefault="005C0FD6" w:rsidP="005C0FD6"/>
    <w:p w:rsidR="005C0FD6" w:rsidRPr="00344AF5" w:rsidRDefault="005C0FD6" w:rsidP="005C0FD6">
      <w:pPr>
        <w:pStyle w:val="Heading4"/>
        <w:rPr>
          <w:rFonts w:cs="Arial"/>
        </w:rPr>
      </w:pPr>
      <w:r w:rsidRPr="00344AF5">
        <w:rPr>
          <w:rFonts w:cs="Arial"/>
        </w:rPr>
        <w:t>Congress allocated more visas last year</w:t>
      </w:r>
    </w:p>
    <w:p w:rsidR="005C0FD6" w:rsidRPr="00344AF5" w:rsidRDefault="005C0FD6" w:rsidP="005C0FD6">
      <w:r w:rsidRPr="00344AF5">
        <w:t xml:space="preserve">KAVITHA </w:t>
      </w:r>
      <w:r w:rsidRPr="00344AF5">
        <w:rPr>
          <w:rStyle w:val="Style13ptBold"/>
        </w:rPr>
        <w:t>SURANA 17</w:t>
      </w:r>
      <w:r w:rsidRPr="00344AF5">
        <w:t xml:space="preserve">, </w:t>
      </w:r>
      <w:r w:rsidRPr="00344AF5">
        <w:rPr>
          <w:sz w:val="20"/>
          <w:szCs w:val="20"/>
        </w:rPr>
        <w:t>editorial fellow at Foreign Policy, where she produces breaking news and original reports with a particular focus on immigration, counterterrorism, and border security policy. Previously, Kavitha worked at New York magazine’s Bedford + Bowery blog, CNNMoney, The Associated Press in Italy, and Fareed Zakaria GPS and has freelanced from Italy and Germany for publications like Quartz, Al Jazeera America, OZY, and GlobalPost/PRI. In 2015, she was awarded a Fulbright trip to Germany, as well as a grant from the Heinrich Böll Foundation to report on migration and integration. She has also reported from Rwanda and Senegal. Kavitha studied European history at Columbia University and holds a master’s degree in journalism and European studies from New York University. She has studied in Italy and Peru and speaks Italian, Spanish, Portuguese, and French, “Special Visas for Afghan Interpreters Are Running Out”, https://foreignpolicy.com/2017/03/10/visas-for-afghan-interpreters-are-running-out-trump-ban-immigration/</w:t>
      </w:r>
    </w:p>
    <w:p w:rsidR="005C0FD6" w:rsidRPr="00344AF5" w:rsidRDefault="005C0FD6" w:rsidP="005C0FD6">
      <w:pPr>
        <w:rPr>
          <w:sz w:val="16"/>
        </w:rPr>
      </w:pPr>
      <w:r w:rsidRPr="00344AF5">
        <w:rPr>
          <w:sz w:val="16"/>
        </w:rPr>
        <w:t xml:space="preserve">By the end of the year, </w:t>
      </w:r>
      <w:r w:rsidRPr="00344AF5">
        <w:rPr>
          <w:rStyle w:val="StyleUnderline"/>
          <w:highlight w:val="green"/>
        </w:rPr>
        <w:t>Congress did reauthorize the program</w:t>
      </w:r>
      <w:r w:rsidRPr="00344AF5">
        <w:rPr>
          <w:sz w:val="16"/>
        </w:rPr>
        <w:t xml:space="preserve">, but only </w:t>
      </w:r>
      <w:r w:rsidRPr="00344AF5">
        <w:rPr>
          <w:rStyle w:val="Emphasis"/>
          <w:highlight w:val="green"/>
        </w:rPr>
        <w:t>allotted 1,500 new visas</w:t>
      </w:r>
      <w:r w:rsidRPr="00344AF5">
        <w:rPr>
          <w:sz w:val="16"/>
        </w:rPr>
        <w:t xml:space="preserve"> and tightened eligibility. Those visas are running out even as American military official are requesting to increase troops in Afghanistan and the United States is considering deploying more troops to Syria and Iraq. </w:t>
      </w:r>
    </w:p>
    <w:p w:rsidR="005C0FD6" w:rsidRPr="00344AF5" w:rsidRDefault="005C0FD6" w:rsidP="005C0FD6"/>
    <w:p w:rsidR="005C0FD6" w:rsidRPr="00344AF5" w:rsidRDefault="005C0FD6" w:rsidP="005C0FD6">
      <w:pPr>
        <w:pStyle w:val="Heading4"/>
        <w:rPr>
          <w:rFonts w:cs="Arial"/>
        </w:rPr>
      </w:pPr>
      <w:r w:rsidRPr="00344AF5">
        <w:rPr>
          <w:rFonts w:cs="Arial"/>
        </w:rPr>
        <w:t>Congress just added thousands of new visas under the SIV program</w:t>
      </w:r>
    </w:p>
    <w:p w:rsidR="005C0FD6" w:rsidRPr="00344AF5" w:rsidRDefault="005C0FD6" w:rsidP="005C0FD6">
      <w:r w:rsidRPr="00344AF5">
        <w:t xml:space="preserve">Fiona </w:t>
      </w:r>
      <w:r w:rsidRPr="00344AF5">
        <w:rPr>
          <w:rStyle w:val="Style13ptBold"/>
        </w:rPr>
        <w:t>Tomlin 17</w:t>
      </w:r>
      <w:r w:rsidRPr="00344AF5">
        <w:t>, Pennoyer Fellow/Researcher &amp; Advocate, “</w:t>
      </w:r>
      <w:r w:rsidRPr="00344AF5">
        <w:rPr>
          <w:rStyle w:val="Emphasis"/>
          <w:highlight w:val="green"/>
        </w:rPr>
        <w:t>Congress Authorized 3,500 New Afghan Special Immigrant Visas</w:t>
      </w:r>
      <w:r w:rsidRPr="00344AF5">
        <w:t>, but the Fight is Not Over”, https://www.humanrightsfirst.org/blog/congress-authorized-3500-new-afghan-special-immigrant-visas-fight-not-over</w:t>
      </w:r>
    </w:p>
    <w:p w:rsidR="005C0FD6" w:rsidRPr="00344AF5" w:rsidRDefault="005C0FD6" w:rsidP="005C0FD6">
      <w:pPr>
        <w:rPr>
          <w:sz w:val="16"/>
        </w:rPr>
      </w:pPr>
      <w:r w:rsidRPr="00344AF5">
        <w:rPr>
          <w:sz w:val="16"/>
        </w:rPr>
        <w:t xml:space="preserve">Last week </w:t>
      </w:r>
      <w:r w:rsidRPr="00344AF5">
        <w:rPr>
          <w:rStyle w:val="StyleUnderline"/>
          <w:highlight w:val="green"/>
        </w:rPr>
        <w:t>Congress passed the National Defense Authorization Act</w:t>
      </w:r>
      <w:r w:rsidRPr="00344AF5">
        <w:rPr>
          <w:sz w:val="16"/>
        </w:rPr>
        <w:t xml:space="preserve"> for Fiscal Year 2018. President Trump is expected to sign the bill into law within ten days. The bill </w:t>
      </w:r>
      <w:r w:rsidRPr="00344AF5">
        <w:rPr>
          <w:rStyle w:val="Emphasis"/>
          <w:highlight w:val="green"/>
        </w:rPr>
        <w:t>authorizes 3,500 Afghan Special Immigrant Visas</w:t>
      </w:r>
      <w:r w:rsidRPr="00344AF5">
        <w:rPr>
          <w:sz w:val="16"/>
        </w:rPr>
        <w:t xml:space="preserve"> (SIVs) for the brave Afghans who served alongside U.S. military forces and came under threat for that work. 3,500 more of these allies will now have the opportunity to resettle in the United States this year. It’s been a long and hard-fought victory.</w:t>
      </w:r>
    </w:p>
    <w:p w:rsidR="005C0FD6" w:rsidRPr="00344AF5" w:rsidRDefault="005C0FD6" w:rsidP="005C0FD6"/>
    <w:p w:rsidR="005C0FD6" w:rsidRPr="00344AF5" w:rsidRDefault="005C0FD6" w:rsidP="005C0FD6">
      <w:pPr>
        <w:pStyle w:val="Heading3"/>
        <w:rPr>
          <w:rFonts w:cs="Arial"/>
        </w:rPr>
      </w:pPr>
      <w:r w:rsidRPr="00344AF5">
        <w:rPr>
          <w:rFonts w:cs="Arial"/>
        </w:rPr>
        <w:t>2AC/1AR – McCain Shields</w:t>
      </w:r>
    </w:p>
    <w:p w:rsidR="005C0FD6" w:rsidRPr="00344AF5" w:rsidRDefault="005C0FD6" w:rsidP="005C0FD6"/>
    <w:p w:rsidR="005C0FD6" w:rsidRPr="00344AF5" w:rsidRDefault="005C0FD6" w:rsidP="005C0FD6">
      <w:pPr>
        <w:pStyle w:val="Heading4"/>
        <w:rPr>
          <w:rFonts w:cs="Arial"/>
        </w:rPr>
      </w:pPr>
      <w:r w:rsidRPr="00344AF5">
        <w:rPr>
          <w:rFonts w:cs="Arial"/>
        </w:rPr>
        <w:t>McCain pushes the plan, HARD</w:t>
      </w:r>
    </w:p>
    <w:p w:rsidR="005C0FD6" w:rsidRPr="00344AF5" w:rsidRDefault="005C0FD6" w:rsidP="005C0FD6">
      <w:r w:rsidRPr="00344AF5">
        <w:t xml:space="preserve">COLIN </w:t>
      </w:r>
      <w:r w:rsidRPr="00344AF5">
        <w:rPr>
          <w:rStyle w:val="Style13ptBold"/>
        </w:rPr>
        <w:t>RAUNIG et al 17</w:t>
      </w:r>
      <w:r w:rsidRPr="00344AF5">
        <w:t>, DAN ZARNOWSKI, AND TRAVIS WEINER, hill reporters, “Reinstate the Afghan SIV program”, http://thehill.com/blogs/congress-blog/politics/324133-reinstate-the-afghan-siv-program</w:t>
      </w:r>
    </w:p>
    <w:p w:rsidR="005C0FD6" w:rsidRPr="00344AF5" w:rsidRDefault="005C0FD6" w:rsidP="005C0FD6">
      <w:pPr>
        <w:rPr>
          <w:sz w:val="16"/>
        </w:rPr>
      </w:pPr>
      <w:r w:rsidRPr="00344AF5">
        <w:rPr>
          <w:sz w:val="16"/>
        </w:rPr>
        <w:t xml:space="preserve">In addition, Sens. Jeanne Shaheen (D-N.H.), John </w:t>
      </w:r>
      <w:r w:rsidRPr="00344AF5">
        <w:rPr>
          <w:rStyle w:val="Emphasis"/>
          <w:highlight w:val="green"/>
        </w:rPr>
        <w:t>McCain</w:t>
      </w:r>
      <w:r w:rsidRPr="00344AF5">
        <w:rPr>
          <w:sz w:val="16"/>
        </w:rPr>
        <w:t xml:space="preserve"> (R-Ariz.), Jack Reed (D-R.I.), and Thom Tillis (R-N.C.) </w:t>
      </w:r>
      <w:r w:rsidRPr="00344AF5">
        <w:rPr>
          <w:rStyle w:val="StyleUnderline"/>
          <w:highlight w:val="green"/>
        </w:rPr>
        <w:t>introduced a bill</w:t>
      </w:r>
      <w:r w:rsidRPr="00344AF5">
        <w:rPr>
          <w:sz w:val="16"/>
        </w:rPr>
        <w:t xml:space="preserve"> on Wednesday to amend the Afghan Allies Protection Act of 2009 </w:t>
      </w:r>
      <w:r w:rsidRPr="00344AF5">
        <w:rPr>
          <w:rStyle w:val="StyleUnderline"/>
          <w:highlight w:val="green"/>
        </w:rPr>
        <w:t>to make 2,500 visas available for the Afghan SIV program</w:t>
      </w:r>
      <w:r w:rsidRPr="00344AF5">
        <w:rPr>
          <w:sz w:val="16"/>
        </w:rPr>
        <w:t xml:space="preserve">. The passing of this bill is essential, a step necessary to ensure the Afghan SIV program is reinstated in full and continues to thrive. Shaheen and </w:t>
      </w:r>
      <w:r w:rsidRPr="00344AF5">
        <w:rPr>
          <w:rStyle w:val="Emphasis"/>
          <w:highlight w:val="green"/>
        </w:rPr>
        <w:t>McCain have been strong advocate</w:t>
      </w:r>
      <w:r w:rsidRPr="00344AF5">
        <w:rPr>
          <w:sz w:val="16"/>
        </w:rPr>
        <w:t xml:space="preserve">s </w:t>
      </w:r>
      <w:r w:rsidRPr="00344AF5">
        <w:rPr>
          <w:rStyle w:val="Emphasis"/>
          <w:highlight w:val="green"/>
        </w:rPr>
        <w:t>of the SIV program</w:t>
      </w:r>
      <w:r w:rsidRPr="00344AF5">
        <w:rPr>
          <w:sz w:val="16"/>
        </w:rPr>
        <w:t>, proof of its bipartisan value.</w:t>
      </w:r>
    </w:p>
    <w:p w:rsidR="005C0FD6" w:rsidRPr="00344AF5" w:rsidRDefault="005C0FD6" w:rsidP="005C0FD6"/>
    <w:p w:rsidR="005C0FD6" w:rsidRPr="00344AF5" w:rsidRDefault="005C0FD6" w:rsidP="005C0FD6">
      <w:pPr>
        <w:pStyle w:val="Heading4"/>
        <w:rPr>
          <w:rFonts w:cs="Arial"/>
        </w:rPr>
      </w:pPr>
      <w:r w:rsidRPr="00344AF5">
        <w:rPr>
          <w:rFonts w:cs="Arial"/>
        </w:rPr>
        <w:t>McCain is a lightning rod – he takes the hit</w:t>
      </w:r>
    </w:p>
    <w:p w:rsidR="005C0FD6" w:rsidRPr="00344AF5" w:rsidRDefault="005C0FD6" w:rsidP="005C0FD6">
      <w:r w:rsidRPr="00344AF5">
        <w:t xml:space="preserve">Lisa </w:t>
      </w:r>
      <w:r w:rsidRPr="00344AF5">
        <w:rPr>
          <w:rStyle w:val="Style13ptBold"/>
        </w:rPr>
        <w:t>Mascaro 18</w:t>
      </w:r>
      <w:r w:rsidRPr="00344AF5">
        <w:t xml:space="preserve">, detroit news reporter, “Even while ill, John </w:t>
      </w:r>
      <w:r w:rsidRPr="00344AF5">
        <w:rPr>
          <w:rStyle w:val="Emphasis"/>
          <w:highlight w:val="green"/>
        </w:rPr>
        <w:t>McCain remains a lightning rod</w:t>
      </w:r>
      <w:r w:rsidRPr="00344AF5">
        <w:t>”, https://www.detroitnews.com/story/news/politics/2018/05/11/john-mccain-lightning-rod/34826215/</w:t>
      </w:r>
    </w:p>
    <w:p w:rsidR="005C0FD6" w:rsidRPr="00344AF5" w:rsidRDefault="005C0FD6" w:rsidP="005C0FD6">
      <w:pPr>
        <w:rPr>
          <w:sz w:val="16"/>
        </w:rPr>
      </w:pPr>
      <w:r w:rsidRPr="00344AF5">
        <w:rPr>
          <w:sz w:val="16"/>
        </w:rPr>
        <w:t xml:space="preserve">John </w:t>
      </w:r>
      <w:r w:rsidRPr="00344AF5">
        <w:rPr>
          <w:rStyle w:val="Emphasis"/>
          <w:highlight w:val="green"/>
        </w:rPr>
        <w:t>McCain is not signing off quietly</w:t>
      </w:r>
      <w:r w:rsidRPr="00344AF5">
        <w:rPr>
          <w:sz w:val="16"/>
        </w:rPr>
        <w:t xml:space="preserve">. As in so much of the senator’s extraordinary life, </w:t>
      </w:r>
      <w:r w:rsidRPr="00344AF5">
        <w:rPr>
          <w:rStyle w:val="StyleUnderline"/>
          <w:highlight w:val="green"/>
        </w:rPr>
        <w:t>the rebellious Republican is</w:t>
      </w:r>
      <w:r w:rsidRPr="00344AF5">
        <w:rPr>
          <w:sz w:val="16"/>
        </w:rPr>
        <w:t xml:space="preserve"> facing this challenging chapter — battling brain cancer — in his own rule-breaking way, </w:t>
      </w:r>
      <w:r w:rsidRPr="00344AF5">
        <w:rPr>
          <w:rStyle w:val="Emphasis"/>
          <w:highlight w:val="green"/>
        </w:rPr>
        <w:t>stirring up old fights and starting new ones. Rarely has the sickbed been so lively</w:t>
      </w:r>
      <w:r w:rsidRPr="00344AF5">
        <w:rPr>
          <w:sz w:val="16"/>
        </w:rPr>
        <w:t>.</w:t>
      </w:r>
    </w:p>
    <w:p w:rsidR="005C0FD6" w:rsidRPr="00344AF5" w:rsidRDefault="005C0FD6" w:rsidP="005C0FD6"/>
    <w:p w:rsidR="005C0FD6" w:rsidRPr="00344AF5" w:rsidRDefault="005C0FD6" w:rsidP="005C0FD6">
      <w:pPr>
        <w:pStyle w:val="Heading3"/>
        <w:rPr>
          <w:rFonts w:cs="Arial"/>
        </w:rPr>
      </w:pPr>
      <w:r w:rsidRPr="00344AF5">
        <w:rPr>
          <w:rFonts w:cs="Arial"/>
        </w:rPr>
        <w:t>2AC/1AR – Trump Distanced from McCain</w:t>
      </w:r>
    </w:p>
    <w:p w:rsidR="005C0FD6" w:rsidRPr="00344AF5" w:rsidRDefault="005C0FD6" w:rsidP="005C0FD6"/>
    <w:p w:rsidR="005C0FD6" w:rsidRPr="00344AF5" w:rsidRDefault="005C0FD6" w:rsidP="005C0FD6">
      <w:pPr>
        <w:pStyle w:val="Heading4"/>
        <w:rPr>
          <w:rFonts w:cs="Arial"/>
        </w:rPr>
      </w:pPr>
      <w:r w:rsidRPr="00344AF5">
        <w:rPr>
          <w:rFonts w:cs="Arial"/>
        </w:rPr>
        <w:t>-Read McCain pushes plan-</w:t>
      </w:r>
    </w:p>
    <w:p w:rsidR="005C0FD6" w:rsidRPr="00344AF5" w:rsidRDefault="005C0FD6" w:rsidP="005C0FD6"/>
    <w:p w:rsidR="005C0FD6" w:rsidRPr="00344AF5" w:rsidRDefault="005C0FD6" w:rsidP="005C0FD6">
      <w:pPr>
        <w:pStyle w:val="Heading4"/>
        <w:rPr>
          <w:rFonts w:cs="Arial"/>
        </w:rPr>
      </w:pPr>
      <w:r w:rsidRPr="00344AF5">
        <w:rPr>
          <w:rFonts w:cs="Arial"/>
        </w:rPr>
        <w:t>Trump distanced himself from McCain</w:t>
      </w:r>
    </w:p>
    <w:p w:rsidR="005C0FD6" w:rsidRPr="00344AF5" w:rsidRDefault="005C0FD6" w:rsidP="005C0FD6">
      <w:r w:rsidRPr="00344AF5">
        <w:t xml:space="preserve">Dan </w:t>
      </w:r>
      <w:r w:rsidRPr="00344AF5">
        <w:rPr>
          <w:rStyle w:val="Style13ptBold"/>
        </w:rPr>
        <w:t>Nowicki 16</w:t>
      </w:r>
      <w:r w:rsidRPr="00344AF5">
        <w:t>, Azcentral reporter, “Here's a blow-by-blow account of the Donald Trump vs. John McCain feud”, https://www.azcentral.com/story/news/politics/azdc/2016/10/15/donald-trump-vs-john-mccain-feud/91960246/</w:t>
      </w:r>
    </w:p>
    <w:p w:rsidR="005C0FD6" w:rsidRPr="00344AF5" w:rsidRDefault="005C0FD6" w:rsidP="005C0FD6">
      <w:pPr>
        <w:rPr>
          <w:sz w:val="16"/>
        </w:rPr>
      </w:pPr>
      <w:r w:rsidRPr="00344AF5">
        <w:rPr>
          <w:sz w:val="16"/>
        </w:rPr>
        <w:t xml:space="preserve">After </w:t>
      </w:r>
      <w:r w:rsidRPr="00344AF5">
        <w:rPr>
          <w:rStyle w:val="Emphasis"/>
          <w:highlight w:val="green"/>
        </w:rPr>
        <w:t>more than a year of escalating and de-escalating tensions</w:t>
      </w:r>
      <w:r w:rsidRPr="00344AF5">
        <w:rPr>
          <w:sz w:val="16"/>
        </w:rPr>
        <w:t xml:space="preserve">, John </w:t>
      </w:r>
      <w:r w:rsidRPr="00344AF5">
        <w:rPr>
          <w:rStyle w:val="StyleUnderline"/>
          <w:highlight w:val="green"/>
        </w:rPr>
        <w:t>McCain</w:t>
      </w:r>
      <w:r w:rsidRPr="00344AF5">
        <w:rPr>
          <w:sz w:val="16"/>
        </w:rPr>
        <w:t xml:space="preserve">, the 2008 Republican presidential nominee, </w:t>
      </w:r>
      <w:r w:rsidRPr="00344AF5">
        <w:rPr>
          <w:rStyle w:val="StyleUnderline"/>
          <w:highlight w:val="green"/>
        </w:rPr>
        <w:t>and</w:t>
      </w:r>
      <w:r w:rsidRPr="00344AF5">
        <w:rPr>
          <w:sz w:val="16"/>
        </w:rPr>
        <w:t xml:space="preserve"> Donald </w:t>
      </w:r>
      <w:r w:rsidRPr="00344AF5">
        <w:rPr>
          <w:rStyle w:val="StyleUnderline"/>
          <w:highlight w:val="green"/>
        </w:rPr>
        <w:t>Trump</w:t>
      </w:r>
      <w:r w:rsidRPr="00344AF5">
        <w:rPr>
          <w:sz w:val="16"/>
        </w:rPr>
        <w:t xml:space="preserve">, this year's GOP nominee, </w:t>
      </w:r>
      <w:r w:rsidRPr="00344AF5">
        <w:rPr>
          <w:rStyle w:val="Emphasis"/>
          <w:highlight w:val="green"/>
        </w:rPr>
        <w:t>are through with</w:t>
      </w:r>
      <w:r w:rsidRPr="00344AF5">
        <w:rPr>
          <w:sz w:val="16"/>
        </w:rPr>
        <w:t xml:space="preserve"> each other. </w:t>
      </w:r>
      <w:r w:rsidRPr="00344AF5">
        <w:rPr>
          <w:rStyle w:val="StyleUnderline"/>
          <w:highlight w:val="green"/>
        </w:rPr>
        <w:t>McCain</w:t>
      </w:r>
      <w:r w:rsidRPr="00344AF5">
        <w:rPr>
          <w:sz w:val="16"/>
        </w:rPr>
        <w:t xml:space="preserve">, R-Ariz., ended it Oct. 8 by </w:t>
      </w:r>
      <w:r w:rsidRPr="00344AF5">
        <w:rPr>
          <w:rStyle w:val="Emphasis"/>
          <w:highlight w:val="green"/>
        </w:rPr>
        <w:t>withdrawing his support for Trump</w:t>
      </w:r>
      <w:r w:rsidRPr="00344AF5">
        <w:rPr>
          <w:sz w:val="16"/>
        </w:rPr>
        <w:t xml:space="preserve"> the day after news broke of a 2005 recording of Trump talking about women in crude and vulgar ways, and even seeming to trivialize sexually groping them.</w:t>
      </w:r>
    </w:p>
    <w:p w:rsidR="005C0FD6" w:rsidRPr="00344AF5" w:rsidRDefault="005C0FD6" w:rsidP="005C0FD6"/>
    <w:p w:rsidR="005C0FD6" w:rsidRPr="00344AF5" w:rsidRDefault="005C0FD6" w:rsidP="005C0FD6">
      <w:pPr>
        <w:pStyle w:val="Heading3"/>
        <w:rPr>
          <w:rFonts w:cs="Arial"/>
        </w:rPr>
      </w:pPr>
      <w:r w:rsidRPr="00344AF5">
        <w:rPr>
          <w:rFonts w:cs="Arial"/>
        </w:rPr>
        <w:t>2AC/1AR – Veterans Push Plan</w:t>
      </w:r>
    </w:p>
    <w:p w:rsidR="005C0FD6" w:rsidRPr="00344AF5" w:rsidRDefault="005C0FD6" w:rsidP="005C0FD6"/>
    <w:p w:rsidR="005C0FD6" w:rsidRPr="00344AF5" w:rsidRDefault="005C0FD6" w:rsidP="005C0FD6">
      <w:pPr>
        <w:pStyle w:val="Heading4"/>
        <w:rPr>
          <w:rFonts w:cs="Arial"/>
        </w:rPr>
      </w:pPr>
      <w:r w:rsidRPr="00344AF5">
        <w:rPr>
          <w:rFonts w:cs="Arial"/>
        </w:rPr>
        <w:t>Veterans push the plan</w:t>
      </w:r>
    </w:p>
    <w:p w:rsidR="005C0FD6" w:rsidRPr="00344AF5" w:rsidRDefault="005C0FD6" w:rsidP="005C0FD6">
      <w:r w:rsidRPr="00344AF5">
        <w:t xml:space="preserve">Megan </w:t>
      </w:r>
      <w:r w:rsidRPr="00344AF5">
        <w:rPr>
          <w:rStyle w:val="Style13ptBold"/>
        </w:rPr>
        <w:t>Doyle 17</w:t>
      </w:r>
      <w:r w:rsidRPr="00344AF5">
        <w:t>, “US Army Translator's Special Immigrant Visa Finally Approved”, https://www.military.com/daily-news/2017/10/09/us-army-translators-special-immigrant-visa-finally-approved.html</w:t>
      </w:r>
    </w:p>
    <w:p w:rsidR="005C0FD6" w:rsidRPr="00344AF5" w:rsidRDefault="005C0FD6" w:rsidP="005C0FD6">
      <w:pPr>
        <w:rPr>
          <w:sz w:val="16"/>
        </w:rPr>
      </w:pPr>
      <w:r w:rsidRPr="00344AF5">
        <w:rPr>
          <w:sz w:val="16"/>
        </w:rPr>
        <w:t xml:space="preserve">Mahmood's application process was almost complete when President Trump issued his first travel ban this year. Because Iraq was on the list of countries subject to the ban, Mahmood and other translators who were trying to come to the United States were stranded. </w:t>
      </w:r>
      <w:r w:rsidRPr="00344AF5">
        <w:rPr>
          <w:rStyle w:val="Emphasis"/>
          <w:highlight w:val="green"/>
        </w:rPr>
        <w:t>Lawmakers and veterans condemned the decision to bar</w:t>
      </w:r>
      <w:r w:rsidRPr="00344AF5">
        <w:rPr>
          <w:sz w:val="16"/>
        </w:rPr>
        <w:t xml:space="preserve"> these </w:t>
      </w:r>
      <w:r w:rsidRPr="00344AF5">
        <w:rPr>
          <w:rStyle w:val="Emphasis"/>
          <w:highlight w:val="green"/>
        </w:rPr>
        <w:t>wartime translators</w:t>
      </w:r>
      <w:r w:rsidRPr="00344AF5">
        <w:rPr>
          <w:sz w:val="16"/>
        </w:rPr>
        <w:t xml:space="preserve"> </w:t>
      </w:r>
      <w:r w:rsidRPr="00344AF5">
        <w:rPr>
          <w:sz w:val="4"/>
          <w:szCs w:val="4"/>
        </w:rPr>
        <w:t>from the United States, and the U.S. Department of Homeland Security ultimately clarified that special immigrant visa holders would be exempt from the ban. "Every day delayed over there was a dangerous day for him," Leahey said. Finally, that day in April came. Within two months, Mahmood landed at Washington Dulles International Airport, just outside of Washington, D.C. "They treat me so well," he said of the immigration officers at the airport. "They appreciate me for my job and for my services to the United States forces. They welcome me so beautifully." SETTLED IN PORTLAND Mahmood stayed at Leahey's home in New Hampshire while he searched for an apartment in Maine. Leahey wanted to settle Mahmood in Portland, where there were more job opportunities and more Iraqi immigrants. They watched soccer games together -- Mahmood is a Real Madrid fan, while Leahey roots for Barcelona. The Leahey family brought Mahmood to their family lake house, where he went kayaking for the first time. By the end of June, Mahmood moved into an apartment in Portland. By August, he had received his green card, which gives him permanent legal residency and permission to work in the United States. Mahmood looks over a manual while sorting books at LearningWorks in Portland, where he volunteers. He hopes to become a teacher. Staff photo by Gregory Rec General Assistance from Portland helps Mahmood pay for his apartment and other needs. As part of the city's workfare program, Mahmood volunteers in the community. He spends two days a week at LearningWorks, a nonprofit youth support and adult education agency in Portland. This fall, he also started working and coaching soccer two days a week at a local elementary school through AmeriCorps. He hopes those experiences will help him get a full-time job in a classroom. Eventually, he said he might become certified as a teacher in the United States. "I don't like just sitting and using that assistance," he said. "When I start working, it makes me feel happy. I'm giving back." Mahmood talks to his family every day. They ask about his safety. His mother makes sure he is eating enough. He can see the faces of his young niece and nephew. "The technology and the Internet makes the world small," Mahmood said. Mahmood rides a bicycle around the city and walks to the Iraqi markets, but he is anxious to get his driver's license. He was animated when he described the first meal he cooked in his new apartment -- a type of dolma, a traditional Iraqi dish of stuffed vegetables -- and the kebabs he made for the Leaheys at their lake house. He hopes to join a local soccer league. He is anxious about his first Maine winter, when he will see snow for the first time. He hopes to become an American citizen someday. And given the opportunity, he would still do whatever the U.S. military needed. "I'm so proud of what I did," Mahmood said. "I would serve again." WHAT IS A SPECIAL IMMIGRANT VISA? "Special immigrant" is a term that broadly applies to any person who qualifies for a green card because of specialized work he or she does. A green card signifies legal permanent residence in the United States. Since 2006, the United States has issued special immigrant visas to Afghan and Iraqi citizens who worked for the U.S. mission in the Middle East, often as translators for American troops and diplomats. Many of these people faced threats on their lives for aiding the U.S. government, and these visas help them and their families flee to safety. Who qualifies? There are three types of special immigrant visas. The first is open specifically to Afghan or Iraqi citizens who acted as translators for at least one year. This is a permanent but limited program. Only 50 people, excluding spouses and children, are admitted each year. The second is open to Afghan citizens who have been employed by or on behalf of the U.S. government in Afghanistan for at least one year since March 2003. This could include people who were hired by a U.S. contractor. That program is temporary, but still open for applications. The third was a similar temporary program open to Iraqi citizens. The deadline to apply for that program was Sept. 30, 2014, and it is now closed. What does it mean to be granted a special immigrant visa? A person who receives an SIV receives a green card, which grants him or her legal permanent residence in the United States. Once in the United States, an Iraqi or Afghan person with an SIV is eligible for eight months of government assistance. A resettlement agency such as Catholic Charities Maine will help that person secure money for rent and other basic necessities, as well as services such as medical assistance and food stamps, if needed. A green card also allows immigrants to work in the United States. Normally, a permanent resident of the United States can apply for citizenship through naturalization after five years. How are applicants for a special immigrant visa screened? The application process for an SIV includes a background check, letters of recommendation from American supervisors or military personnel, fingerprinting, a medical check and an in-person interview. How long does the application process take? The State Department has estimated the average processing time for an SIV application is at least one to two years, depending on the type of visa. That doesn't account for the time it takes the applicant to collect his or her documents and application materials. How many people receive special immigrant visas? The program specifically for translators is now capped at 50 recipients per year; a greater number were allowed in the first two years of the program. Their spouses and unmarried children under 21 may be granted SIVs as well. Since fiscal year 2007, these visas have been granted for more than 1,500 translators and more than 2,000 family members. Since fiscal year 2006, the State Department has issued more than 63,000 visas through the other two programs. About one-third -- 21,000 -- were Iraqis or Afghans employed by or on behalf of the U.S. government. The rest were their dependents. A total of 35 immigrants from Iraq and Afghanistan arrived in Maine in 2016 with special immigrant visas. Will this program change under the Trump administration? The SIV programs for Afghan and Iraqi citizens received bipartisan support at their outset. In more recent years, however, the non-translator programs in particular have been the subject of political turmoil. At the end of 2016, Congress reauthorized the Afghan program for four more years, but capped it at 1,500 additional visas. Attorney General Jeff Sessions has warned of potential abuse in the program. President Trump's first travel ban included Iraq on its list of Muslim-majority countries. As a consequence, SIV holders were initially blocked from coming to the United States. However</w:t>
      </w:r>
      <w:r w:rsidRPr="00344AF5">
        <w:rPr>
          <w:sz w:val="16"/>
        </w:rPr>
        <w:t xml:space="preserve">, </w:t>
      </w:r>
      <w:r w:rsidRPr="00344AF5">
        <w:rPr>
          <w:rStyle w:val="StyleUnderline"/>
          <w:highlight w:val="green"/>
        </w:rPr>
        <w:t xml:space="preserve">after pressure from </w:t>
      </w:r>
      <w:r w:rsidRPr="00344AF5">
        <w:rPr>
          <w:rStyle w:val="Emphasis"/>
          <w:highlight w:val="green"/>
        </w:rPr>
        <w:t>veterans and lawmakers</w:t>
      </w:r>
      <w:r w:rsidRPr="00344AF5">
        <w:rPr>
          <w:rStyle w:val="StyleUnderline"/>
          <w:highlight w:val="green"/>
        </w:rPr>
        <w:t xml:space="preserve"> who support the SIV program, the Department of Homeland Security clarified</w:t>
      </w:r>
      <w:r w:rsidRPr="00344AF5">
        <w:rPr>
          <w:sz w:val="16"/>
        </w:rPr>
        <w:t xml:space="preserve"> that those </w:t>
      </w:r>
      <w:r w:rsidRPr="00344AF5">
        <w:rPr>
          <w:rStyle w:val="StyleUnderline"/>
          <w:highlight w:val="green"/>
        </w:rPr>
        <w:t>translators would be given waivers</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Veterans lock-in support</w:t>
      </w:r>
    </w:p>
    <w:p w:rsidR="005C0FD6" w:rsidRPr="00344AF5" w:rsidRDefault="005C0FD6" w:rsidP="005C0FD6">
      <w:r w:rsidRPr="00344AF5">
        <w:t xml:space="preserve">Tim </w:t>
      </w:r>
      <w:r w:rsidRPr="00344AF5">
        <w:rPr>
          <w:rStyle w:val="Style13ptBold"/>
        </w:rPr>
        <w:t>Hsia 13</w:t>
      </w:r>
      <w:r w:rsidRPr="00344AF5">
        <w:t>, suing a J.D./M.B.A. at Stanford. He is currently in the Army Reserves as an R.O.T.C. instructor at Santa Clara University, which offers training for Stanford cadets, “The Role of the Military and Veterans in Politics”, https://atwar.blogs.nytimes.com/2013/02/01/the-role-of-the-military-and-veterans-in-politics/</w:t>
      </w:r>
    </w:p>
    <w:p w:rsidR="005C0FD6" w:rsidRPr="00344AF5" w:rsidRDefault="005C0FD6" w:rsidP="005C0FD6">
      <w:pPr>
        <w:rPr>
          <w:rStyle w:val="StyleUnderline"/>
        </w:rPr>
      </w:pPr>
      <w:r w:rsidRPr="00344AF5">
        <w:rPr>
          <w:rStyle w:val="StyleUnderline"/>
        </w:rPr>
        <w:t xml:space="preserve">But military </w:t>
      </w:r>
      <w:r w:rsidRPr="00344AF5">
        <w:rPr>
          <w:rStyle w:val="Emphasis"/>
          <w:highlight w:val="green"/>
        </w:rPr>
        <w:t>veterans</w:t>
      </w:r>
      <w:r w:rsidRPr="00344AF5">
        <w:rPr>
          <w:rStyle w:val="StyleUnderline"/>
        </w:rPr>
        <w:t xml:space="preserve"> still </w:t>
      </w:r>
      <w:r w:rsidRPr="00344AF5">
        <w:rPr>
          <w:rStyle w:val="Emphasis"/>
          <w:highlight w:val="green"/>
        </w:rPr>
        <w:t>have significant political clout</w:t>
      </w:r>
      <w:r w:rsidRPr="00344AF5">
        <w:rPr>
          <w:rStyle w:val="StyleUnderline"/>
        </w:rPr>
        <w:t>.</w:t>
      </w:r>
      <w:r w:rsidRPr="00344AF5">
        <w:rPr>
          <w:sz w:val="16"/>
        </w:rPr>
        <w:t xml:space="preserve"> Former Senator John Kerry, a Vietnam veteran, was recently confirmed as secretary of state, and former Senator Chuck Hagel, also a Vietnam veteran, has been nominated for defense secretary. If Mr. Hagel is confirmed, President Obama’s cabinet will have three Vietnam veterans (the third being Eric Shinseki, secretary of the Department of Veteran Affairs.) </w:t>
      </w:r>
      <w:r w:rsidRPr="00344AF5">
        <w:rPr>
          <w:rStyle w:val="StyleUnderline"/>
        </w:rPr>
        <w:t xml:space="preserve">Although the overall number of veterans in Congress has decreased, the election of Iraq and Afghanistan veterans is on the rise. Of the </w:t>
      </w:r>
      <w:r w:rsidRPr="00344AF5">
        <w:rPr>
          <w:rStyle w:val="Emphasis"/>
          <w:highlight w:val="green"/>
        </w:rPr>
        <w:t>89 military veterans in the House</w:t>
      </w:r>
      <w:r w:rsidRPr="00344AF5">
        <w:rPr>
          <w:rStyle w:val="StyleUnderline"/>
        </w:rPr>
        <w:t xml:space="preserve">, 17 are veterans of Iraq or Afghanistan. Of the 18 senators who are military veterans, Lindsey Graham of South Carolina is one of the few veterans of Iraq or Afghanistan. </w:t>
      </w:r>
      <w:r w:rsidRPr="00344AF5">
        <w:rPr>
          <w:sz w:val="16"/>
        </w:rPr>
        <w:t xml:space="preserve">The interplay between politics, the military and veterans is a complicated subject matter. Although war is supposed to be an extension of politics, we don’t want service members associated with politics. Some historians surmise that Lincoln removed Gen. George B. McClellan, the top Union Army general, partly because General McClellan showed too great of an interest in politics. Throughout American history there have been notable American political leaders who have served in the military. Some veterans turned legislators played down their military backgrounds or made it a point that they could also view the military through a critical lens. Eisenhower is remembered for his warning of the “military industrial complex.” This trend continues. Joyce Tsai, in Stars and Stripes, found that many veterans who ran for office this past election played down their military experience. Chris Fields, a Democrat who ran for a House seat, said, “We don’t try to wrap ourselves in the flag and say the opposition is less patriotic because they didn’t go into the military service, because that, in my opinion, would be false.” In the past, some veterans have highlighted their military service when running for office, including Senator John McCain in the 2008 election. But Senator Bob Dole did not make it a point when running for the presidency in 1996. </w:t>
      </w:r>
      <w:r w:rsidRPr="00344AF5">
        <w:rPr>
          <w:rStyle w:val="StyleUnderline"/>
          <w:highlight w:val="green"/>
        </w:rPr>
        <w:t>Veterans</w:t>
      </w:r>
      <w:r w:rsidRPr="00344AF5">
        <w:rPr>
          <w:rStyle w:val="StyleUnderline"/>
        </w:rPr>
        <w:t xml:space="preserve"> and military service also </w:t>
      </w:r>
      <w:r w:rsidRPr="00344AF5">
        <w:rPr>
          <w:rStyle w:val="StyleUnderline"/>
          <w:highlight w:val="green"/>
        </w:rPr>
        <w:t>played a significant role in</w:t>
      </w:r>
      <w:r w:rsidRPr="00344AF5">
        <w:rPr>
          <w:rStyle w:val="StyleUnderline"/>
        </w:rPr>
        <w:t xml:space="preserve"> the </w:t>
      </w:r>
      <w:r w:rsidRPr="00344AF5">
        <w:rPr>
          <w:rStyle w:val="StyleUnderline"/>
          <w:highlight w:val="green"/>
        </w:rPr>
        <w:t>past election</w:t>
      </w:r>
      <w:r w:rsidRPr="00344AF5">
        <w:rPr>
          <w:rStyle w:val="StyleUnderline"/>
        </w:rPr>
        <w:t xml:space="preserve"> cycle.</w:t>
      </w:r>
      <w:r w:rsidRPr="00344AF5">
        <w:rPr>
          <w:sz w:val="16"/>
        </w:rPr>
        <w:t xml:space="preserve"> Many observers noticed that Mitt Romney did not bring up the topic of the war in Afghanistan during the speech in which he accepted the Republican nomination. William Kristol, a conservative writer, questioned “the civic propriety of a presidential nominee failing even to mention, in his acceptance speech, a war we’re fighting and our young men and women who are fighting it.” By contrast, the Democratic National Convention prominently highlighted a tribute to the nation’s veterans. Nevertheless, a vast majority of veterans in Congress identify as Republicans. More military veterans ran for election to the current Congress — and won — as Republicans than as Democrats. Out of the 89 military veterans in the House, only 20 are Democrats. Additionally, of the newly elected Iraq and Afghanistan combat veterans, 14 are Republicans and only 2 — both female — are Democrats. In the past election cycle, according to Joyce Tsai of Stars and Stripes, there were 42 candidates for Congress who had war zone experience (38 House and 4 Senate candidates). Of the 42 candidates, 13 were Democrats. Interestingly, in the last presidential election, Ron Paul received more in donations from military veterans than any other candidate. Although there is a preponderance of military veteran members of Congress who are Republicans, some recent research suggests that political affiliation among current service members is more diverse. Jason Dempsey, an Army officer and a former White House fellow, found from his research that “there is no monolithic ‘military vote.’” He found that “on most social issues and questions of how the government should spend money, the attitudes of service members largely tracked those of the civilian population.” Although “older generations of veterans remain solidly Republican,” “among the youngest service members and veterans … there is an even split in party identification with 36 percent identifying themselves as Democrats and 41 percent as Republicans.” Heidi Urben, an Army officer and American politics professor at West Point, found that of the officer corps, “60 percent identify with the Republican Party,” but that a “majority of those who called themselves Republican were less partisan and more centrist.” Ms. Urben states that most service members “are weak partisans or independents. And that’s something you don’t hear reported as much.” Ms. Urben also found that “people are leaving the military with pretty much the same views they had going in.” Jim Golby, Kyle Dropp and Peter Feaver have done research on the impact of high-profile endorsements from retired military personnel on presidential campaigns. </w:t>
      </w:r>
      <w:r w:rsidRPr="00344AF5">
        <w:rPr>
          <w:rStyle w:val="StyleUnderline"/>
        </w:rPr>
        <w:t xml:space="preserve">The study is important because </w:t>
      </w:r>
      <w:r w:rsidRPr="00344AF5">
        <w:rPr>
          <w:rStyle w:val="StyleUnderline"/>
          <w:highlight w:val="green"/>
        </w:rPr>
        <w:t>the trend of candidates’ seeking endorsements of general and flag officers is only likely to continue</w:t>
      </w:r>
      <w:r w:rsidRPr="00344AF5">
        <w:rPr>
          <w:rStyle w:val="StyleUnderline"/>
        </w:rPr>
        <w:t xml:space="preserve">, given the overall decrease of prominent veterans in politics and as military service becomes a more rarefied career. Their research found that: While </w:t>
      </w:r>
      <w:r w:rsidRPr="00344AF5">
        <w:rPr>
          <w:rStyle w:val="StyleUnderline"/>
          <w:highlight w:val="green"/>
        </w:rPr>
        <w:t>military endorsements</w:t>
      </w:r>
      <w:r w:rsidRPr="00344AF5">
        <w:rPr>
          <w:rStyle w:val="StyleUnderline"/>
        </w:rPr>
        <w:t xml:space="preserve"> do not provide a statistically significant boost in overall support for candidates, our research indicates that they </w:t>
      </w:r>
      <w:r w:rsidRPr="00344AF5">
        <w:rPr>
          <w:rStyle w:val="Emphasis"/>
          <w:highlight w:val="green"/>
        </w:rPr>
        <w:t xml:space="preserve">may persuade a </w:t>
      </w:r>
      <w:r w:rsidRPr="00344AF5">
        <w:rPr>
          <w:rStyle w:val="StyleUnderline"/>
        </w:rPr>
        <w:t>small but</w:t>
      </w:r>
      <w:r w:rsidRPr="00344AF5">
        <w:rPr>
          <w:rStyle w:val="Emphasis"/>
          <w:highlight w:val="green"/>
        </w:rPr>
        <w:t xml:space="preserve"> significant portion of two groups</w:t>
      </w:r>
      <w:r w:rsidRPr="00344AF5">
        <w:rPr>
          <w:rStyle w:val="StyleUnderline"/>
        </w:rPr>
        <w:t xml:space="preserve"> – </w:t>
      </w:r>
      <w:r w:rsidRPr="00344AF5">
        <w:rPr>
          <w:rStyle w:val="Emphasis"/>
          <w:highlight w:val="green"/>
        </w:rPr>
        <w:t>independent voters and voters who report low levels of foreign policy interest</w:t>
      </w:r>
      <w:r w:rsidRPr="00344AF5">
        <w:rPr>
          <w:rStyle w:val="StyleUnderline"/>
        </w:rPr>
        <w:t xml:space="preserve"> </w:t>
      </w:r>
      <w:r w:rsidRPr="00344AF5">
        <w:rPr>
          <w:sz w:val="16"/>
        </w:rPr>
        <w:t>– to favor President Barack Obama.</w:t>
      </w:r>
    </w:p>
    <w:p w:rsidR="005C0FD6" w:rsidRPr="00344AF5" w:rsidRDefault="005C0FD6" w:rsidP="005C0FD6"/>
    <w:p w:rsidR="005C0FD6" w:rsidRPr="00344AF5" w:rsidRDefault="005C0FD6" w:rsidP="005C0FD6">
      <w:pPr>
        <w:pStyle w:val="Heading3"/>
        <w:rPr>
          <w:rFonts w:cs="Arial"/>
        </w:rPr>
      </w:pPr>
      <w:r w:rsidRPr="00344AF5">
        <w:rPr>
          <w:rFonts w:cs="Arial"/>
        </w:rPr>
        <w:t>2AC/1AR – Plan =/= Immediate</w:t>
      </w:r>
    </w:p>
    <w:p w:rsidR="005C0FD6" w:rsidRPr="00344AF5" w:rsidRDefault="005C0FD6" w:rsidP="005C0FD6"/>
    <w:p w:rsidR="005C0FD6" w:rsidRPr="00344AF5" w:rsidRDefault="005C0FD6" w:rsidP="005C0FD6">
      <w:pPr>
        <w:pStyle w:val="Heading4"/>
        <w:rPr>
          <w:rFonts w:cs="Arial"/>
        </w:rPr>
      </w:pPr>
      <w:r w:rsidRPr="00344AF5">
        <w:rPr>
          <w:rFonts w:cs="Arial"/>
        </w:rPr>
        <w:t>Legislative history proves the SIV program cap is changed during the annual appropriations process under the NDAA – that’s normal means</w:t>
      </w:r>
    </w:p>
    <w:p w:rsidR="005C0FD6" w:rsidRPr="00344AF5" w:rsidRDefault="005C0FD6" w:rsidP="005C0FD6">
      <w:r w:rsidRPr="00344AF5">
        <w:rPr>
          <w:rStyle w:val="Style13ptBold"/>
        </w:rPr>
        <w:t>HRF 18</w:t>
      </w:r>
      <w:r w:rsidRPr="00344AF5">
        <w:t>, Human Rights First, “THE AFGHAN SPECIAL IMMIGRANT VISA PROGRAM 2009-2018”, https://www.humanrightsfirst.org/resource/afghan-special-immigrant-visa-program</w:t>
      </w:r>
    </w:p>
    <w:p w:rsidR="005C0FD6" w:rsidRPr="00344AF5" w:rsidRDefault="005C0FD6" w:rsidP="005C0FD6">
      <w:pPr>
        <w:rPr>
          <w:sz w:val="16"/>
        </w:rPr>
      </w:pPr>
      <w:r w:rsidRPr="00344AF5">
        <w:rPr>
          <w:rStyle w:val="Emphasis"/>
          <w:highlight w:val="green"/>
        </w:rPr>
        <w:t>Legislative History</w:t>
      </w:r>
      <w:r w:rsidRPr="00344AF5">
        <w:rPr>
          <w:sz w:val="16"/>
        </w:rPr>
        <w:t xml:space="preserve"> of the Afghan Special Immigrant Visa Program From </w:t>
      </w:r>
      <w:r w:rsidRPr="00344AF5">
        <w:rPr>
          <w:rStyle w:val="StyleUnderline"/>
          <w:highlight w:val="green"/>
        </w:rPr>
        <w:t>Fiscal Years</w:t>
      </w:r>
      <w:r w:rsidRPr="00344AF5">
        <w:rPr>
          <w:sz w:val="16"/>
        </w:rPr>
        <w:t xml:space="preserve"> (FY) </w:t>
      </w:r>
      <w:r w:rsidRPr="00344AF5">
        <w:rPr>
          <w:rStyle w:val="StyleUnderline"/>
          <w:highlight w:val="green"/>
        </w:rPr>
        <w:t>2009-2013</w:t>
      </w:r>
      <w:r w:rsidRPr="00344AF5">
        <w:rPr>
          <w:sz w:val="16"/>
        </w:rPr>
        <w:t xml:space="preserve">, 1,500 Afghan SIV’s were allocated per year. </w:t>
      </w:r>
      <w:r w:rsidRPr="00344AF5">
        <w:rPr>
          <w:rStyle w:val="StyleUnderline"/>
          <w:highlight w:val="green"/>
        </w:rPr>
        <w:t>In the 2014 Consolidated Appropriations Act</w:t>
      </w:r>
      <w:r w:rsidRPr="00344AF5">
        <w:rPr>
          <w:sz w:val="16"/>
        </w:rPr>
        <w:t xml:space="preserve">, 3,000 SIV’s were allocated for the year, with an additional 1,000 allocated for 2014 through the Emergency Afghan Allies Extension Act. In </w:t>
      </w:r>
      <w:r w:rsidRPr="00344AF5">
        <w:rPr>
          <w:rStyle w:val="StyleUnderline"/>
          <w:highlight w:val="green"/>
        </w:rPr>
        <w:t>FY 2015 and 2016</w:t>
      </w:r>
      <w:r w:rsidRPr="00344AF5">
        <w:rPr>
          <w:sz w:val="16"/>
        </w:rPr>
        <w:t xml:space="preserve">, Congress authorized additional Afghan SIV’s though </w:t>
      </w:r>
      <w:r w:rsidRPr="00344AF5">
        <w:rPr>
          <w:rStyle w:val="StyleUnderline"/>
          <w:highlight w:val="green"/>
        </w:rPr>
        <w:t>the National Defense Authorization Act</w:t>
      </w:r>
      <w:r w:rsidRPr="00344AF5">
        <w:rPr>
          <w:sz w:val="16"/>
        </w:rPr>
        <w:t xml:space="preserve"> (NDAA). For FY 2015, 4,000 visas were allocated. For FY 2016, an additional 3,000 SIV’s were authorized. The FY 2016 NDAA also increased the minimum work requirement to two years for Afghan SIV recipients. The </w:t>
      </w:r>
      <w:r w:rsidRPr="00344AF5">
        <w:rPr>
          <w:rStyle w:val="StyleUnderline"/>
          <w:highlight w:val="green"/>
        </w:rPr>
        <w:t>NDAA for FY 2017</w:t>
      </w:r>
      <w:r w:rsidRPr="00344AF5">
        <w:rPr>
          <w:sz w:val="16"/>
        </w:rPr>
        <w:t xml:space="preserve">, signed into law in December of 2016 allocated 1,500 SIVs, and reauthorized the Afghan SIV program for an additional four years. FY 2017 NDAA’s authorization of only 1,500 additional proved to be insufficient to service the need of our Afghan allies. On March 9, 2017, the U.S. embassy in Kabul stopped interviewing Afghans applying for the Special Immigrant Visa program. Recognizing the current visa shortage crisis, a bi-partisan coalition in Congress, led by Senators Jeanne Shaheen (D-NH), John McCain (R-AZ), Jack Reed (D-RI), Tom Tillis (R-NC) and Representatives Adam Kinzinger (R-IL), Earl Blumenauer (D-OR), Steve Stivers (R-OH), and Seth Moulton (D-MA), introduced legislation to provide an emergency stopgap solution. In May 2017, through the omnibus legislation in the Consolidation Appropriations Act, an additional 2,500 visas were allocated to Afghan principal applicants. </w:t>
      </w:r>
      <w:r w:rsidRPr="00344AF5">
        <w:rPr>
          <w:rStyle w:val="StyleUnderline"/>
          <w:highlight w:val="green"/>
        </w:rPr>
        <w:t xml:space="preserve">Fiscal Year 2018 NDAA </w:t>
      </w:r>
      <w:r w:rsidRPr="00344AF5">
        <w:rPr>
          <w:sz w:val="16"/>
        </w:rPr>
        <w:t>Provisions for the Afghan Special Immigrant Visa Program The U.S. Congressional Conference Committee of the Senate and the House released their conference report in November 2017, which included 3,500 Afghan Special Immigrant Visas for FY 2018. The NDAA for FY 2018 was signed into law by President Trump on December 12, 2017.</w:t>
      </w:r>
    </w:p>
    <w:p w:rsidR="005C0FD6" w:rsidRPr="00344AF5" w:rsidRDefault="005C0FD6" w:rsidP="005C0FD6"/>
    <w:p w:rsidR="005C0FD6" w:rsidRPr="00344AF5" w:rsidRDefault="005C0FD6" w:rsidP="005C0FD6">
      <w:pPr>
        <w:pStyle w:val="Heading3"/>
        <w:rPr>
          <w:rFonts w:cs="Arial"/>
        </w:rPr>
      </w:pPr>
      <w:r w:rsidRPr="00344AF5">
        <w:rPr>
          <w:rFonts w:cs="Arial"/>
        </w:rPr>
        <w:t>2AC/1AR – No Econ link</w:t>
      </w:r>
    </w:p>
    <w:p w:rsidR="005C0FD6" w:rsidRPr="00344AF5" w:rsidRDefault="005C0FD6" w:rsidP="005C0FD6"/>
    <w:p w:rsidR="005C0FD6" w:rsidRPr="00344AF5" w:rsidRDefault="005C0FD6" w:rsidP="005C0FD6">
      <w:pPr>
        <w:pStyle w:val="Heading4"/>
        <w:rPr>
          <w:rFonts w:cs="Arial"/>
        </w:rPr>
      </w:pPr>
      <w:r w:rsidRPr="00344AF5">
        <w:rPr>
          <w:rFonts w:cs="Arial"/>
        </w:rPr>
        <w:t>Programs exist that help SIV’s get jobs as Lyft drivers…got em</w:t>
      </w:r>
    </w:p>
    <w:p w:rsidR="005C0FD6" w:rsidRPr="00344AF5" w:rsidRDefault="005C0FD6" w:rsidP="005C0FD6">
      <w:r w:rsidRPr="00344AF5">
        <w:t xml:space="preserve">MATT </w:t>
      </w:r>
      <w:r w:rsidRPr="00344AF5">
        <w:rPr>
          <w:rStyle w:val="Style13ptBold"/>
        </w:rPr>
        <w:t>SAINTSING 18</w:t>
      </w:r>
      <w:r w:rsidRPr="00344AF5">
        <w:t>, connectingvets reporter, “Lyft and No One Left Behind helps combat translators land jobs”, http://www.connectingvets.com/articles/lyft-and-no-one-left-behind-helps-combat-translators-land-jobs</w:t>
      </w:r>
    </w:p>
    <w:p w:rsidR="005C0FD6" w:rsidRPr="00344AF5" w:rsidRDefault="005C0FD6" w:rsidP="005C0FD6">
      <w:pPr>
        <w:rPr>
          <w:sz w:val="16"/>
        </w:rPr>
      </w:pPr>
      <w:r w:rsidRPr="00344AF5">
        <w:rPr>
          <w:rStyle w:val="StyleUnderline"/>
          <w:highlight w:val="green"/>
        </w:rPr>
        <w:t>Lyft</w:t>
      </w:r>
      <w:r w:rsidRPr="00344AF5">
        <w:rPr>
          <w:sz w:val="16"/>
        </w:rPr>
        <w:t xml:space="preserve">, the fastest growing on-demand ride-sharing company in the country, </w:t>
      </w:r>
      <w:r w:rsidRPr="00344AF5">
        <w:rPr>
          <w:rStyle w:val="StyleUnderline"/>
          <w:highlight w:val="green"/>
        </w:rPr>
        <w:t>and No One Left Behind</w:t>
      </w:r>
      <w:r w:rsidRPr="00344AF5">
        <w:rPr>
          <w:sz w:val="16"/>
        </w:rPr>
        <w:t xml:space="preserve">, </w:t>
      </w:r>
      <w:r w:rsidRPr="00344AF5">
        <w:rPr>
          <w:rStyle w:val="StyleUnderline"/>
          <w:highlight w:val="green"/>
        </w:rPr>
        <w:t>are providing</w:t>
      </w:r>
      <w:r w:rsidRPr="00344AF5">
        <w:rPr>
          <w:sz w:val="16"/>
        </w:rPr>
        <w:t xml:space="preserve"> these </w:t>
      </w:r>
      <w:r w:rsidRPr="00344AF5">
        <w:rPr>
          <w:rStyle w:val="Emphasis"/>
          <w:highlight w:val="green"/>
        </w:rPr>
        <w:t>American wartime allies with jobs as drivers</w:t>
      </w:r>
      <w:r w:rsidRPr="00344AF5">
        <w:rPr>
          <w:sz w:val="16"/>
        </w:rPr>
        <w:t xml:space="preserve">. “We’re proud to </w:t>
      </w:r>
      <w:r w:rsidRPr="00344AF5">
        <w:rPr>
          <w:rStyle w:val="StyleUnderline"/>
          <w:highlight w:val="green"/>
        </w:rPr>
        <w:t>support</w:t>
      </w:r>
      <w:r w:rsidRPr="00344AF5">
        <w:rPr>
          <w:sz w:val="16"/>
        </w:rPr>
        <w:t xml:space="preserve"> this community of </w:t>
      </w:r>
      <w:r w:rsidRPr="00344AF5">
        <w:rPr>
          <w:rStyle w:val="Emphasis"/>
          <w:highlight w:val="green"/>
        </w:rPr>
        <w:t>Afghan and Iraqi combat interpreters</w:t>
      </w:r>
      <w:r w:rsidRPr="00344AF5">
        <w:rPr>
          <w:sz w:val="16"/>
        </w:rPr>
        <w:t xml:space="preserve"> and veterans </w:t>
      </w:r>
      <w:r w:rsidRPr="00344AF5">
        <w:rPr>
          <w:rStyle w:val="Emphasis"/>
          <w:highlight w:val="green"/>
        </w:rPr>
        <w:t>as they transition to a new life</w:t>
      </w:r>
      <w:r w:rsidRPr="00344AF5">
        <w:rPr>
          <w:sz w:val="16"/>
        </w:rPr>
        <w:t xml:space="preserve"> in the United States,” says Steve Taylor, general manager for Lyft in Washington D.C. “With 10 percent of Lyft drivers being veterans— and being a veteran myself—our partnership with No One Left Behind is one that we’re especially proud of.”</w:t>
      </w:r>
    </w:p>
    <w:p w:rsidR="005C0FD6" w:rsidRPr="00344AF5" w:rsidRDefault="005C0FD6" w:rsidP="005C0FD6"/>
    <w:p w:rsidR="005C0FD6" w:rsidRPr="00344AF5" w:rsidRDefault="005C0FD6" w:rsidP="005C0FD6">
      <w:pPr>
        <w:pStyle w:val="Heading3"/>
        <w:rPr>
          <w:rFonts w:cs="Arial"/>
        </w:rPr>
      </w:pPr>
      <w:r w:rsidRPr="00344AF5">
        <w:rPr>
          <w:rFonts w:cs="Arial"/>
        </w:rPr>
        <w:t>2AC/1AR – Plan Politically Untouchable</w:t>
      </w:r>
    </w:p>
    <w:p w:rsidR="005C0FD6" w:rsidRPr="00344AF5" w:rsidRDefault="005C0FD6" w:rsidP="005C0FD6"/>
    <w:p w:rsidR="005C0FD6" w:rsidRPr="00344AF5" w:rsidRDefault="005C0FD6" w:rsidP="005C0FD6">
      <w:pPr>
        <w:pStyle w:val="Heading4"/>
        <w:rPr>
          <w:rFonts w:cs="Arial"/>
        </w:rPr>
      </w:pPr>
      <w:r w:rsidRPr="00344AF5">
        <w:rPr>
          <w:rFonts w:cs="Arial"/>
        </w:rPr>
        <w:t>The plan is politically untouchable – there will be 0 opposition.</w:t>
      </w:r>
    </w:p>
    <w:p w:rsidR="005C0FD6" w:rsidRPr="00344AF5" w:rsidRDefault="005C0FD6" w:rsidP="005C0FD6">
      <w:r w:rsidRPr="00344AF5">
        <w:t xml:space="preserve">Elise </w:t>
      </w:r>
      <w:r w:rsidRPr="00344AF5">
        <w:rPr>
          <w:rStyle w:val="Style13ptBold"/>
        </w:rPr>
        <w:t>Blanchard 17</w:t>
      </w:r>
      <w:r w:rsidRPr="00344AF5">
        <w:t>, soon-to-be journalism graduate from Columbia University in New York and Sciences Po in Paris, “Afghan Translators Hope U.S. Visas Will Arrive Before The Taliban Does”, https://www.huffingtonpost.com/entry/afghan-translators-us-visas-taliban_us_587fbcdae4b0c147f0bca672</w:t>
      </w:r>
    </w:p>
    <w:p w:rsidR="005C0FD6" w:rsidRPr="00344AF5" w:rsidRDefault="005C0FD6" w:rsidP="005C0FD6">
      <w:pPr>
        <w:rPr>
          <w:sz w:val="16"/>
        </w:rPr>
      </w:pPr>
      <w:r w:rsidRPr="00344AF5">
        <w:rPr>
          <w:sz w:val="16"/>
        </w:rPr>
        <w:t xml:space="preserve">Yet </w:t>
      </w:r>
      <w:r w:rsidRPr="00344AF5">
        <w:rPr>
          <w:rStyle w:val="StyleUnderline"/>
          <w:highlight w:val="green"/>
        </w:rPr>
        <w:t>SIV</w:t>
      </w:r>
      <w:r w:rsidRPr="00344AF5">
        <w:rPr>
          <w:sz w:val="16"/>
        </w:rPr>
        <w:t xml:space="preserve"> advocates still hope that more visas could be added to the program when Congress takes up a new budget in April. The </w:t>
      </w:r>
      <w:r w:rsidRPr="00344AF5">
        <w:rPr>
          <w:rStyle w:val="StyleUnderline"/>
          <w:highlight w:val="green"/>
        </w:rPr>
        <w:t>program</w:t>
      </w:r>
      <w:r w:rsidRPr="00344AF5">
        <w:rPr>
          <w:sz w:val="16"/>
        </w:rPr>
        <w:t xml:space="preserve"> usually </w:t>
      </w:r>
      <w:r w:rsidRPr="00344AF5">
        <w:rPr>
          <w:rStyle w:val="StyleUnderline"/>
          <w:highlight w:val="green"/>
        </w:rPr>
        <w:t>has bipartisan support</w:t>
      </w:r>
      <w:r w:rsidRPr="00344AF5">
        <w:rPr>
          <w:sz w:val="16"/>
        </w:rPr>
        <w:t xml:space="preserve">, especially from lawmakers who are veterans. </w:t>
      </w:r>
      <w:r w:rsidRPr="00344AF5">
        <w:rPr>
          <w:rStyle w:val="Emphasis"/>
          <w:highlight w:val="green"/>
        </w:rPr>
        <w:t>Even its detractors usually do not publicly admit</w:t>
      </w:r>
      <w:r w:rsidRPr="00344AF5">
        <w:rPr>
          <w:sz w:val="16"/>
        </w:rPr>
        <w:t xml:space="preserve"> that </w:t>
      </w:r>
      <w:r w:rsidRPr="00344AF5">
        <w:rPr>
          <w:rStyle w:val="Emphasis"/>
          <w:highlight w:val="green"/>
        </w:rPr>
        <w:t>they are against the program</w:t>
      </w:r>
      <w:r w:rsidRPr="00344AF5">
        <w:rPr>
          <w:sz w:val="16"/>
        </w:rPr>
        <w:t>, says Scott Cooper, director of national security outreach at Human Rights First. “</w:t>
      </w:r>
      <w:r w:rsidRPr="00344AF5">
        <w:rPr>
          <w:rStyle w:val="Emphasis"/>
          <w:highlight w:val="green"/>
        </w:rPr>
        <w:t>They would have every veteran’s organization in the world calling them out</w:t>
      </w:r>
      <w:r w:rsidRPr="00344AF5">
        <w:rPr>
          <w:sz w:val="16"/>
        </w:rPr>
        <w:t xml:space="preserve"> on this,” he said.</w:t>
      </w:r>
    </w:p>
    <w:p w:rsidR="005C0FD6" w:rsidRPr="00344AF5" w:rsidRDefault="005C0FD6" w:rsidP="005C0FD6"/>
    <w:p w:rsidR="005C0FD6" w:rsidRPr="00344AF5" w:rsidRDefault="005C0FD6" w:rsidP="005C0FD6">
      <w:pPr>
        <w:pStyle w:val="Heading3"/>
        <w:rPr>
          <w:rFonts w:cs="Arial"/>
        </w:rPr>
      </w:pPr>
      <w:r w:rsidRPr="00344AF5">
        <w:rPr>
          <w:rFonts w:cs="Arial"/>
        </w:rPr>
        <w:t>2AC/1AR – Plan Unpopular</w:t>
      </w:r>
    </w:p>
    <w:p w:rsidR="005C0FD6" w:rsidRPr="00344AF5" w:rsidRDefault="005C0FD6" w:rsidP="005C0FD6"/>
    <w:p w:rsidR="005C0FD6" w:rsidRPr="00344AF5" w:rsidRDefault="005C0FD6" w:rsidP="005C0FD6">
      <w:pPr>
        <w:pStyle w:val="Heading4"/>
        <w:rPr>
          <w:rFonts w:cs="Arial"/>
        </w:rPr>
      </w:pPr>
      <w:r w:rsidRPr="00344AF5">
        <w:rPr>
          <w:rFonts w:cs="Arial"/>
        </w:rPr>
        <w:t>Plan unpopular</w:t>
      </w:r>
    </w:p>
    <w:p w:rsidR="005C0FD6" w:rsidRPr="00344AF5" w:rsidRDefault="005C0FD6" w:rsidP="005C0FD6">
      <w:r w:rsidRPr="00344AF5">
        <w:t xml:space="preserve">Noah </w:t>
      </w:r>
      <w:r w:rsidRPr="00344AF5">
        <w:rPr>
          <w:rStyle w:val="Style13ptBold"/>
        </w:rPr>
        <w:t>Coburn and</w:t>
      </w:r>
      <w:r w:rsidRPr="00344AF5">
        <w:t xml:space="preserve"> Timor </w:t>
      </w:r>
      <w:r w:rsidRPr="00344AF5">
        <w:rPr>
          <w:rStyle w:val="Style13ptBold"/>
        </w:rPr>
        <w:t>Sharan 16</w:t>
      </w:r>
      <w:r w:rsidRPr="00344AF5">
        <w:t>, Sharan, Deputy Minister for Policy and Program at the Afghanistan Institute of Civil Society, Coburn, Professor of Anthropology at Bennington College, “Out of Harm’s Way?</w:t>
      </w:r>
    </w:p>
    <w:p w:rsidR="005C0FD6" w:rsidRPr="00344AF5" w:rsidRDefault="005C0FD6" w:rsidP="005C0FD6">
      <w:r w:rsidRPr="00344AF5">
        <w:t>Perspectives of the Special Immigrant Visa Program for Afghanistan”, http://www.hollingscenter.org/wp-content/uploads/2016/09/SIV-Full-Report.pdf</w:t>
      </w:r>
    </w:p>
    <w:p w:rsidR="005C0FD6" w:rsidRPr="00344AF5" w:rsidRDefault="005C0FD6" w:rsidP="005C0FD6">
      <w:pPr>
        <w:rPr>
          <w:sz w:val="16"/>
        </w:rPr>
      </w:pPr>
      <w:r w:rsidRPr="00344AF5">
        <w:rPr>
          <w:sz w:val="16"/>
        </w:rPr>
        <w:t xml:space="preserve">In the United States, </w:t>
      </w:r>
      <w:r w:rsidRPr="00344AF5">
        <w:rPr>
          <w:rStyle w:val="StyleUnderline"/>
          <w:highlight w:val="green"/>
        </w:rPr>
        <w:t>despite initial bipartisan support</w:t>
      </w:r>
      <w:r w:rsidRPr="00344AF5">
        <w:rPr>
          <w:sz w:val="16"/>
        </w:rPr>
        <w:t xml:space="preserve">, the </w:t>
      </w:r>
      <w:r w:rsidRPr="00344AF5">
        <w:rPr>
          <w:rStyle w:val="Emphasis"/>
          <w:highlight w:val="green"/>
        </w:rPr>
        <w:t>program has faced political challenges</w:t>
      </w:r>
      <w:r w:rsidRPr="00344AF5">
        <w:rPr>
          <w:sz w:val="16"/>
        </w:rPr>
        <w:t xml:space="preserve">. Support by a number of influential senators including Senator Jeanne Shaheen, John McCain, and extensive campaigning from various groups such as the “One Left Behind” campaign by the Ronin Refugee Project and Veterans for American Ideal/Human Rights First, the United States Congress extended the SIV program in June 2016, granting 4,000 additional visas to both translators and other Afghan and Iraqi civilians who worked for the U.S. government or other American funded programs.2 Most of the </w:t>
      </w:r>
      <w:r w:rsidRPr="00344AF5">
        <w:rPr>
          <w:rStyle w:val="StyleUnderline"/>
          <w:highlight w:val="green"/>
        </w:rPr>
        <w:t>debates</w:t>
      </w:r>
      <w:r w:rsidRPr="00344AF5">
        <w:rPr>
          <w:sz w:val="16"/>
        </w:rPr>
        <w:t xml:space="preserve"> around the future of the Special Immigrant Visas, however, </w:t>
      </w:r>
      <w:r w:rsidRPr="00344AF5">
        <w:rPr>
          <w:rStyle w:val="StyleUnderline"/>
          <w:highlight w:val="green"/>
        </w:rPr>
        <w:t>do not take into account</w:t>
      </w:r>
      <w:r w:rsidRPr="00344AF5">
        <w:rPr>
          <w:sz w:val="16"/>
        </w:rPr>
        <w:t xml:space="preserve"> both the </w:t>
      </w:r>
      <w:r w:rsidRPr="00344AF5">
        <w:rPr>
          <w:rStyle w:val="StyleUnderline"/>
          <w:highlight w:val="green"/>
        </w:rPr>
        <w:t>challenges</w:t>
      </w:r>
      <w:r w:rsidRPr="00344AF5">
        <w:rPr>
          <w:sz w:val="16"/>
        </w:rPr>
        <w:t xml:space="preserve"> and successes that </w:t>
      </w:r>
      <w:r w:rsidRPr="00344AF5">
        <w:rPr>
          <w:rStyle w:val="Emphasis"/>
          <w:highlight w:val="green"/>
        </w:rPr>
        <w:t>the program has faced</w:t>
      </w:r>
      <w:r w:rsidRPr="00344AF5">
        <w:rPr>
          <w:sz w:val="16"/>
        </w:rPr>
        <w:t xml:space="preserve"> to date. Despite this temporary continuation, the </w:t>
      </w:r>
      <w:r w:rsidRPr="00344AF5">
        <w:rPr>
          <w:rStyle w:val="Emphasis"/>
          <w:highlight w:val="green"/>
        </w:rPr>
        <w:t>program's future is still in question</w:t>
      </w:r>
      <w:r w:rsidRPr="00344AF5">
        <w:rPr>
          <w:sz w:val="16"/>
        </w:rPr>
        <w:t>, making this an important moment to look at the human impact of the program and some of its both intended and unintended consequences.</w:t>
      </w:r>
    </w:p>
    <w:p w:rsidR="005C0FD6" w:rsidRPr="00344AF5" w:rsidRDefault="005C0FD6" w:rsidP="005C0FD6"/>
    <w:p w:rsidR="005C0FD6" w:rsidRPr="00344AF5" w:rsidRDefault="005C0FD6" w:rsidP="005C0FD6">
      <w:pPr>
        <w:pStyle w:val="Heading4"/>
        <w:rPr>
          <w:rFonts w:cs="Arial"/>
        </w:rPr>
      </w:pPr>
      <w:r w:rsidRPr="00344AF5">
        <w:rPr>
          <w:rFonts w:cs="Arial"/>
        </w:rPr>
        <w:t>BREAKING NEWS – THE AMERICAN PUBLIC IS IGNORANT AND RACIST</w:t>
      </w:r>
    </w:p>
    <w:p w:rsidR="005C0FD6" w:rsidRPr="00344AF5" w:rsidRDefault="005C0FD6" w:rsidP="005C0FD6">
      <w:r w:rsidRPr="00344AF5">
        <w:t xml:space="preserve">BRIAN </w:t>
      </w:r>
      <w:r w:rsidRPr="00344AF5">
        <w:rPr>
          <w:rStyle w:val="Style13ptBold"/>
        </w:rPr>
        <w:t>SMITH 14</w:t>
      </w:r>
      <w:r w:rsidRPr="00344AF5">
        <w:t>, reporter probs, “Lost in the System: Under Taliban Threats, Afghan Translators Stranded in Visa Process”, https://magicvalley.com/news/local/lost-in-the-system-under-taliban-threats-afghan-translators-stranded/article_a3f77c95-1984-566e-aa6b-1a5a807e8ffe.html</w:t>
      </w:r>
    </w:p>
    <w:p w:rsidR="005C0FD6" w:rsidRPr="00344AF5" w:rsidRDefault="005C0FD6" w:rsidP="005C0FD6">
      <w:pPr>
        <w:rPr>
          <w:sz w:val="16"/>
        </w:rPr>
      </w:pPr>
      <w:r w:rsidRPr="00344AF5">
        <w:rPr>
          <w:sz w:val="16"/>
        </w:rPr>
        <w:t xml:space="preserve">“They’ll be publicly executed, and there’ll be plenty of YouTube videos to watch that. That has to do with the </w:t>
      </w:r>
      <w:r w:rsidRPr="00344AF5">
        <w:rPr>
          <w:rStyle w:val="Emphasis"/>
          <w:highlight w:val="green"/>
        </w:rPr>
        <w:t>ignorant American electorate</w:t>
      </w:r>
      <w:r w:rsidRPr="00344AF5">
        <w:rPr>
          <w:sz w:val="16"/>
        </w:rPr>
        <w:t xml:space="preserve">. If </w:t>
      </w:r>
      <w:r w:rsidRPr="00344AF5">
        <w:rPr>
          <w:rStyle w:val="StyleUnderline"/>
          <w:highlight w:val="green"/>
        </w:rPr>
        <w:t>you asked</w:t>
      </w:r>
      <w:r w:rsidRPr="00344AF5">
        <w:rPr>
          <w:sz w:val="16"/>
        </w:rPr>
        <w:t xml:space="preserve"> most people, ‘</w:t>
      </w:r>
      <w:r w:rsidRPr="00344AF5">
        <w:rPr>
          <w:rStyle w:val="Emphasis"/>
          <w:highlight w:val="green"/>
        </w:rPr>
        <w:t>Who flew the planes into the towers?’ they’re going tell you an Afghan</w:t>
      </w:r>
      <w:r w:rsidRPr="00344AF5">
        <w:rPr>
          <w:sz w:val="16"/>
        </w:rPr>
        <w:t xml:space="preserve"> did it. … Ask the average Joe on the street, and an Afghan is a Taliban dude in Hajj clothes with a bunch of bombs strapped to him.” Many military </w:t>
      </w:r>
      <w:r w:rsidRPr="00344AF5">
        <w:rPr>
          <w:rStyle w:val="StyleUnderline"/>
          <w:highlight w:val="green"/>
        </w:rPr>
        <w:t>supervisors</w:t>
      </w:r>
      <w:r w:rsidRPr="00344AF5">
        <w:rPr>
          <w:sz w:val="16"/>
        </w:rPr>
        <w:t xml:space="preserve"> said they </w:t>
      </w:r>
      <w:r w:rsidRPr="00344AF5">
        <w:rPr>
          <w:rStyle w:val="Emphasis"/>
          <w:highlight w:val="green"/>
        </w:rPr>
        <w:t>fear how their translators will be perceived in a country swept with anti-Muslim dogma</w:t>
      </w:r>
      <w:r w:rsidRPr="00344AF5">
        <w:rPr>
          <w:sz w:val="16"/>
        </w:rPr>
        <w:t>. Many translators elect to live in the greater Washington, D.C., area or near Sacramento, Calif., where Afghans have established communities. But others choose more rural areas.</w:t>
      </w:r>
    </w:p>
    <w:p w:rsidR="005C0FD6" w:rsidRPr="00344AF5" w:rsidRDefault="005C0FD6" w:rsidP="005C0FD6"/>
    <w:p w:rsidR="005C0FD6" w:rsidRPr="00344AF5" w:rsidRDefault="005C0FD6" w:rsidP="005C0FD6">
      <w:pPr>
        <w:pStyle w:val="Heading3"/>
        <w:rPr>
          <w:rFonts w:cs="Arial"/>
        </w:rPr>
      </w:pPr>
      <w:r w:rsidRPr="00344AF5">
        <w:rPr>
          <w:rFonts w:cs="Arial"/>
        </w:rPr>
        <w:t>2AC/1AR – Cap Tradeoff</w:t>
      </w:r>
    </w:p>
    <w:p w:rsidR="005C0FD6" w:rsidRPr="00344AF5" w:rsidRDefault="005C0FD6" w:rsidP="005C0FD6"/>
    <w:p w:rsidR="005C0FD6" w:rsidRPr="00344AF5" w:rsidRDefault="005C0FD6" w:rsidP="005C0FD6">
      <w:pPr>
        <w:pStyle w:val="Heading4"/>
        <w:rPr>
          <w:rFonts w:cs="Arial"/>
        </w:rPr>
      </w:pPr>
      <w:r w:rsidRPr="00344AF5">
        <w:rPr>
          <w:rFonts w:cs="Arial"/>
        </w:rPr>
        <w:t>Afghan translator visas are exempt</w:t>
      </w:r>
    </w:p>
    <w:p w:rsidR="005C0FD6" w:rsidRPr="00344AF5" w:rsidRDefault="005C0FD6" w:rsidP="005C0FD6">
      <w:r w:rsidRPr="00344AF5">
        <w:rPr>
          <w:rStyle w:val="Style13ptBold"/>
        </w:rPr>
        <w:t>USCIS 8</w:t>
      </w:r>
      <w:r w:rsidRPr="00344AF5">
        <w:t>, “Pub. L. 110-181     National Defense Authorization Act for Fiscal Year 2008”, https://www.uscis.gov/ilink/docView/PUBLAW/HTML/PUBLAW/0-0-0-38595.html</w:t>
      </w:r>
    </w:p>
    <w:p w:rsidR="005C0FD6" w:rsidRPr="00344AF5" w:rsidRDefault="005C0FD6" w:rsidP="005C0FD6">
      <w:pPr>
        <w:rPr>
          <w:sz w:val="16"/>
        </w:rPr>
      </w:pPr>
      <w:r w:rsidRPr="00344AF5">
        <w:rPr>
          <w:sz w:val="16"/>
        </w:rPr>
        <w:t xml:space="preserve">(c) </w:t>
      </w:r>
      <w:r w:rsidRPr="00344AF5">
        <w:rPr>
          <w:rStyle w:val="Emphasis"/>
          <w:highlight w:val="green"/>
        </w:rPr>
        <w:t>Numerical Limitations</w:t>
      </w:r>
      <w:r w:rsidRPr="00344AF5">
        <w:rPr>
          <w:sz w:val="16"/>
        </w:rPr>
        <w:t xml:space="preserve">- (1) IN GENERAL- The total number of principal aliens who may be provided special immigrant status under this section may not exceed 5,000 per year for each of the five fiscal years beginning after the date of the enactment of this Act. (2) </w:t>
      </w:r>
      <w:r w:rsidRPr="00344AF5">
        <w:rPr>
          <w:rStyle w:val="StyleUnderline"/>
          <w:highlight w:val="green"/>
        </w:rPr>
        <w:t>EXCLUSION FROM NUMERICAL LIMITATIONS</w:t>
      </w:r>
      <w:r w:rsidRPr="00344AF5">
        <w:rPr>
          <w:sz w:val="16"/>
        </w:rPr>
        <w:t xml:space="preserve">- </w:t>
      </w:r>
      <w:r w:rsidRPr="00344AF5">
        <w:rPr>
          <w:rStyle w:val="StyleUnderline"/>
          <w:highlight w:val="green"/>
        </w:rPr>
        <w:t>Aliens provided special immigrant status</w:t>
      </w:r>
      <w:r w:rsidRPr="00344AF5">
        <w:rPr>
          <w:sz w:val="16"/>
        </w:rPr>
        <w:t xml:space="preserve"> under this section </w:t>
      </w:r>
      <w:r w:rsidRPr="00344AF5">
        <w:rPr>
          <w:rStyle w:val="Emphasis"/>
          <w:highlight w:val="green"/>
        </w:rPr>
        <w:t>shall not be counted against any numerical limitation</w:t>
      </w:r>
      <w:r w:rsidRPr="00344AF5">
        <w:rPr>
          <w:sz w:val="16"/>
        </w:rPr>
        <w:t xml:space="preserve"> under sections 201(d), 202(a), or 203(b)(4) </w:t>
      </w:r>
      <w:r w:rsidRPr="00344AF5">
        <w:rPr>
          <w:rStyle w:val="Emphasis"/>
          <w:highlight w:val="green"/>
        </w:rPr>
        <w:t>of the Immigration and Nationality Act</w:t>
      </w:r>
      <w:r w:rsidRPr="00344AF5">
        <w:rPr>
          <w:sz w:val="16"/>
        </w:rPr>
        <w:t xml:space="preserve"> (8 U.S.C. 1151(d), 1152(a), and 1153(b)(4)).</w:t>
      </w:r>
    </w:p>
    <w:p w:rsidR="005C0FD6" w:rsidRPr="00344AF5" w:rsidRDefault="005C0FD6" w:rsidP="005C0FD6"/>
    <w:p w:rsidR="009D51AC" w:rsidRPr="00344AF5" w:rsidRDefault="009D51AC" w:rsidP="009D51AC">
      <w:pPr>
        <w:pStyle w:val="Heading3"/>
        <w:rPr>
          <w:rFonts w:cs="Arial"/>
        </w:rPr>
      </w:pPr>
      <w:r w:rsidRPr="00344AF5">
        <w:rPr>
          <w:rFonts w:cs="Arial"/>
        </w:rPr>
        <w:t>2AC/1AR – Terror DA</w:t>
      </w:r>
    </w:p>
    <w:p w:rsidR="009D51AC" w:rsidRPr="00344AF5" w:rsidRDefault="009D51AC" w:rsidP="009D51AC"/>
    <w:p w:rsidR="009D51AC" w:rsidRPr="00344AF5" w:rsidRDefault="009D51AC" w:rsidP="009D51AC">
      <w:pPr>
        <w:pStyle w:val="Heading4"/>
        <w:rPr>
          <w:rFonts w:cs="Arial"/>
        </w:rPr>
      </w:pPr>
      <w:r w:rsidRPr="00344AF5">
        <w:rPr>
          <w:rFonts w:cs="Arial"/>
        </w:rPr>
        <w:t>Refugees are not terrorists—the 3 out of 3 million who were committed their attacks before screening processes existed.</w:t>
      </w:r>
    </w:p>
    <w:p w:rsidR="009D51AC" w:rsidRPr="00344AF5" w:rsidRDefault="009D51AC" w:rsidP="009D51AC">
      <w:pPr>
        <w:rPr>
          <w:rStyle w:val="Style13ptBold"/>
        </w:rPr>
      </w:pPr>
      <w:r w:rsidRPr="00344AF5">
        <w:rPr>
          <w:rStyle w:val="Style13ptBold"/>
        </w:rPr>
        <w:t>Nowrasteh 16</w:t>
      </w:r>
      <w:r w:rsidRPr="00344AF5">
        <w:t xml:space="preserve"> (Alex, is the immigration policy analyst at the Cato Institute’s Center for Global Liberty and Prosperity, September 13, “Terrorism and Immigration: A Risk Analysis,” </w:t>
      </w:r>
      <w:hyperlink r:id="rId42" w:history="1">
        <w:r w:rsidRPr="00344AF5">
          <w:rPr>
            <w:rStyle w:val="Hyperlink"/>
          </w:rPr>
          <w:t>https://object.cato.org/sites/cato.org/files/pubs/pdf/pa798_2.pdf</w:t>
        </w:r>
      </w:hyperlink>
      <w:r w:rsidRPr="00344AF5">
        <w:t>, MSCOTT)</w:t>
      </w:r>
    </w:p>
    <w:p w:rsidR="009D51AC" w:rsidRPr="00344AF5" w:rsidRDefault="009D51AC" w:rsidP="009D51AC">
      <w:r w:rsidRPr="00344AF5">
        <w:rPr>
          <w:rStyle w:val="StyleUnderline"/>
        </w:rPr>
        <w:t>Refugees</w:t>
      </w:r>
    </w:p>
    <w:p w:rsidR="009D51AC" w:rsidRPr="00344AF5" w:rsidRDefault="009D51AC" w:rsidP="009D51AC">
      <w:r w:rsidRPr="00344AF5">
        <w:t>A refugee is a person who is located outside of the United States and is of special humanitarian concern; demonstrates that he or she was persecuted or fears persecution because of race, religion, nationality, political opinion, or membership in a particular social group; is not firmly settled in another country; and does not violate other immigration bars on admission such as posing a national security or public health risk.48 Refugees apply from a third country and then enter the United States after they have been granted their visa. Refugees must apply for a green card after one year of residing in the United States.</w:t>
      </w:r>
    </w:p>
    <w:p w:rsidR="009D51AC" w:rsidRPr="00344AF5" w:rsidRDefault="009D51AC" w:rsidP="009D51AC">
      <w:pPr>
        <w:rPr>
          <w:rStyle w:val="StyleUnderline"/>
        </w:rPr>
      </w:pPr>
      <w:r w:rsidRPr="00344AF5">
        <w:rPr>
          <w:rStyle w:val="StyleUnderline"/>
          <w:highlight w:val="green"/>
        </w:rPr>
        <w:t xml:space="preserve">Of the </w:t>
      </w:r>
      <w:r w:rsidRPr="00344AF5">
        <w:rPr>
          <w:rStyle w:val="Emphasis"/>
          <w:highlight w:val="green"/>
        </w:rPr>
        <w:t>3,252,493 refugees</w:t>
      </w:r>
      <w:r w:rsidRPr="00344AF5">
        <w:rPr>
          <w:rStyle w:val="StyleUnderline"/>
          <w:highlight w:val="green"/>
        </w:rPr>
        <w:t xml:space="preserve"> admitted</w:t>
      </w:r>
      <w:r w:rsidRPr="00344AF5">
        <w:rPr>
          <w:rStyle w:val="StyleUnderline"/>
        </w:rPr>
        <w:t xml:space="preserve"> from 1975 to the end of 2015, </w:t>
      </w:r>
      <w:r w:rsidRPr="00344AF5">
        <w:rPr>
          <w:rStyle w:val="Emphasis"/>
          <w:highlight w:val="green"/>
        </w:rPr>
        <w:t>20 were terrorists</w:t>
      </w:r>
      <w:r w:rsidRPr="00344AF5">
        <w:rPr>
          <w:highlight w:val="green"/>
        </w:rPr>
        <w:t xml:space="preserve">, </w:t>
      </w:r>
      <w:r w:rsidRPr="00344AF5">
        <w:rPr>
          <w:rStyle w:val="StyleUnderline"/>
          <w:highlight w:val="green"/>
        </w:rPr>
        <w:t>which amounted to</w:t>
      </w:r>
      <w:r w:rsidRPr="00344AF5">
        <w:rPr>
          <w:highlight w:val="green"/>
        </w:rPr>
        <w:t xml:space="preserve"> </w:t>
      </w:r>
      <w:r w:rsidRPr="00344AF5">
        <w:rPr>
          <w:rStyle w:val="Emphasis"/>
          <w:highlight w:val="green"/>
        </w:rPr>
        <w:t>0.00062 percent</w:t>
      </w:r>
      <w:r w:rsidRPr="00344AF5">
        <w:t xml:space="preserve"> </w:t>
      </w:r>
      <w:r w:rsidRPr="00344AF5">
        <w:rPr>
          <w:rStyle w:val="StyleUnderline"/>
        </w:rPr>
        <w:t>of the total</w:t>
      </w:r>
      <w:r w:rsidRPr="00344AF5">
        <w:t xml:space="preserve">. In other words, </w:t>
      </w:r>
      <w:r w:rsidRPr="00344AF5">
        <w:rPr>
          <w:rStyle w:val="Emphasis"/>
          <w:highlight w:val="green"/>
        </w:rPr>
        <w:t>one terrorist entered as a refugee for every 162,625 refugees who were not terrorists</w:t>
      </w:r>
      <w:r w:rsidRPr="00344AF5">
        <w:rPr>
          <w:highlight w:val="green"/>
        </w:rPr>
        <w:t xml:space="preserve">. </w:t>
      </w:r>
      <w:r w:rsidRPr="00344AF5">
        <w:rPr>
          <w:rStyle w:val="StyleUnderline"/>
          <w:highlight w:val="green"/>
        </w:rPr>
        <w:t xml:space="preserve">Refugees were </w:t>
      </w:r>
      <w:r w:rsidRPr="00344AF5">
        <w:rPr>
          <w:rStyle w:val="Emphasis"/>
          <w:highlight w:val="green"/>
        </w:rPr>
        <w:t>not</w:t>
      </w:r>
      <w:r w:rsidRPr="00344AF5">
        <w:rPr>
          <w:rStyle w:val="Emphasis"/>
        </w:rPr>
        <w:t xml:space="preserve"> very </w:t>
      </w:r>
      <w:r w:rsidRPr="00344AF5">
        <w:rPr>
          <w:rStyle w:val="Emphasis"/>
          <w:highlight w:val="green"/>
        </w:rPr>
        <w:t>successful at killing Americans</w:t>
      </w:r>
      <w:r w:rsidRPr="00344AF5">
        <w:rPr>
          <w:rStyle w:val="StyleUnderline"/>
        </w:rPr>
        <w:t xml:space="preserve"> in terrorist attacks</w:t>
      </w:r>
      <w:r w:rsidRPr="00344AF5">
        <w:t xml:space="preserve">. </w:t>
      </w:r>
      <w:r w:rsidRPr="00344AF5">
        <w:rPr>
          <w:rStyle w:val="StyleUnderline"/>
        </w:rPr>
        <w:t xml:space="preserve">Of the 20, </w:t>
      </w:r>
      <w:r w:rsidRPr="00344AF5">
        <w:rPr>
          <w:rStyle w:val="Emphasis"/>
          <w:highlight w:val="green"/>
        </w:rPr>
        <w:t>only three were successful in their attacks, killing a total of three people</w:t>
      </w:r>
      <w:r w:rsidRPr="00344AF5">
        <w:t xml:space="preserve"> and imposing a total human cost of $45 million, or $13.84 per refugee visa issued. </w:t>
      </w:r>
      <w:r w:rsidRPr="00344AF5">
        <w:rPr>
          <w:rStyle w:val="StyleUnderline"/>
        </w:rPr>
        <w:t xml:space="preserve">The three refugee terrorists were Cubans who committed their attacks in the 1970s </w:t>
      </w:r>
      <w:r w:rsidRPr="00344AF5">
        <w:rPr>
          <w:rStyle w:val="StyleUnderline"/>
          <w:highlight w:val="green"/>
        </w:rPr>
        <w:t xml:space="preserve">and </w:t>
      </w:r>
      <w:r w:rsidRPr="00344AF5">
        <w:rPr>
          <w:rStyle w:val="Emphasis"/>
          <w:highlight w:val="green"/>
        </w:rPr>
        <w:t>were admitted before the Refugee Act of 1980 created the modern rigorous refugee-screening procedures currently in place</w:t>
      </w:r>
      <w:r w:rsidRPr="00344AF5">
        <w:rPr>
          <w:rStyle w:val="StyleUnderline"/>
        </w:rPr>
        <w:t>.</w:t>
      </w:r>
    </w:p>
    <w:p w:rsidR="009D51AC" w:rsidRPr="00344AF5" w:rsidRDefault="009D51AC" w:rsidP="009D51AC">
      <w:pPr>
        <w:pStyle w:val="Heading4"/>
        <w:rPr>
          <w:rFonts w:cs="Arial"/>
        </w:rPr>
      </w:pPr>
      <w:r w:rsidRPr="00344AF5">
        <w:rPr>
          <w:rFonts w:cs="Arial"/>
        </w:rPr>
        <w:t>The AFF does not link to the terror DA—there are multiple security provisions that the AFF does not weaken (this can also be used to answer a PIC w/ a terror DA).</w:t>
      </w:r>
    </w:p>
    <w:p w:rsidR="009D51AC" w:rsidRPr="00344AF5" w:rsidRDefault="009D51AC" w:rsidP="009D51AC">
      <w:r w:rsidRPr="00344AF5">
        <w:rPr>
          <w:rStyle w:val="Style13ptBold"/>
        </w:rPr>
        <w:t xml:space="preserve">Abramson 15 </w:t>
      </w:r>
      <w:r w:rsidRPr="00344AF5">
        <w:t xml:space="preserve">(Nadia, J.D. 2015, William &amp; Mary Law School; B.A. 2012, McGill University, Virginia Journal of International Law Association Virginia Journal of International Law Spring, 2015, </w:t>
      </w:r>
      <w:r w:rsidRPr="00344AF5">
        <w:rPr>
          <w:i/>
        </w:rPr>
        <w:t>Wasting My Time in the Waiting Line: Solutions for Improving the Afghanistan and Iraq Special Immigrant Visa Programs</w:t>
      </w:r>
      <w:r w:rsidRPr="00344AF5">
        <w:t>, 55 Va. J. Int'l L. 483, MSCOTT)</w:t>
      </w:r>
    </w:p>
    <w:p w:rsidR="009D51AC" w:rsidRPr="00344AF5" w:rsidRDefault="009D51AC" w:rsidP="009D51AC">
      <w:r w:rsidRPr="00344AF5">
        <w:t xml:space="preserve">V. </w:t>
      </w:r>
      <w:r w:rsidRPr="00344AF5">
        <w:rPr>
          <w:rStyle w:val="Emphasis"/>
          <w:highlight w:val="green"/>
        </w:rPr>
        <w:t>Counterarguments</w:t>
      </w:r>
      <w:r w:rsidRPr="00344AF5">
        <w:rPr>
          <w:highlight w:val="green"/>
        </w:rPr>
        <w:t xml:space="preserve"> </w:t>
      </w:r>
      <w:r w:rsidRPr="00344AF5">
        <w:rPr>
          <w:rStyle w:val="StyleUnderline"/>
          <w:highlight w:val="green"/>
        </w:rPr>
        <w:t xml:space="preserve">and </w:t>
      </w:r>
      <w:r w:rsidRPr="00344AF5">
        <w:rPr>
          <w:rStyle w:val="Emphasis"/>
          <w:highlight w:val="green"/>
        </w:rPr>
        <w:t>Responses</w:t>
      </w:r>
      <w:r w:rsidRPr="00344AF5">
        <w:t>: Safety and the Status Quo</w:t>
      </w:r>
    </w:p>
    <w:p w:rsidR="009D51AC" w:rsidRPr="00344AF5" w:rsidRDefault="009D51AC" w:rsidP="009D51AC">
      <w:r w:rsidRPr="00344AF5">
        <w:t xml:space="preserve">There are not many arguments against reformation of the Afghanistan and Iraq Acts because (1) a general consensus exists, even amongst the congressmen responsible for their drafting, that both laws are in desperate need of reform; n187 and (2) scholarship on the Acts is limited, yet the research that is available broadly supports the program. Kirk Johnson noted that "nobody ... wants their signatures to be on the next 9/11 hijacker's visa," n188 and it seems that no one wants to speak out against  [*515]  Afghanistan and Iraq SIV programs either. Anticipating future arguments, </w:t>
      </w:r>
      <w:r w:rsidRPr="00344AF5">
        <w:rPr>
          <w:rStyle w:val="StyleUnderline"/>
        </w:rPr>
        <w:t>this Part addresses the two most likely counterarguments to the introduction of further amendments:</w:t>
      </w:r>
      <w:r w:rsidRPr="00344AF5">
        <w:t xml:space="preserve"> (1) </w:t>
      </w:r>
      <w:r w:rsidRPr="00344AF5">
        <w:rPr>
          <w:rStyle w:val="StyleUnderline"/>
        </w:rPr>
        <w:t>Changing the laws could pose a threat to national security</w:t>
      </w:r>
      <w:r w:rsidRPr="00344AF5">
        <w:t>, and (2) the laws are "good enough" in their current forms.</w:t>
      </w:r>
    </w:p>
    <w:p w:rsidR="009D51AC" w:rsidRPr="00344AF5" w:rsidRDefault="009D51AC" w:rsidP="009D51AC">
      <w:r w:rsidRPr="00344AF5">
        <w:t xml:space="preserve">A. </w:t>
      </w:r>
      <w:r w:rsidRPr="00344AF5">
        <w:rPr>
          <w:rStyle w:val="StyleUnderline"/>
        </w:rPr>
        <w:t>Refugee Reforms as a Threat to National Security</w:t>
      </w:r>
    </w:p>
    <w:p w:rsidR="009D51AC" w:rsidRPr="00344AF5" w:rsidRDefault="009D51AC" w:rsidP="009D51AC">
      <w:r w:rsidRPr="00344AF5">
        <w:t xml:space="preserve">Although national security fears are a legitimate concern in the post-September 11th era, this Note argues that </w:t>
      </w:r>
      <w:r w:rsidRPr="00344AF5">
        <w:rPr>
          <w:rStyle w:val="StyleUnderline"/>
          <w:highlight w:val="green"/>
        </w:rPr>
        <w:t xml:space="preserve">the proposed amendments </w:t>
      </w:r>
      <w:r w:rsidRPr="00344AF5">
        <w:rPr>
          <w:rStyle w:val="Emphasis"/>
          <w:highlight w:val="green"/>
        </w:rPr>
        <w:t>do not weaken</w:t>
      </w:r>
      <w:r w:rsidRPr="00344AF5">
        <w:rPr>
          <w:rStyle w:val="Emphasis"/>
        </w:rPr>
        <w:t xml:space="preserve"> the </w:t>
      </w:r>
      <w:r w:rsidRPr="00344AF5">
        <w:rPr>
          <w:rStyle w:val="Emphasis"/>
          <w:highlight w:val="green"/>
        </w:rPr>
        <w:t>security provisions</w:t>
      </w:r>
      <w:r w:rsidRPr="00344AF5">
        <w:t xml:space="preserve"> </w:t>
      </w:r>
      <w:r w:rsidRPr="00344AF5">
        <w:rPr>
          <w:rStyle w:val="StyleUnderline"/>
        </w:rPr>
        <w:t>in the Afghanistan and Iraq Acts</w:t>
      </w:r>
      <w:r w:rsidRPr="00344AF5">
        <w:t>. This Subpart will evaluate potential national security concerns with each of the three proposed amendments: (1) the passport, (2) the recommendation letter, and (3) the proof of risk assessment.</w:t>
      </w:r>
    </w:p>
    <w:p w:rsidR="009D51AC" w:rsidRPr="00344AF5" w:rsidRDefault="009D51AC" w:rsidP="009D51AC">
      <w:r w:rsidRPr="00344AF5">
        <w:rPr>
          <w:rStyle w:val="StyleUnderline"/>
          <w:highlight w:val="green"/>
        </w:rPr>
        <w:t>The first amendment</w:t>
      </w:r>
      <w:r w:rsidRPr="00344AF5">
        <w:t xml:space="preserve">, the Iraqi passport modification, </w:t>
      </w:r>
      <w:r w:rsidRPr="00344AF5">
        <w:rPr>
          <w:rStyle w:val="StyleUnderline"/>
        </w:rPr>
        <w:t xml:space="preserve">is the </w:t>
      </w:r>
      <w:r w:rsidRPr="00344AF5">
        <w:rPr>
          <w:rStyle w:val="Emphasis"/>
        </w:rPr>
        <w:t>least threatening to national security</w:t>
      </w:r>
      <w:r w:rsidRPr="00344AF5">
        <w:rPr>
          <w:rStyle w:val="StyleUnderline"/>
        </w:rPr>
        <w:t xml:space="preserve"> because it would not change the requirement. The amendment simply </w:t>
      </w:r>
      <w:r w:rsidRPr="00344AF5">
        <w:rPr>
          <w:rStyle w:val="StyleUnderline"/>
          <w:highlight w:val="green"/>
        </w:rPr>
        <w:t>would allow applicants to use less formal identification</w:t>
      </w:r>
      <w:r w:rsidRPr="00344AF5">
        <w:rPr>
          <w:rStyle w:val="StyleUnderline"/>
        </w:rPr>
        <w:t xml:space="preserve"> to prove their Iraqi citizenship or nationality </w:t>
      </w:r>
      <w:r w:rsidRPr="00344AF5">
        <w:rPr>
          <w:rStyle w:val="StyleUnderline"/>
          <w:highlight w:val="green"/>
        </w:rPr>
        <w:t>during most stages of the application, but</w:t>
      </w:r>
      <w:r w:rsidRPr="00344AF5">
        <w:rPr>
          <w:highlight w:val="green"/>
        </w:rPr>
        <w:t xml:space="preserve"> </w:t>
      </w:r>
      <w:r w:rsidRPr="00344AF5">
        <w:rPr>
          <w:rStyle w:val="Emphasis"/>
          <w:highlight w:val="green"/>
        </w:rPr>
        <w:t>they still must obtain a proper</w:t>
      </w:r>
      <w:r w:rsidRPr="00344AF5">
        <w:rPr>
          <w:rStyle w:val="Emphasis"/>
        </w:rPr>
        <w:t xml:space="preserve"> A or G Series </w:t>
      </w:r>
      <w:r w:rsidRPr="00344AF5">
        <w:rPr>
          <w:rStyle w:val="Emphasis"/>
          <w:highlight w:val="green"/>
        </w:rPr>
        <w:t>passport prior to the final stage</w:t>
      </w:r>
      <w:r w:rsidRPr="00344AF5">
        <w:t xml:space="preserve"> of arriving in the United States. </w:t>
      </w:r>
      <w:r w:rsidRPr="00344AF5">
        <w:rPr>
          <w:rStyle w:val="StyleUnderline"/>
        </w:rPr>
        <w:t xml:space="preserve">No national security risk exists with this amendment because </w:t>
      </w:r>
      <w:r w:rsidRPr="00344AF5">
        <w:rPr>
          <w:rStyle w:val="Emphasis"/>
        </w:rPr>
        <w:t>there is no change to the end-stage passport requirement</w:t>
      </w:r>
      <w:r w:rsidRPr="00344AF5">
        <w:t>. Applicants may experience delays after the application process while waiting for their new passports, but given the current two-year and one-year average processing times for Afghan and Iraqi SIVs respectively, n189 they should have more than enough time to apply for and to receive proper passports.</w:t>
      </w:r>
    </w:p>
    <w:p w:rsidR="009D51AC" w:rsidRPr="00344AF5" w:rsidRDefault="009D51AC" w:rsidP="009D51AC">
      <w:r w:rsidRPr="00344AF5">
        <w:t xml:space="preserve">Second, </w:t>
      </w:r>
      <w:r w:rsidRPr="00344AF5">
        <w:rPr>
          <w:rStyle w:val="StyleUnderline"/>
        </w:rPr>
        <w:t>the recommendation letter amendments would not significantly affect national security either</w:t>
      </w:r>
      <w:r w:rsidRPr="00344AF5">
        <w:t xml:space="preserve">. Recall that this Note proposes three changes to the recommendation letter requirement: (1) Any ranking officer may author the letter; (2) the letter must be personalized; and (3) the COM may reject the letter only if it does not satisfy an enumerated list of criteria. With regard to the first change, </w:t>
      </w:r>
      <w:r w:rsidRPr="00344AF5">
        <w:rPr>
          <w:rStyle w:val="StyleUnderline"/>
          <w:highlight w:val="green"/>
        </w:rPr>
        <w:t>permitting authorship by any military officer should not jeopardize national security</w:t>
      </w:r>
      <w:r w:rsidRPr="00344AF5">
        <w:rPr>
          <w:highlight w:val="green"/>
        </w:rPr>
        <w:t xml:space="preserve">. </w:t>
      </w:r>
      <w:r w:rsidRPr="00344AF5">
        <w:rPr>
          <w:rStyle w:val="Emphasis"/>
          <w:highlight w:val="green"/>
        </w:rPr>
        <w:t>All military personnel</w:t>
      </w:r>
      <w:r w:rsidRPr="00344AF5">
        <w:rPr>
          <w:highlight w:val="green"/>
        </w:rPr>
        <w:t xml:space="preserve"> </w:t>
      </w:r>
      <w:r w:rsidRPr="00344AF5">
        <w:rPr>
          <w:rStyle w:val="StyleUnderline"/>
          <w:highlight w:val="green"/>
        </w:rPr>
        <w:t>are responsible for protecting the security interests of the U</w:t>
      </w:r>
      <w:r w:rsidRPr="00344AF5">
        <w:rPr>
          <w:rStyle w:val="StyleUnderline"/>
        </w:rPr>
        <w:t xml:space="preserve">nited </w:t>
      </w:r>
      <w:r w:rsidRPr="00344AF5">
        <w:rPr>
          <w:rStyle w:val="StyleUnderline"/>
          <w:highlight w:val="green"/>
        </w:rPr>
        <w:t>S</w:t>
      </w:r>
      <w:r w:rsidRPr="00344AF5">
        <w:rPr>
          <w:rStyle w:val="StyleUnderline"/>
        </w:rPr>
        <w:t>tates, and all have taken a formal oath to uphold this responsibility</w:t>
      </w:r>
      <w:r w:rsidRPr="00344AF5">
        <w:t>. n190 If the U.S. government does not feel comfortable trusting its military personnel to write recommendation letters, then the State Department has some serious national security concerns to address beyond the Afghanistan and Iraq SIV programs. Next, requiring all recommendation letters to be "personalized" strengthens national security because it ensures that the author has  [*516]  legitimate authority to verify the applicant's faithful and valuable services to the United States. The amendment would eliminate some unwarranted approvals because generic forms would not satisfy COM inspection. As such, potentially undeserving applicants would not survive this heightened standard. Finally, confining the COM's rejection power to a defined list is admittedly limiting, but COM evaluation is just one of many ways in which the immigration authorities can exercise discretion. For example, applicants also must attend an interview. n191 If the U.S. Embassy officials need to exercise their discretionary power to terminate an application, they can take such action at the later interview stage. The proposed amendment is important because it gives each qualified applicant a fair chance to satisfy the initial evaluation, although the State Department reserves the right to reject suspicious applicants at later stages. Although the three modifications to the recommendation letter are substantial in the aggregate, the amendments would not jeopardize the high security thresholds necessary to obtain SIVs.</w:t>
      </w:r>
    </w:p>
    <w:p w:rsidR="009D51AC" w:rsidRPr="00344AF5" w:rsidRDefault="009D51AC" w:rsidP="009D51AC">
      <w:r w:rsidRPr="00344AF5">
        <w:t xml:space="preserve">Similarly, </w:t>
      </w:r>
      <w:r w:rsidRPr="00344AF5">
        <w:rPr>
          <w:rStyle w:val="StyleUnderline"/>
          <w:highlight w:val="green"/>
        </w:rPr>
        <w:t>the amendment to the "ongoing serious threat" requirement would not threaten national security</w:t>
      </w:r>
      <w:r w:rsidRPr="00344AF5">
        <w:rPr>
          <w:highlight w:val="green"/>
        </w:rPr>
        <w:t xml:space="preserve">. </w:t>
      </w:r>
      <w:r w:rsidRPr="00344AF5">
        <w:rPr>
          <w:rStyle w:val="Emphasis"/>
          <w:highlight w:val="green"/>
        </w:rPr>
        <w:t>The law in its current form is so vague</w:t>
      </w:r>
      <w:r w:rsidRPr="00344AF5">
        <w:rPr>
          <w:rStyle w:val="StyleUnderline"/>
          <w:highlight w:val="green"/>
        </w:rPr>
        <w:t xml:space="preserve"> that</w:t>
      </w:r>
      <w:r w:rsidRPr="00344AF5">
        <w:rPr>
          <w:rStyle w:val="StyleUnderline"/>
        </w:rPr>
        <w:t xml:space="preserve"> it is difficult for applicants to determine what, if anything, demonstrates an ongoing serious threat</w:t>
      </w:r>
      <w:r w:rsidRPr="00344AF5">
        <w:t xml:space="preserve">. n192 Creating a presumption in favor of applicants might be risky because some undeserving applicants probably would pass this diluted test. However, </w:t>
      </w:r>
      <w:r w:rsidRPr="00344AF5">
        <w:rPr>
          <w:rStyle w:val="Emphasis"/>
          <w:highlight w:val="green"/>
        </w:rPr>
        <w:t>the presumption would be rebuttable</w:t>
      </w:r>
      <w:r w:rsidRPr="00344AF5">
        <w:rPr>
          <w:rStyle w:val="StyleUnderline"/>
        </w:rPr>
        <w:t>. If the applicant were not suffering from an ongoing serious threat, he would not be able to produce credible evidence, and the COM would reject the application</w:t>
      </w:r>
      <w:r w:rsidRPr="00344AF5">
        <w:t xml:space="preserve">. Also, even if the COM evaluation were to fail, national security interests would still be protected because the State Department could always exercise its discretion and reject applicants at the interview stage. n193 </w:t>
      </w:r>
      <w:r w:rsidRPr="00344AF5">
        <w:rPr>
          <w:rStyle w:val="StyleUnderline"/>
        </w:rPr>
        <w:t>Removing the discretionary power of the COM does not remove the State Department's discretion entirely</w:t>
      </w:r>
      <w:r w:rsidRPr="00344AF5">
        <w:t>. Maintaining some discretionary authority is a healthy means of regulating suspicious applications, but exercising this power later in the application process ensures that applicants who meet the objective requirements are not  [*517]  inappropriately denied a chance to receive asylum status based on subjective evaluation.</w:t>
      </w:r>
    </w:p>
    <w:p w:rsidR="009D51AC" w:rsidRPr="00344AF5" w:rsidRDefault="009D51AC" w:rsidP="009D51AC">
      <w:r w:rsidRPr="00344AF5">
        <w:rPr>
          <w:rStyle w:val="StyleUnderline"/>
          <w:highlight w:val="green"/>
        </w:rPr>
        <w:t xml:space="preserve">The three proposed amendments </w:t>
      </w:r>
      <w:r w:rsidRPr="00344AF5">
        <w:rPr>
          <w:rStyle w:val="Emphasis"/>
          <w:highlight w:val="green"/>
        </w:rPr>
        <w:t>do not present any serious national security threats</w:t>
      </w:r>
      <w:r w:rsidRPr="00344AF5">
        <w:t xml:space="preserve">. </w:t>
      </w:r>
      <w:r w:rsidRPr="00344AF5">
        <w:rPr>
          <w:rStyle w:val="StyleUnderline"/>
        </w:rPr>
        <w:t>Each proposed provision respects, and in some cases strengthens, the purposes of the original requirements</w:t>
      </w:r>
      <w:r w:rsidRPr="00344AF5">
        <w:t xml:space="preserve">. Therefore, </w:t>
      </w:r>
      <w:r w:rsidRPr="00344AF5">
        <w:rPr>
          <w:rStyle w:val="Emphasis"/>
        </w:rPr>
        <w:t xml:space="preserve">the hypothesized threat to national security </w:t>
      </w:r>
      <w:r w:rsidRPr="00344AF5">
        <w:rPr>
          <w:rStyle w:val="Emphasis"/>
          <w:highlight w:val="green"/>
        </w:rPr>
        <w:t>should not defeat the proposed amendments</w:t>
      </w:r>
      <w:r w:rsidRPr="00344AF5">
        <w:t xml:space="preserve"> to the Afghanistan and Iraq Acts.</w:t>
      </w:r>
    </w:p>
    <w:p w:rsidR="009D51AC" w:rsidRPr="00344AF5" w:rsidRDefault="009D51AC" w:rsidP="009D51AC">
      <w:pPr>
        <w:pStyle w:val="Heading4"/>
        <w:rPr>
          <w:rFonts w:cs="Arial"/>
        </w:rPr>
      </w:pPr>
      <w:r w:rsidRPr="00344AF5">
        <w:rPr>
          <w:rFonts w:cs="Arial"/>
        </w:rPr>
        <w:t>Immigration restrictions do nothing to prevent terrorism—the odds of their DA is one in 379 million.</w:t>
      </w:r>
    </w:p>
    <w:p w:rsidR="009D51AC" w:rsidRPr="00344AF5" w:rsidRDefault="009D51AC" w:rsidP="009D51AC">
      <w:pPr>
        <w:rPr>
          <w:rStyle w:val="Style13ptBold"/>
        </w:rPr>
      </w:pPr>
      <w:r w:rsidRPr="00344AF5">
        <w:rPr>
          <w:rStyle w:val="Style13ptBold"/>
        </w:rPr>
        <w:t>Beauchamp 4/20/18</w:t>
      </w:r>
      <w:r w:rsidRPr="00344AF5">
        <w:t xml:space="preserve"> (Zack, previously edited a section on political thought at ThinkProgress and, before that, contributed to The Dish, "</w:t>
      </w:r>
      <w:r w:rsidRPr="00344AF5">
        <w:rPr>
          <w:rStyle w:val="Emphasis"/>
        </w:rPr>
        <w:t xml:space="preserve">Why </w:t>
      </w:r>
      <w:r w:rsidRPr="00344AF5">
        <w:rPr>
          <w:rStyle w:val="Emphasis"/>
          <w:highlight w:val="green"/>
        </w:rPr>
        <w:t>you should be more scared of your oven than of terrorists sneaking into America</w:t>
      </w:r>
      <w:r w:rsidRPr="00344AF5">
        <w:t xml:space="preserve">," Vox, </w:t>
      </w:r>
      <w:hyperlink r:id="rId43" w:history="1">
        <w:r w:rsidRPr="00344AF5">
          <w:t>https://www.vox.com/world/2018/4/20/17253328/terrorism-trump-immigration-study-vetting</w:t>
        </w:r>
      </w:hyperlink>
      <w:r w:rsidRPr="00344AF5">
        <w:t>, MSCOTT)</w:t>
      </w:r>
    </w:p>
    <w:p w:rsidR="009D51AC" w:rsidRPr="00344AF5" w:rsidRDefault="009D51AC" w:rsidP="009D51AC">
      <w:pPr>
        <w:rPr>
          <w:sz w:val="12"/>
        </w:rPr>
      </w:pPr>
      <w:r w:rsidRPr="00344AF5">
        <w:rPr>
          <w:rStyle w:val="StyleUnderline"/>
        </w:rPr>
        <w:t>Donald Trump has</w:t>
      </w:r>
      <w:r w:rsidRPr="00344AF5">
        <w:rPr>
          <w:sz w:val="12"/>
        </w:rPr>
        <w:t xml:space="preserve">, throughout his presidency, </w:t>
      </w:r>
      <w:r w:rsidRPr="00344AF5">
        <w:rPr>
          <w:rStyle w:val="StyleUnderline"/>
        </w:rPr>
        <w:t>used</w:t>
      </w:r>
      <w:r w:rsidRPr="00344AF5">
        <w:rPr>
          <w:sz w:val="12"/>
        </w:rPr>
        <w:t xml:space="preserve"> the American </w:t>
      </w:r>
      <w:r w:rsidRPr="00344AF5">
        <w:rPr>
          <w:rStyle w:val="StyleUnderline"/>
        </w:rPr>
        <w:t>immigration system’s alleged vulnerability to terrorist infiltration as a justification for his harsh restrictions on immigration</w:t>
      </w:r>
      <w:r w:rsidRPr="00344AF5">
        <w:rPr>
          <w:sz w:val="12"/>
        </w:rPr>
        <w:t>.</w:t>
      </w:r>
    </w:p>
    <w:p w:rsidR="009D51AC" w:rsidRPr="00344AF5" w:rsidRDefault="009D51AC" w:rsidP="009D51AC">
      <w:pPr>
        <w:rPr>
          <w:sz w:val="12"/>
        </w:rPr>
      </w:pPr>
      <w:r w:rsidRPr="00344AF5">
        <w:rPr>
          <w:sz w:val="12"/>
        </w:rPr>
        <w:t>“America must fix its lax immigration system, which allows far too many dangerous, inadequately vetted people to access our country,” Trump said in one representative statement. “The terrible harm that this flawed system inflicts on America’s security and economy has long been clear.”</w:t>
      </w:r>
    </w:p>
    <w:p w:rsidR="009D51AC" w:rsidRPr="00344AF5" w:rsidRDefault="009D51AC" w:rsidP="009D51AC">
      <w:pPr>
        <w:rPr>
          <w:sz w:val="12"/>
        </w:rPr>
      </w:pPr>
      <w:r w:rsidRPr="00344AF5">
        <w:rPr>
          <w:sz w:val="12"/>
        </w:rPr>
        <w:t xml:space="preserve">But </w:t>
      </w:r>
      <w:r w:rsidRPr="00344AF5">
        <w:rPr>
          <w:rStyle w:val="StyleUnderline"/>
        </w:rPr>
        <w:t>Trump’s claims that our immigration system is “lax” aren’t true</w:t>
      </w:r>
      <w:r w:rsidRPr="00344AF5">
        <w:rPr>
          <w:sz w:val="12"/>
        </w:rPr>
        <w:t xml:space="preserve"> — or, in fact, even close to true. A new study from David Bier, an immigration policy analyst at the libertarian Cato Institute, digs into the data on just how many terrorists America has let into the country.</w:t>
      </w:r>
    </w:p>
    <w:p w:rsidR="009D51AC" w:rsidRPr="00344AF5" w:rsidRDefault="009D51AC" w:rsidP="009D51AC">
      <w:pPr>
        <w:rPr>
          <w:sz w:val="12"/>
        </w:rPr>
      </w:pPr>
      <w:r w:rsidRPr="00344AF5">
        <w:rPr>
          <w:sz w:val="12"/>
        </w:rPr>
        <w:t xml:space="preserve">He found that </w:t>
      </w:r>
      <w:r w:rsidRPr="00344AF5">
        <w:rPr>
          <w:rStyle w:val="Emphasis"/>
          <w:highlight w:val="green"/>
        </w:rPr>
        <w:t>only a single terrorist</w:t>
      </w:r>
      <w:r w:rsidRPr="00344AF5">
        <w:rPr>
          <w:sz w:val="12"/>
        </w:rPr>
        <w:t xml:space="preserve"> </w:t>
      </w:r>
      <w:r w:rsidRPr="00344AF5">
        <w:rPr>
          <w:rStyle w:val="StyleUnderline"/>
        </w:rPr>
        <w:t xml:space="preserve">who </w:t>
      </w:r>
      <w:r w:rsidRPr="00344AF5">
        <w:rPr>
          <w:rStyle w:val="StyleUnderline"/>
          <w:highlight w:val="green"/>
        </w:rPr>
        <w:t xml:space="preserve">committed a deadly attack </w:t>
      </w:r>
      <w:r w:rsidRPr="00344AF5">
        <w:rPr>
          <w:rStyle w:val="StyleUnderline"/>
        </w:rPr>
        <w:t>snuck through the vetting process to enter the US legally after 9/11</w:t>
      </w:r>
      <w:r w:rsidRPr="00344AF5">
        <w:rPr>
          <w:sz w:val="12"/>
        </w:rPr>
        <w:t xml:space="preserve">, </w:t>
      </w:r>
      <w:r w:rsidRPr="00344AF5">
        <w:rPr>
          <w:rStyle w:val="StyleUnderline"/>
          <w:highlight w:val="green"/>
        </w:rPr>
        <w:t>out of</w:t>
      </w:r>
      <w:r w:rsidRPr="00344AF5">
        <w:rPr>
          <w:sz w:val="12"/>
          <w:highlight w:val="green"/>
        </w:rPr>
        <w:t xml:space="preserve"> </w:t>
      </w:r>
      <w:r w:rsidRPr="00344AF5">
        <w:rPr>
          <w:sz w:val="12"/>
        </w:rPr>
        <w:t xml:space="preserve">a total of </w:t>
      </w:r>
      <w:r w:rsidRPr="00344AF5">
        <w:rPr>
          <w:rStyle w:val="Emphasis"/>
          <w:highlight w:val="green"/>
        </w:rPr>
        <w:t>379 million</w:t>
      </w:r>
      <w:r w:rsidRPr="00344AF5">
        <w:rPr>
          <w:sz w:val="12"/>
          <w:highlight w:val="green"/>
        </w:rPr>
        <w:t xml:space="preserve"> </w:t>
      </w:r>
      <w:r w:rsidRPr="00344AF5">
        <w:rPr>
          <w:rStyle w:val="StyleUnderline"/>
          <w:highlight w:val="green"/>
        </w:rPr>
        <w:t>people</w:t>
      </w:r>
      <w:r w:rsidRPr="00344AF5">
        <w:rPr>
          <w:sz w:val="12"/>
        </w:rPr>
        <w:t xml:space="preserve"> who lawfully entered the country. Between 2002 and 2016, </w:t>
      </w:r>
      <w:r w:rsidRPr="00344AF5">
        <w:rPr>
          <w:rStyle w:val="Emphasis"/>
        </w:rPr>
        <w:t xml:space="preserve">roughly </w:t>
      </w:r>
      <w:r w:rsidRPr="00344AF5">
        <w:rPr>
          <w:rStyle w:val="Emphasis"/>
          <w:highlight w:val="green"/>
        </w:rPr>
        <w:t>twice as many people were killed by their own kitchen appliances</w:t>
      </w:r>
      <w:r w:rsidRPr="00344AF5">
        <w:rPr>
          <w:rStyle w:val="Emphasis"/>
        </w:rPr>
        <w:t xml:space="preserve"> than by a terrorist who slipped through the immigration system</w:t>
      </w:r>
      <w:r w:rsidRPr="00344AF5">
        <w:rPr>
          <w:sz w:val="12"/>
        </w:rPr>
        <w:t>.</w:t>
      </w:r>
    </w:p>
    <w:p w:rsidR="009D51AC" w:rsidRPr="00344AF5" w:rsidRDefault="009D51AC" w:rsidP="009D51AC">
      <w:pPr>
        <w:rPr>
          <w:sz w:val="12"/>
        </w:rPr>
      </w:pPr>
      <w:r w:rsidRPr="00344AF5">
        <w:rPr>
          <w:rStyle w:val="StyleUnderline"/>
        </w:rPr>
        <w:t>Trump’s</w:t>
      </w:r>
      <w:r w:rsidRPr="00344AF5">
        <w:rPr>
          <w:sz w:val="12"/>
        </w:rPr>
        <w:t xml:space="preserve"> </w:t>
      </w:r>
      <w:r w:rsidRPr="00344AF5">
        <w:rPr>
          <w:rStyle w:val="Emphasis"/>
          <w:highlight w:val="green"/>
        </w:rPr>
        <w:t>fearmongering</w:t>
      </w:r>
      <w:r w:rsidRPr="00344AF5">
        <w:rPr>
          <w:sz w:val="12"/>
          <w:highlight w:val="green"/>
        </w:rPr>
        <w:t xml:space="preserve"> </w:t>
      </w:r>
      <w:r w:rsidRPr="00344AF5">
        <w:rPr>
          <w:rStyle w:val="StyleUnderline"/>
          <w:highlight w:val="green"/>
        </w:rPr>
        <w:t xml:space="preserve">bears absolutely no relation to </w:t>
      </w:r>
      <w:r w:rsidRPr="00344AF5">
        <w:rPr>
          <w:rStyle w:val="Emphasis"/>
          <w:highlight w:val="green"/>
        </w:rPr>
        <w:t>reality</w:t>
      </w:r>
      <w:r w:rsidRPr="00344AF5">
        <w:rPr>
          <w:sz w:val="12"/>
          <w:highlight w:val="green"/>
        </w:rPr>
        <w:t>.</w:t>
      </w:r>
    </w:p>
    <w:p w:rsidR="009D51AC" w:rsidRPr="00344AF5" w:rsidRDefault="009D51AC" w:rsidP="009D51AC">
      <w:pPr>
        <w:rPr>
          <w:sz w:val="12"/>
        </w:rPr>
      </w:pPr>
      <w:r w:rsidRPr="00344AF5">
        <w:rPr>
          <w:sz w:val="12"/>
        </w:rPr>
        <w:t>What the study found</w:t>
      </w:r>
    </w:p>
    <w:p w:rsidR="009D51AC" w:rsidRPr="00344AF5" w:rsidRDefault="009D51AC" w:rsidP="009D51AC">
      <w:pPr>
        <w:rPr>
          <w:sz w:val="12"/>
        </w:rPr>
      </w:pPr>
      <w:r w:rsidRPr="00344AF5">
        <w:rPr>
          <w:sz w:val="12"/>
        </w:rPr>
        <w:t xml:space="preserve">Cards on the table: Cato is a pro-immigration think tank. But a close look at </w:t>
      </w:r>
      <w:r w:rsidRPr="00344AF5">
        <w:rPr>
          <w:rStyle w:val="StyleUnderline"/>
        </w:rPr>
        <w:t>Bier’s methodology</w:t>
      </w:r>
      <w:r w:rsidRPr="00344AF5">
        <w:rPr>
          <w:sz w:val="12"/>
        </w:rPr>
        <w:t xml:space="preserve"> suggests that it</w:t>
      </w:r>
      <w:r w:rsidRPr="00344AF5">
        <w:rPr>
          <w:rStyle w:val="StyleUnderline"/>
        </w:rPr>
        <w:t>’s solid</w:t>
      </w:r>
      <w:r w:rsidRPr="00344AF5">
        <w:rPr>
          <w:sz w:val="12"/>
        </w:rPr>
        <w:t xml:space="preserve">; in fact, </w:t>
      </w:r>
      <w:r w:rsidRPr="00344AF5">
        <w:rPr>
          <w:rStyle w:val="StyleUnderline"/>
        </w:rPr>
        <w:t>it’s actually likely to produce an overestimate of the US immigration system’s terrorism problem than an underestimate</w:t>
      </w:r>
      <w:r w:rsidRPr="00344AF5">
        <w:rPr>
          <w:sz w:val="12"/>
        </w:rPr>
        <w:t>.</w:t>
      </w:r>
    </w:p>
    <w:p w:rsidR="009D51AC" w:rsidRPr="00344AF5" w:rsidRDefault="009D51AC" w:rsidP="009D51AC">
      <w:pPr>
        <w:rPr>
          <w:sz w:val="12"/>
        </w:rPr>
      </w:pPr>
      <w:r w:rsidRPr="00344AF5">
        <w:rPr>
          <w:sz w:val="12"/>
        </w:rPr>
        <w:t>Bier combed through government data on terrorism prosecutions and terrorists killed by law enforcement in the midst of a terrorist act. He also combed through several nongovernment databases on terrorism to make sure he wasn’t leaving any incidents out.</w:t>
      </w:r>
    </w:p>
    <w:p w:rsidR="009D51AC" w:rsidRPr="00344AF5" w:rsidRDefault="009D51AC" w:rsidP="009D51AC">
      <w:pPr>
        <w:rPr>
          <w:sz w:val="12"/>
        </w:rPr>
      </w:pPr>
      <w:r w:rsidRPr="00344AF5">
        <w:rPr>
          <w:sz w:val="12"/>
        </w:rPr>
        <w:t>Bier then looked for what he calls “vetting failures,” which he defines as cases where “a foreigner is granted entry to the United States who had terrorist associations or sympathies and who later committed a terrorism offense.” That’s designed to get to the crux of the debate Trump is raising: Is the United States, in fact, admitting “dangerous, inadequately vetted” individuals — or is the system mostly screening them out?</w:t>
      </w:r>
    </w:p>
    <w:p w:rsidR="009D51AC" w:rsidRPr="00344AF5" w:rsidRDefault="009D51AC" w:rsidP="009D51AC">
      <w:pPr>
        <w:rPr>
          <w:sz w:val="12"/>
        </w:rPr>
      </w:pPr>
      <w:r w:rsidRPr="00344AF5">
        <w:rPr>
          <w:sz w:val="12"/>
        </w:rPr>
        <w:t xml:space="preserve">Identifying vetting failures is hard to figure out, obviously, as we can’t really be sure what was in someone’s mind when they entered the US (with a few exceptions, like the 9/11 hijackers, who were part of pre-organized plans). So the Cato study makes a pretty broad assumption: that </w:t>
      </w:r>
      <w:r w:rsidRPr="00344AF5">
        <w:rPr>
          <w:rStyle w:val="StyleUnderline"/>
        </w:rPr>
        <w:t>anyone who entered the United States</w:t>
      </w:r>
      <w:r w:rsidRPr="00344AF5">
        <w:rPr>
          <w:sz w:val="12"/>
        </w:rPr>
        <w:t xml:space="preserve"> when they were a) 16 or older </w:t>
      </w:r>
      <w:r w:rsidRPr="00344AF5">
        <w:rPr>
          <w:rStyle w:val="StyleUnderline"/>
        </w:rPr>
        <w:t>and</w:t>
      </w:r>
      <w:r w:rsidRPr="00344AF5">
        <w:rPr>
          <w:sz w:val="12"/>
        </w:rPr>
        <w:t xml:space="preserve"> b) </w:t>
      </w:r>
      <w:r w:rsidRPr="00344AF5">
        <w:rPr>
          <w:rStyle w:val="StyleUnderline"/>
        </w:rPr>
        <w:t>committed a terrorism-related offense within 10 years of entering the US counts as a “vetting failure.”</w:t>
      </w:r>
    </w:p>
    <w:p w:rsidR="009D51AC" w:rsidRPr="00344AF5" w:rsidRDefault="009D51AC" w:rsidP="009D51AC">
      <w:pPr>
        <w:rPr>
          <w:sz w:val="12"/>
        </w:rPr>
      </w:pPr>
      <w:r w:rsidRPr="00344AF5">
        <w:rPr>
          <w:rStyle w:val="StyleUnderline"/>
        </w:rPr>
        <w:t>This figure is probably an overcount</w:t>
      </w:r>
      <w:r w:rsidRPr="00344AF5">
        <w:rPr>
          <w:sz w:val="12"/>
        </w:rPr>
        <w:t>; it’s easy to imagine someone coming into the US on, say, a student visa and then becoming radicalized a year or two into their time in America. But it’s a fine proxy for a study that bends over backward to be generous to Trump’s argument.</w:t>
      </w:r>
    </w:p>
    <w:p w:rsidR="009D51AC" w:rsidRPr="00344AF5" w:rsidRDefault="009D51AC" w:rsidP="009D51AC">
      <w:pPr>
        <w:rPr>
          <w:sz w:val="12"/>
        </w:rPr>
      </w:pPr>
      <w:r w:rsidRPr="00344AF5">
        <w:rPr>
          <w:sz w:val="12"/>
        </w:rPr>
        <w:t xml:space="preserve">Bier found that, </w:t>
      </w:r>
      <w:r w:rsidRPr="00344AF5">
        <w:rPr>
          <w:rStyle w:val="StyleUnderline"/>
        </w:rPr>
        <w:t>between 1986 and 2001</w:t>
      </w:r>
      <w:r w:rsidRPr="00344AF5">
        <w:rPr>
          <w:sz w:val="12"/>
        </w:rPr>
        <w:t xml:space="preserve">, </w:t>
      </w:r>
      <w:r w:rsidRPr="00344AF5">
        <w:rPr>
          <w:rStyle w:val="StyleUnderline"/>
        </w:rPr>
        <w:t>there were 52 vetting failures</w:t>
      </w:r>
      <w:r w:rsidRPr="00344AF5">
        <w:rPr>
          <w:sz w:val="12"/>
        </w:rPr>
        <w:t xml:space="preserve"> — a </w:t>
      </w:r>
      <w:r w:rsidRPr="00344AF5">
        <w:rPr>
          <w:rStyle w:val="StyleUnderline"/>
        </w:rPr>
        <w:t>rate of about one vetting failure for every 4.7 million</w:t>
      </w:r>
      <w:r w:rsidRPr="00344AF5">
        <w:rPr>
          <w:sz w:val="12"/>
        </w:rPr>
        <w:t xml:space="preserve"> grants of entry. The most notorious of such failures were the </w:t>
      </w:r>
      <w:r w:rsidRPr="00344AF5">
        <w:rPr>
          <w:rStyle w:val="StyleUnderline"/>
        </w:rPr>
        <w:t>9/11 hijackers</w:t>
      </w:r>
      <w:r w:rsidRPr="00344AF5">
        <w:rPr>
          <w:sz w:val="12"/>
        </w:rPr>
        <w:t xml:space="preserve"> themselves, who </w:t>
      </w:r>
      <w:r w:rsidRPr="00344AF5">
        <w:rPr>
          <w:rStyle w:val="StyleUnderline"/>
        </w:rPr>
        <w:t xml:space="preserve">took advantage of the fact that State Department visa officers had </w:t>
      </w:r>
      <w:r w:rsidRPr="00344AF5">
        <w:rPr>
          <w:rStyle w:val="Emphasis"/>
        </w:rPr>
        <w:t>zero training</w:t>
      </w:r>
      <w:r w:rsidRPr="00344AF5">
        <w:rPr>
          <w:sz w:val="12"/>
        </w:rPr>
        <w:t xml:space="preserve"> in identifying terrorists during interviews as well no access to law enforcement files on suspected terrorists.</w:t>
      </w:r>
    </w:p>
    <w:p w:rsidR="009D51AC" w:rsidRPr="00344AF5" w:rsidRDefault="009D51AC" w:rsidP="009D51AC">
      <w:pPr>
        <w:rPr>
          <w:sz w:val="12"/>
        </w:rPr>
      </w:pPr>
      <w:r w:rsidRPr="00344AF5">
        <w:rPr>
          <w:rStyle w:val="StyleUnderline"/>
          <w:highlight w:val="green"/>
        </w:rPr>
        <w:t xml:space="preserve">After 9/11, the US conducted a </w:t>
      </w:r>
      <w:r w:rsidRPr="00344AF5">
        <w:rPr>
          <w:rStyle w:val="Emphasis"/>
          <w:highlight w:val="green"/>
        </w:rPr>
        <w:t>massive overhaul of its visa screening procedures</w:t>
      </w:r>
      <w:r w:rsidRPr="00344AF5">
        <w:rPr>
          <w:sz w:val="12"/>
        </w:rPr>
        <w:t xml:space="preserve"> — </w:t>
      </w:r>
      <w:r w:rsidRPr="00344AF5">
        <w:rPr>
          <w:rStyle w:val="StyleUnderline"/>
        </w:rPr>
        <w:t>re</w:t>
      </w:r>
      <w:r w:rsidRPr="00344AF5">
        <w:rPr>
          <w:rStyle w:val="Emphasis"/>
        </w:rPr>
        <w:t>training</w:t>
      </w:r>
      <w:r w:rsidRPr="00344AF5">
        <w:rPr>
          <w:rStyle w:val="StyleUnderline"/>
        </w:rPr>
        <w:t xml:space="preserve"> visa officers</w:t>
      </w:r>
      <w:r w:rsidRPr="00344AF5">
        <w:rPr>
          <w:sz w:val="12"/>
        </w:rPr>
        <w:t xml:space="preserve">, </w:t>
      </w:r>
      <w:r w:rsidRPr="00344AF5">
        <w:rPr>
          <w:rStyle w:val="Emphasis"/>
        </w:rPr>
        <w:t>strengthening databases</w:t>
      </w:r>
      <w:r w:rsidRPr="00344AF5">
        <w:rPr>
          <w:sz w:val="12"/>
        </w:rPr>
        <w:t xml:space="preserve"> </w:t>
      </w:r>
      <w:r w:rsidRPr="00344AF5">
        <w:rPr>
          <w:rStyle w:val="StyleUnderline"/>
        </w:rPr>
        <w:t>on terrorism suspects</w:t>
      </w:r>
      <w:r w:rsidRPr="00344AF5">
        <w:rPr>
          <w:sz w:val="12"/>
        </w:rPr>
        <w:t xml:space="preserve">, </w:t>
      </w:r>
      <w:r w:rsidRPr="00344AF5">
        <w:rPr>
          <w:rStyle w:val="StyleUnderline"/>
        </w:rPr>
        <w:t>and</w:t>
      </w:r>
      <w:r w:rsidRPr="00344AF5">
        <w:rPr>
          <w:sz w:val="12"/>
        </w:rPr>
        <w:t xml:space="preserve"> </w:t>
      </w:r>
      <w:r w:rsidRPr="00344AF5">
        <w:rPr>
          <w:rStyle w:val="StyleUnderline"/>
        </w:rPr>
        <w:t>adding biometric information</w:t>
      </w:r>
      <w:r w:rsidRPr="00344AF5">
        <w:rPr>
          <w:sz w:val="12"/>
        </w:rPr>
        <w:t xml:space="preserve"> (like fingerprints) to keep people from simply lying about whether they’d been denied a visa under another name. </w:t>
      </w:r>
      <w:r w:rsidRPr="00344AF5">
        <w:rPr>
          <w:rStyle w:val="StyleUnderline"/>
        </w:rPr>
        <w:t>The result was a massive decline in vetting failure rate</w:t>
      </w:r>
      <w:r w:rsidRPr="00344AF5">
        <w:rPr>
          <w:sz w:val="12"/>
        </w:rPr>
        <w:t xml:space="preserve">; </w:t>
      </w:r>
      <w:r w:rsidRPr="00344AF5">
        <w:rPr>
          <w:rStyle w:val="StyleUnderline"/>
        </w:rPr>
        <w:t>between 2002 and 2016, there were a total</w:t>
      </w:r>
      <w:r w:rsidRPr="00344AF5">
        <w:rPr>
          <w:sz w:val="12"/>
        </w:rPr>
        <w:t xml:space="preserve"> </w:t>
      </w:r>
      <w:r w:rsidRPr="00344AF5">
        <w:rPr>
          <w:rStyle w:val="Emphasis"/>
        </w:rPr>
        <w:t>13 people</w:t>
      </w:r>
      <w:r w:rsidRPr="00344AF5">
        <w:rPr>
          <w:sz w:val="12"/>
        </w:rPr>
        <w:t xml:space="preserve"> </w:t>
      </w:r>
      <w:r w:rsidRPr="00344AF5">
        <w:rPr>
          <w:rStyle w:val="StyleUnderline"/>
        </w:rPr>
        <w:t>who qualified as vetting failures</w:t>
      </w:r>
      <w:r w:rsidRPr="00344AF5">
        <w:rPr>
          <w:sz w:val="12"/>
        </w:rPr>
        <w:t xml:space="preserve">; a </w:t>
      </w:r>
      <w:r w:rsidRPr="00344AF5">
        <w:rPr>
          <w:rStyle w:val="StyleUnderline"/>
        </w:rPr>
        <w:t xml:space="preserve">rate of </w:t>
      </w:r>
      <w:r w:rsidRPr="00344AF5">
        <w:rPr>
          <w:rStyle w:val="Emphasis"/>
          <w:highlight w:val="green"/>
        </w:rPr>
        <w:t>one failure for every 29 million</w:t>
      </w:r>
      <w:r w:rsidRPr="00344AF5">
        <w:rPr>
          <w:rStyle w:val="StyleUnderline"/>
          <w:highlight w:val="green"/>
        </w:rPr>
        <w:t xml:space="preserve"> admissions</w:t>
      </w:r>
      <w:r w:rsidRPr="00344AF5">
        <w:rPr>
          <w:sz w:val="12"/>
        </w:rPr>
        <w:t>.</w:t>
      </w:r>
    </w:p>
    <w:p w:rsidR="009D51AC" w:rsidRPr="00344AF5" w:rsidRDefault="009D51AC" w:rsidP="009D51AC">
      <w:pPr>
        <w:rPr>
          <w:sz w:val="12"/>
        </w:rPr>
      </w:pPr>
      <w:r w:rsidRPr="00344AF5">
        <w:rPr>
          <w:sz w:val="12"/>
        </w:rPr>
        <w:t xml:space="preserve">But it goes further than that. The goal of these reforms was to prevent another 9/11, an attack orchestrated from outside the country, in which attackers sneak through the immigration system to conduct a massive, planned assault. </w:t>
      </w:r>
      <w:r w:rsidRPr="00344AF5">
        <w:rPr>
          <w:rStyle w:val="StyleUnderline"/>
        </w:rPr>
        <w:t>No such attack has happened since</w:t>
      </w:r>
      <w:r w:rsidRPr="00344AF5">
        <w:rPr>
          <w:sz w:val="12"/>
        </w:rPr>
        <w:t>; in vetting failures since 9/11, all but one of those let through were convicted on terrorism-related charges, like providing money to a terrorist group, rather than themselves killing anyone in an attack.</w:t>
      </w:r>
    </w:p>
    <w:p w:rsidR="009D51AC" w:rsidRPr="00344AF5" w:rsidRDefault="009D51AC" w:rsidP="009D51AC">
      <w:pPr>
        <w:rPr>
          <w:sz w:val="12"/>
        </w:rPr>
      </w:pPr>
      <w:r w:rsidRPr="00344AF5">
        <w:rPr>
          <w:sz w:val="12"/>
        </w:rPr>
        <w:t>The only person to fit Bier’s “vetting failure” criteria and commit a deadly attack was San Bernardino shooter Tashfeen Malik, who had committed no crimes prior to her entry to the United States but had expressed sympathies for jihadist groups in social media posts. Malik and her husband, American citizen Syed Rizwan Farook, went on to kill 14 people in their 2015 attack on a California nonprofit that serves people with disabilities.</w:t>
      </w:r>
    </w:p>
    <w:p w:rsidR="009D51AC" w:rsidRPr="00344AF5" w:rsidRDefault="009D51AC" w:rsidP="009D51AC">
      <w:pPr>
        <w:rPr>
          <w:sz w:val="12"/>
        </w:rPr>
      </w:pPr>
      <w:r w:rsidRPr="00344AF5">
        <w:rPr>
          <w:sz w:val="12"/>
        </w:rPr>
        <w:t xml:space="preserve">That means that </w:t>
      </w:r>
      <w:r w:rsidRPr="00344AF5">
        <w:rPr>
          <w:rStyle w:val="StyleUnderline"/>
          <w:highlight w:val="green"/>
        </w:rPr>
        <w:t>flaws in the US immigration</w:t>
      </w:r>
      <w:r w:rsidRPr="00344AF5">
        <w:rPr>
          <w:rStyle w:val="StyleUnderline"/>
        </w:rPr>
        <w:t xml:space="preserve"> and visa </w:t>
      </w:r>
      <w:r w:rsidRPr="00344AF5">
        <w:rPr>
          <w:rStyle w:val="StyleUnderline"/>
          <w:highlight w:val="green"/>
        </w:rPr>
        <w:t xml:space="preserve">system have contributed to a total of </w:t>
      </w:r>
      <w:r w:rsidRPr="00344AF5">
        <w:rPr>
          <w:rStyle w:val="Emphasis"/>
          <w:highlight w:val="green"/>
        </w:rPr>
        <w:t>14 deaths</w:t>
      </w:r>
      <w:r w:rsidRPr="00344AF5">
        <w:rPr>
          <w:sz w:val="12"/>
        </w:rPr>
        <w:t xml:space="preserve"> </w:t>
      </w:r>
      <w:r w:rsidRPr="00344AF5">
        <w:rPr>
          <w:rStyle w:val="StyleUnderline"/>
        </w:rPr>
        <w:t>during the period studied by Bier</w:t>
      </w:r>
      <w:r w:rsidRPr="00344AF5">
        <w:rPr>
          <w:sz w:val="12"/>
        </w:rPr>
        <w:t xml:space="preserve"> (and it’s worth noting the US introduced social media screening after the San Bernardino attack). This is </w:t>
      </w:r>
      <w:r w:rsidRPr="00344AF5">
        <w:rPr>
          <w:rStyle w:val="Emphasis"/>
        </w:rPr>
        <w:t>despite admitting about 379 million people</w:t>
      </w:r>
      <w:r w:rsidRPr="00344AF5">
        <w:rPr>
          <w:sz w:val="12"/>
        </w:rPr>
        <w:t xml:space="preserve"> </w:t>
      </w:r>
      <w:r w:rsidRPr="00344AF5">
        <w:rPr>
          <w:rStyle w:val="StyleUnderline"/>
        </w:rPr>
        <w:t>during that timeframe</w:t>
      </w:r>
      <w:r w:rsidRPr="00344AF5">
        <w:rPr>
          <w:sz w:val="12"/>
        </w:rPr>
        <w:t>, an astonishingly low rate of failure.</w:t>
      </w:r>
    </w:p>
    <w:p w:rsidR="009D51AC" w:rsidRPr="00344AF5" w:rsidRDefault="009D51AC" w:rsidP="009D51AC">
      <w:pPr>
        <w:rPr>
          <w:sz w:val="12"/>
        </w:rPr>
      </w:pPr>
      <w:r w:rsidRPr="00344AF5">
        <w:rPr>
          <w:sz w:val="12"/>
        </w:rPr>
        <w:t>Why this matters</w:t>
      </w:r>
    </w:p>
    <w:p w:rsidR="009D51AC" w:rsidRPr="00344AF5" w:rsidRDefault="009D51AC" w:rsidP="009D51AC">
      <w:pPr>
        <w:rPr>
          <w:rStyle w:val="StyleUnderline"/>
        </w:rPr>
      </w:pPr>
      <w:r w:rsidRPr="00344AF5">
        <w:rPr>
          <w:sz w:val="12"/>
        </w:rPr>
        <w:t xml:space="preserve">To put this in perspective, I looked at the Centers for Disease Control database on deaths in America, oddly called WONDER, and pulled </w:t>
      </w:r>
      <w:r w:rsidRPr="00344AF5">
        <w:rPr>
          <w:rStyle w:val="StyleUnderline"/>
        </w:rPr>
        <w:t>a few examples of things that had killed more Americans between 2002 and 2016 than vetting failures:</w:t>
      </w:r>
    </w:p>
    <w:p w:rsidR="009D51AC" w:rsidRPr="00344AF5" w:rsidRDefault="009D51AC" w:rsidP="009D51AC">
      <w:pPr>
        <w:rPr>
          <w:sz w:val="12"/>
        </w:rPr>
      </w:pPr>
      <w:r w:rsidRPr="00344AF5">
        <w:rPr>
          <w:rStyle w:val="StyleUnderline"/>
        </w:rPr>
        <w:t>37 died from “contact with hot household appliances,” like</w:t>
      </w:r>
      <w:r w:rsidRPr="00344AF5">
        <w:rPr>
          <w:sz w:val="12"/>
        </w:rPr>
        <w:t xml:space="preserve"> stovetops and </w:t>
      </w:r>
      <w:r w:rsidRPr="00344AF5">
        <w:rPr>
          <w:rStyle w:val="StyleUnderline"/>
        </w:rPr>
        <w:t>ovens</w:t>
      </w:r>
      <w:r w:rsidRPr="00344AF5">
        <w:rPr>
          <w:sz w:val="12"/>
        </w:rPr>
        <w:t>.</w:t>
      </w:r>
    </w:p>
    <w:p w:rsidR="009D51AC" w:rsidRPr="00344AF5" w:rsidRDefault="009D51AC" w:rsidP="009D51AC">
      <w:pPr>
        <w:rPr>
          <w:sz w:val="12"/>
        </w:rPr>
      </w:pPr>
      <w:r w:rsidRPr="00344AF5">
        <w:rPr>
          <w:rStyle w:val="StyleUnderline"/>
        </w:rPr>
        <w:t>34 died from their own pajamas burning</w:t>
      </w:r>
      <w:r w:rsidRPr="00344AF5">
        <w:rPr>
          <w:sz w:val="12"/>
        </w:rPr>
        <w:t xml:space="preserve"> (“exposure to ignition or melting of nightwear,” as WONDER puts it).</w:t>
      </w:r>
    </w:p>
    <w:p w:rsidR="009D51AC" w:rsidRPr="00344AF5" w:rsidRDefault="009D51AC" w:rsidP="009D51AC">
      <w:pPr>
        <w:rPr>
          <w:sz w:val="12"/>
        </w:rPr>
      </w:pPr>
      <w:r w:rsidRPr="00344AF5">
        <w:rPr>
          <w:rStyle w:val="StyleUnderline"/>
        </w:rPr>
        <w:t>20 people died in hot air balloon accidents</w:t>
      </w:r>
      <w:r w:rsidRPr="00344AF5">
        <w:rPr>
          <w:sz w:val="12"/>
        </w:rPr>
        <w:t>.</w:t>
      </w:r>
    </w:p>
    <w:p w:rsidR="009D51AC" w:rsidRPr="00344AF5" w:rsidRDefault="009D51AC" w:rsidP="009D51AC">
      <w:pPr>
        <w:rPr>
          <w:sz w:val="12"/>
        </w:rPr>
      </w:pPr>
      <w:r w:rsidRPr="00344AF5">
        <w:rPr>
          <w:rStyle w:val="StyleUnderline"/>
        </w:rPr>
        <w:t>16 people were killed due to “contact with steam</w:t>
      </w:r>
      <w:r w:rsidRPr="00344AF5">
        <w:rPr>
          <w:sz w:val="12"/>
        </w:rPr>
        <w:t xml:space="preserve"> or other hot vapors.”</w:t>
      </w:r>
    </w:p>
    <w:p w:rsidR="009D51AC" w:rsidRPr="00344AF5" w:rsidRDefault="009D51AC" w:rsidP="009D51AC">
      <w:pPr>
        <w:rPr>
          <w:sz w:val="12"/>
        </w:rPr>
      </w:pPr>
      <w:r w:rsidRPr="00344AF5">
        <w:rPr>
          <w:sz w:val="12"/>
        </w:rPr>
        <w:t xml:space="preserve">This isn’t to minimize the horror of any death; every life lost is a tragedy. Rather, </w:t>
      </w:r>
      <w:r w:rsidRPr="00344AF5">
        <w:rPr>
          <w:rStyle w:val="StyleUnderline"/>
        </w:rPr>
        <w:t xml:space="preserve">it’s to point out the yawning </w:t>
      </w:r>
      <w:r w:rsidRPr="00344AF5">
        <w:rPr>
          <w:rStyle w:val="Emphasis"/>
        </w:rPr>
        <w:t>gulf</w:t>
      </w:r>
      <w:r w:rsidRPr="00344AF5">
        <w:rPr>
          <w:rStyle w:val="StyleUnderline"/>
        </w:rPr>
        <w:t xml:space="preserve"> between the scale of the immigrant terrorist problem and the president’s extreme proposed solutions, like a ban on Muslims entering the United States</w:t>
      </w:r>
      <w:r w:rsidRPr="00344AF5">
        <w:rPr>
          <w:sz w:val="12"/>
        </w:rPr>
        <w:t>.</w:t>
      </w:r>
    </w:p>
    <w:p w:rsidR="009D51AC" w:rsidRPr="00344AF5" w:rsidRDefault="009D51AC" w:rsidP="009D51AC">
      <w:pPr>
        <w:rPr>
          <w:u w:val="single"/>
        </w:rPr>
      </w:pPr>
      <w:r w:rsidRPr="00344AF5">
        <w:rPr>
          <w:rStyle w:val="StyleUnderline"/>
        </w:rPr>
        <w:t xml:space="preserve">Trump has not called for </w:t>
      </w:r>
      <w:r w:rsidRPr="00344AF5">
        <w:rPr>
          <w:rStyle w:val="Emphasis"/>
        </w:rPr>
        <w:t>discriminating against hot air balloon enthusiasts</w:t>
      </w:r>
      <w:r w:rsidRPr="00344AF5">
        <w:rPr>
          <w:sz w:val="12"/>
        </w:rPr>
        <w:t xml:space="preserve"> or a war on exploding nightwear, because that would be self-evidently ridiculous. </w:t>
      </w:r>
      <w:r w:rsidRPr="00344AF5">
        <w:rPr>
          <w:rStyle w:val="StyleUnderline"/>
        </w:rPr>
        <w:t>But he is hyping up fears of the immigration system admitting terrorists</w:t>
      </w:r>
      <w:r w:rsidRPr="00344AF5">
        <w:rPr>
          <w:sz w:val="12"/>
        </w:rPr>
        <w:t xml:space="preserve"> — an extremely rare event, significantly less common than a person being killed by an oven or stovetop — </w:t>
      </w:r>
      <w:r w:rsidRPr="00344AF5">
        <w:rPr>
          <w:rStyle w:val="StyleUnderline"/>
        </w:rPr>
        <w:t xml:space="preserve">to justify policies that would </w:t>
      </w:r>
      <w:r w:rsidRPr="00344AF5">
        <w:rPr>
          <w:rStyle w:val="Emphasis"/>
        </w:rPr>
        <w:t>discriminate against literally millions of people</w:t>
      </w:r>
      <w:r w:rsidRPr="00344AF5">
        <w:rPr>
          <w:rStyle w:val="StyleUnderline"/>
        </w:rPr>
        <w:t>.</w:t>
      </w:r>
    </w:p>
    <w:p w:rsidR="009D51AC" w:rsidRPr="00344AF5" w:rsidRDefault="009D51AC" w:rsidP="009D51AC">
      <w:pPr>
        <w:rPr>
          <w:sz w:val="12"/>
        </w:rPr>
      </w:pPr>
      <w:r w:rsidRPr="00344AF5">
        <w:rPr>
          <w:sz w:val="12"/>
        </w:rPr>
        <w:t>The president wants you to believe that it’s easy for terrorists to flood into the United States under current law, that we are at serious risk unless we take the extreme step of barring huge numbers of people, mostly from Muslim-majority countries, from entering the country.</w:t>
      </w:r>
    </w:p>
    <w:p w:rsidR="009D51AC" w:rsidRPr="00344AF5" w:rsidRDefault="009D51AC" w:rsidP="009D51AC">
      <w:pPr>
        <w:rPr>
          <w:sz w:val="12"/>
        </w:rPr>
      </w:pPr>
      <w:r w:rsidRPr="00344AF5">
        <w:rPr>
          <w:rStyle w:val="StyleUnderline"/>
          <w:highlight w:val="green"/>
        </w:rPr>
        <w:t xml:space="preserve">You simply have </w:t>
      </w:r>
      <w:r w:rsidRPr="00344AF5">
        <w:rPr>
          <w:rStyle w:val="Emphasis"/>
          <w:highlight w:val="green"/>
        </w:rPr>
        <w:t>no reason to believe him</w:t>
      </w:r>
      <w:r w:rsidRPr="00344AF5">
        <w:rPr>
          <w:sz w:val="12"/>
        </w:rPr>
        <w:t>.</w:t>
      </w:r>
    </w:p>
    <w:p w:rsidR="009D51AC" w:rsidRPr="00344AF5" w:rsidRDefault="009D51AC" w:rsidP="009D51AC">
      <w:pPr>
        <w:pStyle w:val="Heading4"/>
        <w:rPr>
          <w:rFonts w:cs="Arial"/>
        </w:rPr>
      </w:pPr>
      <w:r w:rsidRPr="00344AF5">
        <w:rPr>
          <w:rFonts w:cs="Arial"/>
        </w:rPr>
        <w:t>Immigrants are not terrorists—they are less likely to commit crimes or acts of terrorism than white americans.</w:t>
      </w:r>
    </w:p>
    <w:p w:rsidR="009D51AC" w:rsidRPr="00344AF5" w:rsidRDefault="009D51AC" w:rsidP="009D51AC">
      <w:pPr>
        <w:rPr>
          <w:rStyle w:val="Style13ptBold"/>
        </w:rPr>
      </w:pPr>
      <w:r w:rsidRPr="00344AF5">
        <w:rPr>
          <w:rStyle w:val="Style13ptBold"/>
        </w:rPr>
        <w:t xml:space="preserve">Cohen 18 </w:t>
      </w:r>
      <w:r w:rsidRPr="00344AF5">
        <w:t xml:space="preserve">(John, is a professor at Rutgers University. He has worked on law enforcement and homeland security issues for over 32 years, in both Republican and Democratic administrations. He has served as a police officer and as the acting Undersecretary for Intelligence and Analysis and Counterterrorism Coordinator at the U.S. Department of Homeland Security., 2-26-2018, "Immigration has no correlation to crime or terrorism in the US," TheHill, </w:t>
      </w:r>
      <w:hyperlink r:id="rId44" w:history="1">
        <w:r w:rsidRPr="00344AF5">
          <w:t>http://thehill.com/opinion/immigration/375667-Immigration-has-no-correlation-to-crime-or-terrorism-in-the-US</w:t>
        </w:r>
      </w:hyperlink>
      <w:r w:rsidRPr="00344AF5">
        <w:t>, MSCOTT)</w:t>
      </w:r>
    </w:p>
    <w:p w:rsidR="009D51AC" w:rsidRPr="00344AF5" w:rsidRDefault="009D51AC" w:rsidP="009D51AC">
      <w:pPr>
        <w:rPr>
          <w:sz w:val="10"/>
        </w:rPr>
      </w:pPr>
      <w:r w:rsidRPr="00344AF5">
        <w:rPr>
          <w:sz w:val="10"/>
        </w:rPr>
        <w:t>Last week President Trump threatened to withdraw Immigration and Customs Enforcement and Customs and Border Protection personnel from the State of California because of the “lousy management job” by state and local officials in enforcing the Nation’s immigration laws.</w:t>
      </w:r>
    </w:p>
    <w:p w:rsidR="009D51AC" w:rsidRPr="00344AF5" w:rsidRDefault="009D51AC" w:rsidP="009D51AC">
      <w:pPr>
        <w:rPr>
          <w:sz w:val="10"/>
        </w:rPr>
      </w:pPr>
      <w:r w:rsidRPr="00344AF5">
        <w:rPr>
          <w:sz w:val="10"/>
        </w:rPr>
        <w:t>In issuing this dramatic statement the president overstated the public safety threat posed by undocumented and unauthorized immigrants. He ignored more serious threats facing the nation, demonstrated a remarkable level of ignorance of how our immigration laws are actually enforced, and sought to demonize state and local law enforcement officials.</w:t>
      </w:r>
    </w:p>
    <w:p w:rsidR="009D51AC" w:rsidRPr="00344AF5" w:rsidRDefault="009D51AC" w:rsidP="009D51AC">
      <w:pPr>
        <w:rPr>
          <w:sz w:val="10"/>
        </w:rPr>
      </w:pPr>
      <w:r w:rsidRPr="00344AF5">
        <w:rPr>
          <w:sz w:val="10"/>
        </w:rPr>
        <w:t>President Trump claimed that if ICE agents were withdrawn from California, “you would see crime like nobody has seen in this country.” This is consistent with other recent statements by administration officials suggesting that immigration — and specifically illegal immigration — is a driving force behind crime and terrorism impacting the U.S.</w:t>
      </w:r>
    </w:p>
    <w:p w:rsidR="009D51AC" w:rsidRPr="00344AF5" w:rsidRDefault="009D51AC" w:rsidP="009D51AC">
      <w:pPr>
        <w:rPr>
          <w:sz w:val="10"/>
        </w:rPr>
      </w:pPr>
      <w:r w:rsidRPr="00344AF5">
        <w:rPr>
          <w:sz w:val="10"/>
        </w:rPr>
        <w:t xml:space="preserve">This simply is not accurate. </w:t>
      </w:r>
      <w:r w:rsidRPr="00344AF5">
        <w:rPr>
          <w:rStyle w:val="StyleUnderline"/>
        </w:rPr>
        <w:t xml:space="preserve">One only has to look at </w:t>
      </w:r>
      <w:r w:rsidRPr="00344AF5">
        <w:rPr>
          <w:rStyle w:val="Emphasis"/>
        </w:rPr>
        <w:t>incarceration rates</w:t>
      </w:r>
      <w:r w:rsidRPr="00344AF5">
        <w:rPr>
          <w:rStyle w:val="StyleUnderline"/>
        </w:rPr>
        <w:t>, objective studies of criminal behavior and recent terrorism threat assessments to understand that immigrants</w:t>
      </w:r>
      <w:r w:rsidRPr="00344AF5">
        <w:rPr>
          <w:sz w:val="10"/>
        </w:rPr>
        <w:t xml:space="preserve">, even those here illegally </w:t>
      </w:r>
      <w:r w:rsidRPr="00344AF5">
        <w:rPr>
          <w:rStyle w:val="StyleUnderline"/>
        </w:rPr>
        <w:t>are not responsible for a disproportionate amount of crime and mass casualty attacks in the U.S</w:t>
      </w:r>
      <w:r w:rsidRPr="00344AF5">
        <w:rPr>
          <w:sz w:val="10"/>
        </w:rPr>
        <w:t>.</w:t>
      </w:r>
    </w:p>
    <w:p w:rsidR="009D51AC" w:rsidRPr="00344AF5" w:rsidRDefault="009D51AC" w:rsidP="009D51AC">
      <w:pPr>
        <w:rPr>
          <w:sz w:val="10"/>
        </w:rPr>
      </w:pPr>
      <w:r w:rsidRPr="00344AF5">
        <w:rPr>
          <w:sz w:val="10"/>
        </w:rPr>
        <w:t xml:space="preserve">In fact, </w:t>
      </w:r>
      <w:r w:rsidRPr="00344AF5">
        <w:rPr>
          <w:rStyle w:val="StyleUnderline"/>
          <w:highlight w:val="green"/>
        </w:rPr>
        <w:t>immigrants</w:t>
      </w:r>
      <w:r w:rsidRPr="00344AF5">
        <w:rPr>
          <w:sz w:val="10"/>
        </w:rPr>
        <w:t xml:space="preserve"> (regardless of citizenship status) </w:t>
      </w:r>
      <w:r w:rsidRPr="00344AF5">
        <w:rPr>
          <w:rStyle w:val="StyleUnderline"/>
          <w:highlight w:val="green"/>
        </w:rPr>
        <w:t xml:space="preserve">are </w:t>
      </w:r>
      <w:r w:rsidRPr="00344AF5">
        <w:rPr>
          <w:rStyle w:val="Emphasis"/>
          <w:highlight w:val="green"/>
        </w:rPr>
        <w:t>less likely to engage in violent criminal activity then those born and raised in the U.S.</w:t>
      </w:r>
    </w:p>
    <w:p w:rsidR="009D51AC" w:rsidRPr="00344AF5" w:rsidRDefault="009D51AC" w:rsidP="009D51AC">
      <w:pPr>
        <w:rPr>
          <w:sz w:val="10"/>
        </w:rPr>
      </w:pPr>
      <w:r w:rsidRPr="00344AF5">
        <w:rPr>
          <w:sz w:val="10"/>
        </w:rPr>
        <w:t xml:space="preserve">Studies of the ICE Secure Communities Program reveal that </w:t>
      </w:r>
      <w:r w:rsidRPr="00344AF5">
        <w:rPr>
          <w:rStyle w:val="StyleUnderline"/>
          <w:highlight w:val="green"/>
        </w:rPr>
        <w:t xml:space="preserve">aggressive enforcement of our </w:t>
      </w:r>
      <w:r w:rsidRPr="00344AF5">
        <w:rPr>
          <w:rStyle w:val="Emphasis"/>
          <w:highlight w:val="green"/>
        </w:rPr>
        <w:t>immigration laws has no appreciable impact on local crime rate</w:t>
      </w:r>
      <w:r w:rsidRPr="00344AF5">
        <w:rPr>
          <w:sz w:val="10"/>
          <w:highlight w:val="green"/>
        </w:rPr>
        <w:t>.</w:t>
      </w:r>
    </w:p>
    <w:p w:rsidR="009D51AC" w:rsidRPr="00344AF5" w:rsidRDefault="009D51AC" w:rsidP="009D51AC">
      <w:pPr>
        <w:rPr>
          <w:sz w:val="10"/>
        </w:rPr>
      </w:pPr>
      <w:r w:rsidRPr="00344AF5">
        <w:rPr>
          <w:sz w:val="10"/>
        </w:rPr>
        <w:t xml:space="preserve">In addition, </w:t>
      </w:r>
      <w:r w:rsidRPr="00344AF5">
        <w:rPr>
          <w:rStyle w:val="StyleUnderline"/>
          <w:highlight w:val="green"/>
        </w:rPr>
        <w:t>when examining</w:t>
      </w:r>
      <w:r w:rsidRPr="00344AF5">
        <w:rPr>
          <w:sz w:val="10"/>
          <w:highlight w:val="green"/>
        </w:rPr>
        <w:t xml:space="preserve"> </w:t>
      </w:r>
      <w:r w:rsidRPr="00344AF5">
        <w:rPr>
          <w:rStyle w:val="Emphasis"/>
          <w:highlight w:val="green"/>
        </w:rPr>
        <w:t>terrorism</w:t>
      </w:r>
      <w:r w:rsidRPr="00344AF5">
        <w:rPr>
          <w:sz w:val="10"/>
        </w:rPr>
        <w:t xml:space="preserve"> related incidents and other mass casualty attacks, the </w:t>
      </w:r>
      <w:r w:rsidRPr="00344AF5">
        <w:rPr>
          <w:rStyle w:val="Emphasis"/>
          <w:highlight w:val="green"/>
        </w:rPr>
        <w:t>overwhelming majority of the perpetrators</w:t>
      </w:r>
      <w:r w:rsidRPr="00344AF5">
        <w:rPr>
          <w:rStyle w:val="StyleUnderline"/>
          <w:highlight w:val="green"/>
        </w:rPr>
        <w:t xml:space="preserve"> of these attacks were individuals born in the U.S</w:t>
      </w:r>
      <w:r w:rsidRPr="00344AF5">
        <w:rPr>
          <w:rStyle w:val="StyleUnderline"/>
        </w:rPr>
        <w:t>.</w:t>
      </w:r>
    </w:p>
    <w:p w:rsidR="009D51AC" w:rsidRPr="00344AF5" w:rsidRDefault="009D51AC" w:rsidP="009D51AC">
      <w:pPr>
        <w:rPr>
          <w:sz w:val="10"/>
        </w:rPr>
      </w:pPr>
      <w:r w:rsidRPr="00344AF5">
        <w:rPr>
          <w:sz w:val="10"/>
        </w:rPr>
        <w:t xml:space="preserve">The president seems to believe that immigration enforcement is a responsibility equally shared by federal, state and local authorities. Again, this is not accurate. </w:t>
      </w:r>
    </w:p>
    <w:p w:rsidR="009D51AC" w:rsidRPr="00344AF5" w:rsidRDefault="009D51AC" w:rsidP="009D51AC">
      <w:pPr>
        <w:rPr>
          <w:sz w:val="10"/>
        </w:rPr>
      </w:pPr>
      <w:r w:rsidRPr="00344AF5">
        <w:rPr>
          <w:sz w:val="10"/>
        </w:rPr>
        <w:t>Immigration enforcement is exclusively a federal responsibility. In fact, without being federally “deputized,” state and local law enforcement personnel have no authority to detain and incarcerate individuals solely for the purpose of enforcing federal immigration laws.</w:t>
      </w:r>
    </w:p>
    <w:p w:rsidR="009D51AC" w:rsidRPr="00344AF5" w:rsidRDefault="009D51AC" w:rsidP="009D51AC">
      <w:pPr>
        <w:rPr>
          <w:sz w:val="10"/>
        </w:rPr>
      </w:pPr>
      <w:r w:rsidRPr="00344AF5">
        <w:rPr>
          <w:sz w:val="10"/>
        </w:rPr>
        <w:t xml:space="preserve">It is not the responsibility of state and local authorities to enforce our immigration laws. The primary responsibility of state and </w:t>
      </w:r>
      <w:r w:rsidRPr="00344AF5">
        <w:rPr>
          <w:rStyle w:val="StyleUnderline"/>
        </w:rPr>
        <w:t>local law enforcement</w:t>
      </w:r>
      <w:r w:rsidRPr="00344AF5">
        <w:rPr>
          <w:sz w:val="10"/>
        </w:rPr>
        <w:t xml:space="preserve"> officials is to protect their communities from crime and violence regardless of whether the criminal is an immigrant or native born.</w:t>
      </w:r>
    </w:p>
    <w:p w:rsidR="009D51AC" w:rsidRPr="00344AF5" w:rsidRDefault="009D51AC" w:rsidP="009D51AC">
      <w:pPr>
        <w:rPr>
          <w:sz w:val="10"/>
        </w:rPr>
      </w:pPr>
      <w:r w:rsidRPr="00344AF5">
        <w:rPr>
          <w:rStyle w:val="StyleUnderline"/>
        </w:rPr>
        <w:t>To be effective</w:t>
      </w:r>
      <w:r w:rsidRPr="00344AF5">
        <w:rPr>
          <w:sz w:val="10"/>
        </w:rPr>
        <w:t xml:space="preserve"> they </w:t>
      </w:r>
      <w:r w:rsidRPr="00344AF5">
        <w:rPr>
          <w:rStyle w:val="StyleUnderline"/>
        </w:rPr>
        <w:t xml:space="preserve">must focus on their activities on </w:t>
      </w:r>
      <w:r w:rsidRPr="00344AF5">
        <w:rPr>
          <w:rStyle w:val="Emphasis"/>
        </w:rPr>
        <w:t>those who actually commit crime</w:t>
      </w:r>
      <w:r w:rsidRPr="00344AF5">
        <w:rPr>
          <w:sz w:val="10"/>
        </w:rPr>
        <w:t xml:space="preserve">. </w:t>
      </w:r>
      <w:r w:rsidRPr="00344AF5">
        <w:rPr>
          <w:rStyle w:val="StyleUnderline"/>
        </w:rPr>
        <w:t xml:space="preserve">They also need to </w:t>
      </w:r>
      <w:r w:rsidRPr="00344AF5">
        <w:rPr>
          <w:rStyle w:val="Emphasis"/>
        </w:rPr>
        <w:t>build lines of communication</w:t>
      </w:r>
      <w:r w:rsidRPr="00344AF5">
        <w:rPr>
          <w:rStyle w:val="StyleUnderline"/>
        </w:rPr>
        <w:t xml:space="preserve"> with members of the public — even those that live in immigrant communities</w:t>
      </w:r>
      <w:r w:rsidRPr="00344AF5">
        <w:rPr>
          <w:sz w:val="10"/>
        </w:rPr>
        <w:t>.</w:t>
      </w:r>
    </w:p>
    <w:p w:rsidR="009D51AC" w:rsidRPr="00344AF5" w:rsidRDefault="009D51AC" w:rsidP="009D51AC">
      <w:pPr>
        <w:rPr>
          <w:sz w:val="10"/>
        </w:rPr>
      </w:pPr>
      <w:r w:rsidRPr="00344AF5">
        <w:rPr>
          <w:rStyle w:val="StyleUnderline"/>
        </w:rPr>
        <w:t xml:space="preserve">Diverting their attention from actual crime and effective crime prevention strategies simply to support the anti-immigration agenda of the administration would distract them from their primary mission and </w:t>
      </w:r>
      <w:r w:rsidRPr="00344AF5">
        <w:rPr>
          <w:rStyle w:val="Emphasis"/>
        </w:rPr>
        <w:t>make our communities less safe</w:t>
      </w:r>
      <w:r w:rsidRPr="00344AF5">
        <w:rPr>
          <w:sz w:val="10"/>
        </w:rPr>
        <w:t>.</w:t>
      </w:r>
    </w:p>
    <w:p w:rsidR="009D51AC" w:rsidRPr="00344AF5" w:rsidRDefault="009D51AC" w:rsidP="009D51AC">
      <w:pPr>
        <w:rPr>
          <w:sz w:val="10"/>
        </w:rPr>
      </w:pPr>
      <w:r w:rsidRPr="00344AF5">
        <w:rPr>
          <w:sz w:val="10"/>
        </w:rPr>
        <w:t>For over 32 years I have had the honor to work with federal, state and local law enforcement professionals to protect our nation from crime and national security threats.</w:t>
      </w:r>
    </w:p>
    <w:p w:rsidR="009D51AC" w:rsidRPr="00344AF5" w:rsidRDefault="009D51AC" w:rsidP="009D51AC">
      <w:pPr>
        <w:rPr>
          <w:sz w:val="10"/>
        </w:rPr>
      </w:pPr>
      <w:r w:rsidRPr="00344AF5">
        <w:rPr>
          <w:sz w:val="10"/>
        </w:rPr>
        <w:t>I have put my life on the line and worked with countless others who have as well. I am confident that state, county and local officials view it as their sacred duty to work with Federal authorities to investigate gangs, arrest violent criminals and stop terrorist and other mass casualty attacks.</w:t>
      </w:r>
    </w:p>
    <w:p w:rsidR="009D51AC" w:rsidRPr="00344AF5" w:rsidRDefault="009D51AC" w:rsidP="009D51AC">
      <w:pPr>
        <w:rPr>
          <w:sz w:val="10"/>
        </w:rPr>
      </w:pPr>
      <w:r w:rsidRPr="00344AF5">
        <w:rPr>
          <w:sz w:val="10"/>
        </w:rPr>
        <w:t>But these same state, county, and local officials have to work under the state and local laws that govern their behavior. To suggest that state and local officials are unwilling to detain individuals on behalf of ICE because they want to protect violent criminals is inaccurate and insulting to the hundreds of thousands of state and local officers who put their life on the line daily to protect our communities.</w:t>
      </w:r>
    </w:p>
    <w:p w:rsidR="009D51AC" w:rsidRPr="00344AF5" w:rsidRDefault="009D51AC" w:rsidP="009D51AC">
      <w:pPr>
        <w:rPr>
          <w:sz w:val="10"/>
        </w:rPr>
      </w:pPr>
      <w:r w:rsidRPr="00344AF5">
        <w:rPr>
          <w:sz w:val="10"/>
        </w:rPr>
        <w:t>It is important to note that for many jurisdictions, holding an individual in custody solely based on an ICE civil detainer could potentially subject that jurisdiction to civil liability.</w:t>
      </w:r>
    </w:p>
    <w:p w:rsidR="009D51AC" w:rsidRPr="00344AF5" w:rsidRDefault="009D51AC" w:rsidP="009D51AC">
      <w:pPr>
        <w:rPr>
          <w:sz w:val="10"/>
        </w:rPr>
      </w:pPr>
      <w:r w:rsidRPr="00344AF5">
        <w:rPr>
          <w:sz w:val="10"/>
        </w:rPr>
        <w:t>In an effort to foster cooperation with their federal partners a number of local jurisdictions have asked ICE to provide a court order akin to an “arrest warrant” so that these localities can hold an individual for ICE without getting sued — a request that so far ICE has been reluctant to put into widespread practice.</w:t>
      </w:r>
    </w:p>
    <w:p w:rsidR="009D51AC" w:rsidRPr="00344AF5" w:rsidRDefault="009D51AC" w:rsidP="009D51AC">
      <w:pPr>
        <w:rPr>
          <w:sz w:val="10"/>
        </w:rPr>
      </w:pPr>
      <w:r w:rsidRPr="00344AF5">
        <w:rPr>
          <w:sz w:val="10"/>
        </w:rPr>
        <w:t>I understand that for this administration, immigration and immigration enforcement is a political priority. I also understand that the threat to withdraw ICE and Customs and Border Protection (CBP) from California may have been nothing more than political theater.</w:t>
      </w:r>
    </w:p>
    <w:p w:rsidR="009D51AC" w:rsidRPr="00344AF5" w:rsidRDefault="009D51AC" w:rsidP="009D51AC">
      <w:pPr>
        <w:rPr>
          <w:sz w:val="10"/>
        </w:rPr>
      </w:pPr>
      <w:r w:rsidRPr="00344AF5">
        <w:rPr>
          <w:sz w:val="10"/>
        </w:rPr>
        <w:t>I most definitely agree that it should be a top priority for all law enforcement officials across the nation to work together to prevent crime and violence in our communities irrespective of whether it comes from the actions of an illegal/legal immigrant or native-born person.</w:t>
      </w:r>
    </w:p>
    <w:p w:rsidR="009D51AC" w:rsidRPr="00344AF5" w:rsidRDefault="009D51AC" w:rsidP="009D51AC">
      <w:pPr>
        <w:rPr>
          <w:sz w:val="10"/>
        </w:rPr>
      </w:pPr>
      <w:r w:rsidRPr="00344AF5">
        <w:rPr>
          <w:sz w:val="10"/>
        </w:rPr>
        <w:t>While demonizing state and local officials and embellishing the threat posed by illegal immigrants may gratify the president’s political base, it also undermines and erodes the very operational relationships that are vital to protecting our communities from violence.</w:t>
      </w:r>
    </w:p>
    <w:p w:rsidR="009D51AC" w:rsidRPr="00344AF5" w:rsidRDefault="009D51AC" w:rsidP="009D51AC">
      <w:pPr>
        <w:rPr>
          <w:sz w:val="10"/>
        </w:rPr>
      </w:pPr>
      <w:r w:rsidRPr="00344AF5">
        <w:rPr>
          <w:sz w:val="10"/>
        </w:rPr>
        <w:t xml:space="preserve">Furthermore, </w:t>
      </w:r>
      <w:r w:rsidRPr="00344AF5">
        <w:rPr>
          <w:rStyle w:val="StyleUnderline"/>
          <w:highlight w:val="green"/>
        </w:rPr>
        <w:t xml:space="preserve">it </w:t>
      </w:r>
      <w:r w:rsidRPr="00344AF5">
        <w:rPr>
          <w:rStyle w:val="Emphasis"/>
          <w:highlight w:val="green"/>
        </w:rPr>
        <w:t>distracts us from dealing with the serious threats actually facing the U.S.</w:t>
      </w:r>
      <w:r w:rsidRPr="00344AF5">
        <w:rPr>
          <w:rStyle w:val="StyleUnderline"/>
        </w:rPr>
        <w:t xml:space="preserve"> such as: mass attacks casualty attacks by disaffected individuals such as those recently experienced in Parkland, Florida, Sutherland Springs, Texas and Las Vegas</w:t>
      </w:r>
      <w:r w:rsidRPr="00344AF5">
        <w:rPr>
          <w:sz w:val="10"/>
        </w:rPr>
        <w:t>; protecting our elections from interference by hostile foreign nations; dealing with violent extremism and international terrorism; and addressing the deadly opioid crisis.</w:t>
      </w:r>
    </w:p>
    <w:p w:rsidR="009D51AC" w:rsidRPr="00344AF5" w:rsidRDefault="009D51AC" w:rsidP="009D51AC">
      <w:pPr>
        <w:pStyle w:val="Heading4"/>
        <w:rPr>
          <w:rFonts w:cs="Arial"/>
        </w:rPr>
      </w:pPr>
      <w:r w:rsidRPr="00344AF5">
        <w:rPr>
          <w:rFonts w:cs="Arial"/>
        </w:rPr>
        <w:t>Epistemology DA—the negative’s evidence is based on misleading data—Trump proves.</w:t>
      </w:r>
    </w:p>
    <w:p w:rsidR="009D51AC" w:rsidRPr="00344AF5" w:rsidRDefault="009D51AC" w:rsidP="009D51AC">
      <w:r w:rsidRPr="00344AF5">
        <w:rPr>
          <w:rStyle w:val="Style13ptBold"/>
        </w:rPr>
        <w:t>Ackerman 17</w:t>
      </w:r>
      <w:r w:rsidRPr="00344AF5">
        <w:t xml:space="preserve"> (Spencer, was the national security editor for Guardian US. Ackerman was part of the Guardian team that won the 2014 Pulitzer prize for public service journalism. A former senior writer for Wired, he won the 2012 National Magazine Award for digital reporting., "Research indicates </w:t>
      </w:r>
      <w:r w:rsidRPr="00344AF5">
        <w:rPr>
          <w:rStyle w:val="Emphasis"/>
          <w:highlight w:val="green"/>
        </w:rPr>
        <w:t>Trump travel ban was based on misleading data</w:t>
      </w:r>
      <w:r w:rsidRPr="00344AF5">
        <w:t xml:space="preserve">," Guardian, </w:t>
      </w:r>
      <w:hyperlink r:id="rId45" w:history="1">
        <w:r w:rsidRPr="00344AF5">
          <w:t>https://www.theguardian.com/us-news/2017/mar/02/donald-trump-travel-ban-terrorism-data</w:t>
        </w:r>
      </w:hyperlink>
      <w:r w:rsidRPr="00344AF5">
        <w:t>, MSCOTT)</w:t>
      </w:r>
    </w:p>
    <w:p w:rsidR="009D51AC" w:rsidRPr="00344AF5" w:rsidRDefault="009D51AC" w:rsidP="009D51AC">
      <w:pPr>
        <w:rPr>
          <w:sz w:val="10"/>
        </w:rPr>
      </w:pPr>
      <w:r w:rsidRPr="00344AF5">
        <w:rPr>
          <w:rStyle w:val="StyleUnderline"/>
        </w:rPr>
        <w:t xml:space="preserve">Donald </w:t>
      </w:r>
      <w:r w:rsidRPr="00344AF5">
        <w:rPr>
          <w:rStyle w:val="StyleUnderline"/>
          <w:highlight w:val="green"/>
        </w:rPr>
        <w:t>Trump has relied upon a</w:t>
      </w:r>
      <w:r w:rsidRPr="00344AF5">
        <w:rPr>
          <w:sz w:val="10"/>
          <w:highlight w:val="green"/>
        </w:rPr>
        <w:t xml:space="preserve"> </w:t>
      </w:r>
      <w:r w:rsidRPr="00344AF5">
        <w:rPr>
          <w:rStyle w:val="Emphasis"/>
          <w:highlight w:val="green"/>
        </w:rPr>
        <w:t>dubious statistic</w:t>
      </w:r>
      <w:r w:rsidRPr="00344AF5">
        <w:rPr>
          <w:sz w:val="10"/>
          <w:highlight w:val="green"/>
        </w:rPr>
        <w:t xml:space="preserve"> </w:t>
      </w:r>
      <w:r w:rsidRPr="00344AF5">
        <w:rPr>
          <w:rStyle w:val="StyleUnderline"/>
          <w:highlight w:val="green"/>
        </w:rPr>
        <w:t>to support his ban</w:t>
      </w:r>
      <w:r w:rsidRPr="00344AF5">
        <w:rPr>
          <w:rStyle w:val="StyleUnderline"/>
        </w:rPr>
        <w:t xml:space="preserve"> on travel to the US from seven majority-Muslim countries</w:t>
      </w:r>
      <w:r w:rsidRPr="00344AF5">
        <w:rPr>
          <w:sz w:val="10"/>
        </w:rPr>
        <w:t>, terrorism researchers and databases indicate.</w:t>
      </w:r>
    </w:p>
    <w:p w:rsidR="009D51AC" w:rsidRPr="00344AF5" w:rsidRDefault="009D51AC" w:rsidP="009D51AC">
      <w:pPr>
        <w:rPr>
          <w:sz w:val="10"/>
        </w:rPr>
      </w:pPr>
      <w:r w:rsidRPr="00344AF5">
        <w:rPr>
          <w:sz w:val="10"/>
        </w:rPr>
        <w:t xml:space="preserve">Trump, in his Tuesday night address to Congress, </w:t>
      </w:r>
      <w:r w:rsidRPr="00344AF5">
        <w:rPr>
          <w:rStyle w:val="StyleUnderline"/>
        </w:rPr>
        <w:t>cited unspecified data from the Department of Justice to claim that the “vast majority” of people convicted of terrorism-related offenses in the US since 9/11 “came here from outside of our country”.</w:t>
      </w:r>
    </w:p>
    <w:p w:rsidR="009D51AC" w:rsidRPr="00344AF5" w:rsidRDefault="009D51AC" w:rsidP="009D51AC">
      <w:pPr>
        <w:rPr>
          <w:sz w:val="10"/>
        </w:rPr>
      </w:pPr>
      <w:r w:rsidRPr="00344AF5">
        <w:rPr>
          <w:sz w:val="10"/>
        </w:rPr>
        <w:t>Ahead of unveiling a new version of the ban in the coming days, Trump marshalled the statistic to contend that his draconian approach was necessary to prevent a “beachhead of terrorism” inside the US.</w:t>
      </w:r>
    </w:p>
    <w:p w:rsidR="009D51AC" w:rsidRPr="00344AF5" w:rsidRDefault="009D51AC" w:rsidP="009D51AC">
      <w:pPr>
        <w:rPr>
          <w:sz w:val="10"/>
        </w:rPr>
      </w:pPr>
      <w:r w:rsidRPr="00344AF5">
        <w:rPr>
          <w:sz w:val="10"/>
        </w:rPr>
        <w:t>Though Trump did not specify the source for his data, several terrorism scholars have identified it as a justice department compilation released last year by Jeff Sessions, now Trump’s attorney general. Neither the justice department nor the White House responded to requests from the Guardian about the statistics.</w:t>
      </w:r>
    </w:p>
    <w:p w:rsidR="009D51AC" w:rsidRPr="00344AF5" w:rsidRDefault="009D51AC" w:rsidP="009D51AC">
      <w:pPr>
        <w:rPr>
          <w:sz w:val="10"/>
        </w:rPr>
      </w:pPr>
      <w:r w:rsidRPr="00344AF5">
        <w:rPr>
          <w:sz w:val="10"/>
        </w:rPr>
        <w:t>However, several leading terrorism scholars cautioned that the convictions data in the Sessions document painted an inaccurate picture of terrorism in the United States.</w:t>
      </w:r>
    </w:p>
    <w:p w:rsidR="009D51AC" w:rsidRPr="00344AF5" w:rsidRDefault="009D51AC" w:rsidP="009D51AC">
      <w:pPr>
        <w:rPr>
          <w:sz w:val="10"/>
        </w:rPr>
      </w:pPr>
      <w:r w:rsidRPr="00344AF5">
        <w:rPr>
          <w:sz w:val="10"/>
        </w:rPr>
        <w:t xml:space="preserve">“Those </w:t>
      </w:r>
      <w:r w:rsidRPr="00344AF5">
        <w:rPr>
          <w:rStyle w:val="StyleUnderline"/>
          <w:highlight w:val="green"/>
        </w:rPr>
        <w:t>figures</w:t>
      </w:r>
      <w:r w:rsidRPr="00344AF5">
        <w:rPr>
          <w:sz w:val="10"/>
        </w:rPr>
        <w:t xml:space="preserve"> are technically correct if you count only international terrorism-related cases as calculated by the Department of Justice, but it is </w:t>
      </w:r>
      <w:r w:rsidRPr="00344AF5">
        <w:rPr>
          <w:rStyle w:val="StyleUnderline"/>
        </w:rPr>
        <w:t xml:space="preserve">substantively </w:t>
      </w:r>
      <w:r w:rsidRPr="00344AF5">
        <w:rPr>
          <w:rStyle w:val="StyleUnderline"/>
          <w:highlight w:val="green"/>
        </w:rPr>
        <w:t xml:space="preserve">misleading because it </w:t>
      </w:r>
      <w:r w:rsidRPr="00344AF5">
        <w:rPr>
          <w:rStyle w:val="Emphasis"/>
          <w:highlight w:val="green"/>
        </w:rPr>
        <w:t>doesn’t include domestic terrorism</w:t>
      </w:r>
      <w:r w:rsidRPr="00344AF5">
        <w:rPr>
          <w:rStyle w:val="StyleUnderline"/>
          <w:highlight w:val="green"/>
        </w:rPr>
        <w:t xml:space="preserve"> and it </w:t>
      </w:r>
      <w:r w:rsidRPr="00344AF5">
        <w:rPr>
          <w:rStyle w:val="Emphasis"/>
          <w:highlight w:val="green"/>
        </w:rPr>
        <w:t>does include a large number of cases that pose no threat to the United States</w:t>
      </w:r>
      <w:r w:rsidRPr="00344AF5">
        <w:rPr>
          <w:sz w:val="10"/>
        </w:rPr>
        <w:t>,” said Charles Kurzman, a University of North Carolina professor who tallies data on American Muslim extremists.</w:t>
      </w:r>
    </w:p>
    <w:p w:rsidR="009D51AC" w:rsidRPr="00344AF5" w:rsidRDefault="009D51AC" w:rsidP="009D51AC">
      <w:pPr>
        <w:rPr>
          <w:sz w:val="10"/>
        </w:rPr>
      </w:pPr>
      <w:r w:rsidRPr="00344AF5">
        <w:rPr>
          <w:sz w:val="10"/>
        </w:rPr>
        <w:t>“</w:t>
      </w:r>
      <w:r w:rsidRPr="00344AF5">
        <w:rPr>
          <w:rStyle w:val="StyleUnderline"/>
        </w:rPr>
        <w:t>That would include people attempting to travel abroad, financing of movements abroad, sometimes in very small amounts, and a couple hundred cases from the years right after 9/11, with no known link to terrorism, that are nonetheless included on that list</w:t>
      </w:r>
      <w:r w:rsidRPr="00344AF5">
        <w:rPr>
          <w:sz w:val="10"/>
        </w:rPr>
        <w:t>.”</w:t>
      </w:r>
    </w:p>
    <w:p w:rsidR="009D51AC" w:rsidRPr="00344AF5" w:rsidRDefault="009D51AC" w:rsidP="009D51AC">
      <w:pPr>
        <w:rPr>
          <w:sz w:val="10"/>
        </w:rPr>
      </w:pPr>
      <w:r w:rsidRPr="00344AF5">
        <w:rPr>
          <w:sz w:val="10"/>
        </w:rPr>
        <w:t>The thinktank New America Foundation also keeps a database of those charged with terrorism – not only those convicted of it – in federal courts since 9/11. It focuses on Sunni jihadist terrorism such as efforts by al-Qaida and Isis, excluding terror organizations such as Colombia’s Farc or Lebanon’s Hezbollah, as well as white-supremacist terrorism in the US.</w:t>
      </w:r>
    </w:p>
    <w:p w:rsidR="009D51AC" w:rsidRPr="00344AF5" w:rsidRDefault="009D51AC" w:rsidP="009D51AC">
      <w:pPr>
        <w:rPr>
          <w:sz w:val="10"/>
        </w:rPr>
      </w:pPr>
      <w:r w:rsidRPr="00344AF5">
        <w:rPr>
          <w:sz w:val="10"/>
        </w:rPr>
        <w:t xml:space="preserve">According to New America’s database, </w:t>
      </w:r>
      <w:r w:rsidRPr="00344AF5">
        <w:rPr>
          <w:rStyle w:val="Emphasis"/>
          <w:highlight w:val="green"/>
        </w:rPr>
        <w:t>84%</w:t>
      </w:r>
      <w:r w:rsidRPr="00344AF5">
        <w:rPr>
          <w:sz w:val="10"/>
          <w:highlight w:val="green"/>
        </w:rPr>
        <w:t xml:space="preserve"> </w:t>
      </w:r>
      <w:r w:rsidRPr="00344AF5">
        <w:rPr>
          <w:rStyle w:val="StyleUnderline"/>
          <w:highlight w:val="green"/>
        </w:rPr>
        <w:t>of</w:t>
      </w:r>
      <w:r w:rsidRPr="00344AF5">
        <w:rPr>
          <w:sz w:val="10"/>
        </w:rPr>
        <w:t xml:space="preserve"> jihadist </w:t>
      </w:r>
      <w:r w:rsidRPr="00344AF5">
        <w:rPr>
          <w:rStyle w:val="StyleUnderline"/>
          <w:highlight w:val="green"/>
        </w:rPr>
        <w:t>terrorism-related offenses in the US</w:t>
      </w:r>
      <w:r w:rsidRPr="00344AF5">
        <w:rPr>
          <w:rStyle w:val="StyleUnderline"/>
        </w:rPr>
        <w:t xml:space="preserve"> since 9/11 </w:t>
      </w:r>
      <w:r w:rsidRPr="00344AF5">
        <w:rPr>
          <w:rStyle w:val="StyleUnderline"/>
          <w:highlight w:val="green"/>
        </w:rPr>
        <w:t xml:space="preserve">are </w:t>
      </w:r>
      <w:r w:rsidRPr="00344AF5">
        <w:rPr>
          <w:rStyle w:val="Emphasis"/>
          <w:highlight w:val="green"/>
        </w:rPr>
        <w:t>attributable to US citizens or permanent residents</w:t>
      </w:r>
      <w:r w:rsidRPr="00344AF5">
        <w:rPr>
          <w:sz w:val="10"/>
        </w:rPr>
        <w:t>. A quarter of such offenders, New America’s researchers found, are converts, “further confirming the challenge cannot be reduced to one of immigration”.</w:t>
      </w:r>
    </w:p>
    <w:p w:rsidR="009D51AC" w:rsidRPr="00344AF5" w:rsidRDefault="009D51AC" w:rsidP="009D51AC"/>
    <w:p w:rsidR="005C0FD6" w:rsidRPr="00344AF5" w:rsidRDefault="005C0FD6" w:rsidP="005C0FD6">
      <w:pPr>
        <w:pStyle w:val="Heading1"/>
        <w:rPr>
          <w:rFonts w:cs="Arial"/>
        </w:rPr>
      </w:pPr>
      <w:r w:rsidRPr="00344AF5">
        <w:rPr>
          <w:rFonts w:cs="Arial"/>
        </w:rPr>
        <w:t>Neg</w:t>
      </w:r>
      <w:r w:rsidR="00831965">
        <w:rPr>
          <w:rFonts w:cs="Arial"/>
        </w:rPr>
        <w:t xml:space="preserve"> </w:t>
      </w:r>
      <w:r w:rsidR="0088789D">
        <w:rPr>
          <w:rFonts w:cs="Arial"/>
        </w:rPr>
        <w:t xml:space="preserve">-- </w:t>
      </w:r>
      <w:r w:rsidR="00831965">
        <w:rPr>
          <w:rFonts w:cs="Arial"/>
        </w:rPr>
        <w:t>Translators</w:t>
      </w:r>
    </w:p>
    <w:p w:rsidR="005C0FD6" w:rsidRPr="00344AF5" w:rsidRDefault="005C0FD6" w:rsidP="005C0FD6">
      <w:pPr>
        <w:pStyle w:val="Heading2"/>
        <w:rPr>
          <w:rFonts w:cs="Arial"/>
        </w:rPr>
      </w:pPr>
      <w:r w:rsidRPr="00344AF5">
        <w:rPr>
          <w:rFonts w:cs="Arial"/>
        </w:rPr>
        <w:t>Afghanistan Advantage</w:t>
      </w:r>
    </w:p>
    <w:p w:rsidR="005C0FD6" w:rsidRPr="00344AF5" w:rsidRDefault="005C0FD6" w:rsidP="005C0FD6">
      <w:pPr>
        <w:pStyle w:val="Heading3"/>
        <w:rPr>
          <w:rFonts w:cs="Arial"/>
        </w:rPr>
      </w:pPr>
      <w:r w:rsidRPr="00344AF5">
        <w:rPr>
          <w:rFonts w:cs="Arial"/>
        </w:rPr>
        <w:t>Note</w:t>
      </w:r>
    </w:p>
    <w:p w:rsidR="005C0FD6" w:rsidRPr="00344AF5" w:rsidRDefault="005C0FD6" w:rsidP="005C0FD6"/>
    <w:p w:rsidR="005C0FD6" w:rsidRPr="00344AF5" w:rsidRDefault="005C0FD6" w:rsidP="005C0FD6">
      <w:pPr>
        <w:pStyle w:val="Heading4"/>
        <w:rPr>
          <w:rFonts w:cs="Arial"/>
        </w:rPr>
      </w:pPr>
      <w:r w:rsidRPr="00344AF5">
        <w:rPr>
          <w:rFonts w:cs="Arial"/>
        </w:rPr>
        <w:t>A lot of stuff you can/should read on the advantage are in the withdraw CP, including “intervention fails”/”intervention = terrorism”.</w:t>
      </w:r>
    </w:p>
    <w:p w:rsidR="005C0FD6" w:rsidRPr="00344AF5" w:rsidRDefault="005C0FD6" w:rsidP="005C0FD6"/>
    <w:p w:rsidR="005C0FD6" w:rsidRPr="00344AF5" w:rsidRDefault="005C0FD6" w:rsidP="005C0FD6">
      <w:pPr>
        <w:pStyle w:val="Heading3"/>
        <w:rPr>
          <w:rFonts w:cs="Arial"/>
        </w:rPr>
      </w:pPr>
      <w:r w:rsidRPr="00344AF5">
        <w:rPr>
          <w:rFonts w:cs="Arial"/>
        </w:rPr>
        <w:t>1NC – Machine Translation Solves</w:t>
      </w:r>
    </w:p>
    <w:p w:rsidR="005C0FD6" w:rsidRPr="00344AF5" w:rsidRDefault="005C0FD6" w:rsidP="005C0FD6"/>
    <w:p w:rsidR="005C0FD6" w:rsidRPr="00344AF5" w:rsidRDefault="005C0FD6" w:rsidP="005C0FD6">
      <w:pPr>
        <w:pStyle w:val="Heading4"/>
        <w:rPr>
          <w:rFonts w:cs="Arial"/>
        </w:rPr>
      </w:pPr>
      <w:r w:rsidRPr="00344AF5">
        <w:rPr>
          <w:rFonts w:cs="Arial"/>
        </w:rPr>
        <w:t>Machine translating for the military is successful</w:t>
      </w:r>
    </w:p>
    <w:p w:rsidR="005C0FD6" w:rsidRPr="00344AF5" w:rsidRDefault="005C0FD6" w:rsidP="005C0FD6">
      <w:r w:rsidRPr="00344AF5">
        <w:t xml:space="preserve">Marion </w:t>
      </w:r>
      <w:r w:rsidRPr="00344AF5">
        <w:rPr>
          <w:rStyle w:val="Style13ptBold"/>
        </w:rPr>
        <w:t>Marking 16</w:t>
      </w:r>
      <w:r w:rsidRPr="00344AF5">
        <w:t>, Communications specialist, veteran journalist, and online editor at Slator, “US Military Equips Soldiers in the Field With Machine Translation”, https://slator.com/technology/us-military-equips-soldiers-field-machine-translation/</w:t>
      </w:r>
    </w:p>
    <w:p w:rsidR="005C0FD6" w:rsidRPr="00344AF5" w:rsidRDefault="005C0FD6" w:rsidP="005C0FD6">
      <w:pPr>
        <w:rPr>
          <w:sz w:val="16"/>
        </w:rPr>
      </w:pPr>
      <w:r w:rsidRPr="00344AF5">
        <w:rPr>
          <w:sz w:val="16"/>
        </w:rPr>
        <w:t xml:space="preserve">The </w:t>
      </w:r>
      <w:r w:rsidRPr="00344AF5">
        <w:rPr>
          <w:rStyle w:val="StyleUnderline"/>
          <w:highlight w:val="green"/>
        </w:rPr>
        <w:t>US Army will soon reach full deployment of its</w:t>
      </w:r>
      <w:r w:rsidRPr="00344AF5">
        <w:rPr>
          <w:sz w:val="16"/>
        </w:rPr>
        <w:t xml:space="preserve"> so-called MFLTS project. MFLTS stands for </w:t>
      </w:r>
      <w:r w:rsidRPr="00344AF5">
        <w:rPr>
          <w:rStyle w:val="StyleUnderline"/>
          <w:highlight w:val="green"/>
        </w:rPr>
        <w:t>Machine Foreign Language Translation System</w:t>
      </w:r>
      <w:r w:rsidRPr="00344AF5">
        <w:rPr>
          <w:sz w:val="16"/>
        </w:rPr>
        <w:t xml:space="preserve"> and is “the overarching Army Program with Department of Defense interest” to provide soldiers with machine translations via speech and text, explained MFLTS Product Director Michael Beaulieu in a presentation back in 2012. An unclassified document Slator saw showed the projected total spend on MFLTS Research, Development, Test &amp; Evaluation from 2013-16 amounted to USD 12.5m as of 2014. The program primarily comprises machine translation, automatic speech recognition, and optical character recognition. If one were to speculate just going by the screen grabs from Beaulieu’s presentation (shown below), the MFLTS works with, at least, two possible vendors; US defense contractor Raytheon for speech-to-speech and SDL for text-to-text. Beaulieu once called </w:t>
      </w:r>
      <w:r w:rsidRPr="00344AF5">
        <w:rPr>
          <w:rStyle w:val="Emphasis"/>
          <w:highlight w:val="green"/>
        </w:rPr>
        <w:t>language and linguistic capabilities one of the seven key cornerstones for success in the US counterinsurgency strategy</w:t>
      </w:r>
      <w:r w:rsidRPr="00344AF5">
        <w:rPr>
          <w:sz w:val="16"/>
        </w:rPr>
        <w:t xml:space="preserve">. And the MFLTS drives those capabilities by rolling out machine translation tools via portable devices like laptops and smartphones. “Unfortunately </w:t>
      </w:r>
      <w:r w:rsidRPr="00344AF5">
        <w:rPr>
          <w:rStyle w:val="StyleUnderline"/>
          <w:highlight w:val="green"/>
        </w:rPr>
        <w:t>there aren’t enough linguists to go around</w:t>
      </w:r>
      <w:r w:rsidRPr="00344AF5">
        <w:rPr>
          <w:sz w:val="16"/>
        </w:rPr>
        <w:t xml:space="preserve"> and </w:t>
      </w:r>
      <w:r w:rsidRPr="00344AF5">
        <w:rPr>
          <w:rStyle w:val="StyleUnderline"/>
          <w:highlight w:val="green"/>
        </w:rPr>
        <w:t>not all of them can put on a rucksack and go up and down mountains in Afghanistan</w:t>
      </w:r>
      <w:r w:rsidRPr="00344AF5">
        <w:rPr>
          <w:sz w:val="16"/>
        </w:rPr>
        <w:t xml:space="preserve"> and follow troops around,” MFLTS Product Director Beaulieu pointed out, explaining that apps deployed under </w:t>
      </w:r>
      <w:r w:rsidRPr="00344AF5">
        <w:rPr>
          <w:rStyle w:val="Emphasis"/>
          <w:highlight w:val="green"/>
        </w:rPr>
        <w:t>MFLTS filled a linguistic capability gap</w:t>
      </w:r>
      <w:r w:rsidRPr="00344AF5">
        <w:rPr>
          <w:sz w:val="16"/>
        </w:rPr>
        <w:t>, which was “pretty important stuff.”</w:t>
      </w:r>
    </w:p>
    <w:p w:rsidR="005C0FD6" w:rsidRPr="00344AF5" w:rsidRDefault="005C0FD6" w:rsidP="005C0FD6"/>
    <w:p w:rsidR="005C0FD6" w:rsidRPr="00344AF5" w:rsidRDefault="005C0FD6" w:rsidP="005C0FD6">
      <w:pPr>
        <w:pStyle w:val="Heading3"/>
        <w:rPr>
          <w:rFonts w:cs="Arial"/>
        </w:rPr>
      </w:pPr>
      <w:r w:rsidRPr="00344AF5">
        <w:rPr>
          <w:rFonts w:cs="Arial"/>
        </w:rPr>
        <w:t>2NC – Machine Translation Solves</w:t>
      </w:r>
    </w:p>
    <w:p w:rsidR="005C0FD6" w:rsidRPr="00344AF5" w:rsidRDefault="005C0FD6" w:rsidP="005C0FD6"/>
    <w:p w:rsidR="005C0FD6" w:rsidRPr="00344AF5" w:rsidRDefault="005C0FD6" w:rsidP="005C0FD6">
      <w:pPr>
        <w:pStyle w:val="Heading4"/>
        <w:rPr>
          <w:rFonts w:cs="Arial"/>
        </w:rPr>
      </w:pPr>
      <w:r w:rsidRPr="00344AF5">
        <w:rPr>
          <w:rFonts w:cs="Arial"/>
        </w:rPr>
        <w:t>Machine translation works</w:t>
      </w:r>
    </w:p>
    <w:p w:rsidR="005C0FD6" w:rsidRPr="00344AF5" w:rsidRDefault="005C0FD6" w:rsidP="005C0FD6">
      <w:r w:rsidRPr="00344AF5">
        <w:t xml:space="preserve">Alex </w:t>
      </w:r>
      <w:r w:rsidRPr="00344AF5">
        <w:rPr>
          <w:rStyle w:val="Style13ptBold"/>
        </w:rPr>
        <w:t>Gallafent 11</w:t>
      </w:r>
      <w:r w:rsidRPr="00344AF5">
        <w:t>, New York City-based correspondent whose reports for PRI’s The World have taken him to Swaziland, South Africa, the Brazilian Amazon, Turkey, Chile and the UAE. A former staff reporter and producer, he produced The World’s series on US presidential influence overseas in 2012. Alex’s radio career began with the BBC in London, where he produced flagship arts programs Front Row and Night Waves; Outlook; and the globe-spanning music show, Late Junction, “Machine translation for the military”, https://www.pri.org/stories/2011-04-26/machine-translation-military</w:t>
      </w:r>
    </w:p>
    <w:p w:rsidR="005C0FD6" w:rsidRPr="00344AF5" w:rsidRDefault="005C0FD6" w:rsidP="005C0FD6">
      <w:pPr>
        <w:rPr>
          <w:sz w:val="16"/>
        </w:rPr>
      </w:pPr>
      <w:r w:rsidRPr="00344AF5">
        <w:rPr>
          <w:sz w:val="16"/>
        </w:rPr>
        <w:t xml:space="preserve">The </w:t>
      </w:r>
      <w:r w:rsidRPr="00344AF5">
        <w:rPr>
          <w:rStyle w:val="StyleUnderline"/>
          <w:highlight w:val="green"/>
        </w:rPr>
        <w:t>US military has been producing specialist interpreters for decades</w:t>
      </w:r>
      <w:r w:rsidRPr="00344AF5">
        <w:rPr>
          <w:sz w:val="16"/>
        </w:rPr>
        <w:t xml:space="preserve"> – people who spend years learning Arabic, Chinese and other challenging languages. They're the kind of people Rye Barcott depended on. He's a former Marine captain who served in Iraq. For Barcott, there's no substitute for having a flesh-and-blood interpreter by your side when you're gathering intelligence, specifically, a trusted linguist who can translate all aspects of a conversation – the verbal and the non-verbal. But as Barcott points out, </w:t>
      </w:r>
      <w:r w:rsidRPr="00344AF5">
        <w:rPr>
          <w:rStyle w:val="StyleUnderline"/>
          <w:highlight w:val="green"/>
        </w:rPr>
        <w:t>few units</w:t>
      </w:r>
      <w:r w:rsidRPr="00344AF5">
        <w:rPr>
          <w:sz w:val="16"/>
        </w:rPr>
        <w:t xml:space="preserve">, especially in the infantry, </w:t>
      </w:r>
      <w:r w:rsidRPr="00344AF5">
        <w:rPr>
          <w:rStyle w:val="StyleUnderline"/>
          <w:highlight w:val="green"/>
        </w:rPr>
        <w:t>have access to human interpreters</w:t>
      </w:r>
      <w:r w:rsidRPr="00344AF5">
        <w:rPr>
          <w:sz w:val="16"/>
        </w:rPr>
        <w:t xml:space="preserve">. </w:t>
      </w:r>
      <w:r w:rsidRPr="00344AF5">
        <w:rPr>
          <w:rStyle w:val="Emphasis"/>
          <w:highlight w:val="green"/>
        </w:rPr>
        <w:t>Machine translation could help</w:t>
      </w:r>
      <w:r w:rsidRPr="00344AF5">
        <w:rPr>
          <w:sz w:val="16"/>
        </w:rPr>
        <w:t xml:space="preserve">, with basic information at least. "When a Marine or Army unit's out patrolling and they need to ask a person for permission to enter their property for example, </w:t>
      </w:r>
      <w:r w:rsidRPr="00344AF5">
        <w:rPr>
          <w:rStyle w:val="Emphasis"/>
          <w:highlight w:val="green"/>
        </w:rPr>
        <w:t>it's far better to have a machine</w:t>
      </w:r>
      <w:r w:rsidRPr="00344AF5">
        <w:rPr>
          <w:sz w:val="16"/>
        </w:rPr>
        <w:t xml:space="preserve"> than to not have anything," Barcott said. In recent years, the US military has adopted a policy of trying to give everyone who deploys some knowledge, something to hang their hat on. "Hello. And thank you for your interest in learning more about V Communicator Mobile – the first deployed and fielded mobile military application." This is one of a </w:t>
      </w:r>
      <w:r w:rsidRPr="00344AF5">
        <w:rPr>
          <w:rStyle w:val="StyleUnderline"/>
          <w:highlight w:val="green"/>
        </w:rPr>
        <w:t>growing range of products out there designed to bridge the military language gap</w:t>
      </w:r>
      <w:r w:rsidRPr="00344AF5">
        <w:rPr>
          <w:sz w:val="16"/>
        </w:rPr>
        <w:t xml:space="preserve">. Ernie Bright is the product manager for V Communicator Mobile, which runs on a modified iPod Touch. Bright said the focus was on assisting soldiers, not distracting them. "We knew that they were needing a more mobile easy-to-use product that would allow them to learn key tactical phrases, and also be able to just pick it up and use it," Bright said. </w:t>
      </w:r>
      <w:r w:rsidRPr="00344AF5">
        <w:rPr>
          <w:rStyle w:val="Emphasis"/>
          <w:highlight w:val="green"/>
        </w:rPr>
        <w:t>It's impressive, quickly translating a phrase</w:t>
      </w:r>
      <w:r w:rsidRPr="00344AF5">
        <w:rPr>
          <w:sz w:val="16"/>
        </w:rPr>
        <w:t xml:space="preserve"> such as 'do you have any weapons?' into the equivalent language in, say, Pashto. But it's not the only translation device out there vying for a potentially lucrative military contract. Another mobile app is called SpeechTrans. According to the company's co-founder, Yan Auerbach, "It allows you to speak into the device in your native language; it will translate and speak aloud the translation instantly." Dialects It's equally impressive. SpeechTrans draws on an archive of voice samples, but it doesn't yet cover every language or – crucially with languages such as Arabic – every dialect. Yan Auerbach tells me his company is now in the running for a Pentagon project called BOLT (Boundless Operational Language Translation). The goal for BOLT is lofty: technology that would recognize not just dialects but localized slang too. That still leaves a lot of missing information: gestures and body language. It's something Ernie Bright and the V Communicator Mobile team have been thinking about. On their device, attention is paid to non-verbal communication too. For every piece of language you get an animated video, demonstrating the appropriate gesture. It's meant to help soldiers learn the language too. "They can remember that this phrase coincides with this gesture or this body language," said Bright. Interpreting gestures That's fine for stock phrases at checkpoints and the like. But soldiers have to interpret gestures as much as they have to reproduce them. And they have to do it in the blink of an eye. Could a machine ever do that work too? When it comes to translation technology, no-one yet knows where the lines will be drawn. All languages – all communications – are built on ever-shifting sands of meaning. That </w:t>
      </w:r>
      <w:r w:rsidRPr="00344AF5">
        <w:rPr>
          <w:rStyle w:val="StyleUnderline"/>
          <w:highlight w:val="green"/>
        </w:rPr>
        <w:t>meaning can't ever be fully, totally captured by technology</w:t>
      </w:r>
      <w:r w:rsidRPr="00344AF5">
        <w:rPr>
          <w:sz w:val="16"/>
        </w:rPr>
        <w:t xml:space="preserve">. But </w:t>
      </w:r>
      <w:r w:rsidRPr="00344AF5">
        <w:rPr>
          <w:rStyle w:val="Emphasis"/>
          <w:highlight w:val="green"/>
        </w:rPr>
        <w:t>as translation tech accelerates it might fool us into believing otherwise</w:t>
      </w:r>
      <w:r w:rsidRPr="00344AF5">
        <w:rPr>
          <w:sz w:val="16"/>
        </w:rPr>
        <w:t>. And so for the military the dream of a universal translating machine will be ever-more tantalizing.</w:t>
      </w:r>
    </w:p>
    <w:p w:rsidR="005C0FD6" w:rsidRPr="00344AF5" w:rsidRDefault="005C0FD6" w:rsidP="005C0FD6"/>
    <w:p w:rsidR="005C0FD6" w:rsidRPr="00344AF5" w:rsidRDefault="005C0FD6" w:rsidP="005C0FD6">
      <w:pPr>
        <w:pStyle w:val="Heading3"/>
        <w:rPr>
          <w:rFonts w:cs="Arial"/>
        </w:rPr>
      </w:pPr>
      <w:r w:rsidRPr="00344AF5">
        <w:rPr>
          <w:rFonts w:cs="Arial"/>
        </w:rPr>
        <w:t>1NC – Translators Fail</w:t>
      </w:r>
    </w:p>
    <w:p w:rsidR="005C0FD6" w:rsidRPr="00344AF5" w:rsidRDefault="005C0FD6" w:rsidP="005C0FD6"/>
    <w:p w:rsidR="005C0FD6" w:rsidRPr="00344AF5" w:rsidRDefault="005C0FD6" w:rsidP="005C0FD6">
      <w:pPr>
        <w:pStyle w:val="Heading4"/>
        <w:rPr>
          <w:rFonts w:cs="Arial"/>
        </w:rPr>
      </w:pPr>
      <w:r w:rsidRPr="00344AF5">
        <w:rPr>
          <w:rFonts w:cs="Arial"/>
        </w:rPr>
        <w:t>Translators fail</w:t>
      </w:r>
    </w:p>
    <w:p w:rsidR="005C0FD6" w:rsidRPr="00344AF5" w:rsidRDefault="005C0FD6" w:rsidP="005C0FD6">
      <w:r w:rsidRPr="00344AF5">
        <w:t xml:space="preserve">Ron </w:t>
      </w:r>
      <w:r w:rsidRPr="00344AF5">
        <w:rPr>
          <w:rStyle w:val="Style13ptBold"/>
        </w:rPr>
        <w:t>Synovitz 8</w:t>
      </w:r>
      <w:r w:rsidRPr="00344AF5">
        <w:t>, senior correspondent for RFE/RL, “Mistakes By Afghan Translators Endanger Lives, Hamper Antiterrorism Effort”, https://www.rferl.org/a/Mistakes_By_Translators_Hamper_Afghan_Antiterrorism_Campaign/1195783.html</w:t>
      </w:r>
    </w:p>
    <w:p w:rsidR="005C0FD6" w:rsidRPr="00344AF5" w:rsidRDefault="005C0FD6" w:rsidP="005C0FD6">
      <w:pPr>
        <w:rPr>
          <w:sz w:val="16"/>
        </w:rPr>
      </w:pPr>
      <w:r w:rsidRPr="00344AF5">
        <w:rPr>
          <w:sz w:val="16"/>
        </w:rPr>
        <w:t xml:space="preserve">When </w:t>
      </w:r>
      <w:r w:rsidRPr="00344AF5">
        <w:rPr>
          <w:rStyle w:val="StyleUnderline"/>
          <w:highlight w:val="green"/>
        </w:rPr>
        <w:t>U.S. or NATO soldiers</w:t>
      </w:r>
      <w:r w:rsidRPr="00344AF5">
        <w:rPr>
          <w:sz w:val="16"/>
        </w:rPr>
        <w:t xml:space="preserve"> need to communicate with Afghan villagers, they </w:t>
      </w:r>
      <w:r w:rsidRPr="00344AF5">
        <w:rPr>
          <w:rStyle w:val="StyleUnderline"/>
          <w:highlight w:val="green"/>
        </w:rPr>
        <w:t>rely on translators</w:t>
      </w:r>
      <w:r w:rsidRPr="00344AF5">
        <w:rPr>
          <w:sz w:val="16"/>
        </w:rPr>
        <w:t xml:space="preserve"> provided by private contractors. But </w:t>
      </w:r>
      <w:r w:rsidRPr="00344AF5">
        <w:rPr>
          <w:rStyle w:val="Emphasis"/>
          <w:highlight w:val="green"/>
        </w:rPr>
        <w:t>for various reasons -- regional dialects, cultural misunderstandings, or even ethnic animosities -- translators in Afghanistan often don't relate everything</w:t>
      </w:r>
      <w:r w:rsidRPr="00344AF5">
        <w:rPr>
          <w:sz w:val="16"/>
        </w:rPr>
        <w:t xml:space="preserve"> they hear. And </w:t>
      </w:r>
      <w:r w:rsidRPr="00344AF5">
        <w:rPr>
          <w:rStyle w:val="StyleUnderline"/>
          <w:highlight w:val="green"/>
        </w:rPr>
        <w:t>what is lost in translation can hurt efforts</w:t>
      </w:r>
      <w:r w:rsidRPr="00344AF5">
        <w:rPr>
          <w:sz w:val="16"/>
        </w:rPr>
        <w:t xml:space="preserve"> by NATO and the U.S.-led coalition to win the hearts and minds of the Afghan people. In the worst cases, </w:t>
      </w:r>
      <w:r w:rsidRPr="00344AF5">
        <w:rPr>
          <w:rStyle w:val="StyleUnderline"/>
          <w:highlight w:val="green"/>
        </w:rPr>
        <w:t>innocent civilians can be arrested or wrongly targeted</w:t>
      </w:r>
      <w:r w:rsidRPr="00344AF5">
        <w:rPr>
          <w:sz w:val="16"/>
        </w:rPr>
        <w:t xml:space="preserve"> as Taliban fighters. Zalmai Zurmutai, a Pashto translator for NATO troops in Afghanistan, is angry about what he has seen happen when </w:t>
      </w:r>
      <w:r w:rsidRPr="00344AF5">
        <w:rPr>
          <w:rStyle w:val="Emphasis"/>
          <w:highlight w:val="green"/>
        </w:rPr>
        <w:t>unqualified translators serve as a liaison</w:t>
      </w:r>
      <w:r w:rsidRPr="00344AF5">
        <w:rPr>
          <w:sz w:val="16"/>
        </w:rPr>
        <w:t xml:space="preserve"> between foreign troops and Afghan villagers. For example, Zurmutai says, when a Dari speaker from northern Afghanistan is sent out with NATO troops to Pashtun parts of southern Afghanistan, </w:t>
      </w:r>
      <w:r w:rsidRPr="00344AF5">
        <w:rPr>
          <w:rStyle w:val="Emphasis"/>
          <w:highlight w:val="green"/>
        </w:rPr>
        <w:t>it is not unusual for the translator to have difficulties</w:t>
      </w:r>
      <w:r w:rsidRPr="00344AF5">
        <w:rPr>
          <w:sz w:val="16"/>
        </w:rPr>
        <w:t xml:space="preserve"> understanding the local Pashto dialect. Other times, Zurmutai says, a young Afghan translator who has grown up in Europe or the United States does not understand the traditional tribal culture of Pashtun villagers. 'Unable To Convey The Meaning' </w:t>
      </w:r>
      <w:r w:rsidRPr="00344AF5">
        <w:rPr>
          <w:rStyle w:val="StyleUnderline"/>
          <w:highlight w:val="green"/>
        </w:rPr>
        <w:t>Local animosities also can come into play</w:t>
      </w:r>
      <w:r w:rsidRPr="00344AF5">
        <w:rPr>
          <w:sz w:val="16"/>
        </w:rPr>
        <w:t xml:space="preserve">. When a translator is from a tribe or ethnic group that suffered under the rule of the Pashtun-dominated Taliban regime, Zurmutai says </w:t>
      </w:r>
      <w:r w:rsidRPr="00344AF5">
        <w:rPr>
          <w:rStyle w:val="StyleUnderline"/>
          <w:highlight w:val="green"/>
        </w:rPr>
        <w:t>some</w:t>
      </w:r>
      <w:r w:rsidRPr="00344AF5">
        <w:rPr>
          <w:sz w:val="16"/>
        </w:rPr>
        <w:t xml:space="preserve"> </w:t>
      </w:r>
      <w:r w:rsidRPr="00344AF5">
        <w:rPr>
          <w:rStyle w:val="StyleUnderline"/>
          <w:highlight w:val="green"/>
        </w:rPr>
        <w:t>treat</w:t>
      </w:r>
      <w:r w:rsidRPr="00344AF5">
        <w:rPr>
          <w:sz w:val="16"/>
        </w:rPr>
        <w:t xml:space="preserve"> Pashtun village </w:t>
      </w:r>
      <w:r w:rsidRPr="00344AF5">
        <w:rPr>
          <w:rStyle w:val="StyleUnderline"/>
          <w:highlight w:val="green"/>
        </w:rPr>
        <w:t>elders with contempt</w:t>
      </w:r>
      <w:r w:rsidRPr="00344AF5">
        <w:rPr>
          <w:sz w:val="16"/>
        </w:rPr>
        <w:t xml:space="preserve"> -- the kind of behavior that can </w:t>
      </w:r>
      <w:r w:rsidRPr="00344AF5">
        <w:rPr>
          <w:rStyle w:val="Emphasis"/>
          <w:highlight w:val="green"/>
        </w:rPr>
        <w:t>turn an entire village against the foreign troops</w:t>
      </w:r>
      <w:r w:rsidRPr="00344AF5">
        <w:rPr>
          <w:sz w:val="16"/>
        </w:rPr>
        <w:t xml:space="preserve">. "If you go to [the provinces of] Kandahar or Oruzgun or Zabol or Paktia, most people can't understand Dari," Zurmutai says. "And if you go to Badakhshan or Takhar, they don't speak Pashto and they can't understand it. Imagine when a [native Dari speaker] becomes a translator and goes into a Pashtun village where the people cannot speak Dari -- and the translator cannot understand [their local dialect of] Pashto. "Unfortunately, there are so many translators like this who are unable to convey the meaning of Pashto speakers to the coalition forces. And he can't convoy the message of foreign troops to these local people," Zurmutai continues. "There also are some Afghan translators who are coming from other countries who are less familiar with the Afghan culture. They don't know about the tribal value system. Or there are some emotional young Afghans who don't care about the local values. They have very rude behavior -- very [undiplomatic and] cruel -- without respect for people. They are creating misunderstandings between local people and the coalition forces. They are destroying mutual trust. There are some translators who are working for their own political, personal and tribal interests. These translators are treating people in a very bad way." John McHugh is an independent filmmaker whose documentary "Lost In Translation -- Afghanistan" was released on the Internet this summer by The Guardian newspaper group. Filmed while McHugh was embedded with U.S. troops near the Afghan-Pakistan border, the eight-minute documentary shows how tensions rise between U.S. soldiers and Pashtun villagers when a Dari-speaking translator is unable to understand a village elder's Waziri dialect. 'Is It Any Wonder?' The elder gives lengthy answers to the U.S. soldiers' questions about the lack of security in their village and the threats against them by Taliban fighters who regularly cross the nearby border with Pakistan. The </w:t>
      </w:r>
      <w:r w:rsidRPr="00344AF5">
        <w:rPr>
          <w:rStyle w:val="Emphasis"/>
          <w:highlight w:val="green"/>
        </w:rPr>
        <w:t>translator fails to convey</w:t>
      </w:r>
      <w:r w:rsidRPr="00344AF5">
        <w:rPr>
          <w:sz w:val="16"/>
        </w:rPr>
        <w:t xml:space="preserve"> the elder's </w:t>
      </w:r>
      <w:r w:rsidRPr="00344AF5">
        <w:rPr>
          <w:rStyle w:val="Emphasis"/>
          <w:highlight w:val="green"/>
        </w:rPr>
        <w:t>concerns</w:t>
      </w:r>
      <w:r w:rsidRPr="00344AF5">
        <w:rPr>
          <w:sz w:val="16"/>
        </w:rPr>
        <w:t xml:space="preserve">. "The soldiers ask to speak to the village elders, but everything gets lost in translation," McHugh says. "Everything here hinges on the translation -- the subtleties of Pashto and English. The translators have become unexpected power brokers in all this. And sometimes, they just don't translate everything they hear. Is it any wonder that the Americans feel baffled in these situations and that ordinary Afghans feel ignored?" Zurmutai says there are </w:t>
      </w:r>
      <w:r w:rsidRPr="00344AF5">
        <w:rPr>
          <w:rStyle w:val="Emphasis"/>
          <w:highlight w:val="green"/>
        </w:rPr>
        <w:t>many misunderstandings during NATO military operations in Afghanistan that are caused by bad translations</w:t>
      </w:r>
      <w:r w:rsidRPr="00344AF5">
        <w:rPr>
          <w:sz w:val="16"/>
        </w:rPr>
        <w:t xml:space="preserve">. Zurmutai described one case in which a translator wrongly told NATO troops that an encampment of Pashtun nomads -- a Kochi tribe -- were Taliban fighters. He says it was only the last-minute intervention of another translator that stopped NATO from calling in an air strike on the tents of the innocent nomads. "Unfortunately, we can't deny that there are tribal and regional differences between Afghans today. And translators are involved in this stuff," Zurmutai says. "Many translators have been sacked because of creating these kinds of conflicts. Recently, so many people have been killed in mistaken bombardments that were later found to be the result of bad translations. "Nowadays, coalition forces understand that the real source of the problem is with the translators. And they are paying more attention to this issue," he continues. "If this problem would be solved, it would be a major step forward for reconstruction and for bringing peace and stability to Afghanistan." Security Criteria U.S. and NATO military officials in Afghanistan have admitted to RFE/RL privately that </w:t>
      </w:r>
      <w:r w:rsidRPr="00344AF5">
        <w:rPr>
          <w:rStyle w:val="StyleUnderline"/>
          <w:highlight w:val="green"/>
        </w:rPr>
        <w:t>inaccurate translations cause problems for their soldiers</w:t>
      </w:r>
      <w:r w:rsidRPr="00344AF5">
        <w:rPr>
          <w:sz w:val="16"/>
        </w:rPr>
        <w:t xml:space="preserve">, whether in a battle situation or simply communicating with members of a rural Afghan community. One </w:t>
      </w:r>
      <w:r w:rsidRPr="00344AF5">
        <w:rPr>
          <w:rStyle w:val="StyleUnderline"/>
          <w:highlight w:val="green"/>
        </w:rPr>
        <w:t>problem has been</w:t>
      </w:r>
      <w:r w:rsidRPr="00344AF5">
        <w:rPr>
          <w:sz w:val="16"/>
        </w:rPr>
        <w:t xml:space="preserve"> for the U.S. military to get </w:t>
      </w:r>
      <w:r w:rsidRPr="00344AF5">
        <w:rPr>
          <w:rStyle w:val="StyleUnderline"/>
          <w:highlight w:val="green"/>
        </w:rPr>
        <w:t>qualified Dari and Pashto translators who also meet</w:t>
      </w:r>
      <w:r w:rsidRPr="00344AF5">
        <w:rPr>
          <w:sz w:val="16"/>
        </w:rPr>
        <w:t xml:space="preserve"> the Pentagon's </w:t>
      </w:r>
      <w:r w:rsidRPr="00344AF5">
        <w:rPr>
          <w:rStyle w:val="StyleUnderline"/>
          <w:highlight w:val="green"/>
        </w:rPr>
        <w:t>security criteria</w:t>
      </w:r>
      <w:r w:rsidRPr="00344AF5">
        <w:rPr>
          <w:sz w:val="16"/>
        </w:rPr>
        <w:t>. For years, the Pentagon required that its translators be American citizens and also have top secret military security clearance.</w:t>
      </w:r>
    </w:p>
    <w:p w:rsidR="005C0FD6" w:rsidRPr="00344AF5" w:rsidRDefault="005C0FD6" w:rsidP="005C0FD6"/>
    <w:p w:rsidR="005C0FD6" w:rsidRPr="00344AF5" w:rsidRDefault="005C0FD6" w:rsidP="005C0FD6">
      <w:pPr>
        <w:pStyle w:val="Heading3"/>
        <w:rPr>
          <w:rFonts w:cs="Arial"/>
        </w:rPr>
      </w:pPr>
      <w:r w:rsidRPr="00344AF5">
        <w:rPr>
          <w:rFonts w:cs="Arial"/>
        </w:rPr>
        <w:t>2NC – Translators Fail</w:t>
      </w:r>
    </w:p>
    <w:p w:rsidR="005C0FD6" w:rsidRPr="00344AF5" w:rsidRDefault="005C0FD6" w:rsidP="005C0FD6"/>
    <w:p w:rsidR="005C0FD6" w:rsidRPr="00344AF5" w:rsidRDefault="005C0FD6" w:rsidP="005C0FD6">
      <w:pPr>
        <w:pStyle w:val="Heading4"/>
        <w:rPr>
          <w:rFonts w:cs="Arial"/>
        </w:rPr>
      </w:pPr>
      <w:r w:rsidRPr="00344AF5">
        <w:rPr>
          <w:rFonts w:cs="Arial"/>
        </w:rPr>
        <w:t>Translators in Afghanistan flunk language tests</w:t>
      </w:r>
    </w:p>
    <w:p w:rsidR="005C0FD6" w:rsidRPr="00344AF5" w:rsidRDefault="005C0FD6" w:rsidP="005C0FD6">
      <w:r w:rsidRPr="00344AF5">
        <w:t xml:space="preserve">ALIYAH </w:t>
      </w:r>
      <w:r w:rsidRPr="00344AF5">
        <w:rPr>
          <w:rStyle w:val="Style13ptBold"/>
        </w:rPr>
        <w:t>SHAHID 10</w:t>
      </w:r>
      <w:r w:rsidRPr="00344AF5">
        <w:t>, DAILY NEWS STAFF WRITER, “One quarter of U.S. interpreters in Afghanistan flunked language exams: whistleblower lawsuit”, http://www.nydailynews.com/news/world/quarter-u-s-interpreters-afghanistan-flunked-language-exams-whistleblower-lawsuit-article-1.440639</w:t>
      </w:r>
    </w:p>
    <w:p w:rsidR="005C0FD6" w:rsidRPr="00344AF5" w:rsidRDefault="005C0FD6" w:rsidP="005C0FD6">
      <w:pPr>
        <w:rPr>
          <w:sz w:val="16"/>
        </w:rPr>
      </w:pPr>
      <w:r w:rsidRPr="00344AF5">
        <w:rPr>
          <w:rStyle w:val="Emphasis"/>
          <w:highlight w:val="green"/>
        </w:rPr>
        <w:t>A lot probably gets lost in translation</w:t>
      </w:r>
      <w:r w:rsidRPr="00344AF5">
        <w:rPr>
          <w:sz w:val="16"/>
        </w:rPr>
        <w:t xml:space="preserve">. More than </w:t>
      </w:r>
      <w:r w:rsidRPr="00344AF5">
        <w:rPr>
          <w:rStyle w:val="Emphasis"/>
          <w:highlight w:val="green"/>
        </w:rPr>
        <w:t>one of every four translators embedded with U.S. troops in Afghanistan flunked their language proficiency exams</w:t>
      </w:r>
      <w:r w:rsidRPr="00344AF5">
        <w:rPr>
          <w:sz w:val="16"/>
        </w:rPr>
        <w:t xml:space="preserve">, a whistleblower told ABC News. Paul Funk, who worked for the contractor that supplied translators for the military, said </w:t>
      </w:r>
      <w:r w:rsidRPr="00344AF5">
        <w:rPr>
          <w:rStyle w:val="StyleUnderline"/>
          <w:highlight w:val="green"/>
        </w:rPr>
        <w:t>28% of applicants</w:t>
      </w:r>
      <w:r w:rsidRPr="00344AF5">
        <w:rPr>
          <w:sz w:val="16"/>
        </w:rPr>
        <w:t xml:space="preserve"> hired between November 2007 and June 2008 </w:t>
      </w:r>
      <w:r w:rsidRPr="00344AF5">
        <w:rPr>
          <w:rStyle w:val="Emphasis"/>
          <w:highlight w:val="green"/>
        </w:rPr>
        <w:t>failed exams</w:t>
      </w:r>
      <w:r w:rsidRPr="00344AF5">
        <w:rPr>
          <w:sz w:val="16"/>
        </w:rPr>
        <w:t xml:space="preserve"> for the most common Afghan languages, Pashto and Dari.</w:t>
      </w:r>
    </w:p>
    <w:p w:rsidR="005C0FD6" w:rsidRPr="00344AF5" w:rsidRDefault="005C0FD6" w:rsidP="005C0FD6"/>
    <w:p w:rsidR="005C0FD6" w:rsidRPr="00344AF5" w:rsidRDefault="005C0FD6" w:rsidP="005C0FD6">
      <w:pPr>
        <w:pStyle w:val="Heading4"/>
        <w:rPr>
          <w:rFonts w:cs="Arial"/>
        </w:rPr>
      </w:pPr>
      <w:r w:rsidRPr="00344AF5">
        <w:rPr>
          <w:rFonts w:cs="Arial"/>
        </w:rPr>
        <w:t>Translators in Afghanistan fail – failed proficiency tests</w:t>
      </w:r>
    </w:p>
    <w:p w:rsidR="005C0FD6" w:rsidRPr="00344AF5" w:rsidRDefault="005C0FD6" w:rsidP="005C0FD6">
      <w:r w:rsidRPr="00344AF5">
        <w:t xml:space="preserve">MATTHEW </w:t>
      </w:r>
      <w:r w:rsidRPr="00344AF5">
        <w:rPr>
          <w:rStyle w:val="Style13ptBold"/>
        </w:rPr>
        <w:t>MOSK et al 10</w:t>
      </w:r>
      <w:r w:rsidRPr="00344AF5">
        <w:t>, BRIAN ROSS, and JOSEPH RHEE, ABC reporters “Exclusive: Whistleblower Claims Many U.S. Interpreters Can't Speak Afghan Languages”, https://abcnews.go.com/Blotter/afghanistan-whistleblower-claims-us-interpreters-speak-afghan-languages/story?id=11578169</w:t>
      </w:r>
    </w:p>
    <w:p w:rsidR="005C0FD6" w:rsidRPr="00344AF5" w:rsidRDefault="005C0FD6" w:rsidP="005C0FD6">
      <w:pPr>
        <w:rPr>
          <w:sz w:val="16"/>
        </w:rPr>
      </w:pPr>
      <w:r w:rsidRPr="00344AF5">
        <w:rPr>
          <w:sz w:val="16"/>
        </w:rPr>
        <w:t xml:space="preserve">More than </w:t>
      </w:r>
      <w:r w:rsidRPr="00344AF5">
        <w:rPr>
          <w:rStyle w:val="Emphasis"/>
          <w:highlight w:val="green"/>
        </w:rPr>
        <w:t>one quarter of the translators working alongside American soldiers</w:t>
      </w:r>
      <w:r w:rsidRPr="00344AF5">
        <w:rPr>
          <w:sz w:val="16"/>
        </w:rPr>
        <w:t xml:space="preserve"> in Afghanistan </w:t>
      </w:r>
      <w:r w:rsidRPr="00344AF5">
        <w:rPr>
          <w:rStyle w:val="Emphasis"/>
          <w:highlight w:val="green"/>
        </w:rPr>
        <w:t>failed language proficiency exams</w:t>
      </w:r>
      <w:r w:rsidRPr="00344AF5">
        <w:rPr>
          <w:sz w:val="16"/>
        </w:rPr>
        <w:t xml:space="preserve"> but were sent onto the battlefield anyway, according to a former employee of the company that holds contracts worth up to $1.4 billion to supply interpreters to the U.S. Army. "I determined that </w:t>
      </w:r>
      <w:r w:rsidRPr="00344AF5">
        <w:rPr>
          <w:rStyle w:val="StyleUnderline"/>
          <w:highlight w:val="green"/>
        </w:rPr>
        <w:t>someone</w:t>
      </w:r>
      <w:r w:rsidRPr="00344AF5">
        <w:rPr>
          <w:sz w:val="16"/>
        </w:rPr>
        <w:t xml:space="preserve"> -- and I didn't know [who] at that time -- </w:t>
      </w:r>
      <w:r w:rsidRPr="00344AF5">
        <w:rPr>
          <w:rStyle w:val="Emphasis"/>
          <w:highlight w:val="green"/>
        </w:rPr>
        <w:t>was changing the grades from blanks or zeros to passing grades</w:t>
      </w:r>
      <w:r w:rsidRPr="00344AF5">
        <w:rPr>
          <w:sz w:val="16"/>
        </w:rPr>
        <w:t xml:space="preserve">," said Paul Funk, who used to oversee the screening of Afghan linguists for the Columbus, Ohio-based contractor, Mission Essential Personnel. "Many </w:t>
      </w:r>
      <w:r w:rsidRPr="00344AF5">
        <w:rPr>
          <w:rStyle w:val="Emphasis"/>
          <w:highlight w:val="green"/>
        </w:rPr>
        <w:t>who failed were marked as being passed</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Translators in Afghanistan fail – corruption, fraud, and lack of expertise</w:t>
      </w:r>
    </w:p>
    <w:p w:rsidR="005C0FD6" w:rsidRPr="00344AF5" w:rsidRDefault="005C0FD6" w:rsidP="005C0FD6">
      <w:r w:rsidRPr="00344AF5">
        <w:t xml:space="preserve">MATTHEW </w:t>
      </w:r>
      <w:r w:rsidRPr="00344AF5">
        <w:rPr>
          <w:rStyle w:val="Style13ptBold"/>
        </w:rPr>
        <w:t>MOSK et al 10</w:t>
      </w:r>
      <w:r w:rsidRPr="00344AF5">
        <w:t>, BRIAN ROSS, and JOSEPH RHEE, ABC reporters “Exclusive: Whistleblower Claims Many U.S. Interpreters Can't Speak Afghan Languages”, https://abcnews.go.com/Blotter/afghanistan-whistleblower-claims-us-interpreters-speak-afghan-languages/story?id=11578169</w:t>
      </w:r>
    </w:p>
    <w:p w:rsidR="005C0FD6" w:rsidRPr="00344AF5" w:rsidRDefault="005C0FD6" w:rsidP="005C0FD6">
      <w:pPr>
        <w:rPr>
          <w:sz w:val="16"/>
        </w:rPr>
      </w:pPr>
      <w:r w:rsidRPr="00344AF5">
        <w:rPr>
          <w:sz w:val="16"/>
        </w:rPr>
        <w:t xml:space="preserve">Funk told ABC News he wrote emails to the then-CEO of Mission Essential describing how job </w:t>
      </w:r>
      <w:r w:rsidRPr="00344AF5">
        <w:rPr>
          <w:rStyle w:val="StyleUnderline"/>
          <w:highlight w:val="green"/>
        </w:rPr>
        <w:t>candidates would cheat on oral exams</w:t>
      </w:r>
      <w:r w:rsidRPr="00344AF5">
        <w:rPr>
          <w:sz w:val="16"/>
        </w:rPr>
        <w:t xml:space="preserve"> conducted over the phone. "I told him that </w:t>
      </w:r>
      <w:r w:rsidRPr="00344AF5">
        <w:rPr>
          <w:rStyle w:val="Emphasis"/>
          <w:highlight w:val="green"/>
        </w:rPr>
        <w:t>it was corrupt. Stand-ins were taking the test.</w:t>
      </w:r>
      <w:r w:rsidRPr="00344AF5">
        <w:rPr>
          <w:sz w:val="16"/>
        </w:rPr>
        <w:t xml:space="preserve"> That's comparable to, if you're a lawyer, that's </w:t>
      </w:r>
      <w:r w:rsidRPr="00344AF5">
        <w:rPr>
          <w:rStyle w:val="Emphasis"/>
          <w:highlight w:val="green"/>
        </w:rPr>
        <w:t>comparable to taking the bar exam over the phone</w:t>
      </w:r>
      <w:r w:rsidRPr="00344AF5">
        <w:rPr>
          <w:sz w:val="16"/>
        </w:rPr>
        <w:t xml:space="preserve">. </w:t>
      </w:r>
      <w:r w:rsidRPr="00344AF5">
        <w:rPr>
          <w:rStyle w:val="StyleUnderline"/>
          <w:highlight w:val="green"/>
        </w:rPr>
        <w:t>You need to be face-to-face with that individual. You need to identify them</w:t>
      </w:r>
      <w:r w:rsidRPr="00344AF5">
        <w:rPr>
          <w:sz w:val="16"/>
        </w:rPr>
        <w:t xml:space="preserve">. You need to know who they are and they had stand-ins on the phone taking the test," Funk said. "They had stand-ins on the phone taking the test because there is </w:t>
      </w:r>
      <w:r w:rsidRPr="00344AF5">
        <w:rPr>
          <w:rStyle w:val="Emphasis"/>
          <w:highlight w:val="green"/>
        </w:rPr>
        <w:t>no way that these people could possibly pass if they can't even get through an interview</w:t>
      </w:r>
      <w:r w:rsidRPr="00344AF5">
        <w:rPr>
          <w:sz w:val="16"/>
        </w:rPr>
        <w:t xml:space="preserve">." One of the company's </w:t>
      </w:r>
      <w:r w:rsidRPr="00344AF5">
        <w:rPr>
          <w:rStyle w:val="StyleUnderline"/>
          <w:highlight w:val="green"/>
        </w:rPr>
        <w:t>translators working in Afghanistan</w:t>
      </w:r>
      <w:r w:rsidRPr="00344AF5">
        <w:rPr>
          <w:sz w:val="16"/>
        </w:rPr>
        <w:t xml:space="preserve"> now </w:t>
      </w:r>
      <w:r w:rsidRPr="00344AF5">
        <w:rPr>
          <w:rStyle w:val="Emphasis"/>
          <w:highlight w:val="green"/>
        </w:rPr>
        <w:t>confirmed the practice</w:t>
      </w:r>
      <w:r w:rsidRPr="00344AF5">
        <w:rPr>
          <w:sz w:val="16"/>
        </w:rPr>
        <w:t xml:space="preserve"> in an interview with ABC News, saying </w:t>
      </w:r>
      <w:r w:rsidRPr="00344AF5">
        <w:rPr>
          <w:rStyle w:val="StyleUnderline"/>
          <w:highlight w:val="green"/>
        </w:rPr>
        <w:t>he personally had taken the exam for others</w:t>
      </w:r>
      <w:r w:rsidRPr="00344AF5">
        <w:rPr>
          <w:sz w:val="16"/>
        </w:rPr>
        <w:t xml:space="preserve"> who could not have passed it themselves. The employee, who described the practice on the condition he not be identified, called a follow-up written exam "bull."</w:t>
      </w:r>
    </w:p>
    <w:p w:rsidR="005C0FD6" w:rsidRPr="00344AF5" w:rsidRDefault="005C0FD6" w:rsidP="005C0FD6"/>
    <w:p w:rsidR="005C0FD6" w:rsidRPr="00344AF5" w:rsidRDefault="005C0FD6" w:rsidP="005C0FD6"/>
    <w:p w:rsidR="005C0FD6" w:rsidRPr="00344AF5" w:rsidRDefault="005C0FD6" w:rsidP="005C0FD6">
      <w:pPr>
        <w:pStyle w:val="Heading3"/>
        <w:rPr>
          <w:rFonts w:cs="Arial"/>
        </w:rPr>
      </w:pPr>
      <w:r w:rsidRPr="00344AF5">
        <w:rPr>
          <w:rFonts w:cs="Arial"/>
        </w:rPr>
        <w:t>1NC – Nuclear Terror !D</w:t>
      </w:r>
    </w:p>
    <w:p w:rsidR="005C0FD6" w:rsidRPr="00344AF5" w:rsidRDefault="005C0FD6" w:rsidP="005C0FD6"/>
    <w:p w:rsidR="005C0FD6" w:rsidRPr="00344AF5" w:rsidRDefault="005C0FD6" w:rsidP="005C0FD6">
      <w:pPr>
        <w:pStyle w:val="Heading4"/>
        <w:rPr>
          <w:rFonts w:cs="Arial"/>
        </w:rPr>
      </w:pPr>
      <w:r w:rsidRPr="00344AF5">
        <w:rPr>
          <w:rFonts w:cs="Arial"/>
        </w:rPr>
        <w:t>The risk of nuclear terror is one in 3 billion</w:t>
      </w:r>
    </w:p>
    <w:p w:rsidR="005C0FD6" w:rsidRPr="00344AF5" w:rsidRDefault="005C0FD6" w:rsidP="005C0FD6">
      <w:pPr>
        <w:rPr>
          <w:sz w:val="14"/>
        </w:rPr>
      </w:pPr>
      <w:r w:rsidRPr="00344AF5">
        <w:rPr>
          <w:b/>
        </w:rPr>
        <w:t>Mueller 10</w:t>
      </w:r>
      <w:r w:rsidRPr="00344AF5">
        <w:rPr>
          <w:b/>
          <w:sz w:val="14"/>
        </w:rPr>
        <w:t xml:space="preserve"> </w:t>
      </w:r>
      <w:r w:rsidRPr="00344AF5">
        <w:rPr>
          <w:sz w:val="14"/>
        </w:rPr>
        <w:t>(John, professor of political science at Ohio State, Calming Our Nuclear Jitters, Issues in Science and Technology, Winter, http://www.issues.org/26.2/mueller.html)</w:t>
      </w:r>
    </w:p>
    <w:p w:rsidR="005C0FD6" w:rsidRPr="00344AF5" w:rsidRDefault="005C0FD6" w:rsidP="005C0FD6">
      <w:pPr>
        <w:rPr>
          <w:sz w:val="14"/>
        </w:rPr>
      </w:pPr>
      <w:r w:rsidRPr="00344AF5">
        <w:rPr>
          <w:rStyle w:val="StyleUnderline"/>
        </w:rPr>
        <w:t>Politicians of all stripes preach to an anxious</w:t>
      </w:r>
      <w:r w:rsidRPr="00344AF5">
        <w:rPr>
          <w:sz w:val="14"/>
        </w:rPr>
        <w:t xml:space="preserve">, appreciative, and very numerous </w:t>
      </w:r>
      <w:r w:rsidRPr="00344AF5">
        <w:rPr>
          <w:rStyle w:val="StyleUnderline"/>
        </w:rPr>
        <w:t>choir when they, like</w:t>
      </w:r>
      <w:r w:rsidRPr="00344AF5">
        <w:rPr>
          <w:sz w:val="14"/>
        </w:rPr>
        <w:t xml:space="preserve"> President </w:t>
      </w:r>
      <w:r w:rsidRPr="00344AF5">
        <w:rPr>
          <w:rStyle w:val="StyleUnderline"/>
        </w:rPr>
        <w:t xml:space="preserve">Obama, proclaim </w:t>
      </w:r>
      <w:r w:rsidRPr="00344AF5">
        <w:rPr>
          <w:rStyle w:val="StyleUnderline"/>
          <w:highlight w:val="green"/>
        </w:rPr>
        <w:t>atomic terrorism</w:t>
      </w:r>
      <w:r w:rsidRPr="00344AF5">
        <w:rPr>
          <w:sz w:val="14"/>
        </w:rPr>
        <w:t xml:space="preserve"> to be “</w:t>
      </w:r>
      <w:r w:rsidRPr="00344AF5">
        <w:rPr>
          <w:rStyle w:val="StyleUnderline"/>
        </w:rPr>
        <w:t>the most immediate</w:t>
      </w:r>
      <w:r w:rsidRPr="00344AF5">
        <w:rPr>
          <w:sz w:val="14"/>
        </w:rPr>
        <w:t xml:space="preserve"> and extreme </w:t>
      </w:r>
      <w:r w:rsidRPr="00344AF5">
        <w:rPr>
          <w:rStyle w:val="StyleUnderline"/>
        </w:rPr>
        <w:t>threat</w:t>
      </w:r>
      <w:r w:rsidRPr="00344AF5">
        <w:rPr>
          <w:sz w:val="14"/>
        </w:rPr>
        <w:t xml:space="preserve"> to global security.” It is the problem that, according to Defense Secretary Robert Gates, currently keeps every senior leader awake at night. </w:t>
      </w:r>
      <w:r w:rsidRPr="00344AF5">
        <w:rPr>
          <w:rStyle w:val="StyleUnderline"/>
        </w:rPr>
        <w:t xml:space="preserve">This </w:t>
      </w:r>
      <w:r w:rsidRPr="00344AF5">
        <w:rPr>
          <w:rStyle w:val="StyleUnderline"/>
          <w:highlight w:val="green"/>
        </w:rPr>
        <w:t>is hardly a new anxiety</w:t>
      </w:r>
      <w:r w:rsidRPr="00344AF5">
        <w:rPr>
          <w:sz w:val="14"/>
        </w:rPr>
        <w:t xml:space="preserve">. In 1946, atomic bomb maker J. Robert </w:t>
      </w:r>
      <w:r w:rsidRPr="00344AF5">
        <w:rPr>
          <w:rStyle w:val="StyleUnderline"/>
        </w:rPr>
        <w:t>Oppenheimer</w:t>
      </w:r>
      <w:r w:rsidRPr="00344AF5">
        <w:rPr>
          <w:sz w:val="14"/>
        </w:rPr>
        <w:t xml:space="preserve"> ominously </w:t>
      </w:r>
      <w:r w:rsidRPr="00344AF5">
        <w:rPr>
          <w:rStyle w:val="StyleUnderline"/>
        </w:rPr>
        <w:t>warned that</w:t>
      </w:r>
      <w:r w:rsidRPr="00344AF5">
        <w:rPr>
          <w:sz w:val="14"/>
        </w:rPr>
        <w:t xml:space="preserve"> if three or four men could smuggle in units for </w:t>
      </w:r>
      <w:r w:rsidRPr="00344AF5">
        <w:rPr>
          <w:rStyle w:val="StyleUnderline"/>
        </w:rPr>
        <w:t>an atomic bomb</w:t>
      </w:r>
      <w:r w:rsidRPr="00344AF5">
        <w:rPr>
          <w:sz w:val="14"/>
        </w:rPr>
        <w:t xml:space="preserve">, they </w:t>
      </w:r>
      <w:r w:rsidRPr="00344AF5">
        <w:rPr>
          <w:rStyle w:val="StyleUnderline"/>
        </w:rPr>
        <w:t>could blow up New York. This</w:t>
      </w:r>
      <w:r w:rsidRPr="00344AF5">
        <w:rPr>
          <w:sz w:val="14"/>
        </w:rPr>
        <w:t xml:space="preserve"> </w:t>
      </w:r>
      <w:r w:rsidRPr="00344AF5">
        <w:rPr>
          <w:rStyle w:val="StyleUnderline"/>
        </w:rPr>
        <w:t>was an early expression of a pattern of dramatic risk inflation</w:t>
      </w:r>
      <w:r w:rsidRPr="00344AF5">
        <w:rPr>
          <w:sz w:val="14"/>
        </w:rPr>
        <w:t xml:space="preserve"> that has persisted throughout the nuclear age. In fact, although expanding fires and fallout might increase the effective destructive radius, </w:t>
      </w:r>
      <w:r w:rsidRPr="00344AF5">
        <w:rPr>
          <w:rStyle w:val="StyleUnderline"/>
        </w:rPr>
        <w:t>the blast of a Hiroshima-size device would “blow up</w:t>
      </w:r>
      <w:r w:rsidRPr="00344AF5">
        <w:rPr>
          <w:sz w:val="14"/>
        </w:rPr>
        <w:t xml:space="preserve">” about </w:t>
      </w:r>
      <w:r w:rsidRPr="00344AF5">
        <w:rPr>
          <w:rStyle w:val="StyleUnderline"/>
        </w:rPr>
        <w:t>1% of the city’s area</w:t>
      </w:r>
      <w:r w:rsidRPr="00344AF5">
        <w:rPr>
          <w:sz w:val="14"/>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344AF5">
        <w:rPr>
          <w:rStyle w:val="StyleUnderline"/>
        </w:rPr>
        <w:t>we continue to wait for terrorists to carry out their “easy” task</w:t>
      </w:r>
      <w:r w:rsidRPr="00344AF5">
        <w:rPr>
          <w:sz w:val="14"/>
        </w:rPr>
        <w:t xml:space="preserve">. </w:t>
      </w:r>
      <w:r w:rsidRPr="00344AF5">
        <w:rPr>
          <w:rStyle w:val="StyleUnderline"/>
        </w:rPr>
        <w:t>In contrast to</w:t>
      </w:r>
      <w:r w:rsidRPr="00344AF5">
        <w:rPr>
          <w:sz w:val="14"/>
        </w:rPr>
        <w:t xml:space="preserve"> these </w:t>
      </w:r>
      <w:r w:rsidRPr="00344AF5">
        <w:rPr>
          <w:rStyle w:val="StyleUnderline"/>
        </w:rPr>
        <w:t xml:space="preserve">predictions, </w:t>
      </w:r>
      <w:r w:rsidRPr="00344AF5">
        <w:rPr>
          <w:rStyle w:val="StyleUnderline"/>
          <w:highlight w:val="green"/>
        </w:rPr>
        <w:t>terrorist groups</w:t>
      </w:r>
      <w:r w:rsidRPr="00344AF5">
        <w:rPr>
          <w:sz w:val="14"/>
        </w:rPr>
        <w:t xml:space="preserve"> seem to </w:t>
      </w:r>
      <w:r w:rsidRPr="00344AF5">
        <w:rPr>
          <w:rStyle w:val="StyleUnderline"/>
          <w:highlight w:val="green"/>
        </w:rPr>
        <w:t>have exhibited</w:t>
      </w:r>
      <w:r w:rsidRPr="00344AF5">
        <w:rPr>
          <w:rStyle w:val="StyleUnderline"/>
        </w:rPr>
        <w:t xml:space="preserve"> only </w:t>
      </w:r>
      <w:r w:rsidRPr="00344AF5">
        <w:rPr>
          <w:rStyle w:val="Emphasis"/>
          <w:highlight w:val="green"/>
        </w:rPr>
        <w:t>limited desire and</w:t>
      </w:r>
      <w:r w:rsidRPr="00344AF5">
        <w:rPr>
          <w:rStyle w:val="StyleUnderline"/>
        </w:rPr>
        <w:t xml:space="preserve"> even </w:t>
      </w:r>
      <w:r w:rsidRPr="00344AF5">
        <w:rPr>
          <w:rStyle w:val="StyleUnderline"/>
          <w:highlight w:val="green"/>
        </w:rPr>
        <w:t xml:space="preserve">less </w:t>
      </w:r>
      <w:r w:rsidRPr="00344AF5">
        <w:rPr>
          <w:rStyle w:val="Emphasis"/>
          <w:highlight w:val="green"/>
        </w:rPr>
        <w:t>progress</w:t>
      </w:r>
      <w:r w:rsidRPr="00344AF5">
        <w:rPr>
          <w:rStyle w:val="StyleUnderline"/>
          <w:highlight w:val="green"/>
        </w:rPr>
        <w:t xml:space="preserve"> in going</w:t>
      </w:r>
      <w:r w:rsidRPr="00344AF5">
        <w:rPr>
          <w:rStyle w:val="StyleUnderline"/>
        </w:rPr>
        <w:t xml:space="preserve"> </w:t>
      </w:r>
      <w:r w:rsidRPr="00344AF5">
        <w:rPr>
          <w:rStyle w:val="StyleUnderline"/>
          <w:highlight w:val="green"/>
        </w:rPr>
        <w:t>atomic</w:t>
      </w:r>
      <w:r w:rsidRPr="00344AF5">
        <w:rPr>
          <w:sz w:val="14"/>
        </w:rPr>
        <w:t xml:space="preserve">. This may be because, after brief exploration of the possible routes, they, unlike generations of alarmists, have discovered that </w:t>
      </w:r>
      <w:r w:rsidRPr="00344AF5">
        <w:rPr>
          <w:rStyle w:val="StyleUnderline"/>
          <w:highlight w:val="green"/>
        </w:rPr>
        <w:t>the</w:t>
      </w:r>
      <w:r w:rsidRPr="00344AF5">
        <w:rPr>
          <w:rStyle w:val="StyleUnderline"/>
        </w:rPr>
        <w:t xml:space="preserve"> tremendous </w:t>
      </w:r>
      <w:r w:rsidRPr="00344AF5">
        <w:rPr>
          <w:rStyle w:val="StyleUnderline"/>
          <w:highlight w:val="green"/>
        </w:rPr>
        <w:t>effort</w:t>
      </w:r>
      <w:r w:rsidRPr="00344AF5">
        <w:rPr>
          <w:rStyle w:val="StyleUnderline"/>
        </w:rPr>
        <w:t xml:space="preserve"> required </w:t>
      </w:r>
      <w:r w:rsidRPr="00344AF5">
        <w:rPr>
          <w:rStyle w:val="StyleUnderline"/>
          <w:highlight w:val="green"/>
        </w:rPr>
        <w:t>is scarcely likely to be successful</w:t>
      </w:r>
      <w:r w:rsidRPr="00344AF5">
        <w:rPr>
          <w:sz w:val="14"/>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344AF5">
        <w:rPr>
          <w:rStyle w:val="StyleUnderline"/>
        </w:rPr>
        <w:t xml:space="preserve">armed </w:t>
      </w:r>
      <w:r w:rsidRPr="00344AF5">
        <w:rPr>
          <w:rStyle w:val="StyleUnderline"/>
          <w:highlight w:val="green"/>
        </w:rPr>
        <w:t>theft of fissile material is</w:t>
      </w:r>
      <w:r w:rsidRPr="00344AF5">
        <w:rPr>
          <w:rStyle w:val="StyleUnderline"/>
        </w:rPr>
        <w:t xml:space="preserve"> exceedingly </w:t>
      </w:r>
      <w:r w:rsidRPr="00344AF5">
        <w:rPr>
          <w:rStyle w:val="StyleUnderline"/>
          <w:highlight w:val="green"/>
        </w:rPr>
        <w:t>unlikely</w:t>
      </w:r>
      <w:r w:rsidRPr="00344AF5">
        <w:rPr>
          <w:rStyle w:val="StyleUnderline"/>
        </w:rPr>
        <w:t xml:space="preserve"> not only </w:t>
      </w:r>
      <w:r w:rsidRPr="00344AF5">
        <w:rPr>
          <w:rStyle w:val="StyleUnderline"/>
          <w:highlight w:val="green"/>
        </w:rPr>
        <w:t>because of the resistance of guards</w:t>
      </w:r>
      <w:r w:rsidRPr="00344AF5">
        <w:rPr>
          <w:rStyle w:val="StyleUnderline"/>
        </w:rPr>
        <w:t>, but because chase would be immediate</w:t>
      </w:r>
      <w:r w:rsidRPr="00344AF5">
        <w:rPr>
          <w:sz w:val="14"/>
        </w:rPr>
        <w:t xml:space="preserve">. A more promising approach would be to corrupt insiders to smuggle out the required substances. However, </w:t>
      </w:r>
      <w:r w:rsidRPr="00344AF5">
        <w:rPr>
          <w:rStyle w:val="StyleUnderline"/>
        </w:rPr>
        <w:t>this requires the terrorists to pay off a host of greedy confederates</w:t>
      </w:r>
      <w:r w:rsidRPr="00344AF5">
        <w:rPr>
          <w:sz w:val="14"/>
        </w:rPr>
        <w:t xml:space="preserve">, including brokers and money-transmitters, </w:t>
      </w:r>
      <w:r w:rsidRPr="00344AF5">
        <w:rPr>
          <w:rStyle w:val="StyleUnderline"/>
        </w:rPr>
        <w:t>any one of whom could turn on them or</w:t>
      </w:r>
      <w:r w:rsidRPr="00344AF5">
        <w:rPr>
          <w:sz w:val="14"/>
        </w:rPr>
        <w:t xml:space="preserve">, either out of guile or incompetence, </w:t>
      </w:r>
      <w:r w:rsidRPr="00344AF5">
        <w:rPr>
          <w:rStyle w:val="StyleUnderline"/>
        </w:rPr>
        <w:t>furnish them with stuff that is useless</w:t>
      </w:r>
      <w:r w:rsidRPr="00344AF5">
        <w:rPr>
          <w:sz w:val="14"/>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344AF5">
        <w:rPr>
          <w:rStyle w:val="StyleUnderline"/>
        </w:rPr>
        <w:t>If terrorists were somehow successful at obtaining</w:t>
      </w:r>
      <w:r w:rsidRPr="00344AF5">
        <w:rPr>
          <w:sz w:val="14"/>
        </w:rPr>
        <w:t xml:space="preserve"> a sufficient mass of </w:t>
      </w:r>
      <w:r w:rsidRPr="00344AF5">
        <w:rPr>
          <w:rStyle w:val="StyleUnderline"/>
        </w:rPr>
        <w:t xml:space="preserve">relevant material, </w:t>
      </w:r>
      <w:r w:rsidRPr="00344AF5">
        <w:rPr>
          <w:rStyle w:val="StyleUnderline"/>
          <w:highlight w:val="green"/>
        </w:rPr>
        <w:t>they would</w:t>
      </w:r>
      <w:r w:rsidRPr="00344AF5">
        <w:rPr>
          <w:sz w:val="14"/>
        </w:rPr>
        <w:t xml:space="preserve"> then probably </w:t>
      </w:r>
      <w:r w:rsidRPr="00344AF5">
        <w:rPr>
          <w:rStyle w:val="StyleUnderline"/>
          <w:highlight w:val="green"/>
        </w:rPr>
        <w:t xml:space="preserve">have to transport it a </w:t>
      </w:r>
      <w:r w:rsidRPr="00344AF5">
        <w:rPr>
          <w:rStyle w:val="Emphasis"/>
          <w:highlight w:val="green"/>
        </w:rPr>
        <w:t>long distance</w:t>
      </w:r>
      <w:r w:rsidRPr="00344AF5">
        <w:rPr>
          <w:rStyle w:val="StyleUnderline"/>
          <w:highlight w:val="green"/>
        </w:rPr>
        <w:t xml:space="preserve"> over </w:t>
      </w:r>
      <w:r w:rsidRPr="00344AF5">
        <w:rPr>
          <w:rStyle w:val="Emphasis"/>
          <w:highlight w:val="green"/>
        </w:rPr>
        <w:t>unfamiliar terrain</w:t>
      </w:r>
      <w:r w:rsidRPr="00344AF5">
        <w:rPr>
          <w:sz w:val="14"/>
        </w:rPr>
        <w:t xml:space="preserve"> and probably </w:t>
      </w:r>
      <w:r w:rsidRPr="00344AF5">
        <w:rPr>
          <w:rStyle w:val="StyleUnderline"/>
          <w:highlight w:val="green"/>
        </w:rPr>
        <w:t>while being pursued by security forces</w:t>
      </w:r>
      <w:r w:rsidRPr="00344AF5">
        <w:rPr>
          <w:sz w:val="14"/>
        </w:rPr>
        <w:t xml:space="preserve">. Crossing international borders would be facilitated by following established </w:t>
      </w:r>
      <w:r w:rsidRPr="00344AF5">
        <w:rPr>
          <w:rStyle w:val="StyleUnderline"/>
        </w:rPr>
        <w:t>smuggling routes</w:t>
      </w:r>
      <w:r w:rsidRPr="00344AF5">
        <w:rPr>
          <w:sz w:val="14"/>
        </w:rPr>
        <w:t xml:space="preserve">, but these </w:t>
      </w:r>
      <w:r w:rsidRPr="00344AF5">
        <w:rPr>
          <w:rStyle w:val="StyleUnderline"/>
        </w:rPr>
        <w:t>are not as chaotic as they appear and are</w:t>
      </w:r>
      <w:r w:rsidRPr="00344AF5">
        <w:rPr>
          <w:sz w:val="14"/>
        </w:rPr>
        <w:t xml:space="preserve"> often </w:t>
      </w:r>
      <w:r w:rsidRPr="00344AF5">
        <w:rPr>
          <w:rStyle w:val="StyleUnderline"/>
        </w:rPr>
        <w:t>under the watch of suspicious and careful criminal regulators</w:t>
      </w:r>
      <w:r w:rsidRPr="00344AF5">
        <w:rPr>
          <w:sz w:val="14"/>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344AF5">
        <w:rPr>
          <w:rStyle w:val="StyleUnderline"/>
        </w:rPr>
        <w:t>Once outside the country</w:t>
      </w:r>
      <w:r w:rsidRPr="00344AF5">
        <w:rPr>
          <w:sz w:val="14"/>
        </w:rPr>
        <w:t xml:space="preserve"> with their precious booty, </w:t>
      </w:r>
      <w:r w:rsidRPr="00344AF5">
        <w:rPr>
          <w:rStyle w:val="StyleUnderline"/>
          <w:highlight w:val="green"/>
        </w:rPr>
        <w:t>terrorists would need to set up a large and well-equipped</w:t>
      </w:r>
      <w:r w:rsidRPr="00344AF5">
        <w:rPr>
          <w:rStyle w:val="StyleUnderline"/>
        </w:rPr>
        <w:t xml:space="preserve"> machine </w:t>
      </w:r>
      <w:r w:rsidRPr="00344AF5">
        <w:rPr>
          <w:rStyle w:val="StyleUnderline"/>
          <w:highlight w:val="green"/>
        </w:rPr>
        <w:t>shop</w:t>
      </w:r>
      <w:r w:rsidRPr="00344AF5">
        <w:rPr>
          <w:rStyle w:val="StyleUnderline"/>
        </w:rPr>
        <w:t xml:space="preserve"> to manufacture a bomb and then to populate it </w:t>
      </w:r>
      <w:r w:rsidRPr="00344AF5">
        <w:rPr>
          <w:rStyle w:val="StyleUnderline"/>
          <w:highlight w:val="green"/>
        </w:rPr>
        <w:t>with</w:t>
      </w:r>
      <w:r w:rsidRPr="00344AF5">
        <w:rPr>
          <w:rStyle w:val="StyleUnderline"/>
        </w:rPr>
        <w:t xml:space="preserve"> a very select team of </w:t>
      </w:r>
      <w:r w:rsidRPr="00344AF5">
        <w:rPr>
          <w:rStyle w:val="Emphasis"/>
          <w:highlight w:val="green"/>
        </w:rPr>
        <w:t>highly skilled scientists</w:t>
      </w:r>
      <w:r w:rsidRPr="00344AF5">
        <w:rPr>
          <w:sz w:val="14"/>
        </w:rPr>
        <w:t xml:space="preserve">, technicians, machinists, and administrators. </w:t>
      </w:r>
      <w:r w:rsidRPr="00344AF5">
        <w:rPr>
          <w:rStyle w:val="StyleUnderline"/>
        </w:rPr>
        <w:t>The group would have to be assembled and retained for the monumental task while no consequential suspicions were generated</w:t>
      </w:r>
      <w:r w:rsidRPr="00344AF5">
        <w:rPr>
          <w:sz w:val="14"/>
        </w:rPr>
        <w:t xml:space="preserve"> among friends, family, and police about their curious and sudden absence from normal pursuits back home. </w:t>
      </w:r>
      <w:r w:rsidRPr="00344AF5">
        <w:rPr>
          <w:rStyle w:val="StyleUnderline"/>
        </w:rPr>
        <w:t>Members of the bomb-building team</w:t>
      </w:r>
      <w:r w:rsidRPr="00344AF5">
        <w:rPr>
          <w:sz w:val="14"/>
        </w:rPr>
        <w:t xml:space="preserve"> would also have to be utterly devoted to the cause, of course, and they </w:t>
      </w:r>
      <w:r w:rsidRPr="00344AF5">
        <w:rPr>
          <w:rStyle w:val="StyleUnderline"/>
        </w:rPr>
        <w:t>would have to be willing to put their lives</w:t>
      </w:r>
      <w:r w:rsidRPr="00344AF5">
        <w:rPr>
          <w:sz w:val="14"/>
        </w:rPr>
        <w:t xml:space="preserve"> and certainly their careers </w:t>
      </w:r>
      <w:r w:rsidRPr="00344AF5">
        <w:rPr>
          <w:rStyle w:val="StyleUnderline"/>
        </w:rPr>
        <w:t>at high risk</w:t>
      </w:r>
      <w:r w:rsidRPr="00344AF5">
        <w:rPr>
          <w:sz w:val="14"/>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344AF5">
        <w:rPr>
          <w:rStyle w:val="StyleUnderline"/>
        </w:rPr>
        <w:t>the task “could hardly be accomplished by a subnational group</w:t>
      </w:r>
      <w:r w:rsidRPr="00344AF5">
        <w:rPr>
          <w:sz w:val="14"/>
        </w:rPr>
        <w:t xml:space="preserve">.” They point out that </w:t>
      </w:r>
      <w:r w:rsidRPr="00344AF5">
        <w:rPr>
          <w:rStyle w:val="Emphasis"/>
          <w:highlight w:val="green"/>
        </w:rPr>
        <w:t>precise blueprints</w:t>
      </w:r>
      <w:r w:rsidRPr="00344AF5">
        <w:rPr>
          <w:rStyle w:val="StyleUnderline"/>
          <w:highlight w:val="green"/>
        </w:rPr>
        <w:t xml:space="preserve"> are required</w:t>
      </w:r>
      <w:r w:rsidRPr="00344AF5">
        <w:rPr>
          <w:sz w:val="14"/>
        </w:rPr>
        <w:t xml:space="preserve">, not just sketches and general ideas, and that </w:t>
      </w:r>
      <w:r w:rsidRPr="00344AF5">
        <w:rPr>
          <w:rStyle w:val="StyleUnderline"/>
        </w:rPr>
        <w:t>even with a good blueprint the terrorist group would</w:t>
      </w:r>
      <w:r w:rsidRPr="00344AF5">
        <w:rPr>
          <w:sz w:val="14"/>
        </w:rPr>
        <w:t xml:space="preserve"> most certainly </w:t>
      </w:r>
      <w:r w:rsidRPr="00344AF5">
        <w:rPr>
          <w:rStyle w:val="StyleUnderline"/>
        </w:rPr>
        <w:t>be forced to redesign</w:t>
      </w:r>
      <w:r w:rsidRPr="00344AF5">
        <w:rPr>
          <w:sz w:val="14"/>
        </w:rPr>
        <w:t xml:space="preserve">. They also stress that </w:t>
      </w:r>
      <w:r w:rsidRPr="00344AF5">
        <w:rPr>
          <w:rStyle w:val="StyleUnderline"/>
          <w:highlight w:val="green"/>
        </w:rPr>
        <w:t>the work is</w:t>
      </w:r>
      <w:r w:rsidRPr="00344AF5">
        <w:rPr>
          <w:rStyle w:val="StyleUnderline"/>
        </w:rPr>
        <w:t xml:space="preserve"> difficult, dangerous, and extremely exacting</w:t>
      </w:r>
      <w:r w:rsidRPr="00344AF5">
        <w:rPr>
          <w:sz w:val="14"/>
        </w:rPr>
        <w:t xml:space="preserve">, and that the </w:t>
      </w:r>
      <w:r w:rsidRPr="00344AF5">
        <w:rPr>
          <w:rStyle w:val="StyleUnderline"/>
        </w:rPr>
        <w:t>technical requirements</w:t>
      </w:r>
      <w:r w:rsidRPr="00344AF5">
        <w:rPr>
          <w:sz w:val="14"/>
        </w:rPr>
        <w:t xml:space="preserve"> in several fields </w:t>
      </w:r>
      <w:r w:rsidRPr="00344AF5">
        <w:rPr>
          <w:rStyle w:val="StyleUnderline"/>
        </w:rPr>
        <w:t xml:space="preserve">verge on the </w:t>
      </w:r>
      <w:r w:rsidRPr="00344AF5">
        <w:rPr>
          <w:rStyle w:val="Emphasis"/>
          <w:highlight w:val="green"/>
        </w:rPr>
        <w:t>unfeasible</w:t>
      </w:r>
      <w:r w:rsidRPr="00344AF5">
        <w:rPr>
          <w:sz w:val="14"/>
        </w:rPr>
        <w:t xml:space="preserve">. Stephen Younger, former director of nuclear weapons research at Los Alamos Laboratories, has made a similar argument, pointing out that </w:t>
      </w:r>
      <w:r w:rsidRPr="00344AF5">
        <w:rPr>
          <w:rStyle w:val="StyleUnderline"/>
        </w:rPr>
        <w:t>uranium is “exceptionally difficult to machine</w:t>
      </w:r>
      <w:r w:rsidRPr="00344AF5">
        <w:rPr>
          <w:sz w:val="14"/>
        </w:rPr>
        <w:t>” whereas “</w:t>
      </w:r>
      <w:r w:rsidRPr="00344AF5">
        <w:rPr>
          <w:rStyle w:val="StyleUnderline"/>
        </w:rPr>
        <w:t>plutonium is one of the most complex metals ever discovered</w:t>
      </w:r>
      <w:r w:rsidRPr="00344AF5">
        <w:rPr>
          <w:sz w:val="14"/>
        </w:rPr>
        <w:t>, a material whose basic properties are sensitive to exactly how it is processed.“ Stressing the “daunting problems associated with material purity, machining, and a host of other issues,” Younger concludes, “</w:t>
      </w:r>
      <w:r w:rsidRPr="00344AF5">
        <w:rPr>
          <w:rStyle w:val="StyleUnderline"/>
        </w:rPr>
        <w:t>to think that a terrorist group, working in isolation with an unreliable supply of electricity and little access to tools and supplies” could fabricate a bomb “is farfetched at best</w:t>
      </w:r>
      <w:r w:rsidRPr="00344AF5">
        <w:rPr>
          <w:sz w:val="14"/>
        </w:rPr>
        <w:t xml:space="preserve">.” </w:t>
      </w:r>
      <w:r w:rsidRPr="00344AF5">
        <w:rPr>
          <w:rStyle w:val="StyleUnderline"/>
        </w:rPr>
        <w:t>Under the best circumstances,</w:t>
      </w:r>
      <w:r w:rsidRPr="00344AF5">
        <w:rPr>
          <w:sz w:val="14"/>
        </w:rPr>
        <w:t xml:space="preserve"> </w:t>
      </w:r>
      <w:r w:rsidRPr="00344AF5">
        <w:rPr>
          <w:rStyle w:val="Emphasis"/>
          <w:highlight w:val="green"/>
        </w:rPr>
        <w:t>the process</w:t>
      </w:r>
      <w:r w:rsidRPr="00344AF5">
        <w:rPr>
          <w:rStyle w:val="Emphasis"/>
        </w:rPr>
        <w:t xml:space="preserve"> of making a bomb </w:t>
      </w:r>
      <w:r w:rsidRPr="00344AF5">
        <w:rPr>
          <w:rStyle w:val="Emphasis"/>
          <w:highlight w:val="green"/>
        </w:rPr>
        <w:t>could take</w:t>
      </w:r>
      <w:r w:rsidRPr="00344AF5">
        <w:rPr>
          <w:sz w:val="14"/>
        </w:rPr>
        <w:t xml:space="preserve"> months or even </w:t>
      </w:r>
      <w:r w:rsidRPr="00344AF5">
        <w:rPr>
          <w:rStyle w:val="Emphasis"/>
          <w:highlight w:val="green"/>
        </w:rPr>
        <w:t>a year</w:t>
      </w:r>
      <w:r w:rsidRPr="00344AF5">
        <w:rPr>
          <w:rStyle w:val="Emphasis"/>
        </w:rPr>
        <w:t xml:space="preserve"> or more, </w:t>
      </w:r>
      <w:r w:rsidRPr="00344AF5">
        <w:rPr>
          <w:rStyle w:val="Emphasis"/>
          <w:highlight w:val="green"/>
        </w:rPr>
        <w:t>which would</w:t>
      </w:r>
      <w:r w:rsidRPr="00344AF5">
        <w:rPr>
          <w:sz w:val="14"/>
        </w:rPr>
        <w:t xml:space="preserve">, of course, </w:t>
      </w:r>
      <w:r w:rsidRPr="00344AF5">
        <w:rPr>
          <w:rStyle w:val="Emphasis"/>
          <w:highlight w:val="green"/>
        </w:rPr>
        <w:t>have to be carried out in</w:t>
      </w:r>
      <w:r w:rsidRPr="00344AF5">
        <w:rPr>
          <w:rStyle w:val="Emphasis"/>
        </w:rPr>
        <w:t xml:space="preserve"> utter </w:t>
      </w:r>
      <w:r w:rsidRPr="00344AF5">
        <w:rPr>
          <w:rStyle w:val="Emphasis"/>
          <w:highlight w:val="green"/>
        </w:rPr>
        <w:t>secrecy</w:t>
      </w:r>
      <w:r w:rsidRPr="00344AF5">
        <w:rPr>
          <w:sz w:val="14"/>
        </w:rPr>
        <w:t xml:space="preserve">. In addition, people in the area, including criminals, may observe with increasing curiosity and puzzlement the constant coming and going of technicians unlikely to be locals. </w:t>
      </w:r>
      <w:r w:rsidRPr="00344AF5">
        <w:rPr>
          <w:rStyle w:val="StyleUnderline"/>
        </w:rPr>
        <w:t>If the effort to build a bomb was successful, the finished product, weighing a ton</w:t>
      </w:r>
      <w:r w:rsidRPr="00344AF5">
        <w:rPr>
          <w:sz w:val="14"/>
        </w:rPr>
        <w:t xml:space="preserve"> or more, </w:t>
      </w:r>
      <w:r w:rsidRPr="00344AF5">
        <w:rPr>
          <w:rStyle w:val="StyleUnderline"/>
        </w:rPr>
        <w:t>would then have to be transported to and smuggled into the relevant target country where it would have to be received by collaborators who are</w:t>
      </w:r>
      <w:r w:rsidRPr="00344AF5">
        <w:rPr>
          <w:sz w:val="14"/>
        </w:rPr>
        <w:t xml:space="preserve"> at once </w:t>
      </w:r>
      <w:r w:rsidRPr="00344AF5">
        <w:rPr>
          <w:rStyle w:val="StyleUnderline"/>
        </w:rPr>
        <w:t>totally dedicated and technically proficient</w:t>
      </w:r>
      <w:r w:rsidRPr="00344AF5">
        <w:rPr>
          <w:sz w:val="14"/>
        </w:rPr>
        <w:t xml:space="preserve"> at handling, maintaining, detonating, and perhaps assembling the weapon after it arrives. </w:t>
      </w:r>
      <w:r w:rsidRPr="00344AF5">
        <w:rPr>
          <w:rStyle w:val="StyleUnderline"/>
        </w:rPr>
        <w:t>The financial costs</w:t>
      </w:r>
      <w:r w:rsidRPr="00344AF5">
        <w:rPr>
          <w:sz w:val="14"/>
        </w:rPr>
        <w:t xml:space="preserve"> of this extensive and extended operation </w:t>
      </w:r>
      <w:r w:rsidRPr="00344AF5">
        <w:rPr>
          <w:rStyle w:val="StyleUnderline"/>
        </w:rPr>
        <w:t>could</w:t>
      </w:r>
      <w:r w:rsidRPr="00344AF5">
        <w:rPr>
          <w:sz w:val="14"/>
        </w:rPr>
        <w:t xml:space="preserve"> easily </w:t>
      </w:r>
      <w:r w:rsidRPr="00344AF5">
        <w:rPr>
          <w:rStyle w:val="StyleUnderline"/>
        </w:rPr>
        <w:t>become monumental. There would be expensive equipment to buy, smuggle, and set up and people to pay or pay off</w:t>
      </w:r>
      <w:r w:rsidRPr="00344AF5">
        <w:rPr>
          <w:sz w:val="14"/>
        </w:rPr>
        <w:t xml:space="preserve">. Some operatives might work for free out of utter dedication to the cause, but the </w:t>
      </w:r>
      <w:r w:rsidRPr="00344AF5">
        <w:rPr>
          <w:rStyle w:val="StyleUnderline"/>
        </w:rPr>
        <w:t>vast conspiracy</w:t>
      </w:r>
      <w:r w:rsidRPr="00344AF5">
        <w:rPr>
          <w:sz w:val="14"/>
        </w:rPr>
        <w:t xml:space="preserve"> also </w:t>
      </w:r>
      <w:r w:rsidRPr="00344AF5">
        <w:rPr>
          <w:rStyle w:val="StyleUnderline"/>
        </w:rPr>
        <w:t>requires</w:t>
      </w:r>
      <w:r w:rsidRPr="00344AF5">
        <w:rPr>
          <w:sz w:val="14"/>
        </w:rPr>
        <w:t xml:space="preserve"> the subversion of </w:t>
      </w:r>
      <w:r w:rsidRPr="00344AF5">
        <w:rPr>
          <w:rStyle w:val="StyleUnderline"/>
        </w:rPr>
        <w:t>a considerable array of criminals</w:t>
      </w:r>
      <w:r w:rsidRPr="00344AF5">
        <w:rPr>
          <w:sz w:val="14"/>
        </w:rPr>
        <w:t xml:space="preserve"> and opportunists, </w:t>
      </w:r>
      <w:r w:rsidRPr="00344AF5">
        <w:rPr>
          <w:rStyle w:val="StyleUnderline"/>
        </w:rPr>
        <w:t>each of whom has every incentive to push the price for cooperation as high as possible</w:t>
      </w:r>
      <w:r w:rsidRPr="00344AF5">
        <w:rPr>
          <w:sz w:val="14"/>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344AF5">
        <w:rPr>
          <w:rStyle w:val="StyleUnderline"/>
        </w:rPr>
        <w:t>although it may not be impossible to surmount each individual step, the likelihood that a group could surmount a series of them quickly becomes vanishingly small</w:t>
      </w:r>
      <w:r w:rsidRPr="00344AF5">
        <w:rPr>
          <w:sz w:val="14"/>
        </w:rPr>
        <w:t xml:space="preserve">. Table 1 attempts to catalogue the barriers that must be overcome under the scenario considered most likely to be successful. In contemplating the task before them, would-be </w:t>
      </w:r>
      <w:r w:rsidRPr="00344AF5">
        <w:rPr>
          <w:rStyle w:val="StyleUnderline"/>
        </w:rPr>
        <w:t>atomic terrorists</w:t>
      </w:r>
      <w:r w:rsidRPr="00344AF5">
        <w:rPr>
          <w:sz w:val="14"/>
        </w:rPr>
        <w:t xml:space="preserve"> would effectively be required to go though an exercise that looks much like this. If and when they do, they </w:t>
      </w:r>
      <w:r w:rsidRPr="00344AF5">
        <w:rPr>
          <w:rStyle w:val="StyleUnderline"/>
        </w:rPr>
        <w:t>will undoubtedly conclude that their prospects are</w:t>
      </w:r>
      <w:r w:rsidRPr="00344AF5">
        <w:rPr>
          <w:sz w:val="14"/>
        </w:rPr>
        <w:t xml:space="preserve"> daunting and accordingly uninspiring or even </w:t>
      </w:r>
      <w:r w:rsidRPr="00344AF5">
        <w:rPr>
          <w:rStyle w:val="StyleUnderline"/>
        </w:rPr>
        <w:t>terminally dispiriting</w:t>
      </w:r>
      <w:r w:rsidRPr="00344AF5">
        <w:rPr>
          <w:sz w:val="14"/>
        </w:rPr>
        <w:t xml:space="preserve">. It is possible to calculate the chances for success. </w:t>
      </w:r>
      <w:r w:rsidRPr="00344AF5">
        <w:rPr>
          <w:rStyle w:val="StyleUnderline"/>
        </w:rPr>
        <w:t>Adopting probability estimates that</w:t>
      </w:r>
      <w:r w:rsidRPr="00344AF5">
        <w:rPr>
          <w:sz w:val="14"/>
        </w:rPr>
        <w:t xml:space="preserve"> purposely and </w:t>
      </w:r>
      <w:r w:rsidRPr="00344AF5">
        <w:rPr>
          <w:rStyle w:val="StyleUnderline"/>
        </w:rPr>
        <w:t>heavily bias</w:t>
      </w:r>
      <w:r w:rsidRPr="00344AF5">
        <w:rPr>
          <w:sz w:val="14"/>
        </w:rPr>
        <w:t xml:space="preserve"> the case </w:t>
      </w:r>
      <w:r w:rsidRPr="00344AF5">
        <w:rPr>
          <w:rStyle w:val="StyleUnderline"/>
        </w:rPr>
        <w:t>in the terrorists’ favor</w:t>
      </w:r>
      <w:r w:rsidRPr="00344AF5">
        <w:rPr>
          <w:sz w:val="14"/>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344AF5">
        <w:rPr>
          <w:rStyle w:val="StyleUnderline"/>
          <w:highlight w:val="green"/>
        </w:rPr>
        <w:t>the</w:t>
      </w:r>
      <w:r w:rsidRPr="00344AF5">
        <w:rPr>
          <w:rStyle w:val="StyleUnderline"/>
        </w:rPr>
        <w:t xml:space="preserve"> cumulative </w:t>
      </w:r>
      <w:r w:rsidRPr="00344AF5">
        <w:rPr>
          <w:rStyle w:val="StyleUnderline"/>
          <w:highlight w:val="green"/>
        </w:rPr>
        <w:t xml:space="preserve">odds that they will be able to pull off the deed drop to </w:t>
      </w:r>
      <w:r w:rsidRPr="00344AF5">
        <w:rPr>
          <w:rStyle w:val="Emphasis"/>
          <w:highlight w:val="green"/>
        </w:rPr>
        <w:t>one in</w:t>
      </w:r>
      <w:r w:rsidRPr="00344AF5">
        <w:rPr>
          <w:rStyle w:val="StyleUnderline"/>
        </w:rPr>
        <w:t xml:space="preserve"> well over </w:t>
      </w:r>
      <w:r w:rsidRPr="00344AF5">
        <w:rPr>
          <w:rStyle w:val="Emphasis"/>
          <w:highlight w:val="green"/>
        </w:rPr>
        <w:t>three billion</w:t>
      </w:r>
      <w:r w:rsidRPr="00344AF5">
        <w:rPr>
          <w:sz w:val="14"/>
        </w:rPr>
        <w:t xml:space="preserve">. </w:t>
      </w:r>
      <w:r w:rsidRPr="00344AF5">
        <w:rPr>
          <w:rStyle w:val="StyleUnderline"/>
        </w:rPr>
        <w:t>Other routes</w:t>
      </w:r>
      <w:r w:rsidRPr="00344AF5">
        <w:rPr>
          <w:sz w:val="14"/>
        </w:rPr>
        <w:t xml:space="preserve"> would-be </w:t>
      </w:r>
      <w:r w:rsidRPr="00344AF5">
        <w:rPr>
          <w:rStyle w:val="StyleUnderline"/>
        </w:rPr>
        <w:t xml:space="preserve">terrorists might take to acquire a bomb are even more problematic. </w:t>
      </w:r>
      <w:r w:rsidRPr="00344AF5">
        <w:rPr>
          <w:rStyle w:val="StyleUnderline"/>
          <w:highlight w:val="green"/>
        </w:rPr>
        <w:t>They are unlikely to be given or sold a bomb</w:t>
      </w:r>
      <w:r w:rsidRPr="00344AF5">
        <w:rPr>
          <w:sz w:val="14"/>
        </w:rPr>
        <w:t xml:space="preserve"> by a generous like-minded nuclear state for delivery abroad </w:t>
      </w:r>
      <w:r w:rsidRPr="00344AF5">
        <w:rPr>
          <w:rStyle w:val="StyleUnderline"/>
        </w:rPr>
        <w:t>because the risk would be high</w:t>
      </w:r>
      <w:r w:rsidRPr="00344AF5">
        <w:rPr>
          <w:sz w:val="14"/>
        </w:rPr>
        <w:t xml:space="preserve">, even for a country led by extremists, </w:t>
      </w:r>
      <w:r w:rsidRPr="00344AF5">
        <w:rPr>
          <w:rStyle w:val="StyleUnderline"/>
        </w:rPr>
        <w:t>that the bomb (and its source) would be discovered</w:t>
      </w:r>
      <w:r w:rsidRPr="00344AF5">
        <w:rPr>
          <w:sz w:val="14"/>
        </w:rPr>
        <w:t xml:space="preserve"> even before delivery or that it would be exploded in a manner and on a target the donor would not approve, including on the donor itself. Another concern would be that </w:t>
      </w:r>
      <w:r w:rsidRPr="00344AF5">
        <w:rPr>
          <w:rStyle w:val="StyleUnderline"/>
          <w:highlight w:val="green"/>
        </w:rPr>
        <w:t>the terrorist group might be infiltrated</w:t>
      </w:r>
      <w:r w:rsidRPr="00344AF5">
        <w:rPr>
          <w:rStyle w:val="StyleUnderline"/>
        </w:rPr>
        <w:t xml:space="preserve"> by foreign intelligence</w:t>
      </w:r>
      <w:r w:rsidRPr="00344AF5">
        <w:rPr>
          <w:sz w:val="14"/>
        </w:rPr>
        <w:t xml:space="preserve">. </w:t>
      </w:r>
      <w:r w:rsidRPr="00344AF5">
        <w:rPr>
          <w:rStyle w:val="StyleUnderline"/>
          <w:highlight w:val="green"/>
        </w:rPr>
        <w:t>The</w:t>
      </w:r>
      <w:r w:rsidRPr="00344AF5">
        <w:rPr>
          <w:rStyle w:val="StyleUnderline"/>
        </w:rPr>
        <w:t xml:space="preserve"> terrorist </w:t>
      </w:r>
      <w:r w:rsidRPr="00344AF5">
        <w:rPr>
          <w:rStyle w:val="StyleUnderline"/>
          <w:highlight w:val="green"/>
        </w:rPr>
        <w:t>group might</w:t>
      </w:r>
      <w:r w:rsidRPr="00344AF5">
        <w:rPr>
          <w:sz w:val="14"/>
        </w:rPr>
        <w:t xml:space="preserve"> also seek to </w:t>
      </w:r>
      <w:r w:rsidRPr="00344AF5">
        <w:rPr>
          <w:rStyle w:val="StyleUnderline"/>
          <w:highlight w:val="green"/>
        </w:rPr>
        <w:t>steal</w:t>
      </w:r>
      <w:r w:rsidRPr="00344AF5">
        <w:rPr>
          <w:rStyle w:val="StyleUnderline"/>
        </w:rPr>
        <w:t xml:space="preserve"> or illicitly purchase </w:t>
      </w:r>
      <w:r w:rsidRPr="00344AF5">
        <w:rPr>
          <w:rStyle w:val="StyleUnderline"/>
          <w:highlight w:val="green"/>
        </w:rPr>
        <w:t>a “</w:t>
      </w:r>
      <w:r w:rsidRPr="00344AF5">
        <w:rPr>
          <w:rStyle w:val="Emphasis"/>
          <w:highlight w:val="green"/>
        </w:rPr>
        <w:t>loose nuke</w:t>
      </w:r>
      <w:r w:rsidRPr="00344AF5">
        <w:rPr>
          <w:sz w:val="14"/>
        </w:rPr>
        <w:t xml:space="preserve">“ somewhere. However, it seems probable that </w:t>
      </w:r>
      <w:r w:rsidRPr="00344AF5">
        <w:rPr>
          <w:rStyle w:val="Emphasis"/>
          <w:highlight w:val="green"/>
        </w:rPr>
        <w:t>none exist</w:t>
      </w:r>
      <w:r w:rsidRPr="00344AF5">
        <w:rPr>
          <w:rStyle w:val="StyleUnderline"/>
        </w:rPr>
        <w:t>. All governments have an intense interest in controlling any weapons on their territory</w:t>
      </w:r>
      <w:r w:rsidRPr="00344AF5">
        <w:rPr>
          <w:sz w:val="14"/>
        </w:rPr>
        <w:t xml:space="preserve"> because of fears that they might become the primary target. Moreover, as technology has developed, </w:t>
      </w:r>
      <w:r w:rsidRPr="00344AF5">
        <w:rPr>
          <w:rStyle w:val="StyleUnderline"/>
        </w:rPr>
        <w:t xml:space="preserve">finished </w:t>
      </w:r>
      <w:r w:rsidRPr="00344AF5">
        <w:rPr>
          <w:rStyle w:val="StyleUnderline"/>
          <w:highlight w:val="green"/>
        </w:rPr>
        <w:t>bombs have been out-fitted with devices that</w:t>
      </w:r>
      <w:r w:rsidRPr="00344AF5">
        <w:rPr>
          <w:sz w:val="14"/>
        </w:rPr>
        <w:t xml:space="preserve"> trigger a non-nuclear explosion that </w:t>
      </w:r>
      <w:r w:rsidRPr="00344AF5">
        <w:rPr>
          <w:rStyle w:val="StyleUnderline"/>
          <w:highlight w:val="green"/>
        </w:rPr>
        <w:t xml:space="preserve">destroys the bomb </w:t>
      </w:r>
      <w:r w:rsidRPr="00344AF5">
        <w:rPr>
          <w:rStyle w:val="Emphasis"/>
          <w:highlight w:val="green"/>
        </w:rPr>
        <w:t>if</w:t>
      </w:r>
      <w:r w:rsidRPr="00344AF5">
        <w:rPr>
          <w:rStyle w:val="StyleUnderline"/>
          <w:highlight w:val="green"/>
        </w:rPr>
        <w:t xml:space="preserve"> it is </w:t>
      </w:r>
      <w:r w:rsidRPr="00344AF5">
        <w:rPr>
          <w:rStyle w:val="Emphasis"/>
          <w:highlight w:val="green"/>
        </w:rPr>
        <w:t>tampered with</w:t>
      </w:r>
      <w:r w:rsidRPr="00344AF5">
        <w:rPr>
          <w:rStyle w:val="StyleUnderline"/>
        </w:rPr>
        <w:t>. And there are other security techniques</w:t>
      </w:r>
      <w:r w:rsidRPr="00344AF5">
        <w:rPr>
          <w:sz w:val="14"/>
        </w:rPr>
        <w:t xml:space="preserve">: Bombs can be kept disassembled with the component parts stored in separate high-security vaults, and a process can be set up in which two people and </w:t>
      </w:r>
      <w:r w:rsidRPr="00344AF5">
        <w:rPr>
          <w:rStyle w:val="Emphasis"/>
          <w:highlight w:val="green"/>
        </w:rPr>
        <w:t>multiple codes are required</w:t>
      </w:r>
      <w:r w:rsidRPr="00344AF5">
        <w:rPr>
          <w:rStyle w:val="StyleUnderline"/>
        </w:rPr>
        <w:t xml:space="preserve"> not only to use the bomb but to store, maintain, and deploy it</w:t>
      </w:r>
      <w:r w:rsidRPr="00344AF5">
        <w:rPr>
          <w:sz w:val="14"/>
        </w:rPr>
        <w:t xml:space="preserve">. As Younger points out, “only a few people in the world have the knowledge to cause an unauthorized detonation of a nuclear weapon.” There could be dangers in the chaos that would emerge </w:t>
      </w:r>
      <w:r w:rsidRPr="00344AF5">
        <w:rPr>
          <w:rStyle w:val="StyleUnderline"/>
        </w:rPr>
        <w:t>if a nuclear state were to utterly collapse</w:t>
      </w:r>
      <w:r w:rsidRPr="00344AF5">
        <w:rPr>
          <w:sz w:val="14"/>
        </w:rPr>
        <w:t xml:space="preserve">; Pakistan is frequently cited in this context and sometimes North Korea as well. However, even under such conditions, </w:t>
      </w:r>
      <w:r w:rsidRPr="00344AF5">
        <w:rPr>
          <w:rStyle w:val="StyleUnderline"/>
          <w:highlight w:val="green"/>
        </w:rPr>
        <w:t>nuclear weapons would</w:t>
      </w:r>
      <w:r w:rsidRPr="00344AF5">
        <w:rPr>
          <w:sz w:val="14"/>
        </w:rPr>
        <w:t xml:space="preserve"> probably </w:t>
      </w:r>
      <w:r w:rsidRPr="00344AF5">
        <w:rPr>
          <w:rStyle w:val="Emphasis"/>
          <w:highlight w:val="green"/>
        </w:rPr>
        <w:t>remain under heavy guard</w:t>
      </w:r>
      <w:r w:rsidRPr="00344AF5">
        <w:rPr>
          <w:sz w:val="14"/>
        </w:rPr>
        <w:t xml:space="preserve"> by people who know that a purloined bomb might be used in their own territory. </w:t>
      </w:r>
      <w:r w:rsidRPr="00344AF5">
        <w:rPr>
          <w:rStyle w:val="StyleUnderline"/>
        </w:rPr>
        <w:t xml:space="preserve">They would still have locks and, </w:t>
      </w:r>
      <w:r w:rsidRPr="00344AF5">
        <w:rPr>
          <w:rStyle w:val="StyleUnderline"/>
          <w:highlight w:val="green"/>
        </w:rPr>
        <w:t>in</w:t>
      </w:r>
      <w:r w:rsidRPr="00344AF5">
        <w:rPr>
          <w:sz w:val="14"/>
        </w:rPr>
        <w:t xml:space="preserve"> the case of </w:t>
      </w:r>
      <w:r w:rsidRPr="00344AF5">
        <w:rPr>
          <w:rStyle w:val="StyleUnderline"/>
          <w:highlight w:val="green"/>
        </w:rPr>
        <w:t>Pakistan, the weapons would be disassembled</w:t>
      </w:r>
      <w:r w:rsidRPr="00344AF5">
        <w:rPr>
          <w:sz w:val="14"/>
        </w:rPr>
        <w:t xml:space="preserve">. The al Qaeda factor </w:t>
      </w:r>
      <w:r w:rsidRPr="00344AF5">
        <w:rPr>
          <w:rStyle w:val="StyleUnderline"/>
        </w:rPr>
        <w:t>The degree to which al Qaeda</w:t>
      </w:r>
      <w:r w:rsidRPr="00344AF5">
        <w:rPr>
          <w:sz w:val="14"/>
        </w:rPr>
        <w:t xml:space="preserve">, the only terrorist group that seems to want to target the United States, </w:t>
      </w:r>
      <w:r w:rsidRPr="00344AF5">
        <w:rPr>
          <w:rStyle w:val="StyleUnderline"/>
        </w:rPr>
        <w:t>has pursued or even has much interest in a nuclear weapon may have been exaggerated</w:t>
      </w:r>
      <w:r w:rsidRPr="00344AF5">
        <w:rPr>
          <w:sz w:val="14"/>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344AF5">
        <w:rPr>
          <w:rStyle w:val="StyleUnderline"/>
        </w:rPr>
        <w:t>the uranium episode never happened</w:t>
      </w:r>
      <w:r w:rsidRPr="00344AF5">
        <w:rPr>
          <w:sz w:val="14"/>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344AF5">
        <w:rPr>
          <w:rStyle w:val="StyleUnderline"/>
        </w:rPr>
        <w:t>scientists</w:t>
      </w:r>
      <w:r w:rsidRPr="00344AF5">
        <w:rPr>
          <w:sz w:val="14"/>
        </w:rPr>
        <w:t xml:space="preserve"> probably </w:t>
      </w:r>
      <w:r w:rsidRPr="00344AF5">
        <w:rPr>
          <w:rStyle w:val="StyleUnderline"/>
        </w:rPr>
        <w:t>were incapable of providing truly helpful information because their expertise was not in bomb design</w:t>
      </w:r>
      <w:r w:rsidRPr="00344AF5">
        <w:rPr>
          <w:sz w:val="14"/>
        </w:rPr>
        <w:t xml:space="preserve"> but in the processing of fissile material, </w:t>
      </w:r>
      <w:r w:rsidRPr="00344AF5">
        <w:rPr>
          <w:rStyle w:val="StyleUnderline"/>
        </w:rPr>
        <w:t>which is</w:t>
      </w:r>
      <w:r w:rsidRPr="00344AF5">
        <w:rPr>
          <w:sz w:val="14"/>
        </w:rPr>
        <w:t xml:space="preserve"> almost </w:t>
      </w:r>
      <w:r w:rsidRPr="00344AF5">
        <w:rPr>
          <w:rStyle w:val="StyleUnderline"/>
        </w:rPr>
        <w:t>certainly beyond the capacities of a nonstate group</w:t>
      </w:r>
      <w:r w:rsidRPr="00344AF5">
        <w:rPr>
          <w:sz w:val="14"/>
        </w:rPr>
        <w:t xml:space="preserve">. Kalid Sheikh Mohammed, the apparent planner of the 9/11 attacks, reportedly says that </w:t>
      </w:r>
      <w:r w:rsidRPr="00344AF5">
        <w:rPr>
          <w:rStyle w:val="StyleUnderline"/>
        </w:rPr>
        <w:t>al Qaeda’s bomb efforts never went beyond searching the Internet</w:t>
      </w:r>
      <w:r w:rsidRPr="00344AF5">
        <w:rPr>
          <w:sz w:val="14"/>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344AF5">
        <w:rPr>
          <w:rStyle w:val="StyleUnderline"/>
        </w:rPr>
        <w:t>the reported assertions</w:t>
      </w:r>
      <w:r w:rsidRPr="00344AF5">
        <w:rPr>
          <w:sz w:val="14"/>
        </w:rPr>
        <w:t xml:space="preserve">, although unsettling, </w:t>
      </w:r>
      <w:r w:rsidRPr="00344AF5">
        <w:rPr>
          <w:rStyle w:val="StyleUnderline"/>
        </w:rPr>
        <w:t>appear at best to be a desperate bluff</w:t>
      </w:r>
      <w:r w:rsidRPr="00344AF5">
        <w:rPr>
          <w:sz w:val="14"/>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344AF5">
        <w:rPr>
          <w:rStyle w:val="StyleUnderline"/>
        </w:rPr>
        <w:t>Statements claiming a right to possess nuclear weapons have been misinterpreted</w:t>
      </w:r>
      <w:r w:rsidRPr="00344AF5">
        <w:rPr>
          <w:sz w:val="14"/>
        </w:rPr>
        <w:t xml:space="preserve"> as expressing a determination to use them. </w:t>
      </w:r>
      <w:r w:rsidRPr="00344AF5">
        <w:rPr>
          <w:rStyle w:val="StyleUnderline"/>
        </w:rPr>
        <w:t>This</w:t>
      </w:r>
      <w:r w:rsidRPr="00344AF5">
        <w:rPr>
          <w:sz w:val="14"/>
        </w:rPr>
        <w:t xml:space="preserve"> in turn </w:t>
      </w:r>
      <w:r w:rsidRPr="00344AF5">
        <w:rPr>
          <w:rStyle w:val="StyleUnderline"/>
        </w:rPr>
        <w:t>has fed the exaggeration of the threat we face</w:t>
      </w:r>
      <w:r w:rsidRPr="00344AF5">
        <w:rPr>
          <w:sz w:val="14"/>
        </w:rPr>
        <w:t xml:space="preserve">.” Norwegian researcher Anne Stenersen concluded after an exhaustive study of available materials that, although “it is likely that al Qaeda central has considered the option of using non-conventional weapons,” </w:t>
      </w:r>
      <w:r w:rsidRPr="00344AF5">
        <w:rPr>
          <w:rStyle w:val="StyleUnderline"/>
        </w:rPr>
        <w:t>there is “little evidence that</w:t>
      </w:r>
      <w:r w:rsidRPr="00344AF5">
        <w:rPr>
          <w:sz w:val="14"/>
        </w:rPr>
        <w:t xml:space="preserve"> such </w:t>
      </w:r>
      <w:r w:rsidRPr="00344AF5">
        <w:rPr>
          <w:rStyle w:val="StyleUnderline"/>
        </w:rPr>
        <w:t>ideas ever developed into actual plans</w:t>
      </w:r>
      <w:r w:rsidRPr="00344AF5">
        <w:rPr>
          <w:sz w:val="14"/>
        </w:rPr>
        <w:t xml:space="preserve">, or that they were given any kind of priority at the expense of more traditional types of terrorist attacks.” She also notes that information on an al Qaeda computer left behind in Afghanistan in 2001 indicates that only $2,000 to </w:t>
      </w:r>
      <w:r w:rsidRPr="00344AF5">
        <w:rPr>
          <w:rStyle w:val="StyleUnderline"/>
        </w:rPr>
        <w:t>$4,000 was earmarked for weapons of mass destruction research</w:t>
      </w:r>
      <w:r w:rsidRPr="00344AF5">
        <w:rPr>
          <w:sz w:val="14"/>
        </w:rPr>
        <w:t xml:space="preserve"> and that </w:t>
      </w:r>
      <w:r w:rsidRPr="00344AF5">
        <w:rPr>
          <w:rStyle w:val="StyleUnderline"/>
        </w:rPr>
        <w:t>the money was</w:t>
      </w:r>
      <w:r w:rsidRPr="00344AF5">
        <w:rPr>
          <w:sz w:val="14"/>
        </w:rPr>
        <w:t xml:space="preserve"> mainly </w:t>
      </w:r>
      <w:r w:rsidRPr="00344AF5">
        <w:rPr>
          <w:rStyle w:val="StyleUnderline"/>
        </w:rPr>
        <w:t>for</w:t>
      </w:r>
      <w:r w:rsidRPr="00344AF5">
        <w:rPr>
          <w:sz w:val="14"/>
        </w:rPr>
        <w:t xml:space="preserve"> very crude work on </w:t>
      </w:r>
      <w:r w:rsidRPr="00344AF5">
        <w:rPr>
          <w:rStyle w:val="StyleUnderline"/>
        </w:rPr>
        <w:t>chemical weapons</w:t>
      </w:r>
      <w:r w:rsidRPr="00344AF5">
        <w:rPr>
          <w:sz w:val="14"/>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344AF5">
        <w:rPr>
          <w:rStyle w:val="StyleUnderline"/>
        </w:rPr>
        <w:t>Any “threat</w:t>
      </w:r>
      <w:r w:rsidRPr="00344AF5">
        <w:rPr>
          <w:sz w:val="14"/>
        </w:rPr>
        <w:t xml:space="preserve">,” particularly to the West, </w:t>
      </w:r>
      <w:r w:rsidRPr="00344AF5">
        <w:rPr>
          <w:rStyle w:val="StyleUnderline"/>
        </w:rPr>
        <w:t>appears</w:t>
      </w:r>
      <w:r w:rsidRPr="00344AF5">
        <w:rPr>
          <w:sz w:val="14"/>
        </w:rPr>
        <w:t xml:space="preserve">, then, </w:t>
      </w:r>
      <w:r w:rsidRPr="00344AF5">
        <w:rPr>
          <w:rStyle w:val="StyleUnderline"/>
        </w:rPr>
        <w:t>principally to derive from self-selected people</w:t>
      </w:r>
      <w:r w:rsidRPr="00344AF5">
        <w:rPr>
          <w:sz w:val="14"/>
        </w:rPr>
        <w:t xml:space="preserve">, often isolated from each other, </w:t>
      </w:r>
      <w:r w:rsidRPr="00344AF5">
        <w:rPr>
          <w:rStyle w:val="StyleUnderline"/>
        </w:rPr>
        <w:t>who fantasize about performing dire deeds</w:t>
      </w:r>
      <w:r w:rsidRPr="00344AF5">
        <w:rPr>
          <w:sz w:val="14"/>
        </w:rPr>
        <w:t xml:space="preserve">. From time to time some of these people, or ones closer to al Qaeda central, actually manage to do some harm. And occasionally, they may even be able to pull off something large, such as 9/11. But in most cases, </w:t>
      </w:r>
      <w:r w:rsidRPr="00344AF5">
        <w:rPr>
          <w:rStyle w:val="StyleUnderline"/>
        </w:rPr>
        <w:t>their capacities and schemes</w:t>
      </w:r>
      <w:r w:rsidRPr="00344AF5">
        <w:rPr>
          <w:sz w:val="14"/>
        </w:rPr>
        <w:t xml:space="preserve">, or alleged schemes, </w:t>
      </w:r>
      <w:r w:rsidRPr="00344AF5">
        <w:rPr>
          <w:rStyle w:val="StyleUnderline"/>
        </w:rPr>
        <w:t>seem to be far less dangerous than initial press reports vividly, even hysterically, suggest</w:t>
      </w:r>
      <w:r w:rsidRPr="00344AF5">
        <w:rPr>
          <w:sz w:val="14"/>
        </w:rPr>
        <w:t xml:space="preserve">. Most important for present purposes, however, is that </w:t>
      </w:r>
      <w:r w:rsidRPr="00344AF5">
        <w:rPr>
          <w:rStyle w:val="StyleUnderline"/>
        </w:rPr>
        <w:t>any notion that al Qaeda has the capacity to acquire nuclear weapons, even if it wanted to, looks farfetched in the extreme</w:t>
      </w:r>
      <w:r w:rsidRPr="00344AF5">
        <w:rPr>
          <w:sz w:val="14"/>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344AF5">
        <w:rPr>
          <w:rStyle w:val="StyleUnderline"/>
        </w:rPr>
        <w:t xml:space="preserve">history consistently demonstrates that </w:t>
      </w:r>
      <w:r w:rsidRPr="00344AF5">
        <w:rPr>
          <w:rStyle w:val="Emphasis"/>
          <w:highlight w:val="green"/>
        </w:rPr>
        <w:t>terrorists prefer</w:t>
      </w:r>
      <w:r w:rsidRPr="00344AF5">
        <w:rPr>
          <w:rStyle w:val="StyleUnderline"/>
          <w:highlight w:val="green"/>
        </w:rPr>
        <w:t xml:space="preserve"> </w:t>
      </w:r>
      <w:r w:rsidRPr="00344AF5">
        <w:rPr>
          <w:rStyle w:val="Emphasis"/>
          <w:highlight w:val="green"/>
        </w:rPr>
        <w:t>weapons</w:t>
      </w:r>
      <w:r w:rsidRPr="00344AF5">
        <w:rPr>
          <w:rStyle w:val="StyleUnderline"/>
          <w:highlight w:val="green"/>
        </w:rPr>
        <w:t xml:space="preserve"> that </w:t>
      </w:r>
      <w:r w:rsidRPr="00344AF5">
        <w:rPr>
          <w:rStyle w:val="Emphasis"/>
          <w:highlight w:val="green"/>
        </w:rPr>
        <w:t>they know</w:t>
      </w:r>
      <w:r w:rsidRPr="00344AF5">
        <w:rPr>
          <w:rStyle w:val="StyleUnderline"/>
        </w:rPr>
        <w:t xml:space="preserve"> and understand, not new, exotic ones</w:t>
      </w:r>
      <w:r w:rsidRPr="00344AF5">
        <w:rPr>
          <w:sz w:val="14"/>
        </w:rPr>
        <w:t>. Glenn Carle, a 23-year CIA veteran and once its deputy intelligence officer for transnational threats, warns, “</w:t>
      </w:r>
      <w:r w:rsidRPr="00344AF5">
        <w:rPr>
          <w:rStyle w:val="StyleUnderline"/>
        </w:rPr>
        <w:t>We must not take fright at the specter our leaders have exaggerated</w:t>
      </w:r>
      <w:r w:rsidRPr="00344AF5">
        <w:rPr>
          <w:sz w:val="14"/>
        </w:rPr>
        <w:t xml:space="preserve">. In fact, </w:t>
      </w:r>
      <w:r w:rsidRPr="00344AF5">
        <w:rPr>
          <w:rStyle w:val="StyleUnderline"/>
        </w:rPr>
        <w:t>we must see jihadists for the small, lethal, disjointed, and miserable opponents that they are</w:t>
      </w:r>
      <w:r w:rsidRPr="00344AF5">
        <w:rPr>
          <w:sz w:val="14"/>
        </w:rPr>
        <w:t>.” al Qaeda, he says, has only a handful of individuals capable of planning, organizing, and leading a terrorist organization, and although the group has threatened attacks with nuclear weapons, “</w:t>
      </w:r>
      <w:r w:rsidRPr="00344AF5">
        <w:rPr>
          <w:rStyle w:val="StyleUnderline"/>
        </w:rPr>
        <w:t>its capabilities are far inferior to its desires</w:t>
      </w:r>
      <w:r w:rsidRPr="00344AF5">
        <w:rPr>
          <w:sz w:val="14"/>
        </w:rPr>
        <w:t xml:space="preserve">.” Policy alternatives The purpose here has not been to argue that policies designed to inconvenience the atomic terrorist are necessarily unneeded or unwise. Rather, in contrast with the many who insist that </w:t>
      </w:r>
      <w:r w:rsidRPr="00344AF5">
        <w:rPr>
          <w:rStyle w:val="StyleUnderline"/>
        </w:rPr>
        <w:t>atomic terrorism</w:t>
      </w:r>
      <w:r w:rsidRPr="00344AF5">
        <w:rPr>
          <w:sz w:val="14"/>
        </w:rPr>
        <w:t xml:space="preserve"> under current conditions is rather likely— indeed, exceedingly likely—to come about, I have contended that it </w:t>
      </w:r>
      <w:r w:rsidRPr="00344AF5">
        <w:rPr>
          <w:rStyle w:val="StyleUnderline"/>
        </w:rPr>
        <w:t>is hugely unlikely</w:t>
      </w:r>
      <w:r w:rsidRPr="00344AF5">
        <w:rPr>
          <w:sz w:val="14"/>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344AF5">
        <w:rPr>
          <w:rStyle w:val="StyleUnderline"/>
        </w:rPr>
        <w:t>At some point</w:t>
      </w:r>
      <w:r w:rsidRPr="00344AF5">
        <w:rPr>
          <w:sz w:val="14"/>
        </w:rPr>
        <w:t xml:space="preserve">, however, </w:t>
      </w:r>
      <w:r w:rsidRPr="00344AF5">
        <w:rPr>
          <w:rStyle w:val="StyleUnderline"/>
        </w:rPr>
        <w:t>probabilities become so low that</w:t>
      </w:r>
      <w:r w:rsidRPr="00344AF5">
        <w:rPr>
          <w:sz w:val="14"/>
        </w:rPr>
        <w:t xml:space="preserve">, even for catastrophic events, </w:t>
      </w:r>
      <w:r w:rsidRPr="00344AF5">
        <w:rPr>
          <w:rStyle w:val="StyleUnderline"/>
        </w:rPr>
        <w:t>it may make sense to ignore them</w:t>
      </w:r>
      <w:r w:rsidRPr="00344AF5">
        <w:rPr>
          <w:sz w:val="14"/>
        </w:rPr>
        <w:t xml:space="preserve"> or at least put them on the back burner; in short, </w:t>
      </w:r>
      <w:r w:rsidRPr="00344AF5">
        <w:rPr>
          <w:rStyle w:val="StyleUnderline"/>
        </w:rPr>
        <w:t>the risk becomes acceptable</w:t>
      </w:r>
      <w:r w:rsidRPr="00344AF5">
        <w:rPr>
          <w:sz w:val="14"/>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344AF5">
        <w:rPr>
          <w:rStyle w:val="StyleUnderline"/>
        </w:rPr>
        <w:t>there must be some point at which the concerns</w:t>
      </w:r>
      <w:r w:rsidRPr="00344AF5">
        <w:rPr>
          <w:sz w:val="14"/>
        </w:rPr>
        <w:t xml:space="preserve"> even of these people </w:t>
      </w:r>
      <w:r w:rsidRPr="00344AF5">
        <w:rPr>
          <w:rStyle w:val="StyleUnderline"/>
        </w:rPr>
        <w:t>would ease</w:t>
      </w:r>
      <w:r w:rsidRPr="00344AF5">
        <w:rPr>
          <w:sz w:val="14"/>
        </w:rPr>
        <w:t xml:space="preserve">. Just perhaps </w:t>
      </w:r>
      <w:r w:rsidRPr="00344AF5">
        <w:rPr>
          <w:rStyle w:val="StyleUnderline"/>
        </w:rPr>
        <w:t>it is at</w:t>
      </w:r>
      <w:r w:rsidRPr="00344AF5">
        <w:rPr>
          <w:sz w:val="14"/>
        </w:rPr>
        <w:t xml:space="preserve"> one of the levels suggested above: one in a million or </w:t>
      </w:r>
      <w:r w:rsidRPr="00344AF5">
        <w:rPr>
          <w:rStyle w:val="StyleUnderline"/>
        </w:rPr>
        <w:t>one in three billion</w:t>
      </w:r>
      <w:r w:rsidRPr="00344AF5">
        <w:rPr>
          <w:sz w:val="14"/>
        </w:rPr>
        <w:t xml:space="preserve"> per attempt.</w:t>
      </w:r>
    </w:p>
    <w:p w:rsidR="005C0FD6" w:rsidRPr="00344AF5" w:rsidRDefault="005C0FD6" w:rsidP="005C0FD6"/>
    <w:p w:rsidR="005C0FD6" w:rsidRPr="00344AF5" w:rsidRDefault="005C0FD6" w:rsidP="005C0FD6">
      <w:pPr>
        <w:pStyle w:val="Heading3"/>
        <w:rPr>
          <w:rFonts w:cs="Arial"/>
        </w:rPr>
      </w:pPr>
      <w:r w:rsidRPr="00344AF5">
        <w:rPr>
          <w:rFonts w:cs="Arial"/>
        </w:rPr>
        <w:t>2NC – Nuclear Terror !D</w:t>
      </w:r>
    </w:p>
    <w:p w:rsidR="005C0FD6" w:rsidRPr="00344AF5" w:rsidRDefault="005C0FD6" w:rsidP="005C0FD6"/>
    <w:p w:rsidR="005C0FD6" w:rsidRPr="00344AF5" w:rsidRDefault="005C0FD6" w:rsidP="005C0FD6">
      <w:pPr>
        <w:pStyle w:val="Heading4"/>
        <w:rPr>
          <w:rFonts w:cs="Arial"/>
        </w:rPr>
      </w:pPr>
      <w:r w:rsidRPr="00344AF5">
        <w:rPr>
          <w:rFonts w:cs="Arial"/>
        </w:rPr>
        <w:t xml:space="preserve">No risk or impact to nuclear terror – way too many barriers </w:t>
      </w:r>
    </w:p>
    <w:p w:rsidR="005C0FD6" w:rsidRPr="00344AF5" w:rsidRDefault="005C0FD6" w:rsidP="005C0FD6">
      <w:pPr>
        <w:rPr>
          <w:rStyle w:val="Style13ptBold"/>
          <w:b w:val="0"/>
          <w:sz w:val="20"/>
          <w:szCs w:val="20"/>
          <w:vertAlign w:val="superscript"/>
        </w:rPr>
      </w:pPr>
      <w:r w:rsidRPr="00344AF5">
        <w:rPr>
          <w:rStyle w:val="Style13ptBold"/>
        </w:rPr>
        <w:t xml:space="preserve">Eaves 16 - </w:t>
      </w:r>
      <w:r w:rsidRPr="00344AF5">
        <w:rPr>
          <w:rStyle w:val="Style13ptBold"/>
          <w:b w:val="0"/>
          <w:sz w:val="20"/>
          <w:szCs w:val="20"/>
        </w:rPr>
        <w:t>Masters degree in international affairs from the School of International and Public Affairs, Columbia University</w:t>
      </w:r>
      <w:r w:rsidRPr="00344AF5">
        <w:rPr>
          <w:rStyle w:val="Style13ptBold"/>
        </w:rPr>
        <w:t xml:space="preserve"> </w:t>
      </w:r>
      <w:r w:rsidRPr="00344AF5">
        <w:rPr>
          <w:rStyle w:val="Style13ptBold"/>
          <w:b w:val="0"/>
          <w:sz w:val="20"/>
          <w:szCs w:val="20"/>
        </w:rPr>
        <w:t xml:space="preserve">(Elizabeth, “What Does "Nuclear Terrorism" Really Mean?” The Bulletin, 4/7,  </w:t>
      </w:r>
      <w:r w:rsidRPr="00344AF5">
        <w:rPr>
          <w:szCs w:val="20"/>
        </w:rPr>
        <w:t>http://thebulletin.org/what-does-nuclear-terrorism-really-mean9309</w:t>
      </w:r>
      <w:r w:rsidRPr="00344AF5">
        <w:rPr>
          <w:rStyle w:val="Style13ptBold"/>
          <w:b w:val="0"/>
          <w:sz w:val="20"/>
          <w:szCs w:val="20"/>
        </w:rPr>
        <w:t>)</w:t>
      </w:r>
    </w:p>
    <w:p w:rsidR="005C0FD6" w:rsidRPr="00344AF5" w:rsidRDefault="005C0FD6" w:rsidP="005C0FD6">
      <w:pPr>
        <w:rPr>
          <w:sz w:val="8"/>
        </w:rPr>
      </w:pPr>
      <w:r w:rsidRPr="00344AF5">
        <w:rPr>
          <w:u w:val="single"/>
        </w:rPr>
        <w:t>Least likely: a nuclear weapon</w:t>
      </w:r>
      <w:r w:rsidRPr="00344AF5">
        <w:rPr>
          <w:sz w:val="8"/>
        </w:rPr>
        <w:t xml:space="preserve">. The reason the first scenario is improbable </w:t>
      </w:r>
      <w:r w:rsidRPr="00344AF5">
        <w:rPr>
          <w:u w:val="single"/>
        </w:rPr>
        <w:t>is</w:t>
      </w:r>
      <w:r w:rsidRPr="00344AF5">
        <w:rPr>
          <w:sz w:val="8"/>
        </w:rPr>
        <w:t xml:space="preserve"> that </w:t>
      </w:r>
      <w:r w:rsidRPr="00344AF5">
        <w:rPr>
          <w:u w:val="single"/>
        </w:rPr>
        <w:t>it’s difficult to steal, buy, or make a nuclear weapon</w:t>
      </w:r>
      <w:r w:rsidRPr="00344AF5">
        <w:rPr>
          <w:sz w:val="8"/>
        </w:rPr>
        <w:t xml:space="preserve">. While there are about </w:t>
      </w:r>
      <w:r w:rsidRPr="00344AF5">
        <w:rPr>
          <w:u w:val="single"/>
        </w:rPr>
        <w:t>10,000 nuclear warheads</w:t>
      </w:r>
      <w:r w:rsidRPr="00344AF5">
        <w:rPr>
          <w:sz w:val="8"/>
        </w:rPr>
        <w:t xml:space="preserve"> in the world, most </w:t>
      </w:r>
      <w:r w:rsidRPr="00344AF5">
        <w:rPr>
          <w:u w:val="single"/>
        </w:rPr>
        <w:t>are heavily guarded and don’t lie around fully assembled. To steal one would require the cooperation of more than just one corrupt or coerced person</w:t>
      </w:r>
      <w:r w:rsidRPr="00344AF5">
        <w:rPr>
          <w:sz w:val="8"/>
        </w:rPr>
        <w:t>. Some pol</w:t>
      </w:r>
      <w:r w:rsidRPr="00344AF5">
        <w:rPr>
          <w:u w:val="single"/>
        </w:rPr>
        <w:t>icy analysts do worry that terrorists might be able to buy an atomic weapon from a nuclear power hostile to Western interests, perhaps North Korea or Pakistan</w:t>
      </w:r>
      <w:r w:rsidRPr="00344AF5">
        <w:rPr>
          <w:sz w:val="8"/>
        </w:rPr>
        <w:t xml:space="preserve">. In 2013, though, </w:t>
      </w:r>
      <w:r w:rsidRPr="00344AF5">
        <w:rPr>
          <w:u w:val="single"/>
        </w:rPr>
        <w:t xml:space="preserve">political scientists Keir A. Lieber of Georgetown University and Daryl Press of Dartmouth College published one of the few papers to rigorously examine that likelihood and found the fear overblown. As they write, </w:t>
      </w:r>
      <w:r w:rsidRPr="00344AF5">
        <w:rPr>
          <w:highlight w:val="green"/>
          <w:u w:val="single"/>
        </w:rPr>
        <w:t>“a terrorist nuclear strike would not remain anonymous for long and would soon be traced back to the originating state</w:t>
      </w:r>
      <w:r w:rsidRPr="00344AF5">
        <w:rPr>
          <w:rStyle w:val="Emphasis"/>
          <w:highlight w:val="green"/>
        </w:rPr>
        <w:t>.” Few national leaders are crazy or naïve enough</w:t>
      </w:r>
      <w:r w:rsidRPr="00344AF5">
        <w:rPr>
          <w:highlight w:val="green"/>
          <w:u w:val="single"/>
        </w:rPr>
        <w:t xml:space="preserve"> to think they wouldn’t be found out, or that if they were, there wouldn’t be massive repercussions</w:t>
      </w:r>
      <w:r w:rsidRPr="00344AF5">
        <w:rPr>
          <w:sz w:val="8"/>
        </w:rPr>
        <w:t xml:space="preserve">. As for building an atomic weapon, </w:t>
      </w:r>
      <w:r w:rsidRPr="00344AF5">
        <w:rPr>
          <w:u w:val="single"/>
        </w:rPr>
        <w:t>it’s unlikely that terrorists could make anything as sophisticated as the warheads owned by governments,</w:t>
      </w:r>
      <w:r w:rsidRPr="00344AF5">
        <w:rPr>
          <w:sz w:val="8"/>
        </w:rPr>
        <w:t xml:space="preserve"> but making a crude nuclear bomb—an improvised nuclear device, or IND—is “potentially within the capabilities of a technically sophisticated terrorist group,” according to the Belfer Center report. However, in addition to equipment and know-how</w:t>
      </w:r>
      <w:r w:rsidRPr="00344AF5">
        <w:rPr>
          <w:u w:val="single"/>
        </w:rPr>
        <w:t xml:space="preserve">, </w:t>
      </w:r>
      <w:r w:rsidRPr="00344AF5">
        <w:rPr>
          <w:highlight w:val="green"/>
          <w:u w:val="single"/>
        </w:rPr>
        <w:t>the atom-bomb-seeking terrorist</w:t>
      </w:r>
      <w:r w:rsidRPr="00344AF5">
        <w:rPr>
          <w:u w:val="single"/>
        </w:rPr>
        <w:t xml:space="preserve"> would need—the largest obstacle—</w:t>
      </w:r>
      <w:r w:rsidRPr="00344AF5">
        <w:rPr>
          <w:highlight w:val="green"/>
          <w:u w:val="single"/>
        </w:rPr>
        <w:t>some quantity of either plutonium or highly enriched uranium</w:t>
      </w:r>
      <w:r w:rsidRPr="00344AF5">
        <w:rPr>
          <w:u w:val="single"/>
        </w:rPr>
        <w:t xml:space="preserve"> (HEU). Highly enriched </w:t>
      </w:r>
      <w:r w:rsidRPr="00344AF5">
        <w:rPr>
          <w:highlight w:val="green"/>
          <w:u w:val="single"/>
        </w:rPr>
        <w:t>uranium is present in fewer than 25 countri</w:t>
      </w:r>
      <w:r w:rsidRPr="00344AF5">
        <w:rPr>
          <w:u w:val="single"/>
        </w:rPr>
        <w:t>es,</w:t>
      </w:r>
      <w:r w:rsidRPr="00344AF5">
        <w:rPr>
          <w:sz w:val="8"/>
        </w:rPr>
        <w:t xml:space="preserve"> according to a new report from the Nuclear Threat Initiative. </w:t>
      </w:r>
      <w:r w:rsidRPr="00344AF5">
        <w:rPr>
          <w:u w:val="single"/>
        </w:rPr>
        <w:t>Even Al Qaeda</w:t>
      </w:r>
      <w:r w:rsidRPr="00344AF5">
        <w:rPr>
          <w:sz w:val="8"/>
        </w:rPr>
        <w:t xml:space="preserve">, which in the 1990s and early 2000s had deep pockets, a centralized command structure, and many scientists in its employ, </w:t>
      </w:r>
      <w:r w:rsidRPr="00344AF5">
        <w:rPr>
          <w:u w:val="single"/>
        </w:rPr>
        <w:t>was not able to acquire material suitable for a nuclear weapon despite its best efforts.</w:t>
      </w:r>
      <w:r w:rsidRPr="00344AF5">
        <w:rPr>
          <w:sz w:val="8"/>
        </w:rPr>
        <w:t xml:space="preserve"> </w:t>
      </w:r>
      <w:r w:rsidRPr="00344AF5">
        <w:rPr>
          <w:u w:val="single"/>
        </w:rPr>
        <w:t xml:space="preserve">There have been reports of </w:t>
      </w:r>
      <w:r w:rsidRPr="00344AF5">
        <w:rPr>
          <w:highlight w:val="green"/>
          <w:u w:val="single"/>
        </w:rPr>
        <w:t>attempts to sell nuclear material</w:t>
      </w:r>
      <w:r w:rsidRPr="00344AF5">
        <w:rPr>
          <w:u w:val="single"/>
        </w:rPr>
        <w:t xml:space="preserve"> in countries in the Black Sea area, </w:t>
      </w:r>
      <w:r w:rsidRPr="00344AF5">
        <w:rPr>
          <w:highlight w:val="green"/>
          <w:u w:val="single"/>
        </w:rPr>
        <w:t>but none has been successful</w:t>
      </w:r>
      <w:r w:rsidRPr="00344AF5">
        <w:rPr>
          <w:sz w:val="8"/>
        </w:rPr>
        <w:t>, as far as has been made publicly known. Most likely: a dirty bomb. None of this is to suggest that the international community shouldn’t worry about the world’s nuclear arsenals; we would all be unequivocally safer if there were fewer atomic weapons and less nuclear-weapon-ready material around. But we’re far more likely to see the second scenario—</w:t>
      </w:r>
      <w:r w:rsidRPr="00344AF5">
        <w:rPr>
          <w:u w:val="single"/>
        </w:rPr>
        <w:t>a dirty bomb</w:t>
      </w:r>
      <w:r w:rsidRPr="00344AF5">
        <w:rPr>
          <w:sz w:val="8"/>
        </w:rPr>
        <w:t xml:space="preserve"> attack—than a nuclear explosion in the near future. So what </w:t>
      </w:r>
      <w:r w:rsidRPr="00344AF5">
        <w:rPr>
          <w:u w:val="single"/>
        </w:rPr>
        <w:t>will</w:t>
      </w:r>
      <w:r w:rsidRPr="00344AF5">
        <w:rPr>
          <w:sz w:val="8"/>
        </w:rPr>
        <w:t xml:space="preserve"> that </w:t>
      </w:r>
      <w:r w:rsidRPr="00344AF5">
        <w:rPr>
          <w:u w:val="single"/>
        </w:rPr>
        <w:t>look</w:t>
      </w:r>
      <w:r w:rsidRPr="00344AF5">
        <w:rPr>
          <w:sz w:val="8"/>
        </w:rPr>
        <w:t xml:space="preserve"> like? </w:t>
      </w:r>
      <w:r w:rsidRPr="00344AF5">
        <w:rPr>
          <w:u w:val="single"/>
        </w:rPr>
        <w:t>Nothing like the aftermath of a nuclear weapon attack.</w:t>
      </w:r>
      <w:r w:rsidRPr="00344AF5">
        <w:rPr>
          <w:sz w:val="8"/>
        </w:rPr>
        <w:t xml:space="preserve"> As the US Nuclear Regulatory Commission explains, “A dirty bomb is in no way similar to a nuclear weapon.” The latter relies on fission or fusion to create an explosion millions of times more powerful than the former. A nuclear bomb could spread radiation over hundreds of square miles, whereas </w:t>
      </w:r>
      <w:r w:rsidRPr="00344AF5">
        <w:rPr>
          <w:u w:val="single"/>
        </w:rPr>
        <w:t>a dirty bomb could only do so over a few square miles</w:t>
      </w:r>
      <w:r w:rsidRPr="00344AF5">
        <w:rPr>
          <w:sz w:val="8"/>
        </w:rPr>
        <w:t xml:space="preserve">. Dirty bombs have more in common with nuclear medicine than nuclear war. </w:t>
      </w:r>
      <w:r w:rsidRPr="00344AF5">
        <w:rPr>
          <w:highlight w:val="green"/>
          <w:u w:val="single"/>
        </w:rPr>
        <w:t xml:space="preserve">A dirty bomb wouldn’t </w:t>
      </w:r>
      <w:r w:rsidRPr="00344AF5">
        <w:rPr>
          <w:rStyle w:val="Emphasis"/>
          <w:highlight w:val="green"/>
        </w:rPr>
        <w:t>immediately kill any more people</w:t>
      </w:r>
      <w:r w:rsidRPr="00344AF5">
        <w:rPr>
          <w:highlight w:val="green"/>
          <w:u w:val="single"/>
        </w:rPr>
        <w:t xml:space="preserve"> than an ordinary explosive</w:t>
      </w:r>
      <w:r w:rsidRPr="00344AF5">
        <w:rPr>
          <w:u w:val="single"/>
        </w:rPr>
        <w:t>.</w:t>
      </w:r>
      <w:r w:rsidRPr="00344AF5">
        <w:rPr>
          <w:sz w:val="8"/>
        </w:rPr>
        <w:t xml:space="preserve"> It is a weapon ideally suited to terrorism, though, part of the very purpose of which is to sow fear. In fact, in the perverse psychology of terrorism, a mere claim that a bomb had spread radioactive material would have some of the same effect as a bomb that actually did so.</w:t>
      </w:r>
    </w:p>
    <w:p w:rsidR="005C0FD6" w:rsidRPr="00344AF5" w:rsidRDefault="005C0FD6" w:rsidP="005C0FD6"/>
    <w:p w:rsidR="005C0FD6" w:rsidRPr="00344AF5" w:rsidRDefault="005C0FD6" w:rsidP="005C0FD6">
      <w:pPr>
        <w:pStyle w:val="Heading4"/>
        <w:rPr>
          <w:rFonts w:cs="Arial"/>
        </w:rPr>
      </w:pPr>
      <w:r w:rsidRPr="00344AF5">
        <w:rPr>
          <w:rFonts w:cs="Arial"/>
        </w:rPr>
        <w:t>No risk of nuclear terrorism---too many obstacles</w:t>
      </w:r>
    </w:p>
    <w:p w:rsidR="005C0FD6" w:rsidRPr="00344AF5" w:rsidRDefault="005C0FD6" w:rsidP="005C0FD6">
      <w:r w:rsidRPr="00344AF5">
        <w:t xml:space="preserve">John J. </w:t>
      </w:r>
      <w:r w:rsidRPr="00344AF5">
        <w:rPr>
          <w:rStyle w:val="Style13ptBold"/>
        </w:rPr>
        <w:t>Mearsheimer 14</w:t>
      </w:r>
      <w:r w:rsidRPr="00344AF5">
        <w:t>, R. Wendell Harrison Distinguished Service Professor of Political Science at the University of Chicago, “America Unhinged”, January 2, nationalinterest.org/article/america-unhinged-9639?page=show</w:t>
      </w:r>
    </w:p>
    <w:p w:rsidR="005C0FD6" w:rsidRPr="00344AF5" w:rsidRDefault="005C0FD6" w:rsidP="005C0FD6">
      <w:pPr>
        <w:rPr>
          <w:sz w:val="14"/>
        </w:rPr>
      </w:pPr>
      <w:r w:rsidRPr="00344AF5">
        <w:rPr>
          <w:rStyle w:val="StyleUnderline"/>
        </w:rPr>
        <w:t xml:space="preserve">Am I overlooking </w:t>
      </w:r>
      <w:r w:rsidRPr="00344AF5">
        <w:rPr>
          <w:sz w:val="14"/>
        </w:rPr>
        <w:t xml:space="preserve">the obvious threat that strikes fear into the hearts of so many Americans, which is </w:t>
      </w:r>
      <w:r w:rsidRPr="00344AF5">
        <w:rPr>
          <w:rStyle w:val="StyleUnderline"/>
        </w:rPr>
        <w:t>terrorism? No</w:t>
      </w:r>
      <w:r w:rsidRPr="00344AF5">
        <w:rPr>
          <w:sz w:val="14"/>
        </w:rPr>
        <w:t xml:space="preserve">t at all. </w:t>
      </w:r>
      <w:r w:rsidRPr="00344AF5">
        <w:rPr>
          <w:rStyle w:val="StyleUnderline"/>
        </w:rPr>
        <w:t>Sure, t</w:t>
      </w:r>
      <w:r w:rsidRPr="00344AF5">
        <w:rPr>
          <w:rStyle w:val="StyleUnderline"/>
          <w:highlight w:val="green"/>
        </w:rPr>
        <w:t>he U</w:t>
      </w:r>
      <w:r w:rsidRPr="00344AF5">
        <w:rPr>
          <w:sz w:val="14"/>
        </w:rPr>
        <w:t xml:space="preserve">nited </w:t>
      </w:r>
      <w:r w:rsidRPr="00344AF5">
        <w:rPr>
          <w:rStyle w:val="StyleUnderline"/>
          <w:highlight w:val="green"/>
        </w:rPr>
        <w:t>S</w:t>
      </w:r>
      <w:r w:rsidRPr="00344AF5">
        <w:rPr>
          <w:sz w:val="14"/>
        </w:rPr>
        <w:t xml:space="preserve">tates </w:t>
      </w:r>
      <w:r w:rsidRPr="00344AF5">
        <w:rPr>
          <w:rStyle w:val="StyleUnderline"/>
        </w:rPr>
        <w:t xml:space="preserve">has a </w:t>
      </w:r>
      <w:r w:rsidRPr="00344AF5">
        <w:rPr>
          <w:rStyle w:val="StyleUnderline"/>
          <w:highlight w:val="green"/>
        </w:rPr>
        <w:t>terrorism problem</w:t>
      </w:r>
      <w:r w:rsidRPr="00344AF5">
        <w:rPr>
          <w:rStyle w:val="Emphasis"/>
        </w:rPr>
        <w:t xml:space="preserve">. But it </w:t>
      </w:r>
      <w:r w:rsidRPr="00344AF5">
        <w:rPr>
          <w:rStyle w:val="Emphasis"/>
          <w:highlight w:val="green"/>
        </w:rPr>
        <w:t>is a minor threat</w:t>
      </w:r>
      <w:r w:rsidRPr="00344AF5">
        <w:rPr>
          <w:sz w:val="14"/>
        </w:rPr>
        <w:t xml:space="preserve">. There is no question we fell victim to a spectacular attack on </w:t>
      </w:r>
      <w:r w:rsidRPr="00344AF5">
        <w:rPr>
          <w:rStyle w:val="StyleUnderline"/>
        </w:rPr>
        <w:t>September 11</w:t>
      </w:r>
      <w:r w:rsidRPr="00344AF5">
        <w:rPr>
          <w:sz w:val="14"/>
        </w:rPr>
        <w:t xml:space="preserve">, but it </w:t>
      </w:r>
      <w:r w:rsidRPr="00344AF5">
        <w:rPr>
          <w:rStyle w:val="StyleUnderline"/>
        </w:rPr>
        <w:t>did not cripple the U</w:t>
      </w:r>
      <w:r w:rsidRPr="00344AF5">
        <w:rPr>
          <w:sz w:val="14"/>
        </w:rPr>
        <w:t xml:space="preserve">nited </w:t>
      </w:r>
      <w:r w:rsidRPr="00344AF5">
        <w:rPr>
          <w:rStyle w:val="StyleUnderline"/>
        </w:rPr>
        <w:t>S</w:t>
      </w:r>
      <w:r w:rsidRPr="00344AF5">
        <w:rPr>
          <w:sz w:val="14"/>
        </w:rPr>
        <w:t xml:space="preserve">tates </w:t>
      </w:r>
      <w:r w:rsidRPr="00344AF5">
        <w:rPr>
          <w:rStyle w:val="StyleUnderline"/>
        </w:rPr>
        <w:t xml:space="preserve">in any meaningful way and </w:t>
      </w:r>
      <w:r w:rsidRPr="00344AF5">
        <w:rPr>
          <w:rStyle w:val="StyleUnderline"/>
          <w:highlight w:val="green"/>
        </w:rPr>
        <w:t>another attack</w:t>
      </w:r>
      <w:r w:rsidRPr="00344AF5">
        <w:rPr>
          <w:rStyle w:val="StyleUnderline"/>
        </w:rPr>
        <w:t xml:space="preserve"> of that magnitude </w:t>
      </w:r>
      <w:r w:rsidRPr="00344AF5">
        <w:rPr>
          <w:rStyle w:val="StyleUnderline"/>
          <w:highlight w:val="green"/>
        </w:rPr>
        <w:t xml:space="preserve">is </w:t>
      </w:r>
      <w:r w:rsidRPr="00344AF5">
        <w:rPr>
          <w:rStyle w:val="Emphasis"/>
          <w:highlight w:val="green"/>
        </w:rPr>
        <w:t>highly unlikely</w:t>
      </w:r>
      <w:r w:rsidRPr="00344AF5">
        <w:rPr>
          <w:sz w:val="14"/>
        </w:rPr>
        <w:t xml:space="preserve"> in the foreseeable future. Indeed, </w:t>
      </w:r>
      <w:r w:rsidRPr="00344AF5">
        <w:rPr>
          <w:rStyle w:val="StyleUnderline"/>
          <w:highlight w:val="green"/>
        </w:rPr>
        <w:t>there has not been a single instance over the past twelve years</w:t>
      </w:r>
      <w:r w:rsidRPr="00344AF5">
        <w:rPr>
          <w:rStyle w:val="StyleUnderline"/>
        </w:rPr>
        <w:t xml:space="preserve"> of a terrorist organization exploding a</w:t>
      </w:r>
      <w:r w:rsidRPr="00344AF5">
        <w:rPr>
          <w:sz w:val="14"/>
        </w:rPr>
        <w:t xml:space="preserve"> primitive </w:t>
      </w:r>
      <w:r w:rsidRPr="00344AF5">
        <w:rPr>
          <w:rStyle w:val="StyleUnderline"/>
        </w:rPr>
        <w:t>bomb on American soil</w:t>
      </w:r>
      <w:r w:rsidRPr="00344AF5">
        <w:rPr>
          <w:sz w:val="14"/>
        </w:rPr>
        <w:t xml:space="preserve">, much less striking a major blow. </w:t>
      </w:r>
      <w:r w:rsidRPr="00344AF5">
        <w:rPr>
          <w:rStyle w:val="StyleUnderline"/>
        </w:rPr>
        <w:t>Terrorism</w:t>
      </w:r>
      <w:r w:rsidRPr="00344AF5">
        <w:rPr>
          <w:sz w:val="14"/>
        </w:rPr>
        <w:t>—most of it arising from domestic groups—</w:t>
      </w:r>
      <w:r w:rsidRPr="00344AF5">
        <w:rPr>
          <w:rStyle w:val="StyleUnderline"/>
        </w:rPr>
        <w:t>was a much bigger problem</w:t>
      </w:r>
      <w:r w:rsidRPr="00344AF5">
        <w:rPr>
          <w:sz w:val="14"/>
        </w:rPr>
        <w:t xml:space="preserve"> in the United States </w:t>
      </w:r>
      <w:r w:rsidRPr="00344AF5">
        <w:rPr>
          <w:rStyle w:val="StyleUnderline"/>
        </w:rPr>
        <w:t>during the 1970s</w:t>
      </w:r>
      <w:r w:rsidRPr="00344AF5">
        <w:rPr>
          <w:sz w:val="14"/>
        </w:rPr>
        <w:t xml:space="preserve"> than it has been since the Twin Towers were toppled.</w:t>
      </w:r>
      <w:r w:rsidRPr="00344AF5">
        <w:rPr>
          <w:sz w:val="12"/>
        </w:rPr>
        <w:t>¶</w:t>
      </w:r>
      <w:r w:rsidRPr="00344AF5">
        <w:rPr>
          <w:sz w:val="14"/>
        </w:rPr>
        <w:t xml:space="preserve"> </w:t>
      </w:r>
      <w:r w:rsidRPr="00344AF5">
        <w:rPr>
          <w:rStyle w:val="StyleUnderline"/>
        </w:rPr>
        <w:t xml:space="preserve">What about </w:t>
      </w:r>
      <w:r w:rsidRPr="00344AF5">
        <w:rPr>
          <w:rStyle w:val="StyleUnderline"/>
          <w:highlight w:val="green"/>
        </w:rPr>
        <w:t>the possibility that a terrorist</w:t>
      </w:r>
      <w:r w:rsidRPr="00344AF5">
        <w:rPr>
          <w:rStyle w:val="StyleUnderline"/>
        </w:rPr>
        <w:t xml:space="preserve"> group </w:t>
      </w:r>
      <w:r w:rsidRPr="00344AF5">
        <w:rPr>
          <w:rStyle w:val="StyleUnderline"/>
          <w:highlight w:val="green"/>
        </w:rPr>
        <w:t>might obtain a nuclear weapon</w:t>
      </w:r>
      <w:r w:rsidRPr="00344AF5">
        <w:rPr>
          <w:rStyle w:val="StyleUnderline"/>
        </w:rPr>
        <w:t>?</w:t>
      </w:r>
      <w:r w:rsidRPr="00344AF5">
        <w:rPr>
          <w:sz w:val="14"/>
        </w:rPr>
        <w:t xml:space="preserve"> Such an occurrence would be a game changer, but </w:t>
      </w:r>
      <w:r w:rsidRPr="00344AF5">
        <w:rPr>
          <w:rStyle w:val="Emphasis"/>
        </w:rPr>
        <w:t xml:space="preserve">the chances of that happening </w:t>
      </w:r>
      <w:r w:rsidRPr="00344AF5">
        <w:rPr>
          <w:rStyle w:val="Emphasis"/>
          <w:highlight w:val="green"/>
        </w:rPr>
        <w:t>are</w:t>
      </w:r>
      <w:r w:rsidRPr="00344AF5">
        <w:rPr>
          <w:rStyle w:val="Emphasis"/>
        </w:rPr>
        <w:t xml:space="preserve"> virtually </w:t>
      </w:r>
      <w:r w:rsidRPr="00344AF5">
        <w:rPr>
          <w:rStyle w:val="Emphasis"/>
          <w:highlight w:val="green"/>
        </w:rPr>
        <w:t>nil</w:t>
      </w:r>
      <w:r w:rsidRPr="00344AF5">
        <w:rPr>
          <w:rStyle w:val="StyleUnderline"/>
          <w:highlight w:val="green"/>
        </w:rPr>
        <w:t>. No</w:t>
      </w:r>
      <w:r w:rsidRPr="00344AF5">
        <w:rPr>
          <w:rStyle w:val="StyleUnderline"/>
        </w:rPr>
        <w:t xml:space="preserve"> nuclear-armed </w:t>
      </w:r>
      <w:r w:rsidRPr="00344AF5">
        <w:rPr>
          <w:rStyle w:val="StyleUnderline"/>
          <w:highlight w:val="green"/>
        </w:rPr>
        <w:t>state is going to supply</w:t>
      </w:r>
      <w:r w:rsidRPr="00344AF5">
        <w:rPr>
          <w:rStyle w:val="StyleUnderline"/>
        </w:rPr>
        <w:t xml:space="preserve"> terrorists</w:t>
      </w:r>
      <w:r w:rsidRPr="00344AF5">
        <w:rPr>
          <w:sz w:val="14"/>
        </w:rPr>
        <w:t xml:space="preserve"> with a nuclear weapon </w:t>
      </w:r>
      <w:r w:rsidRPr="00344AF5">
        <w:rPr>
          <w:rStyle w:val="StyleUnderline"/>
          <w:highlight w:val="green"/>
        </w:rPr>
        <w:t>because it would have no control</w:t>
      </w:r>
      <w:r w:rsidRPr="00344AF5">
        <w:rPr>
          <w:rStyle w:val="StyleUnderline"/>
        </w:rPr>
        <w:t xml:space="preserve"> over how the recipients might use that</w:t>
      </w:r>
      <w:r w:rsidRPr="00344AF5">
        <w:rPr>
          <w:sz w:val="14"/>
        </w:rPr>
        <w:t xml:space="preserve"> weapon. </w:t>
      </w:r>
      <w:r w:rsidRPr="00344AF5">
        <w:rPr>
          <w:rStyle w:val="StyleUnderline"/>
        </w:rPr>
        <w:t xml:space="preserve">Political </w:t>
      </w:r>
      <w:r w:rsidRPr="00344AF5">
        <w:rPr>
          <w:rStyle w:val="StyleUnderline"/>
          <w:highlight w:val="green"/>
        </w:rPr>
        <w:t>turmoil</w:t>
      </w:r>
      <w:r w:rsidRPr="00344AF5">
        <w:rPr>
          <w:sz w:val="14"/>
        </w:rPr>
        <w:t xml:space="preserve"> in a nuclear-armed state </w:t>
      </w:r>
      <w:r w:rsidRPr="00344AF5">
        <w:rPr>
          <w:rStyle w:val="StyleUnderline"/>
          <w:highlight w:val="green"/>
        </w:rPr>
        <w:t>could</w:t>
      </w:r>
      <w:r w:rsidRPr="00344AF5">
        <w:rPr>
          <w:rStyle w:val="StyleUnderline"/>
        </w:rPr>
        <w:t xml:space="preserve"> in theory </w:t>
      </w:r>
      <w:r w:rsidRPr="00344AF5">
        <w:rPr>
          <w:rStyle w:val="StyleUnderline"/>
          <w:highlight w:val="green"/>
        </w:rPr>
        <w:t>allow terrorists to grab a loose</w:t>
      </w:r>
      <w:r w:rsidRPr="00344AF5">
        <w:rPr>
          <w:sz w:val="14"/>
        </w:rPr>
        <w:t xml:space="preserve"> nuclear </w:t>
      </w:r>
      <w:r w:rsidRPr="00344AF5">
        <w:rPr>
          <w:rStyle w:val="StyleUnderline"/>
          <w:highlight w:val="green"/>
        </w:rPr>
        <w:t>weapon, but the U</w:t>
      </w:r>
      <w:r w:rsidRPr="00344AF5">
        <w:rPr>
          <w:sz w:val="14"/>
        </w:rPr>
        <w:t xml:space="preserve">nited </w:t>
      </w:r>
      <w:r w:rsidRPr="00344AF5">
        <w:rPr>
          <w:rStyle w:val="StyleUnderline"/>
          <w:highlight w:val="green"/>
        </w:rPr>
        <w:t>S</w:t>
      </w:r>
      <w:r w:rsidRPr="00344AF5">
        <w:rPr>
          <w:sz w:val="14"/>
        </w:rPr>
        <w:t xml:space="preserve">tates </w:t>
      </w:r>
      <w:r w:rsidRPr="00344AF5">
        <w:rPr>
          <w:rStyle w:val="StyleUnderline"/>
          <w:highlight w:val="green"/>
        </w:rPr>
        <w:t>already has detailed plans to deal with that</w:t>
      </w:r>
      <w:r w:rsidRPr="00344AF5">
        <w:rPr>
          <w:sz w:val="14"/>
        </w:rPr>
        <w:t xml:space="preserve"> highly </w:t>
      </w:r>
      <w:r w:rsidRPr="00344AF5">
        <w:rPr>
          <w:rStyle w:val="StyleUnderline"/>
        </w:rPr>
        <w:t>unlikely contingency</w:t>
      </w:r>
      <w:r w:rsidRPr="00344AF5">
        <w:rPr>
          <w:sz w:val="14"/>
        </w:rPr>
        <w:t>.</w:t>
      </w:r>
      <w:r w:rsidRPr="00344AF5">
        <w:rPr>
          <w:sz w:val="12"/>
        </w:rPr>
        <w:t>¶</w:t>
      </w:r>
      <w:r w:rsidRPr="00344AF5">
        <w:rPr>
          <w:sz w:val="14"/>
        </w:rPr>
        <w:t xml:space="preserve"> </w:t>
      </w:r>
      <w:r w:rsidRPr="00344AF5">
        <w:rPr>
          <w:rStyle w:val="StyleUnderline"/>
          <w:highlight w:val="green"/>
        </w:rPr>
        <w:t>Terrorists might</w:t>
      </w:r>
      <w:r w:rsidRPr="00344AF5">
        <w:rPr>
          <w:sz w:val="14"/>
        </w:rPr>
        <w:t xml:space="preserve"> also </w:t>
      </w:r>
      <w:r w:rsidRPr="00344AF5">
        <w:rPr>
          <w:rStyle w:val="StyleUnderline"/>
          <w:highlight w:val="green"/>
        </w:rPr>
        <w:t>try to acquire</w:t>
      </w:r>
      <w:r w:rsidRPr="00344AF5">
        <w:rPr>
          <w:sz w:val="14"/>
        </w:rPr>
        <w:t xml:space="preserve"> fissile </w:t>
      </w:r>
      <w:r w:rsidRPr="00344AF5">
        <w:rPr>
          <w:rStyle w:val="StyleUnderline"/>
          <w:highlight w:val="green"/>
        </w:rPr>
        <w:t>material and build their own</w:t>
      </w:r>
      <w:r w:rsidRPr="00344AF5">
        <w:rPr>
          <w:rStyle w:val="StyleUnderline"/>
        </w:rPr>
        <w:t xml:space="preserve"> bomb. </w:t>
      </w:r>
      <w:r w:rsidRPr="00344AF5">
        <w:rPr>
          <w:rStyle w:val="StyleUnderline"/>
          <w:highlight w:val="green"/>
        </w:rPr>
        <w:t>But</w:t>
      </w:r>
      <w:r w:rsidRPr="00344AF5">
        <w:rPr>
          <w:rStyle w:val="StyleUnderline"/>
        </w:rPr>
        <w:t xml:space="preserve"> that scenario is extremely unlikely as well</w:t>
      </w:r>
      <w:r w:rsidRPr="00344AF5">
        <w:rPr>
          <w:rStyle w:val="Emphasis"/>
        </w:rPr>
        <w:t xml:space="preserve">: </w:t>
      </w:r>
      <w:r w:rsidRPr="00344AF5">
        <w:rPr>
          <w:rStyle w:val="Emphasis"/>
          <w:highlight w:val="green"/>
        </w:rPr>
        <w:t>there are significant obstacles to getting</w:t>
      </w:r>
      <w:r w:rsidRPr="00344AF5">
        <w:rPr>
          <w:rStyle w:val="Emphasis"/>
        </w:rPr>
        <w:t xml:space="preserve"> enough </w:t>
      </w:r>
      <w:r w:rsidRPr="00344AF5">
        <w:rPr>
          <w:rStyle w:val="Emphasis"/>
          <w:highlight w:val="green"/>
        </w:rPr>
        <w:t>material and even bigger obstacles to building</w:t>
      </w:r>
      <w:r w:rsidRPr="00344AF5">
        <w:rPr>
          <w:rStyle w:val="Emphasis"/>
        </w:rPr>
        <w:t xml:space="preserve"> a bomb </w:t>
      </w:r>
      <w:r w:rsidRPr="00344AF5">
        <w:rPr>
          <w:rStyle w:val="Emphasis"/>
          <w:highlight w:val="green"/>
        </w:rPr>
        <w:t>and</w:t>
      </w:r>
      <w:r w:rsidRPr="00344AF5">
        <w:rPr>
          <w:sz w:val="14"/>
        </w:rPr>
        <w:t xml:space="preserve"> then </w:t>
      </w:r>
      <w:r w:rsidRPr="00344AF5">
        <w:rPr>
          <w:rStyle w:val="Emphasis"/>
          <w:highlight w:val="green"/>
        </w:rPr>
        <w:t>delivering</w:t>
      </w:r>
      <w:r w:rsidRPr="00344AF5">
        <w:rPr>
          <w:rStyle w:val="Emphasis"/>
        </w:rPr>
        <w:t xml:space="preserve"> it.</w:t>
      </w:r>
      <w:r w:rsidRPr="00344AF5">
        <w:rPr>
          <w:sz w:val="14"/>
        </w:rPr>
        <w:t xml:space="preserve"> More generally, virtually </w:t>
      </w:r>
      <w:r w:rsidRPr="00344AF5">
        <w:rPr>
          <w:rStyle w:val="StyleUnderline"/>
        </w:rPr>
        <w:t>every country has a profound interest in making sure no terrorist group acquires a</w:t>
      </w:r>
      <w:r w:rsidRPr="00344AF5">
        <w:rPr>
          <w:sz w:val="14"/>
        </w:rPr>
        <w:t xml:space="preserve"> nuclear </w:t>
      </w:r>
      <w:r w:rsidRPr="00344AF5">
        <w:rPr>
          <w:rStyle w:val="StyleUnderline"/>
        </w:rPr>
        <w:t>weapon, because they cannot be sure they will not be the target</w:t>
      </w:r>
      <w:r w:rsidRPr="00344AF5">
        <w:rPr>
          <w:sz w:val="14"/>
        </w:rPr>
        <w:t xml:space="preserve"> of a nuclear attack, either by the terrorists or another country the terrorists strike. </w:t>
      </w:r>
      <w:r w:rsidRPr="00344AF5">
        <w:rPr>
          <w:rStyle w:val="Emphasis"/>
          <w:highlight w:val="green"/>
        </w:rPr>
        <w:t>Nuclear terrorism</w:t>
      </w:r>
      <w:r w:rsidRPr="00344AF5">
        <w:rPr>
          <w:rStyle w:val="Emphasis"/>
        </w:rPr>
        <w:t xml:space="preserve">, in short, </w:t>
      </w:r>
      <w:r w:rsidRPr="00344AF5">
        <w:rPr>
          <w:rStyle w:val="Emphasis"/>
          <w:highlight w:val="green"/>
        </w:rPr>
        <w:t>is not a serious threat</w:t>
      </w:r>
      <w:r w:rsidRPr="00344AF5">
        <w:rPr>
          <w:sz w:val="14"/>
        </w:rPr>
        <w:t>. And to the extent that we should worry about it, the main remedy is to encourage and help other states to place nuclear materials in highly secure custody.</w:t>
      </w:r>
    </w:p>
    <w:p w:rsidR="005C0FD6" w:rsidRPr="00344AF5" w:rsidRDefault="005C0FD6" w:rsidP="005C0FD6"/>
    <w:p w:rsidR="005C0FD6" w:rsidRPr="00344AF5" w:rsidRDefault="005C0FD6" w:rsidP="005C0FD6">
      <w:pPr>
        <w:pStyle w:val="Heading3"/>
        <w:rPr>
          <w:rFonts w:cs="Arial"/>
        </w:rPr>
      </w:pPr>
      <w:r w:rsidRPr="00344AF5">
        <w:rPr>
          <w:rFonts w:cs="Arial"/>
        </w:rPr>
        <w:t>1NC – Cyber Terror !D</w:t>
      </w:r>
    </w:p>
    <w:p w:rsidR="005C0FD6" w:rsidRPr="00344AF5" w:rsidRDefault="005C0FD6" w:rsidP="005C0FD6"/>
    <w:p w:rsidR="005C0FD6" w:rsidRPr="00344AF5" w:rsidRDefault="005C0FD6" w:rsidP="005C0FD6">
      <w:pPr>
        <w:pStyle w:val="Heading4"/>
        <w:rPr>
          <w:rFonts w:cs="Arial"/>
        </w:rPr>
      </w:pPr>
      <w:r w:rsidRPr="00344AF5">
        <w:rPr>
          <w:rFonts w:cs="Arial"/>
        </w:rPr>
        <w:t>No cyber impact</w:t>
      </w:r>
    </w:p>
    <w:p w:rsidR="005C0FD6" w:rsidRPr="00344AF5" w:rsidRDefault="005C0FD6" w:rsidP="005C0FD6">
      <w:r w:rsidRPr="00344AF5">
        <w:rPr>
          <w:rStyle w:val="Style13ptBold"/>
        </w:rPr>
        <w:t>Healey 13</w:t>
      </w:r>
    </w:p>
    <w:p w:rsidR="005C0FD6" w:rsidRPr="00344AF5" w:rsidRDefault="005C0FD6" w:rsidP="005C0FD6">
      <w:r w:rsidRPr="00344AF5">
        <w:t xml:space="preserve">/30 March 2013, Jason Healey is the Director of the Cyber Statecraft Initiative at the Atlantic Council, </w:t>
      </w:r>
      <w:r w:rsidRPr="00344AF5">
        <w:rPr>
          <w:i/>
        </w:rPr>
        <w:t>No, Cyberwarfare Isn't as Dangerous as Nuclear War</w:t>
      </w:r>
      <w:r w:rsidRPr="00344AF5">
        <w:t>, www.usnews.com/opinion/blogs/world-report/2013/03/20/cyber-attacks-not-yet-an-existential-threat-to-the-us, spark//</w:t>
      </w:r>
    </w:p>
    <w:p w:rsidR="005C0FD6" w:rsidRPr="00344AF5" w:rsidRDefault="005C0FD6" w:rsidP="005C0FD6">
      <w:pPr>
        <w:pStyle w:val="CardText2"/>
        <w:ind w:left="0"/>
        <w:rPr>
          <w:rFonts w:ascii="Arial" w:hAnsi="Arial" w:cs="Arial"/>
          <w:sz w:val="8"/>
        </w:rPr>
      </w:pPr>
      <w:r w:rsidRPr="00344AF5">
        <w:rPr>
          <w:rStyle w:val="StyleUnderline"/>
          <w:rFonts w:ascii="Arial" w:hAnsi="Arial" w:cs="Arial"/>
        </w:rPr>
        <w:t xml:space="preserve">America does </w:t>
      </w:r>
      <w:r w:rsidRPr="00344AF5">
        <w:rPr>
          <w:rStyle w:val="StyleUnderline"/>
          <w:rFonts w:ascii="Arial" w:hAnsi="Arial" w:cs="Arial"/>
          <w:highlight w:val="green"/>
        </w:rPr>
        <w:t>not</w:t>
      </w:r>
      <w:r w:rsidRPr="00344AF5">
        <w:rPr>
          <w:rStyle w:val="StyleUnderline"/>
          <w:rFonts w:ascii="Arial" w:hAnsi="Arial" w:cs="Arial"/>
        </w:rPr>
        <w:t xml:space="preserve"> face </w:t>
      </w:r>
      <w:r w:rsidRPr="00344AF5">
        <w:rPr>
          <w:rStyle w:val="StyleUnderline"/>
          <w:rFonts w:ascii="Arial" w:hAnsi="Arial" w:cs="Arial"/>
          <w:highlight w:val="green"/>
        </w:rPr>
        <w:t>an existential cyberthreat today</w:t>
      </w:r>
      <w:r w:rsidRPr="00344AF5">
        <w:rPr>
          <w:rStyle w:val="StyleUnderline"/>
          <w:rFonts w:ascii="Arial" w:hAnsi="Arial" w:cs="Arial"/>
        </w:rPr>
        <w:t>, despite</w:t>
      </w:r>
      <w:r w:rsidRPr="00344AF5">
        <w:rPr>
          <w:rFonts w:ascii="Arial" w:hAnsi="Arial" w:cs="Arial"/>
          <w:sz w:val="8"/>
        </w:rPr>
        <w:t xml:space="preserve"> recent </w:t>
      </w:r>
      <w:r w:rsidRPr="00344AF5">
        <w:rPr>
          <w:rStyle w:val="StyleUnderline"/>
          <w:rFonts w:ascii="Arial" w:hAnsi="Arial" w:cs="Arial"/>
        </w:rPr>
        <w:t>warnings</w:t>
      </w:r>
      <w:r w:rsidRPr="00344AF5">
        <w:rPr>
          <w:rFonts w:ascii="Arial" w:hAnsi="Arial" w:cs="Arial"/>
          <w:sz w:val="8"/>
        </w:rPr>
        <w:t xml:space="preserve">. Our cybervulnerabilities are undoubtedly grave and </w:t>
      </w:r>
      <w:r w:rsidRPr="00344AF5">
        <w:rPr>
          <w:rStyle w:val="StyleUnderline"/>
          <w:rFonts w:ascii="Arial" w:hAnsi="Arial" w:cs="Arial"/>
        </w:rPr>
        <w:t>the threats we face are severe but far from comparable to nuclear war</w:t>
      </w:r>
      <w:r w:rsidRPr="00344AF5">
        <w:rPr>
          <w:rFonts w:ascii="Arial" w:hAnsi="Arial" w:cs="Arial"/>
          <w:sz w:val="8"/>
        </w:rPr>
        <w:t xml:space="preserve">. ¶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 </w:t>
      </w:r>
      <w:r w:rsidRPr="00344AF5">
        <w:rPr>
          <w:rStyle w:val="StyleUnderline"/>
          <w:rFonts w:ascii="Arial" w:hAnsi="Arial" w:cs="Arial"/>
        </w:rPr>
        <w:t xml:space="preserve">While it is true that cyber attacks might do these things, </w:t>
      </w:r>
      <w:r w:rsidRPr="00344AF5">
        <w:rPr>
          <w:rStyle w:val="StyleUnderline"/>
          <w:rFonts w:ascii="Arial" w:hAnsi="Arial" w:cs="Arial"/>
          <w:highlight w:val="green"/>
        </w:rPr>
        <w:t>it is</w:t>
      </w:r>
      <w:r w:rsidRPr="00344AF5">
        <w:rPr>
          <w:rStyle w:val="StyleUnderline"/>
          <w:rFonts w:ascii="Arial" w:hAnsi="Arial" w:cs="Arial"/>
        </w:rPr>
        <w:t xml:space="preserve"> also </w:t>
      </w:r>
      <w:r w:rsidRPr="00344AF5">
        <w:rPr>
          <w:rStyle w:val="StyleUnderline"/>
          <w:rFonts w:ascii="Arial" w:hAnsi="Arial" w:cs="Arial"/>
          <w:highlight w:val="green"/>
        </w:rPr>
        <w:t>true they have</w:t>
      </w:r>
      <w:r w:rsidRPr="00344AF5">
        <w:rPr>
          <w:rStyle w:val="StyleUnderline"/>
          <w:rFonts w:ascii="Arial" w:hAnsi="Arial" w:cs="Arial"/>
        </w:rPr>
        <w:t xml:space="preserve"> not only </w:t>
      </w:r>
      <w:r w:rsidRPr="00344AF5">
        <w:rPr>
          <w:rStyle w:val="StyleUnderline"/>
          <w:rFonts w:ascii="Arial" w:hAnsi="Arial" w:cs="Arial"/>
          <w:highlight w:val="green"/>
        </w:rPr>
        <w:t>never happened</w:t>
      </w:r>
      <w:r w:rsidRPr="00344AF5">
        <w:rPr>
          <w:rStyle w:val="StyleUnderline"/>
          <w:rFonts w:ascii="Arial" w:hAnsi="Arial" w:cs="Arial"/>
        </w:rPr>
        <w:t xml:space="preserve"> but are far more difficult to accomplish than mainstream thinking believes</w:t>
      </w:r>
      <w:r w:rsidRPr="00344AF5">
        <w:rPr>
          <w:rFonts w:ascii="Arial" w:hAnsi="Arial" w:cs="Arial"/>
          <w:sz w:val="8"/>
        </w:rPr>
        <w:t xml:space="preserve">. The consequences from </w:t>
      </w:r>
      <w:r w:rsidRPr="00344AF5">
        <w:rPr>
          <w:rStyle w:val="StyleUnderline"/>
          <w:rFonts w:ascii="Arial" w:hAnsi="Arial" w:cs="Arial"/>
        </w:rPr>
        <w:t>cyber threats may be similar in some ways to nuclear</w:t>
      </w:r>
      <w:r w:rsidRPr="00344AF5">
        <w:rPr>
          <w:rFonts w:ascii="Arial" w:hAnsi="Arial" w:cs="Arial"/>
          <w:sz w:val="8"/>
        </w:rPr>
        <w:t xml:space="preserve">, as the Science Board concluded, </w:t>
      </w:r>
      <w:r w:rsidRPr="00344AF5">
        <w:rPr>
          <w:rStyle w:val="StyleUnderline"/>
          <w:rFonts w:ascii="Arial" w:hAnsi="Arial" w:cs="Arial"/>
          <w:highlight w:val="green"/>
        </w:rPr>
        <w:t>but mostly, they are incredibly dissimilar</w:t>
      </w:r>
      <w:r w:rsidRPr="00344AF5">
        <w:rPr>
          <w:rFonts w:ascii="Arial" w:hAnsi="Arial" w:cs="Arial"/>
          <w:sz w:val="8"/>
        </w:rPr>
        <w:t xml:space="preserve">. ¶ Eighty years ago, the generals of the U.S. Army Air Corps were sure that their bombers would easily topple other countries and cause their populations to panic, claims which did not stand up to reality. </w:t>
      </w:r>
      <w:r w:rsidRPr="00344AF5">
        <w:rPr>
          <w:rStyle w:val="StyleUnderline"/>
          <w:rFonts w:ascii="Arial" w:hAnsi="Arial" w:cs="Arial"/>
        </w:rPr>
        <w:t>A study of the 25-year history of cyber conflict</w:t>
      </w:r>
      <w:r w:rsidRPr="00344AF5">
        <w:rPr>
          <w:rFonts w:ascii="Arial" w:hAnsi="Arial" w:cs="Arial"/>
          <w:sz w:val="8"/>
        </w:rPr>
        <w:t xml:space="preserve">, by the Atlantic Council and Cyber Conflict Studies Association, </w:t>
      </w:r>
      <w:r w:rsidRPr="00344AF5">
        <w:rPr>
          <w:rStyle w:val="StyleUnderline"/>
          <w:rFonts w:ascii="Arial" w:hAnsi="Arial" w:cs="Arial"/>
        </w:rPr>
        <w:t>has shown</w:t>
      </w:r>
      <w:r w:rsidRPr="00344AF5">
        <w:rPr>
          <w:rFonts w:ascii="Arial" w:hAnsi="Arial" w:cs="Arial"/>
          <w:sz w:val="8"/>
        </w:rPr>
        <w:t xml:space="preserve"> a similar dynamic where </w:t>
      </w:r>
      <w:r w:rsidRPr="00344AF5">
        <w:rPr>
          <w:rStyle w:val="StyleUnderline"/>
          <w:rFonts w:ascii="Arial" w:hAnsi="Arial" w:cs="Arial"/>
        </w:rPr>
        <w:t>the impact of disruptive cyberattacks has been consistently overestimated.</w:t>
      </w:r>
      <w:r w:rsidRPr="00344AF5">
        <w:rPr>
          <w:rFonts w:ascii="Arial" w:hAnsi="Arial" w:cs="Arial"/>
          <w:sz w:val="8"/>
        </w:rPr>
        <w:t xml:space="preserve"> ¶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344AF5">
        <w:rPr>
          <w:rStyle w:val="StyleUnderline"/>
          <w:rFonts w:ascii="Arial" w:hAnsi="Arial" w:cs="Arial"/>
          <w:highlight w:val="green"/>
        </w:rPr>
        <w:t>No attacks</w:t>
      </w:r>
      <w:r w:rsidRPr="00344AF5">
        <w:rPr>
          <w:rStyle w:val="StyleUnderline"/>
          <w:rFonts w:ascii="Arial" w:hAnsi="Arial" w:cs="Arial"/>
        </w:rPr>
        <w:t xml:space="preserve">, so far, </w:t>
      </w:r>
      <w:r w:rsidRPr="00344AF5">
        <w:rPr>
          <w:rStyle w:val="StyleUnderline"/>
          <w:rFonts w:ascii="Arial" w:hAnsi="Arial" w:cs="Arial"/>
          <w:highlight w:val="green"/>
        </w:rPr>
        <w:t>have been both widespread and persistent.</w:t>
      </w:r>
      <w:r w:rsidRPr="00344AF5">
        <w:rPr>
          <w:rStyle w:val="StyleUnderline"/>
          <w:rFonts w:ascii="Arial" w:hAnsi="Arial" w:cs="Arial"/>
        </w:rPr>
        <w:t xml:space="preserve"> There have been no authenticated cases of anyone dying from a cyber attack. Any widespread disruptions</w:t>
      </w:r>
      <w:r w:rsidRPr="00344AF5">
        <w:rPr>
          <w:rFonts w:ascii="Arial" w:hAnsi="Arial" w:cs="Arial"/>
          <w:sz w:val="8"/>
        </w:rPr>
        <w:t xml:space="preserve">, even the 2007 disruption against Estonia, </w:t>
      </w:r>
      <w:r w:rsidRPr="00344AF5">
        <w:rPr>
          <w:rStyle w:val="StyleUnderline"/>
          <w:rFonts w:ascii="Arial" w:hAnsi="Arial" w:cs="Arial"/>
        </w:rPr>
        <w:t>have been short-lived</w:t>
      </w:r>
      <w:r w:rsidRPr="00344AF5">
        <w:rPr>
          <w:rFonts w:ascii="Arial" w:hAnsi="Arial" w:cs="Arial"/>
          <w:sz w:val="8"/>
        </w:rPr>
        <w:t xml:space="preserve"> causing no significant GDP loss. ¶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344AF5">
        <w:rPr>
          <w:rStyle w:val="StyleUnderline"/>
          <w:rFonts w:ascii="Arial" w:hAnsi="Arial" w:cs="Arial"/>
        </w:rPr>
        <w:t>Plutonium trumps bytes in a shooting war</w:t>
      </w:r>
      <w:r w:rsidRPr="00344AF5">
        <w:rPr>
          <w:rFonts w:ascii="Arial" w:hAnsi="Arial" w:cs="Arial"/>
          <w:sz w:val="8"/>
        </w:rPr>
        <w:t xml:space="preserve">.¶ This is not all good news. Policymakers have recognized the problems since at least 1998 with little significant progress. Worse, the threats and vulnerabilities are getting steadily more worrying. </w:t>
      </w:r>
      <w:r w:rsidRPr="00344AF5">
        <w:rPr>
          <w:rStyle w:val="StyleUnderline"/>
          <w:rFonts w:ascii="Arial" w:hAnsi="Arial" w:cs="Arial"/>
        </w:rPr>
        <w:t>Still, experts have been warning of a cyber Pearl Harbor for 20 of the 70 years since the actual Pearl Harbor</w:t>
      </w:r>
      <w:r w:rsidRPr="00344AF5">
        <w:rPr>
          <w:rFonts w:ascii="Arial" w:hAnsi="Arial" w:cs="Arial"/>
          <w:sz w:val="8"/>
        </w:rPr>
        <w:t xml:space="preserve">. ¶ The transfer of U.S. trade secrets through Chinese </w:t>
      </w:r>
      <w:r w:rsidRPr="00344AF5">
        <w:rPr>
          <w:rStyle w:val="StyleUnderline"/>
          <w:rFonts w:ascii="Arial" w:hAnsi="Arial" w:cs="Arial"/>
        </w:rPr>
        <w:t>cyber espionage could someday accumulate into an existential threat. But it doesn't seem so seem just yet</w:t>
      </w:r>
      <w:r w:rsidRPr="00344AF5">
        <w:rPr>
          <w:rFonts w:ascii="Arial" w:hAnsi="Arial" w:cs="Arial"/>
          <w:sz w:val="8"/>
        </w:rPr>
        <w:t xml:space="preserve">, with only handwaving estimates of annual losses of 0.1 to 0.5 percent to the total U.S. GDP of around $15 trillion. That's bad, but </w:t>
      </w:r>
      <w:r w:rsidRPr="00344AF5">
        <w:rPr>
          <w:rStyle w:val="StyleUnderline"/>
          <w:rFonts w:ascii="Arial" w:hAnsi="Arial" w:cs="Arial"/>
          <w:highlight w:val="green"/>
        </w:rPr>
        <w:t>it doesn't add up to an existential crisis</w:t>
      </w:r>
      <w:r w:rsidRPr="00344AF5">
        <w:rPr>
          <w:rFonts w:ascii="Arial" w:hAnsi="Arial" w:cs="Arial"/>
          <w:sz w:val="8"/>
        </w:rPr>
        <w:t xml:space="preserve"> or "economic cyberwar." </w:t>
      </w:r>
    </w:p>
    <w:p w:rsidR="005C0FD6" w:rsidRPr="00344AF5" w:rsidRDefault="005C0FD6" w:rsidP="005C0FD6"/>
    <w:p w:rsidR="005C0FD6" w:rsidRPr="00344AF5" w:rsidRDefault="005C0FD6" w:rsidP="005C0FD6">
      <w:pPr>
        <w:pStyle w:val="Heading3"/>
        <w:rPr>
          <w:rFonts w:cs="Arial"/>
        </w:rPr>
      </w:pPr>
      <w:r w:rsidRPr="00344AF5">
        <w:rPr>
          <w:rFonts w:cs="Arial"/>
        </w:rPr>
        <w:t>2NC – Cyber Terror !D</w:t>
      </w:r>
    </w:p>
    <w:p w:rsidR="005C0FD6" w:rsidRPr="00344AF5" w:rsidRDefault="005C0FD6" w:rsidP="005C0FD6"/>
    <w:p w:rsidR="005C0FD6" w:rsidRPr="00344AF5" w:rsidRDefault="005C0FD6" w:rsidP="005C0FD6">
      <w:pPr>
        <w:pStyle w:val="Heading4"/>
        <w:rPr>
          <w:rFonts w:cs="Arial"/>
        </w:rPr>
      </w:pPr>
      <w:r w:rsidRPr="00344AF5">
        <w:rPr>
          <w:rFonts w:cs="Arial"/>
        </w:rPr>
        <w:t>No impact to cyberattacks - closed networks, and action now.</w:t>
      </w:r>
    </w:p>
    <w:p w:rsidR="005C0FD6" w:rsidRPr="00344AF5" w:rsidRDefault="005C0FD6" w:rsidP="005C0FD6">
      <w:pPr>
        <w:pStyle w:val="Cites"/>
        <w:contextualSpacing/>
        <w:rPr>
          <w:rFonts w:ascii="Arial" w:eastAsia="Calibri" w:hAnsi="Arial" w:cs="Arial"/>
          <w:sz w:val="19"/>
          <w:szCs w:val="19"/>
        </w:rPr>
      </w:pPr>
      <w:r w:rsidRPr="00344AF5">
        <w:rPr>
          <w:rStyle w:val="Style13ptBold"/>
          <w:rFonts w:ascii="Arial" w:hAnsi="Arial" w:cs="Arial"/>
        </w:rPr>
        <w:t>Fritz 09</w:t>
      </w:r>
      <w:r w:rsidRPr="00344AF5">
        <w:rPr>
          <w:rFonts w:ascii="Arial" w:eastAsia="Calibri" w:hAnsi="Arial" w:cs="Arial"/>
          <w:sz w:val="19"/>
          <w:szCs w:val="19"/>
        </w:rPr>
        <w:t xml:space="preserve"> </w:t>
      </w:r>
    </w:p>
    <w:p w:rsidR="005C0FD6" w:rsidRPr="00344AF5" w:rsidRDefault="005C0FD6" w:rsidP="005C0FD6">
      <w:r w:rsidRPr="00344AF5">
        <w:t>[Jason, BS (St. Cloud), MIR (Bond), Hacking Nuclear Command and Control, International Commission on Nuclear Nonproliferation and Disarmament, 7/7/2009, http://www.icnnd.org/latest/research/Jason_Fritz_Hacking_NC2.pdf,Supervisory Control and Data Acquisition (SCADA) systems are computer systems used for critical infrastructure such as energy grids, water management, waste treatment, transportation systems, emergency services, and communications.]</w:t>
      </w:r>
    </w:p>
    <w:p w:rsidR="005C0FD6" w:rsidRPr="00344AF5" w:rsidRDefault="005C0FD6" w:rsidP="005C0FD6">
      <w:pPr>
        <w:pStyle w:val="evidencetext"/>
        <w:ind w:left="0"/>
        <w:contextualSpacing/>
        <w:rPr>
          <w:rStyle w:val="StyleUnderline"/>
          <w:rFonts w:ascii="Arial" w:eastAsia="Calibri" w:hAnsi="Arial" w:cs="Arial"/>
        </w:rPr>
      </w:pPr>
    </w:p>
    <w:p w:rsidR="005C0FD6" w:rsidRPr="00344AF5" w:rsidRDefault="005C0FD6" w:rsidP="005C0FD6">
      <w:pPr>
        <w:pStyle w:val="Cards"/>
        <w:ind w:left="0"/>
        <w:contextualSpacing/>
        <w:rPr>
          <w:rStyle w:val="StyleUnderline"/>
          <w:rFonts w:ascii="Arial" w:eastAsia="Calibri" w:hAnsi="Arial" w:cs="Arial"/>
        </w:rPr>
      </w:pPr>
      <w:r w:rsidRPr="00344AF5">
        <w:rPr>
          <w:rStyle w:val="reduce2"/>
        </w:rPr>
        <w:t>As of May 2009,</w:t>
      </w:r>
      <w:r w:rsidRPr="00344AF5">
        <w:rPr>
          <w:rFonts w:ascii="Arial" w:eastAsia="Calibri" w:hAnsi="Arial" w:cs="Arial"/>
        </w:rPr>
        <w:t xml:space="preserve"> </w:t>
      </w:r>
      <w:r w:rsidRPr="00344AF5">
        <w:rPr>
          <w:rStyle w:val="StyleUnderline"/>
          <w:rFonts w:ascii="Arial" w:eastAsia="Calibri" w:hAnsi="Arial" w:cs="Arial"/>
          <w:highlight w:val="green"/>
        </w:rPr>
        <w:t>no major cyber terror event has occurred. Policy makers</w:t>
      </w:r>
      <w:r w:rsidRPr="00344AF5">
        <w:rPr>
          <w:rStyle w:val="StyleUnderline"/>
          <w:rFonts w:ascii="Arial" w:eastAsia="Calibri" w:hAnsi="Arial" w:cs="Arial"/>
        </w:rPr>
        <w:t xml:space="preserve">, media organisations, and security companies often </w:t>
      </w:r>
      <w:r w:rsidRPr="00344AF5">
        <w:rPr>
          <w:rStyle w:val="StyleUnderline"/>
          <w:rFonts w:ascii="Arial" w:eastAsia="Calibri" w:hAnsi="Arial" w:cs="Arial"/>
          <w:highlight w:val="green"/>
        </w:rPr>
        <w:t>use the threat</w:t>
      </w:r>
      <w:r w:rsidRPr="00344AF5">
        <w:rPr>
          <w:rStyle w:val="StyleUnderline"/>
          <w:rFonts w:ascii="Arial" w:eastAsia="Calibri" w:hAnsi="Arial" w:cs="Arial"/>
        </w:rPr>
        <w:t xml:space="preserve"> of cyber terrorism </w:t>
      </w:r>
      <w:r w:rsidRPr="00344AF5">
        <w:rPr>
          <w:rStyle w:val="StyleUnderline"/>
          <w:rFonts w:ascii="Arial" w:eastAsia="Calibri" w:hAnsi="Arial" w:cs="Arial"/>
          <w:highlight w:val="green"/>
        </w:rPr>
        <w:t>to further their own agendas.</w:t>
      </w:r>
      <w:r w:rsidRPr="00344AF5">
        <w:rPr>
          <w:rFonts w:ascii="Arial" w:eastAsia="Calibri" w:hAnsi="Arial" w:cs="Arial"/>
        </w:rPr>
        <w:t xml:space="preserve"> </w:t>
      </w:r>
      <w:r w:rsidRPr="00344AF5">
        <w:rPr>
          <w:rStyle w:val="reduce2"/>
        </w:rPr>
        <w:t xml:space="preserve">The entertainment industry has also capitalized on cyber fears, creating exaggerated and over simplistic scenarios, such as the films War Games and Die Hard 4. Additionally, the media often reports cyber criminals, hackers, statesponsored hackers, and hacktivists all under the heading of cyber terrorists. </w:t>
      </w:r>
      <w:r w:rsidRPr="00344AF5">
        <w:rPr>
          <w:rStyle w:val="StyleUnderline"/>
          <w:rFonts w:ascii="Arial" w:eastAsia="Calibri" w:hAnsi="Arial" w:cs="Arial"/>
          <w:highlight w:val="green"/>
        </w:rPr>
        <w:t>Sensitive</w:t>
      </w:r>
      <w:r w:rsidRPr="00344AF5">
        <w:rPr>
          <w:rStyle w:val="StyleUnderline"/>
          <w:rFonts w:ascii="Arial" w:eastAsia="Calibri" w:hAnsi="Arial" w:cs="Arial"/>
        </w:rPr>
        <w:t xml:space="preserve"> government, </w:t>
      </w:r>
      <w:r w:rsidRPr="00344AF5">
        <w:rPr>
          <w:rStyle w:val="StyleUnderline"/>
          <w:rFonts w:ascii="Arial" w:eastAsia="Calibri" w:hAnsi="Arial" w:cs="Arial"/>
          <w:highlight w:val="green"/>
        </w:rPr>
        <w:t>military</w:t>
      </w:r>
      <w:r w:rsidRPr="00344AF5">
        <w:rPr>
          <w:rStyle w:val="StyleUnderline"/>
          <w:rFonts w:ascii="Arial" w:eastAsia="Calibri" w:hAnsi="Arial" w:cs="Arial"/>
        </w:rPr>
        <w:t xml:space="preserve">, and </w:t>
      </w:r>
      <w:r w:rsidRPr="00344AF5">
        <w:rPr>
          <w:rStyle w:val="StyleUnderline"/>
          <w:rFonts w:ascii="Arial" w:eastAsia="Calibri" w:hAnsi="Arial" w:cs="Arial"/>
          <w:highlight w:val="green"/>
        </w:rPr>
        <w:t xml:space="preserve">intelligence </w:t>
      </w:r>
      <w:r w:rsidRPr="00344AF5">
        <w:rPr>
          <w:rStyle w:val="StyleUnderline"/>
          <w:rFonts w:ascii="Arial" w:eastAsia="Calibri" w:hAnsi="Arial" w:cs="Arial"/>
        </w:rPr>
        <w:t xml:space="preserve">information </w:t>
      </w:r>
      <w:r w:rsidRPr="00344AF5">
        <w:rPr>
          <w:rStyle w:val="StyleUnderline"/>
          <w:rFonts w:ascii="Arial" w:eastAsia="Calibri" w:hAnsi="Arial" w:cs="Arial"/>
          <w:highlight w:val="green"/>
        </w:rPr>
        <w:t>tend to be maintained on closed networks</w:t>
      </w:r>
      <w:r w:rsidRPr="00344AF5">
        <w:rPr>
          <w:rStyle w:val="StyleUnderline"/>
          <w:rFonts w:ascii="Arial" w:eastAsia="Calibri" w:hAnsi="Arial" w:cs="Arial"/>
        </w:rPr>
        <w:t xml:space="preserve">, networks </w:t>
      </w:r>
      <w:r w:rsidRPr="00344AF5">
        <w:rPr>
          <w:rStyle w:val="StyleUnderline"/>
          <w:rFonts w:ascii="Arial" w:eastAsia="Calibri" w:hAnsi="Arial" w:cs="Arial"/>
          <w:highlight w:val="green"/>
        </w:rPr>
        <w:t>separated from the broader internet</w:t>
      </w:r>
      <w:r w:rsidRPr="00344AF5">
        <w:rPr>
          <w:rStyle w:val="StyleUnderline"/>
          <w:rFonts w:ascii="Arial" w:eastAsia="Calibri" w:hAnsi="Arial" w:cs="Arial"/>
        </w:rPr>
        <w:t>.</w:t>
      </w:r>
      <w:r w:rsidRPr="00344AF5">
        <w:rPr>
          <w:rFonts w:ascii="Arial" w:eastAsia="Calibri" w:hAnsi="Arial" w:cs="Arial"/>
        </w:rPr>
        <w:t xml:space="preserve"> While </w:t>
      </w:r>
      <w:r w:rsidRPr="00344AF5">
        <w:rPr>
          <w:rStyle w:val="StyleUnderline"/>
          <w:rFonts w:ascii="Arial" w:eastAsia="Calibri" w:hAnsi="Arial" w:cs="Arial"/>
          <w:highlight w:val="green"/>
        </w:rPr>
        <w:t>these systems</w:t>
      </w:r>
      <w:r w:rsidRPr="00344AF5">
        <w:rPr>
          <w:rFonts w:ascii="Arial" w:eastAsia="Calibri" w:hAnsi="Arial" w:cs="Arial"/>
        </w:rPr>
        <w:t xml:space="preserve"> </w:t>
      </w:r>
      <w:r w:rsidRPr="00344AF5">
        <w:rPr>
          <w:rStyle w:val="reduce2"/>
        </w:rPr>
        <w:t>may be compromised, they</w:t>
      </w:r>
      <w:r w:rsidRPr="00344AF5">
        <w:rPr>
          <w:rFonts w:ascii="Arial" w:eastAsia="Calibri" w:hAnsi="Arial" w:cs="Arial"/>
        </w:rPr>
        <w:t xml:space="preserve"> </w:t>
      </w:r>
      <w:r w:rsidRPr="00344AF5">
        <w:rPr>
          <w:rStyle w:val="StyleUnderline"/>
          <w:rFonts w:ascii="Arial" w:eastAsia="Calibri" w:hAnsi="Arial" w:cs="Arial"/>
          <w:highlight w:val="green"/>
        </w:rPr>
        <w:t>are far from simple. Governments</w:t>
      </w:r>
      <w:r w:rsidRPr="00344AF5">
        <w:rPr>
          <w:rFonts w:ascii="Arial" w:eastAsia="Calibri" w:hAnsi="Arial" w:cs="Arial"/>
        </w:rPr>
        <w:t xml:space="preserve"> </w:t>
      </w:r>
      <w:r w:rsidRPr="00344AF5">
        <w:rPr>
          <w:rStyle w:val="reduce2"/>
        </w:rPr>
        <w:t>are aware of the cyber threat, and</w:t>
      </w:r>
      <w:r w:rsidRPr="00344AF5">
        <w:rPr>
          <w:rFonts w:ascii="Arial" w:eastAsia="Calibri" w:hAnsi="Arial" w:cs="Arial"/>
        </w:rPr>
        <w:t xml:space="preserve"> </w:t>
      </w:r>
      <w:r w:rsidRPr="00344AF5">
        <w:rPr>
          <w:rStyle w:val="StyleUnderline"/>
          <w:rFonts w:ascii="Arial" w:eastAsia="Calibri" w:hAnsi="Arial" w:cs="Arial"/>
          <w:highlight w:val="green"/>
        </w:rPr>
        <w:t>have been taking steps to increase</w:t>
      </w:r>
      <w:r w:rsidRPr="00344AF5">
        <w:rPr>
          <w:rStyle w:val="StyleUnderline"/>
          <w:rFonts w:ascii="Arial" w:eastAsia="Calibri" w:hAnsi="Arial" w:cs="Arial"/>
        </w:rPr>
        <w:t xml:space="preserve"> personnel screening, inspections, inter-</w:t>
      </w:r>
      <w:r w:rsidRPr="00344AF5">
        <w:rPr>
          <w:rStyle w:val="highlight2"/>
          <w:rFonts w:eastAsia="Calibri" w:cs="Arial"/>
        </w:rPr>
        <w:t>agency</w:t>
      </w:r>
      <w:r w:rsidRPr="00344AF5">
        <w:rPr>
          <w:rStyle w:val="StyleUnderline"/>
          <w:rFonts w:ascii="Arial" w:eastAsia="Calibri" w:hAnsi="Arial" w:cs="Arial"/>
        </w:rPr>
        <w:t xml:space="preserve"> communication, emergency response, scrutiny of sensitive hi-tech foreign parts production, and overall </w:t>
      </w:r>
      <w:r w:rsidRPr="00344AF5">
        <w:rPr>
          <w:rStyle w:val="StyleUnderline"/>
          <w:rFonts w:ascii="Arial" w:eastAsia="Calibri" w:hAnsi="Arial" w:cs="Arial"/>
          <w:highlight w:val="green"/>
        </w:rPr>
        <w:t>computer network defence.</w:t>
      </w:r>
      <w:r w:rsidRPr="00344AF5">
        <w:rPr>
          <w:rStyle w:val="StyleUnderline"/>
          <w:rFonts w:ascii="Arial" w:eastAsia="Calibri" w:hAnsi="Arial" w:cs="Arial"/>
        </w:rPr>
        <w:t xml:space="preserve"> </w:t>
      </w:r>
    </w:p>
    <w:p w:rsidR="005C0FD6" w:rsidRPr="00344AF5" w:rsidRDefault="005C0FD6" w:rsidP="005C0FD6"/>
    <w:p w:rsidR="005C0FD6" w:rsidRPr="00344AF5" w:rsidRDefault="005C0FD6" w:rsidP="005C0FD6">
      <w:pPr>
        <w:pStyle w:val="Heading4"/>
        <w:rPr>
          <w:rFonts w:eastAsia="Calibri" w:cs="Arial"/>
        </w:rPr>
      </w:pPr>
      <w:r w:rsidRPr="00344AF5">
        <w:rPr>
          <w:rFonts w:eastAsia="Calibri" w:cs="Arial"/>
        </w:rPr>
        <w:t>No cyberterror - their evidence is hype.</w:t>
      </w:r>
    </w:p>
    <w:p w:rsidR="005C0FD6" w:rsidRPr="00344AF5" w:rsidRDefault="005C0FD6" w:rsidP="005C0FD6">
      <w:pPr>
        <w:pStyle w:val="Cites"/>
        <w:contextualSpacing/>
        <w:rPr>
          <w:rFonts w:ascii="Arial" w:eastAsia="Calibri" w:hAnsi="Arial" w:cs="Arial"/>
          <w:sz w:val="19"/>
          <w:szCs w:val="19"/>
        </w:rPr>
      </w:pPr>
      <w:r w:rsidRPr="00344AF5">
        <w:rPr>
          <w:rStyle w:val="Style13ptBold"/>
          <w:rFonts w:ascii="Arial" w:hAnsi="Arial" w:cs="Arial"/>
        </w:rPr>
        <w:t>Cavelty 08</w:t>
      </w:r>
      <w:r w:rsidRPr="00344AF5">
        <w:rPr>
          <w:rFonts w:ascii="Arial" w:eastAsia="Calibri" w:hAnsi="Arial" w:cs="Arial"/>
          <w:sz w:val="19"/>
          <w:szCs w:val="19"/>
        </w:rPr>
        <w:t xml:space="preserve"> </w:t>
      </w:r>
    </w:p>
    <w:p w:rsidR="005C0FD6" w:rsidRPr="00344AF5" w:rsidRDefault="005C0FD6" w:rsidP="005C0FD6">
      <w:r w:rsidRPr="00344AF5">
        <w:t>[Myriam Dunn, Lecturer and Head of the new risks research unit at the Center for Security Studies, Cyber-Security and Threat Politics US efforts to secure the information age, http://www.crn.ethz.ch/_docs_public/Abstract_CyberSec&amp;ThreatPol.pdf]</w:t>
      </w:r>
    </w:p>
    <w:p w:rsidR="005C0FD6" w:rsidRPr="00344AF5" w:rsidRDefault="005C0FD6" w:rsidP="005C0FD6">
      <w:pPr>
        <w:pStyle w:val="evidencetext"/>
        <w:ind w:left="0"/>
        <w:contextualSpacing/>
        <w:rPr>
          <w:rStyle w:val="reduce2"/>
        </w:rPr>
      </w:pPr>
    </w:p>
    <w:p w:rsidR="005C0FD6" w:rsidRPr="00344AF5" w:rsidRDefault="005C0FD6" w:rsidP="005C0FD6">
      <w:pPr>
        <w:pStyle w:val="Cards"/>
        <w:ind w:left="0"/>
        <w:contextualSpacing/>
        <w:rPr>
          <w:rStyle w:val="reduce2"/>
        </w:rPr>
      </w:pPr>
      <w:r w:rsidRPr="00344AF5">
        <w:rPr>
          <w:rStyle w:val="reduce2"/>
        </w:rPr>
        <w:t>The point is that all we have seen in the last couple of years suggests that computer network vulnerabilities are an increasingly serious business problem, but that the threat that they represent to national security has been overstated: despite the persuasiveness of the threat scenarios,</w:t>
      </w:r>
      <w:r w:rsidRPr="00344AF5">
        <w:rPr>
          <w:rFonts w:ascii="Arial" w:eastAsia="Calibri" w:hAnsi="Arial" w:cs="Arial"/>
          <w:sz w:val="19"/>
          <w:szCs w:val="19"/>
        </w:rPr>
        <w:t xml:space="preserve"> </w:t>
      </w:r>
      <w:r w:rsidRPr="00344AF5">
        <w:rPr>
          <w:rStyle w:val="StyleUnderline"/>
          <w:rFonts w:ascii="Arial" w:eastAsia="Calibri" w:hAnsi="Arial" w:cs="Arial"/>
          <w:highlight w:val="green"/>
        </w:rPr>
        <w:t>cyber-threats have</w:t>
      </w:r>
      <w:r w:rsidRPr="00344AF5">
        <w:rPr>
          <w:rStyle w:val="StyleUnderline"/>
          <w:rFonts w:ascii="Arial" w:eastAsia="Calibri" w:hAnsi="Arial" w:cs="Arial"/>
        </w:rPr>
        <w:t xml:space="preserve"> clearly </w:t>
      </w:r>
      <w:r w:rsidRPr="00344AF5">
        <w:rPr>
          <w:rStyle w:val="StyleUnderline"/>
          <w:rFonts w:ascii="Arial" w:eastAsia="Calibri" w:hAnsi="Arial" w:cs="Arial"/>
          <w:highlight w:val="green"/>
        </w:rPr>
        <w:t>not materialised as</w:t>
      </w:r>
      <w:r w:rsidRPr="00344AF5">
        <w:rPr>
          <w:rStyle w:val="StyleUnderline"/>
          <w:rFonts w:ascii="Arial" w:eastAsia="Calibri" w:hAnsi="Arial" w:cs="Arial"/>
        </w:rPr>
        <w:t xml:space="preserve"> a ‘</w:t>
      </w:r>
      <w:r w:rsidRPr="00344AF5">
        <w:rPr>
          <w:rStyle w:val="StyleUnderline"/>
          <w:rFonts w:ascii="Arial" w:eastAsia="Calibri" w:hAnsi="Arial" w:cs="Arial"/>
          <w:highlight w:val="green"/>
        </w:rPr>
        <w:t>real’ national security threat</w:t>
      </w:r>
      <w:r w:rsidRPr="00344AF5">
        <w:rPr>
          <w:rStyle w:val="reduce2"/>
        </w:rPr>
        <w:t xml:space="preserve">. Moreover, it appears that on the whole, and measured in terms of the amount of total internet traffic, </w:t>
      </w:r>
      <w:r w:rsidRPr="00344AF5">
        <w:rPr>
          <w:rStyle w:val="StyleUnderline"/>
          <w:rFonts w:ascii="Arial" w:eastAsia="Calibri" w:hAnsi="Arial" w:cs="Arial"/>
        </w:rPr>
        <w:t>our modern, technology-based societies function exceptionally well, and the technological environment has been surprisingly stable</w:t>
      </w:r>
      <w:r w:rsidRPr="00344AF5">
        <w:rPr>
          <w:rStyle w:val="reduce2"/>
        </w:rPr>
        <w:t>, even though many disruptions with various strengths, be they accidental or intentional results of human agency, occur every day (Westrin 2001: 67–8). Thus, one might be inclined to ask whether we are really headed towards a point where a major, society-threatening chain reaction of IT-related events become highly likely or even unavoidable, as some claim (cf. Perrow 1984; Turner and Pidgeon 1997; Tainter 1988; Prothero 2001) – or whether technology rather helps us to evolve towards an increasingly robust society because complex societies are able to overcome crises more easily precisely as a result of their complexity and inbuilt redundancies (Homer- Dixon 2000: 203; LaPorte 1975). Regardless of the viewpoint taken, there seems to be no straight answer to the question of how vulnerable our modern societies really are. In fact, experts widely disagree how likely cyber-doom scenarios are and how serious a threat they constitute.</w:t>
      </w:r>
      <w:r w:rsidRPr="00344AF5">
        <w:rPr>
          <w:rFonts w:ascii="Arial" w:eastAsia="Calibri" w:hAnsi="Arial" w:cs="Arial"/>
          <w:sz w:val="19"/>
          <w:szCs w:val="19"/>
        </w:rPr>
        <w:t xml:space="preserve"> </w:t>
      </w:r>
      <w:r w:rsidRPr="00344AF5">
        <w:rPr>
          <w:rStyle w:val="StyleUnderline"/>
          <w:rFonts w:ascii="Arial" w:eastAsia="Calibri" w:hAnsi="Arial" w:cs="Arial"/>
        </w:rPr>
        <w:t xml:space="preserve">The </w:t>
      </w:r>
      <w:r w:rsidRPr="00344AF5">
        <w:rPr>
          <w:rStyle w:val="StyleUnderline"/>
          <w:rFonts w:ascii="Arial" w:eastAsia="Calibri" w:hAnsi="Arial" w:cs="Arial"/>
          <w:highlight w:val="green"/>
        </w:rPr>
        <w:t>majority of official publications are not only very vague about the actual level of threat but also</w:t>
      </w:r>
      <w:r w:rsidRPr="00344AF5">
        <w:rPr>
          <w:rStyle w:val="StyleUnderline"/>
          <w:rFonts w:ascii="Arial" w:eastAsia="Calibri" w:hAnsi="Arial" w:cs="Arial"/>
        </w:rPr>
        <w:t xml:space="preserve"> more generally have to </w:t>
      </w:r>
      <w:r w:rsidRPr="00344AF5">
        <w:rPr>
          <w:rStyle w:val="StyleUnderline"/>
          <w:rFonts w:ascii="Arial" w:eastAsia="Calibri" w:hAnsi="Arial" w:cs="Arial"/>
          <w:highlight w:val="green"/>
        </w:rPr>
        <w:t>leave cyberthreats shrouded in a cloud of speculation</w:t>
      </w:r>
      <w:r w:rsidRPr="00344AF5">
        <w:rPr>
          <w:rFonts w:ascii="Arial" w:eastAsia="Calibri" w:hAnsi="Arial" w:cs="Arial"/>
          <w:sz w:val="19"/>
          <w:szCs w:val="19"/>
        </w:rPr>
        <w:t xml:space="preserve"> </w:t>
      </w:r>
      <w:r w:rsidRPr="00344AF5">
        <w:rPr>
          <w:rStyle w:val="reduce2"/>
        </w:rPr>
        <w:t>(Dunn 2007a, 2007b). This is not helped by</w:t>
      </w:r>
      <w:r w:rsidRPr="00344AF5">
        <w:rPr>
          <w:rFonts w:ascii="Arial" w:eastAsia="Calibri" w:hAnsi="Arial" w:cs="Arial"/>
          <w:sz w:val="19"/>
          <w:szCs w:val="19"/>
        </w:rPr>
        <w:t xml:space="preserve"> </w:t>
      </w:r>
      <w:r w:rsidRPr="00344AF5">
        <w:rPr>
          <w:rStyle w:val="StyleUnderline"/>
          <w:rFonts w:ascii="Arial" w:eastAsia="Calibri" w:hAnsi="Arial" w:cs="Arial"/>
        </w:rPr>
        <w:t xml:space="preserve">poor definitions and </w:t>
      </w:r>
      <w:r w:rsidRPr="00344AF5">
        <w:rPr>
          <w:rStyle w:val="StyleUnderline"/>
          <w:rFonts w:ascii="Arial" w:eastAsia="Calibri" w:hAnsi="Arial" w:cs="Arial"/>
          <w:highlight w:val="green"/>
        </w:rPr>
        <w:t>careless use of terminology</w:t>
      </w:r>
      <w:r w:rsidRPr="00344AF5">
        <w:rPr>
          <w:rFonts w:ascii="Arial" w:eastAsia="Calibri" w:hAnsi="Arial" w:cs="Arial"/>
          <w:sz w:val="19"/>
          <w:szCs w:val="19"/>
        </w:rPr>
        <w:t xml:space="preserve"> </w:t>
      </w:r>
      <w:r w:rsidRPr="00344AF5">
        <w:rPr>
          <w:rStyle w:val="reduce2"/>
        </w:rPr>
        <w:t>by many government officials, which</w:t>
      </w:r>
      <w:r w:rsidRPr="00344AF5">
        <w:rPr>
          <w:rFonts w:ascii="Arial" w:eastAsia="Calibri" w:hAnsi="Arial" w:cs="Arial"/>
          <w:sz w:val="19"/>
          <w:szCs w:val="19"/>
        </w:rPr>
        <w:t xml:space="preserve"> </w:t>
      </w:r>
      <w:r w:rsidRPr="00344AF5">
        <w:rPr>
          <w:rStyle w:val="StyleUnderline"/>
          <w:rFonts w:ascii="Arial" w:eastAsia="Calibri" w:hAnsi="Arial" w:cs="Arial"/>
          <w:highlight w:val="green"/>
        </w:rPr>
        <w:t>has created a tendency to ‘hype’ the issue with rhetorical dramatisation and alarmist warnings</w:t>
      </w:r>
      <w:r w:rsidRPr="00344AF5">
        <w:rPr>
          <w:rStyle w:val="StyleUnderline"/>
          <w:rFonts w:ascii="Arial" w:eastAsia="Calibri" w:hAnsi="Arial" w:cs="Arial"/>
        </w:rPr>
        <w:t>.</w:t>
      </w:r>
      <w:r w:rsidRPr="00344AF5">
        <w:rPr>
          <w:rFonts w:ascii="Arial" w:eastAsia="Calibri" w:hAnsi="Arial" w:cs="Arial"/>
          <w:sz w:val="19"/>
          <w:szCs w:val="19"/>
        </w:rPr>
        <w:t xml:space="preserve"> </w:t>
      </w:r>
      <w:r w:rsidRPr="00344AF5">
        <w:rPr>
          <w:rStyle w:val="reduce2"/>
        </w:rPr>
        <w:t>In an unhealthy symbiosis with the mass media – which repeatedly features sensationalist headlines on the topic – this has led to many writings that are full of words like ‘could’, ‘would’, and ‘maybe’ when describing the threat (Bendrath 2001: 83). At the same time, the considerable hype has created a growing countermovement of more cautious voices that try to be more specific in their estimates of the threat (cf. Lewis 2002; Wilson 2003).</w:t>
      </w:r>
      <w:r w:rsidRPr="00344AF5">
        <w:rPr>
          <w:rFonts w:ascii="Arial" w:eastAsia="Calibri" w:hAnsi="Arial" w:cs="Arial"/>
          <w:sz w:val="19"/>
          <w:szCs w:val="19"/>
        </w:rPr>
        <w:t xml:space="preserve"> </w:t>
      </w:r>
      <w:r w:rsidRPr="00344AF5">
        <w:rPr>
          <w:rStyle w:val="StyleUnderline"/>
          <w:rFonts w:ascii="Arial" w:eastAsia="Calibri" w:hAnsi="Arial" w:cs="Arial"/>
        </w:rPr>
        <w:t xml:space="preserve">Many of the more technically educated political advisors and journalists have written about the practical difficulties of a serious cyber-attack or the inability of bureaucracies like militaries or intelligence agencies as well as many terrorist groups to really acquire the skills needed to become successful </w:t>
      </w:r>
      <w:r w:rsidRPr="00344AF5">
        <w:rPr>
          <w:rStyle w:val="reduce2"/>
        </w:rPr>
        <w:t>hackers (Ingles-le Nobel 1999; Center for the Study of Terrorism and Irregular Warfare 1999; Green 2002; Shea 2003).</w:t>
      </w:r>
      <w:r w:rsidRPr="00344AF5">
        <w:rPr>
          <w:rFonts w:ascii="Arial" w:eastAsia="Calibri" w:hAnsi="Arial" w:cs="Arial"/>
          <w:sz w:val="19"/>
          <w:szCs w:val="19"/>
        </w:rPr>
        <w:t xml:space="preserve"> </w:t>
      </w:r>
      <w:r w:rsidRPr="00344AF5">
        <w:rPr>
          <w:rStyle w:val="StyleUnderline"/>
          <w:rFonts w:ascii="Arial" w:eastAsia="Calibri" w:hAnsi="Arial" w:cs="Arial"/>
        </w:rPr>
        <w:t>Others even consider the debate to be almost entirely dominated by hidden agendas and ‘fear-mongering’ and point to the fact that combating cyber-threats has not only become a highly politicised issue but also a lucrative one: an entire industry has emerged to grapple with the threat</w:t>
      </w:r>
      <w:r w:rsidRPr="00344AF5">
        <w:rPr>
          <w:rFonts w:ascii="Arial" w:eastAsia="Calibri" w:hAnsi="Arial" w:cs="Arial"/>
          <w:sz w:val="19"/>
          <w:szCs w:val="19"/>
        </w:rPr>
        <w:t xml:space="preserve"> </w:t>
      </w:r>
      <w:r w:rsidRPr="00344AF5">
        <w:rPr>
          <w:rStyle w:val="reduce2"/>
        </w:rPr>
        <w:t xml:space="preserve">(Smith 1998, 2000; see also Weimann 2004a, 2004b; Bendrath 2001). </w:t>
      </w:r>
    </w:p>
    <w:p w:rsidR="005C0FD6" w:rsidRPr="00344AF5" w:rsidRDefault="005C0FD6" w:rsidP="005C0FD6"/>
    <w:p w:rsidR="005C0FD6" w:rsidRPr="00344AF5" w:rsidRDefault="005C0FD6" w:rsidP="005C0FD6">
      <w:pPr>
        <w:pStyle w:val="Heading3"/>
        <w:rPr>
          <w:rFonts w:cs="Arial"/>
        </w:rPr>
      </w:pPr>
      <w:r w:rsidRPr="00344AF5">
        <w:rPr>
          <w:rFonts w:cs="Arial"/>
        </w:rPr>
        <w:t>1NC – Bioterror !D</w:t>
      </w:r>
    </w:p>
    <w:p w:rsidR="005C0FD6" w:rsidRPr="00344AF5" w:rsidRDefault="005C0FD6" w:rsidP="005C0FD6"/>
    <w:p w:rsidR="005C0FD6" w:rsidRPr="00344AF5" w:rsidRDefault="005C0FD6" w:rsidP="005C0FD6">
      <w:pPr>
        <w:pStyle w:val="Heading4"/>
        <w:rPr>
          <w:rFonts w:cs="Arial"/>
        </w:rPr>
      </w:pPr>
      <w:r w:rsidRPr="00344AF5">
        <w:rPr>
          <w:rFonts w:cs="Arial"/>
        </w:rPr>
        <w:t>No bioterror—can’t mass produce, and no motivation</w:t>
      </w:r>
    </w:p>
    <w:p w:rsidR="005C0FD6" w:rsidRPr="00344AF5" w:rsidRDefault="005C0FD6" w:rsidP="005C0FD6">
      <w:r w:rsidRPr="00344AF5">
        <w:rPr>
          <w:rStyle w:val="Style13ptBold"/>
        </w:rPr>
        <w:t xml:space="preserve">McComb 13- </w:t>
      </w:r>
      <w:r w:rsidRPr="00344AF5">
        <w:t>School of Graduate and Continuing Studies in Diplomacy Norwich University (Jonathan, “Closing Pandora’s Box: The Threat of Terrorist Use of Weapons of Mass Destruction”, Global Security Studies, Winter 2013, Volume 4, Issue 1, http://globalsecuritystudies.com/McComb%20WMD.pdf)//WK</w:t>
      </w:r>
    </w:p>
    <w:p w:rsidR="005C0FD6" w:rsidRPr="00344AF5" w:rsidRDefault="005C0FD6" w:rsidP="005C0FD6">
      <w:pPr>
        <w:rPr>
          <w:rStyle w:val="StyleUnderline"/>
        </w:rPr>
      </w:pPr>
      <w:r w:rsidRPr="00344AF5">
        <w:rPr>
          <w:sz w:val="8"/>
        </w:rPr>
        <w:t xml:space="preserve">The CIA opined in 1983 that </w:t>
      </w:r>
      <w:r w:rsidRPr="00344AF5">
        <w:rPr>
          <w:rStyle w:val="StyleUnderline"/>
        </w:rPr>
        <w:t>increasing state use of chemical and biological weapons had the potential to influence the attitudes of terrorists toward use of WMDs</w:t>
      </w:r>
      <w:r w:rsidRPr="00344AF5">
        <w:rPr>
          <w:sz w:val="8"/>
        </w:rPr>
        <w:t xml:space="preserve">. The agency stated that production of chemical or biological weapons for a small-scale attack was technologically no more difficult than the production of narcotics or heroin, finding instead that </w:t>
      </w:r>
      <w:r w:rsidRPr="00344AF5">
        <w:rPr>
          <w:rStyle w:val="StyleUnderline"/>
        </w:rPr>
        <w:t>t</w:t>
      </w:r>
      <w:r w:rsidRPr="00344AF5">
        <w:rPr>
          <w:rStyle w:val="StyleUnderline"/>
          <w:highlight w:val="green"/>
        </w:rPr>
        <w:t>he volume production required to inflict mass casualties would be much more formidable</w:t>
      </w:r>
      <w:r w:rsidRPr="00344AF5">
        <w:rPr>
          <w:rStyle w:val="StyleUnderline"/>
        </w:rPr>
        <w:t>, citing considerable increase in safety requirements, cost, and the risk of discovery</w:t>
      </w:r>
      <w:r w:rsidRPr="00344AF5">
        <w:rPr>
          <w:sz w:val="8"/>
        </w:rPr>
        <w:t xml:space="preserve">. (CIA, 1983). Japanese terrorist group </w:t>
      </w:r>
      <w:r w:rsidRPr="00344AF5">
        <w:rPr>
          <w:rStyle w:val="StyleUnderline"/>
        </w:rPr>
        <w:t>Aum Shinrinkyo would test that theory in detail less than a decade later</w:t>
      </w:r>
      <w:r w:rsidRPr="00344AF5">
        <w:rPr>
          <w:sz w:val="8"/>
        </w:rPr>
        <w:t xml:space="preserve">. </w:t>
      </w:r>
      <w:r w:rsidRPr="00344AF5">
        <w:rPr>
          <w:rStyle w:val="StyleUnderline"/>
        </w:rPr>
        <w:t xml:space="preserve">The CIA found </w:t>
      </w:r>
      <w:r w:rsidRPr="00344AF5">
        <w:rPr>
          <w:rStyle w:val="StyleUnderline"/>
          <w:highlight w:val="green"/>
        </w:rPr>
        <w:t>motivational and practical considerations</w:t>
      </w:r>
      <w:r w:rsidRPr="00344AF5">
        <w:rPr>
          <w:rStyle w:val="StyleUnderline"/>
        </w:rPr>
        <w:t xml:space="preserve">, rather than technical obstacles, had to that point </w:t>
      </w:r>
      <w:r w:rsidRPr="00344AF5">
        <w:rPr>
          <w:rStyle w:val="StyleUnderline"/>
          <w:highlight w:val="green"/>
        </w:rPr>
        <w:t>accounted for the lower levels of terrorist use of WMDs, citing accessibility, flexibility, and control considerations</w:t>
      </w:r>
      <w:r w:rsidRPr="00344AF5">
        <w:rPr>
          <w:sz w:val="8"/>
        </w:rPr>
        <w:t xml:space="preserve">, as compared to conventional small arms and explosives. </w:t>
      </w:r>
      <w:r w:rsidRPr="00344AF5">
        <w:rPr>
          <w:rStyle w:val="StyleUnderline"/>
          <w:highlight w:val="green"/>
        </w:rPr>
        <w:t>The agency additionally cited the potential for increased public alienation as a result</w:t>
      </w:r>
      <w:r w:rsidRPr="00344AF5">
        <w:rPr>
          <w:rStyle w:val="StyleUnderline"/>
        </w:rPr>
        <w:t xml:space="preserve"> of widespread indiscriminate killing by WMDs.</w:t>
      </w:r>
    </w:p>
    <w:p w:rsidR="005C0FD6" w:rsidRPr="00344AF5" w:rsidRDefault="005C0FD6" w:rsidP="005C0FD6"/>
    <w:p w:rsidR="005C0FD6" w:rsidRPr="00344AF5" w:rsidRDefault="005C0FD6" w:rsidP="005C0FD6">
      <w:pPr>
        <w:pStyle w:val="Heading3"/>
        <w:rPr>
          <w:rFonts w:cs="Arial"/>
        </w:rPr>
      </w:pPr>
      <w:r w:rsidRPr="00344AF5">
        <w:rPr>
          <w:rFonts w:cs="Arial"/>
        </w:rPr>
        <w:t>2NC – Bioterror !D</w:t>
      </w:r>
    </w:p>
    <w:p w:rsidR="005C0FD6" w:rsidRPr="00344AF5" w:rsidRDefault="005C0FD6" w:rsidP="005C0FD6"/>
    <w:p w:rsidR="005C0FD6" w:rsidRPr="00344AF5" w:rsidRDefault="005C0FD6" w:rsidP="005C0FD6">
      <w:pPr>
        <w:pStyle w:val="Heading4"/>
        <w:rPr>
          <w:rFonts w:cs="Arial"/>
        </w:rPr>
      </w:pPr>
      <w:r w:rsidRPr="00344AF5">
        <w:rPr>
          <w:rFonts w:cs="Arial"/>
        </w:rPr>
        <w:t>No bioweapons</w:t>
      </w:r>
    </w:p>
    <w:p w:rsidR="005C0FD6" w:rsidRPr="00344AF5" w:rsidRDefault="005C0FD6" w:rsidP="005C0FD6">
      <w:r w:rsidRPr="00344AF5">
        <w:rPr>
          <w:rStyle w:val="Style13ptBold"/>
        </w:rPr>
        <w:t xml:space="preserve">Ouagrham-Gormley 14 </w:t>
      </w:r>
      <w:r w:rsidRPr="00344AF5">
        <w:t>Sonia Ben Ouagrham-Gormley is Assistant Professor of Public and International Affairs at George Mason University. She worked for a decade at the Monterey Institute for International Studies. She was for two years research director of the James Martin Center for Nonproliferation Studies office in Kazakhstan and was founding editor of the International Export Control Observer, Cornell University Press, November 2014, “Barriers to Bioweapons”, http://www.cornellpress.cornell.edu/book/?GCOI=80140100857780</w:t>
      </w:r>
    </w:p>
    <w:p w:rsidR="005C0FD6" w:rsidRPr="00344AF5" w:rsidRDefault="005C0FD6" w:rsidP="005C0FD6">
      <w:pPr>
        <w:rPr>
          <w:rStyle w:val="Emphasis"/>
        </w:rPr>
      </w:pPr>
      <w:r w:rsidRPr="00344AF5">
        <w:rPr>
          <w:rStyle w:val="StyleUnderline"/>
        </w:rPr>
        <w:t>In</w:t>
      </w:r>
      <w:r w:rsidRPr="00344AF5">
        <w:rPr>
          <w:sz w:val="16"/>
        </w:rPr>
        <w:t xml:space="preserve"> both the </w:t>
      </w:r>
      <w:r w:rsidRPr="00344AF5">
        <w:rPr>
          <w:rStyle w:val="StyleUnderline"/>
        </w:rPr>
        <w:t>popular imagination</w:t>
      </w:r>
      <w:r w:rsidRPr="00344AF5">
        <w:rPr>
          <w:sz w:val="16"/>
        </w:rPr>
        <w:t xml:space="preserve"> and among lawmakers and national security experts, </w:t>
      </w:r>
      <w:r w:rsidRPr="00344AF5">
        <w:rPr>
          <w:rStyle w:val="StyleUnderline"/>
        </w:rPr>
        <w:t>there exists the belief that with sufficient motivation and material resources, states or terrorist groups can produce bioweapons easily, cheaply, and successfully.</w:t>
      </w:r>
      <w:r w:rsidRPr="00344AF5">
        <w:rPr>
          <w:sz w:val="16"/>
        </w:rPr>
        <w:t xml:space="preserve"> In Barriers to Bioweapons, Sonia Ben Ouagrham-Gormley challenges this perception by showing that </w:t>
      </w:r>
      <w:r w:rsidRPr="00344AF5">
        <w:rPr>
          <w:rStyle w:val="Emphasis"/>
          <w:highlight w:val="green"/>
        </w:rPr>
        <w:t>bioweapons development is a difficult, protracted, and expensive endeavor, rarely achieving</w:t>
      </w:r>
      <w:r w:rsidRPr="00344AF5">
        <w:rPr>
          <w:sz w:val="16"/>
        </w:rPr>
        <w:t xml:space="preserve"> the expected </w:t>
      </w:r>
      <w:r w:rsidRPr="00344AF5">
        <w:rPr>
          <w:rStyle w:val="Emphasis"/>
          <w:highlight w:val="green"/>
        </w:rPr>
        <w:t>results</w:t>
      </w:r>
      <w:r w:rsidRPr="00344AF5">
        <w:rPr>
          <w:sz w:val="16"/>
        </w:rPr>
        <w:t xml:space="preserve"> </w:t>
      </w:r>
      <w:r w:rsidRPr="00344AF5">
        <w:rPr>
          <w:rStyle w:val="StyleUnderline"/>
        </w:rPr>
        <w:t>whatever the magnitude of investment.</w:t>
      </w:r>
      <w:r w:rsidRPr="00344AF5">
        <w:rPr>
          <w:sz w:val="16"/>
        </w:rPr>
        <w:t xml:space="preserve"> Her </w:t>
      </w:r>
      <w:r w:rsidRPr="00344AF5">
        <w:rPr>
          <w:rStyle w:val="StyleUnderline"/>
          <w:highlight w:val="green"/>
        </w:rPr>
        <w:t>findings are based on</w:t>
      </w:r>
      <w:r w:rsidRPr="00344AF5">
        <w:rPr>
          <w:sz w:val="16"/>
          <w:highlight w:val="green"/>
        </w:rPr>
        <w:t xml:space="preserve"> </w:t>
      </w:r>
      <w:r w:rsidRPr="00344AF5">
        <w:rPr>
          <w:rStyle w:val="Emphasis"/>
          <w:highlight w:val="green"/>
        </w:rPr>
        <w:t>extensive interviews</w:t>
      </w:r>
      <w:r w:rsidRPr="00344AF5">
        <w:rPr>
          <w:sz w:val="16"/>
        </w:rPr>
        <w:t xml:space="preserve"> she conducted with former U.S. and Soviet-era bioweapons scientists </w:t>
      </w:r>
      <w:r w:rsidRPr="00344AF5">
        <w:rPr>
          <w:rStyle w:val="Emphasis"/>
          <w:highlight w:val="green"/>
        </w:rPr>
        <w:t>and</w:t>
      </w:r>
      <w:r w:rsidRPr="00344AF5">
        <w:rPr>
          <w:sz w:val="16"/>
        </w:rPr>
        <w:t xml:space="preserve"> on </w:t>
      </w:r>
      <w:r w:rsidRPr="00344AF5">
        <w:rPr>
          <w:rStyle w:val="Emphasis"/>
          <w:highlight w:val="green"/>
        </w:rPr>
        <w:t>careful analysis of archival data</w:t>
      </w:r>
      <w:r w:rsidRPr="00344AF5">
        <w:rPr>
          <w:sz w:val="16"/>
        </w:rPr>
        <w:t xml:space="preserve"> and other historical documents related to various state and terrorist bioweapons programs. Bioweapons development relies on </w:t>
      </w:r>
      <w:r w:rsidRPr="00344AF5">
        <w:rPr>
          <w:rStyle w:val="StyleUnderline"/>
          <w:highlight w:val="green"/>
        </w:rPr>
        <w:t>living organisms</w:t>
      </w:r>
      <w:r w:rsidRPr="00344AF5">
        <w:rPr>
          <w:sz w:val="16"/>
        </w:rPr>
        <w:t xml:space="preserve"> that </w:t>
      </w:r>
      <w:r w:rsidRPr="00344AF5">
        <w:rPr>
          <w:rStyle w:val="StyleUnderline"/>
        </w:rPr>
        <w:t>are sensitive to their environment and handling conditions, and</w:t>
      </w:r>
      <w:r w:rsidRPr="00344AF5">
        <w:rPr>
          <w:sz w:val="16"/>
        </w:rPr>
        <w:t xml:space="preserve"> therefore </w:t>
      </w:r>
      <w:r w:rsidRPr="00344AF5">
        <w:rPr>
          <w:rStyle w:val="Emphasis"/>
          <w:highlight w:val="green"/>
        </w:rPr>
        <w:t>behave unpredictably</w:t>
      </w:r>
      <w:r w:rsidRPr="00344AF5">
        <w:rPr>
          <w:rStyle w:val="Emphasis"/>
        </w:rPr>
        <w:t>.</w:t>
      </w:r>
      <w:r w:rsidRPr="00344AF5">
        <w:rPr>
          <w:sz w:val="16"/>
        </w:rPr>
        <w:t xml:space="preserve"> </w:t>
      </w:r>
      <w:r w:rsidRPr="00344AF5">
        <w:rPr>
          <w:rStyle w:val="StyleUnderline"/>
        </w:rPr>
        <w:t>These features place a greater premium on specialized knowledge.</w:t>
      </w:r>
      <w:r w:rsidRPr="00344AF5">
        <w:rPr>
          <w:sz w:val="16"/>
        </w:rPr>
        <w:t xml:space="preserve"> Ben Ouagrham-Gormley posits that </w:t>
      </w:r>
      <w:r w:rsidRPr="00344AF5">
        <w:rPr>
          <w:rStyle w:val="Emphasis"/>
          <w:highlight w:val="green"/>
        </w:rPr>
        <w:t>lack of access</w:t>
      </w:r>
      <w:r w:rsidRPr="00344AF5">
        <w:rPr>
          <w:rStyle w:val="Emphasis"/>
        </w:rPr>
        <w:t xml:space="preserve"> </w:t>
      </w:r>
      <w:r w:rsidRPr="00344AF5">
        <w:rPr>
          <w:rStyle w:val="Emphasis"/>
          <w:highlight w:val="green"/>
        </w:rPr>
        <w:t>to</w:t>
      </w:r>
      <w:r w:rsidRPr="00344AF5">
        <w:rPr>
          <w:sz w:val="16"/>
        </w:rPr>
        <w:t xml:space="preserve"> such </w:t>
      </w:r>
      <w:r w:rsidRPr="00344AF5">
        <w:rPr>
          <w:rStyle w:val="Emphasis"/>
          <w:highlight w:val="green"/>
        </w:rPr>
        <w:t>intellectual capital constitutes the greatest barrier to</w:t>
      </w:r>
      <w:r w:rsidRPr="00344AF5">
        <w:rPr>
          <w:sz w:val="16"/>
        </w:rPr>
        <w:t xml:space="preserve"> the </w:t>
      </w:r>
      <w:r w:rsidRPr="00344AF5">
        <w:rPr>
          <w:rStyle w:val="Emphasis"/>
          <w:highlight w:val="green"/>
        </w:rPr>
        <w:t>making of bioweapons</w:t>
      </w:r>
      <w:r w:rsidRPr="00344AF5">
        <w:rPr>
          <w:rStyle w:val="Emphasis"/>
        </w:rPr>
        <w:t>.</w:t>
      </w:r>
      <w:r w:rsidRPr="00344AF5">
        <w:rPr>
          <w:sz w:val="16"/>
        </w:rPr>
        <w:t xml:space="preserve"> She integrates theories drawn from economics, the sociology of science, organization, and management with her empirical research. The resulting theoretical framework rests on the idea that the pace and success of a bioweapons development program can be measured by its ability to ensure the creation and transfer of scientific and technical knowledge. </w:t>
      </w:r>
      <w:r w:rsidRPr="00344AF5">
        <w:rPr>
          <w:rStyle w:val="StyleUnderline"/>
        </w:rPr>
        <w:t>The specific organizational, managerial, social, political, and economic conditions necessary for success</w:t>
      </w:r>
      <w:r w:rsidRPr="00344AF5">
        <w:rPr>
          <w:sz w:val="16"/>
        </w:rPr>
        <w:t xml:space="preserve"> </w:t>
      </w:r>
      <w:r w:rsidRPr="00344AF5">
        <w:rPr>
          <w:rStyle w:val="Emphasis"/>
          <w:highlight w:val="green"/>
        </w:rPr>
        <w:t>are difficult to achieve, particularly in covert programs where the need to prevent</w:t>
      </w:r>
      <w:r w:rsidRPr="00344AF5">
        <w:rPr>
          <w:rStyle w:val="Emphasis"/>
        </w:rPr>
        <w:t xml:space="preserve"> </w:t>
      </w:r>
      <w:r w:rsidRPr="00344AF5">
        <w:rPr>
          <w:rStyle w:val="Emphasis"/>
          <w:highlight w:val="green"/>
        </w:rPr>
        <w:t>detection imposes</w:t>
      </w:r>
      <w:r w:rsidRPr="00344AF5">
        <w:rPr>
          <w:sz w:val="16"/>
        </w:rPr>
        <w:t xml:space="preserve"> managerial and organizational </w:t>
      </w:r>
      <w:r w:rsidRPr="00344AF5">
        <w:rPr>
          <w:rStyle w:val="Emphasis"/>
          <w:highlight w:val="green"/>
        </w:rPr>
        <w:t>conditions that conflict with knowledge production.</w:t>
      </w:r>
    </w:p>
    <w:p w:rsidR="005C0FD6" w:rsidRPr="00344AF5" w:rsidRDefault="005C0FD6" w:rsidP="005C0FD6">
      <w:pPr>
        <w:rPr>
          <w:bdr w:val="single" w:sz="18" w:space="0" w:color="auto"/>
        </w:rPr>
      </w:pPr>
    </w:p>
    <w:p w:rsidR="005C0FD6" w:rsidRPr="00344AF5" w:rsidRDefault="005C0FD6" w:rsidP="005C0FD6">
      <w:pPr>
        <w:pStyle w:val="Heading4"/>
        <w:rPr>
          <w:rFonts w:cs="Arial"/>
        </w:rPr>
      </w:pPr>
      <w:r w:rsidRPr="00344AF5">
        <w:rPr>
          <w:rFonts w:cs="Arial"/>
        </w:rPr>
        <w:t xml:space="preserve">They can’t turn the basic science into </w:t>
      </w:r>
      <w:r w:rsidRPr="00344AF5">
        <w:rPr>
          <w:rFonts w:cs="Arial"/>
          <w:i/>
          <w:u w:val="single"/>
        </w:rPr>
        <w:t>effective weapons</w:t>
      </w:r>
    </w:p>
    <w:p w:rsidR="005C0FD6" w:rsidRPr="00344AF5" w:rsidRDefault="005C0FD6" w:rsidP="005C0FD6">
      <w:r w:rsidRPr="00344AF5">
        <w:rPr>
          <w:rStyle w:val="Style13ptBold"/>
        </w:rPr>
        <w:t xml:space="preserve">Ouagrham-Gormley 14 </w:t>
      </w:r>
      <w:r w:rsidRPr="00344AF5">
        <w:t>Sonia Ben Ouagrham-Gormley is Assistant Professor of Public and International Affairs at George Mason University. She worked for a decade at the Monterey Institute for International Studies. She was for two years research director of the James Martin Center for Nonproliferation Studies office in Kazakhstan and was founding editor of the International Export Control Observer, Shannon R. Fye, Public Policy @ GMU, Frontiers of Public Health, September 24, 2014, “Restricted Science”, http://journal.frontiersin.org/Journal/10.3389/fpubh.2014.00158/full</w:t>
      </w:r>
    </w:p>
    <w:p w:rsidR="005C0FD6" w:rsidRPr="00344AF5" w:rsidRDefault="005C0FD6" w:rsidP="005C0FD6">
      <w:pPr>
        <w:rPr>
          <w:sz w:val="16"/>
        </w:rPr>
      </w:pPr>
      <w:r w:rsidRPr="00344AF5">
        <w:rPr>
          <w:sz w:val="16"/>
        </w:rPr>
        <w:t xml:space="preserve">The NSABB’s initial decision to edit the H5N1-related article before its publication was followed by the Dutch government’s decision to impose export-control restrictions on the Dutch team’s article. Dutch authorities claimed that the research fell under European Council Regulation EC 428/2009, which attempts to prevent the spread of nuclear, chemical, and biological weapons by requiring an export license before publication (10). These </w:t>
      </w:r>
      <w:r w:rsidRPr="00344AF5">
        <w:rPr>
          <w:rStyle w:val="StyleUnderline"/>
        </w:rPr>
        <w:t>moves are based on the assumption</w:t>
      </w:r>
      <w:r w:rsidRPr="00344AF5">
        <w:rPr>
          <w:sz w:val="16"/>
        </w:rPr>
        <w:t xml:space="preserve"> that </w:t>
      </w:r>
      <w:r w:rsidRPr="00344AF5">
        <w:rPr>
          <w:rStyle w:val="StyleUnderline"/>
        </w:rPr>
        <w:t>innovations achieved in the laboratory can be easily fashioned into a</w:t>
      </w:r>
      <w:r w:rsidRPr="00344AF5">
        <w:rPr>
          <w:sz w:val="16"/>
        </w:rPr>
        <w:t xml:space="preserve"> harmful agent or a </w:t>
      </w:r>
      <w:r w:rsidRPr="00344AF5">
        <w:rPr>
          <w:rStyle w:val="StyleUnderline"/>
        </w:rPr>
        <w:t>bioweapon.</w:t>
      </w:r>
      <w:r w:rsidRPr="00344AF5">
        <w:rPr>
          <w:sz w:val="16"/>
        </w:rPr>
        <w:t xml:space="preserve"> </w:t>
      </w:r>
      <w:r w:rsidRPr="00344AF5">
        <w:rPr>
          <w:rStyle w:val="Emphasis"/>
          <w:highlight w:val="green"/>
        </w:rPr>
        <w:t>Yet, past bioweapons work shows</w:t>
      </w:r>
      <w:r w:rsidRPr="00344AF5">
        <w:rPr>
          <w:sz w:val="16"/>
        </w:rPr>
        <w:t xml:space="preserve"> that </w:t>
      </w:r>
      <w:r w:rsidRPr="00344AF5">
        <w:rPr>
          <w:rStyle w:val="Emphasis"/>
          <w:highlight w:val="green"/>
        </w:rPr>
        <w:t>transforming a scientific concept</w:t>
      </w:r>
      <w:r w:rsidRPr="00344AF5">
        <w:rPr>
          <w:sz w:val="16"/>
        </w:rPr>
        <w:t xml:space="preserve"> developed </w:t>
      </w:r>
      <w:r w:rsidRPr="00344AF5">
        <w:rPr>
          <w:rStyle w:val="Emphasis"/>
          <w:highlight w:val="green"/>
        </w:rPr>
        <w:t>in the lab</w:t>
      </w:r>
      <w:r w:rsidRPr="00344AF5">
        <w:rPr>
          <w:sz w:val="16"/>
        </w:rPr>
        <w:t xml:space="preserve">oratory </w:t>
      </w:r>
      <w:r w:rsidRPr="00344AF5">
        <w:rPr>
          <w:rStyle w:val="Emphasis"/>
          <w:highlight w:val="green"/>
        </w:rPr>
        <w:t>into a product that has a specific, applied purpose, and functions</w:t>
      </w:r>
      <w:r w:rsidRPr="00344AF5">
        <w:rPr>
          <w:sz w:val="16"/>
        </w:rPr>
        <w:t xml:space="preserve"> reliably and </w:t>
      </w:r>
      <w:r w:rsidRPr="00344AF5">
        <w:rPr>
          <w:rStyle w:val="Emphasis"/>
          <w:highlight w:val="green"/>
        </w:rPr>
        <w:t>effectively can take several decades and require a variety of expertise</w:t>
      </w:r>
      <w:r w:rsidRPr="00344AF5">
        <w:rPr>
          <w:rStyle w:val="Emphasis"/>
        </w:rPr>
        <w:t>.</w:t>
      </w:r>
      <w:r w:rsidRPr="00344AF5">
        <w:rPr>
          <w:sz w:val="16"/>
        </w:rPr>
        <w:t xml:space="preserve"> Specifically, </w:t>
      </w:r>
      <w:r w:rsidRPr="00344AF5">
        <w:rPr>
          <w:rStyle w:val="StyleUnderline"/>
        </w:rPr>
        <w:t xml:space="preserve">the passage from laboratory concept to specific application </w:t>
      </w:r>
      <w:r w:rsidRPr="00344AF5">
        <w:rPr>
          <w:rStyle w:val="StyleUnderline"/>
          <w:highlight w:val="green"/>
        </w:rPr>
        <w:t>faces</w:t>
      </w:r>
      <w:r w:rsidRPr="00344AF5">
        <w:rPr>
          <w:sz w:val="16"/>
          <w:highlight w:val="green"/>
        </w:rPr>
        <w:t xml:space="preserve"> </w:t>
      </w:r>
      <w:r w:rsidRPr="00344AF5">
        <w:rPr>
          <w:rStyle w:val="Emphasis"/>
          <w:highlight w:val="green"/>
        </w:rPr>
        <w:t>the challenge of scaling-up fragile microorganisms</w:t>
      </w:r>
      <w:r w:rsidRPr="00344AF5">
        <w:rPr>
          <w:sz w:val="16"/>
        </w:rPr>
        <w:t xml:space="preserve"> for large-scale production </w:t>
      </w:r>
      <w:r w:rsidRPr="00344AF5">
        <w:rPr>
          <w:rStyle w:val="Emphasis"/>
          <w:highlight w:val="green"/>
        </w:rPr>
        <w:t>and developing a delivery mechanism that will protect the agents</w:t>
      </w:r>
      <w:r w:rsidRPr="00344AF5">
        <w:rPr>
          <w:sz w:val="16"/>
        </w:rPr>
        <w:t xml:space="preserve"> </w:t>
      </w:r>
      <w:r w:rsidRPr="00344AF5">
        <w:rPr>
          <w:rStyle w:val="StyleUnderline"/>
        </w:rPr>
        <w:t>from environmental degradation</w:t>
      </w:r>
      <w:r w:rsidRPr="00344AF5">
        <w:rPr>
          <w:sz w:val="16"/>
        </w:rPr>
        <w:t xml:space="preserve"> when released as a weapon. For example, </w:t>
      </w:r>
      <w:r w:rsidRPr="00344AF5">
        <w:rPr>
          <w:rStyle w:val="StyleUnderline"/>
        </w:rPr>
        <w:t>within the Soviet bioweapons program, the development of an antibiotic-resistant strain of the bacterium that causes plague</w:t>
      </w:r>
      <w:r w:rsidRPr="00344AF5">
        <w:rPr>
          <w:sz w:val="16"/>
        </w:rPr>
        <w:t xml:space="preserve"> </w:t>
      </w:r>
      <w:r w:rsidRPr="00344AF5">
        <w:rPr>
          <w:rStyle w:val="Emphasis"/>
        </w:rPr>
        <w:t>took 20 years to achieve and involved teams at three institutes.</w:t>
      </w:r>
      <w:r w:rsidRPr="00344AF5">
        <w:rPr>
          <w:sz w:val="16"/>
        </w:rPr>
        <w:t xml:space="preserve"> </w:t>
      </w:r>
      <w:r w:rsidRPr="00344AF5">
        <w:rPr>
          <w:rStyle w:val="StyleUnderline"/>
        </w:rPr>
        <w:t>Scaling-up anthrax and smallpox weapons took Soviet researchers</w:t>
      </w:r>
      <w:r w:rsidRPr="00344AF5">
        <w:rPr>
          <w:sz w:val="16"/>
        </w:rPr>
        <w:t xml:space="preserve"> about </w:t>
      </w:r>
      <w:r w:rsidRPr="00344AF5">
        <w:rPr>
          <w:rStyle w:val="StyleUnderline"/>
        </w:rPr>
        <w:t>5 years</w:t>
      </w:r>
      <w:r w:rsidRPr="00344AF5">
        <w:rPr>
          <w:sz w:val="16"/>
        </w:rPr>
        <w:t xml:space="preserve"> to achieve </w:t>
      </w:r>
      <w:r w:rsidRPr="00344AF5">
        <w:rPr>
          <w:rStyle w:val="StyleUnderline"/>
        </w:rPr>
        <w:t>and required the involvement of large teams of scientists</w:t>
      </w:r>
      <w:r w:rsidRPr="00344AF5">
        <w:rPr>
          <w:sz w:val="16"/>
        </w:rPr>
        <w:t xml:space="preserve">, including the designers of the original strains. And </w:t>
      </w:r>
      <w:r w:rsidRPr="00344AF5">
        <w:rPr>
          <w:rStyle w:val="StyleUnderline"/>
        </w:rPr>
        <w:t>within the U.S. bioweapons program, scientists discovered</w:t>
      </w:r>
      <w:r w:rsidRPr="00344AF5">
        <w:rPr>
          <w:sz w:val="16"/>
        </w:rPr>
        <w:t xml:space="preserve"> that </w:t>
      </w:r>
      <w:r w:rsidRPr="00344AF5">
        <w:rPr>
          <w:rStyle w:val="StyleUnderline"/>
        </w:rPr>
        <w:t>the</w:t>
      </w:r>
      <w:r w:rsidRPr="00344AF5">
        <w:rPr>
          <w:sz w:val="16"/>
        </w:rPr>
        <w:t xml:space="preserve"> botulinum toxin </w:t>
      </w:r>
      <w:r w:rsidRPr="00344AF5">
        <w:rPr>
          <w:rStyle w:val="StyleUnderline"/>
        </w:rPr>
        <w:t xml:space="preserve">weapon they had produced </w:t>
      </w:r>
      <w:r w:rsidRPr="00344AF5">
        <w:rPr>
          <w:sz w:val="16"/>
        </w:rPr>
        <w:t xml:space="preserve">eventually </w:t>
      </w:r>
      <w:r w:rsidRPr="00344AF5">
        <w:rPr>
          <w:rStyle w:val="StyleUnderline"/>
        </w:rPr>
        <w:t>lost</w:t>
      </w:r>
      <w:r w:rsidRPr="00344AF5">
        <w:rPr>
          <w:sz w:val="16"/>
        </w:rPr>
        <w:t xml:space="preserve"> some of </w:t>
      </w:r>
      <w:r w:rsidRPr="00344AF5">
        <w:rPr>
          <w:rStyle w:val="StyleUnderline"/>
        </w:rPr>
        <w:t>its toxicity upon aerosol release.</w:t>
      </w:r>
      <w:r w:rsidRPr="00344AF5">
        <w:rPr>
          <w:sz w:val="16"/>
        </w:rPr>
        <w:t xml:space="preserve"> These </w:t>
      </w:r>
      <w:r w:rsidRPr="00344AF5">
        <w:rPr>
          <w:rStyle w:val="StyleUnderline"/>
        </w:rPr>
        <w:t>examples demonstrate</w:t>
      </w:r>
      <w:r w:rsidRPr="00344AF5">
        <w:rPr>
          <w:sz w:val="16"/>
        </w:rPr>
        <w:t xml:space="preserve"> that </w:t>
      </w:r>
      <w:r w:rsidRPr="00344AF5">
        <w:rPr>
          <w:rStyle w:val="Emphasis"/>
          <w:highlight w:val="green"/>
        </w:rPr>
        <w:t>laboratory successes do not</w:t>
      </w:r>
      <w:r w:rsidRPr="00344AF5">
        <w:rPr>
          <w:sz w:val="16"/>
        </w:rPr>
        <w:t xml:space="preserve"> necessarily </w:t>
      </w:r>
      <w:r w:rsidRPr="00344AF5">
        <w:rPr>
          <w:rStyle w:val="Emphasis"/>
          <w:highlight w:val="green"/>
        </w:rPr>
        <w:t>lead to successful application</w:t>
      </w:r>
      <w:r w:rsidRPr="00344AF5">
        <w:rPr>
          <w:sz w:val="16"/>
        </w:rPr>
        <w:t xml:space="preserve"> to a specific purpose. </w:t>
      </w:r>
      <w:r w:rsidRPr="00344AF5">
        <w:rPr>
          <w:rStyle w:val="StyleUnderline"/>
        </w:rPr>
        <w:t>Instead</w:t>
      </w:r>
      <w:r w:rsidRPr="00344AF5">
        <w:rPr>
          <w:sz w:val="16"/>
        </w:rPr>
        <w:t xml:space="preserve">, </w:t>
      </w:r>
      <w:r w:rsidRPr="00344AF5">
        <w:rPr>
          <w:rStyle w:val="Emphasis"/>
        </w:rPr>
        <w:t>specialized skills honed over years of practice in</w:t>
      </w:r>
      <w:r w:rsidRPr="00344AF5">
        <w:rPr>
          <w:sz w:val="16"/>
        </w:rPr>
        <w:t xml:space="preserve"> production </w:t>
      </w:r>
      <w:r w:rsidRPr="00344AF5">
        <w:rPr>
          <w:rStyle w:val="Emphasis"/>
        </w:rPr>
        <w:t>and weaponization work are critical to success</w:t>
      </w:r>
      <w:r w:rsidRPr="00344AF5">
        <w:rPr>
          <w:sz w:val="16"/>
        </w:rPr>
        <w:t xml:space="preserve"> (11).</w:t>
      </w:r>
    </w:p>
    <w:p w:rsidR="005C0FD6" w:rsidRPr="00344AF5" w:rsidRDefault="005C0FD6" w:rsidP="005C0FD6"/>
    <w:p w:rsidR="005C0FD6" w:rsidRPr="00344AF5" w:rsidRDefault="005C0FD6" w:rsidP="005C0FD6">
      <w:pPr>
        <w:pStyle w:val="Heading3"/>
        <w:rPr>
          <w:rFonts w:cs="Arial"/>
        </w:rPr>
      </w:pPr>
      <w:r w:rsidRPr="00344AF5">
        <w:rPr>
          <w:rFonts w:cs="Arial"/>
        </w:rPr>
        <w:t>1NC – Instability !D</w:t>
      </w:r>
    </w:p>
    <w:p w:rsidR="005C0FD6" w:rsidRPr="00344AF5" w:rsidRDefault="005C0FD6" w:rsidP="005C0FD6"/>
    <w:p w:rsidR="005C0FD6" w:rsidRPr="00344AF5" w:rsidRDefault="005C0FD6" w:rsidP="005C0FD6">
      <w:pPr>
        <w:pStyle w:val="Heading4"/>
        <w:rPr>
          <w:rFonts w:cs="Arial"/>
        </w:rPr>
      </w:pPr>
      <w:r w:rsidRPr="00344AF5">
        <w:rPr>
          <w:rFonts w:cs="Arial"/>
        </w:rPr>
        <w:t>No risk of Afghan collapse</w:t>
      </w:r>
    </w:p>
    <w:p w:rsidR="005C0FD6" w:rsidRPr="00344AF5" w:rsidRDefault="005C0FD6" w:rsidP="005C0FD6">
      <w:r w:rsidRPr="00344AF5">
        <w:rPr>
          <w:b/>
        </w:rPr>
        <w:t>Baldauf 12</w:t>
      </w:r>
      <w:r w:rsidRPr="00344AF5">
        <w:t xml:space="preserve"> — staff writer at the Christian Science Monitor (Scott, “Even if NATO rushes to the exits, Afghan collapse is not inevitable”, Christian Science Monitor, 5/25/2012, http://www.csmonitor.com/World/Keep-Calm/2012/0525/Even-if-NATO-rushes-to-the-exits-Afghan-collapse-is-not-inevitable-video/, Deech)</w:t>
      </w:r>
    </w:p>
    <w:p w:rsidR="005C0FD6" w:rsidRPr="00344AF5" w:rsidRDefault="005C0FD6" w:rsidP="005C0FD6">
      <w:pPr>
        <w:rPr>
          <w:sz w:val="8"/>
        </w:rPr>
      </w:pPr>
      <w:r w:rsidRPr="00344AF5">
        <w:rPr>
          <w:sz w:val="8"/>
        </w:rPr>
        <w:t xml:space="preserve">But, </w:t>
      </w:r>
      <w:r w:rsidRPr="00344AF5">
        <w:rPr>
          <w:highlight w:val="green"/>
          <w:u w:val="single"/>
        </w:rPr>
        <w:t>as</w:t>
      </w:r>
      <w:r w:rsidRPr="00344AF5">
        <w:rPr>
          <w:sz w:val="8"/>
        </w:rPr>
        <w:t xml:space="preserve"> security </w:t>
      </w:r>
      <w:r w:rsidRPr="00344AF5">
        <w:rPr>
          <w:rStyle w:val="Emphasis"/>
          <w:highlight w:val="green"/>
        </w:rPr>
        <w:t>experts</w:t>
      </w:r>
      <w:r w:rsidRPr="00344AF5">
        <w:rPr>
          <w:sz w:val="8"/>
        </w:rPr>
        <w:t xml:space="preserve"> in Kabul </w:t>
      </w:r>
      <w:r w:rsidRPr="00344AF5">
        <w:rPr>
          <w:highlight w:val="green"/>
          <w:u w:val="single"/>
        </w:rPr>
        <w:t>told me</w:t>
      </w:r>
      <w:r w:rsidRPr="00344AF5">
        <w:rPr>
          <w:sz w:val="8"/>
        </w:rPr>
        <w:t xml:space="preserve"> on a recent reporting trip, </w:t>
      </w:r>
      <w:r w:rsidRPr="00344AF5">
        <w:rPr>
          <w:highlight w:val="green"/>
          <w:u w:val="single"/>
        </w:rPr>
        <w:t>the</w:t>
      </w:r>
      <w:r w:rsidRPr="00344AF5">
        <w:rPr>
          <w:sz w:val="8"/>
        </w:rPr>
        <w:t xml:space="preserve"> major </w:t>
      </w:r>
      <w:r w:rsidRPr="00344AF5">
        <w:rPr>
          <w:highlight w:val="green"/>
          <w:u w:val="single"/>
        </w:rPr>
        <w:t xml:space="preserve">lesson of the </w:t>
      </w:r>
      <w:r w:rsidRPr="00344AF5">
        <w:rPr>
          <w:rStyle w:val="Emphasis"/>
          <w:highlight w:val="green"/>
        </w:rPr>
        <w:t>past 100 years</w:t>
      </w:r>
      <w:r w:rsidRPr="00344AF5">
        <w:rPr>
          <w:sz w:val="8"/>
        </w:rPr>
        <w:t xml:space="preserve"> or so </w:t>
      </w:r>
      <w:r w:rsidRPr="00344AF5">
        <w:rPr>
          <w:highlight w:val="green"/>
          <w:u w:val="single"/>
        </w:rPr>
        <w:t>is that insurgencies</w:t>
      </w:r>
      <w:r w:rsidRPr="00344AF5">
        <w:rPr>
          <w:sz w:val="8"/>
        </w:rPr>
        <w:t xml:space="preserve">, while deadly, </w:t>
      </w:r>
      <w:r w:rsidRPr="00344AF5">
        <w:rPr>
          <w:rStyle w:val="Emphasis"/>
          <w:highlight w:val="green"/>
        </w:rPr>
        <w:t>rarely succeed in Afghanistan</w:t>
      </w:r>
      <w:r w:rsidRPr="00344AF5">
        <w:rPr>
          <w:sz w:val="8"/>
        </w:rPr>
        <w:t xml:space="preserve"> without major outside support. Without British support, former Afghan King Shah Shuja could not retake power in Kabul by force in 1832 and 1833. Without Soviet backing, the Khalq and Parcham parties would have been unable to launch their urban coup d’etat of April 1978, killing President Daoud, and paving the way for a Soviet invasion in 1979. Without US-supplied arms, Pakistani training and logistical support, and Saudi funding, the Afghan mujahideen and foreign fighters who fought the Soviet occupation of the 1980s would have remained a village nuisance. The current group of insurgents, a coalition of Taliban fighters, Hizb-e-Islami veterans, Al Qaeda adventurists, and tribal militias from Pakistan’s North Waziristan region, have a proven ability to blow stuff up. They have also managed to make certain areas of the country, such as the southeastern provinces of Khost and Paktika and the far eastern provinces of Konar and Nooristan no-go areas, not only for Western aid groups, but even for Afghan troops. (See a provincial map of Afghanistan here.) But </w:t>
      </w:r>
      <w:r w:rsidRPr="00344AF5">
        <w:rPr>
          <w:highlight w:val="green"/>
          <w:u w:val="single"/>
        </w:rPr>
        <w:t>these groups</w:t>
      </w:r>
      <w:r w:rsidRPr="00344AF5">
        <w:rPr>
          <w:sz w:val="8"/>
        </w:rPr>
        <w:t xml:space="preserve">, coming </w:t>
      </w:r>
      <w:r w:rsidRPr="00344AF5">
        <w:rPr>
          <w:highlight w:val="green"/>
          <w:u w:val="single"/>
        </w:rPr>
        <w:t xml:space="preserve">from </w:t>
      </w:r>
      <w:r w:rsidRPr="00344AF5">
        <w:rPr>
          <w:rStyle w:val="Emphasis"/>
          <w:highlight w:val="green"/>
        </w:rPr>
        <w:t>different tribes</w:t>
      </w:r>
      <w:r w:rsidRPr="00344AF5">
        <w:rPr>
          <w:highlight w:val="green"/>
          <w:u w:val="single"/>
        </w:rPr>
        <w:t xml:space="preserve">, </w:t>
      </w:r>
      <w:r w:rsidRPr="00344AF5">
        <w:rPr>
          <w:rStyle w:val="Emphasis"/>
          <w:highlight w:val="green"/>
        </w:rPr>
        <w:t>regions</w:t>
      </w:r>
      <w:r w:rsidRPr="00344AF5">
        <w:rPr>
          <w:highlight w:val="green"/>
          <w:u w:val="single"/>
        </w:rPr>
        <w:t xml:space="preserve">, and </w:t>
      </w:r>
      <w:r w:rsidRPr="00344AF5">
        <w:rPr>
          <w:rStyle w:val="Emphasis"/>
          <w:highlight w:val="green"/>
        </w:rPr>
        <w:t>ideological backgrounds</w:t>
      </w:r>
      <w:r w:rsidRPr="00344AF5">
        <w:rPr>
          <w:highlight w:val="green"/>
          <w:u w:val="single"/>
        </w:rPr>
        <w:t>, show signs of being</w:t>
      </w:r>
      <w:r w:rsidRPr="00344AF5">
        <w:rPr>
          <w:sz w:val="8"/>
        </w:rPr>
        <w:t xml:space="preserve"> every bit as </w:t>
      </w:r>
      <w:r w:rsidRPr="00344AF5">
        <w:rPr>
          <w:rStyle w:val="Emphasis"/>
          <w:highlight w:val="green"/>
        </w:rPr>
        <w:t>disunified</w:t>
      </w:r>
      <w:r w:rsidRPr="00344AF5">
        <w:rPr>
          <w:highlight w:val="green"/>
          <w:u w:val="single"/>
        </w:rPr>
        <w:t xml:space="preserve"> and </w:t>
      </w:r>
      <w:r w:rsidRPr="00344AF5">
        <w:rPr>
          <w:rStyle w:val="Emphasis"/>
          <w:highlight w:val="green"/>
        </w:rPr>
        <w:t>undisciplined</w:t>
      </w:r>
      <w:r w:rsidRPr="00344AF5">
        <w:rPr>
          <w:sz w:val="8"/>
        </w:rPr>
        <w:t xml:space="preserve"> as the various factions that make up the current Karzai government. </w:t>
      </w:r>
      <w:r w:rsidRPr="00344AF5">
        <w:rPr>
          <w:highlight w:val="green"/>
          <w:u w:val="single"/>
        </w:rPr>
        <w:t>Their ability to</w:t>
      </w:r>
      <w:r w:rsidRPr="00344AF5">
        <w:rPr>
          <w:sz w:val="8"/>
        </w:rPr>
        <w:t xml:space="preserve"> take, </w:t>
      </w:r>
      <w:r w:rsidRPr="00344AF5">
        <w:rPr>
          <w:highlight w:val="green"/>
          <w:u w:val="single"/>
        </w:rPr>
        <w:t>hold</w:t>
      </w:r>
      <w:r w:rsidRPr="00344AF5">
        <w:rPr>
          <w:u w:val="single"/>
        </w:rPr>
        <w:t xml:space="preserve">, and govern Afghan </w:t>
      </w:r>
      <w:r w:rsidRPr="00344AF5">
        <w:rPr>
          <w:highlight w:val="green"/>
          <w:u w:val="single"/>
        </w:rPr>
        <w:t>cities is</w:t>
      </w:r>
      <w:r w:rsidRPr="00344AF5">
        <w:rPr>
          <w:sz w:val="8"/>
        </w:rPr>
        <w:t xml:space="preserve"> still unproven, and given their preference for guerrilla warfare, instead of large coordinated set-piece battles, this ability is </w:t>
      </w:r>
      <w:r w:rsidRPr="00344AF5">
        <w:rPr>
          <w:u w:val="single"/>
        </w:rPr>
        <w:t xml:space="preserve">very much </w:t>
      </w:r>
      <w:r w:rsidRPr="00344AF5">
        <w:rPr>
          <w:highlight w:val="green"/>
          <w:u w:val="single"/>
        </w:rPr>
        <w:t>in doubt</w:t>
      </w:r>
      <w:r w:rsidRPr="00344AF5">
        <w:rPr>
          <w:sz w:val="8"/>
        </w:rPr>
        <w:t xml:space="preserve">. Barring a complete dissolution of the Afghan National Army – a potentiality that is entirely possible without stronger national leadership – a small disparate undisciplined guerrilla force like </w:t>
      </w:r>
      <w:r w:rsidRPr="00344AF5">
        <w:rPr>
          <w:highlight w:val="green"/>
          <w:u w:val="single"/>
        </w:rPr>
        <w:t>the Taliban is likely to spend the next decade</w:t>
      </w:r>
      <w:r w:rsidRPr="00344AF5">
        <w:rPr>
          <w:sz w:val="8"/>
        </w:rPr>
        <w:t xml:space="preserve"> as they have the past decade: </w:t>
      </w:r>
      <w:r w:rsidRPr="00344AF5">
        <w:rPr>
          <w:highlight w:val="green"/>
          <w:u w:val="single"/>
        </w:rPr>
        <w:t xml:space="preserve">in small dusty villages, </w:t>
      </w:r>
      <w:r w:rsidRPr="00344AF5">
        <w:rPr>
          <w:rStyle w:val="Emphasis"/>
          <w:highlight w:val="green"/>
        </w:rPr>
        <w:t>far from the halls of power</w:t>
      </w:r>
      <w:r w:rsidRPr="00344AF5">
        <w:rPr>
          <w:sz w:val="8"/>
        </w:rPr>
        <w:t xml:space="preserve">. In short, </w:t>
      </w:r>
      <w:r w:rsidRPr="00344AF5">
        <w:rPr>
          <w:highlight w:val="green"/>
          <w:u w:val="single"/>
        </w:rPr>
        <w:t>if the Afghan Army</w:t>
      </w:r>
      <w:r w:rsidRPr="00344AF5">
        <w:rPr>
          <w:sz w:val="8"/>
        </w:rPr>
        <w:t xml:space="preserve"> – even as ill prepared as they currently are – simply </w:t>
      </w:r>
      <w:r w:rsidRPr="00344AF5">
        <w:rPr>
          <w:highlight w:val="green"/>
          <w:u w:val="single"/>
        </w:rPr>
        <w:t>remain in their bases, lacking</w:t>
      </w:r>
      <w:r w:rsidRPr="00344AF5">
        <w:rPr>
          <w:sz w:val="8"/>
        </w:rPr>
        <w:t xml:space="preserve"> French or other </w:t>
      </w:r>
      <w:r w:rsidRPr="00344AF5">
        <w:rPr>
          <w:highlight w:val="green"/>
          <w:u w:val="single"/>
        </w:rPr>
        <w:t>NATO</w:t>
      </w:r>
      <w:r w:rsidRPr="00344AF5">
        <w:rPr>
          <w:sz w:val="8"/>
        </w:rPr>
        <w:t xml:space="preserve"> trainers, </w:t>
      </w:r>
      <w:r w:rsidRPr="00344AF5">
        <w:rPr>
          <w:highlight w:val="green"/>
          <w:u w:val="single"/>
        </w:rPr>
        <w:t xml:space="preserve">it will be </w:t>
      </w:r>
      <w:r w:rsidRPr="00344AF5">
        <w:rPr>
          <w:rStyle w:val="Emphasis"/>
          <w:highlight w:val="green"/>
        </w:rPr>
        <w:t>very difficult</w:t>
      </w:r>
      <w:r w:rsidRPr="00344AF5">
        <w:rPr>
          <w:highlight w:val="green"/>
          <w:u w:val="single"/>
        </w:rPr>
        <w:t xml:space="preserve"> for the Taliban to dislodge them</w:t>
      </w:r>
      <w:r w:rsidRPr="00344AF5">
        <w:rPr>
          <w:u w:val="single"/>
        </w:rPr>
        <w:t>. Inertia, as well as time, is on the Afghan government’s side</w:t>
      </w:r>
      <w:r w:rsidRPr="00344AF5">
        <w:rPr>
          <w:sz w:val="8"/>
        </w:rPr>
        <w:t xml:space="preserve">. </w:t>
      </w:r>
    </w:p>
    <w:p w:rsidR="005C0FD6" w:rsidRPr="00344AF5" w:rsidRDefault="005C0FD6" w:rsidP="005C0FD6"/>
    <w:p w:rsidR="005C0FD6" w:rsidRPr="00344AF5" w:rsidRDefault="005C0FD6" w:rsidP="005C0FD6">
      <w:pPr>
        <w:pStyle w:val="Heading3"/>
        <w:rPr>
          <w:rFonts w:cs="Arial"/>
        </w:rPr>
      </w:pPr>
      <w:r w:rsidRPr="00344AF5">
        <w:rPr>
          <w:rFonts w:cs="Arial"/>
        </w:rPr>
        <w:t>2NC – Instability !D</w:t>
      </w:r>
    </w:p>
    <w:p w:rsidR="005C0FD6" w:rsidRPr="00344AF5" w:rsidRDefault="005C0FD6" w:rsidP="005C0FD6"/>
    <w:p w:rsidR="005C0FD6" w:rsidRPr="00344AF5" w:rsidRDefault="005C0FD6" w:rsidP="005C0FD6">
      <w:pPr>
        <w:pStyle w:val="Heading4"/>
        <w:rPr>
          <w:rFonts w:cs="Arial"/>
        </w:rPr>
      </w:pPr>
      <w:r w:rsidRPr="00344AF5">
        <w:rPr>
          <w:rFonts w:cs="Arial"/>
        </w:rPr>
        <w:t>Regional cooperation will prevent escalation</w:t>
      </w:r>
    </w:p>
    <w:p w:rsidR="005C0FD6" w:rsidRPr="00344AF5" w:rsidRDefault="005C0FD6" w:rsidP="005C0FD6">
      <w:r w:rsidRPr="00344AF5">
        <w:rPr>
          <w:rStyle w:val="Heading2Char3"/>
        </w:rPr>
        <w:t>Innocent and Carpenter 9</w:t>
      </w:r>
      <w:r w:rsidRPr="00344AF5">
        <w:t xml:space="preserve"> (Malou, Foreign Policy Analyst – Cato Institute and Ted Galen, Vice President for Defense and Foreign Policy Studies – Cato Institute, “Escaping the Graveyard of Empires: A Strategy to Exist Afghanistan”, </w:t>
      </w:r>
      <w:r w:rsidRPr="00344AF5">
        <w:rPr>
          <w:color w:val="000000"/>
        </w:rPr>
        <w:t>http://www.cato.org/pubs/wtpapers/escaping-graveyard-empires-strategy-exit-afghanistan.pdf)</w:t>
      </w:r>
    </w:p>
    <w:p w:rsidR="005C0FD6" w:rsidRPr="00344AF5" w:rsidRDefault="005C0FD6" w:rsidP="005C0FD6">
      <w:pPr>
        <w:autoSpaceDE w:val="0"/>
        <w:autoSpaceDN w:val="0"/>
        <w:adjustRightInd w:val="0"/>
        <w:rPr>
          <w:sz w:val="16"/>
        </w:rPr>
      </w:pPr>
      <w:r w:rsidRPr="00344AF5">
        <w:rPr>
          <w:sz w:val="16"/>
        </w:rPr>
        <w:t xml:space="preserve">Additionally, </w:t>
      </w:r>
      <w:r w:rsidRPr="00344AF5">
        <w:rPr>
          <w:rStyle w:val="Emphasis"/>
          <w:highlight w:val="green"/>
        </w:rPr>
        <w:t>regional stakeholders</w:t>
      </w:r>
      <w:r w:rsidRPr="00344AF5">
        <w:rPr>
          <w:u w:val="single"/>
        </w:rPr>
        <w:t xml:space="preserve">, especially Russia and Iran, </w:t>
      </w:r>
      <w:r w:rsidRPr="00344AF5">
        <w:rPr>
          <w:highlight w:val="green"/>
          <w:u w:val="single"/>
        </w:rPr>
        <w:t xml:space="preserve">have an </w:t>
      </w:r>
      <w:r w:rsidRPr="00344AF5">
        <w:rPr>
          <w:rStyle w:val="Emphasis"/>
          <w:highlight w:val="green"/>
        </w:rPr>
        <w:t>interest</w:t>
      </w:r>
      <w:r w:rsidRPr="00344AF5">
        <w:rPr>
          <w:highlight w:val="green"/>
          <w:u w:val="single"/>
        </w:rPr>
        <w:t xml:space="preserve"> in a </w:t>
      </w:r>
      <w:r w:rsidRPr="00344AF5">
        <w:rPr>
          <w:rStyle w:val="Emphasis"/>
          <w:highlight w:val="green"/>
        </w:rPr>
        <w:t>stable Afghanistan</w:t>
      </w:r>
      <w:r w:rsidRPr="00344AF5">
        <w:rPr>
          <w:sz w:val="16"/>
        </w:rPr>
        <w:t xml:space="preserve">. Both </w:t>
      </w:r>
      <w:r w:rsidRPr="00344AF5">
        <w:rPr>
          <w:highlight w:val="green"/>
          <w:u w:val="single"/>
        </w:rPr>
        <w:t>countries</w:t>
      </w:r>
      <w:r w:rsidRPr="00344AF5">
        <w:rPr>
          <w:u w:val="single"/>
        </w:rPr>
        <w:t xml:space="preserve"> possess the capacity to facilitate development in the country and </w:t>
      </w:r>
      <w:r w:rsidRPr="00344AF5">
        <w:rPr>
          <w:highlight w:val="green"/>
          <w:u w:val="single"/>
        </w:rPr>
        <w:t>may</w:t>
      </w:r>
      <w:r w:rsidRPr="00344AF5">
        <w:rPr>
          <w:sz w:val="16"/>
        </w:rPr>
        <w:t xml:space="preserve"> even </w:t>
      </w:r>
      <w:r w:rsidRPr="00344AF5">
        <w:rPr>
          <w:highlight w:val="green"/>
          <w:u w:val="single"/>
        </w:rPr>
        <w:t xml:space="preserve">be willing to </w:t>
      </w:r>
      <w:r w:rsidRPr="00344AF5">
        <w:rPr>
          <w:rStyle w:val="Emphasis"/>
          <w:highlight w:val="green"/>
        </w:rPr>
        <w:t>assist Western forces</w:t>
      </w:r>
      <w:r w:rsidRPr="00344AF5">
        <w:rPr>
          <w:sz w:val="16"/>
        </w:rPr>
        <w:t xml:space="preserve">. In July, leaders in Moscow allowed the United States to use Russian airspace to transport troops and lethal military equipment into Afghanistan. Yet another relevant regional player is the Collective Security Treaty Organization, made up of Russia, Kazakhstan, Tajikistan, Kyrgyzstan, Uzbekistan, Armenia, and Belarus. At the moment, CSTO appears amenable to forging a security partnership with NATO. CSTO secretary general Nikolai Bordyuzha told journalists in March 2009 of his bloc’s intention to cooperate. “The united position of the CSTO is that we should give every kind of aid to the anti-terror coalition operating in Afghanistan. . . . The interests of NATO and the CSTO countries regarding Afghanistan conform unequivocally.”83 </w:t>
      </w:r>
      <w:r w:rsidRPr="00344AF5">
        <w:rPr>
          <w:rStyle w:val="Emphasis"/>
          <w:highlight w:val="green"/>
        </w:rPr>
        <w:t>Mutual interests</w:t>
      </w:r>
      <w:r w:rsidRPr="00344AF5">
        <w:rPr>
          <w:highlight w:val="green"/>
          <w:u w:val="single"/>
        </w:rPr>
        <w:t xml:space="preserve"> between Western forces and Afghanistan’s</w:t>
      </w:r>
      <w:r w:rsidRPr="00344AF5">
        <w:rPr>
          <w:sz w:val="16"/>
        </w:rPr>
        <w:t xml:space="preserve"> surrounding </w:t>
      </w:r>
      <w:r w:rsidRPr="00344AF5">
        <w:rPr>
          <w:highlight w:val="green"/>
          <w:u w:val="single"/>
        </w:rPr>
        <w:t>neighbors</w:t>
      </w:r>
      <w:r w:rsidRPr="00344AF5">
        <w:rPr>
          <w:sz w:val="16"/>
        </w:rPr>
        <w:t xml:space="preserve"> can </w:t>
      </w:r>
      <w:r w:rsidRPr="00344AF5">
        <w:rPr>
          <w:highlight w:val="green"/>
          <w:u w:val="single"/>
        </w:rPr>
        <w:t>converge on</w:t>
      </w:r>
      <w:r w:rsidRPr="00344AF5">
        <w:rPr>
          <w:sz w:val="16"/>
        </w:rPr>
        <w:t xml:space="preserve"> issues of transnational </w:t>
      </w:r>
      <w:r w:rsidRPr="00344AF5">
        <w:rPr>
          <w:rStyle w:val="Emphasis"/>
          <w:highlight w:val="green"/>
        </w:rPr>
        <w:t>terrorism</w:t>
      </w:r>
      <w:r w:rsidRPr="00344AF5">
        <w:rPr>
          <w:sz w:val="16"/>
        </w:rPr>
        <w:t xml:space="preserve">, the Caspian and Central Asia region’s abundant </w:t>
      </w:r>
      <w:r w:rsidRPr="00344AF5">
        <w:rPr>
          <w:rStyle w:val="Emphasis"/>
          <w:highlight w:val="green"/>
        </w:rPr>
        <w:t>energy</w:t>
      </w:r>
      <w:r w:rsidRPr="00344AF5">
        <w:rPr>
          <w:sz w:val="16"/>
        </w:rPr>
        <w:t xml:space="preserve"> resources, cross-border </w:t>
      </w:r>
      <w:r w:rsidRPr="00344AF5">
        <w:rPr>
          <w:rStyle w:val="Emphasis"/>
          <w:highlight w:val="green"/>
        </w:rPr>
        <w:t>organized crime</w:t>
      </w:r>
      <w:r w:rsidRPr="00344AF5">
        <w:rPr>
          <w:highlight w:val="green"/>
          <w:u w:val="single"/>
        </w:rPr>
        <w:t xml:space="preserve">, and </w:t>
      </w:r>
      <w:r w:rsidRPr="00344AF5">
        <w:rPr>
          <w:rStyle w:val="Emphasis"/>
          <w:highlight w:val="green"/>
        </w:rPr>
        <w:t>weapons smuggling</w:t>
      </w:r>
      <w:r w:rsidRPr="00344AF5">
        <w:rPr>
          <w:highlight w:val="green"/>
          <w:u w:val="single"/>
        </w:rPr>
        <w:t>. Enhanced cooperation</w:t>
      </w:r>
      <w:r w:rsidRPr="00344AF5">
        <w:rPr>
          <w:sz w:val="16"/>
        </w:rPr>
        <w:t xml:space="preserve"> alone </w:t>
      </w:r>
      <w:r w:rsidRPr="00344AF5">
        <w:rPr>
          <w:highlight w:val="green"/>
          <w:u w:val="single"/>
        </w:rPr>
        <w:t>will</w:t>
      </w:r>
      <w:r w:rsidRPr="00344AF5">
        <w:rPr>
          <w:sz w:val="16"/>
        </w:rPr>
        <w:t xml:space="preserve"> not </w:t>
      </w:r>
      <w:r w:rsidRPr="00344AF5">
        <w:rPr>
          <w:rStyle w:val="Emphasis"/>
          <w:highlight w:val="green"/>
        </w:rPr>
        <w:t>stabilize Afghanistan</w:t>
      </w:r>
      <w:r w:rsidRPr="00344AF5">
        <w:rPr>
          <w:sz w:val="16"/>
        </w:rPr>
        <w:t xml:space="preserve">, but </w:t>
      </w:r>
      <w:r w:rsidRPr="00344AF5">
        <w:rPr>
          <w:highlight w:val="green"/>
          <w:u w:val="single"/>
        </w:rPr>
        <w:t xml:space="preserve">engaging stakeholders may lead to </w:t>
      </w:r>
      <w:r w:rsidRPr="00344AF5">
        <w:rPr>
          <w:rStyle w:val="Emphasis"/>
          <w:highlight w:val="green"/>
        </w:rPr>
        <w:t>tighter regional security</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Afghan stability resilient</w:t>
      </w:r>
    </w:p>
    <w:p w:rsidR="005C0FD6" w:rsidRPr="00344AF5" w:rsidRDefault="005C0FD6" w:rsidP="005C0FD6">
      <w:pPr>
        <w:rPr>
          <w:rStyle w:val="Style4Char"/>
          <w:b/>
        </w:rPr>
      </w:pPr>
      <w:r w:rsidRPr="00344AF5">
        <w:rPr>
          <w:rStyle w:val="Heading2Char3"/>
        </w:rPr>
        <w:t>Robichaud 7</w:t>
      </w:r>
      <w:r w:rsidRPr="00344AF5">
        <w:t xml:space="preserve"> (Carl, Program Officer – The Century Foundation, “Buying Time in Afghanistan”, World Policy Journal, 11-8, http://www.tcf.org/publications/internationalaffairs/RobichaudWPJ.pdf)</w:t>
      </w:r>
    </w:p>
    <w:p w:rsidR="005C0FD6" w:rsidRPr="00344AF5" w:rsidRDefault="005C0FD6" w:rsidP="005C0FD6">
      <w:pPr>
        <w:rPr>
          <w:sz w:val="8"/>
        </w:rPr>
      </w:pPr>
      <w:r w:rsidRPr="00344AF5">
        <w:rPr>
          <w:rStyle w:val="IntenseEmphasis"/>
        </w:rPr>
        <w:t>Afghanistan is</w:t>
      </w:r>
      <w:r w:rsidRPr="00344AF5">
        <w:rPr>
          <w:sz w:val="8"/>
        </w:rPr>
        <w:t xml:space="preserve"> increasingly </w:t>
      </w:r>
      <w:r w:rsidRPr="00344AF5">
        <w:rPr>
          <w:rStyle w:val="IntenseEmphasis"/>
        </w:rPr>
        <w:t>seen as Iraq in slow motion. It is not. The headlines of</w:t>
      </w:r>
      <w:r w:rsidRPr="00344AF5">
        <w:rPr>
          <w:sz w:val="8"/>
        </w:rPr>
        <w:t xml:space="preserve"> car </w:t>
      </w:r>
      <w:r w:rsidRPr="00344AF5">
        <w:rPr>
          <w:rStyle w:val="IntenseEmphasis"/>
        </w:rPr>
        <w:t>bombs and casualty tolls echo each</w:t>
      </w:r>
      <w:r w:rsidRPr="00344AF5">
        <w:rPr>
          <w:rStyle w:val="StyleStyle49pt9Char"/>
          <w:b/>
        </w:rPr>
        <w:t xml:space="preserve"> </w:t>
      </w:r>
      <w:r w:rsidRPr="00344AF5">
        <w:rPr>
          <w:rStyle w:val="IntenseEmphasis"/>
        </w:rPr>
        <w:t>other</w:t>
      </w:r>
      <w:r w:rsidRPr="00344AF5">
        <w:rPr>
          <w:rStyle w:val="StyleStyle49pt9Char"/>
          <w:b/>
        </w:rPr>
        <w:t>,</w:t>
      </w:r>
      <w:r w:rsidRPr="00344AF5">
        <w:rPr>
          <w:sz w:val="8"/>
        </w:rPr>
        <w:t xml:space="preserve"> but mask deep differences in each society and in the dynamics of each insurgency. As Iraq has descended into civil war, Afghanistan’s center has held. The government remains weak, </w:t>
      </w:r>
      <w:r w:rsidRPr="00344AF5">
        <w:rPr>
          <w:rStyle w:val="IntenseEmphasis"/>
        </w:rPr>
        <w:t xml:space="preserve">but </w:t>
      </w:r>
      <w:r w:rsidRPr="00344AF5">
        <w:rPr>
          <w:rStyle w:val="IntenseEmphasis"/>
          <w:highlight w:val="green"/>
        </w:rPr>
        <w:t>power holders and the public show</w:t>
      </w:r>
      <w:r w:rsidRPr="00344AF5">
        <w:rPr>
          <w:rStyle w:val="StyleStyle49pt9Char"/>
          <w:b/>
          <w:highlight w:val="green"/>
        </w:rPr>
        <w:t xml:space="preserve"> </w:t>
      </w:r>
      <w:r w:rsidRPr="00344AF5">
        <w:rPr>
          <w:rStyle w:val="Emphasis"/>
          <w:highlight w:val="green"/>
        </w:rPr>
        <w:t>no appetite</w:t>
      </w:r>
      <w:r w:rsidRPr="00344AF5">
        <w:rPr>
          <w:rStyle w:val="StyleStyle49pt9Char"/>
          <w:b/>
          <w:highlight w:val="green"/>
        </w:rPr>
        <w:t xml:space="preserve"> </w:t>
      </w:r>
      <w:r w:rsidRPr="00344AF5">
        <w:rPr>
          <w:rStyle w:val="IntenseEmphasis"/>
          <w:highlight w:val="green"/>
        </w:rPr>
        <w:t>for</w:t>
      </w:r>
      <w:r w:rsidRPr="00344AF5">
        <w:rPr>
          <w:rStyle w:val="StyleStyle49pt9Char"/>
          <w:b/>
          <w:highlight w:val="green"/>
        </w:rPr>
        <w:t xml:space="preserve"> </w:t>
      </w:r>
      <w:r w:rsidRPr="00344AF5">
        <w:rPr>
          <w:rStyle w:val="IntenseEmphasis"/>
          <w:highlight w:val="green"/>
        </w:rPr>
        <w:t>a return to internecine fighting. The insurgency</w:t>
      </w:r>
      <w:r w:rsidRPr="00344AF5">
        <w:rPr>
          <w:sz w:val="8"/>
          <w:highlight w:val="green"/>
        </w:rPr>
        <w:t xml:space="preserve"> </w:t>
      </w:r>
      <w:r w:rsidRPr="00344AF5">
        <w:rPr>
          <w:sz w:val="8"/>
        </w:rPr>
        <w:t xml:space="preserve">remains solvent because of safe havens across the border in Pakistan, but </w:t>
      </w:r>
      <w:r w:rsidRPr="00344AF5">
        <w:rPr>
          <w:rStyle w:val="IntenseEmphasis"/>
          <w:highlight w:val="green"/>
        </w:rPr>
        <w:t xml:space="preserve">has been unable to expand upon </w:t>
      </w:r>
      <w:r w:rsidRPr="00344AF5">
        <w:rPr>
          <w:rStyle w:val="IntenseEmphasis"/>
        </w:rPr>
        <w:t xml:space="preserve">its toehold in </w:t>
      </w:r>
      <w:r w:rsidRPr="00344AF5">
        <w:rPr>
          <w:rStyle w:val="IntenseEmphasis"/>
          <w:highlight w:val="green"/>
        </w:rPr>
        <w:t>Afghanistan</w:t>
      </w:r>
      <w:r w:rsidRPr="00344AF5">
        <w:rPr>
          <w:sz w:val="8"/>
          <w:highlight w:val="green"/>
        </w:rPr>
        <w:t xml:space="preserve"> </w:t>
      </w:r>
      <w:r w:rsidRPr="00344AF5">
        <w:rPr>
          <w:sz w:val="8"/>
        </w:rPr>
        <w:t xml:space="preserve">or offer a compelling alternative to the status quo. In the short-run, </w:t>
      </w:r>
      <w:r w:rsidRPr="00344AF5">
        <w:rPr>
          <w:rStyle w:val="IntenseEmphasis"/>
          <w:highlight w:val="green"/>
        </w:rPr>
        <w:t>the</w:t>
      </w:r>
      <w:r w:rsidRPr="00344AF5">
        <w:rPr>
          <w:rStyle w:val="StyleStyle49pt9Char"/>
          <w:b/>
          <w:highlight w:val="green"/>
        </w:rPr>
        <w:t xml:space="preserve"> </w:t>
      </w:r>
      <w:r w:rsidRPr="00344AF5">
        <w:rPr>
          <w:rStyle w:val="Emphasis"/>
          <w:highlight w:val="green"/>
        </w:rPr>
        <w:t>only way</w:t>
      </w:r>
      <w:r w:rsidRPr="00344AF5">
        <w:rPr>
          <w:rStyle w:val="StyleStyle49pt9Char"/>
          <w:b/>
          <w:highlight w:val="green"/>
        </w:rPr>
        <w:t xml:space="preserve"> </w:t>
      </w:r>
      <w:r w:rsidRPr="00344AF5">
        <w:rPr>
          <w:rStyle w:val="IntenseEmphasis"/>
          <w:highlight w:val="green"/>
        </w:rPr>
        <w:t xml:space="preserve">Afghanistan could capsize is if </w:t>
      </w:r>
      <w:r w:rsidRPr="00344AF5">
        <w:rPr>
          <w:sz w:val="8"/>
        </w:rPr>
        <w:t xml:space="preserve">the ballast of </w:t>
      </w:r>
      <w:r w:rsidRPr="00344AF5">
        <w:rPr>
          <w:rStyle w:val="IntenseEmphasis"/>
          <w:highlight w:val="green"/>
        </w:rPr>
        <w:t>international support is withdrawn</w:t>
      </w:r>
      <w:r w:rsidRPr="00344AF5">
        <w:rPr>
          <w:sz w:val="8"/>
          <w:highlight w:val="green"/>
        </w:rPr>
        <w:t xml:space="preserve">. </w:t>
      </w:r>
      <w:r w:rsidRPr="00344AF5">
        <w:rPr>
          <w:sz w:val="8"/>
        </w:rPr>
        <w:t>Unfortunately, this scenario seems increasingly likely. The Taliban are fond of saying that “the Americans have watches, but we have time.”</w:t>
      </w:r>
      <w:r w:rsidRPr="00344AF5">
        <w:rPr>
          <w:sz w:val="8"/>
          <w:szCs w:val="12"/>
        </w:rPr>
        <w:t xml:space="preserve">1 </w:t>
      </w:r>
      <w:r w:rsidRPr="00344AF5">
        <w:rPr>
          <w:sz w:val="8"/>
        </w:rPr>
        <w:t>A quarter of the United States public now favors a pullout from Afghanistan in the next year if things do not improve, and an additional 40 percent believes troops should be withdrawn “as quickly as possible,” if a basic level of stability is achieved. Polls in Canada, Britain, and the Netherlands— the NATO countries which are shouldering the alliance’s military burden in the volatile South—suggest about half of those surveyed want troops withdrawn within a year.</w:t>
      </w:r>
      <w:r w:rsidRPr="00344AF5">
        <w:rPr>
          <w:sz w:val="8"/>
          <w:szCs w:val="12"/>
        </w:rPr>
        <w:t xml:space="preserve">2 </w:t>
      </w:r>
      <w:r w:rsidRPr="00344AF5">
        <w:rPr>
          <w:sz w:val="8"/>
        </w:rPr>
        <w:t>In Germany, two thirds of the public now opposes its military contribution, and in February a dispute over Afghanistan collapsed the center-left Prodi government in Italy. National leaders continue to assert that “we cannot afford to lose” in Afghanistan, but many of their constituents believe they already have.</w:t>
      </w:r>
    </w:p>
    <w:p w:rsidR="005C0FD6" w:rsidRPr="00344AF5" w:rsidRDefault="005C0FD6" w:rsidP="005C0FD6"/>
    <w:p w:rsidR="005C0FD6" w:rsidRPr="00344AF5" w:rsidRDefault="005C0FD6" w:rsidP="005C0FD6">
      <w:pPr>
        <w:pStyle w:val="Heading3"/>
        <w:rPr>
          <w:rFonts w:cs="Arial"/>
        </w:rPr>
      </w:pPr>
      <w:r w:rsidRPr="00344AF5">
        <w:rPr>
          <w:rFonts w:cs="Arial"/>
        </w:rPr>
        <w:t>1NC – Indo-Pak !D</w:t>
      </w:r>
    </w:p>
    <w:p w:rsidR="005C0FD6" w:rsidRPr="00344AF5" w:rsidRDefault="005C0FD6" w:rsidP="005C0FD6"/>
    <w:p w:rsidR="005C0FD6" w:rsidRPr="00344AF5" w:rsidRDefault="005C0FD6" w:rsidP="005C0FD6">
      <w:pPr>
        <w:pStyle w:val="Heading4"/>
        <w:rPr>
          <w:rFonts w:cs="Arial"/>
        </w:rPr>
      </w:pPr>
      <w:r w:rsidRPr="00344AF5">
        <w:rPr>
          <w:rFonts w:cs="Arial"/>
          <w:i/>
          <w:u w:val="single"/>
        </w:rPr>
        <w:t>Zero risk</w:t>
      </w:r>
      <w:r w:rsidRPr="00344AF5">
        <w:rPr>
          <w:rFonts w:cs="Arial"/>
        </w:rPr>
        <w:t xml:space="preserve"> of India-Pakistan conflict---</w:t>
      </w:r>
      <w:r w:rsidRPr="00344AF5">
        <w:rPr>
          <w:rFonts w:cs="Arial"/>
          <w:i/>
          <w:u w:val="single"/>
        </w:rPr>
        <w:t>deterrence</w:t>
      </w:r>
      <w:r w:rsidRPr="00344AF5">
        <w:rPr>
          <w:rFonts w:cs="Arial"/>
        </w:rPr>
        <w:t xml:space="preserve"> checks escalation</w:t>
      </w:r>
    </w:p>
    <w:p w:rsidR="005C0FD6" w:rsidRPr="00344AF5" w:rsidRDefault="005C0FD6" w:rsidP="005C0FD6">
      <w:r w:rsidRPr="00344AF5">
        <w:t xml:space="preserve">S. Paul </w:t>
      </w:r>
      <w:r w:rsidRPr="00344AF5">
        <w:rPr>
          <w:rStyle w:val="Style13ptBold"/>
        </w:rPr>
        <w:t>Kapur &amp;</w:t>
      </w:r>
      <w:r w:rsidRPr="00344AF5">
        <w:t xml:space="preserve"> Sumit </w:t>
      </w:r>
      <w:r w:rsidRPr="00344AF5">
        <w:rPr>
          <w:rStyle w:val="Style13ptBold"/>
        </w:rPr>
        <w:t>Ganguly 16</w:t>
      </w:r>
      <w:r w:rsidRPr="00344AF5">
        <w:t>, Professor in the Department of National Security Affairs at the U.S. Naval Postgraduate School, Affiliate at Stanford University’s Center for International Security and Cooperation, and a Visiting Fellow at the Observer Research Foundation in New Delhi AND Professor of Political Science at University of Indiana-Bloomington, “India, Pakistan and the Unlikely Dream of a Nuclear-Free South Asia,” Global Nuclear Disarmament: Strategic, Political, and Regional Perspectives, edited by Nik Hynek &amp; Michal Smetana, pp. 273-274, Google Books</w:t>
      </w:r>
    </w:p>
    <w:p w:rsidR="005C0FD6" w:rsidRPr="00344AF5" w:rsidRDefault="005C0FD6" w:rsidP="005C0FD6">
      <w:pPr>
        <w:rPr>
          <w:sz w:val="16"/>
          <w:szCs w:val="20"/>
        </w:rPr>
      </w:pPr>
      <w:r w:rsidRPr="00344AF5">
        <w:rPr>
          <w:sz w:val="16"/>
          <w:szCs w:val="20"/>
        </w:rPr>
        <w:t xml:space="preserve">This minimalist approach is changing, however. Today, </w:t>
      </w:r>
      <w:r w:rsidRPr="00344AF5">
        <w:rPr>
          <w:szCs w:val="20"/>
          <w:highlight w:val="green"/>
          <w:u w:val="single"/>
        </w:rPr>
        <w:t>India is increasing</w:t>
      </w:r>
      <w:r w:rsidRPr="00344AF5">
        <w:rPr>
          <w:szCs w:val="20"/>
          <w:u w:val="single"/>
        </w:rPr>
        <w:t xml:space="preserve"> all aspects of its </w:t>
      </w:r>
      <w:r w:rsidRPr="00344AF5">
        <w:rPr>
          <w:szCs w:val="20"/>
          <w:highlight w:val="green"/>
          <w:u w:val="single"/>
        </w:rPr>
        <w:t>nuclear</w:t>
      </w:r>
      <w:r w:rsidRPr="00344AF5">
        <w:rPr>
          <w:szCs w:val="20"/>
          <w:u w:val="single"/>
        </w:rPr>
        <w:t xml:space="preserve"> weapons </w:t>
      </w:r>
      <w:r w:rsidRPr="00344AF5">
        <w:rPr>
          <w:szCs w:val="20"/>
          <w:highlight w:val="green"/>
          <w:u w:val="single"/>
        </w:rPr>
        <w:t>capability</w:t>
      </w:r>
      <w:r w:rsidRPr="00344AF5">
        <w:rPr>
          <w:sz w:val="16"/>
          <w:szCs w:val="20"/>
        </w:rPr>
        <w:t xml:space="preserve">. For example, </w:t>
      </w:r>
      <w:r w:rsidRPr="00344AF5">
        <w:rPr>
          <w:szCs w:val="20"/>
          <w:u w:val="single"/>
        </w:rPr>
        <w:t>India is expanding fissile material production</w:t>
      </w:r>
      <w:r w:rsidRPr="00344AF5">
        <w:rPr>
          <w:sz w:val="16"/>
          <w:szCs w:val="20"/>
        </w:rPr>
        <w:t xml:space="preserve">: India and Pakistan are the only countries in the world that are currently believed to be doing so (Crail 2011). </w:t>
      </w:r>
      <w:r w:rsidRPr="00344AF5">
        <w:rPr>
          <w:szCs w:val="20"/>
          <w:u w:val="single"/>
        </w:rPr>
        <w:t>India</w:t>
      </w:r>
      <w:r w:rsidRPr="00344AF5">
        <w:rPr>
          <w:sz w:val="16"/>
          <w:szCs w:val="20"/>
        </w:rPr>
        <w:t xml:space="preserve"> probably possesses enough weapons-grade plutonium to produce 100—130 nuclear warheads. It </w:t>
      </w:r>
      <w:r w:rsidRPr="00344AF5">
        <w:rPr>
          <w:szCs w:val="20"/>
          <w:u w:val="single"/>
        </w:rPr>
        <w:t>is increasing its production capacity with projects such as an unsafeguarded fast breeder reactor</w:t>
      </w:r>
      <w:r w:rsidRPr="00344AF5">
        <w:rPr>
          <w:sz w:val="16"/>
          <w:szCs w:val="20"/>
        </w:rPr>
        <w:t xml:space="preserve"> under construction near Kalpakkam (Kristensen and Norris 2012). The </w:t>
      </w:r>
      <w:r w:rsidRPr="00344AF5">
        <w:rPr>
          <w:szCs w:val="20"/>
          <w:u w:val="single"/>
        </w:rPr>
        <w:t>Indians are</w:t>
      </w:r>
      <w:r w:rsidRPr="00344AF5">
        <w:rPr>
          <w:sz w:val="16"/>
          <w:szCs w:val="20"/>
        </w:rPr>
        <w:t xml:space="preserve"> also </w:t>
      </w:r>
      <w:r w:rsidRPr="00344AF5">
        <w:rPr>
          <w:szCs w:val="20"/>
          <w:u w:val="single"/>
        </w:rPr>
        <w:t>improving their weapons-delivery capabilities</w:t>
      </w:r>
      <w:r w:rsidRPr="00344AF5">
        <w:rPr>
          <w:sz w:val="16"/>
          <w:szCs w:val="20"/>
        </w:rPr>
        <w:t xml:space="preserve">. For example, </w:t>
      </w:r>
      <w:r w:rsidRPr="00344AF5">
        <w:rPr>
          <w:szCs w:val="20"/>
          <w:u w:val="single"/>
        </w:rPr>
        <w:t>the Agni V intermediate range ballistic missile</w:t>
      </w:r>
      <w:r w:rsidRPr="00344AF5">
        <w:rPr>
          <w:sz w:val="16"/>
          <w:szCs w:val="20"/>
        </w:rPr>
        <w:t xml:space="preserve">, which the Indians recently tested, </w:t>
      </w:r>
      <w:r w:rsidRPr="00344AF5">
        <w:rPr>
          <w:szCs w:val="20"/>
          <w:u w:val="single"/>
        </w:rPr>
        <w:t>will have a range of</w:t>
      </w:r>
      <w:r w:rsidRPr="00344AF5">
        <w:rPr>
          <w:sz w:val="16"/>
          <w:szCs w:val="20"/>
        </w:rPr>
        <w:t xml:space="preserve"> approximately </w:t>
      </w:r>
      <w:r w:rsidRPr="00344AF5">
        <w:rPr>
          <w:szCs w:val="20"/>
          <w:u w:val="single"/>
        </w:rPr>
        <w:t>5000 km</w:t>
      </w:r>
      <w:r w:rsidRPr="00344AF5">
        <w:rPr>
          <w:sz w:val="16"/>
          <w:szCs w:val="20"/>
        </w:rPr>
        <w:t xml:space="preserve">, enabling it to reach targets anywhere in China. The </w:t>
      </w:r>
      <w:r w:rsidRPr="00344AF5">
        <w:rPr>
          <w:szCs w:val="20"/>
          <w:u w:val="single"/>
        </w:rPr>
        <w:t>BRAHMOS</w:t>
      </w:r>
      <w:r w:rsidRPr="00344AF5">
        <w:rPr>
          <w:sz w:val="16"/>
          <w:szCs w:val="20"/>
        </w:rPr>
        <w:t xml:space="preserve"> cruise </w:t>
      </w:r>
      <w:r w:rsidRPr="00344AF5">
        <w:rPr>
          <w:szCs w:val="20"/>
          <w:u w:val="single"/>
        </w:rPr>
        <w:t>missile</w:t>
      </w:r>
      <w:r w:rsidRPr="00344AF5">
        <w:rPr>
          <w:sz w:val="16"/>
          <w:szCs w:val="20"/>
        </w:rPr>
        <w:t xml:space="preserve">, jointly developed with Russia, </w:t>
      </w:r>
      <w:r w:rsidRPr="00344AF5">
        <w:rPr>
          <w:szCs w:val="20"/>
          <w:u w:val="single"/>
        </w:rPr>
        <w:t>will be able to strike targets at ranges of 300</w:t>
      </w:r>
      <w:r w:rsidRPr="00344AF5">
        <w:rPr>
          <w:sz w:val="16"/>
          <w:szCs w:val="20"/>
        </w:rPr>
        <w:t>—</w:t>
      </w:r>
      <w:r w:rsidRPr="00344AF5">
        <w:rPr>
          <w:szCs w:val="20"/>
          <w:u w:val="single"/>
        </w:rPr>
        <w:t>500km</w:t>
      </w:r>
      <w:r w:rsidRPr="00344AF5">
        <w:rPr>
          <w:sz w:val="16"/>
          <w:szCs w:val="20"/>
        </w:rPr>
        <w:t xml:space="preserve"> with conventional or nuclear warheads at supersonic speeds (Rahyuhin 2012). The </w:t>
      </w:r>
      <w:r w:rsidRPr="00344AF5">
        <w:rPr>
          <w:szCs w:val="20"/>
          <w:u w:val="single"/>
        </w:rPr>
        <w:t>Indians are also working to acquire sea-based launch capabilities</w:t>
      </w:r>
      <w:r w:rsidRPr="00344AF5">
        <w:rPr>
          <w:sz w:val="16"/>
          <w:szCs w:val="20"/>
        </w:rPr>
        <w:t xml:space="preserve">, in addilion to land- and air-based platforms, to ensure that they are able to field a full nuclear triad (Davenport 2012; Kristensen and Norris 2012: 96). </w:t>
      </w:r>
    </w:p>
    <w:p w:rsidR="005C0FD6" w:rsidRPr="00344AF5" w:rsidRDefault="005C0FD6" w:rsidP="005C0FD6">
      <w:pPr>
        <w:rPr>
          <w:sz w:val="16"/>
          <w:szCs w:val="20"/>
        </w:rPr>
      </w:pPr>
      <w:r w:rsidRPr="00344AF5">
        <w:rPr>
          <w:rStyle w:val="Emphasis"/>
        </w:rPr>
        <w:t>India is doing this</w:t>
      </w:r>
      <w:r w:rsidRPr="00344AF5">
        <w:rPr>
          <w:sz w:val="16"/>
          <w:szCs w:val="20"/>
        </w:rPr>
        <w:t xml:space="preserve"> mainly </w:t>
      </w:r>
      <w:r w:rsidRPr="00344AF5">
        <w:rPr>
          <w:rStyle w:val="Emphasis"/>
          <w:highlight w:val="green"/>
        </w:rPr>
        <w:t>for security</w:t>
      </w:r>
      <w:r w:rsidRPr="00344AF5">
        <w:rPr>
          <w:rStyle w:val="Emphasis"/>
        </w:rPr>
        <w:t xml:space="preserve">-related </w:t>
      </w:r>
      <w:r w:rsidRPr="00344AF5">
        <w:rPr>
          <w:rStyle w:val="Emphasis"/>
          <w:highlight w:val="green"/>
        </w:rPr>
        <w:t>reasons</w:t>
      </w:r>
      <w:r w:rsidRPr="00344AF5">
        <w:rPr>
          <w:sz w:val="16"/>
          <w:szCs w:val="20"/>
        </w:rPr>
        <w:t xml:space="preserve"> — reasons largely </w:t>
      </w:r>
      <w:r w:rsidRPr="00344AF5">
        <w:rPr>
          <w:rStyle w:val="Emphasis"/>
          <w:highlight w:val="green"/>
        </w:rPr>
        <w:t>unconnected with</w:t>
      </w:r>
      <w:r w:rsidRPr="00344AF5">
        <w:rPr>
          <w:sz w:val="16"/>
          <w:szCs w:val="20"/>
        </w:rPr>
        <w:t xml:space="preserve"> its oft-cited nemesis, </w:t>
      </w:r>
      <w:r w:rsidRPr="00344AF5">
        <w:rPr>
          <w:rStyle w:val="Emphasis"/>
          <w:highlight w:val="green"/>
        </w:rPr>
        <w:t>Pakistan</w:t>
      </w:r>
      <w:r w:rsidRPr="00344AF5">
        <w:rPr>
          <w:sz w:val="16"/>
          <w:szCs w:val="20"/>
        </w:rPr>
        <w:t xml:space="preserve">. </w:t>
      </w:r>
      <w:r w:rsidRPr="00344AF5">
        <w:rPr>
          <w:szCs w:val="20"/>
          <w:highlight w:val="green"/>
          <w:u w:val="single"/>
        </w:rPr>
        <w:t xml:space="preserve">Although analysts </w:t>
      </w:r>
      <w:r w:rsidRPr="00344AF5">
        <w:rPr>
          <w:szCs w:val="20"/>
          <w:u w:val="single"/>
        </w:rPr>
        <w:t xml:space="preserve">tend to </w:t>
      </w:r>
      <w:r w:rsidRPr="00344AF5">
        <w:rPr>
          <w:szCs w:val="20"/>
          <w:highlight w:val="green"/>
          <w:u w:val="single"/>
        </w:rPr>
        <w:t>focus</w:t>
      </w:r>
      <w:r w:rsidRPr="00344AF5">
        <w:rPr>
          <w:szCs w:val="20"/>
          <w:u w:val="single"/>
        </w:rPr>
        <w:t xml:space="preserve"> their attention </w:t>
      </w:r>
      <w:r w:rsidRPr="00344AF5">
        <w:rPr>
          <w:szCs w:val="20"/>
          <w:highlight w:val="green"/>
          <w:u w:val="single"/>
        </w:rPr>
        <w:t>on</w:t>
      </w:r>
      <w:r w:rsidRPr="00344AF5">
        <w:rPr>
          <w:szCs w:val="20"/>
          <w:u w:val="single"/>
        </w:rPr>
        <w:t xml:space="preserve"> the </w:t>
      </w:r>
      <w:r w:rsidRPr="00344AF5">
        <w:rPr>
          <w:szCs w:val="20"/>
          <w:highlight w:val="green"/>
          <w:u w:val="single"/>
        </w:rPr>
        <w:t>Indo-Pak</w:t>
      </w:r>
      <w:r w:rsidRPr="00344AF5">
        <w:rPr>
          <w:szCs w:val="20"/>
          <w:u w:val="single"/>
        </w:rPr>
        <w:t xml:space="preserve">istani </w:t>
      </w:r>
      <w:r w:rsidRPr="00344AF5">
        <w:rPr>
          <w:szCs w:val="20"/>
          <w:highlight w:val="green"/>
          <w:u w:val="single"/>
        </w:rPr>
        <w:t>conflict</w:t>
      </w:r>
      <w:r w:rsidRPr="00344AF5">
        <w:rPr>
          <w:sz w:val="16"/>
          <w:szCs w:val="20"/>
        </w:rPr>
        <w:t xml:space="preserve">, the </w:t>
      </w:r>
      <w:r w:rsidRPr="00344AF5">
        <w:rPr>
          <w:rStyle w:val="Emphasis"/>
          <w:highlight w:val="green"/>
        </w:rPr>
        <w:t>Pakistanis do not pose a serious</w:t>
      </w:r>
      <w:r w:rsidRPr="00344AF5">
        <w:rPr>
          <w:sz w:val="16"/>
          <w:szCs w:val="20"/>
        </w:rPr>
        <w:t xml:space="preserve">, long-term </w:t>
      </w:r>
      <w:r w:rsidRPr="00344AF5">
        <w:rPr>
          <w:rStyle w:val="Emphasis"/>
        </w:rPr>
        <w:t xml:space="preserve">strategic </w:t>
      </w:r>
      <w:r w:rsidRPr="00344AF5">
        <w:rPr>
          <w:rStyle w:val="Emphasis"/>
          <w:highlight w:val="green"/>
        </w:rPr>
        <w:t>threat</w:t>
      </w:r>
      <w:r w:rsidRPr="00344AF5">
        <w:rPr>
          <w:rStyle w:val="Emphasis"/>
        </w:rPr>
        <w:t xml:space="preserve"> to India</w:t>
      </w:r>
      <w:r w:rsidRPr="00344AF5">
        <w:rPr>
          <w:sz w:val="16"/>
          <w:szCs w:val="20"/>
        </w:rPr>
        <w:t xml:space="preserve">. </w:t>
      </w:r>
      <w:r w:rsidRPr="00344AF5">
        <w:rPr>
          <w:szCs w:val="20"/>
          <w:u w:val="single"/>
        </w:rPr>
        <w:t>The rivalry between the two countries is</w:t>
      </w:r>
      <w:r w:rsidRPr="00344AF5">
        <w:rPr>
          <w:sz w:val="16"/>
          <w:szCs w:val="20"/>
        </w:rPr>
        <w:t xml:space="preserve">, of course, </w:t>
      </w:r>
      <w:r w:rsidRPr="00344AF5">
        <w:rPr>
          <w:szCs w:val="20"/>
          <w:u w:val="single"/>
        </w:rPr>
        <w:t>real</w:t>
      </w:r>
      <w:r w:rsidRPr="00344AF5">
        <w:rPr>
          <w:sz w:val="16"/>
          <w:szCs w:val="20"/>
        </w:rPr>
        <w:t xml:space="preserve">. </w:t>
      </w:r>
      <w:r w:rsidRPr="00344AF5">
        <w:rPr>
          <w:szCs w:val="20"/>
          <w:u w:val="single"/>
        </w:rPr>
        <w:t>They have fought four wars</w:t>
      </w:r>
      <w:r w:rsidRPr="00344AF5">
        <w:rPr>
          <w:sz w:val="16"/>
          <w:szCs w:val="20"/>
        </w:rPr>
        <w:t xml:space="preserve"> against each other and they continue to battle one another over the territory of Kashmir, where Pakistan supports an anti-Indian insurgency; they have also trained sizable nuclear arsenals on one another.10 Nonetheless, </w:t>
      </w:r>
      <w:r w:rsidRPr="00344AF5">
        <w:rPr>
          <w:szCs w:val="20"/>
          <w:highlight w:val="green"/>
          <w:u w:val="single"/>
        </w:rPr>
        <w:t xml:space="preserve">Pakistan suffers </w:t>
      </w:r>
      <w:r w:rsidRPr="00344AF5">
        <w:rPr>
          <w:szCs w:val="20"/>
          <w:u w:val="single"/>
        </w:rPr>
        <w:t xml:space="preserve">from </w:t>
      </w:r>
      <w:r w:rsidRPr="00344AF5">
        <w:rPr>
          <w:rStyle w:val="Emphasis"/>
        </w:rPr>
        <w:t>too many handicaps</w:t>
      </w:r>
      <w:r w:rsidRPr="00344AF5">
        <w:rPr>
          <w:szCs w:val="20"/>
          <w:u w:val="single"/>
        </w:rPr>
        <w:t xml:space="preserve"> to pose a significant strategic threat</w:t>
      </w:r>
      <w:r w:rsidRPr="00344AF5">
        <w:rPr>
          <w:sz w:val="16"/>
          <w:szCs w:val="20"/>
        </w:rPr>
        <w:t xml:space="preserve">. </w:t>
      </w:r>
      <w:r w:rsidRPr="00344AF5">
        <w:rPr>
          <w:szCs w:val="20"/>
          <w:u w:val="single"/>
        </w:rPr>
        <w:t xml:space="preserve">These include </w:t>
      </w:r>
      <w:r w:rsidRPr="00344AF5">
        <w:rPr>
          <w:szCs w:val="20"/>
          <w:highlight w:val="green"/>
          <w:u w:val="single"/>
        </w:rPr>
        <w:t>economic stagnation</w:t>
      </w:r>
      <w:r w:rsidRPr="00344AF5">
        <w:rPr>
          <w:szCs w:val="20"/>
          <w:u w:val="single"/>
        </w:rPr>
        <w:t xml:space="preserve">, </w:t>
      </w:r>
      <w:r w:rsidRPr="00344AF5">
        <w:rPr>
          <w:szCs w:val="20"/>
          <w:highlight w:val="green"/>
          <w:u w:val="single"/>
        </w:rPr>
        <w:t>sectarian</w:t>
      </w:r>
      <w:r w:rsidRPr="00344AF5">
        <w:rPr>
          <w:szCs w:val="20"/>
          <w:u w:val="single"/>
        </w:rPr>
        <w:t xml:space="preserve"> and ethnic </w:t>
      </w:r>
      <w:r w:rsidRPr="00344AF5">
        <w:rPr>
          <w:szCs w:val="20"/>
          <w:highlight w:val="green"/>
          <w:u w:val="single"/>
        </w:rPr>
        <w:t>violence</w:t>
      </w:r>
      <w:r w:rsidRPr="00344AF5">
        <w:rPr>
          <w:szCs w:val="20"/>
          <w:u w:val="single"/>
        </w:rPr>
        <w:t xml:space="preserve">, a relatively small territorial and population base, and a </w:t>
      </w:r>
      <w:r w:rsidRPr="00344AF5">
        <w:rPr>
          <w:szCs w:val="20"/>
          <w:highlight w:val="green"/>
          <w:u w:val="single"/>
        </w:rPr>
        <w:t>dysfunctional government</w:t>
      </w:r>
      <w:r w:rsidRPr="00344AF5">
        <w:rPr>
          <w:sz w:val="16"/>
          <w:szCs w:val="20"/>
        </w:rPr>
        <w:t xml:space="preserve"> that is increasingly </w:t>
      </w:r>
      <w:r w:rsidRPr="00344AF5">
        <w:rPr>
          <w:szCs w:val="20"/>
          <w:u w:val="single"/>
        </w:rPr>
        <w:t>unable to provide its people with basic public goods</w:t>
      </w:r>
      <w:r w:rsidRPr="00344AF5">
        <w:rPr>
          <w:sz w:val="16"/>
          <w:szCs w:val="20"/>
        </w:rPr>
        <w:t xml:space="preserve"> (Lieven 201 1: 3—40; Bajoria 2009). </w:t>
      </w:r>
    </w:p>
    <w:p w:rsidR="005C0FD6" w:rsidRPr="00344AF5" w:rsidRDefault="005C0FD6" w:rsidP="005C0FD6">
      <w:pPr>
        <w:rPr>
          <w:sz w:val="16"/>
          <w:szCs w:val="20"/>
        </w:rPr>
      </w:pPr>
      <w:r w:rsidRPr="00344AF5">
        <w:rPr>
          <w:szCs w:val="20"/>
          <w:u w:val="single"/>
        </w:rPr>
        <w:t xml:space="preserve">In the military realm, </w:t>
      </w:r>
      <w:r w:rsidRPr="00344AF5">
        <w:rPr>
          <w:szCs w:val="20"/>
          <w:highlight w:val="green"/>
          <w:u w:val="single"/>
        </w:rPr>
        <w:t xml:space="preserve">Pakistan </w:t>
      </w:r>
      <w:r w:rsidRPr="00344AF5">
        <w:rPr>
          <w:szCs w:val="20"/>
          <w:u w:val="single"/>
        </w:rPr>
        <w:t>possesses highly capable conventional and nuclear forces</w:t>
      </w:r>
      <w:r w:rsidRPr="00344AF5">
        <w:rPr>
          <w:sz w:val="16"/>
          <w:szCs w:val="20"/>
        </w:rPr>
        <w:t xml:space="preserve">. </w:t>
      </w:r>
      <w:r w:rsidRPr="00344AF5">
        <w:rPr>
          <w:rStyle w:val="Emphasis"/>
        </w:rPr>
        <w:t>These forces</w:t>
      </w:r>
      <w:r w:rsidRPr="00344AF5">
        <w:rPr>
          <w:sz w:val="16"/>
          <w:szCs w:val="20"/>
        </w:rPr>
        <w:t xml:space="preserve">, however, </w:t>
      </w:r>
      <w:r w:rsidRPr="00344AF5">
        <w:rPr>
          <w:rStyle w:val="Emphasis"/>
          <w:highlight w:val="green"/>
        </w:rPr>
        <w:t>are</w:t>
      </w:r>
      <w:r w:rsidRPr="00344AF5">
        <w:rPr>
          <w:sz w:val="16"/>
          <w:szCs w:val="20"/>
        </w:rPr>
        <w:t xml:space="preserve"> mainly </w:t>
      </w:r>
      <w:r w:rsidRPr="00344AF5">
        <w:rPr>
          <w:rStyle w:val="Emphasis"/>
          <w:highlight w:val="green"/>
        </w:rPr>
        <w:t xml:space="preserve">defensive </w:t>
      </w:r>
      <w:r w:rsidRPr="00344AF5">
        <w:rPr>
          <w:rStyle w:val="Emphasis"/>
        </w:rPr>
        <w:t>and seek to prevent India from leveraging</w:t>
      </w:r>
      <w:r w:rsidRPr="00344AF5">
        <w:rPr>
          <w:sz w:val="16"/>
          <w:szCs w:val="20"/>
        </w:rPr>
        <w:t xml:space="preserve"> its </w:t>
      </w:r>
      <w:r w:rsidRPr="00344AF5">
        <w:rPr>
          <w:rStyle w:val="StyleUnderline"/>
        </w:rPr>
        <w:t>superior</w:t>
      </w:r>
      <w:r w:rsidRPr="00344AF5">
        <w:rPr>
          <w:sz w:val="16"/>
          <w:szCs w:val="20"/>
        </w:rPr>
        <w:t xml:space="preserve"> </w:t>
      </w:r>
      <w:r w:rsidRPr="00344AF5">
        <w:rPr>
          <w:rStyle w:val="Emphasis"/>
        </w:rPr>
        <w:t>conventional military capabilities</w:t>
      </w:r>
      <w:r w:rsidRPr="00344AF5">
        <w:rPr>
          <w:sz w:val="16"/>
          <w:szCs w:val="20"/>
        </w:rPr>
        <w:t xml:space="preserve"> to attack Pakistan." </w:t>
      </w:r>
      <w:r w:rsidRPr="00344AF5">
        <w:rPr>
          <w:szCs w:val="20"/>
          <w:u w:val="single"/>
        </w:rPr>
        <w:t>In addition</w:t>
      </w:r>
      <w:r w:rsidRPr="00344AF5">
        <w:rPr>
          <w:sz w:val="16"/>
          <w:szCs w:val="20"/>
        </w:rPr>
        <w:t xml:space="preserve"> to its strategic nuclear arsenal, </w:t>
      </w:r>
      <w:r w:rsidRPr="00344AF5">
        <w:rPr>
          <w:szCs w:val="20"/>
          <w:u w:val="single"/>
        </w:rPr>
        <w:t>Pakistan is developing a battlefield nuclear capacity</w:t>
      </w:r>
      <w:r w:rsidRPr="00344AF5">
        <w:rPr>
          <w:sz w:val="16"/>
          <w:szCs w:val="20"/>
        </w:rPr>
        <w:t xml:space="preserve"> consisting of small, short-range weapons </w:t>
      </w:r>
      <w:r w:rsidRPr="00344AF5">
        <w:rPr>
          <w:szCs w:val="20"/>
          <w:u w:val="single"/>
        </w:rPr>
        <w:t>stationed close to the Indo-Pakistani border</w:t>
      </w:r>
      <w:r w:rsidRPr="00344AF5">
        <w:rPr>
          <w:sz w:val="16"/>
          <w:szCs w:val="20"/>
        </w:rPr>
        <w:t xml:space="preserve">. This will increase the likelihood of nuclear escalation in the event of any Indo- Pakistani conventional confrontation and may discourage India from undertaking aggressive military action against Pakistan (Khan 2011: 279; Basrur 2011). </w:t>
      </w:r>
      <w:r w:rsidRPr="00344AF5">
        <w:rPr>
          <w:rStyle w:val="Emphasis"/>
          <w:highlight w:val="green"/>
        </w:rPr>
        <w:t>There is little likelihood</w:t>
      </w:r>
      <w:r w:rsidRPr="00344AF5">
        <w:rPr>
          <w:sz w:val="16"/>
          <w:szCs w:val="20"/>
        </w:rPr>
        <w:t xml:space="preserve">, however, </w:t>
      </w:r>
      <w:r w:rsidRPr="00344AF5">
        <w:rPr>
          <w:szCs w:val="20"/>
          <w:u w:val="single"/>
        </w:rPr>
        <w:t>even with the addition of</w:t>
      </w:r>
      <w:r w:rsidRPr="00344AF5">
        <w:rPr>
          <w:sz w:val="16"/>
          <w:szCs w:val="20"/>
        </w:rPr>
        <w:t xml:space="preserve"> a </w:t>
      </w:r>
      <w:r w:rsidRPr="00344AF5">
        <w:rPr>
          <w:szCs w:val="20"/>
          <w:u w:val="single"/>
        </w:rPr>
        <w:t>battlefield capability</w:t>
      </w:r>
      <w:r w:rsidRPr="00344AF5">
        <w:rPr>
          <w:sz w:val="16"/>
          <w:szCs w:val="20"/>
        </w:rPr>
        <w:t xml:space="preserve">, </w:t>
      </w:r>
      <w:r w:rsidRPr="00344AF5">
        <w:rPr>
          <w:rStyle w:val="Emphasis"/>
        </w:rPr>
        <w:t xml:space="preserve">that </w:t>
      </w:r>
      <w:r w:rsidRPr="00344AF5">
        <w:rPr>
          <w:rStyle w:val="Emphasis"/>
          <w:highlight w:val="green"/>
        </w:rPr>
        <w:t>Pakistan will</w:t>
      </w:r>
      <w:r w:rsidRPr="00344AF5">
        <w:rPr>
          <w:sz w:val="16"/>
          <w:szCs w:val="20"/>
        </w:rPr>
        <w:t xml:space="preserve"> be able to </w:t>
      </w:r>
      <w:r w:rsidRPr="00344AF5">
        <w:rPr>
          <w:rStyle w:val="Emphasis"/>
          <w:highlight w:val="green"/>
        </w:rPr>
        <w:t>use</w:t>
      </w:r>
      <w:r w:rsidRPr="00344AF5">
        <w:rPr>
          <w:sz w:val="16"/>
          <w:szCs w:val="20"/>
        </w:rPr>
        <w:t xml:space="preserve"> its </w:t>
      </w:r>
      <w:r w:rsidRPr="00344AF5">
        <w:rPr>
          <w:rStyle w:val="Emphasis"/>
          <w:highlight w:val="green"/>
        </w:rPr>
        <w:t>nuc</w:t>
      </w:r>
      <w:r w:rsidRPr="00344AF5">
        <w:rPr>
          <w:rStyle w:val="Emphasis"/>
        </w:rPr>
        <w:t>lear</w:t>
      </w:r>
      <w:r w:rsidRPr="00344AF5">
        <w:rPr>
          <w:rStyle w:val="Emphasis"/>
          <w:highlight w:val="green"/>
        </w:rPr>
        <w:t xml:space="preserve"> </w:t>
      </w:r>
      <w:r w:rsidRPr="00344AF5">
        <w:rPr>
          <w:rStyle w:val="Emphasis"/>
        </w:rPr>
        <w:t>weapon</w:t>
      </w:r>
      <w:r w:rsidRPr="00344AF5">
        <w:rPr>
          <w:rStyle w:val="Emphasis"/>
          <w:highlight w:val="green"/>
        </w:rPr>
        <w:t>s to</w:t>
      </w:r>
      <w:r w:rsidRPr="00344AF5">
        <w:rPr>
          <w:sz w:val="16"/>
          <w:szCs w:val="20"/>
        </w:rPr>
        <w:t xml:space="preserve"> capture significant portions of Indian territory, to </w:t>
      </w:r>
      <w:r w:rsidRPr="00344AF5">
        <w:rPr>
          <w:rStyle w:val="Emphasis"/>
        </w:rPr>
        <w:t>erode India's nuclear second-strike capability, or</w:t>
      </w:r>
      <w:r w:rsidRPr="00344AF5">
        <w:rPr>
          <w:sz w:val="16"/>
          <w:szCs w:val="20"/>
        </w:rPr>
        <w:t xml:space="preserve"> otherwise to </w:t>
      </w:r>
      <w:r w:rsidRPr="00344AF5">
        <w:rPr>
          <w:rStyle w:val="Emphasis"/>
          <w:highlight w:val="green"/>
        </w:rPr>
        <w:t>achieve</w:t>
      </w:r>
      <w:r w:rsidRPr="00344AF5">
        <w:rPr>
          <w:sz w:val="16"/>
          <w:szCs w:val="20"/>
        </w:rPr>
        <w:t xml:space="preserve"> coercive </w:t>
      </w:r>
      <w:r w:rsidRPr="00344AF5">
        <w:rPr>
          <w:rStyle w:val="Emphasis"/>
          <w:highlight w:val="green"/>
        </w:rPr>
        <w:t>leverage over India</w:t>
      </w:r>
      <w:r w:rsidRPr="00344AF5">
        <w:rPr>
          <w:sz w:val="16"/>
          <w:szCs w:val="20"/>
        </w:rPr>
        <w:t xml:space="preserve">.  </w:t>
      </w:r>
    </w:p>
    <w:p w:rsidR="005C0FD6" w:rsidRPr="00344AF5" w:rsidRDefault="005C0FD6" w:rsidP="005C0FD6"/>
    <w:p w:rsidR="005C0FD6" w:rsidRPr="00344AF5" w:rsidRDefault="005C0FD6" w:rsidP="005C0FD6">
      <w:pPr>
        <w:pStyle w:val="Heading3"/>
        <w:rPr>
          <w:rFonts w:cs="Arial"/>
        </w:rPr>
      </w:pPr>
      <w:r w:rsidRPr="00344AF5">
        <w:rPr>
          <w:rFonts w:cs="Arial"/>
        </w:rPr>
        <w:t>2NC – Indo-Pak !D</w:t>
      </w:r>
    </w:p>
    <w:p w:rsidR="005C0FD6" w:rsidRPr="00344AF5" w:rsidRDefault="005C0FD6" w:rsidP="005C0FD6"/>
    <w:p w:rsidR="005C0FD6" w:rsidRPr="00344AF5" w:rsidRDefault="005C0FD6" w:rsidP="005C0FD6">
      <w:pPr>
        <w:pStyle w:val="Heading4"/>
        <w:rPr>
          <w:rFonts w:cs="Arial"/>
        </w:rPr>
      </w:pPr>
      <w:r w:rsidRPr="00344AF5">
        <w:rPr>
          <w:rFonts w:cs="Arial"/>
        </w:rPr>
        <w:t>India’s deterrence capabilities are incredible right now- deter conflict</w:t>
      </w:r>
    </w:p>
    <w:p w:rsidR="005C0FD6" w:rsidRPr="00344AF5" w:rsidRDefault="005C0FD6" w:rsidP="005C0FD6">
      <w:r w:rsidRPr="00344AF5">
        <w:rPr>
          <w:rStyle w:val="Style13ptBold"/>
        </w:rPr>
        <w:t>Jain 16</w:t>
      </w:r>
      <w:r w:rsidRPr="00344AF5">
        <w:t>- Akshita Jain, Writes about Indian news for First Post, 2016 (“INS Arihant 'quietly' commissioned into service: Is India sending out a subtle message?”, First Post, October 18</w:t>
      </w:r>
      <w:r w:rsidRPr="00344AF5">
        <w:rPr>
          <w:vertAlign w:val="superscript"/>
        </w:rPr>
        <w:t>th</w:t>
      </w:r>
      <w:r w:rsidRPr="00344AF5">
        <w:t xml:space="preserve">, </w:t>
      </w:r>
      <w:hyperlink r:id="rId46" w:history="1">
        <w:r w:rsidRPr="00344AF5">
          <w:rPr>
            <w:rStyle w:val="Hyperlink"/>
          </w:rPr>
          <w:t>http://www.firstpost.com/india/ins-arihant-quietly-commissioned-into-service-is-india-sending-out-a-subtle-message-3058412.html</w:t>
        </w:r>
      </w:hyperlink>
      <w:r w:rsidRPr="00344AF5">
        <w:t>, Accessed 08-30-2017 // GHS-JK)</w:t>
      </w:r>
    </w:p>
    <w:p w:rsidR="005C0FD6" w:rsidRPr="00344AF5" w:rsidRDefault="005C0FD6" w:rsidP="005C0FD6">
      <w:pPr>
        <w:rPr>
          <w:sz w:val="16"/>
        </w:rPr>
      </w:pPr>
      <w:r w:rsidRPr="00344AF5">
        <w:rPr>
          <w:rStyle w:val="StyleUnderline"/>
          <w:highlight w:val="green"/>
        </w:rPr>
        <w:t>India's first</w:t>
      </w:r>
      <w:r w:rsidRPr="00344AF5">
        <w:rPr>
          <w:sz w:val="16"/>
        </w:rPr>
        <w:t xml:space="preserve"> indigenously-constructed </w:t>
      </w:r>
      <w:r w:rsidRPr="00344AF5">
        <w:rPr>
          <w:rStyle w:val="Emphasis"/>
          <w:highlight w:val="green"/>
        </w:rPr>
        <w:t>nuclear submarine INS Arihant</w:t>
      </w:r>
      <w:r w:rsidRPr="00344AF5">
        <w:rPr>
          <w:rStyle w:val="StyleUnderline"/>
          <w:highlight w:val="green"/>
        </w:rPr>
        <w:t xml:space="preserve"> was</w:t>
      </w:r>
      <w:r w:rsidRPr="00344AF5">
        <w:rPr>
          <w:sz w:val="16"/>
        </w:rPr>
        <w:t xml:space="preserve"> quietly </w:t>
      </w:r>
      <w:r w:rsidRPr="00344AF5">
        <w:rPr>
          <w:rStyle w:val="StyleUnderline"/>
          <w:highlight w:val="green"/>
        </w:rPr>
        <w:t>commissioned into service</w:t>
      </w:r>
      <w:r w:rsidRPr="00344AF5">
        <w:rPr>
          <w:rStyle w:val="StyleUnderline"/>
        </w:rPr>
        <w:t xml:space="preserve"> </w:t>
      </w:r>
      <w:r w:rsidRPr="00344AF5">
        <w:rPr>
          <w:sz w:val="16"/>
        </w:rPr>
        <w:t xml:space="preserve">in August </w:t>
      </w:r>
      <w:r w:rsidRPr="00344AF5">
        <w:rPr>
          <w:rStyle w:val="Emphasis"/>
          <w:highlight w:val="green"/>
        </w:rPr>
        <w:t>and</w:t>
      </w:r>
      <w:r w:rsidRPr="00344AF5">
        <w:rPr>
          <w:sz w:val="16"/>
        </w:rPr>
        <w:t xml:space="preserve"> it </w:t>
      </w:r>
      <w:r w:rsidRPr="00344AF5">
        <w:rPr>
          <w:rStyle w:val="StyleUnderline"/>
          <w:highlight w:val="green"/>
        </w:rPr>
        <w:t>has been operational</w:t>
      </w:r>
      <w:r w:rsidRPr="00344AF5">
        <w:rPr>
          <w:sz w:val="16"/>
        </w:rPr>
        <w:t xml:space="preserve"> since then, according to recent reports. It was launched in 2009 by then prime minister Manmohan Singh and has undergone a series of vigorous tests since then. Some sources told The Times of Indiathat the vessel is "not yet fully ready" to be deployed for "deterrent patrols" with nuclear-tipped ballistic missiles in its four silos. </w:t>
      </w:r>
      <w:r w:rsidRPr="00344AF5">
        <w:rPr>
          <w:rStyle w:val="StyleUnderline"/>
          <w:highlight w:val="green"/>
        </w:rPr>
        <w:t>It was formally commissioned by Navy Chief Admiral</w:t>
      </w:r>
      <w:r w:rsidRPr="00344AF5">
        <w:rPr>
          <w:sz w:val="16"/>
        </w:rPr>
        <w:t xml:space="preserve"> Sunil </w:t>
      </w:r>
      <w:r w:rsidRPr="00344AF5">
        <w:rPr>
          <w:rStyle w:val="StyleUnderline"/>
          <w:highlight w:val="green"/>
        </w:rPr>
        <w:t>Lamba and</w:t>
      </w:r>
      <w:r w:rsidRPr="00344AF5">
        <w:rPr>
          <w:rStyle w:val="Emphasis"/>
          <w:highlight w:val="green"/>
        </w:rPr>
        <w:t xml:space="preserve"> with its commission, India has quietly completed its nuclear triad.</w:t>
      </w:r>
      <w:r w:rsidRPr="00344AF5">
        <w:rPr>
          <w:rStyle w:val="Emphasis"/>
        </w:rPr>
        <w:t xml:space="preserve"> </w:t>
      </w:r>
      <w:r w:rsidRPr="00344AF5">
        <w:rPr>
          <w:sz w:val="16"/>
        </w:rPr>
        <w:t xml:space="preserve">The Hindu cites some defence sources as saying that to maintain secrecy, the vessel is still not being called INS Arihant. INS stands for 'Indian Naval Ship' and is used as a prefix only after a ship has been inducted into the navy. Arihant is India's first nuclear-powered ballistic missile submarine and is propelled by an 83 MW pressurised light-water reactor at its core. Russia helped scientists at the Bhabha Atomic Research Centre (BARC) in miniaturising the reactor to fit into the 10-metre-wide hull of the nuclear submarine. </w:t>
      </w:r>
      <w:r w:rsidRPr="00344AF5">
        <w:rPr>
          <w:rStyle w:val="StyleUnderline"/>
          <w:highlight w:val="green"/>
        </w:rPr>
        <w:t>It is capable of carrying nuclear-tipped ballistic missiles</w:t>
      </w:r>
      <w:r w:rsidRPr="00344AF5">
        <w:rPr>
          <w:sz w:val="16"/>
        </w:rPr>
        <w:t xml:space="preserve">, the class referred to as Ship Submersible Ballistic Nuclear (SSBN). These are designed to cruise the waters carrying nuclear weapons and provides a nation, The Hindu report adds, </w:t>
      </w:r>
      <w:r w:rsidRPr="00344AF5">
        <w:rPr>
          <w:rStyle w:val="Emphasis"/>
          <w:highlight w:val="green"/>
        </w:rPr>
        <w:t>with an assured second strike capability</w:t>
      </w:r>
      <w:r w:rsidRPr="00344AF5">
        <w:rPr>
          <w:sz w:val="16"/>
        </w:rPr>
        <w:t xml:space="preserve">, which, put simply, is the ability to retaliate after taking a nuclear hit. The vessel will be armed with the K-15 missiles, which can carry nuclear warheads to a range of 750 kilometres, and with K4 missile, which has a longer range, according to a Business Standard report. The K-4 ballistic missile has a range of 3,500 km and Arihant has four vertical launch tubes. It can either carry 12 K-15 missiles or four larger K-4 missiles. The design of Arihant is based on the Russian Akula-1 class submarines, of which the best-known example is the INS Chakra. It will weigh around 6,000 tonnes. </w:t>
      </w:r>
      <w:r w:rsidRPr="00344AF5">
        <w:rPr>
          <w:rStyle w:val="StyleUnderline"/>
          <w:highlight w:val="green"/>
        </w:rPr>
        <w:t>India is set to join the elite squad of countries</w:t>
      </w:r>
      <w:r w:rsidRPr="00344AF5">
        <w:rPr>
          <w:sz w:val="16"/>
        </w:rPr>
        <w:t xml:space="preserve"> like Russia, China, France </w:t>
      </w:r>
      <w:r w:rsidRPr="00344AF5">
        <w:rPr>
          <w:rStyle w:val="StyleUnderline"/>
          <w:highlight w:val="green"/>
        </w:rPr>
        <w:t>that possess nuclear-powered submarines</w:t>
      </w:r>
      <w:r w:rsidRPr="00344AF5">
        <w:rPr>
          <w:sz w:val="16"/>
        </w:rPr>
        <w:t>.</w:t>
      </w:r>
    </w:p>
    <w:p w:rsidR="005C0FD6" w:rsidRPr="00344AF5" w:rsidRDefault="005C0FD6" w:rsidP="005C0FD6"/>
    <w:p w:rsidR="005C0FD6" w:rsidRPr="00344AF5" w:rsidRDefault="005C0FD6" w:rsidP="005C0FD6">
      <w:pPr>
        <w:pStyle w:val="Heading3"/>
        <w:rPr>
          <w:rFonts w:cs="Arial"/>
        </w:rPr>
      </w:pPr>
      <w:r w:rsidRPr="00344AF5">
        <w:rPr>
          <w:rFonts w:cs="Arial"/>
        </w:rPr>
        <w:t>1NC – Sino-India !D</w:t>
      </w:r>
    </w:p>
    <w:p w:rsidR="005C0FD6" w:rsidRPr="00344AF5" w:rsidRDefault="005C0FD6" w:rsidP="005C0FD6"/>
    <w:p w:rsidR="005C0FD6" w:rsidRPr="00344AF5" w:rsidRDefault="005C0FD6" w:rsidP="005C0FD6">
      <w:pPr>
        <w:pStyle w:val="Heading4"/>
        <w:rPr>
          <w:rFonts w:cs="Arial"/>
        </w:rPr>
      </w:pPr>
      <w:r w:rsidRPr="00344AF5">
        <w:rPr>
          <w:rFonts w:cs="Arial"/>
        </w:rPr>
        <w:t>No Sino-India conflict—conventional and nuclear deterrence check</w:t>
      </w:r>
    </w:p>
    <w:p w:rsidR="005C0FD6" w:rsidRPr="00344AF5" w:rsidRDefault="005C0FD6" w:rsidP="005C0FD6">
      <w:r w:rsidRPr="00344AF5">
        <w:rPr>
          <w:rStyle w:val="Style13ptBold"/>
        </w:rPr>
        <w:t>Richards 2015</w:t>
      </w:r>
      <w:r w:rsidRPr="00344AF5">
        <w:t xml:space="preserve"> – Marine Engineer Officer who has served in the Royal Australian Navy for 26 Years (Commodore Katherine, February, China-India: An analysis of the Himalayan territorial dispute, The Centre for Defence and Strategic Studies, </w:t>
      </w:r>
      <w:hyperlink r:id="rId47" w:history="1">
        <w:r w:rsidRPr="00344AF5">
          <w:rPr>
            <w:rStyle w:val="Hyperlink"/>
          </w:rPr>
          <w:t>http://www.defence.gov.au/ADC/Publications/IndoPac/Richards%20final%20IPSD%20paper.pdf</w:t>
        </w:r>
      </w:hyperlink>
      <w:r w:rsidRPr="00344AF5">
        <w:t>)</w:t>
      </w:r>
    </w:p>
    <w:p w:rsidR="005C0FD6" w:rsidRPr="00344AF5" w:rsidRDefault="005C0FD6" w:rsidP="005C0FD6">
      <w:pPr>
        <w:rPr>
          <w:sz w:val="16"/>
        </w:rPr>
      </w:pPr>
      <w:r w:rsidRPr="00344AF5">
        <w:rPr>
          <w:sz w:val="16"/>
        </w:rPr>
        <w:t xml:space="preserve">However, Fravel counters this view and states that </w:t>
      </w:r>
      <w:r w:rsidRPr="00344AF5">
        <w:rPr>
          <w:rStyle w:val="StyleUnderline"/>
          <w:highlight w:val="green"/>
        </w:rPr>
        <w:t>China has been ‘less belligerent than leading</w:t>
      </w:r>
      <w:r w:rsidRPr="00344AF5">
        <w:rPr>
          <w:rStyle w:val="StyleUnderline"/>
          <w:sz w:val="12"/>
          <w:highlight w:val="green"/>
        </w:rPr>
        <w:t>¶</w:t>
      </w:r>
      <w:r w:rsidRPr="00344AF5">
        <w:rPr>
          <w:rStyle w:val="StyleUnderline"/>
          <w:highlight w:val="green"/>
        </w:rPr>
        <w:t xml:space="preserve"> theories</w:t>
      </w:r>
      <w:r w:rsidRPr="00344AF5">
        <w:rPr>
          <w:rStyle w:val="StyleUnderline"/>
        </w:rPr>
        <w:t xml:space="preserve"> of international relations </w:t>
      </w:r>
      <w:r w:rsidRPr="00344AF5">
        <w:rPr>
          <w:rStyle w:val="StyleUnderline"/>
          <w:highlight w:val="green"/>
        </w:rPr>
        <w:t>might have predicted</w:t>
      </w:r>
      <w:r w:rsidRPr="00344AF5">
        <w:rPr>
          <w:rStyle w:val="StyleUnderline"/>
        </w:rPr>
        <w:t xml:space="preserve"> for a state with its characteristics</w:t>
      </w:r>
      <w:r w:rsidRPr="00344AF5">
        <w:rPr>
          <w:rStyle w:val="StyleUnderline"/>
          <w:sz w:val="16"/>
        </w:rPr>
        <w:t>’</w:t>
      </w:r>
      <w:r w:rsidRPr="00344AF5">
        <w:rPr>
          <w:sz w:val="16"/>
        </w:rPr>
        <w:t xml:space="preserve">,¶ further noting that:¶ For scholars of offensive realism, </w:t>
      </w:r>
      <w:r w:rsidRPr="00344AF5">
        <w:rPr>
          <w:rStyle w:val="StyleUnderline"/>
          <w:highlight w:val="green"/>
        </w:rPr>
        <w:t>China has rarely exploited its military superiority</w:t>
      </w:r>
      <w:r w:rsidRPr="00344AF5">
        <w:rPr>
          <w:rStyle w:val="StyleUnderline"/>
        </w:rPr>
        <w:t xml:space="preserve"> either </w:t>
      </w:r>
      <w:r w:rsidRPr="00344AF5">
        <w:rPr>
          <w:rStyle w:val="StyleUnderline"/>
          <w:highlight w:val="green"/>
        </w:rPr>
        <w:t>to</w:t>
      </w:r>
      <w:r w:rsidRPr="00344AF5">
        <w:rPr>
          <w:rStyle w:val="StyleUnderline"/>
          <w:sz w:val="12"/>
          <w:highlight w:val="green"/>
        </w:rPr>
        <w:t>¶</w:t>
      </w:r>
      <w:r w:rsidRPr="00344AF5">
        <w:rPr>
          <w:rStyle w:val="StyleUnderline"/>
          <w:highlight w:val="green"/>
        </w:rPr>
        <w:t xml:space="preserve"> bargain hard territory</w:t>
      </w:r>
      <w:r w:rsidRPr="00344AF5">
        <w:rPr>
          <w:rStyle w:val="StyleUnderline"/>
        </w:rPr>
        <w:t xml:space="preserve"> that it claims </w:t>
      </w:r>
      <w:r w:rsidRPr="00344AF5">
        <w:rPr>
          <w:rStyle w:val="StyleUnderline"/>
          <w:highlight w:val="green"/>
        </w:rPr>
        <w:t>or to seize it through force</w:t>
      </w:r>
      <w:r w:rsidRPr="00344AF5">
        <w:rPr>
          <w:rStyle w:val="StyleUnderline"/>
        </w:rPr>
        <w:t>. China has likewise not become</w:t>
      </w:r>
      <w:r w:rsidRPr="00344AF5">
        <w:rPr>
          <w:rStyle w:val="StyleUnderline"/>
          <w:sz w:val="12"/>
        </w:rPr>
        <w:t>¶</w:t>
      </w:r>
      <w:r w:rsidRPr="00344AF5">
        <w:rPr>
          <w:rStyle w:val="StyleUnderline"/>
        </w:rPr>
        <w:t xml:space="preserve"> increasingly aggressive in managing its territorial disputes as its relative military and economic</w:t>
      </w:r>
      <w:r w:rsidRPr="00344AF5">
        <w:rPr>
          <w:rStyle w:val="StyleUnderline"/>
          <w:sz w:val="12"/>
        </w:rPr>
        <w:t>¶</w:t>
      </w:r>
      <w:r w:rsidRPr="00344AF5">
        <w:rPr>
          <w:rStyle w:val="StyleUnderline"/>
        </w:rPr>
        <w:t xml:space="preserve"> power has grown</w:t>
      </w:r>
      <w:r w:rsidRPr="00344AF5">
        <w:rPr>
          <w:sz w:val="16"/>
        </w:rPr>
        <w:t xml:space="preserve"> since 1990.199¶ Moreover, Jonathan Holslag surmises that </w:t>
      </w:r>
      <w:r w:rsidRPr="00344AF5">
        <w:rPr>
          <w:rStyle w:val="StyleUnderline"/>
          <w:highlight w:val="green"/>
        </w:rPr>
        <w:t>the overall strategy of both nations is to maintain the</w:t>
      </w:r>
      <w:r w:rsidRPr="00344AF5">
        <w:rPr>
          <w:rStyle w:val="StyleUnderline"/>
          <w:sz w:val="12"/>
          <w:highlight w:val="green"/>
        </w:rPr>
        <w:t>¶</w:t>
      </w:r>
      <w:r w:rsidRPr="00344AF5">
        <w:rPr>
          <w:rStyle w:val="StyleUnderline"/>
          <w:highlight w:val="green"/>
        </w:rPr>
        <w:t xml:space="preserve"> balance of power</w:t>
      </w:r>
      <w:r w:rsidRPr="00344AF5">
        <w:rPr>
          <w:rStyle w:val="StyleUnderline"/>
        </w:rPr>
        <w:t xml:space="preserve"> in the border area and that this balance is ‘nourished’ by small-scale incursions</w:t>
      </w:r>
      <w:r w:rsidRPr="00344AF5">
        <w:rPr>
          <w:rStyle w:val="StyleUnderline"/>
          <w:sz w:val="12"/>
        </w:rPr>
        <w:t>¶</w:t>
      </w:r>
      <w:r w:rsidRPr="00344AF5">
        <w:rPr>
          <w:rStyle w:val="StyleUnderline"/>
        </w:rPr>
        <w:t xml:space="preserve"> and the build-up of military infrastructure</w:t>
      </w:r>
      <w:r w:rsidRPr="00344AF5">
        <w:rPr>
          <w:sz w:val="16"/>
        </w:rPr>
        <w:t xml:space="preserve">.200 He further argues that </w:t>
      </w:r>
      <w:r w:rsidRPr="00344AF5">
        <w:rPr>
          <w:rStyle w:val="StyleUnderline"/>
        </w:rPr>
        <w:t>both sides are not looking</w:t>
      </w:r>
      <w:r w:rsidRPr="00344AF5">
        <w:rPr>
          <w:rStyle w:val="StyleUnderline"/>
          <w:sz w:val="12"/>
        </w:rPr>
        <w:t>¶</w:t>
      </w:r>
      <w:r w:rsidRPr="00344AF5">
        <w:rPr>
          <w:rStyle w:val="StyleUnderline"/>
        </w:rPr>
        <w:t xml:space="preserve"> for military supremacy along the border</w:t>
      </w:r>
      <w:r w:rsidRPr="00344AF5">
        <w:rPr>
          <w:sz w:val="16"/>
        </w:rPr>
        <w:t>, although ‘they are seeking … to develop the capability to¶ react flexibly on a wide range of challenges’.201 For China, such challenges include combating¶ Tibetan separatism, while for India, Pakistan continues to be a constant source of irritation.¶ On balance, ‘</w:t>
      </w:r>
      <w:r w:rsidRPr="00344AF5">
        <w:rPr>
          <w:rStyle w:val="StyleUnderline"/>
          <w:highlight w:val="green"/>
        </w:rPr>
        <w:t>an all-out conflict</w:t>
      </w:r>
      <w:r w:rsidRPr="00344AF5">
        <w:rPr>
          <w:rStyle w:val="StyleUnderline"/>
        </w:rPr>
        <w:t>,</w:t>
      </w:r>
      <w:r w:rsidRPr="00344AF5">
        <w:rPr>
          <w:sz w:val="16"/>
        </w:rPr>
        <w:t xml:space="preserve"> although possible, </w:t>
      </w:r>
      <w:r w:rsidRPr="00344AF5">
        <w:rPr>
          <w:rStyle w:val="StyleUnderline"/>
          <w:highlight w:val="green"/>
        </w:rPr>
        <w:t>appears improbable because it</w:t>
      </w:r>
      <w:r w:rsidRPr="00344AF5">
        <w:rPr>
          <w:rStyle w:val="StyleUnderline"/>
        </w:rPr>
        <w:t xml:space="preserve"> could spiral into</w:t>
      </w:r>
      <w:r w:rsidRPr="00344AF5">
        <w:rPr>
          <w:rStyle w:val="StyleUnderline"/>
          <w:sz w:val="12"/>
        </w:rPr>
        <w:t>¶</w:t>
      </w:r>
      <w:r w:rsidRPr="00344AF5">
        <w:rPr>
          <w:rStyle w:val="StyleUnderline"/>
        </w:rPr>
        <w:t xml:space="preserve"> nuclear war and </w:t>
      </w:r>
      <w:r w:rsidRPr="00344AF5">
        <w:rPr>
          <w:rStyle w:val="StyleUnderline"/>
          <w:highlight w:val="green"/>
        </w:rPr>
        <w:t>would upset</w:t>
      </w:r>
      <w:r w:rsidRPr="00344AF5">
        <w:rPr>
          <w:rStyle w:val="StyleUnderline"/>
        </w:rPr>
        <w:t xml:space="preserve"> the prevailing harmonious </w:t>
      </w:r>
      <w:r w:rsidRPr="00344AF5">
        <w:rPr>
          <w:rStyle w:val="StyleUnderline"/>
          <w:highlight w:val="green"/>
        </w:rPr>
        <w:t>development</w:t>
      </w:r>
      <w:r w:rsidRPr="00344AF5">
        <w:rPr>
          <w:rStyle w:val="StyleUnderline"/>
        </w:rPr>
        <w:t xml:space="preserve"> model adopted by both</w:t>
      </w:r>
      <w:r w:rsidRPr="00344AF5">
        <w:rPr>
          <w:rStyle w:val="StyleUnderline"/>
          <w:sz w:val="12"/>
        </w:rPr>
        <w:t>¶</w:t>
      </w:r>
      <w:r w:rsidRPr="00344AF5">
        <w:rPr>
          <w:rStyle w:val="StyleUnderline"/>
        </w:rPr>
        <w:t xml:space="preserve"> sides’.</w:t>
      </w:r>
      <w:r w:rsidRPr="00344AF5">
        <w:rPr>
          <w:sz w:val="16"/>
        </w:rPr>
        <w:t xml:space="preserve">202 Hence </w:t>
      </w:r>
      <w:r w:rsidRPr="00344AF5">
        <w:rPr>
          <w:rStyle w:val="Emphasis"/>
          <w:highlight w:val="green"/>
        </w:rPr>
        <w:t>a combination of conventional and nuclear deterrence serves to keep hostilities</w:t>
      </w:r>
      <w:r w:rsidRPr="00344AF5">
        <w:rPr>
          <w:sz w:val="16"/>
          <w:highlight w:val="green"/>
        </w:rPr>
        <w:t xml:space="preserve">¶ </w:t>
      </w:r>
      <w:r w:rsidRPr="00344AF5">
        <w:rPr>
          <w:rStyle w:val="Emphasis"/>
          <w:highlight w:val="green"/>
        </w:rPr>
        <w:t>in check</w:t>
      </w:r>
      <w:r w:rsidRPr="00344AF5">
        <w:rPr>
          <w:sz w:val="16"/>
        </w:rPr>
        <w:t xml:space="preserve">. Furthermore, </w:t>
      </w:r>
      <w:r w:rsidRPr="00344AF5">
        <w:rPr>
          <w:rStyle w:val="StyleUnderline"/>
        </w:rPr>
        <w:t>as China and India are both ‘vulnerable to potential acts of hostility’, a</w:t>
      </w:r>
      <w:r w:rsidRPr="00344AF5">
        <w:rPr>
          <w:rStyle w:val="StyleUnderline"/>
          <w:sz w:val="12"/>
        </w:rPr>
        <w:t>¶</w:t>
      </w:r>
      <w:r w:rsidRPr="00344AF5">
        <w:rPr>
          <w:rStyle w:val="StyleUnderline"/>
        </w:rPr>
        <w:t xml:space="preserve"> ‘multi-level soft deterrence’ is now a feature of the relationship.203 In the border dispute, </w:t>
      </w:r>
      <w:r w:rsidRPr="00344AF5">
        <w:rPr>
          <w:rStyle w:val="StyleUnderline"/>
          <w:highlight w:val="green"/>
        </w:rPr>
        <w:t>China’s</w:t>
      </w:r>
      <w:r w:rsidRPr="00344AF5">
        <w:rPr>
          <w:rStyle w:val="StyleUnderline"/>
          <w:sz w:val="12"/>
          <w:highlight w:val="green"/>
        </w:rPr>
        <w:t>¶</w:t>
      </w:r>
      <w:r w:rsidRPr="00344AF5">
        <w:rPr>
          <w:rStyle w:val="StyleUnderline"/>
          <w:highlight w:val="green"/>
        </w:rPr>
        <w:t xml:space="preserve"> key vulnerability is Tibet and India’s is Pakistan, which makes the potential cost of conflict</w:t>
      </w:r>
      <w:r w:rsidRPr="00344AF5">
        <w:rPr>
          <w:rStyle w:val="StyleUnderline"/>
          <w:sz w:val="12"/>
          <w:highlight w:val="green"/>
        </w:rPr>
        <w:t>¶</w:t>
      </w:r>
      <w:r w:rsidRPr="00344AF5">
        <w:rPr>
          <w:rStyle w:val="StyleUnderline"/>
          <w:highlight w:val="green"/>
        </w:rPr>
        <w:t xml:space="preserve"> extremely high</w:t>
      </w:r>
      <w:r w:rsidRPr="00344AF5">
        <w:rPr>
          <w:rStyle w:val="StyleUnderline"/>
        </w:rPr>
        <w:t xml:space="preserve"> for both nations.</w:t>
      </w:r>
      <w:r w:rsidRPr="00344AF5">
        <w:rPr>
          <w:rStyle w:val="StyleUnderline"/>
          <w:sz w:val="12"/>
        </w:rPr>
        <w:t>¶</w:t>
      </w:r>
      <w:r w:rsidRPr="00344AF5">
        <w:rPr>
          <w:sz w:val="16"/>
        </w:rPr>
        <w:t xml:space="preserve"> Thus </w:t>
      </w:r>
      <w:r w:rsidRPr="00344AF5">
        <w:rPr>
          <w:rStyle w:val="StyleUnderline"/>
        </w:rPr>
        <w:t xml:space="preserve">India’s and China’s </w:t>
      </w:r>
      <w:r w:rsidRPr="00344AF5">
        <w:rPr>
          <w:rStyle w:val="StyleUnderline"/>
          <w:highlight w:val="green"/>
        </w:rPr>
        <w:t>military modernisations have created a ‘stronger security</w:t>
      </w:r>
      <w:r w:rsidRPr="00344AF5">
        <w:rPr>
          <w:rStyle w:val="StyleUnderline"/>
          <w:sz w:val="12"/>
          <w:highlight w:val="green"/>
        </w:rPr>
        <w:t>¶</w:t>
      </w:r>
      <w:r w:rsidRPr="00344AF5">
        <w:rPr>
          <w:rStyle w:val="StyleUnderline"/>
          <w:highlight w:val="green"/>
        </w:rPr>
        <w:t xml:space="preserve"> interdependence’</w:t>
      </w:r>
      <w:r w:rsidRPr="00344AF5">
        <w:rPr>
          <w:rStyle w:val="StyleUnderline"/>
        </w:rPr>
        <w:t xml:space="preserve">, </w:t>
      </w:r>
      <w:r w:rsidRPr="00344AF5">
        <w:rPr>
          <w:rStyle w:val="StyleUnderline"/>
          <w:highlight w:val="green"/>
        </w:rPr>
        <w:t>suggesting the current security dilemma</w:t>
      </w:r>
      <w:r w:rsidRPr="00344AF5">
        <w:rPr>
          <w:sz w:val="16"/>
        </w:rPr>
        <w:t xml:space="preserve"> ‘will not bring peace, but it </w:t>
      </w:r>
      <w:r w:rsidRPr="00344AF5">
        <w:rPr>
          <w:rStyle w:val="StyleUnderline"/>
          <w:highlight w:val="green"/>
        </w:rPr>
        <w:t>will lead</w:t>
      </w:r>
      <w:r w:rsidRPr="00344AF5">
        <w:rPr>
          <w:rStyle w:val="StyleUnderline"/>
          <w:sz w:val="12"/>
          <w:highlight w:val="green"/>
        </w:rPr>
        <w:t>¶</w:t>
      </w:r>
      <w:r w:rsidRPr="00344AF5">
        <w:rPr>
          <w:rStyle w:val="StyleUnderline"/>
          <w:highlight w:val="green"/>
        </w:rPr>
        <w:t xml:space="preserve"> to</w:t>
      </w:r>
      <w:r w:rsidRPr="00344AF5">
        <w:rPr>
          <w:sz w:val="16"/>
        </w:rPr>
        <w:t xml:space="preserve"> a precarious form of </w:t>
      </w:r>
      <w:r w:rsidRPr="00344AF5">
        <w:rPr>
          <w:rStyle w:val="StyleUnderline"/>
          <w:highlight w:val="green"/>
        </w:rPr>
        <w:t>stability as the costs of war rise significantly</w:t>
      </w:r>
      <w:r w:rsidRPr="00344AF5">
        <w:rPr>
          <w:rStyle w:val="StyleUnderline"/>
        </w:rPr>
        <w:t xml:space="preserve"> on both sides of the</w:t>
      </w:r>
      <w:r w:rsidRPr="00344AF5">
        <w:rPr>
          <w:rStyle w:val="StyleUnderline"/>
          <w:sz w:val="12"/>
        </w:rPr>
        <w:t>¶</w:t>
      </w:r>
      <w:r w:rsidRPr="00344AF5">
        <w:rPr>
          <w:rStyle w:val="StyleUnderline"/>
        </w:rPr>
        <w:t xml:space="preserve"> Himalayas’.204 In effect, the military power of both nations will assist in perpetuating the</w:t>
      </w:r>
      <w:r w:rsidRPr="00344AF5">
        <w:rPr>
          <w:rStyle w:val="StyleUnderline"/>
          <w:sz w:val="12"/>
        </w:rPr>
        <w:t>¶</w:t>
      </w:r>
      <w:r w:rsidRPr="00344AF5">
        <w:rPr>
          <w:rStyle w:val="StyleUnderline"/>
        </w:rPr>
        <w:t xml:space="preserve"> stalemate, wherein the dispute will continue to fester, albeit within bounds.</w:t>
      </w:r>
      <w:r w:rsidRPr="00344AF5">
        <w:rPr>
          <w:rStyle w:val="StyleUnderline"/>
          <w:sz w:val="12"/>
        </w:rPr>
        <w:t>¶</w:t>
      </w:r>
      <w:r w:rsidRPr="00344AF5">
        <w:rPr>
          <w:sz w:val="16"/>
        </w:rPr>
        <w:t xml:space="preserve"> In many ways, the Sino-Indian border dispute highlights the limitations of military power. Yet¶ today, </w:t>
      </w:r>
      <w:r w:rsidRPr="00344AF5">
        <w:rPr>
          <w:rStyle w:val="StyleUnderline"/>
        </w:rPr>
        <w:t>China and India are also bound by ‘the challenge of piloting a third of the world’s</w:t>
      </w:r>
      <w:r w:rsidRPr="00344AF5">
        <w:rPr>
          <w:rStyle w:val="StyleUnderline"/>
          <w:sz w:val="12"/>
        </w:rPr>
        <w:t>¶</w:t>
      </w:r>
      <w:r w:rsidRPr="00344AF5">
        <w:rPr>
          <w:rStyle w:val="StyleUnderline"/>
        </w:rPr>
        <w:t xml:space="preserve"> population into the global economy’</w:t>
      </w:r>
      <w:r w:rsidRPr="00344AF5">
        <w:rPr>
          <w:sz w:val="16"/>
        </w:rPr>
        <w:t>.205 So what does this great economic endeavor mean for¶ their relationship and, more specifically, for the prospects of resolution of the dispute? The next¶ part of this paper examines the role of economic forces and whether or not these forces could aid¶ in breaking the deadlock.</w:t>
      </w:r>
    </w:p>
    <w:p w:rsidR="005C0FD6" w:rsidRPr="00344AF5" w:rsidRDefault="005C0FD6" w:rsidP="005C0FD6"/>
    <w:p w:rsidR="005C0FD6" w:rsidRPr="00344AF5" w:rsidRDefault="005C0FD6" w:rsidP="005C0FD6">
      <w:pPr>
        <w:pStyle w:val="Heading3"/>
        <w:rPr>
          <w:rFonts w:cs="Arial"/>
        </w:rPr>
      </w:pPr>
      <w:r w:rsidRPr="00344AF5">
        <w:rPr>
          <w:rFonts w:cs="Arial"/>
        </w:rPr>
        <w:t>2NC – Sino-India !D</w:t>
      </w:r>
    </w:p>
    <w:p w:rsidR="005C0FD6" w:rsidRPr="00344AF5" w:rsidRDefault="005C0FD6" w:rsidP="005C0FD6"/>
    <w:p w:rsidR="005C0FD6" w:rsidRPr="00344AF5" w:rsidRDefault="005C0FD6" w:rsidP="005C0FD6">
      <w:pPr>
        <w:pStyle w:val="Heading4"/>
        <w:rPr>
          <w:rFonts w:cs="Arial"/>
        </w:rPr>
      </w:pPr>
      <w:r w:rsidRPr="00344AF5">
        <w:rPr>
          <w:rFonts w:cs="Arial"/>
        </w:rPr>
        <w:t xml:space="preserve">No confrontation – multiple checks </w:t>
      </w:r>
    </w:p>
    <w:p w:rsidR="005C0FD6" w:rsidRPr="00344AF5" w:rsidRDefault="005C0FD6" w:rsidP="005C0FD6">
      <w:r w:rsidRPr="00344AF5">
        <w:rPr>
          <w:rStyle w:val="Style13ptBold"/>
        </w:rPr>
        <w:t>Gupta 2013</w:t>
      </w:r>
      <w:r w:rsidRPr="00344AF5">
        <w:t xml:space="preserve"> (Sourabh Gupta – Senior Research Associate at Samuels International Associates, Inc., 5/19, “China–India ties: lessons from a Himalayan standoff”, East Asia Forum, </w:t>
      </w:r>
      <w:hyperlink r:id="rId48" w:history="1">
        <w:r w:rsidRPr="00344AF5">
          <w:rPr>
            <w:rStyle w:val="Hyperlink"/>
          </w:rPr>
          <w:t>http://www.eastasiaforum.org/2013</w:t>
        </w:r>
      </w:hyperlink>
      <w:r w:rsidRPr="00344AF5">
        <w:t xml:space="preserve"> /05/19/china-india-ties-lessons-from-a-himalayan-standoff/)</w:t>
      </w:r>
    </w:p>
    <w:p w:rsidR="005C0FD6" w:rsidRPr="00344AF5" w:rsidRDefault="005C0FD6" w:rsidP="005C0FD6">
      <w:pPr>
        <w:rPr>
          <w:bCs/>
          <w:u w:val="single"/>
        </w:rPr>
      </w:pPr>
      <w:r w:rsidRPr="00344AF5">
        <w:rPr>
          <w:sz w:val="16"/>
        </w:rPr>
        <w:t xml:space="preserve">It is remarkable the sort of anxiety that a handful of lightly armed People’s Liberation Army (PLA) soldiers and their dog can educe on a disputed frontier. On 15 April </w:t>
      </w:r>
      <w:r w:rsidRPr="00344AF5">
        <w:rPr>
          <w:bCs/>
          <w:u w:val="single"/>
        </w:rPr>
        <w:t>three dozen</w:t>
      </w:r>
      <w:r w:rsidRPr="00344AF5">
        <w:rPr>
          <w:sz w:val="16"/>
        </w:rPr>
        <w:t xml:space="preserve"> or so such </w:t>
      </w:r>
      <w:r w:rsidRPr="00344AF5">
        <w:rPr>
          <w:bCs/>
          <w:u w:val="single"/>
        </w:rPr>
        <w:t>soldiers</w:t>
      </w:r>
      <w:r w:rsidRPr="00344AF5">
        <w:rPr>
          <w:sz w:val="16"/>
        </w:rPr>
        <w:t xml:space="preserve">, many miles removed from reinforcement or logistical support, </w:t>
      </w:r>
      <w:r w:rsidRPr="00344AF5">
        <w:rPr>
          <w:bCs/>
          <w:u w:val="single"/>
        </w:rPr>
        <w:t>pitched their tents</w:t>
      </w:r>
      <w:r w:rsidRPr="00344AF5">
        <w:rPr>
          <w:sz w:val="16"/>
        </w:rPr>
        <w:t xml:space="preserve"> in a demonstrative assertion of presence at a barren — albeit sensitive — frontier point </w:t>
      </w:r>
      <w:r w:rsidRPr="00344AF5">
        <w:rPr>
          <w:bCs/>
          <w:u w:val="single"/>
        </w:rPr>
        <w:t>a dozen miles inside</w:t>
      </w:r>
      <w:r w:rsidRPr="00344AF5">
        <w:rPr>
          <w:sz w:val="16"/>
        </w:rPr>
        <w:t xml:space="preserve"> what New Delhi considers to be </w:t>
      </w:r>
      <w:r w:rsidRPr="00344AF5">
        <w:rPr>
          <w:rStyle w:val="StyleUnderline"/>
        </w:rPr>
        <w:t>the Line of Actual Control</w:t>
      </w:r>
      <w:r w:rsidRPr="00344AF5">
        <w:rPr>
          <w:sz w:val="16"/>
        </w:rPr>
        <w:t xml:space="preserve"> (LAC) on their disputed border. Alarmist commentary immediately latched on to familiar tropes of Chinese assertiveness, territorial revisionism and the need for President Xi to establish his hard-line credentials, among others. Just as opinion was being softened to contemplate a prolonged occupation along supposedly the most dangerous border in the world, </w:t>
      </w:r>
      <w:r w:rsidRPr="00344AF5">
        <w:rPr>
          <w:bCs/>
          <w:highlight w:val="green"/>
          <w:u w:val="single"/>
        </w:rPr>
        <w:t>a telephone call</w:t>
      </w:r>
      <w:r w:rsidRPr="00344AF5">
        <w:rPr>
          <w:bCs/>
          <w:u w:val="single"/>
        </w:rPr>
        <w:t xml:space="preserve"> from</w:t>
      </w:r>
      <w:r w:rsidRPr="00344AF5">
        <w:rPr>
          <w:sz w:val="16"/>
        </w:rPr>
        <w:t xml:space="preserve"> </w:t>
      </w:r>
      <w:r w:rsidRPr="00344AF5">
        <w:rPr>
          <w:rStyle w:val="StyleUnderline"/>
        </w:rPr>
        <w:t>National Security Advisor</w:t>
      </w:r>
      <w:r w:rsidRPr="00344AF5">
        <w:rPr>
          <w:sz w:val="16"/>
        </w:rPr>
        <w:t xml:space="preserve"> Shivshankar </w:t>
      </w:r>
      <w:r w:rsidRPr="00344AF5">
        <w:rPr>
          <w:bCs/>
          <w:u w:val="single"/>
        </w:rPr>
        <w:t>Menon to</w:t>
      </w:r>
      <w:r w:rsidRPr="00344AF5">
        <w:rPr>
          <w:sz w:val="16"/>
        </w:rPr>
        <w:t xml:space="preserve"> his counterpart in Beijing, </w:t>
      </w:r>
      <w:r w:rsidRPr="00344AF5">
        <w:rPr>
          <w:bCs/>
          <w:u w:val="single"/>
        </w:rPr>
        <w:t>State Councillor</w:t>
      </w:r>
      <w:r w:rsidRPr="00344AF5">
        <w:rPr>
          <w:sz w:val="16"/>
        </w:rPr>
        <w:t xml:space="preserve"> Yang </w:t>
      </w:r>
      <w:r w:rsidRPr="00344AF5">
        <w:rPr>
          <w:bCs/>
          <w:u w:val="single"/>
        </w:rPr>
        <w:t>Jiechi,</w:t>
      </w:r>
      <w:r w:rsidRPr="00344AF5">
        <w:rPr>
          <w:sz w:val="16"/>
        </w:rPr>
        <w:t xml:space="preserve"> </w:t>
      </w:r>
      <w:r w:rsidRPr="00344AF5">
        <w:rPr>
          <w:bCs/>
          <w:highlight w:val="green"/>
          <w:u w:val="single"/>
        </w:rPr>
        <w:t>wound down the</w:t>
      </w:r>
      <w:r w:rsidRPr="00344AF5">
        <w:rPr>
          <w:sz w:val="16"/>
        </w:rPr>
        <w:t xml:space="preserve"> three-week-long </w:t>
      </w:r>
      <w:r w:rsidRPr="00344AF5">
        <w:rPr>
          <w:bCs/>
          <w:highlight w:val="green"/>
          <w:u w:val="single"/>
        </w:rPr>
        <w:t>impasse</w:t>
      </w:r>
      <w:r w:rsidRPr="00344AF5">
        <w:rPr>
          <w:sz w:val="16"/>
        </w:rPr>
        <w:t xml:space="preserve"> to the satisfaction of both sides. </w:t>
      </w:r>
      <w:r w:rsidRPr="00344AF5">
        <w:rPr>
          <w:bCs/>
          <w:highlight w:val="green"/>
          <w:u w:val="single"/>
        </w:rPr>
        <w:t>Crisis communications channels</w:t>
      </w:r>
      <w:r w:rsidRPr="00344AF5">
        <w:rPr>
          <w:sz w:val="16"/>
        </w:rPr>
        <w:t xml:space="preserve"> institutionalised during a recent warming trend in relations — a foreign ministry director general-level border mechanism, special representatives-level links — </w:t>
      </w:r>
      <w:r w:rsidRPr="00344AF5">
        <w:rPr>
          <w:bCs/>
          <w:highlight w:val="green"/>
          <w:u w:val="single"/>
        </w:rPr>
        <w:t>functioned as intended</w:t>
      </w:r>
      <w:r w:rsidRPr="00344AF5">
        <w:rPr>
          <w:sz w:val="16"/>
        </w:rPr>
        <w:t xml:space="preserve">. Activation of the prime ministers-level hotline was not required. By comparison, China’s months-long control of the disputed Scarborough Shoal in the South China Sea and its law enforcement assertions in Senkaku territorial waters continue unabated with institutional mechanisms to manage such crises practically non-existent. Frosty bilateral relations make this state of affairs unlikely to be reversed. A code of conduct in the South China Sea and a maritime communication mechanism in the East China Sea will first require that Manila and Tokyo engender an element of political quiet and trust in their respective relationships with Beijing. The origins of the stand-off in the Ladakh Himalayas are in the recent construction of permanent structures by the Indian side at a (separate but) similarly sensitive forward observation point in the disputed western sector — a violation, for the Chinese side, of long-standing border protocols. That the Indian post abuts an arterial road link (Aksai Chin highway) that connects Xinjiang to Tibet prompted Beijing to establish its own skeletal presence barely two-dozen miles removed from the strategic China-India-Pakistan border tri-junction area. With both sides having telegraphed their respective strengths and sensitivities, the PLA presence and the Indian construction activity were thereafter withdrawn. Provocative probes and presence-marking operations that were implicitly directed at undermining China’s control of the strategic Aksai Chin highway, a core strategic interest, at a time when Tibet was in ferment, had been a key precipitating cause of the Sino-Indian war of 1962. Rather than submit to the errors of the past, as some quarters short-sightedly counselled, the Manmohan Singh government displayed exemplary patience and sensitivity in acknowledging the shared nature of the strategic vulnerabilities along the Sino-Indian frontier. That </w:t>
      </w:r>
      <w:r w:rsidRPr="00344AF5">
        <w:rPr>
          <w:bCs/>
          <w:highlight w:val="green"/>
          <w:u w:val="single"/>
        </w:rPr>
        <w:t>India’s</w:t>
      </w:r>
      <w:r w:rsidRPr="00344AF5">
        <w:rPr>
          <w:bCs/>
          <w:u w:val="single"/>
        </w:rPr>
        <w:t xml:space="preserve"> boundary </w:t>
      </w:r>
      <w:r w:rsidRPr="00344AF5">
        <w:rPr>
          <w:bCs/>
          <w:highlight w:val="green"/>
          <w:u w:val="single"/>
        </w:rPr>
        <w:t>policy is framed with</w:t>
      </w:r>
      <w:r w:rsidRPr="00344AF5">
        <w:rPr>
          <w:sz w:val="16"/>
        </w:rPr>
        <w:t xml:space="preserve">in a </w:t>
      </w:r>
      <w:r w:rsidRPr="00344AF5">
        <w:rPr>
          <w:rStyle w:val="Emphasis"/>
          <w:highlight w:val="green"/>
        </w:rPr>
        <w:t>long-standing</w:t>
      </w:r>
      <w:r w:rsidRPr="00344AF5">
        <w:rPr>
          <w:sz w:val="16"/>
        </w:rPr>
        <w:t xml:space="preserve"> context of </w:t>
      </w:r>
      <w:r w:rsidRPr="00344AF5">
        <w:rPr>
          <w:bCs/>
          <w:u w:val="single"/>
        </w:rPr>
        <w:t xml:space="preserve">strict </w:t>
      </w:r>
      <w:r w:rsidRPr="00344AF5">
        <w:rPr>
          <w:bCs/>
          <w:highlight w:val="green"/>
          <w:u w:val="single"/>
        </w:rPr>
        <w:t>bilateralism</w:t>
      </w:r>
      <w:r w:rsidRPr="00344AF5">
        <w:rPr>
          <w:sz w:val="16"/>
        </w:rPr>
        <w:t xml:space="preserve"> with no scope for third-party interference or instigation — despite the asymmetry in power — was surely a helpful factor too. Both </w:t>
      </w:r>
      <w:r w:rsidRPr="00344AF5">
        <w:rPr>
          <w:bCs/>
          <w:highlight w:val="green"/>
          <w:u w:val="single"/>
        </w:rPr>
        <w:t>China and India</w:t>
      </w:r>
      <w:r w:rsidRPr="00344AF5">
        <w:rPr>
          <w:sz w:val="16"/>
        </w:rPr>
        <w:t xml:space="preserve"> have </w:t>
      </w:r>
      <w:r w:rsidRPr="00344AF5">
        <w:rPr>
          <w:bCs/>
          <w:highlight w:val="green"/>
          <w:u w:val="single"/>
        </w:rPr>
        <w:t>sought to minimise the incident as</w:t>
      </w:r>
      <w:r w:rsidRPr="00344AF5">
        <w:rPr>
          <w:sz w:val="16"/>
        </w:rPr>
        <w:t xml:space="preserve"> an </w:t>
      </w:r>
      <w:r w:rsidRPr="00344AF5">
        <w:rPr>
          <w:rStyle w:val="Emphasis"/>
          <w:highlight w:val="green"/>
        </w:rPr>
        <w:t>isolated</w:t>
      </w:r>
      <w:r w:rsidRPr="00344AF5">
        <w:rPr>
          <w:sz w:val="16"/>
        </w:rPr>
        <w:t xml:space="preserve"> case. Beijing’s known irritation for some time though over the Indian forward observation post in eastern Ladakh suggests that the timing of the stand-off — coming in the advent of Premier Li Keqiang’s inaugural visit to India — was anything but </w:t>
      </w:r>
      <w:r w:rsidRPr="00344AF5">
        <w:rPr>
          <w:bCs/>
          <w:u w:val="single"/>
        </w:rPr>
        <w:t>accident</w:t>
      </w:r>
      <w:r w:rsidRPr="00344AF5">
        <w:rPr>
          <w:sz w:val="16"/>
        </w:rPr>
        <w:t xml:space="preserve">al. Rather it was intended to </w:t>
      </w:r>
      <w:r w:rsidRPr="00344AF5">
        <w:rPr>
          <w:bCs/>
          <w:u w:val="single"/>
        </w:rPr>
        <w:t>politically test</w:t>
      </w:r>
      <w:r w:rsidRPr="00344AF5">
        <w:rPr>
          <w:sz w:val="16"/>
        </w:rPr>
        <w:t xml:space="preserve"> and establish </w:t>
      </w:r>
      <w:r w:rsidRPr="00344AF5">
        <w:rPr>
          <w:bCs/>
          <w:u w:val="single"/>
        </w:rPr>
        <w:t>the Singh government’s commitment</w:t>
      </w:r>
      <w:r w:rsidRPr="00344AF5">
        <w:rPr>
          <w:sz w:val="16"/>
        </w:rPr>
        <w:t xml:space="preserve"> at its highest reaches </w:t>
      </w:r>
      <w:r w:rsidRPr="00344AF5">
        <w:rPr>
          <w:bCs/>
          <w:u w:val="single"/>
        </w:rPr>
        <w:t>to Sino-Indian relationship management</w:t>
      </w:r>
      <w:r w:rsidRPr="00344AF5">
        <w:rPr>
          <w:sz w:val="16"/>
        </w:rPr>
        <w:t xml:space="preserve"> </w:t>
      </w:r>
      <w:r w:rsidRPr="00344AF5">
        <w:rPr>
          <w:bCs/>
          <w:u w:val="single"/>
        </w:rPr>
        <w:t>as well as anticipate the</w:t>
      </w:r>
      <w:r w:rsidRPr="00344AF5">
        <w:rPr>
          <w:sz w:val="16"/>
        </w:rPr>
        <w:t xml:space="preserve"> degree of </w:t>
      </w:r>
      <w:r w:rsidRPr="00344AF5">
        <w:rPr>
          <w:bCs/>
          <w:u w:val="single"/>
        </w:rPr>
        <w:t>reciprocity</w:t>
      </w:r>
      <w:r w:rsidRPr="00344AF5">
        <w:rPr>
          <w:sz w:val="16"/>
        </w:rPr>
        <w:t xml:space="preserve"> that </w:t>
      </w:r>
      <w:r w:rsidRPr="00344AF5">
        <w:rPr>
          <w:bCs/>
          <w:u w:val="single"/>
        </w:rPr>
        <w:t>Beijing can expect as it embarks on</w:t>
      </w:r>
      <w:r w:rsidRPr="00344AF5">
        <w:rPr>
          <w:sz w:val="16"/>
        </w:rPr>
        <w:t xml:space="preserve"> what is likely to be </w:t>
      </w:r>
      <w:r w:rsidRPr="00344AF5">
        <w:rPr>
          <w:bCs/>
          <w:u w:val="single"/>
        </w:rPr>
        <w:t>a</w:t>
      </w:r>
      <w:r w:rsidRPr="00344AF5">
        <w:rPr>
          <w:sz w:val="16"/>
        </w:rPr>
        <w:t xml:space="preserve">n active —and </w:t>
      </w:r>
      <w:r w:rsidRPr="00344AF5">
        <w:rPr>
          <w:bCs/>
          <w:u w:val="single"/>
        </w:rPr>
        <w:t>favourable</w:t>
      </w:r>
      <w:r w:rsidRPr="00344AF5">
        <w:rPr>
          <w:sz w:val="16"/>
        </w:rPr>
        <w:t xml:space="preserve"> — </w:t>
      </w:r>
      <w:r w:rsidRPr="00344AF5">
        <w:rPr>
          <w:bCs/>
          <w:u w:val="single"/>
        </w:rPr>
        <w:t>phase in</w:t>
      </w:r>
      <w:r w:rsidRPr="00344AF5">
        <w:rPr>
          <w:sz w:val="16"/>
        </w:rPr>
        <w:t xml:space="preserve"> Sino-Indian </w:t>
      </w:r>
      <w:r w:rsidRPr="00344AF5">
        <w:rPr>
          <w:bCs/>
          <w:u w:val="single"/>
        </w:rPr>
        <w:t>boundary negotiations</w:t>
      </w:r>
      <w:r w:rsidRPr="00344AF5">
        <w:rPr>
          <w:sz w:val="16"/>
        </w:rPr>
        <w:t xml:space="preserve">. In Shivshankar </w:t>
      </w:r>
      <w:r w:rsidRPr="00344AF5">
        <w:rPr>
          <w:bCs/>
          <w:u w:val="single"/>
        </w:rPr>
        <w:t>Menon</w:t>
      </w:r>
      <w:r w:rsidRPr="00344AF5">
        <w:rPr>
          <w:sz w:val="16"/>
        </w:rPr>
        <w:t xml:space="preserve">, </w:t>
      </w:r>
      <w:r w:rsidRPr="00344AF5">
        <w:rPr>
          <w:bCs/>
          <w:u w:val="single"/>
        </w:rPr>
        <w:t xml:space="preserve">New </w:t>
      </w:r>
      <w:r w:rsidRPr="00344AF5">
        <w:rPr>
          <w:rStyle w:val="StyleUnderline"/>
        </w:rPr>
        <w:t>Delhi’s Special Representative</w:t>
      </w:r>
      <w:r w:rsidRPr="00344AF5">
        <w:rPr>
          <w:sz w:val="16"/>
        </w:rPr>
        <w:t xml:space="preserve"> (SR) on the boundary talks, Beijing will find a willing counterpart </w:t>
      </w:r>
      <w:r w:rsidRPr="00344AF5">
        <w:rPr>
          <w:bCs/>
          <w:u w:val="single"/>
        </w:rPr>
        <w:t>consummately versed in resolving</w:t>
      </w:r>
      <w:r w:rsidRPr="00344AF5">
        <w:rPr>
          <w:sz w:val="16"/>
        </w:rPr>
        <w:t xml:space="preserve"> the </w:t>
      </w:r>
      <w:r w:rsidRPr="00344AF5">
        <w:rPr>
          <w:bCs/>
          <w:u w:val="single"/>
        </w:rPr>
        <w:t>dispute</w:t>
      </w:r>
      <w:r w:rsidRPr="00344AF5">
        <w:rPr>
          <w:sz w:val="16"/>
        </w:rPr>
        <w:t xml:space="preserve"> from a principles-based, strategic perspective </w:t>
      </w:r>
      <w:r w:rsidRPr="00344AF5">
        <w:rPr>
          <w:bCs/>
          <w:u w:val="single"/>
        </w:rPr>
        <w:t>and</w:t>
      </w:r>
      <w:r w:rsidRPr="00344AF5">
        <w:rPr>
          <w:sz w:val="16"/>
        </w:rPr>
        <w:t xml:space="preserve"> w</w:t>
      </w:r>
      <w:r w:rsidRPr="00344AF5">
        <w:rPr>
          <w:sz w:val="16"/>
          <w:highlight w:val="green"/>
        </w:rPr>
        <w:t xml:space="preserve">holly committed </w:t>
      </w:r>
      <w:r w:rsidRPr="00344AF5">
        <w:rPr>
          <w:bCs/>
          <w:highlight w:val="green"/>
          <w:u w:val="single"/>
        </w:rPr>
        <w:t>to fashioning a productive equation</w:t>
      </w:r>
      <w:r w:rsidRPr="00344AF5">
        <w:rPr>
          <w:sz w:val="16"/>
        </w:rPr>
        <w:t xml:space="preserve"> with rising Chinese power. As </w:t>
      </w:r>
      <w:r w:rsidRPr="00344AF5">
        <w:rPr>
          <w:bCs/>
          <w:highlight w:val="green"/>
          <w:u w:val="single"/>
        </w:rPr>
        <w:t>Beijing’s</w:t>
      </w:r>
      <w:r w:rsidRPr="00344AF5">
        <w:rPr>
          <w:sz w:val="16"/>
        </w:rPr>
        <w:t xml:space="preserve"> earlier </w:t>
      </w:r>
      <w:r w:rsidRPr="00344AF5">
        <w:rPr>
          <w:bCs/>
          <w:highlight w:val="green"/>
          <w:u w:val="single"/>
        </w:rPr>
        <w:t>misgivings</w:t>
      </w:r>
      <w:r w:rsidRPr="00344AF5">
        <w:rPr>
          <w:bCs/>
          <w:u w:val="single"/>
        </w:rPr>
        <w:t xml:space="preserve"> of</w:t>
      </w:r>
      <w:r w:rsidRPr="00344AF5">
        <w:rPr>
          <w:sz w:val="16"/>
        </w:rPr>
        <w:t xml:space="preserve"> a </w:t>
      </w:r>
      <w:r w:rsidRPr="00344AF5">
        <w:rPr>
          <w:bCs/>
          <w:u w:val="single"/>
        </w:rPr>
        <w:t>pro-American</w:t>
      </w:r>
      <w:r w:rsidRPr="00344AF5">
        <w:rPr>
          <w:sz w:val="16"/>
        </w:rPr>
        <w:t xml:space="preserve"> tilt in </w:t>
      </w:r>
      <w:r w:rsidRPr="00344AF5">
        <w:rPr>
          <w:bCs/>
          <w:u w:val="single"/>
        </w:rPr>
        <w:t>India</w:t>
      </w:r>
      <w:r w:rsidRPr="00344AF5">
        <w:rPr>
          <w:sz w:val="16"/>
        </w:rPr>
        <w:t xml:space="preserve">’s strategic orientation </w:t>
      </w:r>
      <w:r w:rsidRPr="00344AF5">
        <w:rPr>
          <w:bCs/>
          <w:highlight w:val="green"/>
          <w:u w:val="single"/>
        </w:rPr>
        <w:t>have eased</w:t>
      </w:r>
      <w:r w:rsidRPr="00344AF5">
        <w:rPr>
          <w:sz w:val="16"/>
        </w:rPr>
        <w:t xml:space="preserve">, a </w:t>
      </w:r>
      <w:r w:rsidRPr="00344AF5">
        <w:rPr>
          <w:bCs/>
          <w:u w:val="single"/>
        </w:rPr>
        <w:t xml:space="preserve">horizon of opportunity </w:t>
      </w:r>
      <w:r w:rsidRPr="00344AF5">
        <w:rPr>
          <w:bCs/>
          <w:highlight w:val="green"/>
          <w:u w:val="single"/>
        </w:rPr>
        <w:t>to reach</w:t>
      </w:r>
      <w:r w:rsidRPr="00344AF5">
        <w:rPr>
          <w:sz w:val="16"/>
          <w:highlight w:val="green"/>
        </w:rPr>
        <w:t xml:space="preserve"> </w:t>
      </w:r>
      <w:r w:rsidRPr="00344AF5">
        <w:rPr>
          <w:rStyle w:val="Emphasis"/>
          <w:highlight w:val="green"/>
        </w:rPr>
        <w:t>workable</w:t>
      </w:r>
      <w:r w:rsidRPr="00344AF5">
        <w:rPr>
          <w:sz w:val="16"/>
        </w:rPr>
        <w:t xml:space="preserve"> transitional </w:t>
      </w:r>
      <w:r w:rsidRPr="00344AF5">
        <w:rPr>
          <w:rStyle w:val="Emphasis"/>
          <w:highlight w:val="green"/>
        </w:rPr>
        <w:t>solutions</w:t>
      </w:r>
      <w:r w:rsidRPr="00344AF5">
        <w:rPr>
          <w:sz w:val="16"/>
        </w:rPr>
        <w:t xml:space="preserve"> to the boundary dispute </w:t>
      </w:r>
      <w:r w:rsidRPr="00344AF5">
        <w:rPr>
          <w:bCs/>
          <w:u w:val="single"/>
        </w:rPr>
        <w:t>has</w:t>
      </w:r>
      <w:r w:rsidRPr="00344AF5">
        <w:rPr>
          <w:sz w:val="16"/>
        </w:rPr>
        <w:t xml:space="preserve"> also </w:t>
      </w:r>
      <w:r w:rsidRPr="00344AF5">
        <w:rPr>
          <w:bCs/>
          <w:u w:val="single"/>
        </w:rPr>
        <w:t>opened up</w:t>
      </w:r>
      <w:r w:rsidRPr="00344AF5">
        <w:rPr>
          <w:sz w:val="16"/>
        </w:rPr>
        <w:t xml:space="preserve">. New Delhi’s reluctance to be appended to a revised Quadrilateral Initiative in any way, shape or form suggests that it too shares a similar view of the opportunity at hand. New Delhi’s casual flirtation with the Quad and its China-encirclement connotations in May 2007, it bears remembering, was a key trigger for the cyclical downturn in ties. In January 2012, a </w:t>
      </w:r>
      <w:r w:rsidRPr="00344AF5">
        <w:rPr>
          <w:bCs/>
          <w:u w:val="single"/>
        </w:rPr>
        <w:t>Working Mechanism for Consultation and Coordination on India-China Border Affairs was finalised</w:t>
      </w:r>
      <w:r w:rsidRPr="00344AF5">
        <w:rPr>
          <w:sz w:val="16"/>
        </w:rPr>
        <w:t xml:space="preserve"> following an in-principle understanding reached at the 2011 Sanya BRICS Summit. When Prime Minister </w:t>
      </w:r>
      <w:r w:rsidRPr="00344AF5">
        <w:rPr>
          <w:bCs/>
          <w:highlight w:val="green"/>
          <w:u w:val="single"/>
        </w:rPr>
        <w:t>Singh</w:t>
      </w:r>
      <w:r w:rsidRPr="00344AF5">
        <w:rPr>
          <w:sz w:val="16"/>
        </w:rPr>
        <w:t xml:space="preserve"> pays a return </w:t>
      </w:r>
      <w:r w:rsidRPr="00344AF5">
        <w:rPr>
          <w:bCs/>
          <w:highlight w:val="green"/>
          <w:u w:val="single"/>
        </w:rPr>
        <w:t>visit</w:t>
      </w:r>
      <w:r w:rsidRPr="00344AF5">
        <w:rPr>
          <w:sz w:val="16"/>
        </w:rPr>
        <w:t xml:space="preserve"> to </w:t>
      </w:r>
      <w:r w:rsidRPr="00344AF5">
        <w:rPr>
          <w:bCs/>
          <w:highlight w:val="green"/>
          <w:u w:val="single"/>
        </w:rPr>
        <w:t>China</w:t>
      </w:r>
      <w:r w:rsidRPr="00344AF5">
        <w:rPr>
          <w:sz w:val="16"/>
        </w:rPr>
        <w:t xml:space="preserve"> later </w:t>
      </w:r>
      <w:r w:rsidRPr="00344AF5">
        <w:rPr>
          <w:bCs/>
          <w:highlight w:val="green"/>
          <w:u w:val="single"/>
        </w:rPr>
        <w:t>this year</w:t>
      </w:r>
      <w:r w:rsidRPr="00344AF5">
        <w:rPr>
          <w:sz w:val="16"/>
        </w:rPr>
        <w:t xml:space="preserve"> — </w:t>
      </w:r>
      <w:r w:rsidRPr="00344AF5">
        <w:rPr>
          <w:bCs/>
          <w:highlight w:val="green"/>
          <w:u w:val="single"/>
        </w:rPr>
        <w:t>a</w:t>
      </w:r>
      <w:r w:rsidRPr="00344AF5">
        <w:rPr>
          <w:sz w:val="16"/>
        </w:rPr>
        <w:t xml:space="preserve"> rare </w:t>
      </w:r>
      <w:r w:rsidRPr="00344AF5">
        <w:rPr>
          <w:bCs/>
          <w:highlight w:val="green"/>
          <w:u w:val="single"/>
        </w:rPr>
        <w:t>instance of</w:t>
      </w:r>
      <w:r w:rsidRPr="00344AF5">
        <w:rPr>
          <w:sz w:val="16"/>
          <w:highlight w:val="green"/>
        </w:rPr>
        <w:t xml:space="preserve"> </w:t>
      </w:r>
      <w:r w:rsidRPr="00344AF5">
        <w:rPr>
          <w:rStyle w:val="Emphasis"/>
          <w:highlight w:val="green"/>
        </w:rPr>
        <w:t>back-to-back premier-level visits</w:t>
      </w:r>
      <w:r w:rsidRPr="00344AF5">
        <w:rPr>
          <w:sz w:val="16"/>
        </w:rPr>
        <w:t xml:space="preserve"> that has </w:t>
      </w:r>
      <w:r w:rsidRPr="00344AF5">
        <w:rPr>
          <w:bCs/>
          <w:u w:val="single"/>
        </w:rPr>
        <w:t>not occurred since 1954</w:t>
      </w:r>
      <w:r w:rsidRPr="00344AF5">
        <w:rPr>
          <w:sz w:val="16"/>
        </w:rPr>
        <w:t xml:space="preserve"> — a Beijing-prompted </w:t>
      </w:r>
      <w:r w:rsidRPr="00344AF5">
        <w:rPr>
          <w:rStyle w:val="StyleUnderline"/>
        </w:rPr>
        <w:t>Border Defence Cooperation Agreement</w:t>
      </w:r>
      <w:r w:rsidRPr="00344AF5">
        <w:rPr>
          <w:sz w:val="16"/>
        </w:rPr>
        <w:t xml:space="preserve"> (BDCA), </w:t>
      </w:r>
      <w:r w:rsidRPr="00344AF5">
        <w:rPr>
          <w:bCs/>
          <w:u w:val="single"/>
        </w:rPr>
        <w:t>which does away with</w:t>
      </w:r>
      <w:r w:rsidRPr="00344AF5">
        <w:rPr>
          <w:sz w:val="16"/>
        </w:rPr>
        <w:t xml:space="preserve"> the most </w:t>
      </w:r>
      <w:r w:rsidRPr="00344AF5">
        <w:rPr>
          <w:bCs/>
          <w:u w:val="single"/>
        </w:rPr>
        <w:t>persistent day-to-day irritants</w:t>
      </w:r>
      <w:r w:rsidRPr="00344AF5">
        <w:rPr>
          <w:sz w:val="16"/>
        </w:rPr>
        <w:t xml:space="preserve"> along the LAC, </w:t>
      </w:r>
      <w:r w:rsidRPr="00344AF5">
        <w:rPr>
          <w:bCs/>
          <w:u w:val="single"/>
        </w:rPr>
        <w:t>is expected to be signed</w:t>
      </w:r>
      <w:r w:rsidRPr="00344AF5">
        <w:rPr>
          <w:sz w:val="16"/>
        </w:rPr>
        <w:t xml:space="preserve">. A </w:t>
      </w:r>
      <w:r w:rsidRPr="00344AF5">
        <w:rPr>
          <w:bCs/>
          <w:highlight w:val="green"/>
          <w:u w:val="single"/>
        </w:rPr>
        <w:t>joint agreed record</w:t>
      </w:r>
      <w:r w:rsidRPr="00344AF5">
        <w:rPr>
          <w:sz w:val="16"/>
        </w:rPr>
        <w:t xml:space="preserve"> of the SR-level boundary deliberations, </w:t>
      </w:r>
      <w:r w:rsidRPr="00344AF5">
        <w:rPr>
          <w:bCs/>
          <w:u w:val="single"/>
        </w:rPr>
        <w:t>serving as a guidepost for future negotiations</w:t>
      </w:r>
      <w:r w:rsidRPr="00344AF5">
        <w:rPr>
          <w:sz w:val="16"/>
        </w:rPr>
        <w:t xml:space="preserve"> and a basis for working out an understanding on the alignment of the LAC, </w:t>
      </w:r>
      <w:r w:rsidRPr="00344AF5">
        <w:rPr>
          <w:bCs/>
          <w:highlight w:val="green"/>
          <w:u w:val="single"/>
        </w:rPr>
        <w:t>is</w:t>
      </w:r>
      <w:r w:rsidRPr="00344AF5">
        <w:rPr>
          <w:bCs/>
          <w:u w:val="single"/>
        </w:rPr>
        <w:t xml:space="preserve"> </w:t>
      </w:r>
      <w:r w:rsidRPr="00344AF5">
        <w:rPr>
          <w:sz w:val="16"/>
        </w:rPr>
        <w:t xml:space="preserve">also </w:t>
      </w:r>
      <w:r w:rsidRPr="00344AF5">
        <w:rPr>
          <w:bCs/>
          <w:highlight w:val="green"/>
          <w:u w:val="single"/>
        </w:rPr>
        <w:t>expected to be finalised</w:t>
      </w:r>
      <w:r w:rsidRPr="00344AF5">
        <w:rPr>
          <w:bCs/>
          <w:u w:val="single"/>
        </w:rPr>
        <w:t>.</w:t>
      </w:r>
    </w:p>
    <w:p w:rsidR="005C0FD6" w:rsidRPr="00344AF5" w:rsidRDefault="005C0FD6" w:rsidP="005C0FD6"/>
    <w:p w:rsidR="005C0FD6" w:rsidRPr="00344AF5" w:rsidRDefault="00B22B19" w:rsidP="00B22B19">
      <w:pPr>
        <w:pStyle w:val="Heading3"/>
        <w:rPr>
          <w:rFonts w:cs="Arial"/>
        </w:rPr>
      </w:pPr>
      <w:r w:rsidRPr="00344AF5">
        <w:rPr>
          <w:rFonts w:cs="Arial"/>
        </w:rPr>
        <w:t>1NC – Russia !D</w:t>
      </w:r>
    </w:p>
    <w:p w:rsidR="00B22B19" w:rsidRPr="00344AF5" w:rsidRDefault="00B22B19" w:rsidP="00B22B19"/>
    <w:p w:rsidR="00B22B19" w:rsidRPr="00344AF5" w:rsidRDefault="00B22B19" w:rsidP="00B22B19">
      <w:pPr>
        <w:pStyle w:val="Heading4"/>
        <w:rPr>
          <w:rFonts w:cs="Arial"/>
        </w:rPr>
      </w:pPr>
      <w:r w:rsidRPr="00344AF5">
        <w:rPr>
          <w:rFonts w:cs="Arial"/>
          <w:i/>
          <w:u w:val="single"/>
        </w:rPr>
        <w:t>No Russian expansionism</w:t>
      </w:r>
      <w:r w:rsidRPr="00344AF5">
        <w:rPr>
          <w:rFonts w:cs="Arial"/>
        </w:rPr>
        <w:t xml:space="preserve"> — not interested in conquering</w:t>
      </w:r>
    </w:p>
    <w:p w:rsidR="00B22B19" w:rsidRPr="00344AF5" w:rsidRDefault="00B22B19" w:rsidP="00B22B19">
      <w:r w:rsidRPr="00344AF5">
        <w:rPr>
          <w:b/>
        </w:rPr>
        <w:t>Bandow, 12</w:t>
      </w:r>
      <w:r w:rsidRPr="00344AF5">
        <w:t xml:space="preserve"> (Doug, senior fellow at the Cato Institute, specializing in foreign policy and civil liberties, “Op Ed: NATO and Libya: It’s Time To Retire a Fading Alliance”, 1/2/12, http://feb17.info/editorials/op-ed-nato-and-libya-its-time-to-retire-a-fading-alliance/)</w:t>
      </w:r>
    </w:p>
    <w:p w:rsidR="00B22B19" w:rsidRPr="00344AF5" w:rsidRDefault="00B22B19" w:rsidP="00B22B19">
      <w:pPr>
        <w:rPr>
          <w:sz w:val="16"/>
        </w:rPr>
      </w:pPr>
      <w:r w:rsidRPr="00344AF5">
        <w:rPr>
          <w:highlight w:val="green"/>
          <w:u w:val="single"/>
        </w:rPr>
        <w:t>The Cold War required an extraordinary</w:t>
      </w:r>
      <w:r w:rsidRPr="00344AF5">
        <w:rPr>
          <w:u w:val="single"/>
        </w:rPr>
        <w:t xml:space="preserve"> defense </w:t>
      </w:r>
      <w:r w:rsidRPr="00344AF5">
        <w:rPr>
          <w:highlight w:val="green"/>
          <w:u w:val="single"/>
        </w:rPr>
        <w:t>commitment from the U.S. But no longer. Europe</w:t>
      </w:r>
      <w:r w:rsidRPr="00344AF5">
        <w:rPr>
          <w:u w:val="single"/>
        </w:rPr>
        <w:t xml:space="preserve"> still matters, but it </w:t>
      </w:r>
      <w:r w:rsidRPr="00344AF5">
        <w:rPr>
          <w:highlight w:val="green"/>
          <w:u w:val="single"/>
        </w:rPr>
        <w:t>faces no genuine</w:t>
      </w:r>
      <w:r w:rsidRPr="00344AF5">
        <w:rPr>
          <w:u w:val="single"/>
        </w:rPr>
        <w:t xml:space="preserve"> military </w:t>
      </w:r>
      <w:r w:rsidRPr="00344AF5">
        <w:rPr>
          <w:highlight w:val="green"/>
          <w:u w:val="single"/>
        </w:rPr>
        <w:t>threat</w:t>
      </w:r>
      <w:r w:rsidRPr="00344AF5">
        <w:rPr>
          <w:u w:val="single"/>
        </w:rPr>
        <w:t xml:space="preserve">. Whatever happens politically in Moscow, </w:t>
      </w:r>
      <w:r w:rsidRPr="00344AF5">
        <w:rPr>
          <w:highlight w:val="green"/>
          <w:u w:val="single"/>
        </w:rPr>
        <w:t>there will be no Red Army pouring</w:t>
      </w:r>
      <w:r w:rsidRPr="00344AF5">
        <w:rPr>
          <w:sz w:val="16"/>
        </w:rPr>
        <w:t xml:space="preserve"> armored divisions </w:t>
      </w:r>
      <w:r w:rsidRPr="00344AF5">
        <w:rPr>
          <w:highlight w:val="green"/>
          <w:u w:val="single"/>
        </w:rPr>
        <w:t>through</w:t>
      </w:r>
      <w:r w:rsidRPr="00344AF5">
        <w:rPr>
          <w:u w:val="single"/>
        </w:rPr>
        <w:t xml:space="preserve"> Germany’s Fulda Gap. Washington has much to worry about, but Europe is not on the list. </w:t>
      </w:r>
      <w:r w:rsidRPr="00344AF5">
        <w:rPr>
          <w:sz w:val="16"/>
        </w:rPr>
        <w:t xml:space="preserve">Of course, </w:t>
      </w:r>
      <w:r w:rsidRPr="00344AF5">
        <w:rPr>
          <w:u w:val="single"/>
        </w:rPr>
        <w:t>the Europeans still have geopolitical concerns</w:t>
      </w:r>
      <w:r w:rsidRPr="00344AF5">
        <w:rPr>
          <w:sz w:val="16"/>
        </w:rPr>
        <w:t xml:space="preserve">. Civil wars in the Balkans and Libya threatened refugee flows and economic disruption. </w:t>
      </w:r>
      <w:r w:rsidRPr="00344AF5">
        <w:rPr>
          <w:u w:val="single"/>
        </w:rPr>
        <w:t xml:space="preserve">However, the </w:t>
      </w:r>
      <w:r w:rsidRPr="00344AF5">
        <w:rPr>
          <w:highlight w:val="green"/>
          <w:u w:val="single"/>
        </w:rPr>
        <w:t>Europeans are capable of handling</w:t>
      </w:r>
      <w:r w:rsidRPr="00344AF5">
        <w:rPr>
          <w:u w:val="single"/>
        </w:rPr>
        <w:t xml:space="preserve"> such </w:t>
      </w:r>
      <w:r w:rsidRPr="00344AF5">
        <w:rPr>
          <w:highlight w:val="green"/>
          <w:u w:val="single"/>
        </w:rPr>
        <w:t>issues</w:t>
      </w:r>
      <w:r w:rsidRPr="00344AF5">
        <w:rPr>
          <w:u w:val="single"/>
        </w:rPr>
        <w:t xml:space="preserve">. Potentially more dangerous is the situation in Eastern Europe </w:t>
      </w:r>
      <w:r w:rsidRPr="00344AF5">
        <w:rPr>
          <w:sz w:val="16"/>
        </w:rPr>
        <w:t xml:space="preserve">and beyond, most notably Georgia and Ukraine. </w:t>
      </w:r>
      <w:r w:rsidRPr="00344AF5">
        <w:rPr>
          <w:u w:val="single"/>
        </w:rPr>
        <w:t>But not dangerous to America</w:t>
      </w:r>
      <w:r w:rsidRPr="00344AF5">
        <w:rPr>
          <w:sz w:val="16"/>
        </w:rPr>
        <w:t xml:space="preserve">. The U.S. has survived most of its history with these lands successively part of the Russian Empire and the Soviet Union. </w:t>
      </w:r>
      <w:r w:rsidRPr="00344AF5">
        <w:rPr>
          <w:highlight w:val="green"/>
          <w:u w:val="single"/>
        </w:rPr>
        <w:t>Nor is there any evidence</w:t>
      </w:r>
      <w:r w:rsidRPr="00344AF5">
        <w:rPr>
          <w:sz w:val="16"/>
        </w:rPr>
        <w:t xml:space="preserve"> that </w:t>
      </w:r>
      <w:r w:rsidRPr="00344AF5">
        <w:rPr>
          <w:highlight w:val="green"/>
          <w:u w:val="single"/>
        </w:rPr>
        <w:t>Russia wants to forcibly reincorporate</w:t>
      </w:r>
      <w:r w:rsidRPr="00344AF5">
        <w:rPr>
          <w:u w:val="single"/>
        </w:rPr>
        <w:t xml:space="preserve"> its “lost” </w:t>
      </w:r>
      <w:r w:rsidRPr="00344AF5">
        <w:rPr>
          <w:highlight w:val="green"/>
          <w:u w:val="single"/>
        </w:rPr>
        <w:t>territories</w:t>
      </w:r>
      <w:r w:rsidRPr="00344AF5">
        <w:rPr>
          <w:u w:val="single"/>
        </w:rPr>
        <w:t xml:space="preserve"> into a renewed Soviet empire. Rather, </w:t>
      </w:r>
      <w:r w:rsidRPr="00344AF5">
        <w:rPr>
          <w:highlight w:val="green"/>
          <w:u w:val="single"/>
        </w:rPr>
        <w:t>Moscow appears to have retrogressed</w:t>
      </w:r>
      <w:r w:rsidRPr="00344AF5">
        <w:rPr>
          <w:u w:val="single"/>
        </w:rPr>
        <w:t xml:space="preserve"> to a “great power” like Imperial Russia. </w:t>
      </w:r>
      <w:r w:rsidRPr="00344AF5">
        <w:rPr>
          <w:highlight w:val="green"/>
          <w:u w:val="single"/>
        </w:rPr>
        <w:t>The new Russia is concerned about</w:t>
      </w:r>
      <w:r w:rsidRPr="00344AF5">
        <w:rPr>
          <w:u w:val="single"/>
        </w:rPr>
        <w:t xml:space="preserve"> international respect and </w:t>
      </w:r>
      <w:r w:rsidRPr="00344AF5">
        <w:rPr>
          <w:highlight w:val="green"/>
          <w:u w:val="single"/>
        </w:rPr>
        <w:t>border security</w:t>
      </w:r>
      <w:r w:rsidRPr="00344AF5">
        <w:rPr>
          <w:sz w:val="16"/>
        </w:rPr>
        <w:t>. Threaten that, and war might result, as Georgia learned in 2008.</w:t>
      </w:r>
    </w:p>
    <w:p w:rsidR="00B22B19" w:rsidRPr="00344AF5" w:rsidRDefault="00B22B19" w:rsidP="00B22B19"/>
    <w:p w:rsidR="00B22B19" w:rsidRPr="00344AF5" w:rsidRDefault="00B22B19" w:rsidP="00B22B19">
      <w:pPr>
        <w:pStyle w:val="Heading3"/>
        <w:rPr>
          <w:rFonts w:cs="Arial"/>
        </w:rPr>
      </w:pPr>
      <w:r w:rsidRPr="00344AF5">
        <w:rPr>
          <w:rFonts w:cs="Arial"/>
        </w:rPr>
        <w:t>2NC – Russia !D</w:t>
      </w:r>
    </w:p>
    <w:p w:rsidR="00B22B19" w:rsidRPr="00344AF5" w:rsidRDefault="00B22B19" w:rsidP="00B22B19"/>
    <w:p w:rsidR="00B22B19" w:rsidRPr="00344AF5" w:rsidRDefault="00B22B19" w:rsidP="00B22B19">
      <w:pPr>
        <w:pStyle w:val="Heading4"/>
        <w:rPr>
          <w:rFonts w:cs="Arial"/>
        </w:rPr>
      </w:pPr>
      <w:r w:rsidRPr="00344AF5">
        <w:rPr>
          <w:rFonts w:cs="Arial"/>
        </w:rPr>
        <w:t>No risk of Russian expansionism or aggression --- they’re far too weak</w:t>
      </w:r>
    </w:p>
    <w:p w:rsidR="00B22B19" w:rsidRPr="00344AF5" w:rsidRDefault="00B22B19" w:rsidP="00B22B19">
      <w:r w:rsidRPr="00344AF5">
        <w:rPr>
          <w:b/>
        </w:rPr>
        <w:t>Kaplan and Kaplan 11</w:t>
      </w:r>
      <w:r w:rsidRPr="00344AF5">
        <w:t xml:space="preserve"> – Robert D. Kaplan 11 is a national correspondent for The Atlantic and a senior fellow at the Center for a New American Security, AND Stephen S. Kaplan is a research associate in the Brookings Institution, “America Primed” Feb 23 http://nationalinterest.org/article/america-primed-4892</w:t>
      </w:r>
    </w:p>
    <w:p w:rsidR="00B22B19" w:rsidRPr="00344AF5" w:rsidRDefault="00B22B19" w:rsidP="00B22B19">
      <w:pPr>
        <w:rPr>
          <w:sz w:val="16"/>
        </w:rPr>
      </w:pPr>
      <w:r w:rsidRPr="00344AF5">
        <w:rPr>
          <w:sz w:val="16"/>
        </w:rPr>
        <w:t xml:space="preserve">But </w:t>
      </w:r>
      <w:r w:rsidRPr="00344AF5">
        <w:rPr>
          <w:u w:val="single"/>
        </w:rPr>
        <w:t xml:space="preserve">this last scenario, among </w:t>
      </w:r>
      <w:r w:rsidRPr="00344AF5">
        <w:rPr>
          <w:highlight w:val="green"/>
          <w:u w:val="single"/>
        </w:rPr>
        <w:t>the worst</w:t>
      </w:r>
      <w:r w:rsidRPr="00344AF5">
        <w:rPr>
          <w:sz w:val="16"/>
        </w:rPr>
        <w:t xml:space="preserve"> anyone can come up with, </w:t>
      </w:r>
      <w:r w:rsidRPr="00344AF5">
        <w:rPr>
          <w:highlight w:val="green"/>
          <w:u w:val="single"/>
        </w:rPr>
        <w:t xml:space="preserve">is </w:t>
      </w:r>
      <w:r w:rsidRPr="00344AF5">
        <w:rPr>
          <w:rStyle w:val="Emphasis"/>
          <w:highlight w:val="green"/>
        </w:rPr>
        <w:t>not at all dismal</w:t>
      </w:r>
      <w:r w:rsidRPr="00344AF5">
        <w:rPr>
          <w:sz w:val="16"/>
        </w:rPr>
        <w:t xml:space="preserve">. </w:t>
      </w:r>
      <w:r w:rsidRPr="00344AF5">
        <w:rPr>
          <w:u w:val="single"/>
        </w:rPr>
        <w:t>Consider this: had power in Russia at a particularly fragile moment in 1917 not been wrested by the Bolsheviks, it is entirely possible</w:t>
      </w:r>
      <w:r w:rsidRPr="00344AF5">
        <w:rPr>
          <w:sz w:val="16"/>
        </w:rPr>
        <w:t>---likely even---</w:t>
      </w:r>
      <w:r w:rsidRPr="00344AF5">
        <w:rPr>
          <w:u w:val="single"/>
        </w:rPr>
        <w:t>that</w:t>
      </w:r>
      <w:r w:rsidRPr="00344AF5">
        <w:rPr>
          <w:sz w:val="16"/>
        </w:rPr>
        <w:t xml:space="preserve"> (over the course of the twentieth century) </w:t>
      </w:r>
      <w:r w:rsidRPr="00344AF5">
        <w:rPr>
          <w:u w:val="single"/>
        </w:rPr>
        <w:t>Russia would have evolved into a poorer</w:t>
      </w:r>
      <w:r w:rsidRPr="00344AF5">
        <w:rPr>
          <w:sz w:val="16"/>
        </w:rPr>
        <w:t xml:space="preserve">, slightly more </w:t>
      </w:r>
      <w:r w:rsidRPr="00344AF5">
        <w:rPr>
          <w:u w:val="single"/>
        </w:rPr>
        <w:t>corrupt and unstable</w:t>
      </w:r>
      <w:r w:rsidRPr="00344AF5">
        <w:rPr>
          <w:sz w:val="16"/>
        </w:rPr>
        <w:t xml:space="preserve"> version of </w:t>
      </w:r>
      <w:r w:rsidRPr="00344AF5">
        <w:rPr>
          <w:u w:val="single"/>
        </w:rPr>
        <w:t>France</w:t>
      </w:r>
      <w:r w:rsidRPr="00344AF5">
        <w:rPr>
          <w:sz w:val="16"/>
        </w:rPr>
        <w:t xml:space="preserve"> and Germany, </w:t>
      </w:r>
      <w:r w:rsidRPr="00344AF5">
        <w:rPr>
          <w:u w:val="single"/>
        </w:rPr>
        <w:t>anchored to Europe</w:t>
      </w:r>
      <w:r w:rsidRPr="00344AF5">
        <w:rPr>
          <w:sz w:val="16"/>
        </w:rPr>
        <w:t xml:space="preserve">, where most of Russia’s population is in any case located. The seventy-year Bolshevik interregnum which created a non-European empire is now past, the strongly European configuration of Russian demography remains unchanged, and </w:t>
      </w:r>
      <w:r w:rsidRPr="00344AF5">
        <w:rPr>
          <w:u w:val="single"/>
        </w:rPr>
        <w:t>now</w:t>
      </w:r>
      <w:r w:rsidRPr="00344AF5">
        <w:rPr>
          <w:sz w:val="16"/>
        </w:rPr>
        <w:t xml:space="preserve">–Prime Minister Vladimir </w:t>
      </w:r>
      <w:r w:rsidRPr="00344AF5">
        <w:rPr>
          <w:highlight w:val="green"/>
          <w:u w:val="single"/>
        </w:rPr>
        <w:t>Putin</w:t>
      </w:r>
      <w:r w:rsidRPr="00344AF5">
        <w:rPr>
          <w:u w:val="single"/>
        </w:rPr>
        <w:t xml:space="preserve">’s fitfully modernizing national-security state </w:t>
      </w:r>
      <w:r w:rsidRPr="00344AF5">
        <w:rPr>
          <w:highlight w:val="green"/>
          <w:u w:val="single"/>
        </w:rPr>
        <w:t xml:space="preserve">has </w:t>
      </w:r>
      <w:r w:rsidRPr="00344AF5">
        <w:rPr>
          <w:rStyle w:val="Emphasis"/>
          <w:highlight w:val="green"/>
        </w:rPr>
        <w:t>no ideology</w:t>
      </w:r>
      <w:r w:rsidRPr="00344AF5">
        <w:rPr>
          <w:highlight w:val="green"/>
          <w:u w:val="single"/>
        </w:rPr>
        <w:t xml:space="preserve"> to impose</w:t>
      </w:r>
      <w:r w:rsidRPr="00344AF5">
        <w:rPr>
          <w:u w:val="single"/>
        </w:rPr>
        <w:t xml:space="preserve"> outside its borders</w:t>
      </w:r>
      <w:r w:rsidRPr="00344AF5">
        <w:rPr>
          <w:sz w:val="16"/>
        </w:rPr>
        <w:t xml:space="preserve">, </w:t>
      </w:r>
      <w:r w:rsidRPr="00344AF5">
        <w:rPr>
          <w:rStyle w:val="Emphasis"/>
          <w:highlight w:val="green"/>
        </w:rPr>
        <w:t>nor troops available</w:t>
      </w:r>
      <w:r w:rsidRPr="00344AF5">
        <w:rPr>
          <w:sz w:val="16"/>
        </w:rPr>
        <w:t xml:space="preserve"> </w:t>
      </w:r>
      <w:r w:rsidRPr="00344AF5">
        <w:rPr>
          <w:u w:val="single"/>
        </w:rPr>
        <w:t>to</w:t>
      </w:r>
      <w:r w:rsidRPr="00344AF5">
        <w:rPr>
          <w:sz w:val="16"/>
        </w:rPr>
        <w:t xml:space="preserve"> permanently </w:t>
      </w:r>
      <w:r w:rsidRPr="00344AF5">
        <w:rPr>
          <w:u w:val="single"/>
        </w:rPr>
        <w:t>occupy</w:t>
      </w:r>
      <w:r w:rsidRPr="00344AF5">
        <w:rPr>
          <w:sz w:val="16"/>
        </w:rPr>
        <w:t xml:space="preserve"> Eastern </w:t>
      </w:r>
      <w:r w:rsidRPr="00344AF5">
        <w:rPr>
          <w:u w:val="single"/>
        </w:rPr>
        <w:t>Europe</w:t>
      </w:r>
      <w:r w:rsidRPr="00344AF5">
        <w:rPr>
          <w:sz w:val="16"/>
        </w:rPr>
        <w:t xml:space="preserve"> like it did during the Cold War. </w:t>
      </w:r>
      <w:r w:rsidRPr="00344AF5">
        <w:rPr>
          <w:u w:val="single"/>
        </w:rPr>
        <w:t xml:space="preserve">In short, </w:t>
      </w:r>
      <w:r w:rsidRPr="00344AF5">
        <w:rPr>
          <w:highlight w:val="green"/>
          <w:u w:val="single"/>
        </w:rPr>
        <w:t xml:space="preserve">Russia is </w:t>
      </w:r>
      <w:r w:rsidRPr="00344AF5">
        <w:rPr>
          <w:rStyle w:val="Emphasis"/>
          <w:highlight w:val="green"/>
        </w:rPr>
        <w:t>demographically tied</w:t>
      </w:r>
      <w:r w:rsidRPr="00344AF5">
        <w:rPr>
          <w:u w:val="single"/>
        </w:rPr>
        <w:t xml:space="preserve"> to the Continent </w:t>
      </w:r>
      <w:r w:rsidRPr="00344AF5">
        <w:rPr>
          <w:highlight w:val="green"/>
          <w:u w:val="single"/>
        </w:rPr>
        <w:t xml:space="preserve">but finds it </w:t>
      </w:r>
      <w:r w:rsidRPr="00344AF5">
        <w:rPr>
          <w:rStyle w:val="Emphasis"/>
          <w:highlight w:val="green"/>
        </w:rPr>
        <w:t>hard to dominate it</w:t>
      </w:r>
      <w:r w:rsidRPr="00344AF5">
        <w:rPr>
          <w:sz w:val="16"/>
        </w:rPr>
        <w:t xml:space="preserve">. Meanwhile, Germany, as its economy and power amplify, may be forced to become a normal regional actor able to balance against Russia; in the process it might lose its quasi pacifism. Moreover, </w:t>
      </w:r>
      <w:r w:rsidRPr="00344AF5">
        <w:rPr>
          <w:u w:val="single"/>
        </w:rPr>
        <w:t>Moscow</w:t>
      </w:r>
      <w:r w:rsidRPr="00344AF5">
        <w:rPr>
          <w:sz w:val="16"/>
        </w:rPr>
        <w:t xml:space="preserve">, as a fading European power, </w:t>
      </w:r>
      <w:r w:rsidRPr="00344AF5">
        <w:rPr>
          <w:u w:val="single"/>
        </w:rPr>
        <w:t xml:space="preserve">presents the United States with options </w:t>
      </w:r>
      <w:r w:rsidRPr="00344AF5">
        <w:rPr>
          <w:highlight w:val="green"/>
          <w:u w:val="single"/>
        </w:rPr>
        <w:t>because of Russia’s</w:t>
      </w:r>
      <w:r w:rsidRPr="00344AF5">
        <w:rPr>
          <w:sz w:val="16"/>
        </w:rPr>
        <w:t xml:space="preserve"> own manifold </w:t>
      </w:r>
      <w:r w:rsidRPr="00344AF5">
        <w:rPr>
          <w:highlight w:val="green"/>
          <w:u w:val="single"/>
        </w:rPr>
        <w:t>insecurities. Any</w:t>
      </w:r>
      <w:r w:rsidRPr="00344AF5">
        <w:rPr>
          <w:u w:val="single"/>
        </w:rPr>
        <w:t xml:space="preserve"> new Russian </w:t>
      </w:r>
      <w:r w:rsidRPr="00344AF5">
        <w:rPr>
          <w:highlight w:val="green"/>
          <w:u w:val="single"/>
        </w:rPr>
        <w:t>empire will be</w:t>
      </w:r>
      <w:r w:rsidRPr="00344AF5">
        <w:rPr>
          <w:u w:val="single"/>
        </w:rPr>
        <w:t xml:space="preserve"> a </w:t>
      </w:r>
      <w:r w:rsidRPr="00344AF5">
        <w:rPr>
          <w:rStyle w:val="Emphasis"/>
          <w:highlight w:val="green"/>
        </w:rPr>
        <w:t>weak</w:t>
      </w:r>
      <w:r w:rsidRPr="00344AF5">
        <w:rPr>
          <w:u w:val="single"/>
        </w:rPr>
        <w:t xml:space="preserve"> reincarnation of previous ones, </w:t>
      </w:r>
      <w:r w:rsidRPr="00344AF5">
        <w:rPr>
          <w:highlight w:val="green"/>
          <w:u w:val="single"/>
        </w:rPr>
        <w:t>limited</w:t>
      </w:r>
      <w:r w:rsidRPr="00344AF5">
        <w:rPr>
          <w:sz w:val="16"/>
        </w:rPr>
        <w:t xml:space="preserve"> not only </w:t>
      </w:r>
      <w:r w:rsidRPr="00344AF5">
        <w:rPr>
          <w:highlight w:val="green"/>
          <w:u w:val="single"/>
        </w:rPr>
        <w:t>by Chinese influence</w:t>
      </w:r>
      <w:r w:rsidRPr="00344AF5">
        <w:rPr>
          <w:sz w:val="16"/>
        </w:rPr>
        <w:t xml:space="preserve"> in the Russian Far East </w:t>
      </w:r>
      <w:r w:rsidRPr="00344AF5">
        <w:rPr>
          <w:u w:val="single"/>
        </w:rPr>
        <w:t>but by Chinese political and economic influence</w:t>
      </w:r>
      <w:r w:rsidRPr="00344AF5">
        <w:rPr>
          <w:sz w:val="16"/>
        </w:rPr>
        <w:t xml:space="preserve"> in Muslim Central Asia as well. </w:t>
      </w:r>
      <w:r w:rsidRPr="00344AF5">
        <w:rPr>
          <w:highlight w:val="green"/>
          <w:u w:val="single"/>
        </w:rPr>
        <w:t>Newly vibrant states</w:t>
      </w:r>
      <w:r w:rsidRPr="00344AF5">
        <w:rPr>
          <w:u w:val="single"/>
        </w:rPr>
        <w:t xml:space="preserve"> like China, India, Turkey, Poland and Kazakhstan </w:t>
      </w:r>
      <w:r w:rsidRPr="00344AF5">
        <w:rPr>
          <w:highlight w:val="green"/>
          <w:u w:val="single"/>
        </w:rPr>
        <w:t xml:space="preserve">are </w:t>
      </w:r>
      <w:r w:rsidRPr="00344AF5">
        <w:rPr>
          <w:rStyle w:val="Emphasis"/>
          <w:highlight w:val="green"/>
        </w:rPr>
        <w:t>already containing</w:t>
      </w:r>
      <w:r w:rsidRPr="00344AF5">
        <w:rPr>
          <w:highlight w:val="green"/>
          <w:u w:val="single"/>
        </w:rPr>
        <w:t xml:space="preserve"> Russia </w:t>
      </w:r>
      <w:r w:rsidRPr="00344AF5">
        <w:rPr>
          <w:u w:val="single"/>
        </w:rPr>
        <w:t>after a fashion</w:t>
      </w:r>
      <w:r w:rsidRPr="00344AF5">
        <w:rPr>
          <w:sz w:val="16"/>
        </w:rPr>
        <w:t>. America’s goal must be to support Russia’s consolidation of its own Far East, so that China will feel less secure on land and consequently be unable to so completely devote its energies to sea power. Balancing against Russia in Europe and yet helping it abroad is the kind of subtle strategy that would help guard against any one nation achieving the level of dominance elsewhere that America already enjoys in the Western Hemisphere.</w:t>
      </w:r>
    </w:p>
    <w:p w:rsidR="00B22B19" w:rsidRPr="00344AF5" w:rsidRDefault="00B22B19" w:rsidP="00B22B19"/>
    <w:p w:rsidR="00B22B19" w:rsidRPr="00344AF5" w:rsidRDefault="00B22B19" w:rsidP="00B22B19">
      <w:pPr>
        <w:pStyle w:val="Heading4"/>
        <w:rPr>
          <w:rFonts w:cs="Arial"/>
        </w:rPr>
      </w:pPr>
      <w:r w:rsidRPr="00344AF5">
        <w:rPr>
          <w:rFonts w:cs="Arial"/>
        </w:rPr>
        <w:t xml:space="preserve">Or </w:t>
      </w:r>
      <w:r w:rsidRPr="00344AF5">
        <w:rPr>
          <w:rFonts w:cs="Arial"/>
          <w:i/>
          <w:u w:val="single"/>
        </w:rPr>
        <w:t>expansion inevitable</w:t>
      </w:r>
      <w:r w:rsidRPr="00344AF5">
        <w:rPr>
          <w:rFonts w:cs="Arial"/>
        </w:rPr>
        <w:t xml:space="preserve"> --- Russian geography</w:t>
      </w:r>
    </w:p>
    <w:p w:rsidR="00B22B19" w:rsidRPr="00344AF5" w:rsidRDefault="00B22B19" w:rsidP="00B22B19">
      <w:r w:rsidRPr="00344AF5">
        <w:rPr>
          <w:rStyle w:val="Heading2Char3"/>
        </w:rPr>
        <w:t>Stratfor 8</w:t>
      </w:r>
      <w:r w:rsidRPr="00344AF5">
        <w:t xml:space="preserve"> (“The Russian Resurgence and the New-Old Front”, 9-15, </w:t>
      </w:r>
    </w:p>
    <w:p w:rsidR="00B22B19" w:rsidRPr="00344AF5" w:rsidRDefault="00B22B19" w:rsidP="00B22B19">
      <w:r w:rsidRPr="00344AF5">
        <w:t>http://www.stratfor.com/weekly/20080915_russian_resurgence_and_new_old_front)</w:t>
      </w:r>
    </w:p>
    <w:p w:rsidR="00B22B19" w:rsidRPr="00344AF5" w:rsidRDefault="00B22B19" w:rsidP="00B22B19">
      <w:pPr>
        <w:rPr>
          <w:rStyle w:val="Style1Char"/>
          <w:b/>
        </w:rPr>
      </w:pPr>
      <w:r w:rsidRPr="00344AF5">
        <w:rPr>
          <w:rStyle w:val="Style1Char"/>
          <w:highlight w:val="green"/>
        </w:rPr>
        <w:t>Russia</w:t>
      </w:r>
      <w:r w:rsidRPr="00344AF5">
        <w:rPr>
          <w:sz w:val="16"/>
        </w:rPr>
        <w:t xml:space="preserve"> is </w:t>
      </w:r>
      <w:r w:rsidRPr="00344AF5">
        <w:rPr>
          <w:rStyle w:val="Style1Char"/>
          <w:highlight w:val="green"/>
        </w:rPr>
        <w:t>attempting to reforge its Cold War</w:t>
      </w:r>
      <w:r w:rsidRPr="00344AF5">
        <w:rPr>
          <w:rStyle w:val="Style1Char"/>
        </w:rPr>
        <w:t xml:space="preserve">-era </w:t>
      </w:r>
      <w:r w:rsidRPr="00344AF5">
        <w:rPr>
          <w:rStyle w:val="Style1Char"/>
          <w:highlight w:val="green"/>
        </w:rPr>
        <w:t>influence</w:t>
      </w:r>
      <w:r w:rsidRPr="00344AF5">
        <w:rPr>
          <w:sz w:val="16"/>
        </w:rPr>
        <w:t xml:space="preserve"> in its near abroad. This </w:t>
      </w:r>
      <w:r w:rsidRPr="00344AF5">
        <w:rPr>
          <w:rStyle w:val="Style1Char"/>
        </w:rPr>
        <w:t>is not simply an issue of nostalgia</w:t>
      </w:r>
      <w:r w:rsidRPr="00344AF5">
        <w:rPr>
          <w:sz w:val="16"/>
        </w:rPr>
        <w:t xml:space="preserve">, but a perfectly logical and predictable reaction to the Russian environment. </w:t>
      </w:r>
      <w:r w:rsidRPr="00344AF5">
        <w:rPr>
          <w:rStyle w:val="Style1Char"/>
          <w:highlight w:val="green"/>
        </w:rPr>
        <w:t>Russia lacks easily definable</w:t>
      </w:r>
      <w:r w:rsidRPr="00344AF5">
        <w:rPr>
          <w:sz w:val="16"/>
        </w:rPr>
        <w:t xml:space="preserve">, easily </w:t>
      </w:r>
      <w:r w:rsidRPr="00344AF5">
        <w:rPr>
          <w:rStyle w:val="Style1Char"/>
          <w:highlight w:val="green"/>
        </w:rPr>
        <w:t>defendable borders.</w:t>
      </w:r>
      <w:r w:rsidRPr="00344AF5">
        <w:rPr>
          <w:sz w:val="16"/>
          <w:highlight w:val="green"/>
        </w:rPr>
        <w:t xml:space="preserve"> </w:t>
      </w:r>
      <w:r w:rsidRPr="00344AF5">
        <w:rPr>
          <w:rStyle w:val="Style1Char"/>
        </w:rPr>
        <w:t>There is no redoubt to which the Russians can withdraw</w:t>
      </w:r>
      <w:r w:rsidRPr="00344AF5">
        <w:rPr>
          <w:sz w:val="16"/>
        </w:rPr>
        <w:t xml:space="preserve">, and the only security they know comes from establishing buffers — buffers which tend to be lost in times of crisis. </w:t>
      </w:r>
      <w:r w:rsidRPr="00344AF5">
        <w:rPr>
          <w:rStyle w:val="Style1Char"/>
          <w:highlight w:val="green"/>
        </w:rPr>
        <w:t>The alternative is for Russia to simply trust other states to leave it alone. Considering Russia’s history of occupations</w:t>
      </w:r>
      <w:r w:rsidRPr="00344AF5">
        <w:rPr>
          <w:sz w:val="16"/>
        </w:rPr>
        <w:t xml:space="preserve">, from the Mongol horde to Napoleonic France to Hitler’s Germany, </w:t>
      </w:r>
      <w:r w:rsidRPr="00344AF5">
        <w:rPr>
          <w:rStyle w:val="Style1Char"/>
          <w:highlight w:val="green"/>
        </w:rPr>
        <w:t>it is not difficult to surmise why the Russians tend to choose a more activist set of policies.</w:t>
      </w:r>
    </w:p>
    <w:p w:rsidR="00B22B19" w:rsidRPr="00344AF5" w:rsidRDefault="00B22B19" w:rsidP="00B22B19"/>
    <w:p w:rsidR="00C963F7" w:rsidRPr="00344AF5" w:rsidRDefault="00C963F7" w:rsidP="00C963F7">
      <w:pPr>
        <w:pStyle w:val="Heading3"/>
        <w:rPr>
          <w:rFonts w:cs="Arial"/>
        </w:rPr>
      </w:pPr>
      <w:r w:rsidRPr="00344AF5">
        <w:rPr>
          <w:rFonts w:cs="Arial"/>
        </w:rPr>
        <w:t>1NC – NATO !D</w:t>
      </w:r>
    </w:p>
    <w:p w:rsidR="00C963F7" w:rsidRDefault="00C963F7" w:rsidP="00C963F7"/>
    <w:p w:rsidR="00344AF5" w:rsidRPr="00F26EE1" w:rsidRDefault="00344AF5" w:rsidP="00344AF5">
      <w:pPr>
        <w:pStyle w:val="Heading4"/>
        <w:rPr>
          <w:rFonts w:cs="Arial"/>
        </w:rPr>
      </w:pPr>
      <w:r w:rsidRPr="00F26EE1">
        <w:rPr>
          <w:rFonts w:cs="Arial"/>
        </w:rPr>
        <w:t>No impact to NATO collapse</w:t>
      </w:r>
    </w:p>
    <w:p w:rsidR="00344AF5" w:rsidRPr="00344AF5" w:rsidRDefault="00344AF5" w:rsidP="00344AF5">
      <w:pPr>
        <w:rPr>
          <w:rStyle w:val="Styleunderline9pt1"/>
          <w:u w:val="none"/>
        </w:rPr>
      </w:pPr>
      <w:r w:rsidRPr="00F26EE1">
        <w:rPr>
          <w:rStyle w:val="Heading2Char3"/>
        </w:rPr>
        <w:t>Gallagher 3</w:t>
      </w:r>
      <w:r w:rsidRPr="00F26EE1">
        <w:t xml:space="preserve"> (Michael, Assistant Secretary of Commerce, Winter, Houston Journal of Int’l Law)</w:t>
      </w:r>
    </w:p>
    <w:p w:rsidR="00344AF5" w:rsidRPr="00344AF5" w:rsidRDefault="00344AF5" w:rsidP="00344AF5">
      <w:pPr>
        <w:tabs>
          <w:tab w:val="left" w:pos="360"/>
          <w:tab w:val="left" w:pos="540"/>
        </w:tabs>
        <w:rPr>
          <w:sz w:val="16"/>
        </w:rPr>
      </w:pPr>
      <w:r w:rsidRPr="0018047A">
        <w:rPr>
          <w:rStyle w:val="Styleunderline9pt1"/>
          <w:highlight w:val="green"/>
        </w:rPr>
        <w:t>NATO’s</w:t>
      </w:r>
      <w:r w:rsidRPr="00F26EE1">
        <w:rPr>
          <w:rStyle w:val="Styleunderline9pt1"/>
        </w:rPr>
        <w:t xml:space="preserve"> </w:t>
      </w:r>
      <w:r w:rsidRPr="0018047A">
        <w:rPr>
          <w:rStyle w:val="Styleunderline9pt1"/>
          <w:highlight w:val="green"/>
        </w:rPr>
        <w:t>supporters</w:t>
      </w:r>
      <w:r w:rsidRPr="00F26EE1">
        <w:rPr>
          <w:rStyle w:val="Styleunderline9pt1"/>
        </w:rPr>
        <w:t xml:space="preserve"> </w:t>
      </w:r>
      <w:r w:rsidRPr="0018047A">
        <w:rPr>
          <w:rStyle w:val="Styleunderline9pt1"/>
          <w:highlight w:val="green"/>
        </w:rPr>
        <w:t>argue that ending NATO will destabilize Europe</w:t>
      </w:r>
      <w:r w:rsidRPr="00344AF5">
        <w:rPr>
          <w:sz w:val="16"/>
        </w:rPr>
        <w:t xml:space="preserve">. Ending NATO, they claim, will destroy the transatlantic link between the United States and Europe, </w:t>
      </w:r>
      <w:r w:rsidRPr="00F26EE1">
        <w:rPr>
          <w:rStyle w:val="Styleunderline9pt1"/>
        </w:rPr>
        <w:t xml:space="preserve">and isolate the </w:t>
      </w:r>
      <w:r w:rsidRPr="00F26EE1">
        <w:rPr>
          <w:rStyle w:val="underline"/>
        </w:rPr>
        <w:t>U</w:t>
      </w:r>
      <w:r w:rsidRPr="00F26EE1">
        <w:rPr>
          <w:rStyle w:val="Styleunderline9pt1"/>
        </w:rPr>
        <w:t xml:space="preserve">nited </w:t>
      </w:r>
      <w:r w:rsidRPr="00F26EE1">
        <w:rPr>
          <w:rStyle w:val="underline"/>
        </w:rPr>
        <w:t>S</w:t>
      </w:r>
      <w:r w:rsidRPr="00F26EE1">
        <w:rPr>
          <w:rStyle w:val="Styleunderline9pt1"/>
        </w:rPr>
        <w:t>tates</w:t>
      </w:r>
      <w:r w:rsidRPr="00344AF5">
        <w:rPr>
          <w:sz w:val="16"/>
        </w:rPr>
        <w:t xml:space="preserve"> from Europe. </w:t>
      </w:r>
      <w:r w:rsidRPr="0018047A">
        <w:rPr>
          <w:rStyle w:val="Styleunderline9pt1"/>
          <w:highlight w:val="green"/>
        </w:rPr>
        <w:t>The ties of history</w:t>
      </w:r>
      <w:r w:rsidRPr="00F26EE1">
        <w:rPr>
          <w:rStyle w:val="Style9ptUnderline5"/>
        </w:rPr>
        <w:t xml:space="preserve">, however, </w:t>
      </w:r>
      <w:r w:rsidRPr="0018047A">
        <w:rPr>
          <w:rStyle w:val="Styleunderline9pt1"/>
          <w:highlight w:val="green"/>
        </w:rPr>
        <w:t>prevent this outcome</w:t>
      </w:r>
      <w:r w:rsidRPr="00344AF5">
        <w:rPr>
          <w:sz w:val="16"/>
          <w:highlight w:val="green"/>
        </w:rPr>
        <w:t xml:space="preserve">. </w:t>
      </w:r>
      <w:r w:rsidRPr="0018047A">
        <w:rPr>
          <w:rStyle w:val="Styleunderline9pt1"/>
          <w:highlight w:val="green"/>
        </w:rPr>
        <w:t xml:space="preserve">The </w:t>
      </w:r>
      <w:r w:rsidRPr="0018047A">
        <w:rPr>
          <w:rStyle w:val="underline"/>
          <w:highlight w:val="green"/>
        </w:rPr>
        <w:t>U</w:t>
      </w:r>
      <w:r w:rsidRPr="00F26EE1">
        <w:rPr>
          <w:rStyle w:val="Styleunderline9pt1"/>
        </w:rPr>
        <w:t xml:space="preserve">nited </w:t>
      </w:r>
      <w:r w:rsidRPr="0018047A">
        <w:rPr>
          <w:rStyle w:val="underline"/>
          <w:highlight w:val="green"/>
        </w:rPr>
        <w:t>S</w:t>
      </w:r>
      <w:r w:rsidRPr="00F26EE1">
        <w:rPr>
          <w:rStyle w:val="Styleunderline9pt1"/>
        </w:rPr>
        <w:t xml:space="preserve">tates </w:t>
      </w:r>
      <w:r w:rsidRPr="0018047A">
        <w:rPr>
          <w:rStyle w:val="Styleunderline9pt1"/>
          <w:highlight w:val="green"/>
        </w:rPr>
        <w:t>has</w:t>
      </w:r>
      <w:r w:rsidRPr="00F26EE1">
        <w:rPr>
          <w:rStyle w:val="Styleunderline9pt1"/>
        </w:rPr>
        <w:t xml:space="preserve"> long </w:t>
      </w:r>
      <w:r w:rsidRPr="0018047A">
        <w:rPr>
          <w:rStyle w:val="Styleunderline9pt1"/>
          <w:highlight w:val="green"/>
        </w:rPr>
        <w:t xml:space="preserve">enjoyed a “special relationship” with the </w:t>
      </w:r>
      <w:r w:rsidRPr="0018047A">
        <w:rPr>
          <w:rStyle w:val="underline"/>
          <w:highlight w:val="green"/>
        </w:rPr>
        <w:t>U</w:t>
      </w:r>
      <w:r w:rsidRPr="00344AF5">
        <w:rPr>
          <w:sz w:val="16"/>
        </w:rPr>
        <w:t xml:space="preserve">nited </w:t>
      </w:r>
      <w:r w:rsidRPr="0018047A">
        <w:rPr>
          <w:rStyle w:val="underline"/>
          <w:highlight w:val="green"/>
        </w:rPr>
        <w:t>K</w:t>
      </w:r>
      <w:r w:rsidRPr="00344AF5">
        <w:rPr>
          <w:sz w:val="16"/>
        </w:rPr>
        <w:t xml:space="preserve">ingdom. The United States also has strong relations with such nations as </w:t>
      </w:r>
      <w:r w:rsidRPr="00F26EE1">
        <w:rPr>
          <w:rStyle w:val="Styleunderline9pt1"/>
        </w:rPr>
        <w:t>Italy, Turkey, Germany, the Netherlands, Denmark, and Norway</w:t>
      </w:r>
      <w:r w:rsidRPr="00344AF5">
        <w:rPr>
          <w:sz w:val="16"/>
        </w:rPr>
        <w:t xml:space="preserve">. Some claim that NATO is the foremost expression of U.S. commitment to Europe. The United States, however, aided Europe in two world wars, and stood firmly by Europe’s side during the Cold War – this commitment surpasses diplomatic formalities. </w:t>
      </w:r>
      <w:r w:rsidRPr="0018047A">
        <w:rPr>
          <w:rStyle w:val="Styleunderline9pt1"/>
          <w:highlight w:val="green"/>
        </w:rPr>
        <w:t xml:space="preserve">The </w:t>
      </w:r>
      <w:r w:rsidRPr="0018047A">
        <w:rPr>
          <w:rStyle w:val="underline"/>
          <w:highlight w:val="green"/>
        </w:rPr>
        <w:t>U</w:t>
      </w:r>
      <w:r w:rsidRPr="00F26EE1">
        <w:rPr>
          <w:rStyle w:val="Styleunderline9pt1"/>
        </w:rPr>
        <w:t xml:space="preserve">nited </w:t>
      </w:r>
      <w:r w:rsidRPr="0018047A">
        <w:rPr>
          <w:rStyle w:val="underline"/>
          <w:highlight w:val="green"/>
        </w:rPr>
        <w:t>S</w:t>
      </w:r>
      <w:r w:rsidRPr="00F26EE1">
        <w:rPr>
          <w:rStyle w:val="Styleunderline9pt1"/>
        </w:rPr>
        <w:t xml:space="preserve">tates </w:t>
      </w:r>
      <w:r w:rsidRPr="0018047A">
        <w:rPr>
          <w:rStyle w:val="Styleunderline9pt1"/>
          <w:highlight w:val="green"/>
        </w:rPr>
        <w:t xml:space="preserve">will not isolate itself </w:t>
      </w:r>
      <w:r w:rsidRPr="00F26EE1">
        <w:rPr>
          <w:rStyle w:val="Styleunderline9pt1"/>
        </w:rPr>
        <w:t xml:space="preserve">from Europe merely because NATO disbands. Additionally, </w:t>
      </w:r>
      <w:r w:rsidRPr="0018047A">
        <w:rPr>
          <w:rStyle w:val="Styleunderline9pt1"/>
          <w:highlight w:val="green"/>
        </w:rPr>
        <w:t xml:space="preserve">European nations do not need a formal security link to the </w:t>
      </w:r>
      <w:r w:rsidRPr="0018047A">
        <w:rPr>
          <w:rStyle w:val="underline"/>
          <w:highlight w:val="green"/>
        </w:rPr>
        <w:t>U</w:t>
      </w:r>
      <w:r w:rsidRPr="00F26EE1">
        <w:rPr>
          <w:rStyle w:val="Styleunderline9pt1"/>
        </w:rPr>
        <w:t xml:space="preserve">nited </w:t>
      </w:r>
      <w:r w:rsidRPr="0018047A">
        <w:rPr>
          <w:rStyle w:val="underline"/>
          <w:highlight w:val="green"/>
        </w:rPr>
        <w:t>S</w:t>
      </w:r>
      <w:r w:rsidRPr="00F26EE1">
        <w:rPr>
          <w:rStyle w:val="Styleunderline9pt1"/>
        </w:rPr>
        <w:t xml:space="preserve">tates. </w:t>
      </w:r>
      <w:r w:rsidRPr="0018047A">
        <w:rPr>
          <w:rStyle w:val="Styleunderline9pt1"/>
          <w:highlight w:val="green"/>
        </w:rPr>
        <w:t>Even with NATO gone, “there is still plenty of life in, and need for</w:t>
      </w:r>
      <w:r w:rsidRPr="00F26EE1">
        <w:rPr>
          <w:rStyle w:val="Styleunderline9pt1"/>
        </w:rPr>
        <w:t>, [</w:t>
      </w:r>
      <w:r w:rsidRPr="0018047A">
        <w:rPr>
          <w:rStyle w:val="Styleunderline9pt1"/>
          <w:highlight w:val="green"/>
        </w:rPr>
        <w:t>the</w:t>
      </w:r>
      <w:r w:rsidRPr="00F26EE1">
        <w:rPr>
          <w:rStyle w:val="Styleunderline9pt1"/>
        </w:rPr>
        <w:t xml:space="preserve"> </w:t>
      </w:r>
      <w:r w:rsidRPr="00F26EE1">
        <w:rPr>
          <w:rStyle w:val="underline"/>
        </w:rPr>
        <w:t>U</w:t>
      </w:r>
      <w:r w:rsidRPr="00F26EE1">
        <w:rPr>
          <w:rStyle w:val="Styleunderline9pt1"/>
        </w:rPr>
        <w:t xml:space="preserve">nited </w:t>
      </w:r>
      <w:r w:rsidRPr="00F26EE1">
        <w:rPr>
          <w:rStyle w:val="underline"/>
        </w:rPr>
        <w:t>S</w:t>
      </w:r>
      <w:r w:rsidRPr="00F26EE1">
        <w:rPr>
          <w:rStyle w:val="Styleunderline9pt1"/>
        </w:rPr>
        <w:t xml:space="preserve">tates-Europe </w:t>
      </w:r>
      <w:r w:rsidRPr="0018047A">
        <w:rPr>
          <w:rStyle w:val="Styleunderline9pt1"/>
          <w:highlight w:val="green"/>
        </w:rPr>
        <w:t>security] partnership</w:t>
      </w:r>
      <w:r w:rsidRPr="00344AF5">
        <w:rPr>
          <w:sz w:val="16"/>
        </w:rPr>
        <w:t>.”</w:t>
      </w:r>
    </w:p>
    <w:p w:rsidR="00344AF5" w:rsidRPr="00344AF5" w:rsidRDefault="00344AF5" w:rsidP="00C963F7"/>
    <w:p w:rsidR="00C963F7" w:rsidRPr="00344AF5" w:rsidRDefault="00C963F7" w:rsidP="00C963F7">
      <w:pPr>
        <w:pStyle w:val="Heading3"/>
        <w:rPr>
          <w:rFonts w:cs="Arial"/>
        </w:rPr>
      </w:pPr>
      <w:r w:rsidRPr="00344AF5">
        <w:rPr>
          <w:rFonts w:cs="Arial"/>
        </w:rPr>
        <w:t>2NC – NATO !D</w:t>
      </w:r>
    </w:p>
    <w:p w:rsidR="00C963F7" w:rsidRDefault="00C963F7" w:rsidP="00C963F7"/>
    <w:p w:rsidR="00344AF5" w:rsidRPr="00F26EE1" w:rsidRDefault="00344AF5" w:rsidP="00344AF5">
      <w:pPr>
        <w:pStyle w:val="Heading4"/>
        <w:rPr>
          <w:rFonts w:cs="Arial"/>
        </w:rPr>
      </w:pPr>
      <w:r w:rsidRPr="00F26EE1">
        <w:rPr>
          <w:rFonts w:cs="Arial"/>
        </w:rPr>
        <w:t xml:space="preserve">EU fill-in solves </w:t>
      </w:r>
      <w:r>
        <w:rPr>
          <w:rFonts w:cs="Arial"/>
        </w:rPr>
        <w:t>any NATO impact</w:t>
      </w:r>
    </w:p>
    <w:p w:rsidR="00344AF5" w:rsidRPr="00344AF5" w:rsidRDefault="00344AF5" w:rsidP="00344AF5">
      <w:pPr>
        <w:rPr>
          <w:rStyle w:val="StyleStyle49ptChar"/>
          <w:rFonts w:ascii="Arial" w:eastAsiaTheme="minorEastAsia" w:hAnsi="Arial" w:cs="Arial"/>
          <w:sz w:val="24"/>
          <w:u w:val="none"/>
        </w:rPr>
      </w:pPr>
      <w:r w:rsidRPr="00F26EE1">
        <w:rPr>
          <w:rStyle w:val="Heading2Char3"/>
        </w:rPr>
        <w:t>Tertrais 4</w:t>
      </w:r>
      <w:r w:rsidRPr="00F26EE1">
        <w:t xml:space="preserve"> (Bruno, Senior Research Fellow – Foundation for Strategic Research, Washington Quarterly, Spring)</w:t>
      </w:r>
    </w:p>
    <w:p w:rsidR="00344AF5" w:rsidRPr="00F26EE1" w:rsidRDefault="00344AF5" w:rsidP="00344AF5">
      <w:pPr>
        <w:tabs>
          <w:tab w:val="left" w:pos="360"/>
          <w:tab w:val="left" w:pos="540"/>
        </w:tabs>
        <w:rPr>
          <w:sz w:val="16"/>
        </w:rPr>
      </w:pPr>
      <w:bookmarkStart w:id="1" w:name="_Toc236157029"/>
      <w:r w:rsidRPr="0018047A">
        <w:rPr>
          <w:highlight w:val="green"/>
          <w:u w:val="single"/>
        </w:rPr>
        <w:t>A Europe-wide security guarantee already exists</w:t>
      </w:r>
      <w:r w:rsidRPr="00F26EE1">
        <w:rPr>
          <w:u w:val="single"/>
        </w:rPr>
        <w:t>.</w:t>
      </w:r>
      <w:r w:rsidRPr="00F26EE1">
        <w:rPr>
          <w:sz w:val="16"/>
        </w:rPr>
        <w:t xml:space="preserve"> In 1947, France and the United Kingdom allied themselves against the possible resurgence of German nationalism in the Pact of Dunkirk. The following year, this arrangement was enlarged to include three other European nations (Belgium, Luxembourg, and the Netherlands) and became the Brussels Treaty, which includes a commitment to use military force if one of the treaty's parties is attacked. The Brussels Treaty was modified in 1954 to include Germany and Italy and remains in force today. Article 5 of the Brussels Treaty provided the basis for the Washington Treaty's own Article 5, which is less demanding because it does not automatically commit NATO members to military assistance. </w:t>
      </w:r>
      <w:r w:rsidRPr="00F26EE1">
        <w:rPr>
          <w:u w:val="single"/>
        </w:rPr>
        <w:t>Emboldened by their common perception of</w:t>
      </w:r>
      <w:r w:rsidRPr="00F26EE1">
        <w:rPr>
          <w:sz w:val="16"/>
        </w:rPr>
        <w:t xml:space="preserve"> the Iraq war and </w:t>
      </w:r>
      <w:r w:rsidRPr="00F26EE1">
        <w:rPr>
          <w:u w:val="single"/>
        </w:rPr>
        <w:t xml:space="preserve">the evolution of U.S. policy, several countries in </w:t>
      </w:r>
      <w:r w:rsidRPr="0018047A">
        <w:rPr>
          <w:highlight w:val="green"/>
          <w:u w:val="single"/>
        </w:rPr>
        <w:t>the EU</w:t>
      </w:r>
      <w:r w:rsidRPr="00F26EE1">
        <w:rPr>
          <w:sz w:val="16"/>
        </w:rPr>
        <w:t xml:space="preserve">, including France and Germany, </w:t>
      </w:r>
      <w:r w:rsidRPr="0018047A">
        <w:rPr>
          <w:highlight w:val="green"/>
          <w:u w:val="single"/>
        </w:rPr>
        <w:t>are tempted to deepen their defense cooperation</w:t>
      </w:r>
      <w:r w:rsidRPr="00F26EE1">
        <w:rPr>
          <w:u w:val="single"/>
        </w:rPr>
        <w:t xml:space="preserve"> independently of</w:t>
      </w:r>
      <w:r w:rsidRPr="00F26EE1">
        <w:rPr>
          <w:sz w:val="16"/>
        </w:rPr>
        <w:t xml:space="preserve"> the United States and </w:t>
      </w:r>
      <w:r w:rsidRPr="00F26EE1">
        <w:rPr>
          <w:u w:val="single"/>
        </w:rPr>
        <w:t>NATO</w:t>
      </w:r>
      <w:r w:rsidRPr="00F26EE1">
        <w:rPr>
          <w:sz w:val="16"/>
        </w:rPr>
        <w:t xml:space="preserve">. Although the degree to which the EU's defense policy should be independent from NATO and the United States is still a point of contention among Europeans and a touchy subject in transatlantic circles, consensus holds that, in the case of a regional crisis, the EU should not be impotent if Washington chose not to intervene. More recently, the EU made the historical decision to include a security clause in its draft constitution that amounts to a mutual security guarantee with the possibility of military assistance. The formulation agreed on by EU governments in December 2003 states: If a Member State is the victim of armed aggression on its territory, the other Member States shall have towards it an obligation of aid and assistance by all the means in their power, in accordance with Article 51 of the United Nations Charter. This shall not prejudice the specific character of the security and defence policy of certain Member States. Commitments and cooperation in this area shall be consistent with commitments under NATO, which, for those States which are members of it, remains the foundation of their collective defence.n20 </w:t>
      </w:r>
      <w:r w:rsidRPr="0018047A">
        <w:rPr>
          <w:highlight w:val="green"/>
          <w:u w:val="single"/>
        </w:rPr>
        <w:t>The EU</w:t>
      </w:r>
      <w:r w:rsidRPr="00F26EE1">
        <w:rPr>
          <w:sz w:val="16"/>
        </w:rPr>
        <w:t xml:space="preserve"> thus </w:t>
      </w:r>
      <w:r w:rsidRPr="00F26EE1">
        <w:rPr>
          <w:u w:val="single"/>
        </w:rPr>
        <w:t xml:space="preserve">increasingly </w:t>
      </w:r>
      <w:r w:rsidRPr="0018047A">
        <w:rPr>
          <w:highlight w:val="green"/>
          <w:u w:val="single"/>
        </w:rPr>
        <w:t>appears to be a real security alliance</w:t>
      </w:r>
      <w:r w:rsidRPr="00F26EE1">
        <w:rPr>
          <w:sz w:val="16"/>
        </w:rPr>
        <w:t xml:space="preserve">, and it may in fact be among the most solid ones imaginable, </w:t>
      </w:r>
      <w:r w:rsidRPr="0018047A">
        <w:rPr>
          <w:highlight w:val="green"/>
          <w:u w:val="single"/>
        </w:rPr>
        <w:t>given its roots in</w:t>
      </w:r>
      <w:r w:rsidRPr="00F26EE1">
        <w:rPr>
          <w:u w:val="single"/>
        </w:rPr>
        <w:t xml:space="preserve"> strong </w:t>
      </w:r>
      <w:r w:rsidRPr="0018047A">
        <w:rPr>
          <w:highlight w:val="green"/>
          <w:u w:val="single"/>
        </w:rPr>
        <w:t>economic</w:t>
      </w:r>
      <w:r w:rsidRPr="00F26EE1">
        <w:rPr>
          <w:u w:val="single"/>
        </w:rPr>
        <w:t xml:space="preserve">, legal, </w:t>
      </w:r>
      <w:r w:rsidRPr="0018047A">
        <w:rPr>
          <w:highlight w:val="green"/>
          <w:u w:val="single"/>
        </w:rPr>
        <w:t>and political integration</w:t>
      </w:r>
      <w:r w:rsidRPr="00F26EE1">
        <w:rPr>
          <w:sz w:val="16"/>
        </w:rPr>
        <w:t xml:space="preserve">. Thus, in the midst of the decline of other Western, permanent multinational alliances, the EU's emerging common defense policy appears one of the most original and interesting developments in the long history of military alliances. </w:t>
      </w:r>
      <w:r w:rsidRPr="0018047A">
        <w:rPr>
          <w:highlight w:val="green"/>
          <w:u w:val="single"/>
        </w:rPr>
        <w:t>If NATO were to decline further</w:t>
      </w:r>
      <w:r w:rsidRPr="00F26EE1">
        <w:rPr>
          <w:sz w:val="16"/>
        </w:rPr>
        <w:t xml:space="preserve"> in importance for Europeans, </w:t>
      </w:r>
      <w:r w:rsidRPr="0018047A">
        <w:rPr>
          <w:highlight w:val="green"/>
          <w:u w:val="single"/>
        </w:rPr>
        <w:t>the continent would not be left without a security guarantee</w:t>
      </w:r>
      <w:r w:rsidRPr="00F26EE1">
        <w:rPr>
          <w:sz w:val="16"/>
        </w:rPr>
        <w:t>. In fact, in spite of the wishes of all alliance members, the existence of such an EU security clause could even be a logical consistency contributing toward NATO's decreased importance in the future.</w:t>
      </w:r>
    </w:p>
    <w:bookmarkEnd w:id="1"/>
    <w:p w:rsidR="00344AF5" w:rsidRPr="00344AF5" w:rsidRDefault="00344AF5" w:rsidP="00C963F7"/>
    <w:p w:rsidR="00C963F7" w:rsidRPr="00344AF5" w:rsidRDefault="00344AF5" w:rsidP="00344AF5">
      <w:pPr>
        <w:pStyle w:val="Heading3"/>
        <w:rPr>
          <w:rFonts w:cs="Arial"/>
        </w:rPr>
      </w:pPr>
      <w:r w:rsidRPr="00344AF5">
        <w:rPr>
          <w:rFonts w:cs="Arial"/>
        </w:rPr>
        <w:t>1NC – NATO Resilient</w:t>
      </w:r>
    </w:p>
    <w:p w:rsidR="00344AF5" w:rsidRPr="00344AF5" w:rsidRDefault="00344AF5" w:rsidP="00344AF5"/>
    <w:p w:rsidR="00344AF5" w:rsidRPr="00344AF5" w:rsidRDefault="00344AF5" w:rsidP="00344AF5">
      <w:pPr>
        <w:pStyle w:val="Heading4"/>
        <w:rPr>
          <w:rFonts w:cs="Arial"/>
        </w:rPr>
      </w:pPr>
      <w:r w:rsidRPr="00344AF5">
        <w:rPr>
          <w:rFonts w:cs="Arial"/>
        </w:rPr>
        <w:t>Collapse impossible – inertia and common ties sustain NATO</w:t>
      </w:r>
    </w:p>
    <w:p w:rsidR="00344AF5" w:rsidRPr="00344AF5" w:rsidRDefault="00344AF5" w:rsidP="00344AF5">
      <w:r w:rsidRPr="00344AF5">
        <w:rPr>
          <w:rStyle w:val="Style13ptBold"/>
        </w:rPr>
        <w:t>Tertrais 4</w:t>
      </w:r>
      <w:r w:rsidRPr="00344AF5">
        <w:t xml:space="preserve"> (Bruno, Senior Research Fellow – Foundation for Strategic Research, Washington Quarterly, Spring)</w:t>
      </w:r>
    </w:p>
    <w:p w:rsidR="00344AF5" w:rsidRPr="00344AF5" w:rsidRDefault="00344AF5" w:rsidP="00344AF5">
      <w:pPr>
        <w:tabs>
          <w:tab w:val="left" w:pos="360"/>
          <w:tab w:val="left" w:pos="540"/>
        </w:tabs>
        <w:rPr>
          <w:sz w:val="16"/>
        </w:rPr>
      </w:pPr>
      <w:r w:rsidRPr="00344AF5">
        <w:rPr>
          <w:sz w:val="16"/>
        </w:rPr>
        <w:t xml:space="preserve">Overall, </w:t>
      </w:r>
      <w:r w:rsidRPr="00344AF5">
        <w:rPr>
          <w:rStyle w:val="Styleunderline9pt1"/>
        </w:rPr>
        <w:t xml:space="preserve">there are therefore good reasons to believe that </w:t>
      </w:r>
      <w:r w:rsidRPr="00344AF5">
        <w:rPr>
          <w:rStyle w:val="Styleunderline9pt1"/>
          <w:highlight w:val="green"/>
        </w:rPr>
        <w:t>the Atlantic Alliance will survive despite internal strains</w:t>
      </w:r>
      <w:r w:rsidRPr="00344AF5">
        <w:rPr>
          <w:rStyle w:val="Styleunderline9pt1"/>
        </w:rPr>
        <w:t xml:space="preserve">. </w:t>
      </w:r>
      <w:r w:rsidRPr="00344AF5">
        <w:rPr>
          <w:rStyle w:val="Styleunderline9pt1"/>
          <w:highlight w:val="green"/>
        </w:rPr>
        <w:t xml:space="preserve">NATO still serves important functions </w:t>
      </w:r>
      <w:r w:rsidRPr="00344AF5">
        <w:rPr>
          <w:rStyle w:val="Styleunderline9pt1"/>
        </w:rPr>
        <w:t>for its members</w:t>
      </w:r>
      <w:r w:rsidRPr="00344AF5">
        <w:rPr>
          <w:sz w:val="16"/>
        </w:rPr>
        <w:t xml:space="preserve">.n18 It has proven successful at adapting and undertaking new missions of peace support. </w:t>
      </w:r>
      <w:r w:rsidRPr="00344AF5">
        <w:rPr>
          <w:rStyle w:val="Styleunderline9pt1"/>
        </w:rPr>
        <w:t>Threats to Europe have not disappeared</w:t>
      </w:r>
      <w:r w:rsidRPr="00344AF5">
        <w:rPr>
          <w:sz w:val="16"/>
        </w:rPr>
        <w:t xml:space="preserve">, and although a resurgent Russian threat does not appear all that credible at the moment, the alliance still serves an important function by reassuring new members. </w:t>
      </w:r>
      <w:r w:rsidRPr="00344AF5">
        <w:rPr>
          <w:rStyle w:val="Styleunderline9pt1"/>
          <w:highlight w:val="green"/>
        </w:rPr>
        <w:t>NATO</w:t>
      </w:r>
      <w:r w:rsidRPr="00344AF5">
        <w:rPr>
          <w:sz w:val="16"/>
        </w:rPr>
        <w:t xml:space="preserve"> also </w:t>
      </w:r>
      <w:r w:rsidRPr="00344AF5">
        <w:rPr>
          <w:rStyle w:val="Styleunderline9pt1"/>
          <w:highlight w:val="green"/>
        </w:rPr>
        <w:t>remains</w:t>
      </w:r>
      <w:r w:rsidRPr="00344AF5">
        <w:rPr>
          <w:rStyle w:val="Styleunderline9pt1"/>
        </w:rPr>
        <w:t xml:space="preserve"> </w:t>
      </w:r>
      <w:r w:rsidRPr="00344AF5">
        <w:rPr>
          <w:rStyle w:val="Styleunderline9pt1"/>
          <w:highlight w:val="green"/>
        </w:rPr>
        <w:t>a vehicle of U.S. influence on the European continent</w:t>
      </w:r>
      <w:r w:rsidRPr="00344AF5">
        <w:rPr>
          <w:sz w:val="16"/>
        </w:rPr>
        <w:t xml:space="preserve">, particularly on the eastern part today. </w:t>
      </w:r>
      <w:r w:rsidRPr="00344AF5">
        <w:rPr>
          <w:rStyle w:val="Styleunderline9pt1"/>
          <w:highlight w:val="green"/>
        </w:rPr>
        <w:t>There is also inertia</w:t>
      </w:r>
      <w:r w:rsidRPr="00344AF5">
        <w:rPr>
          <w:sz w:val="16"/>
        </w:rPr>
        <w:t xml:space="preserve">. Contrary to other multilateral alliances of the Cold War, </w:t>
      </w:r>
      <w:r w:rsidRPr="00344AF5">
        <w:rPr>
          <w:rStyle w:val="Styleunderline9pt1"/>
          <w:highlight w:val="green"/>
        </w:rPr>
        <w:t>NATO</w:t>
      </w:r>
      <w:r w:rsidRPr="00344AF5">
        <w:rPr>
          <w:rStyle w:val="Styleunderline9pt1"/>
        </w:rPr>
        <w:t xml:space="preserve"> </w:t>
      </w:r>
      <w:r w:rsidRPr="00344AF5">
        <w:rPr>
          <w:rStyle w:val="Styleunderline9pt1"/>
          <w:highlight w:val="green"/>
        </w:rPr>
        <w:t xml:space="preserve">created a large civilian and military bureaucracy, </w:t>
      </w:r>
      <w:r w:rsidRPr="00344AF5">
        <w:rPr>
          <w:rStyle w:val="Styleunderline9pt1"/>
        </w:rPr>
        <w:t xml:space="preserve">and history teaches us that </w:t>
      </w:r>
      <w:r w:rsidRPr="00344AF5">
        <w:rPr>
          <w:rStyle w:val="Styleunderline9pt1"/>
          <w:highlight w:val="green"/>
        </w:rPr>
        <w:t xml:space="preserve">large institutions </w:t>
      </w:r>
      <w:r w:rsidRPr="00344AF5">
        <w:rPr>
          <w:rStyle w:val="Emphasis"/>
          <w:highlight w:val="green"/>
        </w:rPr>
        <w:t>do not die easily</w:t>
      </w:r>
      <w:r w:rsidRPr="00344AF5">
        <w:rPr>
          <w:rStyle w:val="Styleunderline9pt1"/>
        </w:rPr>
        <w:t xml:space="preserve">. </w:t>
      </w:r>
      <w:r w:rsidRPr="00344AF5">
        <w:rPr>
          <w:sz w:val="16"/>
        </w:rPr>
        <w:t xml:space="preserve">One overall explanation for this resilience is simply the fact that, </w:t>
      </w:r>
      <w:r w:rsidRPr="00344AF5">
        <w:rPr>
          <w:rStyle w:val="Emphasis"/>
          <w:highlight w:val="green"/>
        </w:rPr>
        <w:t>despite</w:t>
      </w:r>
      <w:r w:rsidRPr="00344AF5">
        <w:rPr>
          <w:rStyle w:val="Emphasis"/>
        </w:rPr>
        <w:t xml:space="preserve"> </w:t>
      </w:r>
      <w:r w:rsidRPr="00344AF5">
        <w:rPr>
          <w:rStyle w:val="Emphasis"/>
          <w:highlight w:val="green"/>
        </w:rPr>
        <w:t>disagreements and misunderstandings</w:t>
      </w:r>
      <w:r w:rsidRPr="00344AF5">
        <w:rPr>
          <w:rStyle w:val="Styleunderline9pt1"/>
        </w:rPr>
        <w:t xml:space="preserve">, </w:t>
      </w:r>
      <w:r w:rsidRPr="00344AF5">
        <w:rPr>
          <w:rStyle w:val="Styleunderline9pt1"/>
          <w:highlight w:val="green"/>
        </w:rPr>
        <w:t xml:space="preserve">Americans and Europeans have much </w:t>
      </w:r>
      <w:r w:rsidRPr="00344AF5">
        <w:rPr>
          <w:rStyle w:val="Styleunderline9pt1"/>
        </w:rPr>
        <w:t xml:space="preserve">more </w:t>
      </w:r>
      <w:r w:rsidRPr="00344AF5">
        <w:rPr>
          <w:rStyle w:val="Styleunderline9pt1"/>
          <w:highlight w:val="green"/>
        </w:rPr>
        <w:t>in common</w:t>
      </w:r>
      <w:r w:rsidRPr="00344AF5">
        <w:rPr>
          <w:sz w:val="16"/>
          <w:highlight w:val="green"/>
        </w:rPr>
        <w:t xml:space="preserve"> </w:t>
      </w:r>
      <w:r w:rsidRPr="00344AF5">
        <w:rPr>
          <w:sz w:val="16"/>
        </w:rPr>
        <w:t xml:space="preserve">from a political, economic, and cultural point of view </w:t>
      </w:r>
      <w:r w:rsidRPr="00344AF5">
        <w:rPr>
          <w:rStyle w:val="Styleunderline9pt1"/>
        </w:rPr>
        <w:t>than</w:t>
      </w:r>
      <w:r w:rsidRPr="00344AF5">
        <w:rPr>
          <w:sz w:val="16"/>
        </w:rPr>
        <w:t xml:space="preserve">, say, </w:t>
      </w:r>
      <w:r w:rsidRPr="00344AF5">
        <w:rPr>
          <w:rStyle w:val="Styleunderline9pt1"/>
        </w:rPr>
        <w:t xml:space="preserve">the </w:t>
      </w:r>
      <w:r w:rsidRPr="00344AF5">
        <w:rPr>
          <w:rStyle w:val="underline"/>
          <w:bdr w:val="single" w:sz="4" w:space="0" w:color="auto"/>
        </w:rPr>
        <w:t>U</w:t>
      </w:r>
      <w:r w:rsidRPr="00344AF5">
        <w:rPr>
          <w:rStyle w:val="Styleunderline9pt1"/>
        </w:rPr>
        <w:t xml:space="preserve">nited </w:t>
      </w:r>
      <w:r w:rsidRPr="00344AF5">
        <w:rPr>
          <w:rStyle w:val="underline"/>
          <w:bdr w:val="single" w:sz="4" w:space="0" w:color="auto"/>
        </w:rPr>
        <w:t>S</w:t>
      </w:r>
      <w:r w:rsidRPr="00344AF5">
        <w:rPr>
          <w:rStyle w:val="Styleunderline9pt1"/>
        </w:rPr>
        <w:t>tates and its Asian allies</w:t>
      </w:r>
      <w:r w:rsidRPr="00344AF5">
        <w:rPr>
          <w:sz w:val="16"/>
        </w:rPr>
        <w:t xml:space="preserve">. Such is the reason why NATO now is and will probably remain the only U.S.-led multilateral alliance standing. </w:t>
      </w:r>
    </w:p>
    <w:p w:rsidR="00344AF5" w:rsidRPr="00344AF5" w:rsidRDefault="00344AF5" w:rsidP="00344AF5">
      <w:pPr>
        <w:tabs>
          <w:tab w:val="left" w:pos="360"/>
          <w:tab w:val="left" w:pos="540"/>
        </w:tabs>
      </w:pPr>
    </w:p>
    <w:p w:rsidR="00344AF5" w:rsidRPr="00344AF5" w:rsidRDefault="00344AF5" w:rsidP="00344AF5">
      <w:pPr>
        <w:pStyle w:val="Heading3"/>
        <w:rPr>
          <w:rFonts w:cs="Arial"/>
        </w:rPr>
      </w:pPr>
      <w:r w:rsidRPr="00344AF5">
        <w:rPr>
          <w:rFonts w:cs="Arial"/>
        </w:rPr>
        <w:t>2NC – NATO Resilient</w:t>
      </w:r>
    </w:p>
    <w:p w:rsidR="00344AF5" w:rsidRPr="00344AF5" w:rsidRDefault="00344AF5" w:rsidP="00344AF5"/>
    <w:p w:rsidR="00344AF5" w:rsidRPr="00344AF5" w:rsidRDefault="00344AF5" w:rsidP="00344AF5">
      <w:pPr>
        <w:pStyle w:val="Heading4"/>
        <w:rPr>
          <w:rFonts w:cs="Arial"/>
        </w:rPr>
      </w:pPr>
      <w:r w:rsidRPr="00344AF5">
        <w:rPr>
          <w:rFonts w:cs="Arial"/>
        </w:rPr>
        <w:t xml:space="preserve">NATO is strong and resilient </w:t>
      </w:r>
    </w:p>
    <w:p w:rsidR="00344AF5" w:rsidRPr="00344AF5" w:rsidRDefault="00344AF5" w:rsidP="00344AF5">
      <w:r w:rsidRPr="00344AF5">
        <w:rPr>
          <w:rStyle w:val="Heading2Char3"/>
        </w:rPr>
        <w:t>RIA 6</w:t>
      </w:r>
      <w:r w:rsidRPr="00344AF5">
        <w:t xml:space="preserve"> (Regulatory Intelligence Agency, 12-21, Lexis)</w:t>
      </w:r>
    </w:p>
    <w:p w:rsidR="00344AF5" w:rsidRPr="00344AF5" w:rsidRDefault="00344AF5" w:rsidP="00344AF5">
      <w:pPr>
        <w:tabs>
          <w:tab w:val="left" w:pos="360"/>
          <w:tab w:val="left" w:pos="540"/>
        </w:tabs>
        <w:rPr>
          <w:sz w:val="14"/>
        </w:rPr>
      </w:pPr>
      <w:r w:rsidRPr="00344AF5">
        <w:rPr>
          <w:sz w:val="14"/>
        </w:rPr>
        <w:t xml:space="preserve">WASHINGTON, Dec. 21, 2006 - The </w:t>
      </w:r>
      <w:r w:rsidRPr="00344AF5">
        <w:rPr>
          <w:rStyle w:val="Style4Char"/>
          <w:highlight w:val="green"/>
          <w:bdr w:val="single" w:sz="4" w:space="0" w:color="auto"/>
        </w:rPr>
        <w:t>N</w:t>
      </w:r>
      <w:r w:rsidRPr="00344AF5">
        <w:rPr>
          <w:sz w:val="14"/>
        </w:rPr>
        <w:t xml:space="preserve">orth </w:t>
      </w:r>
      <w:r w:rsidRPr="00344AF5">
        <w:rPr>
          <w:rStyle w:val="Style4Char"/>
          <w:highlight w:val="green"/>
          <w:bdr w:val="single" w:sz="4" w:space="0" w:color="auto"/>
        </w:rPr>
        <w:t>A</w:t>
      </w:r>
      <w:r w:rsidRPr="00344AF5">
        <w:rPr>
          <w:sz w:val="14"/>
        </w:rPr>
        <w:t xml:space="preserve">tlantic </w:t>
      </w:r>
      <w:r w:rsidRPr="00344AF5">
        <w:rPr>
          <w:rStyle w:val="Style4Char"/>
          <w:highlight w:val="green"/>
          <w:bdr w:val="single" w:sz="4" w:space="0" w:color="auto"/>
        </w:rPr>
        <w:t>T</w:t>
      </w:r>
      <w:r w:rsidRPr="00344AF5">
        <w:rPr>
          <w:sz w:val="14"/>
          <w:highlight w:val="green"/>
        </w:rPr>
        <w:t>r</w:t>
      </w:r>
      <w:r w:rsidRPr="00344AF5">
        <w:rPr>
          <w:sz w:val="14"/>
        </w:rPr>
        <w:t xml:space="preserve">eaty </w:t>
      </w:r>
      <w:r w:rsidRPr="00344AF5">
        <w:rPr>
          <w:rStyle w:val="Style4Char"/>
          <w:highlight w:val="green"/>
          <w:bdr w:val="single" w:sz="4" w:space="0" w:color="auto"/>
        </w:rPr>
        <w:t>O</w:t>
      </w:r>
      <w:r w:rsidRPr="00344AF5">
        <w:rPr>
          <w:sz w:val="14"/>
        </w:rPr>
        <w:t xml:space="preserve">rganization </w:t>
      </w:r>
      <w:r w:rsidRPr="00344AF5">
        <w:rPr>
          <w:rStyle w:val="StyleStyle49ptChar"/>
          <w:rFonts w:ascii="Arial" w:hAnsi="Arial" w:cs="Arial"/>
        </w:rPr>
        <w:t>is healthy and its best years lie ahead</w:t>
      </w:r>
      <w:r w:rsidRPr="00344AF5">
        <w:rPr>
          <w:sz w:val="14"/>
        </w:rPr>
        <w:t xml:space="preserve">, Marine Gen. James L. Jones said today at the Europe Atlantic Council here. Jones stepped down as NATO's supreme allied commander earlier this month. While some aspects of the alliance may need work, Jones said that, </w:t>
      </w:r>
      <w:r w:rsidRPr="00344AF5">
        <w:rPr>
          <w:rStyle w:val="StyleStyle49ptChar"/>
          <w:rFonts w:ascii="Arial" w:hAnsi="Arial" w:cs="Arial"/>
        </w:rPr>
        <w:t xml:space="preserve">on the whole, it </w:t>
      </w:r>
      <w:r w:rsidRPr="00344AF5">
        <w:rPr>
          <w:rStyle w:val="StyleStyle49ptChar"/>
          <w:rFonts w:ascii="Arial" w:hAnsi="Arial" w:cs="Arial"/>
          <w:highlight w:val="green"/>
        </w:rPr>
        <w:t>is an "</w:t>
      </w:r>
      <w:r w:rsidRPr="00344AF5">
        <w:rPr>
          <w:rStyle w:val="Emphasis"/>
          <w:highlight w:val="green"/>
        </w:rPr>
        <w:t>incredibly healthy</w:t>
      </w:r>
      <w:r w:rsidRPr="00344AF5">
        <w:rPr>
          <w:rStyle w:val="StyleStyle49ptChar"/>
          <w:rFonts w:ascii="Arial" w:hAnsi="Arial" w:cs="Arial"/>
          <w:highlight w:val="green"/>
        </w:rPr>
        <w:t xml:space="preserve"> organization</w:t>
      </w:r>
      <w:r w:rsidRPr="00344AF5">
        <w:rPr>
          <w:sz w:val="14"/>
        </w:rPr>
        <w:t xml:space="preserve">."  Jones assumed his office in January 2003 after serving as the commandant of the Marine Corps. During his time in the position, the alliance has changed dramatically. "Perhaps the highlight of the last four years was witnessing the accession of seven new nations into the alliance in 2004," he said. "It was a very emotional moment for seven former Warsaw Pact countries." Membership in NATO meant acceptance in the free world to the former communist countries, Jones said. "There was a sort of palpable enthusiasm for freedom, democracy, rule of law and just the vast potential for those people that had been unleashed," he said. "You feel every day their enthusiasm from these new members." During Jones' tenure, the NATO-led International Security Assistance Force in Afghanistan grew from a force providing security in and around the Afghan capital of Kabul, to providing security for the entire country. The NATO commander in Afghanistan now commands 32,000 troops from 32 different countries, Jones said. </w:t>
      </w:r>
      <w:r w:rsidRPr="00344AF5">
        <w:rPr>
          <w:rStyle w:val="StyleStyle49ptChar"/>
          <w:rFonts w:ascii="Arial" w:hAnsi="Arial" w:cs="Arial"/>
          <w:highlight w:val="green"/>
        </w:rPr>
        <w:t>The NATO mission in Afghanistan</w:t>
      </w:r>
      <w:r w:rsidRPr="00344AF5">
        <w:rPr>
          <w:rStyle w:val="StyleStyle49ptChar"/>
          <w:rFonts w:ascii="Arial" w:hAnsi="Arial" w:cs="Arial"/>
        </w:rPr>
        <w:t xml:space="preserve"> </w:t>
      </w:r>
      <w:r w:rsidRPr="00344AF5">
        <w:rPr>
          <w:rStyle w:val="StyleStyle49ptChar"/>
          <w:rFonts w:ascii="Arial" w:hAnsi="Arial" w:cs="Arial"/>
          <w:highlight w:val="green"/>
        </w:rPr>
        <w:t>and</w:t>
      </w:r>
      <w:r w:rsidRPr="00344AF5">
        <w:rPr>
          <w:rStyle w:val="StyleStyle49ptChar"/>
          <w:rFonts w:ascii="Arial" w:hAnsi="Arial" w:cs="Arial"/>
        </w:rPr>
        <w:t xml:space="preserve"> NATO training mission in </w:t>
      </w:r>
      <w:r w:rsidRPr="00344AF5">
        <w:rPr>
          <w:rStyle w:val="StyleStyle49ptChar"/>
          <w:rFonts w:ascii="Arial" w:hAnsi="Arial" w:cs="Arial"/>
          <w:highlight w:val="green"/>
        </w:rPr>
        <w:t>Iraq</w:t>
      </w:r>
      <w:r w:rsidRPr="00344AF5">
        <w:rPr>
          <w:rStyle w:val="StyleStyle49ptChar"/>
          <w:rFonts w:ascii="Arial" w:hAnsi="Arial" w:cs="Arial"/>
        </w:rPr>
        <w:t xml:space="preserve"> are just two operations that </w:t>
      </w:r>
      <w:r w:rsidRPr="00344AF5">
        <w:rPr>
          <w:rStyle w:val="StyleStyle49ptChar"/>
          <w:rFonts w:ascii="Arial" w:hAnsi="Arial" w:cs="Arial"/>
          <w:highlight w:val="green"/>
        </w:rPr>
        <w:t>show the term "out of area operations" is obsolete</w:t>
      </w:r>
      <w:r w:rsidRPr="00344AF5">
        <w:rPr>
          <w:sz w:val="14"/>
          <w:highlight w:val="green"/>
        </w:rPr>
        <w:t>,</w:t>
      </w:r>
      <w:r w:rsidRPr="00344AF5">
        <w:rPr>
          <w:sz w:val="14"/>
        </w:rPr>
        <w:t xml:space="preserve"> he said. During the Cold War, NATO's job was to defend Western Europe from the menace of the Soviet Union and the Warsaw Pact. There were no "out-of-area operations, nor was the possibility even really contemplated," he said. "It is a given that NATO is operating today on three different continents with more than 50,000 troops committed to NATO missions," he said. </w:t>
      </w:r>
      <w:r w:rsidRPr="00344AF5">
        <w:rPr>
          <w:rStyle w:val="StyleStyle49ptChar"/>
          <w:rFonts w:ascii="Arial" w:hAnsi="Arial" w:cs="Arial"/>
        </w:rPr>
        <w:t>Troops under NATO command operate in Asia, Africa and Europe, and</w:t>
      </w:r>
      <w:r w:rsidRPr="00344AF5">
        <w:rPr>
          <w:sz w:val="14"/>
        </w:rPr>
        <w:t xml:space="preserve"> Jones said </w:t>
      </w:r>
      <w:r w:rsidRPr="00344AF5">
        <w:rPr>
          <w:rStyle w:val="StyleStyle49ptChar"/>
          <w:rFonts w:ascii="Arial" w:hAnsi="Arial" w:cs="Arial"/>
        </w:rPr>
        <w:t>the alliance is also embracing change</w:t>
      </w:r>
      <w:r w:rsidRPr="00344AF5">
        <w:rPr>
          <w:sz w:val="14"/>
        </w:rPr>
        <w:t xml:space="preserve">. "Nowhere was that more in evidence than in establishing the NATO Response Force," he said. The force - 25,000 personnel ready to deploy at a moment's notice - is now fully operational and capable. The general said the force is NATO's greatest commitment to transformation. The force is ready to "take on missions at a strategic distance, but in an expeditionary manner," he said. The NATO Response Force's first real deployment - to Pakistan to help with humanitarian relief following the earthquakes in January 2005 - is a prime example of this, Jones said. The fact that the force's first mission was a humanitarian operation has also caused some reassessment in NATO, he said. </w:t>
      </w:r>
      <w:r w:rsidRPr="00344AF5">
        <w:rPr>
          <w:rStyle w:val="StyleStyle49ptChar"/>
          <w:rFonts w:ascii="Arial" w:hAnsi="Arial" w:cs="Arial"/>
        </w:rPr>
        <w:t>"</w:t>
      </w:r>
      <w:r w:rsidRPr="00344AF5">
        <w:rPr>
          <w:rStyle w:val="StyleStyle49ptChar"/>
          <w:rFonts w:ascii="Arial" w:hAnsi="Arial" w:cs="Arial"/>
          <w:highlight w:val="green"/>
        </w:rPr>
        <w:t>NATO is reinventing itself</w:t>
      </w:r>
      <w:r w:rsidRPr="00344AF5">
        <w:rPr>
          <w:sz w:val="14"/>
          <w:highlight w:val="green"/>
        </w:rPr>
        <w:t xml:space="preserve"> </w:t>
      </w:r>
      <w:r w:rsidRPr="00344AF5">
        <w:rPr>
          <w:sz w:val="14"/>
        </w:rPr>
        <w:t xml:space="preserve">and re-explaining itself because in this world NATO is thought of, correctly, as principally a warfighting organization," he said. "This transformation of NATO - going from a reactive 20th-century force, which it needed to be, to a 21st-century more expeditionary and agile force - brings with a whole lot of things" that countries didn't realize when they signed up for the process in 2002. "It has caused a lot of pain because it gets you into such things as multinational logistics (and) organic intelligence, which NATO has never had," he said. Other transformational aspects during Jones' command included eliminating duplicate NATO headquarters, disestablishing the Alled Command Atlantic and replacing it with the Allied Command Transformation and placing all operations under Allied Command Europe. This is not to say there are not problems that NATO must address, Jones said. First and foremost is money. The per capita share of many countries has actually gone down since the Prague Summit in 2002. </w:t>
      </w:r>
      <w:r w:rsidRPr="00344AF5">
        <w:rPr>
          <w:rStyle w:val="term"/>
          <w:sz w:val="14"/>
        </w:rPr>
        <w:t>NATO</w:t>
      </w:r>
      <w:r w:rsidRPr="00344AF5">
        <w:rPr>
          <w:sz w:val="14"/>
        </w:rPr>
        <w:t xml:space="preserve"> nations agreed during that summit to spend roughly 3 percent of their gross domestic product on defense. Another problem is national caveats, Jones said. This is where troops assigned to a mission has such stringent restrictions placed on them, that commanders can hardly use them. But </w:t>
      </w:r>
      <w:r w:rsidRPr="00344AF5">
        <w:rPr>
          <w:rStyle w:val="StyleStyle49ptChar"/>
          <w:rFonts w:ascii="Arial" w:hAnsi="Arial" w:cs="Arial"/>
          <w:highlight w:val="green"/>
        </w:rPr>
        <w:t xml:space="preserve">the alliance is </w:t>
      </w:r>
      <w:r w:rsidRPr="00344AF5">
        <w:rPr>
          <w:rStyle w:val="StyleStyle49ptBoldChar"/>
          <w:rFonts w:ascii="Arial" w:hAnsi="Arial" w:cs="Arial"/>
          <w:highlight w:val="green"/>
        </w:rPr>
        <w:t>remarkably adaptable and resilient</w:t>
      </w:r>
      <w:r w:rsidRPr="00344AF5">
        <w:rPr>
          <w:rStyle w:val="term"/>
          <w:sz w:val="14"/>
        </w:rPr>
        <w:t>,</w:t>
      </w:r>
      <w:r w:rsidRPr="00344AF5">
        <w:rPr>
          <w:sz w:val="14"/>
        </w:rPr>
        <w:t xml:space="preserve"> Jones said. "</w:t>
      </w:r>
      <w:r w:rsidRPr="00344AF5">
        <w:rPr>
          <w:rStyle w:val="StyleStyle49ptChar"/>
          <w:rFonts w:ascii="Arial" w:hAnsi="Arial" w:cs="Arial"/>
        </w:rPr>
        <w:t>The other</w:t>
      </w:r>
      <w:r w:rsidRPr="00344AF5">
        <w:rPr>
          <w:sz w:val="14"/>
        </w:rPr>
        <w:t xml:space="preserve"> bit of </w:t>
      </w:r>
      <w:r w:rsidRPr="00344AF5">
        <w:rPr>
          <w:rStyle w:val="StyleStyle49ptChar"/>
          <w:rFonts w:ascii="Arial" w:hAnsi="Arial" w:cs="Arial"/>
        </w:rPr>
        <w:t xml:space="preserve">evidence that the alliance is healthy is that I know of </w:t>
      </w:r>
      <w:r w:rsidRPr="00344AF5">
        <w:rPr>
          <w:rStyle w:val="StyleStyle49ptChar"/>
          <w:rFonts w:ascii="Arial" w:hAnsi="Arial" w:cs="Arial"/>
          <w:highlight w:val="green"/>
        </w:rPr>
        <w:t>no countries that are trying to leave the alliance</w:t>
      </w:r>
      <w:r w:rsidRPr="00344AF5">
        <w:rPr>
          <w:rStyle w:val="StyleStyle49ptChar"/>
          <w:rFonts w:ascii="Arial" w:hAnsi="Arial" w:cs="Arial"/>
        </w:rPr>
        <w:t>,"</w:t>
      </w:r>
      <w:r w:rsidRPr="00344AF5">
        <w:rPr>
          <w:sz w:val="14"/>
        </w:rPr>
        <w:t xml:space="preserve"> Jones said. "And I know </w:t>
      </w:r>
      <w:r w:rsidRPr="00344AF5">
        <w:rPr>
          <w:rStyle w:val="StyleStyle49ptChar"/>
          <w:rFonts w:ascii="Arial" w:hAnsi="Arial" w:cs="Arial"/>
          <w:highlight w:val="green"/>
        </w:rPr>
        <w:t>quite a few</w:t>
      </w:r>
      <w:r w:rsidRPr="00344AF5">
        <w:rPr>
          <w:sz w:val="14"/>
          <w:highlight w:val="green"/>
        </w:rPr>
        <w:t xml:space="preserve"> </w:t>
      </w:r>
      <w:r w:rsidRPr="00344AF5">
        <w:rPr>
          <w:sz w:val="14"/>
        </w:rPr>
        <w:t xml:space="preserve">that </w:t>
      </w:r>
      <w:r w:rsidRPr="00344AF5">
        <w:rPr>
          <w:rStyle w:val="StyleStyle49ptChar"/>
          <w:rFonts w:ascii="Arial" w:hAnsi="Arial" w:cs="Arial"/>
          <w:highlight w:val="green"/>
        </w:rPr>
        <w:t>are trying to</w:t>
      </w:r>
      <w:r w:rsidRPr="00344AF5">
        <w:rPr>
          <w:sz w:val="14"/>
          <w:highlight w:val="green"/>
        </w:rPr>
        <w:t xml:space="preserve"> </w:t>
      </w:r>
      <w:r w:rsidRPr="00344AF5">
        <w:rPr>
          <w:sz w:val="14"/>
        </w:rPr>
        <w:t xml:space="preserve">queue up and measure up to </w:t>
      </w:r>
      <w:r w:rsidRPr="00344AF5">
        <w:rPr>
          <w:rStyle w:val="StyleStyle49ptChar"/>
          <w:rFonts w:ascii="Arial" w:hAnsi="Arial" w:cs="Arial"/>
          <w:highlight w:val="green"/>
        </w:rPr>
        <w:t xml:space="preserve">become members </w:t>
      </w:r>
      <w:r w:rsidRPr="00344AF5">
        <w:rPr>
          <w:rStyle w:val="StyleStyle49ptChar"/>
          <w:rFonts w:ascii="Arial" w:hAnsi="Arial" w:cs="Arial"/>
        </w:rPr>
        <w:t>by</w:t>
      </w:r>
      <w:r w:rsidRPr="00344AF5">
        <w:rPr>
          <w:sz w:val="14"/>
        </w:rPr>
        <w:t xml:space="preserve"> as early as </w:t>
      </w:r>
      <w:r w:rsidRPr="00344AF5">
        <w:rPr>
          <w:rStyle w:val="StyleStyle49ptChar"/>
          <w:rFonts w:ascii="Arial" w:hAnsi="Arial" w:cs="Arial"/>
        </w:rPr>
        <w:t>2008</w:t>
      </w:r>
      <w:r w:rsidRPr="00344AF5">
        <w:rPr>
          <w:sz w:val="14"/>
        </w:rPr>
        <w:t>."</w:t>
      </w:r>
    </w:p>
    <w:p w:rsidR="00344AF5" w:rsidRPr="00344AF5" w:rsidRDefault="00344AF5" w:rsidP="00344AF5">
      <w:pPr>
        <w:tabs>
          <w:tab w:val="left" w:pos="360"/>
          <w:tab w:val="left" w:pos="540"/>
        </w:tabs>
        <w:rPr>
          <w:sz w:val="16"/>
        </w:rPr>
      </w:pPr>
    </w:p>
    <w:p w:rsidR="00344AF5" w:rsidRPr="00344AF5" w:rsidRDefault="00344AF5" w:rsidP="00344AF5">
      <w:pPr>
        <w:pStyle w:val="Heading4"/>
        <w:rPr>
          <w:rFonts w:cs="Arial"/>
        </w:rPr>
      </w:pPr>
      <w:r w:rsidRPr="00344AF5">
        <w:rPr>
          <w:rFonts w:cs="Arial"/>
        </w:rPr>
        <w:t>Past events prove NATO is resilient</w:t>
      </w:r>
    </w:p>
    <w:p w:rsidR="00344AF5" w:rsidRPr="00344AF5" w:rsidRDefault="00344AF5" w:rsidP="00344AF5">
      <w:pPr>
        <w:tabs>
          <w:tab w:val="left" w:pos="360"/>
          <w:tab w:val="left" w:pos="540"/>
        </w:tabs>
      </w:pPr>
      <w:r w:rsidRPr="00344AF5">
        <w:rPr>
          <w:rStyle w:val="Heading2Char3"/>
        </w:rPr>
        <w:t>Corn 7</w:t>
      </w:r>
      <w:r w:rsidRPr="00344AF5">
        <w:t xml:space="preserve"> (Tony, Ph.D. – University of Paris and Graduate – U.S. Naval War College, “The Revolution in Transatlantic Affairs”, Real Clear Politics, 8-21, http://www.realclearpolitics.com/articles/2007/08/the_revolution_in_transatlanti.html)</w:t>
      </w:r>
    </w:p>
    <w:p w:rsidR="00344AF5" w:rsidRPr="00344AF5" w:rsidRDefault="00344AF5" w:rsidP="00344AF5"/>
    <w:p w:rsidR="00344AF5" w:rsidRPr="00344AF5" w:rsidRDefault="00344AF5" w:rsidP="00344AF5">
      <w:pPr>
        <w:rPr>
          <w:sz w:val="16"/>
        </w:rPr>
      </w:pPr>
      <w:r w:rsidRPr="00344AF5">
        <w:rPr>
          <w:rStyle w:val="IntenseEmphasis"/>
        </w:rPr>
        <w:t xml:space="preserve">If </w:t>
      </w:r>
      <w:r w:rsidRPr="00344AF5">
        <w:rPr>
          <w:rStyle w:val="IntenseEmphasis"/>
          <w:highlight w:val="green"/>
        </w:rPr>
        <w:t>the Alliance</w:t>
      </w:r>
      <w:r w:rsidRPr="00344AF5">
        <w:rPr>
          <w:rStyle w:val="IntenseEmphasis"/>
        </w:rPr>
        <w:t xml:space="preserve"> survived a debacle of the magnitude of Suez in 1956, it </w:t>
      </w:r>
      <w:r w:rsidRPr="00344AF5">
        <w:rPr>
          <w:rStyle w:val="IntenseEmphasis"/>
          <w:highlight w:val="green"/>
        </w:rPr>
        <w:t>can</w:t>
      </w:r>
      <w:r w:rsidRPr="00344AF5">
        <w:rPr>
          <w:highlight w:val="green"/>
          <w:u w:val="single"/>
        </w:rPr>
        <w:t xml:space="preserve"> </w:t>
      </w:r>
      <w:r w:rsidRPr="00344AF5">
        <w:rPr>
          <w:rStyle w:val="Emphasis"/>
          <w:highlight w:val="green"/>
        </w:rPr>
        <w:t>withstand anything</w:t>
      </w:r>
      <w:r w:rsidRPr="00344AF5">
        <w:rPr>
          <w:u w:val="single"/>
        </w:rPr>
        <w:t xml:space="preserve">. </w:t>
      </w:r>
      <w:r w:rsidRPr="00344AF5">
        <w:rPr>
          <w:rStyle w:val="IntenseEmphasis"/>
        </w:rPr>
        <w:t>The main danger for NATO</w:t>
      </w:r>
      <w:r w:rsidRPr="00344AF5">
        <w:rPr>
          <w:sz w:val="16"/>
        </w:rPr>
        <w:t xml:space="preserve"> therefore </w:t>
      </w:r>
      <w:r w:rsidRPr="00344AF5">
        <w:rPr>
          <w:rStyle w:val="IntenseEmphasis"/>
        </w:rPr>
        <w:t>is not military failure or even a Suez-like</w:t>
      </w:r>
      <w:r w:rsidRPr="00344AF5">
        <w:rPr>
          <w:sz w:val="16"/>
        </w:rPr>
        <w:t xml:space="preserve"> temporary </w:t>
      </w:r>
      <w:r w:rsidRPr="00344AF5">
        <w:rPr>
          <w:rStyle w:val="IntenseEmphasis"/>
        </w:rPr>
        <w:t>political meltdown</w:t>
      </w:r>
      <w:r w:rsidRPr="00344AF5">
        <w:rPr>
          <w:sz w:val="16"/>
        </w:rPr>
        <w:t xml:space="preserve">, but something more insidious. Over time, what an ill-conceived globalization of NATO could lead to is the transformation of the tactical coalition that the Shanghai Cooperation Organization currently is into a strategic “NATO of the East” while at the same time perverting the Atlantic Alliance into, so to speak, a “SEATO of the West” — namely, a make-believe alliance with no viable strategy (because a conventional military configuration is irrelevant when the threats are of the asymmetric variety) and no coherent policy (because the interests of the global members are simply too heterogeneous to ever converge.) The Long War promises to be a thinking man’s war. </w:t>
      </w:r>
      <w:r w:rsidRPr="00344AF5">
        <w:rPr>
          <w:rStyle w:val="IntenseEmphasis"/>
          <w:highlight w:val="green"/>
        </w:rPr>
        <w:t>As a full-fledged Alliance, NATO possesses the kind of</w:t>
      </w:r>
      <w:r w:rsidRPr="00344AF5">
        <w:rPr>
          <w:highlight w:val="green"/>
          <w:u w:val="single"/>
        </w:rPr>
        <w:t xml:space="preserve"> </w:t>
      </w:r>
      <w:r w:rsidRPr="00344AF5">
        <w:rPr>
          <w:rStyle w:val="Emphasis"/>
          <w:highlight w:val="green"/>
        </w:rPr>
        <w:t>staying power</w:t>
      </w:r>
      <w:r w:rsidRPr="00344AF5">
        <w:rPr>
          <w:highlight w:val="green"/>
          <w:u w:val="single"/>
        </w:rPr>
        <w:t xml:space="preserve"> </w:t>
      </w:r>
      <w:r w:rsidRPr="00344AF5">
        <w:rPr>
          <w:rStyle w:val="IntenseEmphasis"/>
          <w:highlight w:val="green"/>
        </w:rPr>
        <w:t>that mere ad hoc coalitions cannot deliver</w:t>
      </w:r>
      <w:r w:rsidRPr="00344AF5">
        <w:rPr>
          <w:sz w:val="16"/>
        </w:rPr>
        <w:t xml:space="preserve">; but NATO still has to come to terms with the fact that thinking power will matter more than fighting power. If NATO is to avoid the twofold danger of the SCO becoming a NATO of the East while NATO becomes a mere SEATO of the West, the Alliance will have first of all to downgrade its “toolbox” dimension and beef up its “think-tank” dimension. </w:t>
      </w:r>
    </w:p>
    <w:p w:rsidR="00344AF5" w:rsidRPr="00344AF5" w:rsidRDefault="00344AF5" w:rsidP="00344AF5"/>
    <w:p w:rsidR="005C0FD6" w:rsidRDefault="005C0FD6" w:rsidP="005C0FD6">
      <w:pPr>
        <w:pStyle w:val="Heading2"/>
        <w:rPr>
          <w:rFonts w:cs="Arial"/>
        </w:rPr>
      </w:pPr>
      <w:r w:rsidRPr="00344AF5">
        <w:rPr>
          <w:rFonts w:cs="Arial"/>
        </w:rPr>
        <w:t>Iraq Advantage</w:t>
      </w:r>
    </w:p>
    <w:p w:rsidR="00B76E5D" w:rsidRPr="00344AF5" w:rsidRDefault="00B76E5D" w:rsidP="00B76E5D">
      <w:pPr>
        <w:pStyle w:val="Heading3"/>
        <w:rPr>
          <w:rFonts w:cs="Arial"/>
        </w:rPr>
      </w:pPr>
      <w:r w:rsidRPr="00344AF5">
        <w:rPr>
          <w:rFonts w:cs="Arial"/>
        </w:rPr>
        <w:t>Note</w:t>
      </w:r>
    </w:p>
    <w:p w:rsidR="00B76E5D" w:rsidRPr="00344AF5" w:rsidRDefault="00B76E5D" w:rsidP="00B76E5D"/>
    <w:p w:rsidR="00B76E5D" w:rsidRPr="00344AF5" w:rsidRDefault="00B76E5D" w:rsidP="00B76E5D">
      <w:pPr>
        <w:pStyle w:val="Heading4"/>
        <w:rPr>
          <w:rFonts w:cs="Arial"/>
        </w:rPr>
      </w:pPr>
      <w:r w:rsidRPr="00344AF5">
        <w:rPr>
          <w:rFonts w:cs="Arial"/>
        </w:rPr>
        <w:t>A lot of stuff you can/should read on the advantage are in the withdraw CP, including “intervention fails”/”intervention = terrorism”.</w:t>
      </w:r>
    </w:p>
    <w:p w:rsidR="00B76E5D" w:rsidRPr="00B76E5D" w:rsidRDefault="00B76E5D" w:rsidP="00B76E5D"/>
    <w:p w:rsidR="005C0FD6" w:rsidRPr="00344AF5" w:rsidRDefault="005C0FD6" w:rsidP="005C0FD6">
      <w:pPr>
        <w:pStyle w:val="Heading3"/>
        <w:rPr>
          <w:rFonts w:cs="Arial"/>
        </w:rPr>
      </w:pPr>
      <w:r w:rsidRPr="00344AF5">
        <w:rPr>
          <w:rFonts w:cs="Arial"/>
        </w:rPr>
        <w:t>1NC – ISIS Ded</w:t>
      </w:r>
    </w:p>
    <w:p w:rsidR="005C0FD6" w:rsidRPr="00344AF5" w:rsidRDefault="005C0FD6" w:rsidP="005C0FD6"/>
    <w:p w:rsidR="005C0FD6" w:rsidRPr="00344AF5" w:rsidRDefault="005C0FD6" w:rsidP="005C0FD6">
      <w:pPr>
        <w:pStyle w:val="Heading4"/>
        <w:rPr>
          <w:rFonts w:cs="Arial"/>
        </w:rPr>
      </w:pPr>
      <w:r w:rsidRPr="00344AF5">
        <w:rPr>
          <w:rFonts w:cs="Arial"/>
        </w:rPr>
        <w:t>ISIS lost – they’re not a threat</w:t>
      </w:r>
    </w:p>
    <w:p w:rsidR="005C0FD6" w:rsidRPr="00344AF5" w:rsidRDefault="005C0FD6" w:rsidP="005C0FD6">
      <w:r w:rsidRPr="00344AF5">
        <w:rPr>
          <w:rStyle w:val="Style13ptBold"/>
        </w:rPr>
        <w:t>CBS 18</w:t>
      </w:r>
      <w:r w:rsidRPr="00344AF5">
        <w:t>, “</w:t>
      </w:r>
      <w:r w:rsidRPr="00344AF5">
        <w:rPr>
          <w:rStyle w:val="Emphasis"/>
          <w:highlight w:val="green"/>
        </w:rPr>
        <w:t>ISIS beaten</w:t>
      </w:r>
      <w:r w:rsidRPr="00344AF5">
        <w:t>, U.S. troops reportedly start Iraq drawdown”, https://www.cbsnews.com/news/iraq-us-troops-drawdown-ap-military-declares-isis-beaten-afghanistan/</w:t>
      </w:r>
    </w:p>
    <w:p w:rsidR="005C0FD6" w:rsidRPr="00344AF5" w:rsidRDefault="005C0FD6" w:rsidP="005C0FD6">
      <w:pPr>
        <w:rPr>
          <w:sz w:val="16"/>
        </w:rPr>
      </w:pPr>
      <w:r w:rsidRPr="00344AF5">
        <w:rPr>
          <w:sz w:val="16"/>
        </w:rPr>
        <w:t xml:space="preserve">An Iraqi government spokesman and U.S. contractors in the country told the Associated Press on Monday that </w:t>
      </w:r>
      <w:r w:rsidRPr="00344AF5">
        <w:rPr>
          <w:rStyle w:val="StyleUnderline"/>
          <w:highlight w:val="green"/>
        </w:rPr>
        <w:t>American forces had begun a drawdown from Iraq following</w:t>
      </w:r>
      <w:r w:rsidRPr="00344AF5">
        <w:rPr>
          <w:sz w:val="16"/>
        </w:rPr>
        <w:t xml:space="preserve"> Baghdad's </w:t>
      </w:r>
      <w:r w:rsidRPr="00344AF5">
        <w:rPr>
          <w:rStyle w:val="Emphasis"/>
          <w:highlight w:val="green"/>
        </w:rPr>
        <w:t>declaration of victory over ISIS</w:t>
      </w:r>
      <w:r w:rsidRPr="00344AF5">
        <w:rPr>
          <w:sz w:val="16"/>
        </w:rPr>
        <w:t xml:space="preserve"> militants. Government spokesman Saad al-Hadithi said "</w:t>
      </w:r>
      <w:r w:rsidRPr="00344AF5">
        <w:rPr>
          <w:rStyle w:val="Emphasis"/>
          <w:highlight w:val="green"/>
        </w:rPr>
        <w:t>the battle against Daesh has ended</w:t>
      </w:r>
      <w:r w:rsidRPr="00344AF5">
        <w:rPr>
          <w:sz w:val="16"/>
        </w:rPr>
        <w:t xml:space="preserve"> and so the level of the American presence will be reduced." Daesh is the Arabic language acronym for the Islamic State of Iraq and Syria (ISIS). U.S. military spokesman Col. Ryan Dillon did not deny the report to CBS News, but would only say that the U.S.-led military coalition's presence in Iraq "will be conditions-based, proportional to the need" and determined "in coordination with the government of Iraq." Al-Hadithi stressed to the AP that the drawdown is still in its early stages and at present does not mark the beginning of a complete withdrawal of U.S. forces. The United States first launched airstrikes against ISIS in Iraq in August 2014 and in the following years closely backed key Iraqi military victories, including the retaking of Mosul, Iraq's second-largest city. </w:t>
      </w:r>
      <w:r w:rsidRPr="00344AF5">
        <w:rPr>
          <w:rStyle w:val="StyleUnderline"/>
          <w:highlight w:val="green"/>
        </w:rPr>
        <w:t>ISIS</w:t>
      </w:r>
      <w:r w:rsidRPr="00344AF5">
        <w:rPr>
          <w:sz w:val="16"/>
        </w:rPr>
        <w:t xml:space="preserve"> swept across vast swaths of northern Iraq and neighboring Syria in the summer of 2014, carving out its own self-styled Muslim "caliphate." It has now </w:t>
      </w:r>
      <w:r w:rsidRPr="00344AF5">
        <w:rPr>
          <w:rStyle w:val="Emphasis"/>
          <w:highlight w:val="green"/>
        </w:rPr>
        <w:t>lost control of all significant population centers that it held</w:t>
      </w:r>
      <w:r w:rsidRPr="00344AF5">
        <w:rPr>
          <w:sz w:val="16"/>
        </w:rPr>
        <w:t xml:space="preserve"> in both countries.</w:t>
      </w:r>
    </w:p>
    <w:p w:rsidR="005C0FD6" w:rsidRPr="00344AF5" w:rsidRDefault="005C0FD6" w:rsidP="005C0FD6"/>
    <w:p w:rsidR="005C0FD6" w:rsidRPr="00344AF5" w:rsidRDefault="005C0FD6" w:rsidP="005C0FD6">
      <w:pPr>
        <w:pStyle w:val="Heading3"/>
        <w:rPr>
          <w:rFonts w:cs="Arial"/>
        </w:rPr>
      </w:pPr>
      <w:r w:rsidRPr="00344AF5">
        <w:rPr>
          <w:rFonts w:cs="Arial"/>
        </w:rPr>
        <w:t>2NC – ISIS DED</w:t>
      </w:r>
    </w:p>
    <w:p w:rsidR="005C0FD6" w:rsidRPr="00344AF5" w:rsidRDefault="005C0FD6" w:rsidP="005C0FD6"/>
    <w:p w:rsidR="005C0FD6" w:rsidRPr="00344AF5" w:rsidRDefault="005C0FD6" w:rsidP="005C0FD6">
      <w:pPr>
        <w:pStyle w:val="Heading4"/>
        <w:rPr>
          <w:rFonts w:cs="Arial"/>
        </w:rPr>
      </w:pPr>
      <w:r w:rsidRPr="00344AF5">
        <w:rPr>
          <w:rFonts w:cs="Arial"/>
        </w:rPr>
        <w:t>ISIS took the L – they’re completely eradicated from Iraq</w:t>
      </w:r>
    </w:p>
    <w:p w:rsidR="005C0FD6" w:rsidRPr="00344AF5" w:rsidRDefault="005C0FD6" w:rsidP="005C0FD6">
      <w:r w:rsidRPr="00344AF5">
        <w:rPr>
          <w:rStyle w:val="Style13ptBold"/>
        </w:rPr>
        <w:t>AP 17</w:t>
      </w:r>
      <w:r w:rsidRPr="00344AF5">
        <w:t xml:space="preserve">, Associated Press, “Iraq says war against ISIS is over: 'Your land' is liberated”, </w:t>
      </w:r>
      <w:hyperlink r:id="rId49" w:history="1">
        <w:r w:rsidRPr="00344AF5">
          <w:rPr>
            <w:rStyle w:val="Hyperlink"/>
          </w:rPr>
          <w:t>https://www.nbcnews.com/storyline/isis-terror/iraq-says-its-war-against-isis-has-ended-n828041</w:t>
        </w:r>
      </w:hyperlink>
    </w:p>
    <w:p w:rsidR="005C0FD6" w:rsidRPr="00344AF5" w:rsidRDefault="005C0FD6" w:rsidP="005C0FD6">
      <w:pPr>
        <w:rPr>
          <w:sz w:val="16"/>
        </w:rPr>
      </w:pPr>
      <w:r w:rsidRPr="00344AF5">
        <w:rPr>
          <w:sz w:val="16"/>
        </w:rPr>
        <w:t xml:space="preserve">After more than three years of combat operations, </w:t>
      </w:r>
      <w:r w:rsidRPr="00344AF5">
        <w:rPr>
          <w:rStyle w:val="StyleUnderline"/>
          <w:highlight w:val="green"/>
        </w:rPr>
        <w:t>Iraq announced</w:t>
      </w:r>
      <w:r w:rsidRPr="00344AF5">
        <w:rPr>
          <w:sz w:val="16"/>
        </w:rPr>
        <w:t xml:space="preserve"> Saturday that </w:t>
      </w:r>
      <w:r w:rsidRPr="00344AF5">
        <w:rPr>
          <w:rStyle w:val="StyleUnderline"/>
          <w:highlight w:val="green"/>
        </w:rPr>
        <w:t>the fight against the Islamic State</w:t>
      </w:r>
      <w:r w:rsidRPr="00344AF5">
        <w:rPr>
          <w:sz w:val="16"/>
        </w:rPr>
        <w:t xml:space="preserve"> group </w:t>
      </w:r>
      <w:r w:rsidRPr="00344AF5">
        <w:rPr>
          <w:rStyle w:val="Emphasis"/>
          <w:highlight w:val="green"/>
        </w:rPr>
        <w:t>is over</w:t>
      </w:r>
      <w:r w:rsidRPr="00344AF5">
        <w:rPr>
          <w:sz w:val="16"/>
        </w:rPr>
        <w:t xml:space="preserve"> after the country's </w:t>
      </w:r>
      <w:r w:rsidRPr="00344AF5">
        <w:rPr>
          <w:rStyle w:val="Emphasis"/>
          <w:highlight w:val="green"/>
        </w:rPr>
        <w:t>security forces drove the extremists from all of the territory they once held</w:t>
      </w:r>
      <w:r w:rsidRPr="00344AF5">
        <w:rPr>
          <w:sz w:val="16"/>
        </w:rPr>
        <w:t xml:space="preserve">. Iraqi and American officials warned, however, that key challenges remain despite the military victory. Prime Minister Haider al-Abadi formally announced the victory in an address to the nation aired on Iraqi state television Saturday evening. "Honorable Iraqis, your </w:t>
      </w:r>
      <w:r w:rsidRPr="00344AF5">
        <w:rPr>
          <w:rStyle w:val="Emphasis"/>
          <w:highlight w:val="green"/>
        </w:rPr>
        <w:t>land has been completely liberated</w:t>
      </w:r>
      <w:r w:rsidRPr="00344AF5">
        <w:rPr>
          <w:sz w:val="16"/>
        </w:rPr>
        <w:t xml:space="preserve">," he said. "The liberation dream has become a reality. We achieved victory in difficult circumstances and with God's help, the steadfastness of our people and the bravery of our heroic forces we prevailed." "The flag of Iraq is flying high today over all Iraqi territory and at the farthest point on the border," he added, standing before the most senior members of Iraq's security forces. Following al-Abadi's remarks, his office declared a public holiday Sunday in celebration of the victory, according to an official statement from the prime minister's office. </w:t>
      </w:r>
      <w:r w:rsidRPr="00344AF5">
        <w:rPr>
          <w:rStyle w:val="Emphasis"/>
          <w:highlight w:val="green"/>
        </w:rPr>
        <w:t>Iraqi forces mopped up the last pockets of IS fighters</w:t>
      </w:r>
      <w:r w:rsidRPr="00344AF5">
        <w:rPr>
          <w:sz w:val="16"/>
        </w:rPr>
        <w:t xml:space="preserve"> from Iraq's western deserts Saturday, securing the country's border with Syria, a step that marked the end of combat operations against the extremists. "</w:t>
      </w:r>
      <w:r w:rsidRPr="00344AF5">
        <w:rPr>
          <w:rStyle w:val="Emphasis"/>
          <w:highlight w:val="green"/>
        </w:rPr>
        <w:t>All Iraqi lands are liberated</w:t>
      </w:r>
      <w:r w:rsidRPr="00344AF5">
        <w:rPr>
          <w:sz w:val="16"/>
        </w:rPr>
        <w:t xml:space="preserve"> from terrorist Daesh gangs and our forces completely control the international Iraqi-Syrian border," said Lt. Gen. Abdul-Amir Rasheed Yar Allah, a senior Iraqi military commander, in a statement Saturday afternoon.</w:t>
      </w:r>
    </w:p>
    <w:p w:rsidR="005C0FD6" w:rsidRPr="00344AF5" w:rsidRDefault="005C0FD6" w:rsidP="005C0FD6"/>
    <w:p w:rsidR="005C0FD6" w:rsidRPr="00344AF5" w:rsidRDefault="005C0FD6" w:rsidP="005C0FD6">
      <w:pPr>
        <w:pStyle w:val="Heading4"/>
        <w:rPr>
          <w:rFonts w:cs="Arial"/>
        </w:rPr>
      </w:pPr>
      <w:r w:rsidRPr="00344AF5">
        <w:rPr>
          <w:rFonts w:cs="Arial"/>
        </w:rPr>
        <w:t>ISIS is wrecked in Syria and Iraq</w:t>
      </w:r>
    </w:p>
    <w:p w:rsidR="005C0FD6" w:rsidRPr="00344AF5" w:rsidRDefault="005C0FD6" w:rsidP="005C0FD6">
      <w:r w:rsidRPr="00344AF5">
        <w:t xml:space="preserve">Patrick </w:t>
      </w:r>
      <w:r w:rsidRPr="00344AF5">
        <w:rPr>
          <w:rStyle w:val="Style13ptBold"/>
        </w:rPr>
        <w:t>Cockburn 18</w:t>
      </w:r>
      <w:r w:rsidRPr="00344AF5">
        <w:t xml:space="preserve">, award-winning writer on The Independent who specialises in analysis of Iraq, Syria and wars in the Middle East, “Preview 2018: </w:t>
      </w:r>
      <w:r w:rsidRPr="00344AF5">
        <w:rPr>
          <w:rStyle w:val="Emphasis"/>
          <w:highlight w:val="green"/>
        </w:rPr>
        <w:t>After a string of defeats in Iraq and Syria</w:t>
      </w:r>
      <w:r w:rsidRPr="00344AF5">
        <w:t xml:space="preserve"> what 2018 means for Isis”, https://www.independent.co.uk/news/world/middle-east/isis-defeat-syria-latest-iraq-2018-survive-a8107891.html</w:t>
      </w:r>
    </w:p>
    <w:p w:rsidR="005C0FD6" w:rsidRPr="00344AF5" w:rsidRDefault="005C0FD6" w:rsidP="005C0FD6">
      <w:pPr>
        <w:rPr>
          <w:sz w:val="16"/>
        </w:rPr>
      </w:pPr>
      <w:r w:rsidRPr="00344AF5">
        <w:rPr>
          <w:rStyle w:val="Emphasis"/>
          <w:highlight w:val="green"/>
        </w:rPr>
        <w:t>Isis has been defeated in Iraq and Syria</w:t>
      </w:r>
      <w:r w:rsidRPr="00344AF5">
        <w:rPr>
          <w:sz w:val="16"/>
        </w:rPr>
        <w:t xml:space="preserve">. </w:t>
      </w:r>
      <w:r w:rsidRPr="00344AF5">
        <w:rPr>
          <w:rStyle w:val="StyleUnderline"/>
          <w:highlight w:val="green"/>
        </w:rPr>
        <w:t>The caliphate</w:t>
      </w:r>
      <w:r w:rsidRPr="00344AF5">
        <w:rPr>
          <w:sz w:val="16"/>
        </w:rPr>
        <w:t xml:space="preserve"> declared in 2014, which was once the size of Great Britain, </w:t>
      </w:r>
      <w:r w:rsidRPr="00344AF5">
        <w:rPr>
          <w:rStyle w:val="Emphasis"/>
          <w:highlight w:val="green"/>
        </w:rPr>
        <w:t>is no more</w:t>
      </w:r>
      <w:r w:rsidRPr="00344AF5">
        <w:rPr>
          <w:sz w:val="16"/>
        </w:rPr>
        <w:t xml:space="preserve">. </w:t>
      </w:r>
      <w:r w:rsidRPr="00344AF5">
        <w:rPr>
          <w:rStyle w:val="StyleUnderline"/>
          <w:highlight w:val="green"/>
        </w:rPr>
        <w:t>Its de facto capitals</w:t>
      </w:r>
      <w:r w:rsidRPr="00344AF5">
        <w:rPr>
          <w:sz w:val="16"/>
        </w:rPr>
        <w:t xml:space="preserve">, Mosul in Iraq and Raqqa in Syria, </w:t>
      </w:r>
      <w:r w:rsidRPr="00344AF5">
        <w:rPr>
          <w:rStyle w:val="Emphasis"/>
          <w:highlight w:val="green"/>
        </w:rPr>
        <w:t>were captured</w:t>
      </w:r>
      <w:r w:rsidRPr="00344AF5">
        <w:rPr>
          <w:sz w:val="16"/>
        </w:rPr>
        <w:t xml:space="preserve"> after long and bloody sieges in the second half of 2017.</w:t>
      </w:r>
    </w:p>
    <w:p w:rsidR="005C0FD6" w:rsidRPr="00344AF5" w:rsidRDefault="005C0FD6" w:rsidP="005C0FD6"/>
    <w:p w:rsidR="005C0FD6" w:rsidRPr="00344AF5" w:rsidRDefault="005C0FD6" w:rsidP="005C0FD6">
      <w:pPr>
        <w:pStyle w:val="Heading4"/>
        <w:rPr>
          <w:rFonts w:cs="Arial"/>
        </w:rPr>
      </w:pPr>
      <w:r w:rsidRPr="00344AF5">
        <w:rPr>
          <w:rFonts w:cs="Arial"/>
        </w:rPr>
        <w:t>ISIS is no longer a thing</w:t>
      </w:r>
    </w:p>
    <w:p w:rsidR="005C0FD6" w:rsidRPr="00344AF5" w:rsidRDefault="005C0FD6" w:rsidP="005C0FD6">
      <w:r w:rsidRPr="00344AF5">
        <w:t xml:space="preserve">Emma </w:t>
      </w:r>
      <w:r w:rsidRPr="00344AF5">
        <w:rPr>
          <w:rStyle w:val="Style13ptBold"/>
        </w:rPr>
        <w:t>Graham-Harrison 17</w:t>
      </w:r>
      <w:r w:rsidRPr="00344AF5">
        <w:t xml:space="preserve">, guardian reporter, “Iraq formally declares end to fight against Islamic State”, </w:t>
      </w:r>
      <w:hyperlink r:id="rId50" w:history="1">
        <w:r w:rsidRPr="00344AF5">
          <w:rPr>
            <w:rStyle w:val="Hyperlink"/>
          </w:rPr>
          <w:t>https://www.theguardian.com/world/2017/dec/09/iraq-formally-declares-end-to-fight-against-islamic-state</w:t>
        </w:r>
      </w:hyperlink>
    </w:p>
    <w:p w:rsidR="005C0FD6" w:rsidRPr="00344AF5" w:rsidRDefault="005C0FD6" w:rsidP="005C0FD6">
      <w:pPr>
        <w:rPr>
          <w:sz w:val="16"/>
        </w:rPr>
      </w:pPr>
      <w:r w:rsidRPr="00344AF5">
        <w:rPr>
          <w:rStyle w:val="StyleUnderline"/>
          <w:highlight w:val="green"/>
        </w:rPr>
        <w:t>Iraq has formally declared its fight against Islamic State over</w:t>
      </w:r>
      <w:r w:rsidRPr="00344AF5">
        <w:rPr>
          <w:sz w:val="16"/>
        </w:rPr>
        <w:t xml:space="preserve"> after three years of heavy combat, although surviving militants are widely expected to launch a guerrilla war. </w:t>
      </w:r>
      <w:r w:rsidRPr="00344AF5">
        <w:rPr>
          <w:rStyle w:val="Emphasis"/>
          <w:highlight w:val="green"/>
        </w:rPr>
        <w:t>Isis has been driven from all the territory it once held</w:t>
      </w:r>
      <w:r w:rsidRPr="00344AF5">
        <w:rPr>
          <w:sz w:val="16"/>
        </w:rPr>
        <w:t xml:space="preserve"> inside Iraq, the prime minister, Haider al-Abadi, announced in Baghdad on Saturday. At the peak of its military power, the extremist group controlled nearly a third of the country, including Mosul, Iraq’s second-largest city. The full length of the border between Iraq and Syria, which Isis fighters traversed freely for years, is also now held by Iraqi forces, a top military commander said. “All Iraqi lands are liberated from terrorist Daesh [Isis] gangs and our forces completely control the international Iraqi-Syrian border,” Lt Gen Abdul-Amir Rasheed Yar Allah said. The </w:t>
      </w:r>
      <w:r w:rsidRPr="00344AF5">
        <w:rPr>
          <w:rStyle w:val="StyleUnderline"/>
          <w:highlight w:val="green"/>
        </w:rPr>
        <w:t>slow and extremely bloody battle against Isis began in</w:t>
      </w:r>
      <w:r w:rsidRPr="00344AF5">
        <w:rPr>
          <w:sz w:val="16"/>
        </w:rPr>
        <w:t xml:space="preserve"> the summer of </w:t>
      </w:r>
      <w:r w:rsidRPr="00344AF5">
        <w:rPr>
          <w:rStyle w:val="StyleUnderline"/>
          <w:highlight w:val="green"/>
        </w:rPr>
        <w:t>2014</w:t>
      </w:r>
      <w:r w:rsidRPr="00344AF5">
        <w:rPr>
          <w:sz w:val="16"/>
        </w:rPr>
        <w:t xml:space="preserve">, soon after a few thousand of the group’s fighters stunned Iraq and the world by seizing Mosul. The Iraqi military fled the city, leaving their weapons and equipment to Isis, and the city’s riches to bolster its coffers. For three years it was a financial and political hub for the extremists’ self-declared caliphate. </w:t>
      </w:r>
      <w:r w:rsidRPr="00344AF5">
        <w:rPr>
          <w:rStyle w:val="Emphasis"/>
          <w:highlight w:val="green"/>
        </w:rPr>
        <w:t>Iraqi forces pushed back against the group city by city, finally retaking Mosul</w:t>
      </w:r>
      <w:r w:rsidRPr="00344AF5">
        <w:rPr>
          <w:sz w:val="16"/>
        </w:rPr>
        <w:t xml:space="preserve"> this summer. Abadi had declared victory over Isis then, but battles continued in a string of smaller towns and through swaths of surrounding desert.</w:t>
      </w:r>
    </w:p>
    <w:p w:rsidR="005C0FD6" w:rsidRDefault="005C0FD6" w:rsidP="005C0FD6"/>
    <w:p w:rsidR="00AE4ACB" w:rsidRDefault="00AE4ACB" w:rsidP="00AE4ACB">
      <w:pPr>
        <w:pStyle w:val="Heading4"/>
      </w:pPr>
      <w:r>
        <w:t xml:space="preserve">The entire advantage is </w:t>
      </w:r>
      <w:r>
        <w:rPr>
          <w:u w:val="single"/>
        </w:rPr>
        <w:t>incorrect</w:t>
      </w:r>
      <w:r>
        <w:t>—the US beat ISIS and is currently withdrawing from Iraq.</w:t>
      </w:r>
    </w:p>
    <w:p w:rsidR="00AE4ACB" w:rsidRPr="007A17CE" w:rsidRDefault="00AE4ACB" w:rsidP="00AE4ACB">
      <w:r w:rsidRPr="007A17CE">
        <w:rPr>
          <w:rStyle w:val="Style13ptBold"/>
        </w:rPr>
        <w:t>Tawfeeq 2/6/18</w:t>
      </w:r>
      <w:r>
        <w:t xml:space="preserve"> (Mohammed, "</w:t>
      </w:r>
      <w:r w:rsidRPr="00C949BC">
        <w:rPr>
          <w:rStyle w:val="StyleUnderline"/>
        </w:rPr>
        <w:t>US will reduce troop levels in Iraq</w:t>
      </w:r>
      <w:r>
        <w:t xml:space="preserve">, Baghdad says," CNN, </w:t>
      </w:r>
      <w:hyperlink r:id="rId51" w:history="1">
        <w:r w:rsidRPr="00A41B15">
          <w:rPr>
            <w:rStyle w:val="Hyperlink"/>
          </w:rPr>
          <w:t>https://www.cnn.com/2018/02/06/middleeast/american-troops-iraq-intl/index.html</w:t>
        </w:r>
      </w:hyperlink>
      <w:r>
        <w:t>, MSCOTT)</w:t>
      </w:r>
    </w:p>
    <w:p w:rsidR="00AE4ACB" w:rsidRDefault="00AE4ACB" w:rsidP="00AE4ACB">
      <w:r w:rsidRPr="00C949BC">
        <w:rPr>
          <w:rStyle w:val="Emphasis"/>
          <w:highlight w:val="green"/>
        </w:rPr>
        <w:t>The number of US forces in Iraq will fall</w:t>
      </w:r>
      <w:r w:rsidRPr="00C949BC">
        <w:t xml:space="preserve"> </w:t>
      </w:r>
      <w:r w:rsidRPr="00C949BC">
        <w:rPr>
          <w:rStyle w:val="StyleUnderline"/>
        </w:rPr>
        <w:t>after the government in Baghdad declared victory over ISIS</w:t>
      </w:r>
      <w:r>
        <w:t>, an Iraqi government spokesman told CNN.</w:t>
      </w:r>
    </w:p>
    <w:p w:rsidR="00AE4ACB" w:rsidRDefault="00AE4ACB" w:rsidP="00AE4ACB">
      <w:r>
        <w:t xml:space="preserve">On Monday, </w:t>
      </w:r>
      <w:r w:rsidRPr="00C949BC">
        <w:rPr>
          <w:rStyle w:val="StyleUnderline"/>
        </w:rPr>
        <w:t xml:space="preserve">the </w:t>
      </w:r>
      <w:r w:rsidRPr="00C949BC">
        <w:rPr>
          <w:rStyle w:val="Emphasis"/>
        </w:rPr>
        <w:t xml:space="preserve">US-led coalition fighting ISIS </w:t>
      </w:r>
      <w:r w:rsidRPr="00C949BC">
        <w:rPr>
          <w:rStyle w:val="Emphasis"/>
          <w:highlight w:val="green"/>
        </w:rPr>
        <w:t>announced a "shift in focus" in its military campaign</w:t>
      </w:r>
      <w:r w:rsidRPr="00C949BC">
        <w:rPr>
          <w:rStyle w:val="StyleUnderline"/>
        </w:rPr>
        <w:t xml:space="preserve"> in Iraq</w:t>
      </w:r>
      <w:r>
        <w:t xml:space="preserve">. </w:t>
      </w:r>
      <w:r w:rsidRPr="00C949BC">
        <w:rPr>
          <w:rStyle w:val="StyleUnderline"/>
          <w:highlight w:val="green"/>
        </w:rPr>
        <w:t xml:space="preserve">This meant </w:t>
      </w:r>
      <w:r w:rsidRPr="00C949BC">
        <w:rPr>
          <w:rStyle w:val="Emphasis"/>
          <w:highlight w:val="green"/>
        </w:rPr>
        <w:t>US troops would be "gradually reduced,"</w:t>
      </w:r>
      <w:r>
        <w:t xml:space="preserve"> Iraqi government spokesman Saad al-Hadithi told CNN.</w:t>
      </w:r>
    </w:p>
    <w:p w:rsidR="00AE4ACB" w:rsidRPr="00C949BC" w:rsidRDefault="00AE4ACB" w:rsidP="00AE4ACB">
      <w:pPr>
        <w:rPr>
          <w:rStyle w:val="Emphasis"/>
        </w:rPr>
      </w:pPr>
      <w:r>
        <w:t xml:space="preserve">Last December, </w:t>
      </w:r>
      <w:r w:rsidRPr="00C949BC">
        <w:rPr>
          <w:rStyle w:val="Emphasis"/>
          <w:highlight w:val="green"/>
        </w:rPr>
        <w:t>Iraq's military declared that it had "fully liberated" all of Iraq of "ISIS terrorist gangs" and retaken full control of the Iraqi-Syrian border.</w:t>
      </w:r>
    </w:p>
    <w:p w:rsidR="00AE4ACB" w:rsidRDefault="00AE4ACB" w:rsidP="00AE4ACB">
      <w:r>
        <w:t>"Enabled by accelerated successes following the liberation of Mosul, the Coalition will shift its focus in Iraq from enabling combat operations to sustaining military gains against Daesh (ISIS)," read the US-led Operation Inherent Resolve's statement.</w:t>
      </w:r>
    </w:p>
    <w:p w:rsidR="00AE4ACB" w:rsidRDefault="00AE4ACB" w:rsidP="00AE4ACB">
      <w:r>
        <w:t>The Pentagon said in December there were around 5,200 American forces in Iraq. Their ongoing presence is politically sensitive for Iraqi Prime Minister Haider al-Abadi, who is facing national elections in March.</w:t>
      </w:r>
    </w:p>
    <w:p w:rsidR="00AE4ACB" w:rsidRPr="00C949BC" w:rsidRDefault="00AE4ACB" w:rsidP="00AE4ACB">
      <w:pPr>
        <w:rPr>
          <w:rStyle w:val="StyleUnderline"/>
        </w:rPr>
      </w:pPr>
      <w:r w:rsidRPr="00C949BC">
        <w:rPr>
          <w:rStyle w:val="StyleUnderline"/>
        </w:rPr>
        <w:t>The coalition statement did not say where the forces would go, but the Trump administration announced last year that troop levels in Afghanistan would rise.</w:t>
      </w:r>
    </w:p>
    <w:p w:rsidR="00AE4ACB" w:rsidRDefault="00AE4ACB" w:rsidP="00AE4ACB">
      <w:r>
        <w:t>ISIS rapidly captured a large swath of territories in Iraq and Syria and declared an Islamic caliphate in 2014. At one pont, it held more than 34,000 square miles territory from the Mediterranean coast to south of Baghdad.</w:t>
      </w:r>
    </w:p>
    <w:p w:rsidR="00AE4ACB" w:rsidRPr="00C949BC" w:rsidRDefault="00AE4ACB" w:rsidP="00AE4ACB">
      <w:pPr>
        <w:rPr>
          <w:rStyle w:val="StyleUnderline"/>
        </w:rPr>
      </w:pPr>
      <w:r w:rsidRPr="00C949BC">
        <w:rPr>
          <w:rStyle w:val="StyleUnderline"/>
        </w:rPr>
        <w:t>The campaign to eliminate ISIS's territorial foothold took nearly 25,000 coalition airstrikes in more than three years.</w:t>
      </w:r>
    </w:p>
    <w:p w:rsidR="00AE4ACB" w:rsidRPr="00C949BC" w:rsidRDefault="00AE4ACB" w:rsidP="00AE4ACB">
      <w:pPr>
        <w:rPr>
          <w:rStyle w:val="StyleUnderline"/>
        </w:rPr>
      </w:pPr>
      <w:r>
        <w:t xml:space="preserve">In 2003, an American-led invasion toppled Iraqi President Saddam Hussein and troops engaged in extended fighting across the country, battling an insurgency and later sectarian violence. </w:t>
      </w:r>
      <w:r w:rsidRPr="00C949BC">
        <w:rPr>
          <w:rStyle w:val="StyleUnderline"/>
          <w:highlight w:val="green"/>
        </w:rPr>
        <w:t xml:space="preserve">At their peak, US troop levels in Iraq stood near </w:t>
      </w:r>
      <w:r w:rsidRPr="00C949BC">
        <w:rPr>
          <w:rStyle w:val="Emphasis"/>
          <w:highlight w:val="green"/>
        </w:rPr>
        <w:t>166,000</w:t>
      </w:r>
      <w:r w:rsidRPr="00C949BC">
        <w:rPr>
          <w:highlight w:val="green"/>
        </w:rPr>
        <w:t>.</w:t>
      </w:r>
    </w:p>
    <w:p w:rsidR="00AE4ACB" w:rsidRPr="00344AF5" w:rsidRDefault="00AE4ACB" w:rsidP="005C0FD6"/>
    <w:p w:rsidR="005C0FD6" w:rsidRPr="00344AF5" w:rsidRDefault="005C0FD6" w:rsidP="005C0FD6">
      <w:pPr>
        <w:pStyle w:val="Heading3"/>
        <w:rPr>
          <w:rFonts w:cs="Arial"/>
        </w:rPr>
      </w:pPr>
      <w:r w:rsidRPr="00344AF5">
        <w:rPr>
          <w:rFonts w:cs="Arial"/>
        </w:rPr>
        <w:t>1NC – Oil Wars !D</w:t>
      </w:r>
    </w:p>
    <w:p w:rsidR="005C0FD6" w:rsidRPr="00344AF5" w:rsidRDefault="005C0FD6" w:rsidP="005C0FD6"/>
    <w:p w:rsidR="005C0FD6" w:rsidRPr="00344AF5" w:rsidRDefault="005C0FD6" w:rsidP="005C0FD6">
      <w:pPr>
        <w:pStyle w:val="Heading4"/>
        <w:rPr>
          <w:rFonts w:cs="Arial"/>
        </w:rPr>
      </w:pPr>
      <w:r w:rsidRPr="00344AF5">
        <w:rPr>
          <w:rFonts w:cs="Arial"/>
        </w:rPr>
        <w:t>Oil wars are a myth</w:t>
      </w:r>
    </w:p>
    <w:p w:rsidR="005C0FD6" w:rsidRPr="00344AF5" w:rsidRDefault="005C0FD6" w:rsidP="005C0FD6">
      <w:r w:rsidRPr="00344AF5">
        <w:t xml:space="preserve">Emily </w:t>
      </w:r>
      <w:r w:rsidRPr="00344AF5">
        <w:rPr>
          <w:rStyle w:val="Style13ptBold"/>
        </w:rPr>
        <w:t>Meierding 16</w:t>
      </w:r>
      <w:r w:rsidRPr="00344AF5">
        <w:t>, Ph.D., Assistant Professor of National Security Affairs at the Naval Postgraduate School in Monterey, “Dismantling the Oil Wars Myth”, http://www.emilymeierding.net/Research_files/Meierding%20Dismantling%20the%20Oil%20Wars%20Myth%20Security%20Studies.pdf</w:t>
      </w:r>
    </w:p>
    <w:p w:rsidR="005C0FD6" w:rsidRPr="00344AF5" w:rsidRDefault="005C0FD6" w:rsidP="005C0FD6">
      <w:pPr>
        <w:rPr>
          <w:sz w:val="16"/>
        </w:rPr>
      </w:pPr>
      <w:r w:rsidRPr="00344AF5">
        <w:rPr>
          <w:sz w:val="16"/>
        </w:rPr>
        <w:t xml:space="preserve">These findings indicate that </w:t>
      </w:r>
      <w:r w:rsidRPr="00344AF5">
        <w:rPr>
          <w:rStyle w:val="Emphasis"/>
          <w:highlight w:val="green"/>
        </w:rPr>
        <w:t>oil wars</w:t>
      </w:r>
      <w:r w:rsidRPr="00344AF5">
        <w:rPr>
          <w:sz w:val="16"/>
        </w:rPr>
        <w:t xml:space="preserve">, as conventionally conceived, </w:t>
      </w:r>
      <w:r w:rsidRPr="00344AF5">
        <w:rPr>
          <w:rStyle w:val="Emphasis"/>
          <w:highlight w:val="green"/>
        </w:rPr>
        <w:t>do not exist</w:t>
      </w:r>
      <w:r w:rsidRPr="00344AF5">
        <w:rPr>
          <w:sz w:val="16"/>
        </w:rPr>
        <w:t xml:space="preserve">. Oil is an extremely valuable natural resource. However, </w:t>
      </w:r>
      <w:r w:rsidRPr="00344AF5">
        <w:rPr>
          <w:rStyle w:val="StyleUnderline"/>
          <w:highlight w:val="green"/>
        </w:rPr>
        <w:t>invasion</w:t>
      </w:r>
      <w:r w:rsidRPr="00344AF5">
        <w:rPr>
          <w:sz w:val="16"/>
        </w:rPr>
        <w:t xml:space="preserve">, occupation, international, and investment </w:t>
      </w:r>
      <w:r w:rsidRPr="00344AF5">
        <w:rPr>
          <w:rStyle w:val="StyleUnderline"/>
          <w:highlight w:val="green"/>
        </w:rPr>
        <w:t>costs reduce the payoffs of seizing foreign resources</w:t>
      </w:r>
      <w:r w:rsidRPr="00344AF5">
        <w:rPr>
          <w:sz w:val="16"/>
        </w:rPr>
        <w:t xml:space="preserve">. </w:t>
      </w:r>
      <w:r w:rsidRPr="00344AF5">
        <w:rPr>
          <w:rStyle w:val="StyleUnderline"/>
          <w:highlight w:val="green"/>
        </w:rPr>
        <w:t>Profiting from seized oil is difficult at best</w:t>
      </w:r>
      <w:r w:rsidRPr="00344AF5">
        <w:rPr>
          <w:sz w:val="16"/>
        </w:rPr>
        <w:t xml:space="preserve"> and impossible at worst. As a result, petroleum </w:t>
      </w:r>
      <w:r w:rsidRPr="00344AF5">
        <w:rPr>
          <w:rStyle w:val="Emphasis"/>
          <w:highlight w:val="green"/>
        </w:rPr>
        <w:t>prizes are not sufficiently valuable for oil to be a significant contributor to leaders’ decisions</w:t>
      </w:r>
      <w:r w:rsidRPr="00344AF5">
        <w:rPr>
          <w:sz w:val="16"/>
        </w:rPr>
        <w:t xml:space="preserve"> for international war. Consequently, a territory’s petroleum endowments are a poor predictor of its ability to inspire interstate conflict. These observations have positive implications for contemporary disputes in oil-rich regions like the South China Sea, East China Sea, eastern Mediterranean, and Arctic, as they suggest that </w:t>
      </w:r>
      <w:r w:rsidRPr="00344AF5">
        <w:rPr>
          <w:rStyle w:val="StyleUnderline"/>
          <w:highlight w:val="green"/>
        </w:rPr>
        <w:t>competition over</w:t>
      </w:r>
      <w:r w:rsidRPr="00344AF5">
        <w:rPr>
          <w:sz w:val="16"/>
        </w:rPr>
        <w:t xml:space="preserve"> these </w:t>
      </w:r>
      <w:r w:rsidRPr="00344AF5">
        <w:rPr>
          <w:rStyle w:val="Emphasis"/>
          <w:highlight w:val="green"/>
        </w:rPr>
        <w:t>territories’ oil resources will not lead to intense militarized conflicts</w:t>
      </w:r>
      <w:r w:rsidRPr="00344AF5">
        <w:rPr>
          <w:sz w:val="16"/>
        </w:rPr>
        <w:t xml:space="preserve">. However, one might counter this optimistic assessment by arguing that the contemporary contests are not analogous to the historical cases. The greatest difference between them is that, in the current disputes, political authority is ambiguous; multiple countries have legitimate claims to contested territories. Consequently, in these areas, an aggressor would not be seizing “foreign” oil. This distinction would reduce occupation costs, as local resistance would be more restrained.140 Invasion costs would also be lower, since most of the resources at stake in these contests are prospective; there is less oil infrastructure for aggressors and targets to destroy.141 These arguments have some merit. However, </w:t>
      </w:r>
      <w:r w:rsidRPr="00344AF5">
        <w:rPr>
          <w:rStyle w:val="StyleUnderline"/>
          <w:highlight w:val="green"/>
        </w:rPr>
        <w:t>prospective resources also generate higher investment costs</w:t>
      </w:r>
      <w:r w:rsidRPr="00344AF5">
        <w:rPr>
          <w:sz w:val="16"/>
        </w:rPr>
        <w:t xml:space="preserve">, as </w:t>
      </w:r>
      <w:r w:rsidRPr="00344AF5">
        <w:rPr>
          <w:rStyle w:val="StyleUnderline"/>
          <w:highlight w:val="green"/>
        </w:rPr>
        <w:t>countries must explore for oil</w:t>
      </w:r>
      <w:r w:rsidRPr="00344AF5">
        <w:rPr>
          <w:sz w:val="16"/>
        </w:rPr>
        <w:t xml:space="preserve">, instead of just producing it. The total </w:t>
      </w:r>
      <w:r w:rsidRPr="00344AF5">
        <w:rPr>
          <w:rStyle w:val="StyleUnderline"/>
          <w:highlight w:val="green"/>
        </w:rPr>
        <w:t>payoffs</w:t>
      </w:r>
      <w:r w:rsidRPr="00344AF5">
        <w:rPr>
          <w:sz w:val="16"/>
        </w:rPr>
        <w:t xml:space="preserve"> that </w:t>
      </w:r>
      <w:r w:rsidRPr="00344AF5">
        <w:rPr>
          <w:rStyle w:val="StyleUnderline"/>
          <w:highlight w:val="green"/>
        </w:rPr>
        <w:t xml:space="preserve">an aggressor can accrue from prospective resources are </w:t>
      </w:r>
      <w:r w:rsidRPr="00344AF5">
        <w:rPr>
          <w:sz w:val="16"/>
        </w:rPr>
        <w:t>also</w:t>
      </w:r>
      <w:r w:rsidRPr="00344AF5">
        <w:rPr>
          <w:rStyle w:val="StyleUnderline"/>
          <w:highlight w:val="green"/>
        </w:rPr>
        <w:t xml:space="preserve"> very uncertain</w:t>
      </w:r>
      <w:r w:rsidRPr="00344AF5">
        <w:rPr>
          <w:sz w:val="16"/>
        </w:rPr>
        <w:t xml:space="preserve">. In addition, </w:t>
      </w:r>
      <w:r w:rsidRPr="00344AF5">
        <w:rPr>
          <w:rStyle w:val="Emphasis"/>
          <w:highlight w:val="green"/>
        </w:rPr>
        <w:t>international costs remain high</w:t>
      </w:r>
      <w:r w:rsidRPr="00344AF5">
        <w:rPr>
          <w:sz w:val="16"/>
        </w:rPr>
        <w:t xml:space="preserve">, as the international community condemns the use of force in all territorial disagreements, including those where political authority is ambiguous. Hence, the </w:t>
      </w:r>
      <w:r w:rsidRPr="00344AF5">
        <w:rPr>
          <w:rStyle w:val="Emphasis"/>
          <w:highlight w:val="green"/>
        </w:rPr>
        <w:t>costs of aggression should still deter contemporary adversaries from fighting for oil</w:t>
      </w:r>
      <w:r w:rsidRPr="00344AF5">
        <w:rPr>
          <w:sz w:val="16"/>
        </w:rPr>
        <w:t>. This is not to say that current disputes in purportedly oil-rich regions will never escalate. However, if they do, it will be for other, more pressing reasons. The resultant conflicts will not be oil wars.</w:t>
      </w:r>
    </w:p>
    <w:p w:rsidR="005C0FD6" w:rsidRPr="00344AF5" w:rsidRDefault="005C0FD6" w:rsidP="005C0FD6"/>
    <w:p w:rsidR="005C0FD6" w:rsidRPr="00344AF5" w:rsidRDefault="005C0FD6" w:rsidP="005C0FD6">
      <w:pPr>
        <w:pStyle w:val="Heading3"/>
        <w:rPr>
          <w:rFonts w:cs="Arial"/>
        </w:rPr>
      </w:pPr>
      <w:r w:rsidRPr="00344AF5">
        <w:rPr>
          <w:rFonts w:cs="Arial"/>
        </w:rPr>
        <w:t>2NC – Oil Wars !D</w:t>
      </w:r>
    </w:p>
    <w:p w:rsidR="005C0FD6" w:rsidRPr="00344AF5" w:rsidRDefault="005C0FD6" w:rsidP="005C0FD6"/>
    <w:p w:rsidR="005C0FD6" w:rsidRPr="00344AF5" w:rsidRDefault="005C0FD6" w:rsidP="005C0FD6">
      <w:pPr>
        <w:pStyle w:val="Heading4"/>
        <w:rPr>
          <w:rFonts w:cs="Arial"/>
        </w:rPr>
      </w:pPr>
      <w:r w:rsidRPr="00344AF5">
        <w:rPr>
          <w:rFonts w:cs="Arial"/>
        </w:rPr>
        <w:t>Oil wars are incredibly rare and won’t escalate</w:t>
      </w:r>
    </w:p>
    <w:p w:rsidR="005C0FD6" w:rsidRPr="00344AF5" w:rsidRDefault="005C0FD6" w:rsidP="005C0FD6">
      <w:r w:rsidRPr="00344AF5">
        <w:t xml:space="preserve">Emily </w:t>
      </w:r>
      <w:r w:rsidRPr="00344AF5">
        <w:rPr>
          <w:rStyle w:val="Style13ptBold"/>
        </w:rPr>
        <w:t>Meierding 16</w:t>
      </w:r>
      <w:r w:rsidRPr="00344AF5">
        <w:t>, Ph.D., Assistant Professor of National Security Affairs at the Naval Postgraduate School in Monterey, “Do Countries Fight Over Oil?”, http://b-ok.xyz/book/2805301/b8f1b0</w:t>
      </w:r>
    </w:p>
    <w:p w:rsidR="005C0FD6" w:rsidRPr="00344AF5" w:rsidRDefault="005C0FD6" w:rsidP="005C0FD6">
      <w:pPr>
        <w:rPr>
          <w:sz w:val="16"/>
        </w:rPr>
      </w:pPr>
      <w:r w:rsidRPr="00344AF5">
        <w:rPr>
          <w:sz w:val="16"/>
        </w:rPr>
        <w:t xml:space="preserve">Most previous studies of international, oil-related conflicts have focused on extreme cases: so-called oil wars like World War II or Iraq’s invasion of Kuwait. As a result, they have overestimated the risks posed by oil competi- tion. By adopting a more holistic approach, this chapter has demonstrated that </w:t>
      </w:r>
      <w:r w:rsidRPr="00344AF5">
        <w:rPr>
          <w:rStyle w:val="StyleUnderline"/>
          <w:highlight w:val="green"/>
        </w:rPr>
        <w:t>major interstate conflicts</w:t>
      </w:r>
      <w:r w:rsidRPr="00344AF5">
        <w:rPr>
          <w:sz w:val="16"/>
        </w:rPr>
        <w:t xml:space="preserve">, </w:t>
      </w:r>
      <w:r w:rsidRPr="00344AF5">
        <w:rPr>
          <w:rStyle w:val="Emphasis"/>
          <w:highlight w:val="green"/>
        </w:rPr>
        <w:t>targeting oil fields, are exceptional</w:t>
      </w:r>
      <w:r w:rsidRPr="00344AF5">
        <w:rPr>
          <w:sz w:val="16"/>
        </w:rPr>
        <w:t xml:space="preserve">. </w:t>
      </w:r>
      <w:r w:rsidRPr="00344AF5">
        <w:rPr>
          <w:rStyle w:val="StyleUnderline"/>
          <w:highlight w:val="green"/>
        </w:rPr>
        <w:t>Most contests</w:t>
      </w:r>
      <w:r w:rsidRPr="00344AF5">
        <w:rPr>
          <w:sz w:val="16"/>
        </w:rPr>
        <w:t xml:space="preserve"> for control over oil resources </w:t>
      </w:r>
      <w:r w:rsidRPr="00344AF5">
        <w:rPr>
          <w:rStyle w:val="StyleUnderline"/>
          <w:highlight w:val="green"/>
        </w:rPr>
        <w:t>are merely oil spats</w:t>
      </w:r>
      <w:r w:rsidRPr="00344AF5">
        <w:rPr>
          <w:sz w:val="16"/>
        </w:rPr>
        <w:t xml:space="preserve">, </w:t>
      </w:r>
      <w:r w:rsidRPr="00344AF5">
        <w:rPr>
          <w:rStyle w:val="Emphasis"/>
          <w:highlight w:val="green"/>
        </w:rPr>
        <w:t>which do not escalate</w:t>
      </w:r>
      <w:r w:rsidRPr="00344AF5">
        <w:rPr>
          <w:sz w:val="16"/>
        </w:rPr>
        <w:t xml:space="preserve"> into serious conflicts. Contemporary competitions in areas like the Arctic, Caspian Sea, East China Sea, Eastern Mediterranean, and South China Sea have thus far fallen into this category. Although oil-related con- frontations, like the 2014 Sino-Vietnamese rig incident or Turkey’s deploy ment of the Barbaros in 2014–15, occur periodically, </w:t>
      </w:r>
      <w:r w:rsidRPr="00344AF5">
        <w:rPr>
          <w:rStyle w:val="StyleUnderline"/>
          <w:highlight w:val="green"/>
        </w:rPr>
        <w:t>leaders</w:t>
      </w:r>
      <w:r w:rsidRPr="00344AF5">
        <w:rPr>
          <w:sz w:val="16"/>
        </w:rPr>
        <w:t xml:space="preserve"> have </w:t>
      </w:r>
      <w:r w:rsidRPr="00344AF5">
        <w:rPr>
          <w:rStyle w:val="StyleUnderline"/>
          <w:highlight w:val="green"/>
        </w:rPr>
        <w:t>prevented</w:t>
      </w:r>
      <w:r w:rsidRPr="00344AF5">
        <w:rPr>
          <w:sz w:val="16"/>
        </w:rPr>
        <w:t xml:space="preserve"> the </w:t>
      </w:r>
      <w:r w:rsidRPr="00344AF5">
        <w:rPr>
          <w:rStyle w:val="StyleUnderline"/>
          <w:highlight w:val="green"/>
        </w:rPr>
        <w:t>incidents from intensifying</w:t>
      </w:r>
      <w:r w:rsidRPr="00344AF5">
        <w:rPr>
          <w:sz w:val="16"/>
        </w:rPr>
        <w:t xml:space="preserve">. </w:t>
      </w:r>
      <w:r w:rsidRPr="00344AF5">
        <w:rPr>
          <w:rStyle w:val="Emphasis"/>
          <w:highlight w:val="green"/>
        </w:rPr>
        <w:t>They are likely to maintain this restraint</w:t>
      </w:r>
      <w:r w:rsidRPr="00344AF5">
        <w:rPr>
          <w:sz w:val="16"/>
        </w:rPr>
        <w:t xml:space="preserve"> in the future. As the chapter’s historical analysis demonstrates, </w:t>
      </w:r>
      <w:r w:rsidRPr="00344AF5">
        <w:rPr>
          <w:rStyle w:val="StyleUnderline"/>
          <w:highlight w:val="green"/>
        </w:rPr>
        <w:t>even rival states</w:t>
      </w:r>
      <w:r w:rsidRPr="00344AF5">
        <w:rPr>
          <w:sz w:val="16"/>
        </w:rPr>
        <w:t xml:space="preserve">, with defense guarantees from foreign powers and hostile domestic populations, </w:t>
      </w:r>
      <w:r w:rsidRPr="00344AF5">
        <w:rPr>
          <w:rStyle w:val="Emphasis"/>
          <w:highlight w:val="green"/>
        </w:rPr>
        <w:t>do not intensify</w:t>
      </w:r>
      <w:r w:rsidRPr="00344AF5">
        <w:rPr>
          <w:sz w:val="16"/>
        </w:rPr>
        <w:t xml:space="preserve"> oil spats. Regional petroleum competition is therefore not a serious threat to international security. Although claimant countries may eventually fight over other issues, such as control over sea lanes, regional hegemony, or national pride, oil competition will not be the trigger for these conflicts. Meanwhile, </w:t>
      </w:r>
      <w:r w:rsidRPr="00344AF5">
        <w:rPr>
          <w:rStyle w:val="StyleUnderline"/>
          <w:highlight w:val="green"/>
        </w:rPr>
        <w:t>wars for</w:t>
      </w:r>
      <w:r w:rsidRPr="00344AF5">
        <w:rPr>
          <w:sz w:val="16"/>
        </w:rPr>
        <w:t xml:space="preserve"> survival, targeting </w:t>
      </w:r>
      <w:r w:rsidRPr="00344AF5">
        <w:rPr>
          <w:rStyle w:val="Emphasis"/>
          <w:highlight w:val="green"/>
        </w:rPr>
        <w:t>oil resources, are currently improbable</w:t>
      </w:r>
      <w:r w:rsidRPr="00344AF5">
        <w:rPr>
          <w:sz w:val="16"/>
        </w:rPr>
        <w:t xml:space="preserve">, both because of their historical rarity and because </w:t>
      </w:r>
      <w:r w:rsidRPr="00344AF5">
        <w:rPr>
          <w:rStyle w:val="StyleUnderline"/>
          <w:highlight w:val="green"/>
        </w:rPr>
        <w:t>contemporary oil consumers and producers are unlikely to experience</w:t>
      </w:r>
      <w:r w:rsidRPr="00344AF5">
        <w:rPr>
          <w:sz w:val="16"/>
        </w:rPr>
        <w:t xml:space="preserve"> the three </w:t>
      </w:r>
      <w:r w:rsidRPr="00344AF5">
        <w:rPr>
          <w:rStyle w:val="StyleUnderline"/>
          <w:highlight w:val="green"/>
        </w:rPr>
        <w:t>necessary con- ditions for launching major campaigns</w:t>
      </w:r>
      <w:r w:rsidRPr="00344AF5">
        <w:rPr>
          <w:sz w:val="16"/>
        </w:rPr>
        <w:t xml:space="preserve"> against foreign fields. </w:t>
      </w:r>
      <w:r w:rsidRPr="00344AF5">
        <w:rPr>
          <w:rStyle w:val="StyleUnderline"/>
          <w:highlight w:val="green"/>
        </w:rPr>
        <w:t>Consumers</w:t>
      </w:r>
      <w:r w:rsidRPr="00344AF5">
        <w:rPr>
          <w:sz w:val="16"/>
        </w:rPr>
        <w:t xml:space="preserve"> like the US, China, and the European Union can </w:t>
      </w:r>
      <w:r w:rsidRPr="00344AF5">
        <w:rPr>
          <w:rStyle w:val="StyleUnderline"/>
          <w:highlight w:val="green"/>
        </w:rPr>
        <w:t>rely on international trade</w:t>
      </w:r>
      <w:r w:rsidRPr="00344AF5">
        <w:rPr>
          <w:sz w:val="16"/>
        </w:rPr>
        <w:t xml:space="preserve"> to meet national import needs </w:t>
      </w:r>
      <w:r w:rsidRPr="00344AF5">
        <w:rPr>
          <w:rStyle w:val="StyleUnderline"/>
          <w:highlight w:val="green"/>
        </w:rPr>
        <w:t>without compromising national energy security</w:t>
      </w:r>
      <w:r w:rsidRPr="00344AF5">
        <w:rPr>
          <w:sz w:val="16"/>
        </w:rPr>
        <w:t xml:space="preserve">. </w:t>
      </w:r>
      <w:r w:rsidRPr="00344AF5">
        <w:rPr>
          <w:rStyle w:val="StyleUnderline"/>
          <w:highlight w:val="green"/>
        </w:rPr>
        <w:t>Supply shutoffs</w:t>
      </w:r>
      <w:r w:rsidRPr="00344AF5">
        <w:rPr>
          <w:sz w:val="16"/>
        </w:rPr>
        <w:t xml:space="preserve">, like the OPEC embargo in 1973–74, </w:t>
      </w:r>
      <w:r w:rsidRPr="00344AF5">
        <w:rPr>
          <w:rStyle w:val="Emphasis"/>
          <w:highlight w:val="green"/>
        </w:rPr>
        <w:t>are unlikely</w:t>
      </w:r>
      <w:r w:rsidRPr="00344AF5">
        <w:rPr>
          <w:sz w:val="16"/>
        </w:rPr>
        <w:t xml:space="preserve">, due to a lack of coordination among major producers. They are </w:t>
      </w:r>
      <w:r w:rsidRPr="00344AF5">
        <w:rPr>
          <w:rStyle w:val="Emphasis"/>
          <w:highlight w:val="green"/>
        </w:rPr>
        <w:t>also unthreatening because of the oil market’s current diversity and flexibility</w:t>
      </w:r>
      <w:r w:rsidRPr="00344AF5">
        <w:rPr>
          <w:sz w:val="16"/>
        </w:rPr>
        <w:t xml:space="preserve">. Moreover, even in 1975, in the aftermath of the first energy crisis, American authori- ties concluded that it was not worth the effort to seize Middle Eastern oil fields (Congressional Research Service 1975). Today’s consumers are even less inclined to do so. </w:t>
      </w:r>
      <w:r w:rsidRPr="00344AF5">
        <w:rPr>
          <w:rStyle w:val="StyleUnderline"/>
          <w:highlight w:val="green"/>
        </w:rPr>
        <w:t>Producers will</w:t>
      </w:r>
      <w:r w:rsidRPr="00344AF5">
        <w:rPr>
          <w:sz w:val="16"/>
        </w:rPr>
        <w:t xml:space="preserve"> also </w:t>
      </w:r>
      <w:r w:rsidRPr="00344AF5">
        <w:rPr>
          <w:rStyle w:val="StyleUnderline"/>
          <w:highlight w:val="green"/>
        </w:rPr>
        <w:t>refrain from using intense militarized force</w:t>
      </w:r>
      <w:r w:rsidRPr="00344AF5">
        <w:rPr>
          <w:sz w:val="16"/>
        </w:rPr>
        <w:t xml:space="preserve"> to increase national oil endowments. This </w:t>
      </w:r>
      <w:r w:rsidRPr="00344AF5">
        <w:rPr>
          <w:rStyle w:val="Emphasis"/>
          <w:highlight w:val="green"/>
        </w:rPr>
        <w:t>restraint arises as much from a lack of capacity as from a lack of will</w:t>
      </w:r>
      <w:r w:rsidRPr="00344AF5">
        <w:rPr>
          <w:sz w:val="16"/>
        </w:rPr>
        <w:t xml:space="preserve">. States like Algeria, Angola, Iraq, Nigeria, and Venezuela have </w:t>
      </w:r>
      <w:r w:rsidRPr="00344AF5">
        <w:rPr>
          <w:rStyle w:val="StyleUnderline"/>
          <w:highlight w:val="green"/>
        </w:rPr>
        <w:t>strong incentives to increase national oil reserves and revenue</w:t>
      </w:r>
      <w:r w:rsidRPr="00344AF5">
        <w:rPr>
          <w:sz w:val="16"/>
        </w:rPr>
        <w:t xml:space="preserve">, due to their intense dependence on oil rents and their small foreign exchange reserves, which make them highly vulnerable to oil price drops. However, </w:t>
      </w:r>
      <w:r w:rsidRPr="00344AF5">
        <w:rPr>
          <w:rStyle w:val="Emphasis"/>
          <w:highlight w:val="green"/>
        </w:rPr>
        <w:t>they lack promising targets for international aggression</w:t>
      </w:r>
      <w:r w:rsidRPr="00344AF5">
        <w:rPr>
          <w:sz w:val="16"/>
        </w:rPr>
        <w:t>. Angola and Nigeria’s neighbors are small producers, while Algeria has little to gain from seizing Libya’s disordered petroleum industry. Venezuela has a more appealing target in Colombia, but is weaker than its neighbor, so Caracas is unlikely to launch an attack. Iraq is also constrained, both by Iran’s military strength and by the certainty of a vigorous third-party response to another assault on Kuwait. Thus, today’s producers, as well as consumers, are unlikely aggressors. States may continue to spar for control over oil. However, they will not fight over it.</w:t>
      </w:r>
    </w:p>
    <w:p w:rsidR="005C0FD6" w:rsidRPr="00344AF5" w:rsidRDefault="005C0FD6" w:rsidP="005C0FD6"/>
    <w:p w:rsidR="005C0FD6" w:rsidRPr="00344AF5" w:rsidRDefault="005C0FD6" w:rsidP="005C0FD6">
      <w:pPr>
        <w:pStyle w:val="Heading4"/>
        <w:rPr>
          <w:rFonts w:cs="Arial"/>
        </w:rPr>
      </w:pPr>
      <w:r w:rsidRPr="00344AF5">
        <w:rPr>
          <w:rFonts w:cs="Arial"/>
        </w:rPr>
        <w:t>No impact to oil price rise</w:t>
      </w:r>
    </w:p>
    <w:p w:rsidR="005C0FD6" w:rsidRPr="00344AF5" w:rsidRDefault="005C0FD6" w:rsidP="005C0FD6">
      <w:r w:rsidRPr="00344AF5">
        <w:t xml:space="preserve">Emily </w:t>
      </w:r>
      <w:r w:rsidRPr="00344AF5">
        <w:rPr>
          <w:rStyle w:val="Style13ptBold"/>
        </w:rPr>
        <w:t>Meierding 14</w:t>
      </w:r>
      <w:r w:rsidRPr="00344AF5">
        <w:t>, Ph.D., Assistant Professor of National Security Affairs at the Naval Postgraduate School in Monterey, “Emily Meierding on Resource Wars”, http://www.css.ethz.ch/en/services/digital-library/articles/article.html/185206/pdf</w:t>
      </w:r>
    </w:p>
    <w:p w:rsidR="005C0FD6" w:rsidRPr="00344AF5" w:rsidRDefault="005C0FD6" w:rsidP="005C0FD6">
      <w:pPr>
        <w:rPr>
          <w:sz w:val="16"/>
        </w:rPr>
      </w:pPr>
      <w:r w:rsidRPr="00344AF5">
        <w:rPr>
          <w:sz w:val="16"/>
        </w:rPr>
        <w:t xml:space="preserve">I am going to say no. </w:t>
      </w:r>
      <w:r w:rsidRPr="00344AF5">
        <w:rPr>
          <w:rStyle w:val="StyleUnderline"/>
          <w:highlight w:val="green"/>
        </w:rPr>
        <w:t>As oil prices rise</w:t>
      </w:r>
      <w:r w:rsidRPr="00344AF5">
        <w:rPr>
          <w:sz w:val="16"/>
        </w:rPr>
        <w:t xml:space="preserve">, </w:t>
      </w:r>
      <w:r w:rsidRPr="00344AF5">
        <w:rPr>
          <w:rStyle w:val="Emphasis"/>
          <w:highlight w:val="green"/>
        </w:rPr>
        <w:t>countries have an incentive to develop substitutes</w:t>
      </w:r>
      <w:r w:rsidRPr="00344AF5">
        <w:rPr>
          <w:sz w:val="16"/>
        </w:rPr>
        <w:t xml:space="preserve">. Not all countries will be able to do that, at least not all countries will be able to keep pace with the development of substitutes and finding adequate alternative energy resources. But of course we already see that, when many developing countries can’t afford access to as much energy as they would prefer to have. The </w:t>
      </w:r>
      <w:r w:rsidRPr="00344AF5">
        <w:rPr>
          <w:rStyle w:val="Emphasis"/>
          <w:highlight w:val="green"/>
        </w:rPr>
        <w:t>small developing countries often have difficulty in engaging in very intense militarized conflicts</w:t>
      </w:r>
      <w:r w:rsidRPr="00344AF5">
        <w:rPr>
          <w:sz w:val="16"/>
        </w:rPr>
        <w:t xml:space="preserve">, so my guess is that </w:t>
      </w:r>
      <w:r w:rsidRPr="00344AF5">
        <w:rPr>
          <w:rStyle w:val="StyleUnderline"/>
          <w:highlight w:val="green"/>
        </w:rPr>
        <w:t>more developed countries will still be able to gradually substitute for energy</w:t>
      </w:r>
      <w:r w:rsidRPr="00344AF5">
        <w:rPr>
          <w:sz w:val="16"/>
        </w:rPr>
        <w:t xml:space="preserve"> at a pace that enables them </w:t>
      </w:r>
      <w:r w:rsidRPr="00344AF5">
        <w:rPr>
          <w:rStyle w:val="StyleUnderline"/>
          <w:highlight w:val="green"/>
        </w:rPr>
        <w:t>to avoid outright conflict</w:t>
      </w:r>
      <w:r w:rsidRPr="00344AF5">
        <w:rPr>
          <w:sz w:val="16"/>
        </w:rPr>
        <w:t xml:space="preserve">. Again, that is depending on having a market that continues to function and having price signals prompt development of alternatives and substitutes. But </w:t>
      </w:r>
      <w:r w:rsidRPr="00344AF5">
        <w:rPr>
          <w:rStyle w:val="Emphasis"/>
          <w:highlight w:val="green"/>
        </w:rPr>
        <w:t>warfare is really expensive</w:t>
      </w:r>
      <w:r w:rsidRPr="00344AF5">
        <w:rPr>
          <w:sz w:val="16"/>
        </w:rPr>
        <w:t xml:space="preserve"> and even though oil is an incredibly valuable commodity, </w:t>
      </w:r>
      <w:r w:rsidRPr="00344AF5">
        <w:rPr>
          <w:rStyle w:val="Emphasis"/>
          <w:highlight w:val="green"/>
        </w:rPr>
        <w:t>fighting for it is not particularly efficient and countries have very strong incentives to avoid that</w:t>
      </w:r>
      <w:r w:rsidRPr="00344AF5">
        <w:rPr>
          <w:sz w:val="16"/>
        </w:rPr>
        <w:t>. So unless there is a political reason for them to be fighting, I don’t see it as being likely. Maybe more competition but not more conflict.</w:t>
      </w:r>
    </w:p>
    <w:p w:rsidR="005C0FD6" w:rsidRPr="00344AF5" w:rsidRDefault="005C0FD6" w:rsidP="005C0FD6"/>
    <w:p w:rsidR="005C0FD6" w:rsidRPr="00344AF5" w:rsidRDefault="005C0FD6" w:rsidP="005C0FD6">
      <w:pPr>
        <w:pStyle w:val="Heading3"/>
        <w:rPr>
          <w:rFonts w:cs="Arial"/>
        </w:rPr>
      </w:pPr>
      <w:r w:rsidRPr="00344AF5">
        <w:rPr>
          <w:rFonts w:cs="Arial"/>
        </w:rPr>
        <w:t>1NC – No Troop Increase</w:t>
      </w:r>
    </w:p>
    <w:p w:rsidR="005C0FD6" w:rsidRPr="00344AF5" w:rsidRDefault="005C0FD6" w:rsidP="005C0FD6"/>
    <w:p w:rsidR="005C0FD6" w:rsidRPr="00344AF5" w:rsidRDefault="005C0FD6" w:rsidP="005C0FD6">
      <w:pPr>
        <w:pStyle w:val="Heading4"/>
        <w:rPr>
          <w:rFonts w:cs="Arial"/>
        </w:rPr>
      </w:pPr>
      <w:r w:rsidRPr="00344AF5">
        <w:rPr>
          <w:rFonts w:cs="Arial"/>
        </w:rPr>
        <w:t>US is reducing its presence in Iraq now</w:t>
      </w:r>
    </w:p>
    <w:p w:rsidR="005C0FD6" w:rsidRPr="00344AF5" w:rsidRDefault="005C0FD6" w:rsidP="005C0FD6">
      <w:r w:rsidRPr="00344AF5">
        <w:t xml:space="preserve">Mohammed </w:t>
      </w:r>
      <w:r w:rsidRPr="00344AF5">
        <w:rPr>
          <w:rStyle w:val="Style13ptBold"/>
        </w:rPr>
        <w:t>Tawfeeq 18</w:t>
      </w:r>
      <w:r w:rsidRPr="00344AF5">
        <w:t>, CNN international correspondent, “</w:t>
      </w:r>
      <w:r w:rsidRPr="00344AF5">
        <w:rPr>
          <w:rStyle w:val="Emphasis"/>
          <w:highlight w:val="green"/>
        </w:rPr>
        <w:t>US will reduce troop levels in Iraq</w:t>
      </w:r>
      <w:r w:rsidRPr="00344AF5">
        <w:t xml:space="preserve">, Baghdad says”, </w:t>
      </w:r>
      <w:hyperlink r:id="rId52" w:history="1">
        <w:r w:rsidRPr="00344AF5">
          <w:rPr>
            <w:rStyle w:val="Hyperlink"/>
          </w:rPr>
          <w:t>https://www.cnn.com/2018/02/06/middleeast/american-troops-iraq-intl/index.html</w:t>
        </w:r>
      </w:hyperlink>
    </w:p>
    <w:p w:rsidR="005C0FD6" w:rsidRPr="00344AF5" w:rsidRDefault="005C0FD6" w:rsidP="005C0FD6">
      <w:pPr>
        <w:rPr>
          <w:sz w:val="16"/>
        </w:rPr>
      </w:pPr>
      <w:r w:rsidRPr="00344AF5">
        <w:rPr>
          <w:sz w:val="16"/>
        </w:rPr>
        <w:t xml:space="preserve">The </w:t>
      </w:r>
      <w:r w:rsidRPr="00344AF5">
        <w:rPr>
          <w:rStyle w:val="Emphasis"/>
          <w:highlight w:val="green"/>
        </w:rPr>
        <w:t>number of US forces in Iraq will fall</w:t>
      </w:r>
      <w:r w:rsidRPr="00344AF5">
        <w:rPr>
          <w:sz w:val="16"/>
        </w:rPr>
        <w:t xml:space="preserve"> after the government in Baghdad declared victory over ISIS, an Iraqi government spokesman told CNN. On Monday, the US-led coalition fighting ISIS </w:t>
      </w:r>
      <w:r w:rsidRPr="00344AF5">
        <w:rPr>
          <w:rStyle w:val="StyleUnderline"/>
          <w:highlight w:val="green"/>
        </w:rPr>
        <w:t>announced a "shift in focus" in its military campaign</w:t>
      </w:r>
      <w:r w:rsidRPr="00344AF5">
        <w:rPr>
          <w:sz w:val="16"/>
        </w:rPr>
        <w:t xml:space="preserve"> in Iraq. This meant </w:t>
      </w:r>
      <w:r w:rsidRPr="00344AF5">
        <w:rPr>
          <w:rStyle w:val="Emphasis"/>
          <w:highlight w:val="green"/>
        </w:rPr>
        <w:t>US troops would be "gradually reduced</w:t>
      </w:r>
      <w:r w:rsidRPr="00344AF5">
        <w:rPr>
          <w:sz w:val="16"/>
        </w:rPr>
        <w:t>," Iraqi government spokesman Saad al-Hadithi told CNN. Last December, Iraq's military declared that it had "fully liberated" all of Iraq of "ISIS terrorist gangs" and retaken full control of the Iraqi-Syrian border. "</w:t>
      </w:r>
      <w:r w:rsidRPr="00344AF5">
        <w:rPr>
          <w:rStyle w:val="StyleUnderline"/>
          <w:highlight w:val="green"/>
        </w:rPr>
        <w:t>Enabled by accelerated successes following the liberation of Mosul</w:t>
      </w:r>
      <w:r w:rsidRPr="00344AF5">
        <w:rPr>
          <w:sz w:val="16"/>
        </w:rPr>
        <w:t>, the Coalition will shift its focus in Iraq from enabling combat operations to sustaining military gains against Daesh (ISIS)," read the US-led Operation Inherent Resolve's statement.</w:t>
      </w:r>
    </w:p>
    <w:p w:rsidR="005C0FD6" w:rsidRPr="00344AF5" w:rsidRDefault="005C0FD6" w:rsidP="005C0FD6"/>
    <w:p w:rsidR="005C0FD6" w:rsidRPr="00344AF5" w:rsidRDefault="005C0FD6" w:rsidP="005C0FD6">
      <w:pPr>
        <w:pStyle w:val="Heading3"/>
        <w:rPr>
          <w:rFonts w:cs="Arial"/>
        </w:rPr>
      </w:pPr>
      <w:r w:rsidRPr="00344AF5">
        <w:rPr>
          <w:rFonts w:cs="Arial"/>
        </w:rPr>
        <w:t>2NC – No Troop Increase</w:t>
      </w:r>
    </w:p>
    <w:p w:rsidR="005C0FD6" w:rsidRPr="00344AF5" w:rsidRDefault="005C0FD6" w:rsidP="005C0FD6"/>
    <w:p w:rsidR="005C0FD6" w:rsidRPr="00344AF5" w:rsidRDefault="005C0FD6" w:rsidP="005C0FD6">
      <w:pPr>
        <w:pStyle w:val="Heading4"/>
        <w:rPr>
          <w:rFonts w:cs="Arial"/>
        </w:rPr>
      </w:pPr>
      <w:r w:rsidRPr="00344AF5">
        <w:rPr>
          <w:rFonts w:cs="Arial"/>
        </w:rPr>
        <w:t>US reducing presence in Iraq now</w:t>
      </w:r>
    </w:p>
    <w:p w:rsidR="005C0FD6" w:rsidRPr="00344AF5" w:rsidRDefault="005C0FD6" w:rsidP="005C0FD6">
      <w:r w:rsidRPr="00344AF5">
        <w:t xml:space="preserve">Rikar </w:t>
      </w:r>
      <w:r w:rsidRPr="00344AF5">
        <w:rPr>
          <w:rStyle w:val="Style13ptBold"/>
        </w:rPr>
        <w:t>Hussein 18</w:t>
      </w:r>
      <w:r w:rsidRPr="00344AF5">
        <w:t xml:space="preserve">, VOA news reporter, “US-Led Coalition to Reduce Forces in Iraq”, </w:t>
      </w:r>
      <w:hyperlink r:id="rId53" w:history="1">
        <w:r w:rsidRPr="00344AF5">
          <w:rPr>
            <w:rStyle w:val="Hyperlink"/>
          </w:rPr>
          <w:t>https://www.voanews.com/a/us-led-coalition-to-reduce-forces-in-iraq/4378785.html</w:t>
        </w:r>
      </w:hyperlink>
    </w:p>
    <w:p w:rsidR="005C0FD6" w:rsidRPr="00344AF5" w:rsidRDefault="005C0FD6" w:rsidP="005C0FD6">
      <w:pPr>
        <w:rPr>
          <w:sz w:val="16"/>
        </w:rPr>
      </w:pPr>
      <w:r w:rsidRPr="00344AF5">
        <w:rPr>
          <w:sz w:val="16"/>
        </w:rPr>
        <w:t xml:space="preserve">The </w:t>
      </w:r>
      <w:r w:rsidRPr="00344AF5">
        <w:rPr>
          <w:rStyle w:val="StyleUnderline"/>
          <w:highlight w:val="green"/>
        </w:rPr>
        <w:t>U.S.-led coalition against</w:t>
      </w:r>
      <w:r w:rsidRPr="00344AF5">
        <w:rPr>
          <w:sz w:val="16"/>
        </w:rPr>
        <w:t xml:space="preserve"> the Islamic State (</w:t>
      </w:r>
      <w:r w:rsidRPr="00344AF5">
        <w:rPr>
          <w:rStyle w:val="StyleUnderline"/>
          <w:highlight w:val="green"/>
        </w:rPr>
        <w:t>IS</w:t>
      </w:r>
      <w:r w:rsidRPr="00344AF5">
        <w:rPr>
          <w:sz w:val="16"/>
        </w:rPr>
        <w:t xml:space="preserve">) </w:t>
      </w:r>
      <w:r w:rsidRPr="00344AF5">
        <w:rPr>
          <w:rStyle w:val="StyleUnderline"/>
          <w:highlight w:val="green"/>
        </w:rPr>
        <w:t>said</w:t>
      </w:r>
      <w:r w:rsidRPr="00344AF5">
        <w:rPr>
          <w:sz w:val="16"/>
        </w:rPr>
        <w:t xml:space="preserve"> Friday that a small number of its </w:t>
      </w:r>
      <w:r w:rsidRPr="00344AF5">
        <w:rPr>
          <w:rStyle w:val="StyleUnderline"/>
          <w:highlight w:val="green"/>
        </w:rPr>
        <w:t>forces might leave Iraq</w:t>
      </w:r>
      <w:r w:rsidRPr="00344AF5">
        <w:rPr>
          <w:sz w:val="16"/>
        </w:rPr>
        <w:t xml:space="preserve"> following a decision to shut down its ground forces command headquarters, known as the Combined Joint Forces Land Component Command (CJFLCC). The coalition </w:t>
      </w:r>
      <w:r w:rsidRPr="00344AF5">
        <w:rPr>
          <w:rStyle w:val="Emphasis"/>
          <w:highlight w:val="green"/>
        </w:rPr>
        <w:t>announced the shutdown of the headquarters</w:t>
      </w:r>
      <w:r w:rsidRPr="00344AF5">
        <w:rPr>
          <w:sz w:val="16"/>
        </w:rPr>
        <w:t xml:space="preserve"> on Monday during a ceremony in Baghdad. It said the decision marked the end of major combat operations in Iraq and Syria against IS and a change in the responsibilities of the coalition. “The efficiencies gained by headquarters consolidation will </w:t>
      </w:r>
      <w:r w:rsidRPr="00344AF5">
        <w:rPr>
          <w:rStyle w:val="StyleUnderline"/>
          <w:highlight w:val="green"/>
        </w:rPr>
        <w:t>enable a</w:t>
      </w:r>
      <w:r w:rsidRPr="00344AF5">
        <w:rPr>
          <w:sz w:val="16"/>
        </w:rPr>
        <w:t xml:space="preserve"> slight </w:t>
      </w:r>
      <w:r w:rsidRPr="00344AF5">
        <w:rPr>
          <w:rStyle w:val="Emphasis"/>
          <w:highlight w:val="green"/>
        </w:rPr>
        <w:t>reduction in personnel</w:t>
      </w:r>
      <w:r w:rsidRPr="00344AF5">
        <w:rPr>
          <w:sz w:val="16"/>
        </w:rPr>
        <w:t xml:space="preserve"> within the theater of operations,” U.S. Army Colonel Thomas Veale, a spokesman for the coalition, told VOA. Veale said the change would consolidate the coalition’s missions to advise and assist the Iraqi Security Forces (ISF) under a single headquarters. “This reflects the </w:t>
      </w:r>
      <w:r w:rsidRPr="00344AF5">
        <w:rPr>
          <w:rStyle w:val="Emphasis"/>
          <w:highlight w:val="green"/>
        </w:rPr>
        <w:t>coalition’s commitment to eliminate unnecessary command structures</w:t>
      </w:r>
      <w:r w:rsidRPr="00344AF5">
        <w:rPr>
          <w:sz w:val="16"/>
        </w:rPr>
        <w:t xml:space="preserve"> as the nature of its support to the ISF evolves from supporting and enabling combat operations to the training and development of self-sufficient Iraqi security-related capabilities,” he added. 5,000 U.S. troops in Iraq The exact number of coalition forces in Iraq is unknown, but the U.S. has said it currently has an estimated 5,000 forces in the country. Veale said that </w:t>
      </w:r>
      <w:r w:rsidRPr="00344AF5">
        <w:rPr>
          <w:rStyle w:val="Emphasis"/>
          <w:highlight w:val="green"/>
        </w:rPr>
        <w:t>number “will gradually decrease over time</w:t>
      </w:r>
      <w:r w:rsidRPr="00344AF5">
        <w:rPr>
          <w:sz w:val="16"/>
        </w:rPr>
        <w:t xml:space="preserve"> as the ISF demonstrates increased capability and capacity.”</w:t>
      </w:r>
    </w:p>
    <w:p w:rsidR="005C0FD6" w:rsidRPr="00344AF5" w:rsidRDefault="005C0FD6" w:rsidP="005C0FD6"/>
    <w:p w:rsidR="005C0FD6" w:rsidRPr="00344AF5" w:rsidRDefault="005C0FD6" w:rsidP="005C0FD6">
      <w:pPr>
        <w:pStyle w:val="Heading4"/>
        <w:rPr>
          <w:rFonts w:cs="Arial"/>
        </w:rPr>
      </w:pPr>
      <w:r w:rsidRPr="00344AF5">
        <w:rPr>
          <w:rFonts w:cs="Arial"/>
        </w:rPr>
        <w:t>US troop presence in Iraq is getting cut down</w:t>
      </w:r>
    </w:p>
    <w:p w:rsidR="005C0FD6" w:rsidRPr="00344AF5" w:rsidRDefault="005C0FD6" w:rsidP="005C0FD6">
      <w:r w:rsidRPr="00344AF5">
        <w:t xml:space="preserve">Mohamed </w:t>
      </w:r>
      <w:r w:rsidRPr="00344AF5">
        <w:rPr>
          <w:rStyle w:val="Style13ptBold"/>
        </w:rPr>
        <w:t>Mostafa 18</w:t>
      </w:r>
      <w:r w:rsidRPr="00344AF5">
        <w:t xml:space="preserve">, Iraqnews reporter, “Number of U.S. troops in Iraq will be cut down gradually: ambassador”, </w:t>
      </w:r>
      <w:hyperlink r:id="rId54" w:history="1">
        <w:r w:rsidRPr="00344AF5">
          <w:rPr>
            <w:rStyle w:val="Hyperlink"/>
          </w:rPr>
          <w:t>https://www.iraqinews.com/iraq-war/number-u-s-troops-iraq-will-cut-gradually-ambassador/</w:t>
        </w:r>
      </w:hyperlink>
    </w:p>
    <w:p w:rsidR="005C0FD6" w:rsidRPr="00344AF5" w:rsidRDefault="005C0FD6" w:rsidP="005C0FD6">
      <w:pPr>
        <w:rPr>
          <w:sz w:val="16"/>
        </w:rPr>
      </w:pPr>
      <w:r w:rsidRPr="00344AF5">
        <w:rPr>
          <w:sz w:val="16"/>
        </w:rPr>
        <w:t xml:space="preserve">The </w:t>
      </w:r>
      <w:r w:rsidRPr="00344AF5">
        <w:rPr>
          <w:rStyle w:val="StyleUnderline"/>
          <w:highlight w:val="green"/>
        </w:rPr>
        <w:t>U.S. military presence in Iraq is limited to advisory duties</w:t>
      </w:r>
      <w:r w:rsidRPr="00344AF5">
        <w:rPr>
          <w:sz w:val="16"/>
        </w:rPr>
        <w:t xml:space="preserve"> and the number of </w:t>
      </w:r>
      <w:r w:rsidRPr="00344AF5">
        <w:rPr>
          <w:rStyle w:val="Emphasis"/>
          <w:highlight w:val="green"/>
        </w:rPr>
        <w:t>troops will be cut down</w:t>
      </w:r>
      <w:r w:rsidRPr="00344AF5">
        <w:rPr>
          <w:sz w:val="16"/>
        </w:rPr>
        <w:t xml:space="preserve"> gradually, American ambassador to Iraq said Wednesday. Alsumaria News quoted Douglas Silliman saying in a press conference at the embassy in Baghdad that U.S. military presence has been decreased in Iraq, especially in Anbar province in coordination with Iraqi forces. He noted that the </w:t>
      </w:r>
      <w:r w:rsidRPr="00344AF5">
        <w:rPr>
          <w:rStyle w:val="Emphasis"/>
          <w:highlight w:val="green"/>
        </w:rPr>
        <w:t>next months will see U.S. troops reduced gradually without a replacement</w:t>
      </w:r>
      <w:r w:rsidRPr="00344AF5">
        <w:rPr>
          <w:sz w:val="16"/>
        </w:rPr>
        <w:t xml:space="preserve">. According to Silliman, the </w:t>
      </w:r>
      <w:r w:rsidRPr="00344AF5">
        <w:rPr>
          <w:rStyle w:val="StyleUnderline"/>
          <w:highlight w:val="green"/>
        </w:rPr>
        <w:t>U.S. is currently focused on the training of Iraqi troops</w:t>
      </w:r>
      <w:r w:rsidRPr="00344AF5">
        <w:rPr>
          <w:sz w:val="16"/>
        </w:rPr>
        <w:t xml:space="preserve"> to maintain control over areas recaptured from Islamic State militants, as well as humanitarian aid to refugees.</w:t>
      </w:r>
    </w:p>
    <w:p w:rsidR="005C0FD6" w:rsidRPr="00344AF5" w:rsidRDefault="005C0FD6" w:rsidP="005C0FD6"/>
    <w:p w:rsidR="005C0FD6" w:rsidRPr="00344AF5" w:rsidRDefault="005C0FD6" w:rsidP="005C0FD6">
      <w:pPr>
        <w:pStyle w:val="Heading3"/>
        <w:rPr>
          <w:rFonts w:cs="Arial"/>
        </w:rPr>
      </w:pPr>
      <w:r w:rsidRPr="00344AF5">
        <w:rPr>
          <w:rFonts w:cs="Arial"/>
        </w:rPr>
        <w:t>1NC – Price Spikes =/= Econ !</w:t>
      </w:r>
    </w:p>
    <w:p w:rsidR="005C0FD6" w:rsidRPr="00344AF5" w:rsidRDefault="005C0FD6" w:rsidP="005C0FD6"/>
    <w:p w:rsidR="005C0FD6" w:rsidRPr="00344AF5" w:rsidRDefault="005C0FD6" w:rsidP="005C0FD6">
      <w:pPr>
        <w:pStyle w:val="Heading4"/>
        <w:rPr>
          <w:rFonts w:cs="Arial"/>
        </w:rPr>
      </w:pPr>
      <w:r w:rsidRPr="00344AF5">
        <w:rPr>
          <w:rFonts w:cs="Arial"/>
        </w:rPr>
        <w:t>The economy is resilient – price shocks are irrelevant now</w:t>
      </w:r>
    </w:p>
    <w:p w:rsidR="005C0FD6" w:rsidRPr="00344AF5" w:rsidRDefault="005C0FD6" w:rsidP="005C0FD6">
      <w:r w:rsidRPr="00344AF5">
        <w:t xml:space="preserve">Jorg </w:t>
      </w:r>
      <w:r w:rsidRPr="00344AF5">
        <w:rPr>
          <w:rStyle w:val="Style13ptBold"/>
        </w:rPr>
        <w:t>Decressin 12</w:t>
      </w:r>
      <w:r w:rsidRPr="00344AF5">
        <w:t xml:space="preserve">, IMF Research Department, “IMF Survey: Global </w:t>
      </w:r>
      <w:r w:rsidRPr="00344AF5">
        <w:rPr>
          <w:rStyle w:val="Emphasis"/>
          <w:highlight w:val="green"/>
        </w:rPr>
        <w:t>Economy Learns to Absorb Oil Price Hikes</w:t>
      </w:r>
      <w:r w:rsidRPr="00344AF5">
        <w:t xml:space="preserve">”, </w:t>
      </w:r>
    </w:p>
    <w:p w:rsidR="005C0FD6" w:rsidRPr="00344AF5" w:rsidRDefault="005C0FD6" w:rsidP="005C0FD6">
      <w:pPr>
        <w:rPr>
          <w:sz w:val="16"/>
        </w:rPr>
      </w:pPr>
      <w:r w:rsidRPr="00344AF5">
        <w:rPr>
          <w:sz w:val="16"/>
        </w:rPr>
        <w:t xml:space="preserve">In new research, </w:t>
      </w:r>
      <w:r w:rsidRPr="00344AF5">
        <w:rPr>
          <w:rStyle w:val="StyleUnderline"/>
          <w:highlight w:val="green"/>
        </w:rPr>
        <w:t>IMF</w:t>
      </w:r>
      <w:r w:rsidRPr="00344AF5">
        <w:rPr>
          <w:sz w:val="16"/>
        </w:rPr>
        <w:t xml:space="preserve"> economists </w:t>
      </w:r>
      <w:r w:rsidRPr="00344AF5">
        <w:rPr>
          <w:rStyle w:val="StyleUnderline"/>
          <w:highlight w:val="green"/>
        </w:rPr>
        <w:t>attribute this resilience to</w:t>
      </w:r>
      <w:r w:rsidRPr="00344AF5">
        <w:rPr>
          <w:sz w:val="16"/>
        </w:rPr>
        <w:t xml:space="preserve"> five underlying factors: 1. </w:t>
      </w:r>
      <w:r w:rsidRPr="00344AF5">
        <w:rPr>
          <w:rStyle w:val="Emphasis"/>
          <w:highlight w:val="green"/>
        </w:rPr>
        <w:t>Stronger demand</w:t>
      </w:r>
      <w:r w:rsidRPr="00344AF5">
        <w:rPr>
          <w:rStyle w:val="Emphasis"/>
        </w:rPr>
        <w:t xml:space="preserve"> </w:t>
      </w:r>
      <w:r w:rsidRPr="00344AF5">
        <w:rPr>
          <w:sz w:val="16"/>
        </w:rPr>
        <w:t xml:space="preserve">The reason for the current price hikes differs from the past. Increases in the 1970s and 1980s were caused largely by sharp disruptions to world supply. In contrast, a prime reason for the increases since 2000 has been stronger-than-expected demand from emerging market economies. The </w:t>
      </w:r>
      <w:r w:rsidRPr="00344AF5">
        <w:rPr>
          <w:rStyle w:val="StyleUnderline"/>
          <w:highlight w:val="green"/>
        </w:rPr>
        <w:t>strong growth of emerging markets</w:t>
      </w:r>
      <w:r w:rsidRPr="00344AF5">
        <w:rPr>
          <w:sz w:val="16"/>
        </w:rPr>
        <w:t xml:space="preserve"> has </w:t>
      </w:r>
      <w:r w:rsidRPr="00344AF5">
        <w:rPr>
          <w:rStyle w:val="StyleUnderline"/>
          <w:highlight w:val="green"/>
        </w:rPr>
        <w:t>benefited</w:t>
      </w:r>
      <w:r w:rsidRPr="00344AF5">
        <w:rPr>
          <w:sz w:val="16"/>
        </w:rPr>
        <w:t xml:space="preserve"> both them and </w:t>
      </w:r>
      <w:r w:rsidRPr="00344AF5">
        <w:rPr>
          <w:rStyle w:val="StyleUnderline"/>
          <w:highlight w:val="green"/>
        </w:rPr>
        <w:t>the global economy</w:t>
      </w:r>
      <w:r w:rsidRPr="00344AF5">
        <w:rPr>
          <w:sz w:val="16"/>
        </w:rPr>
        <w:t xml:space="preserve">: raising living standards and increasing their demand for products made abroad. A side-effect of this may have been an increase in oil prices, but this has not derailed the benefits of increased growth. 2. </w:t>
      </w:r>
      <w:r w:rsidRPr="00344AF5">
        <w:rPr>
          <w:rStyle w:val="Emphasis"/>
          <w:highlight w:val="green"/>
        </w:rPr>
        <w:t>Central bank policies</w:t>
      </w:r>
      <w:r w:rsidRPr="00344AF5">
        <w:rPr>
          <w:sz w:val="16"/>
        </w:rPr>
        <w:t xml:space="preserve"> Central banks and economies have </w:t>
      </w:r>
      <w:r w:rsidRPr="00344AF5">
        <w:rPr>
          <w:rStyle w:val="StyleUnderline"/>
          <w:highlight w:val="green"/>
        </w:rPr>
        <w:t>become more adept at dealing with price shocks</w:t>
      </w:r>
      <w:r w:rsidRPr="00344AF5">
        <w:rPr>
          <w:sz w:val="16"/>
        </w:rPr>
        <w:t xml:space="preserve">. In the 1970s and 1980s, oil price rises triggered fears of inflation, and workers would try to protect themselves by demanding higher nominal wage increases. This had the effect of setting off wage-price spirals. Now, </w:t>
      </w:r>
      <w:r w:rsidRPr="00344AF5">
        <w:rPr>
          <w:rStyle w:val="StyleUnderline"/>
          <w:highlight w:val="green"/>
        </w:rPr>
        <w:t>greater awareness of the impact</w:t>
      </w:r>
      <w:r w:rsidRPr="00344AF5">
        <w:rPr>
          <w:sz w:val="16"/>
        </w:rPr>
        <w:t xml:space="preserve"> of high wage increases—including lost employment and reforms to labor markets—</w:t>
      </w:r>
      <w:r w:rsidRPr="00344AF5">
        <w:rPr>
          <w:rStyle w:val="StyleUnderline"/>
          <w:highlight w:val="green"/>
        </w:rPr>
        <w:t>have led to more job-friendly wage setting</w:t>
      </w:r>
      <w:r w:rsidRPr="00344AF5">
        <w:rPr>
          <w:sz w:val="16"/>
        </w:rPr>
        <w:t xml:space="preserve">. </w:t>
      </w:r>
      <w:r w:rsidRPr="00344AF5">
        <w:rPr>
          <w:rStyle w:val="StyleUnderline"/>
          <w:highlight w:val="green"/>
        </w:rPr>
        <w:t>Central banks have become more adept at convincing workers</w:t>
      </w:r>
      <w:r w:rsidRPr="00344AF5">
        <w:rPr>
          <w:sz w:val="16"/>
        </w:rPr>
        <w:t xml:space="preserve"> that </w:t>
      </w:r>
      <w:r w:rsidRPr="00344AF5">
        <w:rPr>
          <w:rStyle w:val="StyleUnderline"/>
          <w:highlight w:val="green"/>
        </w:rPr>
        <w:t>oil price increases will not feed</w:t>
      </w:r>
      <w:r w:rsidRPr="00344AF5">
        <w:rPr>
          <w:sz w:val="16"/>
        </w:rPr>
        <w:t xml:space="preserve"> through into </w:t>
      </w:r>
      <w:r w:rsidRPr="00344AF5">
        <w:rPr>
          <w:rStyle w:val="StyleUnderline"/>
          <w:highlight w:val="green"/>
        </w:rPr>
        <w:t>inflation</w:t>
      </w:r>
      <w:r w:rsidRPr="00344AF5">
        <w:rPr>
          <w:sz w:val="16"/>
        </w:rPr>
        <w:t xml:space="preserve">. Today, headline inflation temporarily increases after an oil price increase, but nominal wages hardly respond. Workers have grown to expect this rise in headline inflation, and anticipate that it will be temporary. Given the experience of the past, more recently many oil-importing economies with strong central banks have experienced little impact on core inflation and wage increases, despite oil price rises. This has allowed central banks to be more supportive of promoting recovery in the economy after an oil price increase, rather than having to raise interest rates to dampen inflationary expectations. 3. </w:t>
      </w:r>
      <w:r w:rsidRPr="00344AF5">
        <w:rPr>
          <w:rStyle w:val="Emphasis"/>
          <w:highlight w:val="green"/>
        </w:rPr>
        <w:t>Recycling the benefits of oil profits</w:t>
      </w:r>
      <w:r w:rsidRPr="00344AF5">
        <w:rPr>
          <w:sz w:val="16"/>
        </w:rPr>
        <w:t xml:space="preserve"> The </w:t>
      </w:r>
      <w:r w:rsidRPr="00344AF5">
        <w:rPr>
          <w:rStyle w:val="StyleUnderline"/>
          <w:highlight w:val="green"/>
        </w:rPr>
        <w:t>revenues from oil exports are flowing back to oil-importing economies</w:t>
      </w:r>
      <w:r w:rsidRPr="00344AF5">
        <w:rPr>
          <w:sz w:val="16"/>
        </w:rPr>
        <w:t xml:space="preserve">. This helps </w:t>
      </w:r>
      <w:r w:rsidRPr="00344AF5">
        <w:rPr>
          <w:rStyle w:val="StyleUnderline"/>
          <w:highlight w:val="green"/>
        </w:rPr>
        <w:t>bring down interest rates for households and firms</w:t>
      </w:r>
      <w:r w:rsidRPr="00344AF5">
        <w:rPr>
          <w:sz w:val="16"/>
        </w:rPr>
        <w:t xml:space="preserve">, and so supports investment and growth in these economies. 4. </w:t>
      </w:r>
      <w:r w:rsidRPr="00344AF5">
        <w:rPr>
          <w:rStyle w:val="Emphasis"/>
          <w:highlight w:val="green"/>
        </w:rPr>
        <w:t>Greater efficiency</w:t>
      </w:r>
      <w:r w:rsidRPr="00344AF5">
        <w:rPr>
          <w:sz w:val="16"/>
        </w:rPr>
        <w:t xml:space="preserve"> Oil price shocks do not have the same impact as in the past because </w:t>
      </w:r>
      <w:r w:rsidRPr="00344AF5">
        <w:rPr>
          <w:rStyle w:val="StyleUnderline"/>
          <w:highlight w:val="green"/>
        </w:rPr>
        <w:t>economies have become more efficient in the use of energy</w:t>
      </w:r>
      <w:r w:rsidRPr="00344AF5">
        <w:rPr>
          <w:sz w:val="16"/>
        </w:rPr>
        <w:t xml:space="preserve">. The amount of energy it takes to produce a dollar of income has been steadily declining for 40 years. This decline in energy intensity is expected to continue. Major emerging markets are also becoming </w:t>
      </w:r>
      <w:r w:rsidRPr="00344AF5">
        <w:rPr>
          <w:rStyle w:val="StyleUnderline"/>
          <w:highlight w:val="green"/>
        </w:rPr>
        <w:t>more efficient in the use of energy, and they are expected to continue to make efficiency gains</w:t>
      </w:r>
      <w:r w:rsidRPr="00344AF5">
        <w:rPr>
          <w:sz w:val="16"/>
        </w:rPr>
        <w:t xml:space="preserve">. By 2030, the major regions of the world—the United States, China, and India—are projected to have the same energy intensity. 5. </w:t>
      </w:r>
      <w:r w:rsidRPr="00344AF5">
        <w:rPr>
          <w:rStyle w:val="Emphasis"/>
          <w:highlight w:val="green"/>
        </w:rPr>
        <w:t>Diversification</w:t>
      </w:r>
      <w:r w:rsidRPr="00344AF5">
        <w:rPr>
          <w:sz w:val="16"/>
        </w:rPr>
        <w:t xml:space="preserve"> </w:t>
      </w:r>
      <w:r w:rsidRPr="00344AF5">
        <w:rPr>
          <w:rStyle w:val="StyleUnderline"/>
          <w:highlight w:val="green"/>
        </w:rPr>
        <w:t>Countries</w:t>
      </w:r>
      <w:r w:rsidRPr="00344AF5">
        <w:rPr>
          <w:sz w:val="16"/>
        </w:rPr>
        <w:t xml:space="preserve"> have </w:t>
      </w:r>
      <w:r w:rsidRPr="00344AF5">
        <w:rPr>
          <w:rStyle w:val="StyleUnderline"/>
          <w:highlight w:val="green"/>
        </w:rPr>
        <w:t>increasingly diversified their energy sources</w:t>
      </w:r>
      <w:r w:rsidRPr="00344AF5">
        <w:rPr>
          <w:sz w:val="16"/>
        </w:rPr>
        <w:t xml:space="preserve"> over recent decades. They import energy from many more places than in the 1970s. They also </w:t>
      </w:r>
      <w:r w:rsidRPr="00344AF5">
        <w:rPr>
          <w:rStyle w:val="StyleUnderline"/>
          <w:highlight w:val="green"/>
        </w:rPr>
        <w:t>use more varied forms of energy</w:t>
      </w:r>
      <w:r w:rsidRPr="00344AF5">
        <w:rPr>
          <w:sz w:val="16"/>
        </w:rPr>
        <w:t xml:space="preserve">. This </w:t>
      </w:r>
      <w:r w:rsidRPr="00344AF5">
        <w:rPr>
          <w:rStyle w:val="StyleUnderline"/>
          <w:highlight w:val="green"/>
        </w:rPr>
        <w:t>makes them less vulnerable to disruptions</w:t>
      </w:r>
      <w:r w:rsidRPr="00344AF5">
        <w:rPr>
          <w:sz w:val="16"/>
        </w:rPr>
        <w:t xml:space="preserve"> from any one supplier or source of energy. The United States, for example, buys crude oil and gasoline from more than 40 countries and jet fuel from more than 25 countries. Countries have also </w:t>
      </w:r>
      <w:r w:rsidRPr="00344AF5">
        <w:rPr>
          <w:rStyle w:val="StyleUnderline"/>
          <w:highlight w:val="green"/>
        </w:rPr>
        <w:t>increased their use of natural gas, and are importing it from many more countries</w:t>
      </w:r>
      <w:r w:rsidRPr="00344AF5">
        <w:rPr>
          <w:sz w:val="16"/>
        </w:rPr>
        <w:t>. Norway has continued to grow in importance as an exporter of natural gas, and several new producers have emerged, including Qatar, Turkmenistan, Nigeria, Egypt, and Australia. By 2030, it is expected that energy use will be even more diversified. Oil, coal, and gas are predicted to each have a 30 percent world market share, with hydro, nuclear and renewables accounting for the remaining 10 percent.</w:t>
      </w:r>
    </w:p>
    <w:p w:rsidR="005C0FD6" w:rsidRPr="00344AF5" w:rsidRDefault="005C0FD6" w:rsidP="005C0FD6"/>
    <w:p w:rsidR="005C0FD6" w:rsidRPr="00344AF5" w:rsidRDefault="005C0FD6" w:rsidP="005C0FD6">
      <w:pPr>
        <w:pStyle w:val="Heading3"/>
        <w:rPr>
          <w:rFonts w:cs="Arial"/>
        </w:rPr>
      </w:pPr>
      <w:r w:rsidRPr="00344AF5">
        <w:rPr>
          <w:rFonts w:cs="Arial"/>
        </w:rPr>
        <w:t>2NC – Price Spikes =/= Econ !</w:t>
      </w:r>
    </w:p>
    <w:p w:rsidR="005C0FD6" w:rsidRPr="00344AF5" w:rsidRDefault="005C0FD6" w:rsidP="005C0FD6"/>
    <w:p w:rsidR="005C0FD6" w:rsidRPr="00344AF5" w:rsidRDefault="005C0FD6" w:rsidP="005C0FD6">
      <w:pPr>
        <w:pStyle w:val="Heading4"/>
        <w:rPr>
          <w:rFonts w:cs="Arial"/>
        </w:rPr>
      </w:pPr>
      <w:r w:rsidRPr="00344AF5">
        <w:rPr>
          <w:rFonts w:cs="Arial"/>
        </w:rPr>
        <w:t>The US economy is resilient, price spikes wouldn’t cause a recession</w:t>
      </w:r>
    </w:p>
    <w:p w:rsidR="005C0FD6" w:rsidRPr="00344AF5" w:rsidRDefault="005C0FD6" w:rsidP="005C0FD6">
      <w:r w:rsidRPr="00344AF5">
        <w:t xml:space="preserve">Shushanik </w:t>
      </w:r>
      <w:r w:rsidRPr="00344AF5">
        <w:rPr>
          <w:rStyle w:val="Style13ptBold"/>
        </w:rPr>
        <w:t>Papanyan 14</w:t>
      </w:r>
      <w:r w:rsidRPr="00344AF5">
        <w:t>, Assistant Professor in the Economics Department at the University of Texas, Arlington, “U.S. Economy’s Resilience to Oil Price Shocks”, https://www.bbvaresearch.com/wp-content/uploads/2014/11/141126_US_EW_MacroOilEffects.pdf</w:t>
      </w:r>
    </w:p>
    <w:p w:rsidR="005C0FD6" w:rsidRPr="00344AF5" w:rsidRDefault="005C0FD6" w:rsidP="005C0FD6">
      <w:pPr>
        <w:rPr>
          <w:sz w:val="14"/>
        </w:rPr>
      </w:pPr>
      <w:r w:rsidRPr="00344AF5">
        <w:rPr>
          <w:sz w:val="14"/>
        </w:rPr>
        <w:t xml:space="preserve">The </w:t>
      </w:r>
      <w:r w:rsidRPr="00344AF5">
        <w:rPr>
          <w:rStyle w:val="StyleUnderline"/>
          <w:highlight w:val="green"/>
        </w:rPr>
        <w:t>post</w:t>
      </w:r>
      <w:r w:rsidRPr="00344AF5">
        <w:rPr>
          <w:sz w:val="14"/>
        </w:rPr>
        <w:t xml:space="preserve">-great </w:t>
      </w:r>
      <w:r w:rsidRPr="00344AF5">
        <w:rPr>
          <w:rStyle w:val="StyleUnderline"/>
          <w:highlight w:val="green"/>
        </w:rPr>
        <w:t>recession U.S. economy has displayed a decline in producer sensitivity to crude oil price</w:t>
      </w:r>
      <w:r w:rsidRPr="00344AF5">
        <w:rPr>
          <w:sz w:val="14"/>
        </w:rPr>
        <w:t xml:space="preserve"> while indicating a more sensitive consumer response. There is a qualitative change in the post-great recession oil shock effect, one in which the inflation trend became less interconnected with movements in the crude oil price. The </w:t>
      </w:r>
      <w:r w:rsidRPr="00344AF5">
        <w:rPr>
          <w:rStyle w:val="StyleUnderline"/>
          <w:highlight w:val="green"/>
        </w:rPr>
        <w:t>rise of alternative energy sources and the decline of energy intensive production</w:t>
      </w:r>
      <w:r w:rsidRPr="00344AF5">
        <w:rPr>
          <w:sz w:val="14"/>
        </w:rPr>
        <w:t xml:space="preserve"> as a share of GDP could be likely </w:t>
      </w:r>
      <w:r w:rsidRPr="00344AF5">
        <w:rPr>
          <w:rStyle w:val="StyleUnderline"/>
          <w:highlight w:val="green"/>
        </w:rPr>
        <w:t>contributors to the break of the traditional oil price-inflation relationship</w:t>
      </w:r>
      <w:r w:rsidRPr="00344AF5">
        <w:rPr>
          <w:sz w:val="14"/>
        </w:rPr>
        <w:t xml:space="preserve">. At the same, this should also </w:t>
      </w:r>
      <w:r w:rsidRPr="00344AF5">
        <w:rPr>
          <w:rStyle w:val="StyleUnderline"/>
          <w:highlight w:val="green"/>
        </w:rPr>
        <w:t>take</w:t>
      </w:r>
      <w:r w:rsidRPr="00344AF5">
        <w:rPr>
          <w:sz w:val="14"/>
        </w:rPr>
        <w:t xml:space="preserve"> some </w:t>
      </w:r>
      <w:r w:rsidRPr="00344AF5">
        <w:rPr>
          <w:rStyle w:val="StyleUnderline"/>
          <w:highlight w:val="green"/>
        </w:rPr>
        <w:t>weight off the Federal Reserve’s shoulders</w:t>
      </w:r>
      <w:r w:rsidRPr="00344AF5">
        <w:rPr>
          <w:sz w:val="14"/>
        </w:rPr>
        <w:t xml:space="preserve"> and enable the FOMC to continue with its predetermined steps of monetary policy normalization. However, our initial analysis did not indicate an increased resilience of the U.S. economy to oil price shocks. In the case of a permanent shock to the oil price, we observed a sizable effect on the potential GDP growth, with a negative relationship between oil price change and GDP growth. This outcome is in line with previous economic literature findings that the negative oil price-GDP relationship holds even for the oil-exporting countries as well as for both developed and developing nations.</w:t>
      </w:r>
    </w:p>
    <w:p w:rsidR="005C0FD6" w:rsidRPr="00344AF5" w:rsidRDefault="005C0FD6" w:rsidP="005C0FD6"/>
    <w:p w:rsidR="005C0FD6" w:rsidRPr="00344AF5" w:rsidRDefault="005C0FD6" w:rsidP="005C0FD6">
      <w:pPr>
        <w:pStyle w:val="Heading4"/>
        <w:rPr>
          <w:rFonts w:cs="Arial"/>
        </w:rPr>
      </w:pPr>
      <w:r w:rsidRPr="00344AF5">
        <w:rPr>
          <w:rFonts w:cs="Arial"/>
        </w:rPr>
        <w:t>Increased domestic production means oil price shocks won’t collapse the economy</w:t>
      </w:r>
    </w:p>
    <w:p w:rsidR="005C0FD6" w:rsidRPr="00344AF5" w:rsidRDefault="005C0FD6" w:rsidP="005C0FD6">
      <w:r w:rsidRPr="00344AF5">
        <w:t xml:space="preserve">Steve </w:t>
      </w:r>
      <w:r w:rsidRPr="00344AF5">
        <w:rPr>
          <w:rStyle w:val="Style13ptBold"/>
        </w:rPr>
        <w:t>Liesman 18</w:t>
      </w:r>
      <w:r w:rsidRPr="00344AF5">
        <w:t>, CNBC's senior economics reporter, “Rising oil prices, once a big negative, may now be 'a wash' for the US economy”, https://www.cnbc.com/2018/05/14/rising-oil-prices-may-now-be-a-positive-for-the-us-economy.html</w:t>
      </w:r>
    </w:p>
    <w:p w:rsidR="005C0FD6" w:rsidRPr="00344AF5" w:rsidRDefault="005C0FD6" w:rsidP="005C0FD6">
      <w:pPr>
        <w:rPr>
          <w:sz w:val="16"/>
        </w:rPr>
      </w:pPr>
      <w:r w:rsidRPr="00344AF5">
        <w:rPr>
          <w:sz w:val="16"/>
        </w:rPr>
        <w:t xml:space="preserve">In a significant shift in thinking, several </w:t>
      </w:r>
      <w:r w:rsidRPr="00344AF5">
        <w:rPr>
          <w:rStyle w:val="StyleUnderline"/>
          <w:highlight w:val="green"/>
        </w:rPr>
        <w:t>economists</w:t>
      </w:r>
      <w:r w:rsidRPr="00344AF5">
        <w:rPr>
          <w:sz w:val="16"/>
        </w:rPr>
        <w:t xml:space="preserve"> contacted by CNBC now </w:t>
      </w:r>
      <w:r w:rsidRPr="00344AF5">
        <w:rPr>
          <w:rStyle w:val="StyleUnderline"/>
          <w:highlight w:val="green"/>
        </w:rPr>
        <w:t>believe a rise in oil prices may not produce</w:t>
      </w:r>
      <w:r w:rsidRPr="00344AF5">
        <w:rPr>
          <w:sz w:val="16"/>
        </w:rPr>
        <w:t xml:space="preserve"> very much, if any, </w:t>
      </w:r>
      <w:r w:rsidRPr="00344AF5">
        <w:rPr>
          <w:rStyle w:val="StyleUnderline"/>
          <w:highlight w:val="green"/>
        </w:rPr>
        <w:t>drag on U.S. growth</w:t>
      </w:r>
      <w:r w:rsidRPr="00344AF5">
        <w:rPr>
          <w:sz w:val="16"/>
        </w:rPr>
        <w:t xml:space="preserve">. Some even contend that </w:t>
      </w:r>
      <w:r w:rsidRPr="00344AF5">
        <w:rPr>
          <w:rStyle w:val="Emphasis"/>
          <w:highlight w:val="green"/>
        </w:rPr>
        <w:t>the nation's new oil-producing prowess make a rise in prices "a wash" for growth</w:t>
      </w:r>
      <w:r w:rsidRPr="00344AF5">
        <w:rPr>
          <w:sz w:val="16"/>
        </w:rPr>
        <w:t xml:space="preserve">. This is a complete about-face for old metrics where it was practically automatic for economists to mark down growth when oil prices rose. But the rise of the United States to become the world's second-largest oil producer has changed the calculus for how rising energy prices affect the economy. Consumer pain at the pump is now seen as an offset to an extent by increases in capital spending by U.S. oil companies and by gains in the growing number of regions producing energy. And </w:t>
      </w:r>
      <w:r w:rsidRPr="00344AF5">
        <w:rPr>
          <w:rStyle w:val="StyleUnderline"/>
          <w:highlight w:val="green"/>
        </w:rPr>
        <w:t>what once would have been a massive surge in the oil trade deficit</w:t>
      </w:r>
      <w:r w:rsidRPr="00344AF5">
        <w:rPr>
          <w:sz w:val="16"/>
        </w:rPr>
        <w:t xml:space="preserve">, which would subtract from gross domestic product, </w:t>
      </w:r>
      <w:r w:rsidRPr="00344AF5">
        <w:rPr>
          <w:rStyle w:val="Emphasis"/>
          <w:highlight w:val="green"/>
        </w:rPr>
        <w:t>is now offset to a large degree by U.S. oil exports</w:t>
      </w:r>
      <w:r w:rsidRPr="00344AF5">
        <w:rPr>
          <w:sz w:val="16"/>
        </w:rPr>
        <w:t xml:space="preserve">. "We think the effect will round to a wash,'' said Michael Feroli, chief U.S. economist with J.P. Morgan Chase. "Our prior modeling would likely have produced a slightly more adverse impact, perhaps annualizing to a quarter point off growth for two consecutive quarters." Now, Feroli sees a </w:t>
      </w:r>
      <w:r w:rsidRPr="00344AF5">
        <w:rPr>
          <w:rStyle w:val="Emphasis"/>
          <w:highlight w:val="green"/>
        </w:rPr>
        <w:t>roughly 0.2 percent decrease from lower consumer spending offset by a 0.2 percent gain in capital spending</w:t>
      </w:r>
      <w:r w:rsidRPr="00344AF5">
        <w:rPr>
          <w:sz w:val="16"/>
        </w:rPr>
        <w:t>.</w:t>
      </w:r>
    </w:p>
    <w:p w:rsidR="005C0FD6" w:rsidRPr="00344AF5" w:rsidRDefault="005C0FD6" w:rsidP="005C0FD6"/>
    <w:p w:rsidR="00485C59" w:rsidRPr="00344AF5" w:rsidRDefault="00485C59" w:rsidP="00485C59">
      <w:pPr>
        <w:pStyle w:val="Heading3"/>
        <w:rPr>
          <w:rFonts w:cs="Arial"/>
        </w:rPr>
      </w:pPr>
      <w:r w:rsidRPr="00344AF5">
        <w:rPr>
          <w:rFonts w:cs="Arial"/>
        </w:rPr>
        <w:t>1NC – Russia !D</w:t>
      </w:r>
    </w:p>
    <w:p w:rsidR="00485C59" w:rsidRPr="00344AF5" w:rsidRDefault="00485C59" w:rsidP="00485C59"/>
    <w:p w:rsidR="00485C59" w:rsidRPr="00344AF5" w:rsidRDefault="00485C59" w:rsidP="00485C59">
      <w:pPr>
        <w:pStyle w:val="Heading4"/>
        <w:rPr>
          <w:rFonts w:cs="Arial"/>
        </w:rPr>
      </w:pPr>
      <w:r w:rsidRPr="00344AF5">
        <w:rPr>
          <w:rFonts w:cs="Arial"/>
        </w:rPr>
        <w:t>No US-Russia war– 7 reasons</w:t>
      </w:r>
    </w:p>
    <w:p w:rsidR="00485C59" w:rsidRPr="00344AF5" w:rsidRDefault="00485C59" w:rsidP="00485C59">
      <w:r w:rsidRPr="00344AF5">
        <w:rPr>
          <w:b/>
          <w:bCs/>
          <w:sz w:val="26"/>
        </w:rPr>
        <w:t>Peck 14</w:t>
      </w:r>
      <w:r w:rsidRPr="00344AF5">
        <w:t xml:space="preserve"> [</w:t>
      </w:r>
      <w:hyperlink r:id="rId55" w:history="1">
        <w:r w:rsidRPr="00344AF5">
          <w:t>Michael Peck</w:t>
        </w:r>
      </w:hyperlink>
      <w:r w:rsidRPr="00344AF5">
        <w:t> (Contributor on defense and national security for Forbes); “7 Reasons Why America Will Never Go To War Over Ukraine”; 3/05/2014; http://www.forbes.com/sites/michaelpeck/2014/03/05/7-reasons-why-america-will-never-go-to-war-over-ukraine/]</w:t>
      </w:r>
    </w:p>
    <w:p w:rsidR="00485C59" w:rsidRPr="00344AF5" w:rsidRDefault="00485C59" w:rsidP="00485C59">
      <w:pPr>
        <w:rPr>
          <w:u w:val="single"/>
        </w:rPr>
      </w:pPr>
      <w:r w:rsidRPr="00344AF5">
        <w:rPr>
          <w:szCs w:val="20"/>
          <w:u w:val="single"/>
        </w:rPr>
        <w:t>America is the mightiest military power in the world. And that fact means absolutely nothing for the Ukraine crisis.</w:t>
      </w:r>
      <w:r w:rsidRPr="00344AF5">
        <w:rPr>
          <w:sz w:val="16"/>
        </w:rPr>
        <w:t xml:space="preserve"> </w:t>
      </w:r>
      <w:r w:rsidRPr="00344AF5">
        <w:rPr>
          <w:highlight w:val="green"/>
          <w:u w:val="single"/>
        </w:rPr>
        <w:t>Regardless of whether Russia continues to occupy</w:t>
      </w:r>
      <w:r w:rsidRPr="00344AF5">
        <w:rPr>
          <w:sz w:val="16"/>
        </w:rPr>
        <w:t xml:space="preserve"> the </w:t>
      </w:r>
      <w:r w:rsidRPr="00344AF5">
        <w:rPr>
          <w:highlight w:val="green"/>
          <w:u w:val="single"/>
        </w:rPr>
        <w:t>Crimea</w:t>
      </w:r>
      <w:r w:rsidRPr="00344AF5">
        <w:rPr>
          <w:sz w:val="16"/>
        </w:rPr>
        <w:t xml:space="preserve"> region of Ukraine, </w:t>
      </w:r>
      <w:r w:rsidRPr="00344AF5">
        <w:rPr>
          <w:u w:val="single"/>
        </w:rPr>
        <w:t>or</w:t>
      </w:r>
      <w:r w:rsidRPr="00344AF5">
        <w:rPr>
          <w:sz w:val="16"/>
        </w:rPr>
        <w:t xml:space="preserve"> decides to occupy </w:t>
      </w:r>
      <w:r w:rsidRPr="00344AF5">
        <w:rPr>
          <w:u w:val="single"/>
        </w:rPr>
        <w:t xml:space="preserve">all of Ukraine, </w:t>
      </w:r>
      <w:r w:rsidRPr="00344AF5">
        <w:rPr>
          <w:iCs/>
          <w:highlight w:val="green"/>
          <w:u w:val="single"/>
        </w:rPr>
        <w:t>the U.S. is not going to</w:t>
      </w:r>
      <w:r w:rsidRPr="00344AF5">
        <w:rPr>
          <w:iCs/>
          <w:u w:val="single"/>
        </w:rPr>
        <w:t xml:space="preserve"> get into a shooting </w:t>
      </w:r>
      <w:r w:rsidRPr="00344AF5">
        <w:rPr>
          <w:iCs/>
          <w:highlight w:val="green"/>
          <w:u w:val="single"/>
        </w:rPr>
        <w:t>war with Russia</w:t>
      </w:r>
      <w:r w:rsidRPr="00344AF5">
        <w:rPr>
          <w:u w:val="single"/>
        </w:rPr>
        <w:t>. This has nothing to do with whether Obama is strong or weak</w:t>
      </w:r>
      <w:r w:rsidRPr="00344AF5">
        <w:rPr>
          <w:sz w:val="16"/>
        </w:rPr>
        <w:t xml:space="preserve">. Jimmy Carter or Ronald Reagan would face the same constraints. </w:t>
      </w:r>
      <w:r w:rsidRPr="00344AF5">
        <w:rPr>
          <w:u w:val="single"/>
        </w:rPr>
        <w:t xml:space="preserve">The U.S. may </w:t>
      </w:r>
      <w:r w:rsidRPr="00344AF5">
        <w:rPr>
          <w:sz w:val="16"/>
        </w:rPr>
        <w:t xml:space="preserve">threaten to </w:t>
      </w:r>
      <w:r w:rsidRPr="00344AF5">
        <w:rPr>
          <w:u w:val="single"/>
        </w:rPr>
        <w:t>impose economic sanctions, but</w:t>
      </w:r>
      <w:r w:rsidRPr="00344AF5">
        <w:rPr>
          <w:sz w:val="16"/>
        </w:rPr>
        <w:t xml:space="preserve"> here is why America </w:t>
      </w:r>
      <w:r w:rsidRPr="00344AF5">
        <w:rPr>
          <w:u w:val="single"/>
        </w:rPr>
        <w:t>will never smack Russia with a big stick</w:t>
      </w:r>
      <w:r w:rsidRPr="00344AF5">
        <w:rPr>
          <w:sz w:val="16"/>
        </w:rPr>
        <w:t xml:space="preserve">: </w:t>
      </w:r>
      <w:r w:rsidRPr="00344AF5">
        <w:rPr>
          <w:highlight w:val="green"/>
          <w:u w:val="single"/>
        </w:rPr>
        <w:t>Russia is a nuclear superpower</w:t>
      </w:r>
      <w:r w:rsidRPr="00344AF5">
        <w:rPr>
          <w:sz w:val="16"/>
        </w:rPr>
        <w:t xml:space="preserve">. Russia has an estimated 4,500 active nuclear warheads, according to the </w:t>
      </w:r>
      <w:hyperlink r:id="rId56" w:history="1">
        <w:r w:rsidRPr="00344AF5">
          <w:rPr>
            <w:sz w:val="16"/>
          </w:rPr>
          <w:t>Federation of American Scientists</w:t>
        </w:r>
      </w:hyperlink>
      <w:r w:rsidRPr="00344AF5">
        <w:rPr>
          <w:sz w:val="16"/>
        </w:rPr>
        <w:t xml:space="preserve">. Unlike North Korea or perhaps Iran, whose nuclear arsenals couldn’t inflict substantial damage, </w:t>
      </w:r>
      <w:r w:rsidRPr="00344AF5">
        <w:rPr>
          <w:highlight w:val="green"/>
          <w:u w:val="single"/>
        </w:rPr>
        <w:t>Russia could</w:t>
      </w:r>
      <w:r w:rsidRPr="00344AF5">
        <w:rPr>
          <w:u w:val="single"/>
        </w:rPr>
        <w:t xml:space="preserve"> totally </w:t>
      </w:r>
      <w:r w:rsidRPr="00344AF5">
        <w:rPr>
          <w:highlight w:val="green"/>
          <w:u w:val="single"/>
        </w:rPr>
        <w:t>devastate the U.S. as well</w:t>
      </w:r>
      <w:r w:rsidRPr="00344AF5">
        <w:rPr>
          <w:u w:val="single"/>
        </w:rPr>
        <w:t xml:space="preserve"> as the rest of the planet. </w:t>
      </w:r>
      <w:r w:rsidRPr="00344AF5">
        <w:rPr>
          <w:highlight w:val="green"/>
          <w:u w:val="single"/>
        </w:rPr>
        <w:t>U.S. missile defenses</w:t>
      </w:r>
      <w:r w:rsidRPr="00344AF5">
        <w:rPr>
          <w:u w:val="single"/>
        </w:rPr>
        <w:t xml:space="preserve">, assuming they even work, </w:t>
      </w:r>
      <w:r w:rsidRPr="00344AF5">
        <w:rPr>
          <w:highlight w:val="green"/>
          <w:u w:val="single"/>
        </w:rPr>
        <w:t xml:space="preserve">are not designed to stop a </w:t>
      </w:r>
      <w:r w:rsidRPr="00344AF5">
        <w:rPr>
          <w:u w:val="single"/>
        </w:rPr>
        <w:t>massive</w:t>
      </w:r>
      <w:r w:rsidRPr="00344AF5">
        <w:rPr>
          <w:highlight w:val="green"/>
          <w:u w:val="single"/>
        </w:rPr>
        <w:t xml:space="preserve"> Russian strike</w:t>
      </w:r>
      <w:r w:rsidRPr="00344AF5">
        <w:rPr>
          <w:u w:val="single"/>
        </w:rPr>
        <w:t xml:space="preserve">. </w:t>
      </w:r>
      <w:r w:rsidRPr="00344AF5">
        <w:rPr>
          <w:highlight w:val="green"/>
          <w:u w:val="single"/>
        </w:rPr>
        <w:t>For the</w:t>
      </w:r>
      <w:r w:rsidRPr="00344AF5">
        <w:rPr>
          <w:u w:val="single"/>
        </w:rPr>
        <w:t xml:space="preserve"> 46 years of </w:t>
      </w:r>
      <w:r w:rsidRPr="00344AF5">
        <w:rPr>
          <w:highlight w:val="green"/>
          <w:u w:val="single"/>
        </w:rPr>
        <w:t>the Cold War</w:t>
      </w:r>
      <w:r w:rsidRPr="00344AF5">
        <w:rPr>
          <w:u w:val="single"/>
        </w:rPr>
        <w:t xml:space="preserve">, </w:t>
      </w:r>
      <w:r w:rsidRPr="00344AF5">
        <w:rPr>
          <w:highlight w:val="green"/>
          <w:u w:val="single"/>
        </w:rPr>
        <w:t>America and Russia</w:t>
      </w:r>
      <w:r w:rsidRPr="00344AF5">
        <w:rPr>
          <w:u w:val="single"/>
        </w:rPr>
        <w:t xml:space="preserve"> were deadly rivals. But they </w:t>
      </w:r>
      <w:r w:rsidRPr="00344AF5">
        <w:rPr>
          <w:highlight w:val="green"/>
          <w:u w:val="single"/>
        </w:rPr>
        <w:t>never fought</w:t>
      </w:r>
      <w:r w:rsidRPr="00344AF5">
        <w:rPr>
          <w:sz w:val="16"/>
        </w:rPr>
        <w:t xml:space="preserve">. Their proxies fought: Koreans, Vietnamese, Central Americans, Israelis and Arabs. </w:t>
      </w:r>
      <w:r w:rsidRPr="00344AF5">
        <w:rPr>
          <w:u w:val="single"/>
        </w:rPr>
        <w:t xml:space="preserve">The one time that U.S. and Soviet forces almost went to war was during the Cuban Missile Crisis. </w:t>
      </w:r>
      <w:r w:rsidRPr="00344AF5">
        <w:rPr>
          <w:highlight w:val="green"/>
          <w:u w:val="single"/>
        </w:rPr>
        <w:t>Neither Obama nor Putin is crazy enough</w:t>
      </w:r>
      <w:r w:rsidRPr="00344AF5">
        <w:rPr>
          <w:u w:val="single"/>
        </w:rPr>
        <w:t xml:space="preserve"> to want to repeat that.</w:t>
      </w:r>
      <w:r w:rsidRPr="00344AF5">
        <w:rPr>
          <w:sz w:val="16"/>
        </w:rPr>
        <w:t xml:space="preserve"> </w:t>
      </w:r>
      <w:r w:rsidRPr="00344AF5">
        <w:rPr>
          <w:highlight w:val="green"/>
          <w:u w:val="single"/>
        </w:rPr>
        <w:t>Russia has a powerful army</w:t>
      </w:r>
      <w:r w:rsidRPr="00344AF5">
        <w:rPr>
          <w:sz w:val="16"/>
        </w:rPr>
        <w:t xml:space="preserve">. </w:t>
      </w:r>
      <w:r w:rsidRPr="00344AF5">
        <w:rPr>
          <w:u w:val="single"/>
        </w:rPr>
        <w:t>While the Russian military is a shadow of its Soviet glory days, it is still a formidable force.</w:t>
      </w:r>
      <w:r w:rsidRPr="00344AF5">
        <w:rPr>
          <w:sz w:val="16"/>
        </w:rPr>
        <w:t xml:space="preserve"> The Russian army has about 300,000 men and 2,500 tanks (with another 18,000 tanks in storage), according to the “</w:t>
      </w:r>
      <w:hyperlink r:id="rId57" w:history="1">
        <w:r w:rsidRPr="00344AF5">
          <w:rPr>
            <w:sz w:val="16"/>
          </w:rPr>
          <w:t xml:space="preserve">Military Balance 2014″ </w:t>
        </w:r>
      </w:hyperlink>
      <w:r w:rsidRPr="00344AF5">
        <w:rPr>
          <w:sz w:val="16"/>
        </w:rPr>
        <w:t xml:space="preserve"> from the International Institute for Strategic Studies. Its air force has almost 1,400 aircraft, and its navy 171 ships, including 25 in the Black Sea Fleet off Ukraine’s coast. </w:t>
      </w:r>
      <w:r w:rsidRPr="00344AF5">
        <w:rPr>
          <w:u w:val="single"/>
        </w:rPr>
        <w:t>U.S. forces are more capable</w:t>
      </w:r>
      <w:r w:rsidRPr="00344AF5">
        <w:rPr>
          <w:sz w:val="16"/>
        </w:rPr>
        <w:t xml:space="preserve"> than Russian forces, which did not perform impressively during the </w:t>
      </w:r>
      <w:hyperlink r:id="rId58" w:history="1">
        <w:r w:rsidRPr="00344AF5">
          <w:rPr>
            <w:sz w:val="16"/>
          </w:rPr>
          <w:t>2008 Russo-Georgia War</w:t>
        </w:r>
      </w:hyperlink>
      <w:r w:rsidRPr="00344AF5">
        <w:rPr>
          <w:sz w:val="16"/>
        </w:rPr>
        <w:t xml:space="preserve">. American troops would enjoy better training, communications, drones, sensors and possibly better weapons (though the latest Russian fighter jets, such as the T-50, could be trouble for U.S. pilots). </w:t>
      </w:r>
      <w:r w:rsidRPr="00344AF5">
        <w:rPr>
          <w:u w:val="single"/>
        </w:rPr>
        <w:t>However, better is not good enough. The Russian military is not composed of lightly armed insurgents</w:t>
      </w:r>
      <w:r w:rsidRPr="00344AF5">
        <w:rPr>
          <w:sz w:val="16"/>
        </w:rPr>
        <w:t xml:space="preserve"> like the Taliban, </w:t>
      </w:r>
      <w:r w:rsidRPr="00344AF5">
        <w:rPr>
          <w:u w:val="single"/>
        </w:rPr>
        <w:t>or a hapless army</w:t>
      </w:r>
      <w:r w:rsidRPr="00344AF5">
        <w:rPr>
          <w:sz w:val="16"/>
        </w:rPr>
        <w:t xml:space="preserve"> like the Iraqis in 2003. With advanced weapons like T-80 tanks, supersonic AT-15 Springer anti-tank missiles, BM-30 Smerch multiple rocket launchers and S-400 Growler anti-aircraft missiles, </w:t>
      </w:r>
      <w:r w:rsidRPr="00344AF5">
        <w:rPr>
          <w:highlight w:val="green"/>
          <w:u w:val="single"/>
        </w:rPr>
        <w:t>Russian forces pack enough firepower to inflict significant</w:t>
      </w:r>
      <w:r w:rsidRPr="00344AF5">
        <w:rPr>
          <w:u w:val="single"/>
        </w:rPr>
        <w:t xml:space="preserve"> American </w:t>
      </w:r>
      <w:r w:rsidRPr="00344AF5">
        <w:rPr>
          <w:highlight w:val="green"/>
          <w:u w:val="single"/>
        </w:rPr>
        <w:t>losses.</w:t>
      </w:r>
      <w:r w:rsidRPr="00344AF5">
        <w:rPr>
          <w:u w:val="single"/>
        </w:rPr>
        <w:t xml:space="preserve"> Ukraine is closer to Russia.</w:t>
      </w:r>
      <w:r w:rsidRPr="00344AF5">
        <w:rPr>
          <w:sz w:val="16"/>
        </w:rPr>
        <w:t xml:space="preserve"> </w:t>
      </w:r>
      <w:r w:rsidRPr="00344AF5">
        <w:rPr>
          <w:u w:val="single"/>
        </w:rPr>
        <w:t xml:space="preserve">The distance between Kiev and Moscow is 500 miles. The distance between Kiev and New York is 5,000 miles. It’s much easier for Russia to send troops and supplies by land than for the U.S. to send them by sea or air. </w:t>
      </w:r>
      <w:r w:rsidRPr="00344AF5">
        <w:rPr>
          <w:highlight w:val="green"/>
          <w:u w:val="single"/>
        </w:rPr>
        <w:t>The U.S. military is tired.</w:t>
      </w:r>
      <w:r w:rsidRPr="00344AF5">
        <w:rPr>
          <w:sz w:val="16"/>
        </w:rPr>
        <w:t xml:space="preserve"> </w:t>
      </w:r>
      <w:r w:rsidRPr="00344AF5">
        <w:rPr>
          <w:highlight w:val="green"/>
          <w:u w:val="single"/>
        </w:rPr>
        <w:t>After</w:t>
      </w:r>
      <w:r w:rsidRPr="00344AF5">
        <w:rPr>
          <w:u w:val="single"/>
        </w:rPr>
        <w:t xml:space="preserve"> nearly </w:t>
      </w:r>
      <w:r w:rsidRPr="00344AF5">
        <w:rPr>
          <w:highlight w:val="green"/>
          <w:u w:val="single"/>
        </w:rPr>
        <w:t>13 years of war</w:t>
      </w:r>
      <w:r w:rsidRPr="00344AF5">
        <w:rPr>
          <w:u w:val="single"/>
        </w:rPr>
        <w:t xml:space="preserve">, America’s armed forces need a breather. </w:t>
      </w:r>
      <w:r w:rsidRPr="00344AF5">
        <w:rPr>
          <w:highlight w:val="green"/>
          <w:u w:val="single"/>
        </w:rPr>
        <w:t>Equipment is worn out</w:t>
      </w:r>
      <w:r w:rsidRPr="00344AF5">
        <w:rPr>
          <w:sz w:val="16"/>
        </w:rPr>
        <w:t xml:space="preserve"> from long service in Iraq and Afghanistan, </w:t>
      </w:r>
      <w:r w:rsidRPr="00344AF5">
        <w:rPr>
          <w:highlight w:val="green"/>
          <w:u w:val="single"/>
        </w:rPr>
        <w:t>personnel are worn ou</w:t>
      </w:r>
      <w:r w:rsidRPr="00344AF5">
        <w:rPr>
          <w:u w:val="single"/>
        </w:rPr>
        <w:t xml:space="preserve">t </w:t>
      </w:r>
      <w:r w:rsidRPr="00344AF5">
        <w:rPr>
          <w:sz w:val="16"/>
        </w:rPr>
        <w:t xml:space="preserve">from repeated deployments overseas, </w:t>
      </w:r>
      <w:r w:rsidRPr="00344AF5">
        <w:rPr>
          <w:u w:val="single"/>
        </w:rPr>
        <w:t>and there are still</w:t>
      </w:r>
      <w:r w:rsidRPr="00344AF5">
        <w:rPr>
          <w:sz w:val="16"/>
        </w:rPr>
        <w:t xml:space="preserve"> about </w:t>
      </w:r>
      <w:r w:rsidRPr="00344AF5">
        <w:rPr>
          <w:u w:val="single"/>
        </w:rPr>
        <w:t>40,000 troops</w:t>
      </w:r>
      <w:r w:rsidRPr="00344AF5">
        <w:rPr>
          <w:sz w:val="16"/>
        </w:rPr>
        <w:t xml:space="preserve"> still fighting </w:t>
      </w:r>
      <w:r w:rsidRPr="00344AF5">
        <w:rPr>
          <w:u w:val="single"/>
        </w:rPr>
        <w:t xml:space="preserve">in Afghanistan. </w:t>
      </w:r>
      <w:r w:rsidRPr="00344AF5">
        <w:rPr>
          <w:highlight w:val="green"/>
          <w:u w:val="single"/>
        </w:rPr>
        <w:t>The U.S. doesn’t have many troops to send</w:t>
      </w:r>
      <w:r w:rsidRPr="00344AF5">
        <w:rPr>
          <w:sz w:val="16"/>
        </w:rPr>
        <w:t>. T</w:t>
      </w:r>
      <w:r w:rsidRPr="00344AF5">
        <w:rPr>
          <w:u w:val="single"/>
        </w:rPr>
        <w:t>he U.S. could easily dispatch air power to Ukraine if its NATO allies allow use of their airbases</w:t>
      </w:r>
      <w:r w:rsidRPr="00344AF5">
        <w:rPr>
          <w:sz w:val="16"/>
        </w:rPr>
        <w:t xml:space="preserve">, and the aircraft carrier George H. W. Bush and its hundred aircraft are patrolling the Mediterranean. </w:t>
      </w:r>
      <w:r w:rsidRPr="00344AF5">
        <w:rPr>
          <w:u w:val="single"/>
        </w:rPr>
        <w:t xml:space="preserve">But for a ground war to liberate Crimea or defend Ukraine, </w:t>
      </w:r>
      <w:r w:rsidRPr="00344AF5">
        <w:rPr>
          <w:highlight w:val="green"/>
          <w:u w:val="single"/>
        </w:rPr>
        <w:t>there is just the 173rd Airborne Brigade</w:t>
      </w:r>
      <w:r w:rsidRPr="00344AF5">
        <w:rPr>
          <w:u w:val="single"/>
        </w:rPr>
        <w:t xml:space="preserve"> in Italy, </w:t>
      </w:r>
      <w:r w:rsidRPr="00344AF5">
        <w:rPr>
          <w:highlight w:val="green"/>
          <w:u w:val="single"/>
        </w:rPr>
        <w:t>the 22nd Marine Expeditionary Unit</w:t>
      </w:r>
      <w:r w:rsidRPr="00344AF5">
        <w:rPr>
          <w:u w:val="single"/>
        </w:rPr>
        <w:t xml:space="preserve"> sailing off Spain, </w:t>
      </w:r>
      <w:r w:rsidRPr="00344AF5">
        <w:rPr>
          <w:highlight w:val="green"/>
          <w:u w:val="single"/>
        </w:rPr>
        <w:t>the 2nd Stryker Cavalry Regiment</w:t>
      </w:r>
      <w:r w:rsidRPr="00344AF5">
        <w:rPr>
          <w:u w:val="single"/>
        </w:rPr>
        <w:t xml:space="preserve"> in Germany </w:t>
      </w:r>
      <w:r w:rsidRPr="00344AF5">
        <w:rPr>
          <w:highlight w:val="green"/>
          <w:u w:val="single"/>
        </w:rPr>
        <w:t>and the 82nd Airborne Division</w:t>
      </w:r>
      <w:r w:rsidRPr="00344AF5">
        <w:rPr>
          <w:u w:val="single"/>
        </w:rPr>
        <w:t xml:space="preserve"> at Fort Bragg</w:t>
      </w:r>
      <w:r w:rsidRPr="00344AF5">
        <w:rPr>
          <w:sz w:val="16"/>
        </w:rPr>
        <w:t xml:space="preserve">, North Carolina. </w:t>
      </w:r>
      <w:r w:rsidRPr="00344AF5">
        <w:rPr>
          <w:u w:val="single"/>
        </w:rPr>
        <w:t>While</w:t>
      </w:r>
      <w:r w:rsidRPr="00344AF5">
        <w:rPr>
          <w:sz w:val="16"/>
        </w:rPr>
        <w:t xml:space="preserve"> the </w:t>
      </w:r>
      <w:r w:rsidRPr="00344AF5">
        <w:rPr>
          <w:u w:val="single"/>
        </w:rPr>
        <w:t>paratroopers could drop in</w:t>
      </w:r>
      <w:r w:rsidRPr="00344AF5">
        <w:rPr>
          <w:sz w:val="16"/>
        </w:rPr>
        <w:t xml:space="preserve">to the combat zone, </w:t>
      </w:r>
      <w:r w:rsidRPr="00344AF5">
        <w:rPr>
          <w:u w:val="single"/>
        </w:rPr>
        <w:t xml:space="preserve">the Marines would have sail past Russian defenses in the Black Sea, and the Stryker brigade would </w:t>
      </w:r>
      <w:r w:rsidRPr="00344AF5">
        <w:rPr>
          <w:sz w:val="16"/>
        </w:rPr>
        <w:t xml:space="preserve">probably </w:t>
      </w:r>
      <w:r w:rsidRPr="00344AF5">
        <w:rPr>
          <w:u w:val="single"/>
        </w:rPr>
        <w:t xml:space="preserve">have to travel overland through Poland </w:t>
      </w:r>
      <w:r w:rsidRPr="00344AF5">
        <w:rPr>
          <w:sz w:val="16"/>
        </w:rPr>
        <w:t xml:space="preserve">into Ukraine. Otherwise, </w:t>
      </w:r>
      <w:r w:rsidRPr="00344AF5">
        <w:rPr>
          <w:highlight w:val="green"/>
          <w:u w:val="single"/>
        </w:rPr>
        <w:t>bringing in</w:t>
      </w:r>
      <w:r w:rsidRPr="00344AF5">
        <w:rPr>
          <w:u w:val="single"/>
        </w:rPr>
        <w:t xml:space="preserve"> mechanized </w:t>
      </w:r>
      <w:r w:rsidRPr="00344AF5">
        <w:rPr>
          <w:highlight w:val="green"/>
          <w:u w:val="single"/>
        </w:rPr>
        <w:t>combat brigades from the U.S. would be logistically difficult, and</w:t>
      </w:r>
      <w:r w:rsidRPr="00344AF5">
        <w:rPr>
          <w:sz w:val="16"/>
        </w:rPr>
        <w:t xml:space="preserve"> more important, could </w:t>
      </w:r>
      <w:r w:rsidRPr="00344AF5">
        <w:rPr>
          <w:highlight w:val="green"/>
          <w:u w:val="single"/>
        </w:rPr>
        <w:t>take months to organize</w:t>
      </w:r>
      <w:r w:rsidRPr="00344AF5">
        <w:rPr>
          <w:sz w:val="16"/>
        </w:rPr>
        <w:t xml:space="preserve">. </w:t>
      </w:r>
      <w:r w:rsidRPr="00344AF5">
        <w:rPr>
          <w:highlight w:val="green"/>
          <w:u w:val="single"/>
        </w:rPr>
        <w:t>The American people are tired</w:t>
      </w:r>
      <w:r w:rsidRPr="00344AF5">
        <w:rPr>
          <w:sz w:val="16"/>
        </w:rPr>
        <w:t xml:space="preserve">. </w:t>
      </w:r>
      <w:r w:rsidRPr="00344AF5">
        <w:rPr>
          <w:u w:val="single"/>
        </w:rPr>
        <w:t>P</w:t>
      </w:r>
      <w:r w:rsidRPr="00344AF5">
        <w:rPr>
          <w:highlight w:val="green"/>
          <w:u w:val="single"/>
        </w:rPr>
        <w:t xml:space="preserve">ity the </w:t>
      </w:r>
      <w:r w:rsidRPr="00344AF5">
        <w:rPr>
          <w:u w:val="single"/>
        </w:rPr>
        <w:t xml:space="preserve">poor </w:t>
      </w:r>
      <w:r w:rsidRPr="00344AF5">
        <w:rPr>
          <w:highlight w:val="green"/>
          <w:u w:val="single"/>
        </w:rPr>
        <w:t>politician who tries to sell the</w:t>
      </w:r>
      <w:r w:rsidRPr="00344AF5">
        <w:rPr>
          <w:u w:val="single"/>
        </w:rPr>
        <w:t xml:space="preserve"> American </w:t>
      </w:r>
      <w:r w:rsidRPr="00344AF5">
        <w:rPr>
          <w:highlight w:val="green"/>
          <w:u w:val="single"/>
        </w:rPr>
        <w:t>public on</w:t>
      </w:r>
      <w:r w:rsidRPr="00344AF5">
        <w:rPr>
          <w:u w:val="single"/>
        </w:rPr>
        <w:t xml:space="preserve"> yet </w:t>
      </w:r>
      <w:r w:rsidRPr="00344AF5">
        <w:rPr>
          <w:highlight w:val="green"/>
          <w:u w:val="single"/>
        </w:rPr>
        <w:t>another war, especially some complex conflict in a</w:t>
      </w:r>
      <w:r w:rsidRPr="00344AF5">
        <w:rPr>
          <w:u w:val="single"/>
        </w:rPr>
        <w:t xml:space="preserve"> distant Eastern </w:t>
      </w:r>
      <w:r w:rsidRPr="00344AF5">
        <w:rPr>
          <w:highlight w:val="green"/>
          <w:u w:val="single"/>
        </w:rPr>
        <w:t>Europ</w:t>
      </w:r>
      <w:r w:rsidRPr="00344AF5">
        <w:rPr>
          <w:u w:val="single"/>
        </w:rPr>
        <w:t>e nation</w:t>
      </w:r>
      <w:r w:rsidRPr="00344AF5">
        <w:rPr>
          <w:sz w:val="16"/>
        </w:rPr>
        <w:t xml:space="preserve">.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344AF5">
        <w:rPr>
          <w:highlight w:val="green"/>
          <w:u w:val="single"/>
        </w:rPr>
        <w:t>America‘s allies are tired</w:t>
      </w:r>
      <w:r w:rsidRPr="00344AF5">
        <w:rPr>
          <w:sz w:val="16"/>
        </w:rPr>
        <w:t xml:space="preserve">. </w:t>
      </w:r>
      <w:r w:rsidRPr="00344AF5">
        <w:rPr>
          <w:highlight w:val="green"/>
          <w:u w:val="single"/>
        </w:rPr>
        <w:t>NATO sent troops to</w:t>
      </w:r>
      <w:r w:rsidRPr="00344AF5">
        <w:rPr>
          <w:u w:val="single"/>
        </w:rPr>
        <w:t xml:space="preserve"> support the American campaign in </w:t>
      </w:r>
      <w:r w:rsidRPr="00344AF5">
        <w:rPr>
          <w:highlight w:val="green"/>
          <w:u w:val="single"/>
        </w:rPr>
        <w:t>Afghanistan, and has little to show for</w:t>
      </w:r>
      <w:r w:rsidRPr="00344AF5">
        <w:rPr>
          <w:u w:val="single"/>
        </w:rPr>
        <w:t xml:space="preserve"> </w:t>
      </w:r>
      <w:r w:rsidRPr="00344AF5">
        <w:rPr>
          <w:highlight w:val="green"/>
          <w:u w:val="single"/>
        </w:rPr>
        <w:t>it</w:t>
      </w:r>
      <w:r w:rsidRPr="00344AF5">
        <w:rPr>
          <w:u w:val="single"/>
        </w:rPr>
        <w:t xml:space="preserve">. </w:t>
      </w:r>
      <w:r w:rsidRPr="00344AF5">
        <w:rPr>
          <w:highlight w:val="green"/>
          <w:u w:val="single"/>
        </w:rPr>
        <w:t>Britain sent troops to Iraq and Afghanistan, and has little to show for it.</w:t>
      </w:r>
      <w:r w:rsidRPr="00344AF5">
        <w:rPr>
          <w:u w:val="single"/>
        </w:rPr>
        <w:t xml:space="preserve"> </w:t>
      </w:r>
      <w:r w:rsidRPr="00344AF5">
        <w:rPr>
          <w:highlight w:val="green"/>
          <w:u w:val="single"/>
        </w:rPr>
        <w:t>It is</w:t>
      </w:r>
      <w:r w:rsidRPr="00344AF5">
        <w:rPr>
          <w:u w:val="single"/>
        </w:rPr>
        <w:t xml:space="preserve"> almost </w:t>
      </w:r>
      <w:r w:rsidRPr="00344AF5">
        <w:rPr>
          <w:highlight w:val="green"/>
          <w:u w:val="single"/>
        </w:rPr>
        <w:t>inconceivable to imagine the Western European public marching in the streets to demand the liberation of Crimea,</w:t>
      </w:r>
      <w:r w:rsidRPr="00344AF5">
        <w:rPr>
          <w:u w:val="single"/>
        </w:rPr>
        <w:t xml:space="preserve"> especially considering the region’s sputtering economy</w:t>
      </w:r>
      <w:r w:rsidRPr="00344AF5">
        <w:rPr>
          <w:sz w:val="16"/>
        </w:rPr>
        <w:t xml:space="preserve">, which might be snuffed out should Russia stop exporting natural gas. </w:t>
      </w:r>
      <w:r w:rsidRPr="00344AF5">
        <w:rPr>
          <w:u w:val="single"/>
        </w:rPr>
        <w:t xml:space="preserve">As for military capabilities, the Europeans couldn’t evict Libyan dictator Muammar Gaddafi without American help. And Germans fighting Russians again? Let’s not even go there. </w:t>
      </w:r>
    </w:p>
    <w:p w:rsidR="00485C59" w:rsidRPr="00344AF5" w:rsidRDefault="00485C59" w:rsidP="00485C59">
      <w:pPr>
        <w:rPr>
          <w:u w:val="single"/>
        </w:rPr>
      </w:pPr>
    </w:p>
    <w:p w:rsidR="00485C59" w:rsidRPr="00344AF5" w:rsidRDefault="00485C59" w:rsidP="00485C59">
      <w:pPr>
        <w:pStyle w:val="Heading3"/>
        <w:rPr>
          <w:rFonts w:cs="Arial"/>
        </w:rPr>
      </w:pPr>
      <w:r w:rsidRPr="00344AF5">
        <w:rPr>
          <w:rFonts w:cs="Arial"/>
        </w:rPr>
        <w:t>2NC – Russia !D</w:t>
      </w:r>
    </w:p>
    <w:p w:rsidR="00485C59" w:rsidRPr="00344AF5" w:rsidRDefault="00485C59" w:rsidP="00485C59"/>
    <w:p w:rsidR="00485C59" w:rsidRPr="00344AF5" w:rsidRDefault="00485C59" w:rsidP="00485C59">
      <w:pPr>
        <w:pStyle w:val="Heading4"/>
        <w:rPr>
          <w:rFonts w:cs="Arial"/>
        </w:rPr>
      </w:pPr>
      <w:r w:rsidRPr="00344AF5">
        <w:rPr>
          <w:rFonts w:cs="Arial"/>
        </w:rPr>
        <w:t>No US Russia war</w:t>
      </w:r>
    </w:p>
    <w:p w:rsidR="00485C59" w:rsidRPr="00344AF5" w:rsidRDefault="00485C59" w:rsidP="00485C59">
      <w:r w:rsidRPr="00344AF5">
        <w:rPr>
          <w:b/>
        </w:rPr>
        <w:t>Bandow 10</w:t>
      </w:r>
      <w:r w:rsidRPr="00344AF5">
        <w:t xml:space="preserve"> — senior fellow at the Cato Institute (Doug, “Give Peace a Chance”, The National Interest, 3/15/2010, http://www.cato.org/pub_display.php?pub_id=11573)</w:t>
      </w:r>
    </w:p>
    <w:p w:rsidR="00485C59" w:rsidRPr="00344AF5" w:rsidRDefault="00485C59" w:rsidP="00485C59">
      <w:pPr>
        <w:rPr>
          <w:sz w:val="16"/>
        </w:rPr>
      </w:pPr>
      <w:r w:rsidRPr="00344AF5">
        <w:rPr>
          <w:sz w:val="16"/>
        </w:rPr>
        <w:t xml:space="preserve">First, </w:t>
      </w:r>
      <w:r w:rsidRPr="00344AF5">
        <w:rPr>
          <w:highlight w:val="green"/>
          <w:u w:val="single"/>
        </w:rPr>
        <w:t xml:space="preserve">Moscow poses </w:t>
      </w:r>
      <w:r w:rsidRPr="00344AF5">
        <w:rPr>
          <w:rStyle w:val="Emphasis"/>
          <w:highlight w:val="green"/>
        </w:rPr>
        <w:t>no threat</w:t>
      </w:r>
      <w:r w:rsidRPr="00344AF5">
        <w:rPr>
          <w:highlight w:val="green"/>
          <w:u w:val="single"/>
        </w:rPr>
        <w:t xml:space="preserve"> to America</w:t>
      </w:r>
      <w:r w:rsidRPr="00344AF5">
        <w:rPr>
          <w:sz w:val="16"/>
        </w:rPr>
        <w:t xml:space="preserve">. No doubt, Vladimir Putin's Russia has taken a nasty authoritarian turn. But </w:t>
      </w:r>
      <w:r w:rsidRPr="00344AF5">
        <w:rPr>
          <w:highlight w:val="green"/>
          <w:u w:val="single"/>
        </w:rPr>
        <w:t xml:space="preserve">it is a </w:t>
      </w:r>
      <w:r w:rsidRPr="00344AF5">
        <w:rPr>
          <w:rStyle w:val="Emphasis"/>
          <w:highlight w:val="green"/>
        </w:rPr>
        <w:t>declining power</w:t>
      </w:r>
      <w:r w:rsidRPr="00344AF5">
        <w:rPr>
          <w:highlight w:val="green"/>
          <w:u w:val="single"/>
        </w:rPr>
        <w:t xml:space="preserve"> with a </w:t>
      </w:r>
      <w:r w:rsidRPr="00344AF5">
        <w:rPr>
          <w:rStyle w:val="Emphasis"/>
          <w:highlight w:val="green"/>
        </w:rPr>
        <w:t>weakened military</w:t>
      </w:r>
      <w:r w:rsidRPr="00344AF5">
        <w:rPr>
          <w:highlight w:val="green"/>
          <w:u w:val="single"/>
        </w:rPr>
        <w:t xml:space="preserve"> and </w:t>
      </w:r>
      <w:r w:rsidRPr="00344AF5">
        <w:rPr>
          <w:rStyle w:val="Emphasis"/>
          <w:highlight w:val="green"/>
        </w:rPr>
        <w:t>shrinking population</w:t>
      </w:r>
      <w:r w:rsidRPr="00344AF5">
        <w:rPr>
          <w:sz w:val="16"/>
        </w:rPr>
        <w:t xml:space="preserve">. Washington once feared the well-provisioned Soviet military. Today Moscow is buying ships from France. Russia is not even to blame for the Georgian war. The Putin government may have provoked conflict with Georgia, but it did not force the Saakashvili government to fire the first shot. The war looks similar to President George H. W. Bush's invasion of Panama: a dubious venture, but one foolishly invited by an irresponsible local ruler. Even assuming blatant aggression, Georgia, a border state that was once part of Imperial Russia as well as the Soviet Union, is a matter of peculiar geopolitical interest in Moscow. The Baltic States are not such obvious targets of Russia's coercive attention. Moreover, </w:t>
      </w:r>
      <w:r w:rsidRPr="00344AF5">
        <w:rPr>
          <w:highlight w:val="green"/>
          <w:u w:val="single"/>
        </w:rPr>
        <w:t>the</w:t>
      </w:r>
      <w:r w:rsidRPr="00344AF5">
        <w:rPr>
          <w:sz w:val="16"/>
        </w:rPr>
        <w:t xml:space="preserve"> Russia-</w:t>
      </w:r>
      <w:r w:rsidRPr="00344AF5">
        <w:rPr>
          <w:highlight w:val="green"/>
          <w:u w:val="single"/>
        </w:rPr>
        <w:t>Georgia war</w:t>
      </w:r>
      <w:r w:rsidRPr="00344AF5">
        <w:rPr>
          <w:sz w:val="16"/>
        </w:rPr>
        <w:t xml:space="preserve"> basically </w:t>
      </w:r>
      <w:r w:rsidRPr="00344AF5">
        <w:rPr>
          <w:rStyle w:val="Emphasis"/>
          <w:highlight w:val="green"/>
        </w:rPr>
        <w:t>exhausted Russian offensive capabilities</w:t>
      </w:r>
      <w:r w:rsidRPr="00344AF5">
        <w:rPr>
          <w:sz w:val="16"/>
        </w:rPr>
        <w:t xml:space="preserve">. Moscow retains a superpower's nuclear arsenal, but little else. Today </w:t>
      </w:r>
      <w:r w:rsidRPr="00344AF5">
        <w:rPr>
          <w:u w:val="single"/>
        </w:rPr>
        <w:t xml:space="preserve">the Kremlin can barely rough up Tbilisi. Even Ukraine would not be easy for Moscow to swallow. The European Union has three times the population and ten times the GDP of Russia. The United States has an even greater advantage. </w:t>
      </w:r>
      <w:r w:rsidRPr="00344AF5">
        <w:rPr>
          <w:highlight w:val="green"/>
          <w:u w:val="single"/>
        </w:rPr>
        <w:t>Moscow isn't going to choose war with America</w:t>
      </w:r>
      <w:r w:rsidRPr="00344AF5">
        <w:rPr>
          <w:sz w:val="16"/>
        </w:rPr>
        <w:t xml:space="preserve">. Why should Washington choose war with Russia? </w:t>
      </w:r>
    </w:p>
    <w:p w:rsidR="00485C59" w:rsidRPr="00344AF5" w:rsidRDefault="00485C59" w:rsidP="00485C59"/>
    <w:p w:rsidR="00485C59" w:rsidRPr="00344AF5" w:rsidRDefault="00485C59" w:rsidP="00485C59">
      <w:pPr>
        <w:pStyle w:val="Heading4"/>
        <w:rPr>
          <w:rFonts w:cs="Arial"/>
        </w:rPr>
      </w:pPr>
      <w:r w:rsidRPr="00344AF5">
        <w:rPr>
          <w:rFonts w:cs="Arial"/>
        </w:rPr>
        <w:t>Deterrence ensures no escalation—only 4% risk of war</w:t>
      </w:r>
    </w:p>
    <w:p w:rsidR="00485C59" w:rsidRPr="00344AF5" w:rsidRDefault="00485C59" w:rsidP="00485C59">
      <w:pPr>
        <w:rPr>
          <w:rStyle w:val="Style13ptBold"/>
        </w:rPr>
      </w:pPr>
      <w:r w:rsidRPr="00344AF5">
        <w:rPr>
          <w:rStyle w:val="Style13ptBold"/>
        </w:rPr>
        <w:t>Apps 15</w:t>
      </w:r>
    </w:p>
    <w:p w:rsidR="00485C59" w:rsidRPr="00344AF5" w:rsidRDefault="00485C59" w:rsidP="00B22B19">
      <w:r w:rsidRPr="00344AF5">
        <w:t>Peter Apps. Executive Director of the Project for the Study of the 21st Century, Global Defense Correspondent for Reuters. "Is the risk of nuclear war rising?," Reuters. 12-20-2015. http://blogs.reuters.com/great-debate/2015/12/20/whats-the-likelihood-of-nuclear-war-in-the-next-20-years</w:t>
      </w:r>
    </w:p>
    <w:p w:rsidR="00485C59" w:rsidRPr="00344AF5" w:rsidRDefault="00485C59" w:rsidP="00485C59">
      <w:pPr>
        <w:rPr>
          <w:sz w:val="12"/>
        </w:rPr>
      </w:pPr>
      <w:r w:rsidRPr="00344AF5">
        <w:rPr>
          <w:rStyle w:val="StyleUnderline"/>
          <w:highlight w:val="green"/>
        </w:rPr>
        <w:t>The risk of nuclear release involving Russia was seen at 4 percent</w:t>
      </w:r>
      <w:r w:rsidRPr="00344AF5">
        <w:rPr>
          <w:sz w:val="12"/>
        </w:rPr>
        <w:t xml:space="preserve">, twice that of a U.S.-China exchange. Perhaps that shouldn’t be surprising. The United States and China, after all, are not just military powers, but major economic powers that ultimately both benefit from a globalized, successful world. Russia, on the other hand, really only has its military strength — and particularly its nuclear capability — to flex when it wishes to demonstrate superpower status. After a generation in which major European war was simply never thought possible, it’s worth remembering the continent is still home to more than half the world’s nuclear weapons. And </w:t>
      </w:r>
      <w:r w:rsidRPr="00344AF5">
        <w:rPr>
          <w:rStyle w:val="StyleUnderline"/>
        </w:rPr>
        <w:t xml:space="preserve">yet, amid such apocalyptic talk, our survey shows that </w:t>
      </w:r>
      <w:r w:rsidRPr="00344AF5">
        <w:rPr>
          <w:rStyle w:val="StyleUnderline"/>
          <w:highlight w:val="green"/>
        </w:rPr>
        <w:t>all of these conflicts remain on balance</w:t>
      </w:r>
      <w:r w:rsidRPr="00344AF5">
        <w:rPr>
          <w:sz w:val="12"/>
        </w:rPr>
        <w:t xml:space="preserve"> unlikely, often </w:t>
      </w:r>
      <w:r w:rsidRPr="00344AF5">
        <w:rPr>
          <w:rStyle w:val="Emphasis"/>
          <w:highlight w:val="green"/>
        </w:rPr>
        <w:t>very unlikely</w:t>
      </w:r>
      <w:r w:rsidRPr="00344AF5">
        <w:rPr>
          <w:sz w:val="12"/>
        </w:rPr>
        <w:t xml:space="preserve">. At one of our events earlier this year, </w:t>
      </w:r>
      <w:r w:rsidRPr="00344AF5">
        <w:rPr>
          <w:rStyle w:val="StyleUnderline"/>
        </w:rPr>
        <w:t xml:space="preserve">Harvard geopolitics expert Professor Joseph Nye pointed out that </w:t>
      </w:r>
      <w:r w:rsidRPr="00344AF5">
        <w:rPr>
          <w:rStyle w:val="StyleUnderline"/>
          <w:highlight w:val="green"/>
        </w:rPr>
        <w:t>nuclear weapons have so far acted to avert war by functioning as a brutally effective “crystal b</w:t>
      </w:r>
      <w:r w:rsidRPr="00344AF5">
        <w:rPr>
          <w:rStyle w:val="StyleUnderline"/>
        </w:rPr>
        <w:t xml:space="preserve">all.” What their existence meant, he said, was that </w:t>
      </w:r>
      <w:r w:rsidRPr="00344AF5">
        <w:rPr>
          <w:rStyle w:val="StyleUnderline"/>
          <w:highlight w:val="green"/>
        </w:rPr>
        <w:t>national leaders knew what the consequences of going over the edge would be</w:t>
      </w:r>
      <w:r w:rsidRPr="00344AF5">
        <w:rPr>
          <w:rStyle w:val="StyleUnderline"/>
        </w:rPr>
        <w:t xml:space="preserve"> — complete and utter destruction and a war which everyone would lose. </w:t>
      </w:r>
      <w:r w:rsidRPr="00344AF5">
        <w:rPr>
          <w:sz w:val="12"/>
        </w:rPr>
        <w:t xml:space="preserve">Had the leaders of Europe experienced such clarity before World War One, he suggested, they could well have stepped back from the brink. And sure enough, </w:t>
      </w:r>
      <w:r w:rsidRPr="00344AF5">
        <w:rPr>
          <w:rStyle w:val="Emphasis"/>
        </w:rPr>
        <w:t>it’s true that we have avoided such conflicts in the era of “mutually assured destruction.”</w:t>
      </w:r>
      <w:r w:rsidRPr="00344AF5">
        <w:rPr>
          <w:sz w:val="12"/>
        </w:rPr>
        <w:t xml:space="preserve"> The modern great power confrontations, though, lack some of the certainties of that era. </w:t>
      </w:r>
      <w:r w:rsidRPr="00344AF5">
        <w:rPr>
          <w:rStyle w:val="StyleUnderline"/>
        </w:rPr>
        <w:t>In Cold War Europe, for example, it was always assumed that the outbreak of conventional war would inevitably and quickly go nuclear. That was one of the reasons it never started.</w:t>
      </w:r>
      <w:r w:rsidRPr="00344AF5">
        <w:rPr>
          <w:sz w:val="12"/>
        </w:rPr>
        <w:t xml:space="preserve"> Our results show a growing belief that some limited conventional conflict could be sustained without crossing the threshold. Our respondents may be right — but any period in which nuclear powers are fighting, even conventionally, </w:t>
      </w:r>
    </w:p>
    <w:p w:rsidR="00485C59" w:rsidRPr="00344AF5" w:rsidRDefault="00485C59" w:rsidP="00485C59"/>
    <w:p w:rsidR="00C963F7" w:rsidRPr="00344AF5" w:rsidRDefault="00C963F7" w:rsidP="00C963F7">
      <w:pPr>
        <w:pStyle w:val="Heading3"/>
        <w:rPr>
          <w:rFonts w:cs="Arial"/>
        </w:rPr>
      </w:pPr>
      <w:r w:rsidRPr="00344AF5">
        <w:rPr>
          <w:rFonts w:cs="Arial"/>
        </w:rPr>
        <w:t>1NC – Water Wars !D</w:t>
      </w:r>
    </w:p>
    <w:p w:rsidR="00C963F7" w:rsidRPr="00344AF5" w:rsidRDefault="00C963F7" w:rsidP="00C963F7"/>
    <w:p w:rsidR="00C963F7" w:rsidRPr="00344AF5" w:rsidRDefault="00C963F7" w:rsidP="00C963F7">
      <w:pPr>
        <w:pStyle w:val="Heading4"/>
        <w:rPr>
          <w:rFonts w:cs="Arial"/>
          <w:sz w:val="28"/>
        </w:rPr>
      </w:pPr>
      <w:r w:rsidRPr="00344AF5">
        <w:rPr>
          <w:rFonts w:cs="Arial"/>
          <w:sz w:val="28"/>
        </w:rPr>
        <w:t>No risk of water wars---historical evidence all concludes neg---cooperation is way more likely and solves</w:t>
      </w:r>
    </w:p>
    <w:p w:rsidR="00C963F7" w:rsidRPr="00344AF5" w:rsidRDefault="00C963F7" w:rsidP="00C963F7">
      <w:pPr>
        <w:rPr>
          <w:sz w:val="20"/>
        </w:rPr>
      </w:pPr>
      <w:r w:rsidRPr="00344AF5">
        <w:t xml:space="preserve">Jeremy </w:t>
      </w:r>
      <w:r w:rsidRPr="00344AF5">
        <w:rPr>
          <w:rStyle w:val="Style13ptBold"/>
          <w:sz w:val="28"/>
        </w:rPr>
        <w:t>Allouche 11</w:t>
      </w:r>
      <w:r w:rsidRPr="00344AF5">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Pages S3-S8 Accessed via: Science Direct Sciverse</w:t>
      </w:r>
    </w:p>
    <w:p w:rsidR="00C963F7" w:rsidRPr="00344AF5" w:rsidRDefault="00C963F7" w:rsidP="00C963F7">
      <w:r w:rsidRPr="00344AF5">
        <w:t>Water/food resources, war and conflict</w:t>
      </w:r>
    </w:p>
    <w:p w:rsidR="00C963F7" w:rsidRPr="00344AF5" w:rsidRDefault="00C963F7" w:rsidP="00C963F7">
      <w:pPr>
        <w:rPr>
          <w:sz w:val="15"/>
        </w:rPr>
      </w:pPr>
      <w:r w:rsidRPr="00344AF5">
        <w:rPr>
          <w:rStyle w:val="StyleUnderline"/>
        </w:rPr>
        <w:t>The question of resource scarcity has led to many debates on whether scarcity</w:t>
      </w:r>
      <w:r w:rsidRPr="00344AF5">
        <w:rPr>
          <w:sz w:val="15"/>
        </w:rPr>
        <w:t xml:space="preserve"> (whether of food or water</w:t>
      </w:r>
      <w:r w:rsidRPr="00344AF5">
        <w:rPr>
          <w:rStyle w:val="StyleUnderline"/>
        </w:rPr>
        <w:t>) will lead to conflict and war.</w:t>
      </w:r>
      <w:r w:rsidRPr="00344AF5">
        <w:rPr>
          <w:sz w:val="15"/>
        </w:rPr>
        <w:t xml:space="preserve"> The </w:t>
      </w:r>
      <w:r w:rsidRPr="00344AF5">
        <w:rPr>
          <w:rStyle w:val="StyleUnderline"/>
        </w:rPr>
        <w:t>underlining reasoning</w:t>
      </w:r>
      <w:r w:rsidRPr="00344AF5">
        <w:rPr>
          <w:sz w:val="15"/>
        </w:rPr>
        <w:t xml:space="preserve"> behind most of these discourses over food and water wars </w:t>
      </w:r>
      <w:r w:rsidRPr="00344AF5">
        <w:rPr>
          <w:rStyle w:val="StyleUnderline"/>
        </w:rPr>
        <w:t>comes from the Malthusian belief that there is an imbalance between the economic availability of natural resources and population growth</w:t>
      </w:r>
      <w:r w:rsidRPr="00344AF5">
        <w:rPr>
          <w:sz w:val="15"/>
        </w:rPr>
        <w:t xml:space="preserve"> since while food production grows linearly, population increases exponentially. </w:t>
      </w:r>
      <w:r w:rsidRPr="00344AF5">
        <w:rPr>
          <w:rStyle w:val="StyleUnderline"/>
        </w:rPr>
        <w:t>Following this reasoning, neo-Malthusians claim that finite natural resources place a strict limit on the growth of human population</w:t>
      </w:r>
      <w:r w:rsidRPr="00344AF5">
        <w:rPr>
          <w:sz w:val="15"/>
        </w:rPr>
        <w:t xml:space="preserve"> and aggregate consumption; </w:t>
      </w:r>
      <w:r w:rsidRPr="00344AF5">
        <w:rPr>
          <w:rStyle w:val="StyleUnderline"/>
        </w:rPr>
        <w:t>if these limits are exceeded, social breakdown, conflict and wars result.</w:t>
      </w:r>
      <w:r w:rsidRPr="00344AF5">
        <w:rPr>
          <w:sz w:val="15"/>
        </w:rPr>
        <w:t xml:space="preserve"> Nonetheless, it seems that </w:t>
      </w:r>
      <w:r w:rsidRPr="00344AF5">
        <w:rPr>
          <w:rStyle w:val="StyleUnderline"/>
        </w:rPr>
        <w:t xml:space="preserve">most </w:t>
      </w:r>
      <w:r w:rsidRPr="00344AF5">
        <w:rPr>
          <w:rStyle w:val="StyleUnderline"/>
          <w:highlight w:val="green"/>
        </w:rPr>
        <w:t>empirical studies do not support any</w:t>
      </w:r>
      <w:r w:rsidRPr="00344AF5">
        <w:rPr>
          <w:rStyle w:val="StyleUnderline"/>
        </w:rPr>
        <w:t xml:space="preserve"> of these neo-</w:t>
      </w:r>
      <w:r w:rsidRPr="00344AF5">
        <w:rPr>
          <w:rStyle w:val="StyleUnderline"/>
          <w:highlight w:val="green"/>
        </w:rPr>
        <w:t>Malthusian arguments.</w:t>
      </w:r>
      <w:r w:rsidRPr="00344AF5">
        <w:rPr>
          <w:sz w:val="15"/>
        </w:rPr>
        <w:t xml:space="preserve"> </w:t>
      </w:r>
      <w:r w:rsidRPr="00344AF5">
        <w:rPr>
          <w:rStyle w:val="StyleUnderline"/>
          <w:highlight w:val="green"/>
        </w:rPr>
        <w:t>Tech</w:t>
      </w:r>
      <w:r w:rsidRPr="00344AF5">
        <w:rPr>
          <w:rStyle w:val="StyleUnderline"/>
        </w:rPr>
        <w:t xml:space="preserve">nological change </w:t>
      </w:r>
      <w:r w:rsidRPr="00344AF5">
        <w:rPr>
          <w:rStyle w:val="StyleUnderline"/>
          <w:highlight w:val="green"/>
        </w:rPr>
        <w:t xml:space="preserve">and </w:t>
      </w:r>
      <w:r w:rsidRPr="00344AF5">
        <w:rPr>
          <w:rStyle w:val="StyleUnderline"/>
        </w:rPr>
        <w:t xml:space="preserve">greater inputs of </w:t>
      </w:r>
      <w:r w:rsidRPr="00344AF5">
        <w:rPr>
          <w:rStyle w:val="StyleUnderline"/>
          <w:highlight w:val="green"/>
        </w:rPr>
        <w:t>capital</w:t>
      </w:r>
      <w:r w:rsidRPr="00344AF5">
        <w:rPr>
          <w:rStyle w:val="StyleUnderline"/>
        </w:rPr>
        <w:t xml:space="preserve"> have dramatically </w:t>
      </w:r>
      <w:r w:rsidRPr="00344AF5">
        <w:rPr>
          <w:rStyle w:val="StyleUnderline"/>
          <w:highlight w:val="green"/>
        </w:rPr>
        <w:t>increased</w:t>
      </w:r>
      <w:r w:rsidRPr="00344AF5">
        <w:rPr>
          <w:rStyle w:val="StyleUnderline"/>
        </w:rPr>
        <w:t xml:space="preserve"> labour </w:t>
      </w:r>
      <w:r w:rsidRPr="00344AF5">
        <w:rPr>
          <w:rStyle w:val="StyleUnderline"/>
          <w:highlight w:val="green"/>
        </w:rPr>
        <w:t>productivity</w:t>
      </w:r>
      <w:r w:rsidRPr="00344AF5">
        <w:rPr>
          <w:rStyle w:val="StyleUnderline"/>
        </w:rPr>
        <w:t xml:space="preserve"> in agriculture</w:t>
      </w:r>
      <w:r w:rsidRPr="00344AF5">
        <w:rPr>
          <w:sz w:val="15"/>
        </w:rPr>
        <w:t xml:space="preserve">. More generally, </w:t>
      </w:r>
      <w:r w:rsidRPr="00344AF5">
        <w:rPr>
          <w:rStyle w:val="StyleUnderline"/>
        </w:rPr>
        <w:t xml:space="preserve">the neo-Malthusian view has suffered because during the last two centuries </w:t>
      </w:r>
      <w:r w:rsidRPr="00344AF5">
        <w:rPr>
          <w:rStyle w:val="StyleUnderline"/>
          <w:highlight w:val="green"/>
        </w:rPr>
        <w:t>humankind</w:t>
      </w:r>
      <w:r w:rsidRPr="00344AF5">
        <w:rPr>
          <w:rStyle w:val="StyleUnderline"/>
        </w:rPr>
        <w:t xml:space="preserve"> has </w:t>
      </w:r>
      <w:r w:rsidRPr="00344AF5">
        <w:rPr>
          <w:rStyle w:val="StyleUnderline"/>
          <w:highlight w:val="green"/>
        </w:rPr>
        <w:t>breached</w:t>
      </w:r>
      <w:r w:rsidRPr="00344AF5">
        <w:rPr>
          <w:rStyle w:val="StyleUnderline"/>
        </w:rPr>
        <w:t xml:space="preserve"> many resource </w:t>
      </w:r>
      <w:r w:rsidRPr="00344AF5">
        <w:rPr>
          <w:rStyle w:val="StyleUnderline"/>
          <w:highlight w:val="green"/>
        </w:rPr>
        <w:t>barriers that seemed unchallengeable</w:t>
      </w:r>
      <w:r w:rsidRPr="00344AF5">
        <w:rPr>
          <w:sz w:val="15"/>
        </w:rPr>
        <w:t>.</w:t>
      </w:r>
      <w:r w:rsidRPr="00344AF5">
        <w:rPr>
          <w:sz w:val="13"/>
        </w:rPr>
        <w:t>¶</w:t>
      </w:r>
      <w:r w:rsidRPr="00344AF5">
        <w:rPr>
          <w:sz w:val="15"/>
        </w:rPr>
        <w:t xml:space="preserve"> Lessons from history: alarmist scenarios, resource wars and international relations</w:t>
      </w:r>
      <w:r w:rsidRPr="00344AF5">
        <w:rPr>
          <w:sz w:val="13"/>
        </w:rPr>
        <w:t>¶</w:t>
      </w:r>
      <w:r w:rsidRPr="00344AF5">
        <w:rPr>
          <w:sz w:val="15"/>
        </w:rPr>
        <w:t xml:space="preserve"> </w:t>
      </w:r>
      <w:r w:rsidRPr="00344AF5">
        <w:rPr>
          <w:rStyle w:val="StyleUnderline"/>
        </w:rPr>
        <w:t xml:space="preserve">In a so-called age of uncertainty, a number of </w:t>
      </w:r>
      <w:r w:rsidRPr="00344AF5">
        <w:rPr>
          <w:rStyle w:val="StyleUnderline"/>
          <w:highlight w:val="green"/>
        </w:rPr>
        <w:t>alarmist scenarios</w:t>
      </w:r>
      <w:r w:rsidRPr="00344AF5">
        <w:rPr>
          <w:rStyle w:val="StyleUnderline"/>
        </w:rPr>
        <w:t xml:space="preserve"> have </w:t>
      </w:r>
      <w:r w:rsidRPr="00344AF5">
        <w:rPr>
          <w:rStyle w:val="StyleUnderline"/>
          <w:highlight w:val="green"/>
        </w:rPr>
        <w:t>linked</w:t>
      </w:r>
      <w:r w:rsidRPr="00344AF5">
        <w:rPr>
          <w:rStyle w:val="StyleUnderline"/>
        </w:rPr>
        <w:t xml:space="preserve"> the increasing use of water </w:t>
      </w:r>
      <w:r w:rsidRPr="00344AF5">
        <w:rPr>
          <w:rStyle w:val="StyleUnderline"/>
          <w:highlight w:val="green"/>
        </w:rPr>
        <w:t>resources</w:t>
      </w:r>
      <w:r w:rsidRPr="00344AF5">
        <w:rPr>
          <w:rStyle w:val="StyleUnderline"/>
        </w:rPr>
        <w:t xml:space="preserve"> and food insecurity </w:t>
      </w:r>
      <w:r w:rsidRPr="00344AF5">
        <w:rPr>
          <w:rStyle w:val="StyleUnderline"/>
          <w:highlight w:val="green"/>
        </w:rPr>
        <w:t>with wars</w:t>
      </w:r>
      <w:r w:rsidRPr="00344AF5">
        <w:rPr>
          <w:rStyle w:val="StyleUnderline"/>
        </w:rPr>
        <w:t>. The idea of water wars</w:t>
      </w:r>
      <w:r w:rsidRPr="00344AF5">
        <w:rPr>
          <w:sz w:val="15"/>
        </w:rPr>
        <w:t xml:space="preserve"> (perhaps more than food wars) </w:t>
      </w:r>
      <w:r w:rsidRPr="00344AF5">
        <w:rPr>
          <w:rStyle w:val="StyleUnderline"/>
        </w:rPr>
        <w:t>is a dominant discourse in the media</w:t>
      </w:r>
      <w:r w:rsidRPr="00344AF5">
        <w:rPr>
          <w:sz w:val="15"/>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344AF5">
        <w:rPr>
          <w:rStyle w:val="StyleUnderline"/>
          <w:highlight w:val="green"/>
        </w:rPr>
        <w:t>this</w:t>
      </w:r>
      <w:r w:rsidRPr="00344AF5">
        <w:rPr>
          <w:rStyle w:val="StyleUnderline"/>
        </w:rPr>
        <w:t xml:space="preserve"> type of discourse </w:t>
      </w:r>
      <w:r w:rsidRPr="00344AF5">
        <w:rPr>
          <w:rStyle w:val="StyleUnderline"/>
          <w:highlight w:val="green"/>
        </w:rPr>
        <w:t>has an instrumental purpose</w:t>
      </w:r>
      <w:r w:rsidRPr="00344AF5">
        <w:rPr>
          <w:rStyle w:val="StyleUnderline"/>
        </w:rPr>
        <w:t>; security and conflict are here used for raising water/food as key policy priorities</w:t>
      </w:r>
      <w:r w:rsidRPr="00344AF5">
        <w:rPr>
          <w:sz w:val="15"/>
        </w:rPr>
        <w:t xml:space="preserve"> at the international level.</w:t>
      </w:r>
      <w:r w:rsidRPr="00344AF5">
        <w:rPr>
          <w:sz w:val="13"/>
        </w:rPr>
        <w:t>¶</w:t>
      </w:r>
      <w:r w:rsidRPr="00344AF5">
        <w:rPr>
          <w:sz w:val="15"/>
        </w:rPr>
        <w:t xml:space="preserve"> </w:t>
      </w:r>
      <w:r w:rsidRPr="00344AF5">
        <w:rPr>
          <w:rStyle w:val="StyleUnderline"/>
        </w:rPr>
        <w:t xml:space="preserve">In the Middle East, presidents, prime ministers and foreign </w:t>
      </w:r>
      <w:r w:rsidRPr="00344AF5">
        <w:rPr>
          <w:rStyle w:val="StyleUnderline"/>
          <w:highlight w:val="green"/>
        </w:rPr>
        <w:t>ministers</w:t>
      </w:r>
      <w:r w:rsidRPr="00344AF5">
        <w:rPr>
          <w:rStyle w:val="StyleUnderline"/>
        </w:rPr>
        <w:t xml:space="preserve"> have also </w:t>
      </w:r>
      <w:r w:rsidRPr="00344AF5">
        <w:rPr>
          <w:rStyle w:val="StyleUnderline"/>
          <w:highlight w:val="green"/>
        </w:rPr>
        <w:t>used</w:t>
      </w:r>
      <w:r w:rsidRPr="00344AF5">
        <w:rPr>
          <w:rStyle w:val="StyleUnderline"/>
        </w:rPr>
        <w:t xml:space="preserve"> this </w:t>
      </w:r>
      <w:r w:rsidRPr="00344AF5">
        <w:rPr>
          <w:rStyle w:val="StyleUnderline"/>
          <w:highlight w:val="green"/>
        </w:rPr>
        <w:t>bellicose rhetoric</w:t>
      </w:r>
      <w:r w:rsidRPr="00344AF5">
        <w:rPr>
          <w:rStyle w:val="StyleUnderline"/>
        </w:rPr>
        <w:t>. Boutrous Boutros-Gali said; ‘the next war in the Middle East will be over water, not politics’</w:t>
      </w:r>
      <w:r w:rsidRPr="00344AF5">
        <w:rPr>
          <w:sz w:val="15"/>
        </w:rPr>
        <w:t xml:space="preserve"> (Boutros Boutros-Gali in Butts, 1997, p. 65). </w:t>
      </w:r>
      <w:r w:rsidRPr="00344AF5">
        <w:rPr>
          <w:rStyle w:val="StyleUnderline"/>
        </w:rPr>
        <w:t xml:space="preserve">The question is not whether the sharing of transboundary water sparks political tension and alarmist declaration, but rather to what extent water has been a principal factor in international conflicts. </w:t>
      </w:r>
      <w:r w:rsidRPr="00344AF5">
        <w:rPr>
          <w:rStyle w:val="StyleUnderline"/>
          <w:highlight w:val="green"/>
        </w:rPr>
        <w:t>The evidence seems</w:t>
      </w:r>
      <w:r w:rsidRPr="00344AF5">
        <w:rPr>
          <w:rStyle w:val="StyleUnderline"/>
        </w:rPr>
        <w:t xml:space="preserve"> quite </w:t>
      </w:r>
      <w:r w:rsidRPr="00344AF5">
        <w:rPr>
          <w:rStyle w:val="StyleUnderline"/>
          <w:highlight w:val="green"/>
        </w:rPr>
        <w:t>weak</w:t>
      </w:r>
      <w:r w:rsidRPr="00344AF5">
        <w:rPr>
          <w:sz w:val="15"/>
        </w:rPr>
        <w:t xml:space="preserve">. Whether by president Sadat in Egypt or King Hussein in Jordan, </w:t>
      </w:r>
      <w:r w:rsidRPr="00344AF5">
        <w:rPr>
          <w:rStyle w:val="StyleUnderline"/>
          <w:highlight w:val="green"/>
        </w:rPr>
        <w:t>none</w:t>
      </w:r>
      <w:r w:rsidRPr="00344AF5">
        <w:rPr>
          <w:rStyle w:val="StyleUnderline"/>
        </w:rPr>
        <w:t xml:space="preserve"> of these declarations </w:t>
      </w:r>
      <w:r w:rsidRPr="00344AF5">
        <w:rPr>
          <w:rStyle w:val="StyleUnderline"/>
          <w:highlight w:val="green"/>
        </w:rPr>
        <w:t>have been followed</w:t>
      </w:r>
      <w:r w:rsidRPr="00344AF5">
        <w:rPr>
          <w:rStyle w:val="StyleUnderline"/>
        </w:rPr>
        <w:t xml:space="preserve"> up </w:t>
      </w:r>
      <w:r w:rsidRPr="00344AF5">
        <w:rPr>
          <w:rStyle w:val="StyleUnderline"/>
          <w:highlight w:val="green"/>
        </w:rPr>
        <w:t>by military action</w:t>
      </w:r>
      <w:r w:rsidRPr="00344AF5">
        <w:rPr>
          <w:sz w:val="15"/>
        </w:rPr>
        <w:t>.</w:t>
      </w:r>
      <w:r w:rsidRPr="00344AF5">
        <w:rPr>
          <w:sz w:val="13"/>
        </w:rPr>
        <w:t>¶</w:t>
      </w:r>
      <w:r w:rsidRPr="00344AF5">
        <w:rPr>
          <w:sz w:val="15"/>
        </w:rPr>
        <w:t xml:space="preserve">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w:t>
      </w:r>
      <w:r w:rsidRPr="00344AF5">
        <w:rPr>
          <w:sz w:val="13"/>
        </w:rPr>
        <w:t>¶</w:t>
      </w:r>
      <w:r w:rsidRPr="00344AF5">
        <w:rPr>
          <w:sz w:val="15"/>
        </w:rPr>
        <w:t xml:space="preserve"> </w:t>
      </w:r>
      <w:r w:rsidRPr="00344AF5">
        <w:rPr>
          <w:rStyle w:val="StyleUnderline"/>
          <w:highlight w:val="green"/>
        </w:rPr>
        <w:t>None of the</w:t>
      </w:r>
      <w:r w:rsidRPr="00344AF5">
        <w:rPr>
          <w:rStyle w:val="StyleUnderline"/>
        </w:rPr>
        <w:t xml:space="preserve"> various and extensive </w:t>
      </w:r>
      <w:r w:rsidRPr="00344AF5">
        <w:rPr>
          <w:rStyle w:val="StyleUnderline"/>
          <w:highlight w:val="green"/>
        </w:rPr>
        <w:t>databases on</w:t>
      </w:r>
      <w:r w:rsidRPr="00344AF5">
        <w:rPr>
          <w:rStyle w:val="StyleUnderline"/>
        </w:rPr>
        <w:t xml:space="preserve"> the </w:t>
      </w:r>
      <w:r w:rsidRPr="00344AF5">
        <w:rPr>
          <w:rStyle w:val="StyleUnderline"/>
          <w:highlight w:val="green"/>
        </w:rPr>
        <w:t>causes of war show water as a c</w:t>
      </w:r>
      <w:r w:rsidRPr="00344AF5">
        <w:rPr>
          <w:sz w:val="15"/>
        </w:rPr>
        <w:t>asus</w:t>
      </w:r>
      <w:r w:rsidRPr="00344AF5">
        <w:rPr>
          <w:rStyle w:val="StyleUnderline"/>
          <w:highlight w:val="green"/>
        </w:rPr>
        <w:t xml:space="preserve"> b</w:t>
      </w:r>
      <w:r w:rsidRPr="00344AF5">
        <w:rPr>
          <w:sz w:val="15"/>
        </w:rPr>
        <w:t>elli</w:t>
      </w:r>
      <w:r w:rsidRPr="00344AF5">
        <w:rPr>
          <w:rStyle w:val="StyleUnderline"/>
          <w:highlight w:val="green"/>
        </w:rPr>
        <w:t>.</w:t>
      </w:r>
      <w:r w:rsidRPr="00344AF5">
        <w:rPr>
          <w:sz w:val="15"/>
        </w:rPr>
        <w:t xml:space="preserve"> </w:t>
      </w:r>
      <w:r w:rsidRPr="00344AF5">
        <w:rPr>
          <w:rStyle w:val="StyleUnderline"/>
        </w:rPr>
        <w:t>Using the International Crisis Behavior (ICB) data set and supplementary data from the University of Alabama on water conflicts, Hewitt, Wolf and Hammer found only seven disputes where water seems to have been at least a partial cause for conflict</w:t>
      </w:r>
      <w:r w:rsidRPr="00344AF5">
        <w:rPr>
          <w:sz w:val="15"/>
        </w:rPr>
        <w:t xml:space="preserve"> (Wolf, 1998, p. 251). In fact, about 80% of the incidents relating to water were limited purely to governmental rhetoric intended for the electorate (Otchet, 2001, p. 18).</w:t>
      </w:r>
      <w:r w:rsidRPr="00344AF5">
        <w:rPr>
          <w:sz w:val="13"/>
        </w:rPr>
        <w:t>¶</w:t>
      </w:r>
      <w:r w:rsidRPr="00344AF5">
        <w:rPr>
          <w:sz w:val="15"/>
        </w:rPr>
        <w:t xml:space="preserve"> </w:t>
      </w:r>
      <w:r w:rsidRPr="00344AF5">
        <w:rPr>
          <w:rStyle w:val="StyleUnderline"/>
        </w:rPr>
        <w:t xml:space="preserve">As shown in The Basins At Risk (BAR) water event database, more than two-thirds of over 1800 </w:t>
      </w:r>
      <w:r w:rsidRPr="00344AF5">
        <w:rPr>
          <w:rStyle w:val="StyleUnderline"/>
          <w:highlight w:val="green"/>
        </w:rPr>
        <w:t>water</w:t>
      </w:r>
      <w:r w:rsidRPr="00344AF5">
        <w:rPr>
          <w:rStyle w:val="StyleUnderline"/>
        </w:rPr>
        <w:t>-related ‘</w:t>
      </w:r>
      <w:r w:rsidRPr="00344AF5">
        <w:rPr>
          <w:rStyle w:val="StyleUnderline"/>
          <w:highlight w:val="green"/>
        </w:rPr>
        <w:t>events’ fall on the ‘cooperative’ scale</w:t>
      </w:r>
      <w:r w:rsidRPr="00344AF5">
        <w:rPr>
          <w:sz w:val="15"/>
        </w:rPr>
        <w:t xml:space="preserve"> (Yoffe et al., 2003). </w:t>
      </w:r>
      <w:r w:rsidRPr="00344AF5">
        <w:rPr>
          <w:rStyle w:val="StyleUnderline"/>
        </w:rPr>
        <w:t>Indeed, if one takes into account a much longer period, the following figures clearly demonstrate this argument</w:t>
      </w:r>
      <w:r w:rsidRPr="00344AF5">
        <w:rPr>
          <w:sz w:val="15"/>
        </w:rPr>
        <w:t xml:space="preserve">. According to studies by the United Nations Food and Agriculture Organization (FAO), </w:t>
      </w:r>
      <w:r w:rsidRPr="00344AF5">
        <w:rPr>
          <w:rStyle w:val="StyleUnderline"/>
        </w:rPr>
        <w:t xml:space="preserve">organized </w:t>
      </w:r>
      <w:r w:rsidRPr="00344AF5">
        <w:rPr>
          <w:rStyle w:val="StyleUnderline"/>
          <w:highlight w:val="green"/>
        </w:rPr>
        <w:t>political bodies signed between</w:t>
      </w:r>
      <w:r w:rsidRPr="00344AF5">
        <w:rPr>
          <w:rStyle w:val="StyleUnderline"/>
        </w:rPr>
        <w:t xml:space="preserve"> the year 805 and 1984 more than</w:t>
      </w:r>
      <w:r w:rsidRPr="00344AF5">
        <w:rPr>
          <w:sz w:val="15"/>
        </w:rPr>
        <w:t xml:space="preserve"> </w:t>
      </w:r>
      <w:r w:rsidRPr="00344AF5">
        <w:rPr>
          <w:rStyle w:val="StyleUnderline"/>
          <w:highlight w:val="green"/>
        </w:rPr>
        <w:t>3600</w:t>
      </w:r>
      <w:r w:rsidRPr="00344AF5">
        <w:rPr>
          <w:rStyle w:val="StyleUnderline"/>
        </w:rPr>
        <w:t xml:space="preserve"> water-related </w:t>
      </w:r>
      <w:r w:rsidRPr="00344AF5">
        <w:rPr>
          <w:rStyle w:val="StyleUnderline"/>
          <w:highlight w:val="green"/>
        </w:rPr>
        <w:t>treaties</w:t>
      </w:r>
      <w:r w:rsidRPr="00344AF5">
        <w:rPr>
          <w:sz w:val="15"/>
        </w:rPr>
        <w:t>, and approximately 300 treaties dealing with water management or allocations in international basins have been negotiated since 1945 ([FAO, 1978] and [FAO, 1984]).</w:t>
      </w:r>
      <w:r w:rsidRPr="00344AF5">
        <w:rPr>
          <w:sz w:val="13"/>
        </w:rPr>
        <w:t>¶</w:t>
      </w:r>
      <w:r w:rsidRPr="00344AF5">
        <w:rPr>
          <w:sz w:val="15"/>
        </w:rPr>
        <w:t xml:space="preserve"> </w:t>
      </w:r>
      <w:r w:rsidRPr="00344AF5">
        <w:rPr>
          <w:rStyle w:val="StyleUnderline"/>
        </w:rPr>
        <w:t xml:space="preserve">The fear around water wars have been driven by a Malthusian outlook which equates scarcity with violence, conflict and war. </w:t>
      </w:r>
      <w:r w:rsidRPr="00344AF5">
        <w:rPr>
          <w:rStyle w:val="StyleUnderline"/>
          <w:highlight w:val="green"/>
        </w:rPr>
        <w:t>There is</w:t>
      </w:r>
      <w:r w:rsidRPr="00344AF5">
        <w:rPr>
          <w:rStyle w:val="StyleUnderline"/>
        </w:rPr>
        <w:t xml:space="preserve"> however </w:t>
      </w:r>
      <w:r w:rsidRPr="00344AF5">
        <w:rPr>
          <w:rStyle w:val="StyleUnderline"/>
          <w:highlight w:val="green"/>
        </w:rPr>
        <w:t>no</w:t>
      </w:r>
      <w:r w:rsidRPr="00344AF5">
        <w:rPr>
          <w:rStyle w:val="StyleUnderline"/>
        </w:rPr>
        <w:t xml:space="preserve"> direct </w:t>
      </w:r>
      <w:r w:rsidRPr="00344AF5">
        <w:rPr>
          <w:rStyle w:val="StyleUnderline"/>
          <w:highlight w:val="green"/>
        </w:rPr>
        <w:t>correlation between</w:t>
      </w:r>
      <w:r w:rsidRPr="00344AF5">
        <w:rPr>
          <w:rStyle w:val="StyleUnderline"/>
        </w:rPr>
        <w:t xml:space="preserve"> water </w:t>
      </w:r>
      <w:r w:rsidRPr="00344AF5">
        <w:rPr>
          <w:rStyle w:val="StyleUnderline"/>
          <w:highlight w:val="green"/>
        </w:rPr>
        <w:t>scarcity and</w:t>
      </w:r>
      <w:r w:rsidRPr="00344AF5">
        <w:rPr>
          <w:rStyle w:val="StyleUnderline"/>
        </w:rPr>
        <w:t xml:space="preserve"> transboundary </w:t>
      </w:r>
      <w:r w:rsidRPr="00344AF5">
        <w:rPr>
          <w:rStyle w:val="StyleUnderline"/>
          <w:highlight w:val="green"/>
        </w:rPr>
        <w:t>conflict</w:t>
      </w:r>
      <w:r w:rsidRPr="00344AF5">
        <w:rPr>
          <w:sz w:val="15"/>
        </w:rPr>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w:t>
      </w:r>
      <w:r w:rsidRPr="00344AF5">
        <w:rPr>
          <w:rStyle w:val="StyleUnderline"/>
        </w:rPr>
        <w:t>scarcity drives the process of co-operation among riparians</w:t>
      </w:r>
      <w:r w:rsidRPr="00344AF5">
        <w:rPr>
          <w:sz w:val="15"/>
        </w:rPr>
        <w:t xml:space="preserve"> ([Dinar and Dinar, 2005] and [Brochmann and Gleditsch, 2006]).</w:t>
      </w:r>
      <w:r w:rsidRPr="00344AF5">
        <w:rPr>
          <w:sz w:val="13"/>
        </w:rPr>
        <w:t>¶</w:t>
      </w:r>
      <w:r w:rsidRPr="00344AF5">
        <w:rPr>
          <w:sz w:val="15"/>
        </w:rPr>
        <w:t xml:space="preserve"> </w:t>
      </w:r>
      <w:r w:rsidRPr="00344AF5">
        <w:rPr>
          <w:rStyle w:val="StyleUnderline"/>
        </w:rPr>
        <w:t xml:space="preserve">In terms of international relations, </w:t>
      </w:r>
      <w:r w:rsidRPr="00344AF5">
        <w:rPr>
          <w:rStyle w:val="StyleUnderline"/>
          <w:highlight w:val="green"/>
        </w:rPr>
        <w:t xml:space="preserve">the threat </w:t>
      </w:r>
      <w:r w:rsidRPr="00344AF5">
        <w:rPr>
          <w:rStyle w:val="StyleUnderline"/>
        </w:rPr>
        <w:t xml:space="preserve">of water wars due to increasing scarcity </w:t>
      </w:r>
      <w:r w:rsidRPr="00344AF5">
        <w:rPr>
          <w:rStyle w:val="StyleUnderline"/>
          <w:highlight w:val="green"/>
        </w:rPr>
        <w:t>does not make</w:t>
      </w:r>
      <w:r w:rsidRPr="00344AF5">
        <w:rPr>
          <w:rStyle w:val="StyleUnderline"/>
        </w:rPr>
        <w:t xml:space="preserve"> much </w:t>
      </w:r>
      <w:r w:rsidRPr="00344AF5">
        <w:rPr>
          <w:rStyle w:val="StyleUnderline"/>
          <w:highlight w:val="green"/>
        </w:rPr>
        <w:t>sense in the light of</w:t>
      </w:r>
      <w:r w:rsidRPr="00344AF5">
        <w:rPr>
          <w:rStyle w:val="StyleUnderline"/>
        </w:rPr>
        <w:t xml:space="preserve"> the recent </w:t>
      </w:r>
      <w:r w:rsidRPr="00344AF5">
        <w:rPr>
          <w:rStyle w:val="StyleUnderline"/>
          <w:highlight w:val="green"/>
        </w:rPr>
        <w:t>historical record</w:t>
      </w:r>
      <w:r w:rsidRPr="00344AF5">
        <w:rPr>
          <w:rStyle w:val="StyleUnderline"/>
        </w:rPr>
        <w:t>. Overall, the water war rationale expects conflict to occur over water, and appears to suggest that violence is a viable means of securing national water supplies, an argument which is highly contestable.</w:t>
      </w:r>
      <w:r w:rsidRPr="00344AF5">
        <w:rPr>
          <w:sz w:val="13"/>
        </w:rPr>
        <w:t>¶</w:t>
      </w:r>
      <w:r w:rsidRPr="00344AF5">
        <w:rPr>
          <w:sz w:val="15"/>
        </w:rPr>
        <w:t xml:space="preserve"> 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344AF5">
        <w:rPr>
          <w:rStyle w:val="StyleUnderline"/>
        </w:rPr>
        <w:t>Despite growing concern that climate change will lead to instability and violent conflict, the evidence base to substantiate the connections is thin</w:t>
      </w:r>
      <w:r w:rsidRPr="00344AF5">
        <w:rPr>
          <w:sz w:val="15"/>
        </w:rPr>
        <w:t xml:space="preserve"> ([Barnett and Adger, 2007] and [Kevane and Gray, 2008]).</w:t>
      </w:r>
    </w:p>
    <w:p w:rsidR="00C963F7" w:rsidRPr="00344AF5" w:rsidRDefault="00C963F7" w:rsidP="00C963F7"/>
    <w:p w:rsidR="00C963F7" w:rsidRPr="00344AF5" w:rsidRDefault="00C963F7" w:rsidP="00C963F7">
      <w:pPr>
        <w:pStyle w:val="Heading3"/>
        <w:rPr>
          <w:rFonts w:cs="Arial"/>
        </w:rPr>
      </w:pPr>
      <w:r w:rsidRPr="00344AF5">
        <w:rPr>
          <w:rFonts w:cs="Arial"/>
        </w:rPr>
        <w:t>2NC – Water Wars !D</w:t>
      </w:r>
    </w:p>
    <w:p w:rsidR="00C963F7" w:rsidRPr="00344AF5" w:rsidRDefault="00C963F7" w:rsidP="00C963F7"/>
    <w:p w:rsidR="00C963F7" w:rsidRPr="00344AF5" w:rsidRDefault="00C963F7" w:rsidP="00C963F7">
      <w:pPr>
        <w:pStyle w:val="Heading4"/>
        <w:rPr>
          <w:rFonts w:cs="Arial"/>
          <w:sz w:val="28"/>
        </w:rPr>
      </w:pPr>
      <w:r w:rsidRPr="00344AF5">
        <w:rPr>
          <w:rFonts w:cs="Arial"/>
          <w:sz w:val="28"/>
        </w:rPr>
        <w:t>No water wars</w:t>
      </w:r>
    </w:p>
    <w:p w:rsidR="00C963F7" w:rsidRPr="00344AF5" w:rsidRDefault="00C963F7" w:rsidP="00C963F7">
      <w:r w:rsidRPr="00344AF5">
        <w:rPr>
          <w:rStyle w:val="Style13ptBold"/>
        </w:rPr>
        <w:t>Conca 12</w:t>
      </w:r>
      <w:r w:rsidRPr="00344AF5">
        <w:t xml:space="preserve"> (Ken, professor at American University's School of International Service, where he directs the Global Environmental Politics Program, "Decoupling Water and Violent Conflict," Fall, Issues in Science &amp; Technology, Vol. 29 Issue 1, Academic Search Premier)</w:t>
      </w:r>
    </w:p>
    <w:p w:rsidR="00C963F7" w:rsidRPr="00344AF5" w:rsidRDefault="00C963F7" w:rsidP="00C963F7">
      <w:pPr>
        <w:rPr>
          <w:sz w:val="16"/>
        </w:rPr>
      </w:pPr>
      <w:r w:rsidRPr="00344AF5">
        <w:rPr>
          <w:sz w:val="16"/>
        </w:rPr>
        <w:t xml:space="preserve">The good news is that </w:t>
      </w:r>
      <w:r w:rsidRPr="00344AF5">
        <w:rPr>
          <w:rStyle w:val="StyleUnderline"/>
          <w:highlight w:val="green"/>
        </w:rPr>
        <w:t>although countries</w:t>
      </w:r>
      <w:r w:rsidRPr="00344AF5">
        <w:rPr>
          <w:rStyle w:val="StyleUnderline"/>
        </w:rPr>
        <w:t xml:space="preserve"> may sometimes </w:t>
      </w:r>
      <w:r w:rsidRPr="00344AF5">
        <w:rPr>
          <w:rStyle w:val="StyleUnderline"/>
          <w:highlight w:val="green"/>
        </w:rPr>
        <w:t>use bellicose rhetoric</w:t>
      </w:r>
      <w:r w:rsidRPr="00344AF5">
        <w:rPr>
          <w:rStyle w:val="StyleUnderline"/>
        </w:rPr>
        <w:t xml:space="preserve"> when discussing water supplies, </w:t>
      </w:r>
      <w:r w:rsidRPr="00344AF5">
        <w:rPr>
          <w:rStyle w:val="StyleUnderline"/>
          <w:highlight w:val="green"/>
        </w:rPr>
        <w:t>there are no significant examples</w:t>
      </w:r>
      <w:r w:rsidRPr="00344AF5">
        <w:rPr>
          <w:rStyle w:val="StyleUnderline"/>
        </w:rPr>
        <w:t xml:space="preserve"> in the historical record </w:t>
      </w:r>
      <w:r w:rsidRPr="00344AF5">
        <w:rPr>
          <w:rStyle w:val="StyleUnderline"/>
          <w:highlight w:val="green"/>
        </w:rPr>
        <w:t>of countries going to war over water</w:t>
      </w:r>
      <w:r w:rsidRPr="00344AF5">
        <w:rPr>
          <w:sz w:val="16"/>
          <w:highlight w:val="green"/>
        </w:rPr>
        <w:t>.</w:t>
      </w:r>
      <w:r w:rsidRPr="00344AF5">
        <w:rPr>
          <w:sz w:val="16"/>
        </w:rPr>
        <w:t xml:space="preserve"> </w:t>
      </w:r>
      <w:r w:rsidRPr="00344AF5">
        <w:rPr>
          <w:rStyle w:val="StyleUnderline"/>
        </w:rPr>
        <w:t xml:space="preserve">The most </w:t>
      </w:r>
      <w:r w:rsidRPr="00344AF5">
        <w:rPr>
          <w:rStyle w:val="StyleUnderline"/>
          <w:highlight w:val="green"/>
        </w:rPr>
        <w:t>comprehensive study</w:t>
      </w:r>
      <w:r w:rsidRPr="00344AF5">
        <w:rPr>
          <w:rStyle w:val="StyleUnderline"/>
        </w:rPr>
        <w:t xml:space="preserve"> to date</w:t>
      </w:r>
      <w:r w:rsidRPr="00344AF5">
        <w:rPr>
          <w:sz w:val="16"/>
        </w:rPr>
        <w:t xml:space="preserve">, which looked at water-related events in shared river basins during the second half of the 20th century, </w:t>
      </w:r>
      <w:r w:rsidRPr="00344AF5">
        <w:rPr>
          <w:rStyle w:val="StyleUnderline"/>
          <w:highlight w:val="green"/>
        </w:rPr>
        <w:t>found that coop</w:t>
      </w:r>
      <w:r w:rsidRPr="00344AF5">
        <w:rPr>
          <w:rStyle w:val="StyleUnderline"/>
        </w:rPr>
        <w:t>erative events</w:t>
      </w:r>
      <w:r w:rsidRPr="00344AF5">
        <w:rPr>
          <w:sz w:val="16"/>
        </w:rPr>
        <w:t xml:space="preserve">, such as treaties, scientific exchanges, or verbal declarations of cooperation, </w:t>
      </w:r>
      <w:r w:rsidRPr="00344AF5">
        <w:rPr>
          <w:rStyle w:val="StyleUnderline"/>
          <w:highlight w:val="green"/>
        </w:rPr>
        <w:t>outnumbered</w:t>
      </w:r>
      <w:r w:rsidRPr="00344AF5">
        <w:rPr>
          <w:rStyle w:val="StyleUnderline"/>
        </w:rPr>
        <w:t xml:space="preserve"> instances of </w:t>
      </w:r>
      <w:r w:rsidRPr="00344AF5">
        <w:rPr>
          <w:rStyle w:val="StyleUnderline"/>
          <w:highlight w:val="green"/>
        </w:rPr>
        <w:t>conflict</w:t>
      </w:r>
      <w:r w:rsidRPr="00344AF5">
        <w:rPr>
          <w:sz w:val="16"/>
        </w:rPr>
        <w:t xml:space="preserve">, such as verbal hostility, coercive diplomacy, or troop mobilization, </w:t>
      </w:r>
      <w:r w:rsidRPr="00344AF5">
        <w:rPr>
          <w:rStyle w:val="StyleUnderline"/>
          <w:highlight w:val="green"/>
        </w:rPr>
        <w:t>by</w:t>
      </w:r>
      <w:r w:rsidRPr="00344AF5">
        <w:rPr>
          <w:sz w:val="16"/>
        </w:rPr>
        <w:t xml:space="preserve"> roughly </w:t>
      </w:r>
      <w:r w:rsidRPr="00344AF5">
        <w:rPr>
          <w:rStyle w:val="StyleUnderline"/>
          <w:highlight w:val="green"/>
        </w:rPr>
        <w:t>two to one</w:t>
      </w:r>
      <w:r w:rsidRPr="00344AF5">
        <w:rPr>
          <w:rStyle w:val="StyleUnderline"/>
        </w:rPr>
        <w:t xml:space="preserve">; </w:t>
      </w:r>
      <w:r w:rsidRPr="00344AF5">
        <w:rPr>
          <w:rStyle w:val="StyleUnderline"/>
          <w:highlight w:val="green"/>
        </w:rPr>
        <w:t>and</w:t>
      </w:r>
      <w:r w:rsidRPr="00344AF5">
        <w:rPr>
          <w:rStyle w:val="StyleUnderline"/>
        </w:rPr>
        <w:t xml:space="preserve"> that even </w:t>
      </w:r>
      <w:r w:rsidRPr="00344AF5">
        <w:rPr>
          <w:rStyle w:val="StyleUnderline"/>
          <w:highlight w:val="green"/>
        </w:rPr>
        <w:t>the most severe episodes of conflict stopped short of</w:t>
      </w:r>
      <w:r w:rsidRPr="00344AF5">
        <w:rPr>
          <w:rStyle w:val="StyleUnderline"/>
        </w:rPr>
        <w:t xml:space="preserve"> outright </w:t>
      </w:r>
      <w:r w:rsidRPr="00344AF5">
        <w:rPr>
          <w:rStyle w:val="StyleUnderline"/>
          <w:highlight w:val="green"/>
        </w:rPr>
        <w:t>war</w:t>
      </w:r>
      <w:r w:rsidRPr="00344AF5">
        <w:rPr>
          <w:rStyle w:val="StyleUnderline"/>
        </w:rPr>
        <w:t>fare</w:t>
      </w:r>
      <w:r w:rsidRPr="00344AF5">
        <w:rPr>
          <w:sz w:val="16"/>
        </w:rPr>
        <w:t xml:space="preserve">. Moreover, when conflict episodes did occur, they were typically not the result of water scarcity. Rather, the key factor was the inability of governments to adapt to rapid changes, such as when part of a country split off to become a new one or when a decision to build a large dam was made without consulting downstream neighbors. </w:t>
      </w:r>
      <w:r w:rsidRPr="00344AF5">
        <w:rPr>
          <w:rStyle w:val="StyleUnderline"/>
        </w:rPr>
        <w:t xml:space="preserve">The reasons for the </w:t>
      </w:r>
      <w:r w:rsidRPr="00344AF5">
        <w:rPr>
          <w:rStyle w:val="StyleUnderline"/>
          <w:highlight w:val="green"/>
        </w:rPr>
        <w:t>lack of</w:t>
      </w:r>
      <w:r w:rsidRPr="00344AF5">
        <w:rPr>
          <w:rStyle w:val="StyleUnderline"/>
        </w:rPr>
        <w:t xml:space="preserve"> violent </w:t>
      </w:r>
      <w:r w:rsidRPr="00344AF5">
        <w:rPr>
          <w:rStyle w:val="StyleUnderline"/>
          <w:highlight w:val="green"/>
        </w:rPr>
        <w:t>conflict</w:t>
      </w:r>
      <w:r w:rsidRPr="00344AF5">
        <w:rPr>
          <w:rStyle w:val="StyleUnderline"/>
        </w:rPr>
        <w:t xml:space="preserve"> are </w:t>
      </w:r>
      <w:r w:rsidRPr="00344AF5">
        <w:rPr>
          <w:rStyle w:val="StyleUnderline"/>
          <w:highlight w:val="green"/>
        </w:rPr>
        <w:t>not surprising</w:t>
      </w:r>
      <w:r w:rsidRPr="00344AF5">
        <w:rPr>
          <w:sz w:val="16"/>
        </w:rPr>
        <w:t xml:space="preserve">: War between nations is an increasingly rare event in world politics, </w:t>
      </w:r>
      <w:r w:rsidRPr="00344AF5">
        <w:rPr>
          <w:rStyle w:val="StyleUnderline"/>
          <w:highlight w:val="green"/>
        </w:rPr>
        <w:t>water relations are embedded in broader relations between countries, and there are far less costly alternatives than war to improve water availability</w:t>
      </w:r>
      <w:r w:rsidRPr="00344AF5">
        <w:rPr>
          <w:rStyle w:val="StyleUnderline"/>
        </w:rPr>
        <w:t xml:space="preserve"> or efficiency of use.</w:t>
      </w:r>
      <w:r w:rsidRPr="00344AF5">
        <w:rPr>
          <w:sz w:val="16"/>
        </w:rPr>
        <w:t xml:space="preserve"> Well-designed cooperative agreements can go a long way toward managing shared rivers in a fair and peaceful manner.</w:t>
      </w:r>
    </w:p>
    <w:p w:rsidR="00C963F7" w:rsidRPr="00344AF5" w:rsidRDefault="00C963F7" w:rsidP="00C963F7"/>
    <w:p w:rsidR="00C963F7" w:rsidRPr="00344AF5" w:rsidRDefault="00C963F7" w:rsidP="00C963F7">
      <w:pPr>
        <w:pStyle w:val="Heading4"/>
        <w:rPr>
          <w:rFonts w:cs="Arial"/>
          <w:sz w:val="28"/>
        </w:rPr>
      </w:pPr>
      <w:r w:rsidRPr="00344AF5">
        <w:rPr>
          <w:rFonts w:cs="Arial"/>
          <w:sz w:val="28"/>
        </w:rPr>
        <w:t>Resource conflicts remain localized</w:t>
      </w:r>
    </w:p>
    <w:p w:rsidR="00C963F7" w:rsidRPr="00344AF5" w:rsidRDefault="00C963F7" w:rsidP="00C963F7">
      <w:r w:rsidRPr="00344AF5">
        <w:rPr>
          <w:rStyle w:val="Style13ptBold"/>
        </w:rPr>
        <w:t>Meierding 13</w:t>
      </w:r>
      <w:r w:rsidRPr="00344AF5">
        <w:t xml:space="preserve"> (Emily, Assistant Professor of International Relations and Political Science – Graduate Institute of International and Development Studies, Ph.D. – University of Chicago, Fellow – Center for International Security and Cooperation at Stanford University, “Climate Change and Conﬂict: Avoiding Small Talk about the Weather”, International Studies Review, Vol. 0, pg. 1-19, 4-5, Wiley Online)</w:t>
      </w:r>
    </w:p>
    <w:p w:rsidR="00C963F7" w:rsidRPr="00344AF5" w:rsidRDefault="00C963F7" w:rsidP="00C963F7">
      <w:pPr>
        <w:rPr>
          <w:sz w:val="16"/>
        </w:rPr>
      </w:pPr>
      <w:r w:rsidRPr="00344AF5">
        <w:rPr>
          <w:rStyle w:val="Emphasis"/>
          <w:highlight w:val="green"/>
        </w:rPr>
        <w:t>Recent Methodological Developments</w:t>
      </w:r>
      <w:r w:rsidRPr="00344AF5">
        <w:rPr>
          <w:rStyle w:val="Emphasis"/>
        </w:rPr>
        <w:t xml:space="preserve"> </w:t>
      </w:r>
      <w:r w:rsidRPr="00344AF5">
        <w:rPr>
          <w:sz w:val="16"/>
        </w:rPr>
        <w:t xml:space="preserve">Early on in environmental conﬂict research, scholars recognized that, </w:t>
      </w:r>
      <w:r w:rsidRPr="00344AF5">
        <w:rPr>
          <w:highlight w:val="green"/>
          <w:u w:val="single"/>
        </w:rPr>
        <w:t>if environmental factors encouraged contention</w:t>
      </w:r>
      <w:r w:rsidRPr="00344AF5">
        <w:rPr>
          <w:sz w:val="16"/>
        </w:rPr>
        <w:t xml:space="preserve">, many of these </w:t>
      </w:r>
      <w:r w:rsidRPr="00344AF5">
        <w:rPr>
          <w:highlight w:val="green"/>
          <w:u w:val="single"/>
        </w:rPr>
        <w:t xml:space="preserve">conﬂicts would occur at the </w:t>
      </w:r>
      <w:r w:rsidRPr="00344AF5">
        <w:rPr>
          <w:rStyle w:val="Emphasis"/>
          <w:highlight w:val="green"/>
        </w:rPr>
        <w:t>substate</w:t>
      </w:r>
      <w:r w:rsidRPr="00344AF5">
        <w:rPr>
          <w:highlight w:val="green"/>
          <w:u w:val="single"/>
        </w:rPr>
        <w:t xml:space="preserve"> level and entail</w:t>
      </w:r>
      <w:r w:rsidRPr="00344AF5">
        <w:rPr>
          <w:sz w:val="16"/>
        </w:rPr>
        <w:t xml:space="preserve"> a </w:t>
      </w:r>
      <w:r w:rsidRPr="00344AF5">
        <w:rPr>
          <w:rStyle w:val="Emphasis"/>
          <w:highlight w:val="green"/>
        </w:rPr>
        <w:t>limited</w:t>
      </w:r>
      <w:r w:rsidRPr="00344AF5">
        <w:rPr>
          <w:sz w:val="16"/>
        </w:rPr>
        <w:t xml:space="preserve"> number of </w:t>
      </w:r>
      <w:r w:rsidRPr="00344AF5">
        <w:rPr>
          <w:rStyle w:val="Emphasis"/>
          <w:highlight w:val="green"/>
        </w:rPr>
        <w:t>casualties</w:t>
      </w:r>
      <w:r w:rsidRPr="00344AF5">
        <w:rPr>
          <w:sz w:val="16"/>
        </w:rPr>
        <w:t xml:space="preserve">. Renewable </w:t>
      </w:r>
      <w:r w:rsidRPr="00344AF5">
        <w:rPr>
          <w:highlight w:val="green"/>
          <w:u w:val="single"/>
        </w:rPr>
        <w:t>resource scarcity</w:t>
      </w:r>
      <w:r w:rsidRPr="00344AF5">
        <w:rPr>
          <w:sz w:val="16"/>
        </w:rPr>
        <w:t xml:space="preserve">, in particular, </w:t>
      </w:r>
      <w:r w:rsidRPr="00344AF5">
        <w:rPr>
          <w:u w:val="single"/>
        </w:rPr>
        <w:t xml:space="preserve">was </w:t>
      </w:r>
      <w:r w:rsidRPr="00344AF5">
        <w:rPr>
          <w:highlight w:val="green"/>
          <w:u w:val="single"/>
        </w:rPr>
        <w:t>associated with</w:t>
      </w:r>
      <w:r w:rsidRPr="00344AF5">
        <w:rPr>
          <w:sz w:val="16"/>
        </w:rPr>
        <w:t xml:space="preserve"> inter-communal conﬂict: two groups contesting local resource access, with little or </w:t>
      </w:r>
      <w:r w:rsidRPr="00344AF5">
        <w:rPr>
          <w:rStyle w:val="Emphasis"/>
          <w:highlight w:val="green"/>
        </w:rPr>
        <w:t>no state involvement</w:t>
      </w:r>
      <w:r w:rsidRPr="00344AF5">
        <w:rPr>
          <w:sz w:val="16"/>
        </w:rPr>
        <w:t xml:space="preserve">. This speciﬁcation was not an obstacle for qualitative analyses of environmental conﬂict, such as those conducted by ENCOP and the Toronto Group. However, it has been a signiﬁcant impediment to quantitative environmental conﬂict and climate change–conﬂict research, due to limitations in data availability. Quantitative environmental conﬂict research emerged from civil war studies. The data sets initially employed in these analyses only recognized conﬂicts as civil wars once they resulted in one thousand battle deaths: an extremely high threshold for environmentally induced contention. The UCDP/PRIO Armed Conﬂict Dataset reduced the fatality threshold to twenty-ﬁve (Gleditsch, Wallensteen, Eriksson, Sollenberg, and Strand 2002). However, it maintained the requirement that the central government be a participant in each conﬂict. It is </w:t>
      </w:r>
      <w:r w:rsidRPr="00344AF5">
        <w:rPr>
          <w:u w:val="single"/>
        </w:rPr>
        <w:t>only in the last few years</w:t>
      </w:r>
      <w:r w:rsidRPr="00344AF5">
        <w:rPr>
          <w:sz w:val="16"/>
        </w:rPr>
        <w:t xml:space="preserve"> that </w:t>
      </w:r>
      <w:r w:rsidRPr="00344AF5">
        <w:rPr>
          <w:u w:val="single"/>
        </w:rPr>
        <w:t>researchers</w:t>
      </w:r>
      <w:r w:rsidRPr="00344AF5">
        <w:rPr>
          <w:sz w:val="16"/>
        </w:rPr>
        <w:t xml:space="preserve"> have </w:t>
      </w:r>
      <w:r w:rsidRPr="00344AF5">
        <w:rPr>
          <w:u w:val="single"/>
        </w:rPr>
        <w:t>begun to employ data on</w:t>
      </w:r>
      <w:r w:rsidRPr="00344AF5">
        <w:rPr>
          <w:sz w:val="16"/>
        </w:rPr>
        <w:t xml:space="preserve"> substate or </w:t>
      </w:r>
      <w:r w:rsidRPr="00344AF5">
        <w:rPr>
          <w:u w:val="single"/>
        </w:rPr>
        <w:t>nonstate conﬂicts</w:t>
      </w:r>
      <w:r w:rsidRPr="00344AF5">
        <w:rPr>
          <w:sz w:val="16"/>
        </w:rPr>
        <w:t>—those that do not involve government actors—and on conﬂicts and other forms of political mobilization that generate fewer than twenty-ﬁve deaths. These new data sets, such as the Social Conﬂict in Africa Database (Salehyan, Hendrix, Hamner, Case, Linebarger, Stull, and Williams 2012) and the UCDP Non-State Conﬂict Dataset (Sundberg, Eck, and Kreutz 2012), as well as country-speciﬁc conﬂict data collection efforts (such as those employed by Meier et al. 2007; Raleigh 2010; Slettebak and Theisen 2011; Theisen et al. 2011/12; Raleigh and Kniveton 2012), offer a promising avenue for future quantitative analyses of climate change–conﬂict linkages, as they will enable researchers to focus on the forms of contention that are most likely to be linked to environmental change.6</w:t>
      </w:r>
    </w:p>
    <w:p w:rsidR="00C963F7" w:rsidRPr="00344AF5" w:rsidRDefault="00C963F7" w:rsidP="00C963F7"/>
    <w:p w:rsidR="00C963F7" w:rsidRPr="00344AF5" w:rsidRDefault="00C963F7" w:rsidP="00C963F7">
      <w:pPr>
        <w:pStyle w:val="Heading3"/>
        <w:rPr>
          <w:rFonts w:cs="Arial"/>
        </w:rPr>
      </w:pPr>
      <w:r w:rsidRPr="00344AF5">
        <w:rPr>
          <w:rFonts w:cs="Arial"/>
        </w:rPr>
        <w:t>1NC – ISF Fails</w:t>
      </w:r>
    </w:p>
    <w:p w:rsidR="00C963F7" w:rsidRPr="00344AF5" w:rsidRDefault="00C963F7" w:rsidP="00C963F7"/>
    <w:p w:rsidR="001314EA" w:rsidRPr="00344AF5" w:rsidRDefault="001314EA" w:rsidP="001314EA">
      <w:pPr>
        <w:pStyle w:val="Heading4"/>
        <w:rPr>
          <w:rFonts w:cs="Arial"/>
        </w:rPr>
      </w:pPr>
      <w:r w:rsidRPr="00344AF5">
        <w:rPr>
          <w:rFonts w:cs="Arial"/>
        </w:rPr>
        <w:t>ISF inevitably fails – assumes US training</w:t>
      </w:r>
    </w:p>
    <w:p w:rsidR="001314EA" w:rsidRPr="00344AF5" w:rsidRDefault="001314EA" w:rsidP="00C963F7">
      <w:r w:rsidRPr="00344AF5">
        <w:rPr>
          <w:rStyle w:val="Style13ptBold"/>
        </w:rPr>
        <w:t>Reuters 16</w:t>
      </w:r>
      <w:r w:rsidRPr="00344AF5">
        <w:t>, “IRAQI ARMY STILL INEFFECTIVE DESPITE U.S. TRAINING”, http://www.newsweek.com/iraqi-army-ineffective-despite-us-training-466410</w:t>
      </w:r>
    </w:p>
    <w:p w:rsidR="00F66BF6" w:rsidRPr="00344AF5" w:rsidRDefault="001314EA" w:rsidP="001314EA">
      <w:pPr>
        <w:rPr>
          <w:sz w:val="16"/>
        </w:rPr>
      </w:pPr>
      <w:r w:rsidRPr="00344AF5">
        <w:rPr>
          <w:sz w:val="16"/>
        </w:rPr>
        <w:t xml:space="preserve">A 17-month U.S. effort to retrain and reunify </w:t>
      </w:r>
      <w:r w:rsidRPr="00344AF5">
        <w:rPr>
          <w:rStyle w:val="StyleUnderline"/>
          <w:highlight w:val="green"/>
        </w:rPr>
        <w:t>Iraq's</w:t>
      </w:r>
      <w:r w:rsidRPr="00344AF5">
        <w:rPr>
          <w:sz w:val="16"/>
        </w:rPr>
        <w:t xml:space="preserve"> regular </w:t>
      </w:r>
      <w:r w:rsidRPr="00344AF5">
        <w:rPr>
          <w:rStyle w:val="StyleUnderline"/>
          <w:highlight w:val="green"/>
        </w:rPr>
        <w:t>army has failed to create a large number of effective Iraqi combat units</w:t>
      </w:r>
      <w:r w:rsidRPr="00344AF5">
        <w:rPr>
          <w:sz w:val="16"/>
        </w:rPr>
        <w:t xml:space="preserve"> or limit the power of sectarian militias, according to current and former U.S. military and civilian officials. Concern about the shortcomings of the American attempt to strengthen the Iraqi military comes as Iraqi government forces and Shi’ite militias have launched an offensive to retake the city of Falluja from the Islamic State militant group (ISIS). Aid groups fear the campaign could spark a humanitarian catastrophe, as an estimated 50,000 Sunni civilians remain trapped in the besieged town. The </w:t>
      </w:r>
      <w:r w:rsidRPr="00344AF5">
        <w:rPr>
          <w:rStyle w:val="StyleUnderline"/>
          <w:highlight w:val="green"/>
        </w:rPr>
        <w:t>continued weakness of regular Iraqi army units and reliance on Shi’ite militias</w:t>
      </w:r>
      <w:r w:rsidRPr="00344AF5">
        <w:rPr>
          <w:sz w:val="16"/>
        </w:rPr>
        <w:t xml:space="preserve">, current and former U.S. military officials said, could </w:t>
      </w:r>
      <w:r w:rsidRPr="00344AF5">
        <w:rPr>
          <w:rStyle w:val="StyleUnderline"/>
          <w:highlight w:val="green"/>
        </w:rPr>
        <w:t>impede</w:t>
      </w:r>
      <w:r w:rsidRPr="00344AF5">
        <w:rPr>
          <w:sz w:val="16"/>
        </w:rPr>
        <w:t xml:space="preserve"> Prime Minister Haider al-Abadi’s </w:t>
      </w:r>
      <w:r w:rsidRPr="00344AF5">
        <w:rPr>
          <w:rStyle w:val="Emphasis"/>
          <w:highlight w:val="green"/>
        </w:rPr>
        <w:t>broader effort to defeat ISIS</w:t>
      </w:r>
      <w:r w:rsidRPr="00344AF5">
        <w:rPr>
          <w:sz w:val="16"/>
        </w:rPr>
        <w:t xml:space="preserve"> and win the long-term support of Iraqi Sunnis. The sectarian divide between the majority Shi'ite and minority Sunni communities threatens to split the country for good. Critics agree that there have been some military successes, citing the continued victories of American-trained Iraqi Special Forces, who have been fighting ISIS for two years. But the presence of 4,000 American troops has </w:t>
      </w:r>
      <w:r w:rsidRPr="00344AF5">
        <w:rPr>
          <w:rStyle w:val="StyleUnderline"/>
          <w:highlight w:val="green"/>
        </w:rPr>
        <w:t>failed to change the underlying Iraqi political dynamics</w:t>
      </w:r>
      <w:r w:rsidRPr="00344AF5">
        <w:rPr>
          <w:sz w:val="16"/>
        </w:rPr>
        <w:t xml:space="preserve"> that fuel the rise and growing power of sectarian militias. Retired U.S. Lieutenant General Mick Bednarek, who commanded the U.S. military training effort in Iraq from 2013 to 2015, said the </w:t>
      </w:r>
      <w:r w:rsidRPr="00344AF5">
        <w:rPr>
          <w:rStyle w:val="Emphasis"/>
          <w:highlight w:val="green"/>
        </w:rPr>
        <w:t>Iraqi army has not improved</w:t>
      </w:r>
      <w:r w:rsidRPr="00344AF5">
        <w:rPr>
          <w:sz w:val="16"/>
        </w:rPr>
        <w:t xml:space="preserve"> dramatically in the past eight months. He blamed a variety of problems, from a lack of Iraqis wanting to join the military to the resistance of some lower-level Iraqi officers to sending units to American training. “The </w:t>
      </w:r>
      <w:r w:rsidRPr="00344AF5">
        <w:rPr>
          <w:rStyle w:val="Emphasis"/>
          <w:highlight w:val="green"/>
        </w:rPr>
        <w:t>Iraqi military’s capacity hasn’t improved</w:t>
      </w:r>
      <w:r w:rsidRPr="00344AF5">
        <w:rPr>
          <w:sz w:val="16"/>
        </w:rPr>
        <w:t xml:space="preserve"> that much—</w:t>
      </w:r>
      <w:r w:rsidRPr="00344AF5">
        <w:rPr>
          <w:rStyle w:val="Emphasis"/>
          <w:highlight w:val="green"/>
        </w:rPr>
        <w:t>part of that is the continuing challenge of recruitment and retention</w:t>
      </w:r>
      <w:r w:rsidRPr="00344AF5">
        <w:rPr>
          <w:sz w:val="16"/>
        </w:rPr>
        <w:t xml:space="preserve">,” said Bednarek. “Our (officers) train who shows up, and the issue is </w:t>
      </w:r>
      <w:r w:rsidRPr="00344AF5">
        <w:rPr>
          <w:rStyle w:val="Emphasis"/>
          <w:highlight w:val="green"/>
        </w:rPr>
        <w:t>we are not sure who is going to show up</w:t>
      </w:r>
      <w:r w:rsidRPr="00344AF5">
        <w:rPr>
          <w:sz w:val="16"/>
        </w:rPr>
        <w:t>.”</w:t>
      </w:r>
    </w:p>
    <w:p w:rsidR="001314EA" w:rsidRPr="00344AF5" w:rsidRDefault="001314EA" w:rsidP="001314EA"/>
    <w:p w:rsidR="00C963F7" w:rsidRPr="00344AF5" w:rsidRDefault="00C963F7" w:rsidP="00C963F7">
      <w:pPr>
        <w:pStyle w:val="Heading3"/>
        <w:rPr>
          <w:rFonts w:cs="Arial"/>
        </w:rPr>
      </w:pPr>
      <w:r w:rsidRPr="00344AF5">
        <w:rPr>
          <w:rFonts w:cs="Arial"/>
        </w:rPr>
        <w:t>2NC – ISF Fails</w:t>
      </w:r>
    </w:p>
    <w:p w:rsidR="00C963F7" w:rsidRPr="00344AF5" w:rsidRDefault="00C963F7" w:rsidP="00C963F7"/>
    <w:p w:rsidR="00AA00DB" w:rsidRPr="00344AF5" w:rsidRDefault="00AA00DB" w:rsidP="00AA00DB">
      <w:pPr>
        <w:pStyle w:val="Heading4"/>
        <w:rPr>
          <w:rFonts w:cs="Arial"/>
        </w:rPr>
      </w:pPr>
      <w:r w:rsidRPr="00344AF5">
        <w:rPr>
          <w:rFonts w:cs="Arial"/>
        </w:rPr>
        <w:t>ISF can’t deter ISIS or maintain stability</w:t>
      </w:r>
    </w:p>
    <w:p w:rsidR="00AA00DB" w:rsidRPr="00344AF5" w:rsidRDefault="00AA00DB" w:rsidP="00C963F7">
      <w:r w:rsidRPr="00344AF5">
        <w:t xml:space="preserve">Zack </w:t>
      </w:r>
      <w:r w:rsidRPr="00344AF5">
        <w:rPr>
          <w:rStyle w:val="Style13ptBold"/>
        </w:rPr>
        <w:t>Beauchamp 14</w:t>
      </w:r>
      <w:r w:rsidRPr="00344AF5">
        <w:t>, senior reporter at Vox, where he covers global politics and ideology, and a host of Worldly, Vox's podcast on covering foreign policy, He has an MSc from the London School of Economics in International Relations, “Why the Iraqi army can't defeat ISIS”, https://www.vox.com/2014/6/20/5824480/why-the-iraqi-army-cant-defeat-isis</w:t>
      </w:r>
    </w:p>
    <w:p w:rsidR="00AA00DB" w:rsidRPr="00344AF5" w:rsidRDefault="00AA00DB" w:rsidP="00AA00DB">
      <w:pPr>
        <w:rPr>
          <w:sz w:val="16"/>
        </w:rPr>
      </w:pPr>
      <w:r w:rsidRPr="00344AF5">
        <w:rPr>
          <w:sz w:val="16"/>
        </w:rPr>
        <w:t>In Mosul, Iraq's second most populous city, about 800 ISIS fighters invaded and sent 30,000 Iraqi army troops running. That's been portrayed as a sudden collapse of the Iraqi army, but that's not quite right. "</w:t>
      </w:r>
      <w:r w:rsidRPr="00344AF5">
        <w:rPr>
          <w:rStyle w:val="Emphasis"/>
          <w:highlight w:val="green"/>
        </w:rPr>
        <w:t>The Iraqi army has been collapsing for months</w:t>
      </w:r>
      <w:r w:rsidRPr="00344AF5">
        <w:rPr>
          <w:sz w:val="16"/>
        </w:rPr>
        <w:t xml:space="preserve"> now," Yasser Abbas told me. Abbas, originally from Baghdad, is an analyst at the private research and consulting firm Caerus Associates. Before that, he served as a linguist in for the military in Iraq from 2005 to 2009. "At the end of 2006, I was involved in training the Iraqi national police in Baghdad," he said. "</w:t>
      </w:r>
      <w:r w:rsidRPr="00344AF5">
        <w:rPr>
          <w:rStyle w:val="StyleUnderline"/>
          <w:highlight w:val="green"/>
        </w:rPr>
        <w:t>The amount of corruption and under-training was [astounding</w:t>
      </w:r>
      <w:r w:rsidRPr="00344AF5">
        <w:rPr>
          <w:sz w:val="16"/>
        </w:rPr>
        <w:t xml:space="preserve">] ... </w:t>
      </w:r>
      <w:r w:rsidRPr="00344AF5">
        <w:rPr>
          <w:rStyle w:val="Emphasis"/>
          <w:highlight w:val="green"/>
        </w:rPr>
        <w:t>insubordination became widespread</w:t>
      </w:r>
      <w:r w:rsidRPr="00344AF5">
        <w:rPr>
          <w:sz w:val="16"/>
        </w:rPr>
        <w:t xml:space="preserve">." So, for Abbas, the </w:t>
      </w:r>
      <w:r w:rsidRPr="00344AF5">
        <w:rPr>
          <w:rStyle w:val="StyleUnderline"/>
          <w:highlight w:val="green"/>
        </w:rPr>
        <w:t>military's collapse "didn't happen at once. It's been happening for a very long time</w:t>
      </w:r>
      <w:r w:rsidRPr="00344AF5">
        <w:rPr>
          <w:sz w:val="16"/>
        </w:rPr>
        <w:t xml:space="preserve">." For instance, the governor of Mosul ordered the military units in the area to go to a particular town, and "the battalion commander said no, it was too dangerous." It's the same insubordination problem the army has had for years. And even when they do fight, </w:t>
      </w:r>
      <w:r w:rsidRPr="00344AF5">
        <w:rPr>
          <w:rStyle w:val="Emphasis"/>
          <w:highlight w:val="green"/>
        </w:rPr>
        <w:t>many units aren't all that effective</w:t>
      </w:r>
      <w:r w:rsidRPr="00344AF5">
        <w:rPr>
          <w:sz w:val="16"/>
        </w:rPr>
        <w:t>. "They'll stand up with a PKM [machine gun] and blast off 250 rounds" says Phillip Smyth, a researcher at the University of Maryland. "What is that doing?"</w:t>
      </w:r>
    </w:p>
    <w:p w:rsidR="00AA00DB" w:rsidRPr="00344AF5" w:rsidRDefault="00AA00DB" w:rsidP="00C963F7"/>
    <w:p w:rsidR="00AA00DB" w:rsidRPr="00344AF5" w:rsidRDefault="00AA00DB" w:rsidP="00AA00DB">
      <w:pPr>
        <w:pStyle w:val="Heading4"/>
        <w:rPr>
          <w:rFonts w:cs="Arial"/>
        </w:rPr>
      </w:pPr>
      <w:r w:rsidRPr="00344AF5">
        <w:rPr>
          <w:rFonts w:cs="Arial"/>
        </w:rPr>
        <w:t>ISF fails – corruption and lack of a strong chain of command</w:t>
      </w:r>
    </w:p>
    <w:p w:rsidR="00AA00DB" w:rsidRPr="00344AF5" w:rsidRDefault="00AA00DB" w:rsidP="00C963F7">
      <w:r w:rsidRPr="00344AF5">
        <w:rPr>
          <w:rStyle w:val="Style13ptBold"/>
        </w:rPr>
        <w:t>DW 14</w:t>
      </w:r>
      <w:r w:rsidRPr="00344AF5">
        <w:t>, Deutsche Welle, Germany's public international broadcaster, “Weak Iraqi army no match for ISIS insurgents”, https://www.dw.com/en/weak-iraqi-army-no-match-for-isis-insurgents/a-17707525</w:t>
      </w:r>
    </w:p>
    <w:p w:rsidR="00AA00DB" w:rsidRPr="00344AF5" w:rsidRDefault="00AA00DB" w:rsidP="00AA00DB">
      <w:pPr>
        <w:rPr>
          <w:sz w:val="16"/>
        </w:rPr>
      </w:pPr>
      <w:r w:rsidRPr="00344AF5">
        <w:rPr>
          <w:rStyle w:val="StyleUnderline"/>
          <w:highlight w:val="green"/>
        </w:rPr>
        <w:t>Despite its manpower</w:t>
      </w:r>
      <w:r w:rsidRPr="00344AF5">
        <w:rPr>
          <w:sz w:val="16"/>
        </w:rPr>
        <w:t xml:space="preserve"> and sizeable weaponry stocks, the </w:t>
      </w:r>
      <w:r w:rsidRPr="00344AF5">
        <w:rPr>
          <w:rStyle w:val="Emphasis"/>
          <w:highlight w:val="green"/>
        </w:rPr>
        <w:t>Iraqi army is hardly powerful</w:t>
      </w:r>
      <w:r w:rsidRPr="00344AF5">
        <w:rPr>
          <w:sz w:val="16"/>
        </w:rPr>
        <w:t xml:space="preserve">. According to a report by the Center for Strategic and International Studies (CSIS) in Washington, </w:t>
      </w:r>
      <w:r w:rsidRPr="00344AF5">
        <w:rPr>
          <w:rStyle w:val="Emphasis"/>
          <w:highlight w:val="green"/>
        </w:rPr>
        <w:t>the command structure is a key weakness</w:t>
      </w:r>
      <w:r w:rsidRPr="00344AF5">
        <w:rPr>
          <w:sz w:val="16"/>
        </w:rPr>
        <w:t xml:space="preserve">.It's tailored to Maliki, who currently serves as the defense and interior ministers, as well as the commander in chief of the army. "Prime Minister al-Maliki has continuously worked to strengthen his control over the Iraqi army and security forces," the authors of the CSIS report wrote. They said Maliki is using the state's security apparatus for political control and repression. Meyer said the </w:t>
      </w:r>
      <w:r w:rsidRPr="00344AF5">
        <w:rPr>
          <w:rStyle w:val="StyleUnderline"/>
          <w:highlight w:val="green"/>
        </w:rPr>
        <w:t>officers' ranks are also often awarded to government cronies</w:t>
      </w:r>
      <w:r w:rsidRPr="00344AF5">
        <w:rPr>
          <w:sz w:val="16"/>
        </w:rPr>
        <w:t xml:space="preserve"> and have little to with military competence. Another problem is the country's sectarian divide. Many Sunnis feel oppressed by the Shiite majority. The ISIS militants, on the other hand, present themselves as protectors of the Sunni minority against the Shiite-dominated government and its security forces. If ISIS insurgents attack army posts in Sunni neighborhoods, Sunni soldiers leave their positions, take their weapons, and join the extremists. Meyer said the ISIS militants deliberately spread reports of government soldiers being slaughtered by the Islamist group to undermine morale. However, the Mainz-based researcher added that when Sunni extremists attempt to advance through Shiite areas, they also meet with fierce opposition from Shiite militias. These groups have risen up to take the place of the failed army, to prevent the ISIS from conquering Shiite neighborhoods and destroying Shiite shrines. Low morale, low pay </w:t>
      </w:r>
      <w:r w:rsidRPr="00344AF5">
        <w:rPr>
          <w:rStyle w:val="StyleUnderline"/>
          <w:highlight w:val="green"/>
        </w:rPr>
        <w:t>Widespread corruption</w:t>
      </w:r>
      <w:r w:rsidRPr="00344AF5">
        <w:rPr>
          <w:sz w:val="16"/>
        </w:rPr>
        <w:t xml:space="preserve"> is another </w:t>
      </w:r>
      <w:r w:rsidRPr="00344AF5">
        <w:rPr>
          <w:rStyle w:val="StyleUnderline"/>
          <w:highlight w:val="green"/>
        </w:rPr>
        <w:t>reason the Iraqi army is so weak</w:t>
      </w:r>
      <w:r w:rsidRPr="00344AF5">
        <w:rPr>
          <w:sz w:val="16"/>
        </w:rPr>
        <w:t xml:space="preserve">. The CSIS report revealed that </w:t>
      </w:r>
      <w:r w:rsidRPr="00344AF5">
        <w:rPr>
          <w:rStyle w:val="Emphasis"/>
          <w:highlight w:val="green"/>
        </w:rPr>
        <w:t>even when US advisors were in the country, many soldiers sold military equipment</w:t>
      </w:r>
      <w:r w:rsidRPr="00344AF5">
        <w:rPr>
          <w:sz w:val="16"/>
        </w:rPr>
        <w:t xml:space="preserve"> in an attempt to supplement their meager salaries. In order to stop ISIS' rapid advance, Maliki has turned to the United States for help. Washington has been providing weapons to support the Iraqi army against the militia since the beginning of 2014. "Now the demand will be that the Americans proceed with air strikes and drones against the ISIS forces," said Meyer. US President Barack Obama has stressed that options to help the government in Baghdad remain open. According to Meyer though, the government in Washington believes Maliki is the main offender and has brought the situation on himself. He said the deliberate discrimination of the Sunni minority is a main cause of the current conflict.</w:t>
      </w:r>
    </w:p>
    <w:p w:rsidR="00AA00DB" w:rsidRPr="00344AF5" w:rsidRDefault="00AA00DB" w:rsidP="00AA00DB"/>
    <w:p w:rsidR="00C963F7" w:rsidRPr="00344AF5" w:rsidRDefault="00C963F7" w:rsidP="00C963F7">
      <w:pPr>
        <w:pStyle w:val="Heading3"/>
        <w:rPr>
          <w:rFonts w:cs="Arial"/>
        </w:rPr>
      </w:pPr>
      <w:r w:rsidRPr="00344AF5">
        <w:rPr>
          <w:rFonts w:cs="Arial"/>
        </w:rPr>
        <w:t>1NC – NGOs Fail</w:t>
      </w:r>
    </w:p>
    <w:p w:rsidR="00C963F7" w:rsidRPr="00344AF5" w:rsidRDefault="00C963F7" w:rsidP="00C963F7"/>
    <w:p w:rsidR="0014384F" w:rsidRPr="00344AF5" w:rsidRDefault="0014384F" w:rsidP="0014384F">
      <w:pPr>
        <w:pStyle w:val="Heading4"/>
        <w:rPr>
          <w:rFonts w:cs="Arial"/>
        </w:rPr>
      </w:pPr>
      <w:r w:rsidRPr="00344AF5">
        <w:rPr>
          <w:rFonts w:cs="Arial"/>
        </w:rPr>
        <w:t xml:space="preserve">NGO aid is </w:t>
      </w:r>
      <w:r w:rsidRPr="00344AF5">
        <w:rPr>
          <w:rFonts w:cs="Arial"/>
          <w:i/>
          <w:u w:val="single"/>
        </w:rPr>
        <w:t>useless</w:t>
      </w:r>
      <w:r w:rsidRPr="00344AF5">
        <w:rPr>
          <w:rFonts w:cs="Arial"/>
        </w:rPr>
        <w:t xml:space="preserve"> – it’s </w:t>
      </w:r>
      <w:r w:rsidRPr="00344AF5">
        <w:rPr>
          <w:rFonts w:cs="Arial"/>
          <w:i/>
          <w:u w:val="single"/>
        </w:rPr>
        <w:t>underfunded</w:t>
      </w:r>
      <w:r w:rsidRPr="00344AF5">
        <w:rPr>
          <w:rFonts w:cs="Arial"/>
        </w:rPr>
        <w:t xml:space="preserve">, </w:t>
      </w:r>
      <w:r w:rsidRPr="00344AF5">
        <w:rPr>
          <w:rFonts w:cs="Arial"/>
          <w:i/>
          <w:u w:val="single"/>
        </w:rPr>
        <w:t>funds are misused</w:t>
      </w:r>
      <w:r w:rsidRPr="00344AF5">
        <w:rPr>
          <w:rFonts w:cs="Arial"/>
        </w:rPr>
        <w:t xml:space="preserve">, </w:t>
      </w:r>
      <w:r w:rsidRPr="00344AF5">
        <w:rPr>
          <w:rFonts w:cs="Arial"/>
          <w:i/>
          <w:u w:val="single"/>
        </w:rPr>
        <w:t>unequally distributed</w:t>
      </w:r>
      <w:r w:rsidRPr="00344AF5">
        <w:rPr>
          <w:rFonts w:cs="Arial"/>
        </w:rPr>
        <w:t xml:space="preserve">, and it gives a </w:t>
      </w:r>
      <w:r w:rsidRPr="00344AF5">
        <w:rPr>
          <w:rFonts w:cs="Arial"/>
          <w:i/>
          <w:u w:val="single"/>
        </w:rPr>
        <w:t>false sense of security</w:t>
      </w:r>
      <w:r w:rsidRPr="00344AF5">
        <w:rPr>
          <w:rFonts w:cs="Arial"/>
        </w:rPr>
        <w:t xml:space="preserve"> all while fueling political and cultural conflicts</w:t>
      </w:r>
    </w:p>
    <w:p w:rsidR="0014384F" w:rsidRPr="00344AF5" w:rsidRDefault="0014384F" w:rsidP="0014384F">
      <w:pPr>
        <w:rPr>
          <w:sz w:val="20"/>
          <w:szCs w:val="20"/>
        </w:rPr>
      </w:pPr>
      <w:r w:rsidRPr="00344AF5">
        <w:rPr>
          <w:sz w:val="20"/>
          <w:szCs w:val="20"/>
        </w:rPr>
        <w:t>Amelia</w:t>
      </w:r>
      <w:r w:rsidRPr="00344AF5">
        <w:t xml:space="preserve"> </w:t>
      </w:r>
      <w:r w:rsidRPr="00344AF5">
        <w:rPr>
          <w:rStyle w:val="Style13ptBold"/>
        </w:rPr>
        <w:t>Branczik 04</w:t>
      </w:r>
      <w:r w:rsidRPr="00344AF5">
        <w:t xml:space="preserve">, </w:t>
      </w:r>
      <w:r w:rsidRPr="00344AF5">
        <w:rPr>
          <w:sz w:val="20"/>
          <w:szCs w:val="20"/>
        </w:rPr>
        <w:t>joined Crisis Group in June 2008 and manages the Brussels-based research unit, supporting Crisis Group’s field research and advocacy on policy and thematic issues and producing the monthly CrisisWatch bulletin. Before joining Crisis Group, Amelia spent three years at the World Bank, where she worked on agriculture and rural development projects in the Western Balkans and co-authored books on rural development in the Western Balkans and the distributional impact of power sector reforms in Eastern Europe and Central Asia. Prior to the World Bank she spent two years at the Council on Foreign Relations in Washington DC, working on conflict prevention issues at CFR’s Center for Preventive Action and researching a book about the World Bank. She has also spent time working in Indonesia, Bosnia and Montenegro. Amelia has a Masters degree in international relations from the Johns Hopkins University School of Advanced International Studies (SAIS), specializing in Conflict Management and Economics, and a Bachelors degree in modern history from Oxford University, intense dabberoni, february, “Humanitarian Aid and Development Assistance”, http://www.beyondintractability.org/essay/humanitarian_aid</w:t>
      </w:r>
    </w:p>
    <w:p w:rsidR="0014384F" w:rsidRPr="00344AF5" w:rsidRDefault="0014384F" w:rsidP="0014384F">
      <w:pPr>
        <w:rPr>
          <w:sz w:val="16"/>
        </w:rPr>
      </w:pPr>
      <w:r w:rsidRPr="00344AF5">
        <w:rPr>
          <w:sz w:val="16"/>
        </w:rPr>
        <w:t xml:space="preserve">Problems with Humanitarian Aid 1. Efficiency and Effectiveness </w:t>
      </w:r>
      <w:r w:rsidRPr="00344AF5">
        <w:rPr>
          <w:rStyle w:val="StyleUnderline"/>
          <w:highlight w:val="green"/>
        </w:rPr>
        <w:t>An effective and timely</w:t>
      </w:r>
      <w:r w:rsidRPr="00344AF5">
        <w:rPr>
          <w:rStyle w:val="StyleUnderline"/>
        </w:rPr>
        <w:t xml:space="preserve"> humanitarian </w:t>
      </w:r>
      <w:r w:rsidRPr="00344AF5">
        <w:rPr>
          <w:rStyle w:val="StyleUnderline"/>
          <w:highlight w:val="green"/>
        </w:rPr>
        <w:t>relief operation</w:t>
      </w:r>
      <w:r w:rsidRPr="00344AF5">
        <w:rPr>
          <w:rStyle w:val="StyleUnderline"/>
        </w:rPr>
        <w:t xml:space="preserve"> has the capacity to save thousands of lives. It </w:t>
      </w:r>
      <w:r w:rsidRPr="00344AF5">
        <w:rPr>
          <w:rStyle w:val="StyleUnderline"/>
          <w:highlight w:val="green"/>
        </w:rPr>
        <w:t>is</w:t>
      </w:r>
      <w:r w:rsidRPr="00344AF5">
        <w:rPr>
          <w:rStyle w:val="StyleUnderline"/>
        </w:rPr>
        <w:t xml:space="preserve"> also, however, </w:t>
      </w:r>
      <w:r w:rsidRPr="00344AF5">
        <w:rPr>
          <w:rStyle w:val="StyleUnderline"/>
          <w:highlight w:val="green"/>
        </w:rPr>
        <w:t>an extremely difficult undertaking</w:t>
      </w:r>
      <w:r w:rsidRPr="00344AF5">
        <w:rPr>
          <w:rStyle w:val="StyleUnderline"/>
        </w:rPr>
        <w:t xml:space="preserve">. Potential </w:t>
      </w:r>
      <w:r w:rsidRPr="00344AF5">
        <w:rPr>
          <w:rStyle w:val="StyleUnderline"/>
          <w:highlight w:val="green"/>
        </w:rPr>
        <w:t>beneficiaries may be located within a zone of conflict or in areas with poor infrastructure</w:t>
      </w:r>
      <w:r w:rsidRPr="00344AF5">
        <w:rPr>
          <w:rStyle w:val="StyleUnderline"/>
        </w:rPr>
        <w:t xml:space="preserve">, making it difficult and dangerous for humanitarian agencies to deliver assistance. As a result, </w:t>
      </w:r>
      <w:r w:rsidRPr="00344AF5">
        <w:rPr>
          <w:rStyle w:val="Emphasis"/>
          <w:highlight w:val="green"/>
        </w:rPr>
        <w:t xml:space="preserve">help may reach only the most accessible areas, with other </w:t>
      </w:r>
      <w:r w:rsidRPr="00344AF5">
        <w:rPr>
          <w:rStyle w:val="StyleUnderline"/>
        </w:rPr>
        <w:t>potential</w:t>
      </w:r>
      <w:r w:rsidRPr="00344AF5">
        <w:rPr>
          <w:rStyle w:val="Emphasis"/>
          <w:highlight w:val="green"/>
        </w:rPr>
        <w:t xml:space="preserve"> beneficiaries being neglected</w:t>
      </w:r>
      <w:r w:rsidRPr="00344AF5">
        <w:rPr>
          <w:rStyle w:val="StyleUnderline"/>
        </w:rPr>
        <w:t xml:space="preserve">. </w:t>
      </w:r>
      <w:r w:rsidRPr="00344AF5">
        <w:rPr>
          <w:sz w:val="16"/>
        </w:rPr>
        <w:t xml:space="preserve">The ever-increasing number of agencies on the ground, the difficulty of obtaining accurate intelligence, and the unpredictability of humanitarian crises make effective management and coordination extremely difficult. Solving this problem requires improved intelligence gathering and sharing, as well as tight management and coordination. 2. Political Dilemmas "Sadako Ogata, U.N. High Commissioner for Refugees, crystallized the dilemma of the humanitarian alibi and of the United Nations, when it is held responsible for solving humanitarian crises such as that in Rwanda: </w:t>
      </w:r>
      <w:r w:rsidRPr="00344AF5">
        <w:rPr>
          <w:rStyle w:val="StyleUnderline"/>
          <w:highlight w:val="green"/>
        </w:rPr>
        <w:t>'No</w:t>
      </w:r>
      <w:r w:rsidRPr="00344AF5">
        <w:rPr>
          <w:rStyle w:val="StyleUnderline"/>
        </w:rPr>
        <w:t xml:space="preserve"> international humanitarian </w:t>
      </w:r>
      <w:r w:rsidRPr="00344AF5">
        <w:rPr>
          <w:rStyle w:val="StyleUnderline"/>
          <w:highlight w:val="green"/>
        </w:rPr>
        <w:t>organization</w:t>
      </w:r>
      <w:r w:rsidRPr="00344AF5">
        <w:rPr>
          <w:rStyle w:val="StyleUnderline"/>
        </w:rPr>
        <w:t xml:space="preserve"> or NGO </w:t>
      </w:r>
      <w:r w:rsidRPr="00344AF5">
        <w:rPr>
          <w:rStyle w:val="StyleUnderline"/>
          <w:highlight w:val="green"/>
        </w:rPr>
        <w:t xml:space="preserve">can solve political conflicts. </w:t>
      </w:r>
      <w:r w:rsidRPr="00344AF5">
        <w:rPr>
          <w:rStyle w:val="StyleUnderline"/>
        </w:rPr>
        <w:t>We need political will, the involvement of government and their leaders, of the U.N. and regional organizations, to maintain and build peace.'"</w:t>
      </w:r>
      <w:r w:rsidRPr="00344AF5">
        <w:rPr>
          <w:sz w:val="16"/>
        </w:rPr>
        <w:t xml:space="preserve"> -- William Shawcross </w:t>
      </w:r>
      <w:r w:rsidRPr="00344AF5">
        <w:rPr>
          <w:rStyle w:val="StyleUnderline"/>
          <w:highlight w:val="green"/>
        </w:rPr>
        <w:t>The 'humanitarian alibi'</w:t>
      </w:r>
      <w:r w:rsidRPr="00344AF5">
        <w:rPr>
          <w:rStyle w:val="StyleUnderline"/>
        </w:rPr>
        <w:t xml:space="preserve"> has been defined as "</w:t>
      </w:r>
      <w:r w:rsidRPr="00344AF5">
        <w:rPr>
          <w:rStyle w:val="Emphasis"/>
          <w:highlight w:val="green"/>
        </w:rPr>
        <w:t>the misuse of the humanitarian idea</w:t>
      </w:r>
      <w:r w:rsidRPr="00344AF5">
        <w:rPr>
          <w:rStyle w:val="StyleUnderline"/>
        </w:rPr>
        <w:t xml:space="preserve"> and humanitarian workers by governments eager </w:t>
      </w:r>
      <w:r w:rsidRPr="00344AF5">
        <w:rPr>
          <w:rStyle w:val="Emphasis"/>
          <w:highlight w:val="green"/>
        </w:rPr>
        <w:t>to do as little as possible in economically unpromising regions</w:t>
      </w:r>
      <w:r w:rsidRPr="00344AF5">
        <w:rPr>
          <w:rStyle w:val="StyleUnderline"/>
        </w:rPr>
        <w:t xml:space="preserve"> like sub-Saharan Africa."[2] </w:t>
      </w:r>
      <w:r w:rsidRPr="00344AF5">
        <w:rPr>
          <w:rStyle w:val="StyleUnderline"/>
          <w:highlight w:val="green"/>
        </w:rPr>
        <w:t>Humanitarian aid gives the appearance that the international community is at least doing something, but "</w:t>
      </w:r>
      <w:r w:rsidRPr="00344AF5">
        <w:rPr>
          <w:rStyle w:val="Emphasis"/>
          <w:highlight w:val="green"/>
        </w:rPr>
        <w:t>humanitarian intervention in the absence of a political solution solves nothing</w:t>
      </w:r>
      <w:r w:rsidRPr="00344AF5">
        <w:rPr>
          <w:rStyle w:val="StyleUnderline"/>
        </w:rPr>
        <w:t xml:space="preserve">."[3] In the case of Sudan, </w:t>
      </w:r>
      <w:r w:rsidRPr="00344AF5">
        <w:rPr>
          <w:rStyle w:val="StyleUnderline"/>
          <w:highlight w:val="green"/>
        </w:rPr>
        <w:t>relief efforts</w:t>
      </w:r>
      <w:r w:rsidRPr="00344AF5">
        <w:rPr>
          <w:rStyle w:val="StyleUnderline"/>
        </w:rPr>
        <w:t xml:space="preserve"> have been called "</w:t>
      </w:r>
      <w:r w:rsidRPr="00344AF5">
        <w:rPr>
          <w:rStyle w:val="StyleUnderline"/>
          <w:highlight w:val="green"/>
        </w:rPr>
        <w:t>an excuse to do nothing,"</w:t>
      </w:r>
      <w:r w:rsidRPr="00344AF5">
        <w:rPr>
          <w:rStyle w:val="StyleUnderline"/>
        </w:rPr>
        <w:t xml:space="preserve"> a result of the fact that the West has "no great interest" in political intervention to end the fighting.[4] </w:t>
      </w:r>
      <w:r w:rsidRPr="00344AF5">
        <w:rPr>
          <w:rStyle w:val="StyleUnderline"/>
          <w:highlight w:val="green"/>
        </w:rPr>
        <w:t>Humanitarian aid</w:t>
      </w:r>
      <w:r w:rsidRPr="00344AF5">
        <w:rPr>
          <w:rStyle w:val="StyleUnderline"/>
        </w:rPr>
        <w:t xml:space="preserve"> that </w:t>
      </w:r>
      <w:r w:rsidRPr="00344AF5">
        <w:rPr>
          <w:rStyle w:val="StyleUnderline"/>
          <w:highlight w:val="green"/>
        </w:rPr>
        <w:t>ensures</w:t>
      </w:r>
      <w:r w:rsidRPr="00344AF5">
        <w:rPr>
          <w:rStyle w:val="StyleUnderline"/>
        </w:rPr>
        <w:t xml:space="preserve"> that </w:t>
      </w:r>
      <w:r w:rsidRPr="00344AF5">
        <w:rPr>
          <w:rStyle w:val="StyleUnderline"/>
          <w:highlight w:val="green"/>
        </w:rPr>
        <w:t>non-combatants are fed, sheltered, and healthy, but does not alleviate the violence around them</w:t>
      </w:r>
      <w:r w:rsidRPr="00344AF5">
        <w:rPr>
          <w:rStyle w:val="StyleUnderline"/>
        </w:rPr>
        <w:t xml:space="preserve">, can lead to the "specter of the well-fed dead." Even more disturbing, </w:t>
      </w:r>
      <w:r w:rsidRPr="00344AF5">
        <w:rPr>
          <w:rStyle w:val="Emphasis"/>
          <w:highlight w:val="green"/>
        </w:rPr>
        <w:t>the provision of humanitarian assistance can give non-combatants a mistaken sense of security</w:t>
      </w:r>
      <w:r w:rsidRPr="00344AF5">
        <w:rPr>
          <w:rStyle w:val="StyleUnderline"/>
        </w:rPr>
        <w:t xml:space="preserve"> and protection by the international community, </w:t>
      </w:r>
      <w:r w:rsidRPr="00344AF5">
        <w:rPr>
          <w:rStyle w:val="Emphasis"/>
          <w:highlight w:val="green"/>
        </w:rPr>
        <w:t>with tragic consequences.</w:t>
      </w:r>
      <w:r w:rsidRPr="00344AF5">
        <w:rPr>
          <w:rStyle w:val="Emphasis"/>
        </w:rPr>
        <w:t xml:space="preserve"> </w:t>
      </w:r>
      <w:r w:rsidRPr="00344AF5">
        <w:rPr>
          <w:rStyle w:val="Emphasis"/>
          <w:highlight w:val="green"/>
        </w:rPr>
        <w:t xml:space="preserve">Humanitarian aid can prolong and fuel conflicts, </w:t>
      </w:r>
      <w:r w:rsidRPr="00344AF5">
        <w:rPr>
          <w:rStyle w:val="StyleUnderline"/>
        </w:rPr>
        <w:t xml:space="preserve">undermining its ultimate goal of saving lives: For fighting parties, </w:t>
      </w:r>
      <w:r w:rsidRPr="00344AF5">
        <w:rPr>
          <w:rStyle w:val="Emphasis"/>
          <w:highlight w:val="green"/>
        </w:rPr>
        <w:t>aid can become a resource to be fought over</w:t>
      </w:r>
      <w:r w:rsidRPr="00344AF5">
        <w:rPr>
          <w:rStyle w:val="StyleUnderline"/>
        </w:rPr>
        <w:t xml:space="preserve">. Aid leakage, or 'political taxation' of aid, refers to situations in which </w:t>
      </w:r>
      <w:r w:rsidRPr="00344AF5">
        <w:rPr>
          <w:rStyle w:val="StyleUnderline"/>
          <w:highlight w:val="green"/>
        </w:rPr>
        <w:t>a portion of the aid goes directly to the fighting parties, who then use it themselves or sell it to buy weapons</w:t>
      </w:r>
      <w:r w:rsidRPr="00344AF5">
        <w:rPr>
          <w:rStyle w:val="StyleUnderline"/>
        </w:rPr>
        <w:t xml:space="preserve">. Aid is fungible; because populations and </w:t>
      </w:r>
      <w:r w:rsidRPr="00344AF5">
        <w:rPr>
          <w:rStyle w:val="StyleUnderline"/>
          <w:highlight w:val="green"/>
        </w:rPr>
        <w:t xml:space="preserve">troops are being fed by aid, fighting parties no longer have to worry about providing </w:t>
      </w:r>
      <w:r w:rsidRPr="00344AF5">
        <w:rPr>
          <w:rStyle w:val="StyleUnderline"/>
        </w:rPr>
        <w:t xml:space="preserve">for this need themselves </w:t>
      </w:r>
      <w:r w:rsidRPr="00344AF5">
        <w:rPr>
          <w:rStyle w:val="StyleUnderline"/>
          <w:highlight w:val="green"/>
        </w:rPr>
        <w:t xml:space="preserve">and are </w:t>
      </w:r>
      <w:r w:rsidRPr="00344AF5">
        <w:rPr>
          <w:rStyle w:val="StyleUnderline"/>
        </w:rPr>
        <w:t xml:space="preserve">thus </w:t>
      </w:r>
      <w:r w:rsidRPr="00344AF5">
        <w:rPr>
          <w:rStyle w:val="StyleUnderline"/>
          <w:highlight w:val="green"/>
        </w:rPr>
        <w:t>able to put more resources into fighting.</w:t>
      </w:r>
      <w:r w:rsidRPr="00344AF5">
        <w:rPr>
          <w:rStyle w:val="StyleUnderline"/>
        </w:rPr>
        <w:t xml:space="preserve"> </w:t>
      </w:r>
      <w:r w:rsidRPr="00344AF5">
        <w:rPr>
          <w:rStyle w:val="StyleUnderline"/>
          <w:highlight w:val="green"/>
        </w:rPr>
        <w:t xml:space="preserve">Aid that helps only one side </w:t>
      </w:r>
      <w:r w:rsidRPr="00344AF5">
        <w:rPr>
          <w:rStyle w:val="StyleUnderline"/>
        </w:rPr>
        <w:t xml:space="preserve">in a conflict </w:t>
      </w:r>
      <w:r w:rsidRPr="00344AF5">
        <w:rPr>
          <w:rStyle w:val="StyleUnderline"/>
          <w:highlight w:val="green"/>
        </w:rPr>
        <w:t>can fuel tensions and competition</w:t>
      </w:r>
      <w:r w:rsidRPr="00344AF5">
        <w:rPr>
          <w:rStyle w:val="StyleUnderline"/>
        </w:rPr>
        <w:t xml:space="preserve"> between the sides. Simply ensuring equal distribution to different ethnic groups can reinforce divisions and 'labels' and make the groups less dependent on each other. </w:t>
      </w:r>
      <w:r w:rsidRPr="00344AF5">
        <w:rPr>
          <w:sz w:val="16"/>
        </w:rPr>
        <w:t xml:space="preserve">A commonly cited example of aid perpetuating a conflict is that of Sudan, where civil war has lasted for well over a decade, and over two billion dollars have been spent on humanitarian aid. </w:t>
      </w:r>
      <w:r w:rsidRPr="00344AF5">
        <w:rPr>
          <w:rStyle w:val="StyleUnderline"/>
        </w:rPr>
        <w:t xml:space="preserve">Both rebel leaders and aid workers openly acknowledge that </w:t>
      </w:r>
      <w:r w:rsidRPr="00344AF5">
        <w:rPr>
          <w:rStyle w:val="Emphasis"/>
          <w:highlight w:val="green"/>
        </w:rPr>
        <w:t>humanitarian aid</w:t>
      </w:r>
      <w:r w:rsidRPr="00344AF5">
        <w:rPr>
          <w:rStyle w:val="StyleUnderline"/>
        </w:rPr>
        <w:t xml:space="preserve">, in addition to saving many lives, </w:t>
      </w:r>
      <w:r w:rsidRPr="00344AF5">
        <w:rPr>
          <w:rStyle w:val="Emphasis"/>
          <w:highlight w:val="green"/>
        </w:rPr>
        <w:t>is a large factor in making it possible for the belligerent groups to continue fighting.</w:t>
      </w:r>
      <w:r w:rsidRPr="00344AF5">
        <w:rPr>
          <w:rStyle w:val="Emphasis"/>
        </w:rPr>
        <w:t xml:space="preserve"> </w:t>
      </w:r>
      <w:r w:rsidRPr="00344AF5">
        <w:rPr>
          <w:rStyle w:val="Emphasis"/>
          <w:highlight w:val="green"/>
        </w:rPr>
        <w:t>Aid can create private incentives for continuation of the war</w:t>
      </w:r>
      <w:r w:rsidRPr="00344AF5">
        <w:rPr>
          <w:rStyle w:val="StyleUnderline"/>
        </w:rPr>
        <w:t xml:space="preserve">, for example by paying relatively high wages to local people employed by aid agencies. </w:t>
      </w:r>
      <w:r w:rsidRPr="00344AF5">
        <w:rPr>
          <w:rStyle w:val="Emphasis"/>
          <w:highlight w:val="green"/>
        </w:rPr>
        <w:t>Imported food aid can undermine the local economy</w:t>
      </w:r>
      <w:r w:rsidRPr="00344AF5">
        <w:rPr>
          <w:rStyle w:val="StyleUnderline"/>
        </w:rPr>
        <w:t xml:space="preserve"> and make an activity like agriculture less profitable. </w:t>
      </w:r>
      <w:r w:rsidRPr="00344AF5">
        <w:rPr>
          <w:sz w:val="16"/>
        </w:rPr>
        <w:t xml:space="preserve">Solving these problems through aid conditionality carries the risk of harming the poorest and most vulnerable members of society. 'Smart aid' responds to this dilemma by applying the principle of conditionality to aid that is of greatest benefit to warlords and political leaders. Incursions on national sovereignty: Governments may refuse to allow humanitarian agencies to assist their citizens and may object to conditionality of aid and development assistance, citing defense of their national sovereignty. However, there is a growing acceptance of the changing norm of sovereignty to "sovereignty as responsibility," which implies a government's responsibility for the well being of its citizens. 3. Criticisms of Humanitarian Organizations In Cambodia, UNTAC's 1991-93 20,000-person, multi-billion-dollar mission brought high inflation, social dislocation, and a large increase in prostitution and HIV/AIDS cases in Phnom Penh. In Afghanistan, Kabul rents have increased fivefold since the fall of the Taliban. The prices of staples such as rice have doubled, or even tripled, while most salaries have remained the same. </w:t>
      </w:r>
      <w:r w:rsidRPr="00344AF5">
        <w:rPr>
          <w:rStyle w:val="Emphasis"/>
          <w:highlight w:val="green"/>
        </w:rPr>
        <w:t>There is little accountability in the</w:t>
      </w:r>
      <w:r w:rsidRPr="00344AF5">
        <w:rPr>
          <w:rStyle w:val="StyleUnderline"/>
        </w:rPr>
        <w:t xml:space="preserve"> humanitarian and </w:t>
      </w:r>
      <w:r w:rsidRPr="00344AF5">
        <w:rPr>
          <w:rStyle w:val="Emphasis"/>
          <w:highlight w:val="green"/>
        </w:rPr>
        <w:t>development industry</w:t>
      </w:r>
      <w:r w:rsidRPr="00344AF5">
        <w:rPr>
          <w:rStyle w:val="StyleUnderline"/>
        </w:rPr>
        <w:t xml:space="preserve">. There are no barriers to becoming an NGO and no comprehensive or enforceable performance standards for NGOs. Codes of conduct have been developed, such as the Red Cross Code of Conduct (1994), but compliance is voluntary. </w:t>
      </w:r>
      <w:r w:rsidRPr="00344AF5">
        <w:rPr>
          <w:sz w:val="16"/>
        </w:rPr>
        <w:t xml:space="preserve">Because of the high staff turnover in humanitarian organizations and the different nature of conflicts in different countries, it is hard to build institutional memory to improve the efficiency of aid operations and to implement lessons learned. Competition for 'humanitarian market share.' The need to maintain a high profile in order to secure funding can influence NGOs' decision making, they cannot afford not to be seen at a disaster. This situation is aggravated by the impact of uneven media coverage of disasters. The dilemma of neutrality: The 1994 Code of Conduct of the International Federation of the Red Cross explicitly states that NGOs' work must be neutral. However, it is rare for the effects of aid to be neutral even if the provision of it is neutral. Furthermore, it is frustrating to give humanitarian aid to people without being able to protect their human rights. In working with the military, humanitarian agencies, especially NGOs, risk losing the neutrality that gives them their advantage. In addition, being associated with one side can endanger the work and the staff of NGOs. An influx of aid and aid workers can create huge interferences in the local economy. Services such as restaurants, hotels, and brothels tend to spring up as soon as a humanitarian or development operation begins. Houses are built in anticipation of the high rents that foreign aid agencies will pay and prices for commodities and rents inflate. </w:t>
      </w:r>
      <w:r w:rsidRPr="00344AF5">
        <w:rPr>
          <w:rStyle w:val="StyleUnderline"/>
        </w:rPr>
        <w:t xml:space="preserve">Lifestyle and budgeting issues: </w:t>
      </w:r>
      <w:r w:rsidRPr="00344AF5">
        <w:rPr>
          <w:rStyle w:val="StyleUnderline"/>
          <w:highlight w:val="green"/>
        </w:rPr>
        <w:t>A lot of the money for aid programs</w:t>
      </w:r>
      <w:r w:rsidRPr="00344AF5">
        <w:rPr>
          <w:rStyle w:val="StyleUnderline"/>
        </w:rPr>
        <w:t xml:space="preserve">, particularly with international organizations like the United Nations, </w:t>
      </w:r>
      <w:r w:rsidRPr="00344AF5">
        <w:rPr>
          <w:rStyle w:val="StyleUnderline"/>
          <w:highlight w:val="green"/>
        </w:rPr>
        <w:t>goes toward staff salaries and technical requirements</w:t>
      </w:r>
      <w:r w:rsidRPr="00344AF5">
        <w:rPr>
          <w:rStyle w:val="StyleUnderline"/>
        </w:rPr>
        <w:t xml:space="preserve">, rather than to the intended recipients of aid. </w:t>
      </w:r>
      <w:r w:rsidRPr="00344AF5">
        <w:rPr>
          <w:rStyle w:val="Emphasis"/>
          <w:highlight w:val="green"/>
        </w:rPr>
        <w:t>This can create tensions</w:t>
      </w:r>
      <w:r w:rsidRPr="00344AF5">
        <w:rPr>
          <w:rStyle w:val="StyleUnderline"/>
        </w:rPr>
        <w:t xml:space="preserve"> in relief programs. However, as aid workers often risk their lives in extremely difficult and stressful conditions, this is a difficult issue to resolve. </w:t>
      </w:r>
      <w:r w:rsidRPr="00344AF5">
        <w:rPr>
          <w:sz w:val="16"/>
        </w:rPr>
        <w:t xml:space="preserve">Of two billion dollars spent on the UNTAC mission in Cambodia, most was spent on U.N. staff salaries (an estimated 118.5 million dollars) and travel costs (62 million dollars). Almost 9,000 new vehicles were purchased at a cost of approximately 81 million dollars, and all senior U.N. bureaucrats were given a daily hardship allowance of 145 dollars to supplement their salaries. At the time, the average annual income in Cambodia was 130 dollars. Problems with Development Assistance </w:t>
      </w:r>
      <w:r w:rsidRPr="00344AF5">
        <w:rPr>
          <w:rStyle w:val="StyleUnderline"/>
        </w:rPr>
        <w:t xml:space="preserve">Many of </w:t>
      </w:r>
      <w:r w:rsidRPr="00344AF5">
        <w:rPr>
          <w:rStyle w:val="Emphasis"/>
          <w:highlight w:val="green"/>
        </w:rPr>
        <w:t>the challenges listed above for humanitarian aid apply equally to development assistance</w:t>
      </w:r>
      <w:r w:rsidRPr="00344AF5">
        <w:rPr>
          <w:rStyle w:val="StyleUnderline"/>
        </w:rPr>
        <w:t xml:space="preserve">. There are also issues that apply exclusively to development assistance. </w:t>
      </w:r>
      <w:r w:rsidRPr="00344AF5">
        <w:rPr>
          <w:sz w:val="16"/>
        </w:rPr>
        <w:t>1.</w:t>
      </w:r>
      <w:r w:rsidRPr="00344AF5">
        <w:rPr>
          <w:rStyle w:val="Emphasis"/>
          <w:highlight w:val="green"/>
        </w:rPr>
        <w:t xml:space="preserve"> Development assistance is not designed to prevent conflict</w:t>
      </w:r>
      <w:r w:rsidRPr="00344AF5">
        <w:rPr>
          <w:rStyle w:val="Emphasis"/>
        </w:rPr>
        <w:t xml:space="preserve"> </w:t>
      </w:r>
      <w:r w:rsidRPr="00344AF5">
        <w:rPr>
          <w:rStyle w:val="Emphasis"/>
          <w:highlight w:val="green"/>
        </w:rPr>
        <w:t>Development assistance can promote conflict</w:t>
      </w:r>
      <w:r w:rsidRPr="00344AF5">
        <w:rPr>
          <w:rStyle w:val="StyleUnderline"/>
        </w:rPr>
        <w:t xml:space="preserve"> when it is administered without considering social and political conditions. </w:t>
      </w:r>
      <w:r w:rsidRPr="00344AF5">
        <w:rPr>
          <w:rStyle w:val="StyleUnderline"/>
          <w:highlight w:val="green"/>
        </w:rPr>
        <w:t xml:space="preserve">It is very difficult to ensure </w:t>
      </w:r>
      <w:r w:rsidRPr="00344AF5">
        <w:rPr>
          <w:rStyle w:val="StyleUnderline"/>
        </w:rPr>
        <w:t xml:space="preserve">that </w:t>
      </w:r>
      <w:r w:rsidRPr="00344AF5">
        <w:rPr>
          <w:rStyle w:val="StyleUnderline"/>
          <w:highlight w:val="green"/>
        </w:rPr>
        <w:t xml:space="preserve">the effects of </w:t>
      </w:r>
      <w:r w:rsidRPr="00344AF5">
        <w:rPr>
          <w:rStyle w:val="StyleUnderline"/>
        </w:rPr>
        <w:t xml:space="preserve">'apolitical' </w:t>
      </w:r>
      <w:r w:rsidRPr="00344AF5">
        <w:rPr>
          <w:rStyle w:val="StyleUnderline"/>
          <w:highlight w:val="green"/>
        </w:rPr>
        <w:t>aid are</w:t>
      </w:r>
      <w:r w:rsidRPr="00344AF5">
        <w:rPr>
          <w:rStyle w:val="StyleUnderline"/>
        </w:rPr>
        <w:t xml:space="preserve"> politically or ethnically </w:t>
      </w:r>
      <w:r w:rsidRPr="00344AF5">
        <w:rPr>
          <w:rStyle w:val="StyleUnderline"/>
          <w:highlight w:val="green"/>
        </w:rPr>
        <w:t>neutral</w:t>
      </w:r>
      <w:r w:rsidRPr="00344AF5">
        <w:rPr>
          <w:rStyle w:val="StyleUnderline"/>
        </w:rPr>
        <w:t xml:space="preserve">. </w:t>
      </w:r>
      <w:r w:rsidRPr="00344AF5">
        <w:rPr>
          <w:rStyle w:val="StyleUnderline"/>
          <w:highlight w:val="green"/>
        </w:rPr>
        <w:t>Problems arise primarily due to the institutional cultures</w:t>
      </w:r>
      <w:r w:rsidRPr="00344AF5">
        <w:rPr>
          <w:rStyle w:val="StyleUnderline"/>
        </w:rPr>
        <w:t xml:space="preserve"> and organizational dynamics of donor agencies, </w:t>
      </w:r>
      <w:r w:rsidRPr="00344AF5">
        <w:rPr>
          <w:rStyle w:val="StyleUnderline"/>
          <w:highlight w:val="green"/>
        </w:rPr>
        <w:t>which are not geared to dealing with the needs of deeply divided societies</w:t>
      </w:r>
      <w:r w:rsidRPr="00344AF5">
        <w:rPr>
          <w:rStyle w:val="StyleUnderline"/>
        </w:rPr>
        <w:t>.</w:t>
      </w:r>
      <w:r w:rsidRPr="00344AF5">
        <w:rPr>
          <w:sz w:val="16"/>
        </w:rPr>
        <w:t xml:space="preserve"> Success is often measured in terms of the amount of money disbursed, rather than the outcome of programs. The mandate of these donor agencies is to promote economic growth and development "without regard to political or other non-economic influences or considerations."[5] </w:t>
      </w:r>
      <w:r w:rsidRPr="00344AF5">
        <w:rPr>
          <w:rStyle w:val="StyleUnderline"/>
          <w:highlight w:val="green"/>
        </w:rPr>
        <w:t>Policies are aimed at improving overall macroeconomic stability</w:t>
      </w:r>
      <w:r w:rsidRPr="00344AF5">
        <w:rPr>
          <w:rStyle w:val="StyleUnderline"/>
        </w:rPr>
        <w:t xml:space="preserve"> and economic growth, </w:t>
      </w:r>
      <w:r w:rsidRPr="00344AF5">
        <w:rPr>
          <w:rStyle w:val="Emphasis"/>
          <w:highlight w:val="green"/>
        </w:rPr>
        <w:t>irrespective of potential income-distribution effects</w:t>
      </w:r>
      <w:r w:rsidRPr="00344AF5">
        <w:rPr>
          <w:rStyle w:val="StyleUnderline"/>
        </w:rPr>
        <w:t xml:space="preserve">. However, as James Boyce writes, to concentrate solely on increasing the size of the economic pie, without considering how that pie is divided, is </w:t>
      </w:r>
      <w:r w:rsidRPr="00344AF5">
        <w:rPr>
          <w:rStyle w:val="Emphasis"/>
          <w:highlight w:val="green"/>
        </w:rPr>
        <w:t>an approach "singularly ill-suited to war-torn societies</w:t>
      </w:r>
      <w:r w:rsidRPr="00344AF5">
        <w:rPr>
          <w:rStyle w:val="StyleUnderline"/>
        </w:rPr>
        <w:t>."[6] As all peace settlements are based on a balance of power between warring sides, any measure that disproportionately benefits or hurts one side can make both sides reassess their positions, with potentially catastrophic consequences for the peace.</w:t>
      </w:r>
      <w:r w:rsidRPr="00344AF5">
        <w:rPr>
          <w:sz w:val="16"/>
        </w:rPr>
        <w:t xml:space="preserve"> The policies of these lending agencies are based on neoclassical economic ideology and fail to take into account the needs of deeply divided and politically unstable societies. Policies such as liberalization of trade may cause short-term hardships such as increased unemployment, and through their uneven distributive effects can exacerbate cleavages between groups. Cutting government services to reduce budget deficits can weaken the social contract and the ties between citizens and government. Aid administered through government will favor those in power, while channeling aid in a way that bypasses central government can decrease a government's leverage, also causing problems. Lending agencies are gradually reforming to take into account lessons learned, and are forming conflict-prevention and post-conflict reconstruction units, as with the Conflict Prevention and Reconstruction Unit at the World Bank. Increasingly, agencies take into account the potential for conflict when designing their programs and adjust the programs accordingly. There are calls for projects to undergo conflict or ethno-national impact assessments (i.e., analyses of the affect of a proposed action on different ethnic or national groups and/or the conflict itself), in addition to the usual cost-benefit analysis. Another important measure is to involve these agencies more closely in the peace negotiations, as a means of bridging the gap between peace building and economic reconstruction and of improving overall coordination of post-conflict development. Bilateral development assistance also carries problems. Donor governments inevitably have competing multiple interests, only one of which is peace building. During the Cold War, geopolitical concerns were paramount. Economic and commercial interests are at stake, with roughly half of all bilateral aid tied to imports of goods and services from the donor country. </w:t>
      </w:r>
      <w:r w:rsidRPr="00344AF5">
        <w:rPr>
          <w:rStyle w:val="StyleUnderline"/>
          <w:highlight w:val="green"/>
        </w:rPr>
        <w:t>Inadequate funding mechanisms</w:t>
      </w:r>
      <w:r w:rsidRPr="00344AF5">
        <w:rPr>
          <w:rStyle w:val="StyleUnderline"/>
        </w:rPr>
        <w:t xml:space="preserve">: Most donors award funding on a year-by-year basis, making forward planning very difficult for agencies. In general, each year's funding has to be used up before the next year's funding can be obtained, even if that money could be more usefully spent at a later date. In general, </w:t>
      </w:r>
      <w:r w:rsidRPr="00344AF5">
        <w:rPr>
          <w:rStyle w:val="StyleUnderline"/>
          <w:highlight w:val="green"/>
        </w:rPr>
        <w:t>the international community tends to take a fairly short-term view of post-conflict reconstruction</w:t>
      </w:r>
      <w:r w:rsidRPr="00344AF5">
        <w:rPr>
          <w:rStyle w:val="StyleUnderline"/>
        </w:rPr>
        <w:t xml:space="preserve">, although in reality it takes years for reconciliation or refugee returns to occur. </w:t>
      </w:r>
      <w:r w:rsidRPr="00344AF5">
        <w:rPr>
          <w:sz w:val="16"/>
        </w:rPr>
        <w:t xml:space="preserve">2. Aid Conditionality Although conditionality can be very effective, those enforcing it may face significant difficulties. Donors must coordinate so that they don't undermine each other. Alternative sources of revenue that might weaken donors' leverage, such as recipients' access to natural resources, must be cut off. The potential cost to more vulnerable members of society must be alleviated if necessary, through the use of 'smart sanctions' with humanitarian exemptions. Careful use of carrots and sticks can involve slicing the carrot -- providing aid in installments, to maintain leverage. 3. Efficiency and Effectiveness of Development Assistance </w:t>
      </w:r>
      <w:r w:rsidRPr="00344AF5">
        <w:rPr>
          <w:rStyle w:val="Emphasis"/>
          <w:highlight w:val="green"/>
        </w:rPr>
        <w:t>Development assistance may interfere with local capacities to deal with problems</w:t>
      </w:r>
      <w:r w:rsidRPr="00344AF5">
        <w:rPr>
          <w:rStyle w:val="StyleUnderline"/>
          <w:highlight w:val="green"/>
        </w:rPr>
        <w:t>.</w:t>
      </w:r>
      <w:r w:rsidRPr="00344AF5">
        <w:rPr>
          <w:rStyle w:val="StyleUnderline"/>
        </w:rPr>
        <w:t xml:space="preserve"> </w:t>
      </w:r>
      <w:r w:rsidRPr="00344AF5">
        <w:rPr>
          <w:rStyle w:val="StyleUnderline"/>
          <w:highlight w:val="green"/>
        </w:rPr>
        <w:t>This can make recipient countries dependent on aid, and encourage development techniques that are unsustainable</w:t>
      </w:r>
      <w:r w:rsidRPr="00344AF5">
        <w:rPr>
          <w:rStyle w:val="StyleUnderline"/>
        </w:rPr>
        <w:t xml:space="preserve"> when foreign aid dries up.</w:t>
      </w:r>
      <w:r w:rsidRPr="00344AF5">
        <w:rPr>
          <w:sz w:val="16"/>
        </w:rPr>
        <w:t xml:space="preserve"> In addition, the most educated and capable members of the local population are often employed by foreign agencies, where they are paid high salaries to work as drivers, translators, or administrative staff. </w:t>
      </w:r>
      <w:r w:rsidRPr="00344AF5">
        <w:rPr>
          <w:rStyle w:val="StyleUnderline"/>
          <w:highlight w:val="green"/>
        </w:rPr>
        <w:t>As well as wasting valuable human capital and expertise, hiring these skilled people</w:t>
      </w:r>
      <w:r w:rsidRPr="00344AF5">
        <w:rPr>
          <w:rStyle w:val="StyleUnderline"/>
        </w:rPr>
        <w:t xml:space="preserve"> for relatively low-level jobs </w:t>
      </w:r>
      <w:r w:rsidRPr="00344AF5">
        <w:rPr>
          <w:rStyle w:val="StyleUnderline"/>
          <w:highlight w:val="green"/>
        </w:rPr>
        <w:t>detracts from local initiatives</w:t>
      </w:r>
      <w:r w:rsidRPr="00344AF5">
        <w:rPr>
          <w:rStyle w:val="StyleUnderline"/>
        </w:rPr>
        <w:t xml:space="preserve"> to govern and develop.</w:t>
      </w:r>
      <w:r w:rsidRPr="00344AF5">
        <w:rPr>
          <w:sz w:val="16"/>
        </w:rPr>
        <w:t xml:space="preserve"> If local NGOs are encouraged to undertake development programs, they are often provided with monetary grants, encouraging more costly initiatives than are unsustainable in the long run. </w:t>
      </w:r>
      <w:r w:rsidRPr="00344AF5">
        <w:rPr>
          <w:rStyle w:val="StyleUnderline"/>
        </w:rPr>
        <w:t xml:space="preserve">Often, </w:t>
      </w:r>
      <w:r w:rsidRPr="00344AF5">
        <w:rPr>
          <w:rStyle w:val="StyleUnderline"/>
          <w:highlight w:val="green"/>
        </w:rPr>
        <w:t>NGOs</w:t>
      </w:r>
      <w:r w:rsidRPr="00344AF5">
        <w:rPr>
          <w:rStyle w:val="StyleUnderline"/>
        </w:rPr>
        <w:t xml:space="preserve"> will focus their resources on winning such grants, rather than helping the local communities. In addition, instead of working together to increase their effectiveness, they </w:t>
      </w:r>
      <w:r w:rsidRPr="00344AF5">
        <w:rPr>
          <w:rStyle w:val="StyleUnderline"/>
          <w:highlight w:val="green"/>
        </w:rPr>
        <w:t>will be locked in competition against one another</w:t>
      </w:r>
      <w:r w:rsidRPr="00344AF5">
        <w:rPr>
          <w:rStyle w:val="StyleUnderline"/>
        </w:rPr>
        <w:t>. What civil society initiatives really need is less expensive, long-term commitment.</w:t>
      </w:r>
    </w:p>
    <w:p w:rsidR="00AA00DB" w:rsidRPr="00344AF5" w:rsidRDefault="00AA00DB" w:rsidP="00AA00DB"/>
    <w:p w:rsidR="00C963F7" w:rsidRPr="00344AF5" w:rsidRDefault="00C963F7" w:rsidP="00C963F7">
      <w:pPr>
        <w:pStyle w:val="Heading3"/>
        <w:rPr>
          <w:rFonts w:cs="Arial"/>
        </w:rPr>
      </w:pPr>
      <w:r w:rsidRPr="00344AF5">
        <w:rPr>
          <w:rFonts w:cs="Arial"/>
        </w:rPr>
        <w:t>2NC – NGOs Fail</w:t>
      </w:r>
    </w:p>
    <w:p w:rsidR="00C963F7" w:rsidRPr="00344AF5" w:rsidRDefault="00C963F7" w:rsidP="00C963F7"/>
    <w:p w:rsidR="0014384F" w:rsidRPr="00344AF5" w:rsidRDefault="0014384F" w:rsidP="0014384F">
      <w:pPr>
        <w:pStyle w:val="Heading4"/>
        <w:rPr>
          <w:rFonts w:cs="Arial"/>
        </w:rPr>
      </w:pPr>
      <w:r w:rsidRPr="00344AF5">
        <w:rPr>
          <w:rFonts w:cs="Arial"/>
        </w:rPr>
        <w:t>NGOs fail in the Middle East</w:t>
      </w:r>
    </w:p>
    <w:p w:rsidR="0014384F" w:rsidRPr="00344AF5" w:rsidRDefault="0014384F" w:rsidP="00C963F7">
      <w:r w:rsidRPr="00344AF5">
        <w:t xml:space="preserve">PATRICK </w:t>
      </w:r>
      <w:r w:rsidRPr="00344AF5">
        <w:rPr>
          <w:rStyle w:val="Style13ptBold"/>
        </w:rPr>
        <w:t>COCKBURN 14</w:t>
      </w:r>
      <w:r w:rsidRPr="00344AF5">
        <w:t>, is the author of  Muqtada: Muqtada Al-Sadr, the Shia Revival, and the Struggle for Iraq, “How NGOs Failed Afghanistan”, https://www.counterpunch.org/2014/03/25/how-ngos-failed-afghanistan/</w:t>
      </w:r>
    </w:p>
    <w:p w:rsidR="00C963F7" w:rsidRPr="00344AF5" w:rsidRDefault="0014384F" w:rsidP="0014384F">
      <w:pPr>
        <w:rPr>
          <w:sz w:val="16"/>
        </w:rPr>
      </w:pPr>
      <w:r w:rsidRPr="00344AF5">
        <w:rPr>
          <w:sz w:val="16"/>
        </w:rPr>
        <w:t xml:space="preserve">I thought bitterly of the </w:t>
      </w:r>
      <w:r w:rsidRPr="00344AF5">
        <w:rPr>
          <w:rStyle w:val="StyleUnderline"/>
          <w:highlight w:val="green"/>
        </w:rPr>
        <w:t>torrent of aid</w:t>
      </w:r>
      <w:r w:rsidRPr="00344AF5">
        <w:rPr>
          <w:sz w:val="16"/>
        </w:rPr>
        <w:t xml:space="preserve"> that had flowed into Afghanistan since 2001 – the latest figures give US non-military aid alone as $100bn (£61bn) – which </w:t>
      </w:r>
      <w:r w:rsidRPr="00344AF5">
        <w:rPr>
          <w:rStyle w:val="Emphasis"/>
          <w:highlight w:val="green"/>
        </w:rPr>
        <w:t>had done so little good</w:t>
      </w:r>
      <w:r w:rsidRPr="00344AF5">
        <w:rPr>
          <w:sz w:val="16"/>
        </w:rPr>
        <w:t xml:space="preserve"> to Mr Qudus and millions of other Afghans. Some 60 per cent of Afghan children are stunted due to malnourishment and </w:t>
      </w:r>
      <w:r w:rsidRPr="00344AF5">
        <w:rPr>
          <w:rStyle w:val="Emphasis"/>
          <w:highlight w:val="green"/>
        </w:rPr>
        <w:t>only 27 per cent have access to safe drinking water</w:t>
      </w:r>
      <w:r w:rsidRPr="00344AF5">
        <w:rPr>
          <w:sz w:val="16"/>
        </w:rPr>
        <w:t xml:space="preserve">. “Things may look all right to foreigners but in fact </w:t>
      </w:r>
      <w:r w:rsidRPr="00344AF5">
        <w:rPr>
          <w:rStyle w:val="Emphasis"/>
          <w:highlight w:val="green"/>
        </w:rPr>
        <w:t>people are dying of starvation</w:t>
      </w:r>
      <w:r w:rsidRPr="00344AF5">
        <w:rPr>
          <w:sz w:val="16"/>
        </w:rPr>
        <w:t xml:space="preserve"> in Kabul,” Mr Qudus told me. The </w:t>
      </w:r>
      <w:r w:rsidRPr="00344AF5">
        <w:rPr>
          <w:rStyle w:val="Emphasis"/>
          <w:highlight w:val="green"/>
        </w:rPr>
        <w:t>maladministration and wastefulness of the international aid effort</w:t>
      </w:r>
      <w:r w:rsidRPr="00344AF5">
        <w:rPr>
          <w:sz w:val="16"/>
        </w:rPr>
        <w:t xml:space="preserve"> in Afghanistan since 2001 </w:t>
      </w:r>
      <w:r w:rsidRPr="00344AF5">
        <w:rPr>
          <w:rStyle w:val="StyleUnderline"/>
          <w:highlight w:val="green"/>
        </w:rPr>
        <w:t>are a staple of journalistic commentary</w:t>
      </w:r>
      <w:r w:rsidRPr="00344AF5">
        <w:rPr>
          <w:sz w:val="16"/>
        </w:rPr>
        <w:t xml:space="preserve">, to some extent </w:t>
      </w:r>
      <w:r w:rsidRPr="00344AF5">
        <w:rPr>
          <w:rStyle w:val="Emphasis"/>
          <w:highlight w:val="green"/>
        </w:rPr>
        <w:t>rightly</w:t>
      </w:r>
      <w:r w:rsidRPr="00344AF5">
        <w:rPr>
          <w:sz w:val="16"/>
        </w:rPr>
        <w:t>. But the average lifespan of Afghans has risen from 45 years in 2001 to 62 today, an improvement due largely to a sharp drop in child mortality. In 2001, one in four Afghan children died before the age of five compared with one in 10 today. The reason for this dramatic progress is improved public health with better vaccination, midwifery and access to health care. Key to this development is $100m from USAID, so often the target of critics, without which the child mortality rate might have stayed where it was. “</w:t>
      </w:r>
      <w:r w:rsidRPr="00344AF5">
        <w:rPr>
          <w:rStyle w:val="Emphasis"/>
          <w:highlight w:val="green"/>
        </w:rPr>
        <w:t>International aid” brings out the best and worst in people and institutions</w:t>
      </w:r>
      <w:r w:rsidRPr="00344AF5">
        <w:rPr>
          <w:sz w:val="16"/>
        </w:rPr>
        <w:t xml:space="preserve">. It may be the occasion for </w:t>
      </w:r>
      <w:r w:rsidRPr="00344AF5">
        <w:rPr>
          <w:rStyle w:val="Emphasis"/>
          <w:highlight w:val="green"/>
        </w:rPr>
        <w:t>appalling corruption and wastefulness</w:t>
      </w:r>
      <w:r w:rsidRPr="00344AF5">
        <w:rPr>
          <w:sz w:val="16"/>
        </w:rPr>
        <w:t xml:space="preserve"> or it can make the difference – as in the case of Afghan public health – between life and death for millions. There are aid workers who live a colonial lifestyle and never leave their offices, and others who show extraordinary skills and endurance. In the mid-1990s I came across a hospital in Iraqi Kurdistan, then sealed off from the outside world, which was supplying and fitting artificial limbs to people who had stepped on one of the millions of mines that littered the landscape. Villagers had been trying to make a little money to buy food by defusing mines and selling the explosives and the tin foil in which they were wrapped. Without the NGO-run hospital, few of these legless people would have survived. Likewise in 2001, life in the rebel-held Panjshir Valley was of medieval harshness, but at the bottom of the valley was a state-of-the-art Italian hospital. The picture is very varied. Wartime is not a good moment to start big long-term infrastructure projects. Insurgents know these are politically inspired and intended as a signal that the Afghan or Iraqi governments are doing something for their people. Naturally, they will try to sabotage such projects with mines, assassinations and general intimidation. An outstanding example of this in Afghanistan is the Kajaki hydroelectric dam on the Helmand River, originally completed by USAID as long ago as 1953, but needing a third turbine, ultimately brought in by British troops but never installed. The dam project is today the subject of an angry dispute between USAID, which is funding it, and the US Special Inspector General for Afghanistan Reconstruction, John Sopko, who says it has become too expensive to be worthwhile. He says that in 2001 the scheme was expected to cost just $17m but this has since risen to $345m. These figures are vehemently contested by USAID. As Iraq and Afghanistan are two of the most crooked and dysfunctional states in the world, it is unlikely that international aid, along with everything else, will be untainted by corruption and incompetence. It does not have to be like this. Critics of non-governmental organisations and international aid in general will be glad to learn that there is one place in the world where the NGOs have been expelled and local people are running their own project. But the anti-aid lobby may be taken aback by the identity of those running the anti-NGO campaign. They are, in fact, al-Shabaab, the local affiliate of al-Qa’ida in Somalia, who control the Lower Shabelle province, now once again the bread basket of the country. Al-Shabaab has put $2m of its funds into a canal-building project that has brought prosperity to local farmers who no longer depend on the uncertain rains. “</w:t>
      </w:r>
      <w:r w:rsidRPr="00344AF5">
        <w:rPr>
          <w:rStyle w:val="StyleUnderline"/>
          <w:highlight w:val="green"/>
        </w:rPr>
        <w:t>We want our people to be free of NGOs and foreign hands</w:t>
      </w:r>
      <w:r w:rsidRPr="00344AF5">
        <w:rPr>
          <w:sz w:val="16"/>
        </w:rPr>
        <w:t xml:space="preserve">. </w:t>
      </w:r>
      <w:r w:rsidRPr="00344AF5">
        <w:rPr>
          <w:rStyle w:val="StyleUnderline"/>
          <w:highlight w:val="green"/>
        </w:rPr>
        <w:t>We want them to depend on each other and to stand free of outsiders</w:t>
      </w:r>
      <w:r w:rsidRPr="00344AF5">
        <w:rPr>
          <w:sz w:val="16"/>
        </w:rPr>
        <w:t>,” Sheikh Abu Abdullah, the al-Shabaab governor of Lower Shabelle told al-Jazeera. Mohammed Sheikh Abdi, the head of a local farmers’ union, attributes the new prosperity to the NGO ban. “They bought their food from abroad and never bought from us local farmers,” he says. “</w:t>
      </w:r>
      <w:r w:rsidRPr="00344AF5">
        <w:rPr>
          <w:rStyle w:val="Emphasis"/>
          <w:highlight w:val="green"/>
        </w:rPr>
        <w:t>They killed every incentive to farm. We were hostages to the NGOs</w:t>
      </w:r>
      <w:r w:rsidRPr="00344AF5">
        <w:rPr>
          <w:sz w:val="16"/>
        </w:rPr>
        <w:t>.” Perhaps the lesson to be drawn from this is that the projects which succeed are modest in scale, easily monitored, produce immediate benefits and where all know that corruption will be inevitably punished.</w:t>
      </w:r>
    </w:p>
    <w:p w:rsidR="0014384F" w:rsidRDefault="0014384F" w:rsidP="0014384F"/>
    <w:p w:rsidR="00AE4ACB" w:rsidRDefault="00AE4ACB" w:rsidP="00AE4ACB">
      <w:pPr>
        <w:pStyle w:val="Heading3"/>
      </w:pPr>
      <w:r>
        <w:t>1NC – Squo Solves Water</w:t>
      </w:r>
    </w:p>
    <w:p w:rsidR="00AE4ACB" w:rsidRDefault="00AE4ACB" w:rsidP="00AE4ACB"/>
    <w:p w:rsidR="00AE4ACB" w:rsidRDefault="00AE4ACB" w:rsidP="00AE4ACB">
      <w:pPr>
        <w:pStyle w:val="Heading4"/>
      </w:pPr>
      <w:r>
        <w:t>Squo solves the water crisis—Turkey won’t close the Tigris.</w:t>
      </w:r>
    </w:p>
    <w:p w:rsidR="00AE4ACB" w:rsidRDefault="00AE4ACB" w:rsidP="00AE4ACB">
      <w:r w:rsidRPr="00C949BC">
        <w:rPr>
          <w:rStyle w:val="Style13ptBold"/>
        </w:rPr>
        <w:t>Karadeniz 6/7/18</w:t>
      </w:r>
      <w:r>
        <w:t xml:space="preserve"> (Tulay, "</w:t>
      </w:r>
      <w:r w:rsidRPr="00C949BC">
        <w:rPr>
          <w:rStyle w:val="StyleUnderline"/>
        </w:rPr>
        <w:t>Turkey halts filling Tigris dam after Iraq complains of water</w:t>
      </w:r>
      <w:r>
        <w:t xml:space="preserve">...," U.S., </w:t>
      </w:r>
      <w:hyperlink r:id="rId59" w:history="1">
        <w:r w:rsidRPr="00A41B15">
          <w:rPr>
            <w:rStyle w:val="Hyperlink"/>
          </w:rPr>
          <w:t>https://www.reuters.com/article/us-iraq-turkey/turkey-halts-filling-tigris-dam-after-iraq-complains-of-water-shortages-idUSKCN1J320X,</w:t>
        </w:r>
      </w:hyperlink>
      <w:r>
        <w:t xml:space="preserve"> MSCOTT)</w:t>
      </w:r>
    </w:p>
    <w:p w:rsidR="00AE4ACB" w:rsidRPr="00C949BC" w:rsidRDefault="00AE4ACB" w:rsidP="00AE4ACB">
      <w:r>
        <w:t xml:space="preserve">ANKARA/BAGHDAD (Reuters) - </w:t>
      </w:r>
      <w:r w:rsidRPr="00C949BC">
        <w:rPr>
          <w:rStyle w:val="Emphasis"/>
          <w:highlight w:val="green"/>
        </w:rPr>
        <w:t>Turkey has temporarily stopped filling a huge dam on the Tigris River after complaints from neighboring Iraq</w:t>
      </w:r>
      <w:r>
        <w:t>, which is suffering water shortages, officials said on Thursday.</w:t>
      </w:r>
    </w:p>
    <w:p w:rsidR="00AE4ACB" w:rsidRPr="00AE4ACB" w:rsidRDefault="00AE4ACB" w:rsidP="00AE4ACB"/>
    <w:p w:rsidR="00B22B19" w:rsidRPr="00344AF5" w:rsidRDefault="0039345C" w:rsidP="0039345C">
      <w:pPr>
        <w:pStyle w:val="Heading2"/>
        <w:rPr>
          <w:rFonts w:cs="Arial"/>
        </w:rPr>
      </w:pPr>
      <w:r w:rsidRPr="00344AF5">
        <w:rPr>
          <w:rFonts w:cs="Arial"/>
        </w:rPr>
        <w:t>Leadership Advantage</w:t>
      </w:r>
    </w:p>
    <w:p w:rsidR="0039345C" w:rsidRPr="00344AF5" w:rsidRDefault="0039345C" w:rsidP="0039345C">
      <w:pPr>
        <w:pStyle w:val="Heading3"/>
        <w:rPr>
          <w:rFonts w:cs="Arial"/>
        </w:rPr>
      </w:pPr>
      <w:r w:rsidRPr="00344AF5">
        <w:rPr>
          <w:rFonts w:cs="Arial"/>
        </w:rPr>
        <w:t>Note</w:t>
      </w:r>
    </w:p>
    <w:p w:rsidR="0039345C" w:rsidRPr="00344AF5" w:rsidRDefault="0039345C" w:rsidP="0039345C"/>
    <w:p w:rsidR="0039345C" w:rsidRPr="00344AF5" w:rsidRDefault="0039345C" w:rsidP="0039345C">
      <w:pPr>
        <w:pStyle w:val="Heading4"/>
        <w:rPr>
          <w:rFonts w:cs="Arial"/>
        </w:rPr>
      </w:pPr>
      <w:r w:rsidRPr="00344AF5">
        <w:rPr>
          <w:rFonts w:cs="Arial"/>
        </w:rPr>
        <w:t>There are about a thousand answers to heg/soft power/leadership in other case negs, all alt causes/counterplans/!D apply to this scenario as it’s pretty simple, which is why the neg answers here are light</w:t>
      </w:r>
      <w:r w:rsidR="008A1794" w:rsidRPr="00344AF5">
        <w:rPr>
          <w:rFonts w:cs="Arial"/>
        </w:rPr>
        <w:t>. There’s also a heg good/bad file coming out which will supplement this.</w:t>
      </w:r>
    </w:p>
    <w:p w:rsidR="0039345C" w:rsidRPr="00344AF5" w:rsidRDefault="0039345C" w:rsidP="0039345C"/>
    <w:p w:rsidR="0039345C" w:rsidRDefault="00B76E5D" w:rsidP="00B76E5D">
      <w:pPr>
        <w:pStyle w:val="Heading3"/>
      </w:pPr>
      <w:r>
        <w:t>1NC – ME Irrelevant</w:t>
      </w:r>
    </w:p>
    <w:p w:rsidR="00B76E5D" w:rsidRDefault="00B76E5D" w:rsidP="00B76E5D"/>
    <w:p w:rsidR="00B76E5D" w:rsidRDefault="00B76E5D" w:rsidP="00B76E5D">
      <w:pPr>
        <w:pStyle w:val="Heading4"/>
      </w:pPr>
      <w:r>
        <w:t>The ME is irrelevant for broader US leadership</w:t>
      </w:r>
    </w:p>
    <w:p w:rsidR="00B76E5D" w:rsidRDefault="00B76E5D" w:rsidP="00B76E5D">
      <w:r w:rsidRPr="00B76E5D">
        <w:t xml:space="preserve">Emma </w:t>
      </w:r>
      <w:r w:rsidRPr="00B76E5D">
        <w:rPr>
          <w:rStyle w:val="Style13ptBold"/>
        </w:rPr>
        <w:t>Ashford 18</w:t>
      </w:r>
      <w:r>
        <w:t xml:space="preserve">, </w:t>
      </w:r>
      <w:r w:rsidRPr="00B76E5D">
        <w:t>research fellow in defense and foreign policy studies at the Cato Institute in Washington, DC. She holds a PhD in politics from the University of Virginia and an MA from American University’s School of International Service</w:t>
      </w:r>
      <w:r>
        <w:t>, “</w:t>
      </w:r>
      <w:r w:rsidRPr="00B76E5D">
        <w:t>Unbalanced: Rethinking America’s Commitment to the Middle East</w:t>
      </w:r>
      <w:r>
        <w:t xml:space="preserve">”, </w:t>
      </w:r>
      <w:r w:rsidRPr="00B76E5D">
        <w:t>http://www.airuniversity.af.mil/Portals/10/SSQ/documents/Volume-12_Issue-1/Ashford.pdf</w:t>
      </w:r>
    </w:p>
    <w:p w:rsidR="00B76E5D" w:rsidRPr="00B76E5D" w:rsidRDefault="00B76E5D" w:rsidP="00B76E5D">
      <w:pPr>
        <w:rPr>
          <w:sz w:val="16"/>
        </w:rPr>
      </w:pPr>
      <w:r w:rsidRPr="00B76E5D">
        <w:rPr>
          <w:sz w:val="16"/>
        </w:rPr>
        <w:t xml:space="preserve">This article explores the strategic context and challenges facing the United States in the Middle East and argues for a return to a strategy of offshore balancing. It argues that </w:t>
      </w:r>
      <w:r w:rsidRPr="00B76E5D">
        <w:rPr>
          <w:rStyle w:val="StyleUnderline"/>
          <w:highlight w:val="green"/>
        </w:rPr>
        <w:t>two of America’s most important</w:t>
      </w:r>
      <w:r w:rsidRPr="00B76E5D">
        <w:rPr>
          <w:sz w:val="16"/>
        </w:rPr>
        <w:t xml:space="preserve"> Cold War–era </w:t>
      </w:r>
      <w:r w:rsidRPr="00B76E5D">
        <w:rPr>
          <w:rStyle w:val="StyleUnderline"/>
          <w:highlight w:val="green"/>
        </w:rPr>
        <w:t>interests in the region</w:t>
      </w:r>
      <w:r w:rsidRPr="00B76E5D">
        <w:rPr>
          <w:sz w:val="16"/>
        </w:rPr>
        <w:t>—</w:t>
      </w:r>
      <w:r w:rsidRPr="00B76E5D">
        <w:rPr>
          <w:rStyle w:val="StyleUnderline"/>
          <w:highlight w:val="green"/>
        </w:rPr>
        <w:t>anticommunism and energy security</w:t>
      </w:r>
      <w:r w:rsidRPr="00B76E5D">
        <w:rPr>
          <w:sz w:val="16"/>
        </w:rPr>
        <w:t xml:space="preserve">— </w:t>
      </w:r>
      <w:r w:rsidRPr="00B76E5D">
        <w:rPr>
          <w:rStyle w:val="Emphasis"/>
          <w:highlight w:val="green"/>
        </w:rPr>
        <w:t>have been rendered</w:t>
      </w:r>
      <w:r w:rsidRPr="00B76E5D">
        <w:rPr>
          <w:sz w:val="16"/>
        </w:rPr>
        <w:t xml:space="preserve"> largely </w:t>
      </w:r>
      <w:r w:rsidRPr="00B76E5D">
        <w:rPr>
          <w:rStyle w:val="Emphasis"/>
          <w:highlight w:val="green"/>
        </w:rPr>
        <w:t>irrelevant by geopolitical and technological changes</w:t>
      </w:r>
      <w:r w:rsidRPr="00B76E5D">
        <w:rPr>
          <w:sz w:val="16"/>
        </w:rPr>
        <w:t xml:space="preserve">. Meanwhile, </w:t>
      </w:r>
      <w:r w:rsidRPr="00B76E5D">
        <w:rPr>
          <w:rStyle w:val="Emphasis"/>
          <w:highlight w:val="green"/>
        </w:rPr>
        <w:t>large-scale military force has consistently proven ineffectual</w:t>
      </w:r>
      <w:r w:rsidRPr="00B76E5D">
        <w:rPr>
          <w:sz w:val="16"/>
        </w:rPr>
        <w:t xml:space="preserve"> at tackling modern interests like counterterrorism. As the regional strategic environment shifts, today’s comprehensive </w:t>
      </w:r>
      <w:r w:rsidRPr="00B76E5D">
        <w:rPr>
          <w:rStyle w:val="StyleUnderline"/>
          <w:highlight w:val="green"/>
        </w:rPr>
        <w:t>approach to the region</w:t>
      </w:r>
      <w:r w:rsidRPr="00B76E5D">
        <w:rPr>
          <w:sz w:val="16"/>
        </w:rPr>
        <w:t xml:space="preserve"> also carries increasing risks: it </w:t>
      </w:r>
      <w:r w:rsidRPr="00B76E5D">
        <w:rPr>
          <w:rStyle w:val="StyleUnderline"/>
          <w:highlight w:val="green"/>
        </w:rPr>
        <w:t>enables dangerous behaviors by US allies</w:t>
      </w:r>
      <w:r w:rsidRPr="00B76E5D">
        <w:rPr>
          <w:sz w:val="16"/>
        </w:rPr>
        <w:t xml:space="preserve">, </w:t>
      </w:r>
      <w:r w:rsidRPr="00B76E5D">
        <w:rPr>
          <w:rStyle w:val="StyleUnderline"/>
          <w:highlight w:val="green"/>
        </w:rPr>
        <w:t>engenders moral hazard</w:t>
      </w:r>
      <w:r w:rsidRPr="00B76E5D">
        <w:rPr>
          <w:sz w:val="16"/>
        </w:rPr>
        <w:t xml:space="preserve"> in local nondemocratic states, </w:t>
      </w:r>
      <w:r w:rsidRPr="00B76E5D">
        <w:rPr>
          <w:rStyle w:val="StyleUnderline"/>
          <w:highlight w:val="green"/>
        </w:rPr>
        <w:t>and ignores the regional interests of other great powers</w:t>
      </w:r>
      <w:r w:rsidRPr="00B76E5D">
        <w:rPr>
          <w:sz w:val="16"/>
        </w:rPr>
        <w:t xml:space="preserve"> like China.</w:t>
      </w:r>
    </w:p>
    <w:p w:rsidR="00B76E5D" w:rsidRDefault="00B76E5D" w:rsidP="00B76E5D"/>
    <w:p w:rsidR="00B76E5D" w:rsidRDefault="00B76E5D" w:rsidP="00B76E5D">
      <w:pPr>
        <w:pStyle w:val="Heading3"/>
      </w:pPr>
      <w:r>
        <w:t>2NC – ME Irrelevant</w:t>
      </w:r>
    </w:p>
    <w:p w:rsidR="00B76E5D" w:rsidRDefault="00B76E5D" w:rsidP="00B76E5D"/>
    <w:p w:rsidR="00B76E5D" w:rsidRDefault="00B76E5D" w:rsidP="00B76E5D">
      <w:pPr>
        <w:pStyle w:val="Heading4"/>
      </w:pPr>
      <w:r>
        <w:t>ME is irrelevant for US leadership – energy security isn’t tied to regional stability which answers their ONLY warrant</w:t>
      </w:r>
    </w:p>
    <w:p w:rsidR="00B76E5D" w:rsidRDefault="00B76E5D" w:rsidP="00B76E5D">
      <w:r w:rsidRPr="00B76E5D">
        <w:t xml:space="preserve">Emma </w:t>
      </w:r>
      <w:r w:rsidRPr="00B76E5D">
        <w:rPr>
          <w:rStyle w:val="Style13ptBold"/>
        </w:rPr>
        <w:t>Ashford 18</w:t>
      </w:r>
      <w:r>
        <w:t xml:space="preserve">, </w:t>
      </w:r>
      <w:r w:rsidRPr="00B76E5D">
        <w:t>research fellow in defense and foreign policy studies at the Cato Institute in Washington, DC. She holds a PhD in politics from the University of Virginia and an MA from American University’s School of International Service</w:t>
      </w:r>
      <w:r>
        <w:t>, “</w:t>
      </w:r>
      <w:r w:rsidRPr="00B76E5D">
        <w:t>Unbalanced: Rethinking America’s Commitment to the Middle East</w:t>
      </w:r>
      <w:r>
        <w:t xml:space="preserve">”, </w:t>
      </w:r>
      <w:r w:rsidRPr="00B76E5D">
        <w:t>http://www.airuniversity.af.mil/Portals/10/SSQ/documents/Volume-12_Issue-1/Ashford.pdf</w:t>
      </w:r>
    </w:p>
    <w:p w:rsidR="00B76E5D" w:rsidRPr="00B76E5D" w:rsidRDefault="00B76E5D" w:rsidP="00B76E5D">
      <w:pPr>
        <w:rPr>
          <w:sz w:val="16"/>
        </w:rPr>
      </w:pPr>
      <w:r w:rsidRPr="00B76E5D">
        <w:rPr>
          <w:sz w:val="16"/>
        </w:rPr>
        <w:t xml:space="preserve">Many Americans now assume growing domestic shale production has reduced American reliance on Middle Eastern oil and gas.21 This is an oversimplification. </w:t>
      </w:r>
      <w:r w:rsidRPr="00B76E5D">
        <w:rPr>
          <w:rStyle w:val="StyleUnderline"/>
          <w:highlight w:val="green"/>
        </w:rPr>
        <w:t>Fracking has</w:t>
      </w:r>
      <w:r w:rsidRPr="00B76E5D">
        <w:rPr>
          <w:sz w:val="16"/>
        </w:rPr>
        <w:t xml:space="preserve"> certainly </w:t>
      </w:r>
      <w:r w:rsidRPr="00B76E5D">
        <w:rPr>
          <w:rStyle w:val="StyleUnderline"/>
          <w:highlight w:val="green"/>
        </w:rPr>
        <w:t>helped to diversify sup- ply and reduce vulnerability</w:t>
      </w:r>
      <w:r w:rsidRPr="00B76E5D">
        <w:rPr>
          <w:sz w:val="16"/>
        </w:rPr>
        <w:t xml:space="preserve">, but it cannot insulate us entirely from oil price shocks.22 In effect, though only around 15 percent of American oil imports come from the Persian Gulf, the status of oil as a globally traded commodity means that supply shortages can create price shocks for everyone, potentially harming the global economy, including the economies of the United States and its allies.23 Yet even </w:t>
      </w:r>
      <w:r w:rsidRPr="00B76E5D">
        <w:rPr>
          <w:rStyle w:val="Emphasis"/>
          <w:highlight w:val="green"/>
        </w:rPr>
        <w:t>this is not as problematic as typically asserted</w:t>
      </w:r>
      <w:r w:rsidRPr="00B76E5D">
        <w:rPr>
          <w:sz w:val="16"/>
        </w:rPr>
        <w:t xml:space="preserve">. </w:t>
      </w:r>
      <w:r w:rsidRPr="00B76E5D">
        <w:rPr>
          <w:rStyle w:val="StyleUnderline"/>
          <w:highlight w:val="green"/>
        </w:rPr>
        <w:t>Global oil markets adapt well to oil shocks</w:t>
      </w:r>
      <w:r w:rsidRPr="00B76E5D">
        <w:rPr>
          <w:sz w:val="16"/>
        </w:rPr>
        <w:t xml:space="preserve">, typically replacing lost supply within three to six months while the </w:t>
      </w:r>
      <w:r w:rsidRPr="00B76E5D">
        <w:rPr>
          <w:rStyle w:val="StyleUnderline"/>
          <w:highlight w:val="green"/>
        </w:rPr>
        <w:t>infrastructure innovations</w:t>
      </w:r>
      <w:r w:rsidRPr="00B76E5D">
        <w:rPr>
          <w:sz w:val="16"/>
        </w:rPr>
        <w:t xml:space="preserve"> put in place after the oil shocks of the 1970s, such as the Strategic Petroleum Reserve, mitigate and </w:t>
      </w:r>
      <w:r w:rsidRPr="00B76E5D">
        <w:rPr>
          <w:rStyle w:val="StyleUnderline"/>
          <w:highlight w:val="green"/>
        </w:rPr>
        <w:t>minimize economic damage</w:t>
      </w:r>
      <w:r w:rsidRPr="00B76E5D">
        <w:rPr>
          <w:sz w:val="16"/>
        </w:rPr>
        <w:t xml:space="preserve"> during the adjustment period.24 Today, </w:t>
      </w:r>
      <w:r w:rsidRPr="00B76E5D">
        <w:rPr>
          <w:rStyle w:val="Emphasis"/>
          <w:highlight w:val="green"/>
        </w:rPr>
        <w:t>only a few scenarios have the potential to actually undermine American energy security</w:t>
      </w:r>
      <w:r w:rsidRPr="00B76E5D">
        <w:rPr>
          <w:sz w:val="16"/>
        </w:rPr>
        <w:t xml:space="preserve">: </w:t>
      </w:r>
      <w:r w:rsidRPr="00B76E5D">
        <w:rPr>
          <w:rStyle w:val="StyleUnderline"/>
          <w:highlight w:val="green"/>
        </w:rPr>
        <w:t>conquest of Middle Eastern oil fields by one country</w:t>
      </w:r>
      <w:r w:rsidRPr="00B76E5D">
        <w:rPr>
          <w:sz w:val="16"/>
        </w:rPr>
        <w:t xml:space="preserve">, the </w:t>
      </w:r>
      <w:r w:rsidRPr="00B76E5D">
        <w:rPr>
          <w:rStyle w:val="StyleUnderline"/>
          <w:highlight w:val="green"/>
        </w:rPr>
        <w:t>closure of key transit routes, or a civil war</w:t>
      </w:r>
      <w:r w:rsidRPr="00B76E5D">
        <w:rPr>
          <w:sz w:val="16"/>
        </w:rPr>
        <w:t xml:space="preserve"> </w:t>
      </w:r>
      <w:r w:rsidRPr="00B76E5D">
        <w:rPr>
          <w:rStyle w:val="StyleUnderline"/>
          <w:highlight w:val="green"/>
        </w:rPr>
        <w:t>inside</w:t>
      </w:r>
      <w:r w:rsidRPr="00B76E5D">
        <w:rPr>
          <w:sz w:val="16"/>
        </w:rPr>
        <w:t xml:space="preserve"> the world’s largest oil-producing state, </w:t>
      </w:r>
      <w:r w:rsidRPr="00B76E5D">
        <w:rPr>
          <w:rStyle w:val="Emphasis"/>
          <w:highlight w:val="green"/>
        </w:rPr>
        <w:t>Saudi Arabia</w:t>
      </w:r>
      <w:r w:rsidRPr="00B76E5D">
        <w:rPr>
          <w:sz w:val="16"/>
        </w:rPr>
        <w:t xml:space="preserve">. The first of </w:t>
      </w:r>
      <w:r w:rsidRPr="00B76E5D">
        <w:rPr>
          <w:rStyle w:val="Emphasis"/>
          <w:highlight w:val="green"/>
        </w:rPr>
        <w:t>these</w:t>
      </w:r>
      <w:r w:rsidRPr="00B76E5D">
        <w:rPr>
          <w:sz w:val="16"/>
        </w:rPr>
        <w:t xml:space="preserve"> is </w:t>
      </w:r>
      <w:r w:rsidRPr="00B76E5D">
        <w:rPr>
          <w:rStyle w:val="Emphasis"/>
          <w:highlight w:val="green"/>
        </w:rPr>
        <w:t>extremely improbable</w:t>
      </w:r>
      <w:r w:rsidRPr="00B76E5D">
        <w:rPr>
          <w:sz w:val="16"/>
        </w:rPr>
        <w:t>, particularly given the conventional military weakness of most regional states. The second and third scenarios are also unlikely, but more to the point, neither could be prevented easily by large-scale US military presence. In the case of transit routes, analysts generally agree that while Iran possesses the capacity to impede shipping in the Strait of Hormuz, a small residual force would be sufficient to prevent this.25 In the case of Saudi civil strife, substantial US military presence is more likely to incite domestic unrest among the Kingdom’s religious conservatives than it is to prevent it. History also suggests that substan- tial US forces in the region are largely independent of energy security; the energy shocks of the 1970s were politically motivated, and even during the so-called tanker war the oil supply remained relatively secure throughout the light force posture period of the 1980s.26</w:t>
      </w:r>
    </w:p>
    <w:p w:rsidR="00B76E5D" w:rsidRPr="00B76E5D" w:rsidRDefault="00B76E5D" w:rsidP="00B76E5D"/>
    <w:p w:rsidR="005C0FD6" w:rsidRPr="00344AF5" w:rsidRDefault="005C0FD6" w:rsidP="005C0FD6">
      <w:pPr>
        <w:pStyle w:val="Heading2"/>
        <w:rPr>
          <w:rFonts w:cs="Arial"/>
        </w:rPr>
      </w:pPr>
      <w:r w:rsidRPr="00344AF5">
        <w:rPr>
          <w:rFonts w:cs="Arial"/>
        </w:rPr>
        <w:t>Withdraw CP</w:t>
      </w:r>
    </w:p>
    <w:p w:rsidR="005C0FD6" w:rsidRPr="00344AF5" w:rsidRDefault="005C0FD6" w:rsidP="005C0FD6">
      <w:pPr>
        <w:pStyle w:val="Heading3"/>
        <w:rPr>
          <w:rFonts w:cs="Arial"/>
        </w:rPr>
      </w:pPr>
      <w:r w:rsidRPr="00344AF5">
        <w:rPr>
          <w:rFonts w:cs="Arial"/>
        </w:rPr>
        <w:t>1NC – Shell</w:t>
      </w:r>
    </w:p>
    <w:p w:rsidR="005C0FD6" w:rsidRPr="00344AF5" w:rsidRDefault="005C0FD6" w:rsidP="005C0FD6"/>
    <w:p w:rsidR="005C0FD6" w:rsidRPr="00344AF5" w:rsidRDefault="005C0FD6" w:rsidP="005C0FD6">
      <w:pPr>
        <w:pStyle w:val="Heading4"/>
        <w:rPr>
          <w:rFonts w:cs="Arial"/>
        </w:rPr>
      </w:pPr>
      <w:r w:rsidRPr="00344AF5">
        <w:rPr>
          <w:rFonts w:cs="Arial"/>
        </w:rPr>
        <w:t>The United States federal government should withdraw its military presence from Afghanistan</w:t>
      </w:r>
      <w:r w:rsidR="008A1794" w:rsidRPr="00344AF5">
        <w:rPr>
          <w:rFonts w:cs="Arial"/>
        </w:rPr>
        <w:t xml:space="preserve"> and Iraq</w:t>
      </w:r>
      <w:r w:rsidRPr="00344AF5">
        <w:rPr>
          <w:rFonts w:cs="Arial"/>
        </w:rPr>
        <w:t>.</w:t>
      </w:r>
    </w:p>
    <w:p w:rsidR="005C0FD6" w:rsidRPr="00344AF5" w:rsidRDefault="005C0FD6" w:rsidP="005C0FD6"/>
    <w:p w:rsidR="005C0FD6" w:rsidRPr="00344AF5" w:rsidRDefault="005C0FD6" w:rsidP="005C0FD6">
      <w:pPr>
        <w:pStyle w:val="Heading4"/>
        <w:rPr>
          <w:rFonts w:cs="Arial"/>
        </w:rPr>
      </w:pPr>
      <w:r w:rsidRPr="00344AF5">
        <w:rPr>
          <w:rFonts w:cs="Arial"/>
        </w:rPr>
        <w:t>Empirics prove withdrawal causes less violence</w:t>
      </w:r>
    </w:p>
    <w:p w:rsidR="005C0FD6" w:rsidRPr="00344AF5" w:rsidRDefault="005C0FD6" w:rsidP="005C0FD6">
      <w:r w:rsidRPr="00344AF5">
        <w:t xml:space="preserve">Gabriel </w:t>
      </w:r>
      <w:r w:rsidRPr="00344AF5">
        <w:rPr>
          <w:rStyle w:val="Style13ptBold"/>
        </w:rPr>
        <w:t>Carlyle 12</w:t>
      </w:r>
      <w:r w:rsidRPr="00344AF5">
        <w:t>, Peace News correspondent, “Withdrawal de-escalating Afghan war – report”, https://peacenews.info/node/6901/withdrawal-de-escalating-afghan-war-report</w:t>
      </w:r>
    </w:p>
    <w:p w:rsidR="005C0FD6" w:rsidRPr="00344AF5" w:rsidRDefault="005C0FD6" w:rsidP="005C0FD6">
      <w:pPr>
        <w:rPr>
          <w:sz w:val="14"/>
        </w:rPr>
      </w:pPr>
      <w:r w:rsidRPr="00344AF5">
        <w:rPr>
          <w:sz w:val="14"/>
        </w:rPr>
        <w:t xml:space="preserve">Partial </w:t>
      </w:r>
      <w:r w:rsidRPr="00344AF5">
        <w:rPr>
          <w:rStyle w:val="Emphasis"/>
          <w:highlight w:val="green"/>
        </w:rPr>
        <w:t>US troop withdrawal leads to drop in Taliban attacks</w:t>
      </w:r>
      <w:r w:rsidRPr="00344AF5">
        <w:rPr>
          <w:sz w:val="14"/>
        </w:rPr>
        <w:t xml:space="preserve"> The </w:t>
      </w:r>
      <w:r w:rsidRPr="00344AF5">
        <w:rPr>
          <w:rStyle w:val="StyleUnderline"/>
          <w:highlight w:val="green"/>
        </w:rPr>
        <w:t>reduction of US troop numbers</w:t>
      </w:r>
      <w:r w:rsidRPr="00344AF5">
        <w:rPr>
          <w:sz w:val="14"/>
        </w:rPr>
        <w:t xml:space="preserve"> in Afghanistan over the past year — and the resulting sharp drop in military operations initiated by such forces — has ‘</w:t>
      </w:r>
      <w:r w:rsidRPr="00344AF5">
        <w:rPr>
          <w:rStyle w:val="Emphasis"/>
          <w:highlight w:val="green"/>
        </w:rPr>
        <w:t>remove[d] the key driver of the [insurgents’] campaign’ and led to a substantial reduction in the number of Taliban-initiated attacks</w:t>
      </w:r>
      <w:r w:rsidRPr="00344AF5">
        <w:rPr>
          <w:sz w:val="14"/>
        </w:rPr>
        <w:t xml:space="preserve">, according to a July report by the Afghanistan NGO Safety Office (ANSO). It has long been clear that </w:t>
      </w:r>
      <w:r w:rsidRPr="00344AF5">
        <w:rPr>
          <w:rStyle w:val="StyleUnderline"/>
          <w:highlight w:val="green"/>
        </w:rPr>
        <w:t>military escalation has been fuelling the war and destroying the possibilities of a negotiated peace</w:t>
      </w:r>
      <w:r w:rsidRPr="00344AF5">
        <w:rPr>
          <w:sz w:val="14"/>
        </w:rPr>
        <w:t xml:space="preserve"> — the option favoured by most ordinary Afghans (see PN 2527). The number of US forces in Afghanistan peaked at 100,000 in April-May 2011, following the Obama adminstration’s decision to escalate the war by sending an additional 33,000 troops to Afghanistan. The latter ‘surge’ forces are expected to have been withdrawn by September 2012. According to the report, the </w:t>
      </w:r>
      <w:r w:rsidRPr="00344AF5">
        <w:rPr>
          <w:rStyle w:val="StyleUnderline"/>
          <w:highlight w:val="green"/>
        </w:rPr>
        <w:t>total number of operations</w:t>
      </w:r>
      <w:r w:rsidRPr="00344AF5">
        <w:rPr>
          <w:sz w:val="14"/>
        </w:rPr>
        <w:t xml:space="preserve"> ‘in which [international military forces] were identified as the primary author’ peaked with US troop numbers and has </w:t>
      </w:r>
      <w:r w:rsidRPr="00344AF5">
        <w:rPr>
          <w:rStyle w:val="StyleUnderline"/>
          <w:highlight w:val="green"/>
        </w:rPr>
        <w:t>now fallen 60%</w:t>
      </w:r>
      <w:r w:rsidRPr="00344AF5">
        <w:rPr>
          <w:sz w:val="14"/>
        </w:rPr>
        <w:t xml:space="preserve"> compared to last year. </w:t>
      </w:r>
      <w:r w:rsidRPr="00344AF5">
        <w:rPr>
          <w:rStyle w:val="StyleUnderline"/>
          <w:highlight w:val="green"/>
        </w:rPr>
        <w:t>Attacks</w:t>
      </w:r>
      <w:r w:rsidRPr="00344AF5">
        <w:rPr>
          <w:sz w:val="14"/>
        </w:rPr>
        <w:t xml:space="preserve"> initiated by armed opposition groups — primarily the Taliban — </w:t>
      </w:r>
      <w:r w:rsidRPr="00344AF5">
        <w:rPr>
          <w:rStyle w:val="StyleUnderline"/>
          <w:highlight w:val="green"/>
        </w:rPr>
        <w:t>decreased</w:t>
      </w:r>
      <w:r w:rsidRPr="00344AF5">
        <w:rPr>
          <w:sz w:val="14"/>
        </w:rPr>
        <w:t xml:space="preserve"> in the first half of 2012 by </w:t>
      </w:r>
      <w:r w:rsidRPr="00344AF5">
        <w:rPr>
          <w:rStyle w:val="Emphasis"/>
          <w:highlight w:val="green"/>
        </w:rPr>
        <w:t>38%</w:t>
      </w:r>
      <w:r w:rsidRPr="00344AF5">
        <w:rPr>
          <w:sz w:val="14"/>
        </w:rPr>
        <w:t xml:space="preserve"> compared with the same period in 2011. According to ANSO, which provides information for humanitarian NGOs, the </w:t>
      </w:r>
      <w:r w:rsidRPr="00344AF5">
        <w:rPr>
          <w:rStyle w:val="Emphasis"/>
          <w:highlight w:val="green"/>
        </w:rPr>
        <w:t>disengagement of US and other foreign forces ‘is the cause of the [Taliban’s] de-escalation</w:t>
      </w:r>
      <w:r w:rsidRPr="00344AF5">
        <w:rPr>
          <w:sz w:val="14"/>
        </w:rPr>
        <w:t xml:space="preserve"> — not the other way around — as </w:t>
      </w:r>
      <w:r w:rsidRPr="00344AF5">
        <w:rPr>
          <w:rStyle w:val="Emphasis"/>
          <w:highlight w:val="green"/>
        </w:rPr>
        <w:t>by removing themselves they remove the key driver of the [insurgents’] campaign’, namely ‘the presence of armed foreigners of any kind.</w:t>
      </w:r>
      <w:r w:rsidRPr="00344AF5">
        <w:rPr>
          <w:sz w:val="14"/>
        </w:rPr>
        <w:t>’ According to The Times, British ministers recently discussed ‘the possibility of bringing [British] troops home by the end of 2013, a year earlier than expected’, alarming British military commanders.</w:t>
      </w:r>
    </w:p>
    <w:p w:rsidR="005C0FD6" w:rsidRPr="00344AF5" w:rsidRDefault="005C0FD6" w:rsidP="005C0FD6"/>
    <w:p w:rsidR="005C0FD6" w:rsidRPr="00344AF5" w:rsidRDefault="005C0FD6" w:rsidP="005C0FD6">
      <w:pPr>
        <w:pStyle w:val="Heading3"/>
        <w:rPr>
          <w:rFonts w:cs="Arial"/>
        </w:rPr>
      </w:pPr>
      <w:r w:rsidRPr="00344AF5">
        <w:rPr>
          <w:rFonts w:cs="Arial"/>
        </w:rPr>
        <w:t>2NC – Intervention Fails</w:t>
      </w:r>
    </w:p>
    <w:p w:rsidR="005C0FD6" w:rsidRPr="00344AF5" w:rsidRDefault="005C0FD6" w:rsidP="005C0FD6"/>
    <w:p w:rsidR="005C0FD6" w:rsidRPr="00344AF5" w:rsidRDefault="005C0FD6" w:rsidP="005C0FD6">
      <w:pPr>
        <w:pStyle w:val="Heading4"/>
        <w:rPr>
          <w:rFonts w:cs="Arial"/>
        </w:rPr>
      </w:pPr>
      <w:r w:rsidRPr="00344AF5">
        <w:rPr>
          <w:rFonts w:cs="Arial"/>
        </w:rPr>
        <w:t>Intervention in Afghanistan fails</w:t>
      </w:r>
    </w:p>
    <w:p w:rsidR="005C0FD6" w:rsidRPr="00344AF5" w:rsidRDefault="005C0FD6" w:rsidP="005C0FD6">
      <w:r w:rsidRPr="00344AF5">
        <w:t xml:space="preserve">Doug </w:t>
      </w:r>
      <w:r w:rsidRPr="00344AF5">
        <w:rPr>
          <w:rStyle w:val="Style13ptBold"/>
        </w:rPr>
        <w:t>Bandow 17</w:t>
      </w:r>
      <w:r w:rsidRPr="00344AF5">
        <w:t xml:space="preserve">, Forbes contributor, “The Nation-Building Experiment That Failed: Time For U.S. To Leave Afghanistan”, </w:t>
      </w:r>
      <w:hyperlink r:id="rId60" w:anchor="14a6731065b2" w:history="1">
        <w:r w:rsidRPr="00344AF5">
          <w:rPr>
            <w:rStyle w:val="Hyperlink"/>
          </w:rPr>
          <w:t>https://www.forbes.com/sites/dougbandow/2017/03/01/the-nation-building-experiment-that-failed-time-for-u-s-to-leave-afghanistan/#14a6731065b2</w:t>
        </w:r>
      </w:hyperlink>
    </w:p>
    <w:p w:rsidR="005C0FD6" w:rsidRPr="00344AF5" w:rsidRDefault="005C0FD6" w:rsidP="005C0FD6">
      <w:pPr>
        <w:rPr>
          <w:sz w:val="16"/>
        </w:rPr>
      </w:pPr>
      <w:r w:rsidRPr="00344AF5">
        <w:rPr>
          <w:rStyle w:val="StyleUnderline"/>
          <w:highlight w:val="green"/>
        </w:rPr>
        <w:t>America’s longest war continues</w:t>
      </w:r>
      <w:r w:rsidRPr="00344AF5">
        <w:rPr>
          <w:sz w:val="16"/>
        </w:rPr>
        <w:t xml:space="preserve">. The U.S. military has been fighting in Central Asia for more than 15 years. To what end? </w:t>
      </w:r>
      <w:r w:rsidRPr="00344AF5">
        <w:rPr>
          <w:rStyle w:val="Emphasis"/>
          <w:highlight w:val="green"/>
        </w:rPr>
        <w:t>Perpetuate a corrupt, incompetent, and unpopular central government</w:t>
      </w:r>
      <w:r w:rsidRPr="00344AF5">
        <w:rPr>
          <w:sz w:val="16"/>
        </w:rPr>
        <w:t xml:space="preserve"> in Kabul without bolstering America’s security. When asked at a recent hearing whether the U.S. was winning, Gen. John Nicholson, commander of US forces in Afghanistan, said neither. David Adesnik of the Foreign Policy Initiative complained that this was “an optimistic assessment given that the </w:t>
      </w:r>
      <w:r w:rsidRPr="00344AF5">
        <w:rPr>
          <w:rStyle w:val="Emphasis"/>
          <w:highlight w:val="green"/>
        </w:rPr>
        <w:t>Afghan military is both rapidly losing control of its territory and suffering unprecedented casualties</w:t>
      </w:r>
      <w:r w:rsidRPr="00344AF5">
        <w:rPr>
          <w:sz w:val="16"/>
        </w:rPr>
        <w:t xml:space="preserve">.” Nicholson contended that the </w:t>
      </w:r>
      <w:r w:rsidRPr="00344AF5">
        <w:rPr>
          <w:rStyle w:val="StyleUnderline"/>
          <w:highlight w:val="green"/>
        </w:rPr>
        <w:t>Afghan forces were too small to launch the offensive necessary to break the stalemate</w:t>
      </w:r>
      <w:r w:rsidRPr="00344AF5">
        <w:rPr>
          <w:sz w:val="16"/>
        </w:rPr>
        <w:t xml:space="preserve">. So in Adesnik’s view, President Trump “now must decide whether to continue or reverse his predecessor’s strategy of withdrawal.” </w:t>
      </w:r>
      <w:r w:rsidRPr="00344AF5">
        <w:rPr>
          <w:rStyle w:val="Emphasis"/>
          <w:highlight w:val="green"/>
        </w:rPr>
        <w:t>It is time for Washington to get out</w:t>
      </w:r>
      <w:r w:rsidRPr="00344AF5">
        <w:rPr>
          <w:sz w:val="16"/>
        </w:rPr>
        <w:t xml:space="preserve"> entirely. Yet the Afghan war, which is </w:t>
      </w:r>
      <w:r w:rsidRPr="00344AF5">
        <w:rPr>
          <w:rStyle w:val="Emphasis"/>
          <w:highlight w:val="green"/>
        </w:rPr>
        <w:t>consuming more American lives</w:t>
      </w:r>
      <w:r w:rsidRPr="00344AF5">
        <w:rPr>
          <w:sz w:val="16"/>
        </w:rPr>
        <w:t xml:space="preserve"> than the fight against the Islamic State, was barely mentioned during the recent presidential campaign. While a punitive expedition was justified in 2001 to target the terrorist group al-Qaeda and overthrow the Taliban regime for hosting terrorist training camps, President George W. Bush turned the mission into a haphazard nation-building affair. No one seems happy with the result, least of all Afghans. When I visited back in 2010 and 2011 I didn’t find a single Afghan who had anything good to say about his or her government, at least who didn’t work for it. Instead of getting America out of the war, President Barack Obama twice increased U.S. forces, to no long-term benefit. After finally planning an exit he halted the withdrawal. Today there are still roughly 8400 U.S. military personnel—along with several thousand allied troops—on station in the Central Asian country. Another 26,000 U.S. contractors are working there. Washington dropped 40 percent more bombs in 2016 than the year before, “the product of President Obama’s decision to loosen the rules of engagement, broaden the target list, and authorize U.S. commanders to expand the scope of U.S. air activity from defensive to offensive operations,” explained Daniel Depretis, a fellow at Defense Priorities. </w:t>
      </w:r>
      <w:r w:rsidRPr="00344AF5">
        <w:rPr>
          <w:rStyle w:val="StyleUnderline"/>
          <w:highlight w:val="green"/>
        </w:rPr>
        <w:t>American combat forces have returned to areas they left</w:t>
      </w:r>
      <w:r w:rsidRPr="00344AF5">
        <w:rPr>
          <w:sz w:val="16"/>
        </w:rPr>
        <w:t xml:space="preserve">, such as Helmand province. Donald Trump long spoke sense about Afghanistan. In 2012 he termed the conflict “a complete and total disaster” and encouraged the U.S. to “get out of Afghanistan. We’ve wasted billion and billions of dollars and more importantly thousands of thousands of lives.” The following year he said “Our troops are being killed by the Afghanis we train and we waste billions there.” Thus, Washington should “get out of Afghanistan.” In 2015 Trump declared “We made a terrible mistake getting involved there in the first place. We had real brilliant thinkers that didn’t know what the hell they were doing.” He asked: “at some point, are they going to be there for the next 200 years.” However, President Trump is talking Neocon-lite. He suggested, without further explanation, that we had to stay because Afghanistan is “right next to Pakistan, which has nuclear weapons.” He added at another appearance: “I think you have to say and do the best you can. Not that it’s ever going to be great, but I don’t think you have much of a choice.” Last year he declared: “I would stay in Afghanistan. I hate doing it. I hate doing it so much. But again, you have nuclear weapons in “Pakistan, so I would do it.” In December he told Afghan President Ashraf Ghani: “he would certainly continue to support Afghanistan security.” Moreover, some of the president’s top appointees may have a special interest in achieving “victory” in Afghanistan. Defense Secretary James Mattis oversaw U.S. military operations in that country as head of U.S. Central Command from 2010 to 2013. Although Secretary of Homeland Security John Kelly has no direct responsibility for Afghan policy, he lost a son there. Gen. Nicholson recently told the Senate that it was essential to stay in that country, “critical to our national security” and part of America’s “enduring counterterrorism platform.” If the Afghan government has its way Washington will be stuck for the 200 years that President Trump feared. President Ashraf Ghani congratulated Trump on his victory, explaining that America is an “essential and important strategic partner” and Kabul hopes for “close cooperation” with the new administration. Unfortunately, </w:t>
      </w:r>
      <w:r w:rsidRPr="00344AF5">
        <w:rPr>
          <w:rStyle w:val="Emphasis"/>
          <w:highlight w:val="green"/>
        </w:rPr>
        <w:t>the Afghan government is losing</w:t>
      </w:r>
      <w:r w:rsidRPr="00344AF5">
        <w:rPr>
          <w:sz w:val="16"/>
        </w:rPr>
        <w:t xml:space="preserve"> despite such cooperation. Last month Special Inspector General for Afghanistan Reconstruction John Sopko cited the challenge of </w:t>
      </w:r>
      <w:r w:rsidRPr="00344AF5">
        <w:rPr>
          <w:rStyle w:val="Emphasis"/>
          <w:highlight w:val="green"/>
        </w:rPr>
        <w:t>“continued insecurity.”</w:t>
      </w:r>
      <w:r w:rsidRPr="00344AF5">
        <w:rPr>
          <w:sz w:val="16"/>
        </w:rPr>
        <w:t xml:space="preserve"> Although Washington has spent tens of billions of dollars so far on Afghan security forces, the latter are “</w:t>
      </w:r>
      <w:r w:rsidRPr="00344AF5">
        <w:rPr>
          <w:rStyle w:val="Emphasis"/>
          <w:highlight w:val="green"/>
        </w:rPr>
        <w:t>basically playing whack-a-mole</w:t>
      </w:r>
      <w:r w:rsidRPr="00344AF5">
        <w:rPr>
          <w:sz w:val="16"/>
        </w:rPr>
        <w:t xml:space="preserve"> following the Taliban around Afghanistan.” The Kabul government controls less territory; its armed forces abandoned rural outposts to protect provincial capitals; and road connections between major cities are tenuous.</w:t>
      </w:r>
    </w:p>
    <w:p w:rsidR="005C0FD6" w:rsidRPr="00344AF5" w:rsidRDefault="005C0FD6" w:rsidP="005C0FD6"/>
    <w:p w:rsidR="005C0FD6" w:rsidRPr="00344AF5" w:rsidRDefault="005C0FD6" w:rsidP="005C0FD6">
      <w:pPr>
        <w:pStyle w:val="Heading4"/>
        <w:rPr>
          <w:rFonts w:cs="Arial"/>
        </w:rPr>
      </w:pPr>
      <w:r w:rsidRPr="00344AF5">
        <w:rPr>
          <w:rFonts w:cs="Arial"/>
        </w:rPr>
        <w:t>Intervention fails – empirics prove and Trump shift is irrelevant</w:t>
      </w:r>
    </w:p>
    <w:p w:rsidR="005C0FD6" w:rsidRPr="00344AF5" w:rsidRDefault="005C0FD6" w:rsidP="005C0FD6">
      <w:r w:rsidRPr="00344AF5">
        <w:t xml:space="preserve">Ronald E. </w:t>
      </w:r>
      <w:r w:rsidRPr="00344AF5">
        <w:rPr>
          <w:rStyle w:val="Style13ptBold"/>
        </w:rPr>
        <w:t>Neumann 17</w:t>
      </w:r>
      <w:r w:rsidRPr="00344AF5">
        <w:t>, ambassador to Afghanistan from 2005 to 2007, “America keeps on failing in Afghanistan”, https://www.washingtonpost.com/opinions/america-keeps-on-failing-in-afghanistan/2017/08/09/5524fa8c-7d25-11e7-83c7-5bd5460f0d7e_story.html?utm_term=.d2b8114adcab</w:t>
      </w:r>
    </w:p>
    <w:p w:rsidR="005C0FD6" w:rsidRPr="00344AF5" w:rsidRDefault="005C0FD6" w:rsidP="005C0FD6">
      <w:pPr>
        <w:rPr>
          <w:sz w:val="16"/>
        </w:rPr>
      </w:pPr>
      <w:r w:rsidRPr="00344AF5">
        <w:rPr>
          <w:sz w:val="16"/>
        </w:rPr>
        <w:t xml:space="preserve">In theory, U.S. strategy in Afghanistan has been to train an Afghan army that can fight al-Qaeda, the Taliban, and now the Islamic State — and then largely to withdraw. </w:t>
      </w:r>
      <w:r w:rsidRPr="00344AF5">
        <w:rPr>
          <w:rStyle w:val="StyleUnderline"/>
          <w:highlight w:val="green"/>
        </w:rPr>
        <w:t>After 16 years</w:t>
      </w:r>
      <w:r w:rsidRPr="00344AF5">
        <w:rPr>
          <w:sz w:val="16"/>
        </w:rPr>
        <w:t xml:space="preserve">, it’s not surprising that many people think that </w:t>
      </w:r>
      <w:r w:rsidRPr="00344AF5">
        <w:rPr>
          <w:rStyle w:val="Emphasis"/>
          <w:highlight w:val="green"/>
        </w:rPr>
        <w:t>strategy has failed</w:t>
      </w:r>
      <w:r w:rsidRPr="00344AF5">
        <w:rPr>
          <w:sz w:val="16"/>
        </w:rPr>
        <w:t xml:space="preserve">. In fact, it hasn’t really been tried. The Bush administration didn’t think such a force was needed. The Obama administration not only didn’t execute its own strategy, it also only grudgingly provided the resources necessary to avoid outright failure. The Trump administration has not increased those inadequate resources. In short, the </w:t>
      </w:r>
      <w:r w:rsidRPr="00344AF5">
        <w:rPr>
          <w:rStyle w:val="StyleUnderline"/>
          <w:highlight w:val="green"/>
        </w:rPr>
        <w:t>strategy of trying to build an Afghan security structure</w:t>
      </w:r>
      <w:r w:rsidRPr="00344AF5">
        <w:rPr>
          <w:sz w:val="16"/>
        </w:rPr>
        <w:t xml:space="preserve"> that could successfully combat the Taliban </w:t>
      </w:r>
      <w:r w:rsidRPr="00344AF5">
        <w:rPr>
          <w:rStyle w:val="StyleUnderline"/>
          <w:highlight w:val="green"/>
        </w:rPr>
        <w:t>only began six years ago and then was undercut</w:t>
      </w:r>
      <w:r w:rsidRPr="00344AF5">
        <w:rPr>
          <w:sz w:val="16"/>
        </w:rPr>
        <w:t xml:space="preserve"> after four years — scarcely enough time to build a whole new army. When I left Afghanistan in 2007, our target of a 216,000-strong Afghan army and police force was unmet. This security force included no serious air force, artillery, logistics or medical services, since it was designed on the assumption that the war was largely over. Our advisory presence was small in the army and almost nonexistent in the police. Iraq was soaking up all available resources, and my warnings that the fighting was about to get worse were ignored. Only in fall 2009 did the Obama administration decide to build to the current goal of 352,000 security personnel, including essential supporting forces. That effort did not begin to receive funding and equipment until a year later. These </w:t>
      </w:r>
      <w:r w:rsidRPr="00344AF5">
        <w:rPr>
          <w:rStyle w:val="StyleUnderline"/>
          <w:highlight w:val="green"/>
        </w:rPr>
        <w:t>expanded goals were only really pursued for four years and were heavily undercut by policy shifts</w:t>
      </w:r>
      <w:r w:rsidRPr="00344AF5">
        <w:rPr>
          <w:sz w:val="16"/>
        </w:rPr>
        <w:t xml:space="preserve">. Virtually every aspect of the training was rushed and under-resourced. The development of essential support functions, from logistics to artillery to air, was delayed for a year so that all available training facilities could be devoted to getting infantry into the battle. U.S. and NATO training teams never reached much over 50 percent of required personnel, and even that low level took several years to achieve. Advisory teams were delegated to the National Guard and Reserves rather than the regular U.S. Army, a clear indication that </w:t>
      </w:r>
      <w:r w:rsidRPr="00344AF5">
        <w:rPr>
          <w:rStyle w:val="Emphasis"/>
          <w:highlight w:val="green"/>
        </w:rPr>
        <w:t>this was a lower priority effort</w:t>
      </w:r>
      <w:r w:rsidRPr="00344AF5">
        <w:rPr>
          <w:sz w:val="16"/>
        </w:rPr>
        <w:t xml:space="preserve">. Proper </w:t>
      </w:r>
      <w:r w:rsidRPr="00344AF5">
        <w:rPr>
          <w:rStyle w:val="Emphasis"/>
          <w:highlight w:val="green"/>
        </w:rPr>
        <w:t>advanced training for these teams took several years</w:t>
      </w:r>
      <w:r w:rsidRPr="00344AF5">
        <w:rPr>
          <w:sz w:val="16"/>
        </w:rPr>
        <w:t xml:space="preserve"> to set up. Then, the decision to end U.S. involvement in active combat by 2014 converted a conditions-based strategy to one driven by Washington timelines. Withdrawal of advisers consistently outpaced the readiness of the Afghans to take over. By 2014, many of our forces were devoted to getting packed up and out of the country rather than to the fighting. But worse was yet to come. Critically, Afghan security forces trained with U.S. and NATO forces, and thus learned to fight as we do — with air support. But from January 2014 to November 2016, that air support was withdrawn. The Obama administration declared that “we are no longer at war with the Taliban.” This nonsensical phrase, which I heard from senior officials at the National Security Council, left the Taliban free, except in the most extreme circumstances, to reinforce, maneuver and mass for attacks. Only at the end of 2016 was the administration sufficiently shocked by the failure of its strategy to lift the prohibition on air support and end further withdrawals. But this left in place a greatly reduced U.S. and NATO force sufficient only to prevent immediate defeat. Since the Trump administration has largely maintained this inadequate force, it is puzzling that the White House wonders why it has not achieved a different result. Our commanders may perhaps be faulted for not arguing harder against the political mistakes of Washington. I believe that they tried but found that the Obama White House resented every effort to speak truth to power. The </w:t>
      </w:r>
      <w:r w:rsidRPr="00344AF5">
        <w:rPr>
          <w:rStyle w:val="StyleUnderline"/>
          <w:highlight w:val="green"/>
        </w:rPr>
        <w:t>Afghans can be seriously criticized for allowing politics to intrude much too far into senior military appointments</w:t>
      </w:r>
      <w:r w:rsidRPr="00344AF5">
        <w:rPr>
          <w:sz w:val="16"/>
        </w:rPr>
        <w:t xml:space="preserve"> (something that is being reversed by President Ashraf Ghani’s appointment of battle-tested commanders). Nonetheless, our </w:t>
      </w:r>
      <w:r w:rsidRPr="00344AF5">
        <w:rPr>
          <w:rStyle w:val="StyleUnderline"/>
          <w:highlight w:val="green"/>
        </w:rPr>
        <w:t>advisory presence still does not cover every Afghan army corps</w:t>
      </w:r>
      <w:r w:rsidRPr="00344AF5">
        <w:rPr>
          <w:sz w:val="16"/>
        </w:rPr>
        <w:t xml:space="preserve">, nor their subordinate brigades. Much of the rush to failure has been Washington-driven. </w:t>
      </w:r>
      <w:r w:rsidRPr="00344AF5">
        <w:rPr>
          <w:rStyle w:val="Emphasis"/>
          <w:highlight w:val="green"/>
        </w:rPr>
        <w:t>Even a great effort to correct the mistakes of the past would not produce results on the battlefield for a year or more</w:t>
      </w:r>
      <w:r w:rsidRPr="00344AF5">
        <w:rPr>
          <w:sz w:val="16"/>
        </w:rPr>
        <w:t>. Whether this can or should be done deserves serious debate. But that discussion should be based on a clear understanding of what has — and what has not — already been tried in Afghanistan.</w:t>
      </w:r>
    </w:p>
    <w:p w:rsidR="005C0FD6" w:rsidRPr="00344AF5" w:rsidRDefault="005C0FD6" w:rsidP="005C0FD6"/>
    <w:p w:rsidR="005C0FD6" w:rsidRPr="00344AF5" w:rsidRDefault="005C0FD6" w:rsidP="005C0FD6">
      <w:pPr>
        <w:pStyle w:val="Heading4"/>
        <w:rPr>
          <w:rFonts w:cs="Arial"/>
        </w:rPr>
      </w:pPr>
      <w:r w:rsidRPr="00344AF5">
        <w:rPr>
          <w:rFonts w:cs="Arial"/>
        </w:rPr>
        <w:t>Intervention fails</w:t>
      </w:r>
    </w:p>
    <w:p w:rsidR="005C0FD6" w:rsidRPr="00344AF5" w:rsidRDefault="005C0FD6" w:rsidP="005C0FD6">
      <w:r w:rsidRPr="00344AF5">
        <w:t xml:space="preserve">Daniel </w:t>
      </w:r>
      <w:r w:rsidRPr="00344AF5">
        <w:rPr>
          <w:rStyle w:val="Style13ptBold"/>
        </w:rPr>
        <w:t>Flatley 18</w:t>
      </w:r>
      <w:r w:rsidRPr="00344AF5">
        <w:t>, Bloomberg reporter, “</w:t>
      </w:r>
      <w:r w:rsidRPr="00344AF5">
        <w:rPr>
          <w:rStyle w:val="Emphasis"/>
          <w:highlight w:val="green"/>
        </w:rPr>
        <w:t>U.S. Drive to Stabilize Afghanistan Mostly Failed</w:t>
      </w:r>
      <w:r w:rsidRPr="00344AF5">
        <w:t>, Watchdog Says”, https://www.bloomberg.com/news/articles/2018-05-24/u-s-drive-to-stabilize-afghanistan-mostly-failed-watchdog-says</w:t>
      </w:r>
    </w:p>
    <w:p w:rsidR="005C0FD6" w:rsidRPr="00344AF5" w:rsidRDefault="005C0FD6" w:rsidP="005C0FD6">
      <w:pPr>
        <w:rPr>
          <w:sz w:val="16"/>
        </w:rPr>
      </w:pPr>
      <w:r w:rsidRPr="00344AF5">
        <w:rPr>
          <w:rStyle w:val="StyleUnderline"/>
          <w:highlight w:val="green"/>
        </w:rPr>
        <w:t>Stabilization efforts</w:t>
      </w:r>
      <w:r w:rsidRPr="00344AF5">
        <w:rPr>
          <w:sz w:val="16"/>
        </w:rPr>
        <w:t xml:space="preserve"> that have been at the heart of military and foreign policy </w:t>
      </w:r>
      <w:r w:rsidRPr="00344AF5">
        <w:rPr>
          <w:rStyle w:val="StyleUnderline"/>
          <w:highlight w:val="green"/>
        </w:rPr>
        <w:t>in</w:t>
      </w:r>
      <w:r w:rsidRPr="00344AF5">
        <w:rPr>
          <w:rStyle w:val="StyleUnderline"/>
        </w:rPr>
        <w:t xml:space="preserve"> </w:t>
      </w:r>
      <w:r w:rsidRPr="00344AF5">
        <w:rPr>
          <w:rStyle w:val="StyleUnderline"/>
          <w:highlight w:val="green"/>
        </w:rPr>
        <w:t>Afghanistan</w:t>
      </w:r>
      <w:r w:rsidRPr="00344AF5">
        <w:rPr>
          <w:sz w:val="16"/>
        </w:rPr>
        <w:t xml:space="preserve"> since the U.S. invaded in 2001 have largely </w:t>
      </w:r>
      <w:r w:rsidRPr="00344AF5">
        <w:rPr>
          <w:rStyle w:val="Emphasis"/>
          <w:highlight w:val="green"/>
        </w:rPr>
        <w:t>failed</w:t>
      </w:r>
      <w:r w:rsidRPr="00344AF5">
        <w:rPr>
          <w:sz w:val="16"/>
        </w:rPr>
        <w:t xml:space="preserve">, according to a report by a government watchdog. </w:t>
      </w:r>
      <w:r w:rsidRPr="00344AF5">
        <w:rPr>
          <w:rStyle w:val="Emphasis"/>
          <w:highlight w:val="green"/>
        </w:rPr>
        <w:t>Projects were poorly planned or mismanaged, fostering widespread distrust</w:t>
      </w:r>
      <w:r w:rsidRPr="00344AF5">
        <w:rPr>
          <w:sz w:val="16"/>
        </w:rPr>
        <w:t xml:space="preserve"> by Afghan civilians, the report issued Thursday by the Special Inspector General for Afghanistan Reconstruction found. Many projects, the report found, faltered after American troops left an area. “</w:t>
      </w:r>
      <w:r w:rsidRPr="00344AF5">
        <w:rPr>
          <w:rStyle w:val="StyleUnderline"/>
          <w:highlight w:val="green"/>
        </w:rPr>
        <w:t>Progress toward stabilization is slow and messy</w:t>
      </w:r>
      <w:r w:rsidRPr="00344AF5">
        <w:rPr>
          <w:sz w:val="16"/>
        </w:rPr>
        <w:t xml:space="preserve">,” Inspector General John Sopko said in the prepared text of a speech to be delivered at the Brookings Institution on Thursday. "At best, </w:t>
      </w:r>
      <w:r w:rsidRPr="00344AF5">
        <w:rPr>
          <w:rStyle w:val="Emphasis"/>
          <w:highlight w:val="green"/>
        </w:rPr>
        <w:t>it results in small gains that require constant reinforcement</w:t>
      </w:r>
      <w:r w:rsidRPr="00344AF5">
        <w:rPr>
          <w:sz w:val="16"/>
        </w:rPr>
        <w:t xml:space="preserve"> to avoid reversals." President Donald Trump, who had long argued that the U.S. should withdraw its forces from Afghanistan, agreed last August to a Pentagon request to send as many as 4,000 additional American troops, including special forces, to the beleaguered country. He also gave commanders in the field more authority to strike the Taliban as well as Islamic State and al-Qaeda terrorists. Deadly Attacks Sopko’s latest report follows a series of attacks in the country, including an explosion on Wednesday in the southern city of Kandahar that left at least 16 people dead. Military officials have characterized the assaults as evidence that militants are becoming increasingly desperate. </w:t>
      </w:r>
      <w:r w:rsidRPr="00344AF5">
        <w:rPr>
          <w:rStyle w:val="Emphasis"/>
          <w:highlight w:val="green"/>
        </w:rPr>
        <w:t>Stabilization involves “stopgap” measures</w:t>
      </w:r>
      <w:r w:rsidRPr="00344AF5">
        <w:rPr>
          <w:sz w:val="16"/>
        </w:rPr>
        <w:t xml:space="preserve">, like building schools to “demonstrate the government is working on behalf of the community,” according to the report. It said that more than $4.7 billion was spent on such efforts by the U.S. Agency for International Development, the State Department and the Defense Department from 2002 through 2017. Sopko’s report describes an effort that has </w:t>
      </w:r>
      <w:r w:rsidRPr="00344AF5">
        <w:rPr>
          <w:rStyle w:val="Emphasis"/>
          <w:highlight w:val="green"/>
        </w:rPr>
        <w:t>suffered from overambitious goals and unrealistic timelines</w:t>
      </w:r>
      <w:r w:rsidRPr="00344AF5">
        <w:rPr>
          <w:sz w:val="16"/>
        </w:rPr>
        <w:t xml:space="preserve">. “When the promise of improved services raised expectations and failed to materialize, Afghans who saw more of their government through stabilization projects actually developed less favorable impressions of it, perhaps a worse outcome than it the government had not reached into their lives at all,” the report found. The inspector general said that the military largely drove planning and focused on the most dangerous districts first, a strategy he questioned. The military ignored concerns from USAID, according to the report, leading a worker for the agency to comment that the military “expected us to be bags of cash.” ‘Pulse and a Master’s’ “Under pressure from the military, USAID built schools in places where they could not be monitored, the government could not maintain and staff them, and students attended only sporadically, if at all, due to insecurity," Sopko said in prepared remarks for his speech, which was timed to be delivered with the release of the report. The </w:t>
      </w:r>
      <w:r w:rsidRPr="00344AF5">
        <w:rPr>
          <w:rStyle w:val="StyleUnderline"/>
          <w:highlight w:val="green"/>
        </w:rPr>
        <w:t>demand for progress in Afghanistan brought an influx of aid workers</w:t>
      </w:r>
      <w:r w:rsidRPr="00344AF5">
        <w:rPr>
          <w:sz w:val="16"/>
        </w:rPr>
        <w:t>, some with little more qualification than "a pulse and a master’s degree," according to the report. It strained USAID, which had more than 20 percent of its worldwide staff deployed to Afghanistan by 2011. Stabilization efforts were more effective in areas where the government had control and the projects were more modest and carefully monitored, according to the report. Earlier this year, Sopko’s team reported that, as of January, the central government controlled about 56 percent of Afghanistan’s districts. Insurgent groups, primarily the Taliban or other militants, controlled about 14.5 percent, the highest recorded since the U.S. invasion in 2001.</w:t>
      </w:r>
    </w:p>
    <w:p w:rsidR="005C0FD6" w:rsidRPr="00344AF5" w:rsidRDefault="005C0FD6" w:rsidP="005C0FD6"/>
    <w:p w:rsidR="005C0FD6" w:rsidRPr="00344AF5" w:rsidRDefault="005C0FD6" w:rsidP="005C0FD6">
      <w:pPr>
        <w:pStyle w:val="Heading4"/>
        <w:rPr>
          <w:rFonts w:cs="Arial"/>
        </w:rPr>
      </w:pPr>
      <w:r w:rsidRPr="00344AF5">
        <w:rPr>
          <w:rFonts w:cs="Arial"/>
        </w:rPr>
        <w:t>Intervention is a complete failure – withdraw is key</w:t>
      </w:r>
    </w:p>
    <w:p w:rsidR="005C0FD6" w:rsidRPr="00344AF5" w:rsidRDefault="005C0FD6" w:rsidP="005C0FD6">
      <w:r w:rsidRPr="00344AF5">
        <w:t xml:space="preserve">Doug </w:t>
      </w:r>
      <w:r w:rsidRPr="00344AF5">
        <w:rPr>
          <w:rStyle w:val="Style13ptBold"/>
        </w:rPr>
        <w:t>Bandow 16</w:t>
      </w:r>
      <w:r w:rsidRPr="00344AF5">
        <w:t>, senior fellow at the Cato Institute, specializing in foreign policy. He worked as special assistant to President Ronald Reagan and editor of the political magazine Inquiry. He holds a JD from Stanford University, “The case for a US withdrawal from Afghanistan”, http://www.businessinsider.com/end-the-forgotten-war-in-afghanistan-2016-6</w:t>
      </w:r>
    </w:p>
    <w:p w:rsidR="005C0FD6" w:rsidRPr="00344AF5" w:rsidRDefault="005C0FD6" w:rsidP="005C0FD6">
      <w:pPr>
        <w:rPr>
          <w:sz w:val="16"/>
        </w:rPr>
      </w:pPr>
      <w:r w:rsidRPr="00344AF5">
        <w:rPr>
          <w:sz w:val="16"/>
        </w:rPr>
        <w:t xml:space="preserve">America remains at war in Afghanistan. </w:t>
      </w:r>
      <w:r w:rsidRPr="00344AF5">
        <w:rPr>
          <w:rStyle w:val="Emphasis"/>
          <w:highlight w:val="green"/>
        </w:rPr>
        <w:t>After almost 15 years it's time to bring the last troops home</w:t>
      </w:r>
      <w:r w:rsidRPr="00344AF5">
        <w:rPr>
          <w:sz w:val="16"/>
        </w:rPr>
        <w:t xml:space="preserve">. In October 2001 George W. Bush sent US forces to destroy Osama bin-Laden's al-Qaeda terrorist organization and oust the Taliban government which hosted him. Washington then shifted to nation building. Despite the efforts of some 150,000 foreign troops, the Taliban continues to fight. Only about 12,000 coalition personnel remain. The 9800-man American contingent was to have been cut in half this year and reduced to 1000 early next year. But last October, the administration decided to slow the planned withdrawal. The total now will drop to 5500 in 2017. Although US participation in combat has formally ended, American </w:t>
      </w:r>
      <w:r w:rsidRPr="00344AF5">
        <w:rPr>
          <w:rStyle w:val="StyleUnderline"/>
          <w:highlight w:val="green"/>
        </w:rPr>
        <w:t>troops remain</w:t>
      </w:r>
      <w:r w:rsidRPr="00344AF5">
        <w:rPr>
          <w:sz w:val="16"/>
        </w:rPr>
        <w:t xml:space="preserve"> on call. Last fall, Special Forces helped the Afghan military recapture the city of Kunduz. Proposals are abound for reviving the war. For instance, Gen. John F. Campbell, then-US commander in Afghanistan, urged the administration to allow American troops to attack the Taliban even if it did not threaten allied forces and use air support on behalf of Afghan forces until Kabul established its own air force. His successor, Gen. John Nicholson, is preparing a report which might make similar recommendations. Former commander David Petraeus and the Brooking Institution's Michael O'Hanlon urged taking "the gloves off" allied forces by "waging the Afghanistan air-power campaign with the vigor we are employing in Iraq and Syria." Moreover, a group of retired generals and diplomats, including Petraeus, wrote an open letter urging the president to maintain force levels. Such a freeze "would be seen as a positive reaffirmation of America's commitment to that nation, its people and its security." In 2012 Afghanistan became America's longest military conflict, passing the Vietnam War. </w:t>
      </w:r>
      <w:r w:rsidRPr="00344AF5">
        <w:rPr>
          <w:rStyle w:val="Emphasis"/>
          <w:highlight w:val="green"/>
        </w:rPr>
        <w:t>What is Washington doing there</w:t>
      </w:r>
      <w:r w:rsidRPr="00344AF5">
        <w:rPr>
          <w:sz w:val="16"/>
        </w:rPr>
        <w:t xml:space="preserve">? After nearly 15 years of support, there's an air of desperation about Kabul. The "national unity" government remains badly divided. James R. Clapper, director of National Intelligence, cited the "serious risk of a political breakdown" in Afghanistan. The </w:t>
      </w:r>
      <w:r w:rsidRPr="00344AF5">
        <w:rPr>
          <w:rStyle w:val="StyleUnderline"/>
          <w:highlight w:val="green"/>
        </w:rPr>
        <w:t>authorities remain generally incompetent, ineffective, and "fantastically corrupt,"</w:t>
      </w:r>
      <w:r w:rsidRPr="00344AF5">
        <w:rPr>
          <w:sz w:val="16"/>
        </w:rPr>
        <w:t xml:space="preserve"> in the words of British Prime Minister David Cameron. </w:t>
      </w:r>
      <w:r w:rsidRPr="00344AF5">
        <w:rPr>
          <w:rStyle w:val="StyleUnderline"/>
          <w:highlight w:val="green"/>
        </w:rPr>
        <w:t>Transparency International ranks the country as 166 out of 168</w:t>
      </w:r>
      <w:r w:rsidRPr="00344AF5">
        <w:rPr>
          <w:sz w:val="16"/>
        </w:rPr>
        <w:t xml:space="preserve"> in corruption. There is little tangible to show for the more than $100 billion in aid provided over the last decade. The </w:t>
      </w:r>
      <w:r w:rsidRPr="00344AF5">
        <w:rPr>
          <w:rStyle w:val="Emphasis"/>
          <w:highlight w:val="green"/>
        </w:rPr>
        <w:t>economy is crashing as the flow of foreign money ebbs</w:t>
      </w:r>
      <w:r w:rsidRPr="00344AF5">
        <w:rPr>
          <w:sz w:val="16"/>
        </w:rPr>
        <w:t xml:space="preserve">. According to NPR's Philip Reeves, "Several hundred thousand Afghans, many of whom are young and middle-class, have left for Europe in search of jobs, education and security." Only poppy production remains a growth industry. Since the bulk of foreign troops came home in 2014 fighting has surged. </w:t>
      </w:r>
      <w:r w:rsidRPr="00344AF5">
        <w:rPr>
          <w:rStyle w:val="Emphasis"/>
          <w:highlight w:val="green"/>
        </w:rPr>
        <w:t>Government forces are on the defensive and the Taliban is believed to hold more territory than at any other time</w:t>
      </w:r>
      <w:r w:rsidRPr="00344AF5">
        <w:rPr>
          <w:sz w:val="16"/>
        </w:rPr>
        <w:t xml:space="preserve"> since America's intervention. Areas once safe for travel now are under Taliban control. Even in Kabul Westerners rarely leave their secure compounds as attacks have become common. Blast walls and barricades are multiplying. </w:t>
      </w:r>
      <w:r w:rsidRPr="00344AF5">
        <w:rPr>
          <w:rStyle w:val="Emphasis"/>
          <w:highlight w:val="green"/>
        </w:rPr>
        <w:t>Civilian casualties are way up</w:t>
      </w:r>
      <w:r w:rsidRPr="00344AF5">
        <w:rPr>
          <w:sz w:val="16"/>
        </w:rPr>
        <w:t xml:space="preserve">, with more than 11,000 harmed last year, and the number of Afghans displaced within their own land has doubled since 2013, to 1.2 million. All this while US troops remained in the country. Unfortunately, </w:t>
      </w:r>
      <w:r w:rsidRPr="00344AF5">
        <w:rPr>
          <w:rStyle w:val="StyleUnderline"/>
          <w:highlight w:val="green"/>
        </w:rPr>
        <w:t>hope for a political settlement has gone a glimmering</w:t>
      </w:r>
      <w:r w:rsidRPr="00344AF5">
        <w:rPr>
          <w:sz w:val="16"/>
        </w:rPr>
        <w:t xml:space="preserve">. </w:t>
      </w:r>
      <w:r w:rsidRPr="00344AF5">
        <w:rPr>
          <w:rStyle w:val="StyleUnderline"/>
          <w:highlight w:val="green"/>
        </w:rPr>
        <w:t>Washington's decision to take out Taliban chief Mullah Akhtar Mansour suggested it saw little hope for negotiations</w:t>
      </w:r>
      <w:r w:rsidRPr="00344AF5">
        <w:rPr>
          <w:sz w:val="16"/>
        </w:rPr>
        <w:t xml:space="preserve">. The Taliban chose a successor who rejected any revival of talks. The chief threat probably is not a complete Taliban triumph—even Mohammad Najibullah's regime survived three years after Moscow's 1989 military withdrawal. More likely is </w:t>
      </w:r>
      <w:r w:rsidRPr="00344AF5">
        <w:rPr>
          <w:rStyle w:val="Emphasis"/>
          <w:highlight w:val="green"/>
        </w:rPr>
        <w:t>a fractured land with a multi-sided conflict continuing for years</w:t>
      </w:r>
      <w:r w:rsidRPr="00344AF5">
        <w:rPr>
          <w:sz w:val="16"/>
        </w:rPr>
        <w:t xml:space="preserve">. That would be a tragedy, but wouldn't be much different than today. Petraeus and O'Hanlon claimed that a continued military presence is necessary because Afghanistan is "effectively the eastern bulwark in our broader Middle East fight against extremist forces." Yet America's Afghan presence has not deterred Al-Qaeda or the Islamic State from operating in Afghanistan. Al-Qaeda as well as the Taliban has found sanctuary in Pakistan, and the Islamic State could do so as well. Moreover, </w:t>
      </w:r>
      <w:r w:rsidRPr="00344AF5">
        <w:rPr>
          <w:rStyle w:val="StyleUnderline"/>
          <w:highlight w:val="green"/>
        </w:rPr>
        <w:t>al-Qaeda has metastasized in Yemen and ISIL has grabbed sections of Iraq, Libya, and Syria</w:t>
      </w:r>
      <w:r w:rsidRPr="00344AF5">
        <w:rPr>
          <w:sz w:val="16"/>
        </w:rPr>
        <w:t xml:space="preserve">. Some bulwark! Who rules Afghanistan and whether Afghanistan remains united are not important, certainly not enough to warrant a well-nigh permanent military commitment to Central Asia. </w:t>
      </w:r>
      <w:r w:rsidRPr="00344AF5">
        <w:rPr>
          <w:rStyle w:val="Emphasis"/>
          <w:highlight w:val="green"/>
        </w:rPr>
        <w:t>Afghanistan is a tragedy. Its people have suffered through decades of devastating war. Peace remains far away</w:t>
      </w:r>
      <w:r w:rsidRPr="00344AF5">
        <w:rPr>
          <w:sz w:val="16"/>
        </w:rPr>
        <w:t xml:space="preserve">. But </w:t>
      </w:r>
      <w:r w:rsidRPr="00344AF5">
        <w:rPr>
          <w:rStyle w:val="Emphasis"/>
          <w:highlight w:val="green"/>
        </w:rPr>
        <w:t>Washington cannot fix Afghanistan</w:t>
      </w:r>
      <w:r w:rsidRPr="00344AF5">
        <w:rPr>
          <w:sz w:val="16"/>
        </w:rPr>
        <w:t>. The US cannot afford the human and financial cost of endless war. It's well past time to bring home America's military personnel.</w:t>
      </w:r>
    </w:p>
    <w:p w:rsidR="005C0FD6" w:rsidRPr="00344AF5" w:rsidRDefault="005C0FD6" w:rsidP="005C0FD6"/>
    <w:p w:rsidR="005C0FD6" w:rsidRPr="00344AF5" w:rsidRDefault="005C0FD6" w:rsidP="005C0FD6">
      <w:pPr>
        <w:pStyle w:val="Heading3"/>
        <w:rPr>
          <w:rFonts w:cs="Arial"/>
        </w:rPr>
      </w:pPr>
      <w:r w:rsidRPr="00344AF5">
        <w:rPr>
          <w:rFonts w:cs="Arial"/>
        </w:rPr>
        <w:t>2NC – Intervention = Terrorism</w:t>
      </w:r>
    </w:p>
    <w:p w:rsidR="005C0FD6" w:rsidRPr="00344AF5" w:rsidRDefault="005C0FD6" w:rsidP="005C0FD6"/>
    <w:p w:rsidR="005C0FD6" w:rsidRPr="00344AF5" w:rsidRDefault="005C0FD6" w:rsidP="005C0FD6">
      <w:pPr>
        <w:pStyle w:val="Heading4"/>
        <w:rPr>
          <w:rFonts w:cs="Arial"/>
        </w:rPr>
      </w:pPr>
      <w:r w:rsidRPr="00344AF5">
        <w:rPr>
          <w:rFonts w:cs="Arial"/>
        </w:rPr>
        <w:t>Intervention locks in terrorism</w:t>
      </w:r>
    </w:p>
    <w:p w:rsidR="005C0FD6" w:rsidRPr="00344AF5" w:rsidRDefault="005C0FD6" w:rsidP="005C0FD6">
      <w:r w:rsidRPr="00344AF5">
        <w:t xml:space="preserve">Luis </w:t>
      </w:r>
      <w:r w:rsidRPr="00344AF5">
        <w:rPr>
          <w:rStyle w:val="Style13ptBold"/>
        </w:rPr>
        <w:t>Durani 14</w:t>
      </w:r>
      <w:r w:rsidRPr="00344AF5">
        <w:t>, spent his entire career in the energy industry. He currently is working in the Oil and Gas industry, “The Cause of Terrorism”, https://www.foreignpolicyjournal.com/2014/11/07/the-cause-of-terrorism/</w:t>
      </w:r>
    </w:p>
    <w:p w:rsidR="005C0FD6" w:rsidRPr="00344AF5" w:rsidRDefault="005C0FD6" w:rsidP="005C0FD6">
      <w:pPr>
        <w:rPr>
          <w:sz w:val="16"/>
        </w:rPr>
      </w:pPr>
      <w:r w:rsidRPr="00344AF5">
        <w:rPr>
          <w:sz w:val="16"/>
        </w:rPr>
        <w:t xml:space="preserve">Initially we were greeted into the region as a friend, they saw commonality to us since were a nation born out in oppression and rebellion to occupation and colonialism similar to the Arabs. In America, they saw camaraderie of a fellow nation colonized by Europe. But our intervention in the region did not bode well either. We continued what the Anglo-Franco alliance began. We </w:t>
      </w:r>
      <w:r w:rsidRPr="00344AF5">
        <w:rPr>
          <w:rStyle w:val="StyleUnderline"/>
          <w:highlight w:val="green"/>
        </w:rPr>
        <w:t>continued the interventions, coups, and military engagements to ensure dictators would replace democracies</w:t>
      </w:r>
      <w:r w:rsidRPr="00344AF5">
        <w:rPr>
          <w:sz w:val="16"/>
        </w:rPr>
        <w:t xml:space="preserve"> in order to ensure stability over liberty. These </w:t>
      </w:r>
      <w:r w:rsidRPr="00344AF5">
        <w:rPr>
          <w:rStyle w:val="Emphasis"/>
          <w:highlight w:val="green"/>
        </w:rPr>
        <w:t>regimes</w:t>
      </w:r>
      <w:r w:rsidRPr="00344AF5">
        <w:rPr>
          <w:sz w:val="16"/>
        </w:rPr>
        <w:t xml:space="preserve"> for the most part </w:t>
      </w:r>
      <w:r w:rsidRPr="00344AF5">
        <w:rPr>
          <w:rStyle w:val="Emphasis"/>
          <w:highlight w:val="green"/>
        </w:rPr>
        <w:t>were oppressive and authoritarian</w:t>
      </w:r>
      <w:r w:rsidRPr="00344AF5">
        <w:rPr>
          <w:sz w:val="16"/>
        </w:rPr>
        <w:t xml:space="preserve">, who would use any means to suppress their population. Any uprising against them would be squashed by US support. This </w:t>
      </w:r>
      <w:r w:rsidRPr="00344AF5">
        <w:rPr>
          <w:rStyle w:val="Emphasis"/>
          <w:highlight w:val="green"/>
        </w:rPr>
        <w:t>led to resentment and anger</w:t>
      </w:r>
      <w:r w:rsidRPr="00344AF5">
        <w:rPr>
          <w:sz w:val="16"/>
        </w:rPr>
        <w:t xml:space="preserve"> being built up against us. </w:t>
      </w:r>
      <w:r w:rsidRPr="00344AF5">
        <w:rPr>
          <w:rStyle w:val="Emphasis"/>
          <w:highlight w:val="green"/>
        </w:rPr>
        <w:t>Extremist groups realized this and built upon it</w:t>
      </w:r>
      <w:r w:rsidRPr="00344AF5">
        <w:rPr>
          <w:sz w:val="16"/>
        </w:rPr>
        <w:t xml:space="preserve"> by becoming the social outlet for peoples’ grievances. The Islamic Brotherhood in Egypt played this role really well and in their first ever democratic election, they did well until a coup that replaced them with another military regime (some say we gave tacit support to). The </w:t>
      </w:r>
      <w:r w:rsidRPr="00344AF5">
        <w:rPr>
          <w:rStyle w:val="StyleUnderline"/>
          <w:highlight w:val="green"/>
        </w:rPr>
        <w:t>people of these nations have no respect for their government</w:t>
      </w:r>
      <w:r w:rsidRPr="00344AF5">
        <w:rPr>
          <w:sz w:val="16"/>
        </w:rPr>
        <w:t xml:space="preserve"> who they view as stooges; they see us as the nation who holds the control the puppets. These terrorist organizations capitalize off this anger and resentment and align it with their own agendas to recruit en masse and create the horrible scenes and acts of terrorism that we see. Today, we see the world clamoring about the brutality and pure evilness of ISIS/ISIL/IS. There is no doubt they are a barbaric lot of despots. But how did they come about and able to continue? In 2003, on a false premise, we invaded Iraq. We removed a brutal but secular dictator, Saddam Hussein. In his place, we allowed the ascension of a new Shiite Dictator, PM Nuri Al Maliki. He continued on a spree of oppressing Sunnis. This disenfranchised group attempted to do everything in a nonviolent approach. They protested, held sit-ins, etc. but to no avail. All the while we turned a blind eye and while our media covered the Arab spring everywhere it ignored this situation for some reason. At the same time, IS who had retreated to parts of Syria to reinvigorate itself after its failures in Iraq, saw an opportunity. They seized upon it and building a coalition with former Baathist and the masses of disenfranchised Sunnis, promising redemption. With it we saw the fall of Mosul and then the capture of almost all predominant Sunni areas in Iraq. This momentum led to their victories and land grabs in Syria. Now it is not to say that all Sunnis in Iraq and Syria support the oppressive and brutal tactic of IS, of course not. But IS was the only group that protected them and restored their dignity to them. They became that outlet of relief. It all began because we intervened to replace one dictator with another and continued to meddle in their affairs. This case study of Iraq is a microcosm of the greater issue and history of the region. Similar issues can be seen in Iran, Lebanon, Syria, Egypt, Saudi Arabia, and the list goes on and on. The morale of the story is, </w:t>
      </w:r>
      <w:r w:rsidRPr="00344AF5">
        <w:rPr>
          <w:rStyle w:val="StyleUnderline"/>
          <w:highlight w:val="green"/>
        </w:rPr>
        <w:t>if we want to get rid of terrorism or greatly reduce it</w:t>
      </w:r>
      <w:r w:rsidRPr="00344AF5">
        <w:rPr>
          <w:sz w:val="16"/>
        </w:rPr>
        <w:t xml:space="preserve"> to what it was before, </w:t>
      </w:r>
      <w:r w:rsidRPr="00344AF5">
        <w:rPr>
          <w:rStyle w:val="Emphasis"/>
          <w:highlight w:val="green"/>
        </w:rPr>
        <w:t>we need to stop blaming religions, history, culture, etc. but look at our own actions</w:t>
      </w:r>
      <w:r w:rsidRPr="00344AF5">
        <w:rPr>
          <w:sz w:val="16"/>
        </w:rPr>
        <w:t xml:space="preserve"> and begin changing our ways because it has obviously created a long history of blowbacks and other failures.</w:t>
      </w:r>
    </w:p>
    <w:p w:rsidR="005C0FD6" w:rsidRPr="00344AF5" w:rsidRDefault="005C0FD6" w:rsidP="005C0FD6"/>
    <w:p w:rsidR="005C0FD6" w:rsidRPr="00344AF5" w:rsidRDefault="005C0FD6" w:rsidP="005C0FD6">
      <w:pPr>
        <w:pStyle w:val="Heading4"/>
        <w:rPr>
          <w:rFonts w:cs="Arial"/>
        </w:rPr>
      </w:pPr>
      <w:r w:rsidRPr="00344AF5">
        <w:rPr>
          <w:rFonts w:cs="Arial"/>
        </w:rPr>
        <w:t>Intervention fuels terrorism – a more restrained military approach solves</w:t>
      </w:r>
    </w:p>
    <w:p w:rsidR="005C0FD6" w:rsidRPr="00344AF5" w:rsidRDefault="005C0FD6" w:rsidP="005C0FD6">
      <w:r w:rsidRPr="00344AF5">
        <w:t xml:space="preserve">Ivan </w:t>
      </w:r>
      <w:r w:rsidRPr="00344AF5">
        <w:rPr>
          <w:rStyle w:val="Style13ptBold"/>
        </w:rPr>
        <w:t>Eland 3</w:t>
      </w:r>
      <w:r w:rsidRPr="00344AF5">
        <w:t>, Director of Defense Policy Studies Cato Institute, “Excessive U.S. Military Action Overseas Breeds Anti-U.S. Terrorism”, https://wcfia.harvard.edu/files/wcfia/files/615_eland.pdf</w:t>
      </w:r>
    </w:p>
    <w:p w:rsidR="005C0FD6" w:rsidRPr="00344AF5" w:rsidRDefault="005C0FD6" w:rsidP="005C0FD6">
      <w:pPr>
        <w:rPr>
          <w:sz w:val="16"/>
        </w:rPr>
      </w:pPr>
      <w:r w:rsidRPr="00344AF5">
        <w:rPr>
          <w:sz w:val="16"/>
        </w:rPr>
        <w:t xml:space="preserve">By </w:t>
      </w:r>
      <w:r w:rsidRPr="00344AF5">
        <w:rPr>
          <w:rStyle w:val="StyleUnderline"/>
          <w:highlight w:val="green"/>
        </w:rPr>
        <w:t>taking a lower military profile overseas</w:t>
      </w:r>
      <w:r w:rsidRPr="00344AF5">
        <w:rPr>
          <w:sz w:val="16"/>
        </w:rPr>
        <w:t xml:space="preserve"> is a superpower knuckling under to the terrorists and rogue states of the world? Hardly. By crushing al Qaeda, no one can say that the United States does not rigorously defend itself against attackers. In fact, </w:t>
      </w:r>
      <w:r w:rsidRPr="00344AF5">
        <w:rPr>
          <w:rStyle w:val="StyleUnderline"/>
          <w:highlight w:val="green"/>
        </w:rPr>
        <w:t>by excessively responding</w:t>
      </w:r>
      <w:r w:rsidRPr="00344AF5">
        <w:rPr>
          <w:sz w:val="16"/>
        </w:rPr>
        <w:t xml:space="preserve"> to the September 11 attacks, </w:t>
      </w:r>
      <w:r w:rsidRPr="00344AF5">
        <w:rPr>
          <w:rStyle w:val="Emphasis"/>
          <w:highlight w:val="green"/>
        </w:rPr>
        <w:t>the U</w:t>
      </w:r>
      <w:r w:rsidRPr="00344AF5">
        <w:rPr>
          <w:sz w:val="16"/>
        </w:rPr>
        <w:t xml:space="preserve">nited </w:t>
      </w:r>
      <w:r w:rsidRPr="00344AF5">
        <w:rPr>
          <w:rStyle w:val="Emphasis"/>
          <w:highlight w:val="green"/>
        </w:rPr>
        <w:t>S</w:t>
      </w:r>
      <w:r w:rsidRPr="00344AF5">
        <w:rPr>
          <w:sz w:val="16"/>
        </w:rPr>
        <w:t xml:space="preserve">tates </w:t>
      </w:r>
      <w:r w:rsidRPr="00344AF5">
        <w:rPr>
          <w:rStyle w:val="Emphasis"/>
          <w:highlight w:val="green"/>
        </w:rPr>
        <w:t>is playing into the hands of the terrorists</w:t>
      </w:r>
      <w:r w:rsidRPr="00344AF5">
        <w:rPr>
          <w:sz w:val="16"/>
        </w:rPr>
        <w:t xml:space="preserve">. But unnecessary aggravation of the terrorist threat aside, the United States should </w:t>
      </w:r>
      <w:r w:rsidRPr="00344AF5">
        <w:rPr>
          <w:rStyle w:val="StyleUnderline"/>
          <w:highlight w:val="green"/>
        </w:rPr>
        <w:t>take a more restrained approach</w:t>
      </w:r>
      <w:r w:rsidRPr="00344AF5">
        <w:rPr>
          <w:sz w:val="16"/>
        </w:rPr>
        <w:t xml:space="preserve"> to security for its other reasons—as noted before, </w:t>
      </w:r>
      <w:r w:rsidRPr="00344AF5">
        <w:rPr>
          <w:rStyle w:val="Emphasis"/>
          <w:highlight w:val="green"/>
        </w:rPr>
        <w:t>America is overextended</w:t>
      </w:r>
      <w:r w:rsidRPr="00344AF5">
        <w:rPr>
          <w:sz w:val="16"/>
        </w:rPr>
        <w:t xml:space="preserve"> and may eventually go the way of the Soviet Union and the British Empire and lose its superpower status. With two great oceans as moats and two weak and friendly neighbors, the United States is virtually immune from a conventional invasion. It can afford to construe its interests in the world narrowly. Instead of providing security for the world while its rich allies funnel money into economies that could eventually overtake that of the United States (in the 1800s, the United States let the British navy provide security while the U.S. economy eventually surpassed that of the mother country), the </w:t>
      </w:r>
      <w:r w:rsidRPr="00344AF5">
        <w:rPr>
          <w:rStyle w:val="StyleUnderline"/>
          <w:highlight w:val="green"/>
        </w:rPr>
        <w:t>U</w:t>
      </w:r>
      <w:r w:rsidRPr="00344AF5">
        <w:rPr>
          <w:sz w:val="16"/>
        </w:rPr>
        <w:t xml:space="preserve">nited </w:t>
      </w:r>
      <w:r w:rsidRPr="00344AF5">
        <w:rPr>
          <w:rStyle w:val="StyleUnderline"/>
          <w:highlight w:val="green"/>
        </w:rPr>
        <w:t>S</w:t>
      </w:r>
      <w:r w:rsidRPr="00344AF5">
        <w:rPr>
          <w:sz w:val="16"/>
        </w:rPr>
        <w:t xml:space="preserve">tates </w:t>
      </w:r>
      <w:r w:rsidRPr="00344AF5">
        <w:rPr>
          <w:rStyle w:val="StyleUnderline"/>
          <w:highlight w:val="green"/>
        </w:rPr>
        <w:t>can be the second line of defense and allow those allies to take the lead in providing security for their respective regions</w:t>
      </w:r>
      <w:r w:rsidRPr="00344AF5">
        <w:rPr>
          <w:sz w:val="16"/>
        </w:rPr>
        <w:t xml:space="preserve">. This is the </w:t>
      </w:r>
      <w:r w:rsidRPr="00344AF5">
        <w:rPr>
          <w:rStyle w:val="StyleUnderline"/>
          <w:highlight w:val="green"/>
        </w:rPr>
        <w:t>best way to ensure</w:t>
      </w:r>
      <w:r w:rsidRPr="00344AF5">
        <w:rPr>
          <w:sz w:val="16"/>
        </w:rPr>
        <w:t xml:space="preserve"> that the United States will have the </w:t>
      </w:r>
      <w:r w:rsidRPr="00344AF5">
        <w:rPr>
          <w:rStyle w:val="StyleUnderline"/>
          <w:highlight w:val="green"/>
        </w:rPr>
        <w:t>continued economic success needed to be a superpower</w:t>
      </w:r>
      <w:r w:rsidRPr="00344AF5">
        <w:rPr>
          <w:sz w:val="16"/>
        </w:rPr>
        <w:t xml:space="preserve"> well into the future. But in an increasingly interdependent world could the policy of military restraint be labeled “isolationist?” As transportation and communication continue to improve, in some respects, the world is becoming more interdependent. The United States should break down barriers to trade, immigration, and cultural and diplomatic exchange. In the military realm, however, the world is becoming less interdependent. Cross-border aggression has been declining for decades—more than 90 percent of the wars around the globe are within countries and thus much less likely to affect U.S. vital interests. One reason for the decline in conflicts between nations may be the advent of nuclear weapons and long-range missiles. Such weapons make it suicidal to invade another nation. Thus, the United States, with by far the most potent nuclear arsenal on the planet, is even more immune from attack. The lone exception to this immunity—as demonstrated dramatically on September 11, 2001—are radical terrorist groups whose attacks may be almost impossible even for a superpower to deter, stop, or mitigate (in the case of weapons of mass destruction). So shouldn’t the United States take a proactive military approach to fixing failed states, which provide sanctuaries for terrorists? First, </w:t>
      </w:r>
      <w:r w:rsidRPr="00344AF5">
        <w:rPr>
          <w:rStyle w:val="Emphasis"/>
          <w:highlight w:val="green"/>
        </w:rPr>
        <w:t>failed states are not the cause of terrorism</w:t>
      </w:r>
      <w:r w:rsidRPr="00344AF5">
        <w:rPr>
          <w:sz w:val="16"/>
        </w:rPr>
        <w:t xml:space="preserve"> against the United States. Terrorists may use failed states as sanctuaries, but they would not attack America in the first place if the United States did not have an interventionist foreign policy. In fact, U.S. meddling in failed states generates the animosity around the world that leads to terrorism. For example, U.S. interventions in the failed states of Lebanon in the 1980’s and Somalia in the early 1990’s caused retaliatory terrorist attacks against U.S. targets and a perception that the United States hates Muslims. Second, </w:t>
      </w:r>
      <w:r w:rsidRPr="00344AF5">
        <w:rPr>
          <w:rStyle w:val="StyleUnderline"/>
          <w:highlight w:val="green"/>
        </w:rPr>
        <w:t>it is very difficult for outsiders to come in and fix the economy and society</w:t>
      </w:r>
      <w:r w:rsidRPr="00344AF5">
        <w:rPr>
          <w:sz w:val="16"/>
        </w:rPr>
        <w:t xml:space="preserve"> in failed states. The United States has limited funds and an attention span to match. Even </w:t>
      </w:r>
      <w:r w:rsidRPr="00344AF5">
        <w:rPr>
          <w:rStyle w:val="StyleUnderline"/>
          <w:highlight w:val="green"/>
        </w:rPr>
        <w:t>after intervening militarily,</w:t>
      </w:r>
      <w:r w:rsidRPr="00344AF5">
        <w:rPr>
          <w:sz w:val="16"/>
        </w:rPr>
        <w:t xml:space="preserve"> the </w:t>
      </w:r>
      <w:r w:rsidRPr="00344AF5">
        <w:rPr>
          <w:rStyle w:val="Emphasis"/>
          <w:highlight w:val="green"/>
        </w:rPr>
        <w:t>U</w:t>
      </w:r>
      <w:r w:rsidRPr="00344AF5">
        <w:rPr>
          <w:sz w:val="16"/>
        </w:rPr>
        <w:t xml:space="preserve">nited </w:t>
      </w:r>
      <w:r w:rsidRPr="00344AF5">
        <w:rPr>
          <w:rStyle w:val="Emphasis"/>
          <w:highlight w:val="green"/>
        </w:rPr>
        <w:t>S</w:t>
      </w:r>
      <w:r w:rsidRPr="00344AF5">
        <w:rPr>
          <w:sz w:val="16"/>
        </w:rPr>
        <w:t xml:space="preserve">tates </w:t>
      </w:r>
      <w:r w:rsidRPr="00344AF5">
        <w:rPr>
          <w:rStyle w:val="Emphasis"/>
          <w:highlight w:val="green"/>
        </w:rPr>
        <w:t>failed to fix Lebanon, Somalia, and Haiti and is currently failing in Bosnia and Kosovo</w:t>
      </w:r>
      <w:r w:rsidRPr="00344AF5">
        <w:rPr>
          <w:sz w:val="16"/>
        </w:rPr>
        <w:t>. Opponents of a policy of a military restraint like the label “isolationist” because it instantly discredits an otherwise smart policy. Many in the U.S. foreign policy establishment believe that if the United States does not police the world, chaos will ensue. History does not bear this out.</w:t>
      </w:r>
    </w:p>
    <w:p w:rsidR="005C0FD6" w:rsidRPr="00344AF5" w:rsidRDefault="005C0FD6" w:rsidP="005C0FD6">
      <w:pPr>
        <w:rPr>
          <w:sz w:val="16"/>
        </w:rPr>
      </w:pPr>
    </w:p>
    <w:p w:rsidR="005C0FD6" w:rsidRPr="00344AF5" w:rsidRDefault="005C0FD6" w:rsidP="005C0FD6">
      <w:pPr>
        <w:pStyle w:val="Heading4"/>
        <w:rPr>
          <w:rFonts w:cs="Arial"/>
        </w:rPr>
      </w:pPr>
      <w:r w:rsidRPr="00344AF5">
        <w:rPr>
          <w:rFonts w:cs="Arial"/>
        </w:rPr>
        <w:t>Intervention increases instability</w:t>
      </w:r>
    </w:p>
    <w:p w:rsidR="005C0FD6" w:rsidRPr="00344AF5" w:rsidRDefault="005C0FD6" w:rsidP="005C0FD6">
      <w:r w:rsidRPr="00344AF5">
        <w:t xml:space="preserve">Andrew J. </w:t>
      </w:r>
      <w:r w:rsidRPr="00344AF5">
        <w:rPr>
          <w:rStyle w:val="Style13ptBold"/>
        </w:rPr>
        <w:t>Bacevich 16</w:t>
      </w:r>
      <w:r w:rsidRPr="00344AF5">
        <w:t xml:space="preserve">, professor emeritus of international relations and history at Boston University, is the author of "America’s War for the Greater Middle East: A Military History," to be published in April, “Intervention in the Middle East Has Produced Instability, Not Stability”, </w:t>
      </w:r>
      <w:hyperlink r:id="rId61" w:history="1">
        <w:r w:rsidRPr="00344AF5">
          <w:rPr>
            <w:rStyle w:val="Hyperlink"/>
          </w:rPr>
          <w:t>https://www.nytimes.com/roomfordebate/2015/11/17/is-the-fight-against-isis-the-wests-fight/intervention-in-the-middle-east-has-produced-instability-not-stability</w:t>
        </w:r>
      </w:hyperlink>
    </w:p>
    <w:p w:rsidR="005C0FD6" w:rsidRPr="00344AF5" w:rsidRDefault="005C0FD6" w:rsidP="005C0FD6">
      <w:pPr>
        <w:rPr>
          <w:sz w:val="16"/>
        </w:rPr>
      </w:pPr>
      <w:r w:rsidRPr="00344AF5">
        <w:rPr>
          <w:sz w:val="16"/>
        </w:rPr>
        <w:t xml:space="preserve">Any </w:t>
      </w:r>
      <w:r w:rsidRPr="00344AF5">
        <w:rPr>
          <w:rStyle w:val="StyleUnderline"/>
          <w:highlight w:val="green"/>
        </w:rPr>
        <w:t>proposal for escalating the ongoing war against ISIS</w:t>
      </w:r>
      <w:r w:rsidRPr="00344AF5">
        <w:rPr>
          <w:sz w:val="16"/>
        </w:rPr>
        <w:t xml:space="preserve"> (and thereby deepening Western involvement in the ongoing Syrian civil war) </w:t>
      </w:r>
      <w:r w:rsidRPr="00344AF5">
        <w:rPr>
          <w:rStyle w:val="StyleUnderline"/>
          <w:highlight w:val="green"/>
        </w:rPr>
        <w:t>should take into account the results achieved through previous interventions</w:t>
      </w:r>
      <w:r w:rsidRPr="00344AF5">
        <w:rPr>
          <w:sz w:val="16"/>
        </w:rPr>
        <w:t xml:space="preserve"> in the greater Middle East. In that regard the record is quite clear. </w:t>
      </w:r>
      <w:r w:rsidRPr="00344AF5">
        <w:rPr>
          <w:rStyle w:val="Emphasis"/>
          <w:highlight w:val="green"/>
        </w:rPr>
        <w:t>In Iraq, Afghanistan and Libya</w:t>
      </w:r>
      <w:r w:rsidRPr="00344AF5">
        <w:rPr>
          <w:sz w:val="16"/>
        </w:rPr>
        <w:t xml:space="preserve">, among other places, </w:t>
      </w:r>
      <w:r w:rsidRPr="00344AF5">
        <w:rPr>
          <w:rStyle w:val="Emphasis"/>
          <w:highlight w:val="green"/>
        </w:rPr>
        <w:t>intervention has produced not stability, but instability</w:t>
      </w:r>
      <w:r w:rsidRPr="00344AF5">
        <w:rPr>
          <w:sz w:val="16"/>
        </w:rPr>
        <w:t xml:space="preserve">. Indeed, </w:t>
      </w:r>
      <w:r w:rsidRPr="00344AF5">
        <w:rPr>
          <w:rStyle w:val="StyleUnderline"/>
          <w:highlight w:val="green"/>
        </w:rPr>
        <w:t>ISIS</w:t>
      </w:r>
      <w:r w:rsidRPr="00344AF5">
        <w:rPr>
          <w:sz w:val="16"/>
        </w:rPr>
        <w:t xml:space="preserve"> itself </w:t>
      </w:r>
      <w:r w:rsidRPr="00344AF5">
        <w:rPr>
          <w:rStyle w:val="StyleUnderline"/>
          <w:highlight w:val="green"/>
        </w:rPr>
        <w:t>numbers among the poisonous fruits of</w:t>
      </w:r>
      <w:r w:rsidRPr="00344AF5">
        <w:rPr>
          <w:sz w:val="16"/>
        </w:rPr>
        <w:t xml:space="preserve"> George W. Bush’s recklessly conceived </w:t>
      </w:r>
      <w:r w:rsidRPr="00344AF5">
        <w:rPr>
          <w:rStyle w:val="StyleUnderline"/>
          <w:highlight w:val="green"/>
        </w:rPr>
        <w:t>invasion</w:t>
      </w:r>
      <w:r w:rsidRPr="00344AF5">
        <w:rPr>
          <w:sz w:val="16"/>
        </w:rPr>
        <w:t xml:space="preserve"> of Iraq, further </w:t>
      </w:r>
      <w:r w:rsidRPr="00344AF5">
        <w:rPr>
          <w:rStyle w:val="Emphasis"/>
          <w:highlight w:val="green"/>
        </w:rPr>
        <w:t>compounded by</w:t>
      </w:r>
      <w:r w:rsidRPr="00344AF5">
        <w:rPr>
          <w:sz w:val="16"/>
        </w:rPr>
        <w:t xml:space="preserve"> the grotesquely </w:t>
      </w:r>
      <w:r w:rsidRPr="00344AF5">
        <w:rPr>
          <w:rStyle w:val="Emphasis"/>
          <w:highlight w:val="green"/>
        </w:rPr>
        <w:t>mismanaged occupation</w:t>
      </w:r>
      <w:r w:rsidRPr="00344AF5">
        <w:rPr>
          <w:sz w:val="16"/>
        </w:rPr>
        <w:t xml:space="preserve"> that followed. However well-meaning our intentions, we have succeeded in making matters worse. Proponents of further military adventurism should explain why we should expect that this time it will be different. There are some problems to which </w:t>
      </w:r>
      <w:r w:rsidRPr="00344AF5">
        <w:rPr>
          <w:rStyle w:val="Emphasis"/>
          <w:highlight w:val="green"/>
        </w:rPr>
        <w:t>military power wielded by outsiders does not provide an antidote</w:t>
      </w:r>
      <w:r w:rsidRPr="00344AF5">
        <w:rPr>
          <w:sz w:val="16"/>
        </w:rPr>
        <w:t>. This is one such problem.</w:t>
      </w:r>
    </w:p>
    <w:p w:rsidR="005C0FD6" w:rsidRPr="00344AF5" w:rsidRDefault="005C0FD6" w:rsidP="005C0FD6"/>
    <w:p w:rsidR="005C0FD6" w:rsidRPr="00344AF5" w:rsidRDefault="005C0FD6" w:rsidP="005C0FD6">
      <w:pPr>
        <w:pStyle w:val="Heading3"/>
        <w:rPr>
          <w:rFonts w:cs="Arial"/>
        </w:rPr>
      </w:pPr>
      <w:r w:rsidRPr="00344AF5">
        <w:rPr>
          <w:rFonts w:cs="Arial"/>
        </w:rPr>
        <w:t>2NC – Withdrawal = Peace</w:t>
      </w:r>
    </w:p>
    <w:p w:rsidR="005C0FD6" w:rsidRPr="00344AF5" w:rsidRDefault="005C0FD6" w:rsidP="005C0FD6"/>
    <w:p w:rsidR="005C0FD6" w:rsidRPr="00344AF5" w:rsidRDefault="005C0FD6" w:rsidP="005C0FD6">
      <w:pPr>
        <w:pStyle w:val="Heading4"/>
        <w:rPr>
          <w:rFonts w:cs="Arial"/>
        </w:rPr>
      </w:pPr>
      <w:r w:rsidRPr="00344AF5">
        <w:rPr>
          <w:rFonts w:cs="Arial"/>
        </w:rPr>
        <w:t>Withdrawal ensures peace</w:t>
      </w:r>
    </w:p>
    <w:p w:rsidR="005C0FD6" w:rsidRPr="00344AF5" w:rsidRDefault="005C0FD6" w:rsidP="005C0FD6">
      <w:r w:rsidRPr="00344AF5">
        <w:t xml:space="preserve">Max </w:t>
      </w:r>
      <w:r w:rsidRPr="00344AF5">
        <w:rPr>
          <w:rStyle w:val="Style13ptBold"/>
        </w:rPr>
        <w:t>Bearak 17</w:t>
      </w:r>
      <w:r w:rsidRPr="00344AF5">
        <w:t>, Washington, D.C. Covers Africa, based in Nairobi. Education: Carleton College, BA in international relations “What would happen if the United States totally disengaged from Afghanistan?”, https://www.washingtonpost.com/news/worldviews/wp/2017/07/26/what-would-happen-if-the-united-states-totally-disengaged-from-afghanistan/?utm_term=.35d3daff3252</w:t>
      </w:r>
    </w:p>
    <w:p w:rsidR="005C0FD6" w:rsidRPr="00344AF5" w:rsidRDefault="005C0FD6" w:rsidP="005C0FD6">
      <w:pPr>
        <w:rPr>
          <w:sz w:val="16"/>
        </w:rPr>
      </w:pPr>
      <w:r w:rsidRPr="00344AF5">
        <w:rPr>
          <w:sz w:val="16"/>
        </w:rPr>
        <w:t xml:space="preserve">It </w:t>
      </w:r>
      <w:r w:rsidRPr="00344AF5">
        <w:rPr>
          <w:rStyle w:val="Emphasis"/>
          <w:highlight w:val="green"/>
        </w:rPr>
        <w:t>will be cause of salvage for both Afghans and America</w:t>
      </w:r>
      <w:r w:rsidRPr="00344AF5">
        <w:rPr>
          <w:sz w:val="16"/>
        </w:rPr>
        <w:t xml:space="preserve">, if Americans withdraw and put an end to the occupation. It will </w:t>
      </w:r>
      <w:r w:rsidRPr="00344AF5">
        <w:rPr>
          <w:rStyle w:val="Emphasis"/>
          <w:highlight w:val="green"/>
        </w:rPr>
        <w:t>prevent further loss of its manpower and economy and lead in ending America's longest war in history and decline of America's prestige globally</w:t>
      </w:r>
      <w:r w:rsidRPr="00344AF5">
        <w:rPr>
          <w:sz w:val="16"/>
        </w:rPr>
        <w:t xml:space="preserve">. From the other side, </w:t>
      </w:r>
      <w:r w:rsidRPr="00344AF5">
        <w:rPr>
          <w:rStyle w:val="Emphasis"/>
          <w:highlight w:val="green"/>
        </w:rPr>
        <w:t>this will be a means of salvage for us Afghans</w:t>
      </w:r>
      <w:r w:rsidRPr="00344AF5">
        <w:rPr>
          <w:sz w:val="16"/>
        </w:rPr>
        <w:t xml:space="preserve">, too; </w:t>
      </w:r>
      <w:r w:rsidRPr="00344AF5">
        <w:rPr>
          <w:rStyle w:val="StyleUnderline"/>
          <w:highlight w:val="green"/>
        </w:rPr>
        <w:t>the war will</w:t>
      </w:r>
      <w:r w:rsidRPr="00344AF5">
        <w:rPr>
          <w:sz w:val="16"/>
        </w:rPr>
        <w:t xml:space="preserve"> possibly </w:t>
      </w:r>
      <w:r w:rsidRPr="00344AF5">
        <w:rPr>
          <w:rStyle w:val="StyleUnderline"/>
          <w:highlight w:val="green"/>
        </w:rPr>
        <w:t>end</w:t>
      </w:r>
      <w:r w:rsidRPr="00344AF5">
        <w:rPr>
          <w:sz w:val="16"/>
        </w:rPr>
        <w:t xml:space="preserve"> here, </w:t>
      </w:r>
      <w:r w:rsidRPr="00344AF5">
        <w:rPr>
          <w:rStyle w:val="Emphasis"/>
          <w:highlight w:val="green"/>
        </w:rPr>
        <w:t>Afghans will unite and will create a sound Islamic establishment</w:t>
      </w:r>
      <w:r w:rsidRPr="00344AF5">
        <w:rPr>
          <w:sz w:val="16"/>
        </w:rPr>
        <w:t xml:space="preserve">. Therefore, if America's occupation comes to an end, it means that the </w:t>
      </w:r>
      <w:r w:rsidRPr="00344AF5">
        <w:rPr>
          <w:rStyle w:val="StyleUnderline"/>
          <w:highlight w:val="green"/>
        </w:rPr>
        <w:t>problem between the two nations will end</w:t>
      </w:r>
      <w:r w:rsidRPr="00344AF5">
        <w:rPr>
          <w:sz w:val="16"/>
        </w:rPr>
        <w:t>, too.</w:t>
      </w:r>
    </w:p>
    <w:p w:rsidR="005C0FD6" w:rsidRPr="00344AF5" w:rsidRDefault="005C0FD6" w:rsidP="005C0FD6"/>
    <w:p w:rsidR="005C0FD6" w:rsidRPr="00344AF5" w:rsidRDefault="005C0FD6" w:rsidP="005C0FD6">
      <w:pPr>
        <w:pStyle w:val="Heading4"/>
        <w:rPr>
          <w:rFonts w:cs="Arial"/>
        </w:rPr>
      </w:pPr>
      <w:r w:rsidRPr="00344AF5">
        <w:rPr>
          <w:rFonts w:cs="Arial"/>
        </w:rPr>
        <w:t>Taliban is demanding withdrawal – giving them that would bring them to the negotiating table on good terms</w:t>
      </w:r>
    </w:p>
    <w:p w:rsidR="005C0FD6" w:rsidRPr="00344AF5" w:rsidRDefault="005C0FD6" w:rsidP="005C0FD6">
      <w:r w:rsidRPr="00344AF5">
        <w:t xml:space="preserve">Asfandyar </w:t>
      </w:r>
      <w:r w:rsidRPr="00344AF5">
        <w:rPr>
          <w:rStyle w:val="Style13ptBold"/>
        </w:rPr>
        <w:t>Mir 18</w:t>
      </w:r>
      <w:r w:rsidRPr="00344AF5">
        <w:t>, Social Science Predoctoral fellow at Center for International Security and Cooperation at Stanford University and a Ph.D. Candidate, “Afghanistan’s road to peace won’t be an easy one”, https://www.washingtonpost.com/news/monkey-cage/wp/2018/03/30/afghanistans-road-to-peace-wont-be-an-easy-one/?utm_term=.bc6229e2bb21</w:t>
      </w:r>
    </w:p>
    <w:p w:rsidR="005C0FD6" w:rsidRPr="00344AF5" w:rsidRDefault="005C0FD6" w:rsidP="005C0FD6">
      <w:pPr>
        <w:rPr>
          <w:sz w:val="16"/>
        </w:rPr>
      </w:pPr>
      <w:r w:rsidRPr="00344AF5">
        <w:rPr>
          <w:sz w:val="16"/>
        </w:rPr>
        <w:t xml:space="preserve">The </w:t>
      </w:r>
      <w:r w:rsidRPr="00344AF5">
        <w:rPr>
          <w:rStyle w:val="StyleUnderline"/>
          <w:highlight w:val="green"/>
        </w:rPr>
        <w:t>Taliban’s demand for a U.S. withdrawal is likely to cause a deadlock</w:t>
      </w:r>
      <w:r w:rsidRPr="00344AF5">
        <w:rPr>
          <w:sz w:val="16"/>
        </w:rPr>
        <w:t xml:space="preserve">. Key </w:t>
      </w:r>
      <w:r w:rsidRPr="00344AF5">
        <w:rPr>
          <w:rStyle w:val="StyleUnderline"/>
          <w:highlight w:val="green"/>
        </w:rPr>
        <w:t>Taliban leaders worry that if they back down, their credibility with their base of support will suffer</w:t>
      </w:r>
      <w:r w:rsidRPr="00344AF5">
        <w:rPr>
          <w:sz w:val="16"/>
        </w:rPr>
        <w:t xml:space="preserve">. But it is hard to see President Trump’s hard-line foreign policy team agreeing to a withdrawal as a concession to the Taliban. And the Afghan government has reason to worry about its own survival in case of a rushed U.S. departure. Any </w:t>
      </w:r>
      <w:r w:rsidRPr="00344AF5">
        <w:rPr>
          <w:rStyle w:val="StyleUnderline"/>
          <w:highlight w:val="green"/>
        </w:rPr>
        <w:t>power-sharing demands from the Taliban would be contentious</w:t>
      </w:r>
      <w:r w:rsidRPr="00344AF5">
        <w:rPr>
          <w:sz w:val="16"/>
        </w:rPr>
        <w:t xml:space="preserve">. The Taliban worry that if they demobilize without a large share, the Afghan government will renege on agreed terms. Ghani’s recent offer has nothing on power sharing, and it will be difficult for him to include the Taliban in his complex multiethnic coalition. To reach a workable consensus, the </w:t>
      </w:r>
      <w:r w:rsidRPr="00344AF5">
        <w:rPr>
          <w:rStyle w:val="Emphasis"/>
          <w:highlight w:val="green"/>
        </w:rPr>
        <w:t>U</w:t>
      </w:r>
      <w:r w:rsidRPr="00344AF5">
        <w:rPr>
          <w:sz w:val="16"/>
        </w:rPr>
        <w:t xml:space="preserve">nited </w:t>
      </w:r>
      <w:r w:rsidRPr="00344AF5">
        <w:rPr>
          <w:rStyle w:val="Emphasis"/>
          <w:highlight w:val="green"/>
        </w:rPr>
        <w:t>S</w:t>
      </w:r>
      <w:r w:rsidRPr="00344AF5">
        <w:rPr>
          <w:sz w:val="16"/>
        </w:rPr>
        <w:t xml:space="preserve">tates </w:t>
      </w:r>
      <w:r w:rsidRPr="00344AF5">
        <w:rPr>
          <w:rStyle w:val="Emphasis"/>
          <w:highlight w:val="green"/>
        </w:rPr>
        <w:t>has the most power to shape the terms that satisfy the Taliban</w:t>
      </w:r>
      <w:r w:rsidRPr="00344AF5">
        <w:rPr>
          <w:sz w:val="16"/>
        </w:rPr>
        <w:t xml:space="preserve">. For now, the U.S. stance is that the terms are for the Afghan government and the Taliban to decide. </w:t>
      </w:r>
    </w:p>
    <w:p w:rsidR="005C0FD6" w:rsidRPr="00344AF5" w:rsidRDefault="005C0FD6" w:rsidP="005C0FD6"/>
    <w:p w:rsidR="005C0FD6" w:rsidRPr="00344AF5" w:rsidRDefault="005C0FD6" w:rsidP="005C0FD6">
      <w:pPr>
        <w:pStyle w:val="Heading4"/>
        <w:rPr>
          <w:rFonts w:cs="Arial"/>
        </w:rPr>
      </w:pPr>
      <w:r w:rsidRPr="00344AF5">
        <w:rPr>
          <w:rFonts w:cs="Arial"/>
        </w:rPr>
        <w:t>Withdrawal makes the Taliban willing to negotiate peace – it’s their KEY concern</w:t>
      </w:r>
    </w:p>
    <w:p w:rsidR="005C0FD6" w:rsidRPr="00344AF5" w:rsidRDefault="005C0FD6" w:rsidP="005C0FD6">
      <w:r w:rsidRPr="00344AF5">
        <w:t xml:space="preserve">Josh </w:t>
      </w:r>
      <w:r w:rsidRPr="00344AF5">
        <w:rPr>
          <w:rStyle w:val="Style13ptBold"/>
        </w:rPr>
        <w:t>Smith and</w:t>
      </w:r>
      <w:r w:rsidRPr="00344AF5">
        <w:t xml:space="preserve"> Jibran </w:t>
      </w:r>
      <w:r w:rsidRPr="00344AF5">
        <w:rPr>
          <w:rStyle w:val="Style13ptBold"/>
        </w:rPr>
        <w:t>Ahmad 17</w:t>
      </w:r>
      <w:r w:rsidRPr="00344AF5">
        <w:t>, reuters international correspondents, “Afghan Taliban warns Trump against sending in more troops”, https://www.reuters.com/article/us-afghanistan-taliban/afghan-taliban-warns-trump-against-sending-in-more-troops-idUSKCN1AV13M</w:t>
      </w:r>
    </w:p>
    <w:p w:rsidR="005C0FD6" w:rsidRPr="00344AF5" w:rsidRDefault="005C0FD6" w:rsidP="005C0FD6">
      <w:pPr>
        <w:rPr>
          <w:sz w:val="16"/>
        </w:rPr>
      </w:pPr>
      <w:r w:rsidRPr="00344AF5">
        <w:rPr>
          <w:sz w:val="16"/>
        </w:rPr>
        <w:t xml:space="preserve">The first official said the </w:t>
      </w:r>
      <w:r w:rsidRPr="00344AF5">
        <w:rPr>
          <w:rStyle w:val="Emphasis"/>
          <w:highlight w:val="green"/>
        </w:rPr>
        <w:t>Taliban was open to “discuss all issues with the United States for bringing peace to Afghanistan” if American troops are withdrawn</w:t>
      </w:r>
      <w:r w:rsidRPr="00344AF5">
        <w:rPr>
          <w:sz w:val="16"/>
        </w:rPr>
        <w:t xml:space="preserve">. “Everyone now understands that </w:t>
      </w:r>
      <w:r w:rsidRPr="00344AF5">
        <w:rPr>
          <w:rStyle w:val="Emphasis"/>
          <w:highlight w:val="green"/>
        </w:rPr>
        <w:t>the main driver of war in Afghanistan is foreign occupation</w:t>
      </w:r>
      <w:r w:rsidRPr="00344AF5">
        <w:rPr>
          <w:sz w:val="16"/>
        </w:rPr>
        <w:t xml:space="preserve">,” the Taliban letter said. “The </w:t>
      </w:r>
      <w:r w:rsidRPr="00344AF5">
        <w:rPr>
          <w:rStyle w:val="StyleUnderline"/>
          <w:highlight w:val="green"/>
        </w:rPr>
        <w:t>Afghans have no ill-intention toward the Americans or any other nation</w:t>
      </w:r>
      <w:r w:rsidRPr="00344AF5">
        <w:rPr>
          <w:sz w:val="16"/>
        </w:rPr>
        <w:t xml:space="preserve"> around the world but if anyone violates their sanctums then they are mighty proficient at beating and defeating the transgressors.”</w:t>
      </w:r>
    </w:p>
    <w:p w:rsidR="005C0FD6" w:rsidRPr="00344AF5" w:rsidRDefault="005C0FD6" w:rsidP="005C0FD6">
      <w:pPr>
        <w:rPr>
          <w:sz w:val="16"/>
        </w:rPr>
      </w:pPr>
    </w:p>
    <w:p w:rsidR="005C0FD6" w:rsidRPr="00344AF5" w:rsidRDefault="005C0FD6" w:rsidP="005C0FD6">
      <w:pPr>
        <w:pStyle w:val="Heading3"/>
        <w:rPr>
          <w:rFonts w:cs="Arial"/>
        </w:rPr>
      </w:pPr>
      <w:r w:rsidRPr="00344AF5">
        <w:rPr>
          <w:rFonts w:cs="Arial"/>
        </w:rPr>
        <w:t>2NC – Negotiations Solve</w:t>
      </w:r>
    </w:p>
    <w:p w:rsidR="005C0FD6" w:rsidRPr="00344AF5" w:rsidRDefault="005C0FD6" w:rsidP="005C0FD6"/>
    <w:p w:rsidR="005C0FD6" w:rsidRPr="00344AF5" w:rsidRDefault="005C0FD6" w:rsidP="005C0FD6">
      <w:pPr>
        <w:pStyle w:val="Heading4"/>
        <w:rPr>
          <w:rFonts w:cs="Arial"/>
        </w:rPr>
      </w:pPr>
      <w:r w:rsidRPr="00344AF5">
        <w:rPr>
          <w:rFonts w:cs="Arial"/>
        </w:rPr>
        <w:t>Afghan led negotiations succeed</w:t>
      </w:r>
    </w:p>
    <w:p w:rsidR="005C0FD6" w:rsidRPr="00344AF5" w:rsidRDefault="005C0FD6" w:rsidP="005C0FD6">
      <w:r w:rsidRPr="00344AF5">
        <w:rPr>
          <w:rStyle w:val="Style13ptBold"/>
        </w:rPr>
        <w:t>Gallup 12</w:t>
      </w:r>
      <w:r w:rsidRPr="00344AF5">
        <w:t>, don’t know exact year, 2012 is the latest cited in the article, “Afghanistan: How Afghans Would Negotiate Their Own Peace”, https://news.gallup.com/poll/157040/afghanistan-afghans-negotiate-own-peace.aspx</w:t>
      </w:r>
    </w:p>
    <w:p w:rsidR="005C0FD6" w:rsidRPr="00344AF5" w:rsidRDefault="005C0FD6" w:rsidP="005C0FD6">
      <w:pPr>
        <w:rPr>
          <w:sz w:val="16"/>
        </w:rPr>
      </w:pPr>
      <w:r w:rsidRPr="00344AF5">
        <w:rPr>
          <w:sz w:val="16"/>
        </w:rPr>
        <w:t xml:space="preserve">However, </w:t>
      </w:r>
      <w:r w:rsidRPr="00344AF5">
        <w:rPr>
          <w:rStyle w:val="StyleUnderline"/>
          <w:highlight w:val="green"/>
        </w:rPr>
        <w:t>there is agreement on</w:t>
      </w:r>
      <w:r w:rsidRPr="00344AF5">
        <w:rPr>
          <w:sz w:val="16"/>
        </w:rPr>
        <w:t xml:space="preserve"> some </w:t>
      </w:r>
      <w:r w:rsidRPr="00344AF5">
        <w:rPr>
          <w:rStyle w:val="Emphasis"/>
          <w:highlight w:val="green"/>
        </w:rPr>
        <w:t>issues across different regions</w:t>
      </w:r>
      <w:r w:rsidRPr="00344AF5">
        <w:rPr>
          <w:sz w:val="16"/>
        </w:rPr>
        <w:t xml:space="preserve">. Although people in the South are consistently less likely to approve of their leaders' job performance and to have confidence in some institutions than people in the Northern and Central regions, results show some points in common. For example, nationwide, all Afghans are more likely to approve of the job performance of their local leaders now than in 2008. At the same time, they express less confidence in their national leaders' job performance, the president, the electoral system, and the courts. This suggests that </w:t>
      </w:r>
      <w:r w:rsidRPr="00344AF5">
        <w:rPr>
          <w:rStyle w:val="Emphasis"/>
          <w:highlight w:val="green"/>
        </w:rPr>
        <w:t>Afghans may be open to an overhaul of their current political and institutional system</w:t>
      </w:r>
      <w:r w:rsidRPr="00344AF5">
        <w:rPr>
          <w:sz w:val="16"/>
        </w:rPr>
        <w:t xml:space="preserve">. In addition, with the exception of granting equal legal rights to men and women, </w:t>
      </w:r>
      <w:r w:rsidRPr="00344AF5">
        <w:rPr>
          <w:rStyle w:val="StyleUnderline"/>
          <w:highlight w:val="green"/>
        </w:rPr>
        <w:t>Afghans across</w:t>
      </w:r>
      <w:r w:rsidRPr="00344AF5">
        <w:rPr>
          <w:sz w:val="16"/>
        </w:rPr>
        <w:t xml:space="preserve"> the </w:t>
      </w:r>
      <w:r w:rsidRPr="00344AF5">
        <w:rPr>
          <w:rStyle w:val="StyleUnderline"/>
          <w:highlight w:val="green"/>
        </w:rPr>
        <w:t>three main regions generally agree that they would include certain basic freedoms</w:t>
      </w:r>
      <w:r w:rsidRPr="00344AF5">
        <w:rPr>
          <w:sz w:val="16"/>
        </w:rPr>
        <w:t xml:space="preserve"> in a new constitution - including freedom of speech and assembly. While ironing out the differences will be difficult, </w:t>
      </w:r>
      <w:r w:rsidRPr="00344AF5">
        <w:rPr>
          <w:rStyle w:val="Emphasis"/>
          <w:highlight w:val="green"/>
        </w:rPr>
        <w:t>there are certain issues that Afghans agree upon, which they can use as a starting point to launch negotiations</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Taliban is down for peace talks</w:t>
      </w:r>
    </w:p>
    <w:p w:rsidR="005C0FD6" w:rsidRPr="00344AF5" w:rsidRDefault="005C0FD6" w:rsidP="005C0FD6">
      <w:r w:rsidRPr="00344AF5">
        <w:t xml:space="preserve">Memphis </w:t>
      </w:r>
      <w:r w:rsidRPr="00344AF5">
        <w:rPr>
          <w:rStyle w:val="Style13ptBold"/>
        </w:rPr>
        <w:t>Barker and</w:t>
      </w:r>
      <w:r w:rsidRPr="00344AF5">
        <w:t xml:space="preserve"> Julian </w:t>
      </w:r>
      <w:r w:rsidRPr="00344AF5">
        <w:rPr>
          <w:rStyle w:val="Style13ptBold"/>
        </w:rPr>
        <w:t>Borger 18</w:t>
      </w:r>
      <w:r w:rsidRPr="00344AF5">
        <w:t>, guardian political and international correspondents, “Taliban publish letter calling on US to start Afghan peace talks”, https://www.theguardian.com/world/2018/feb/14/taliban-publish-letter-calling-us-start-afghan-peace-talks</w:t>
      </w:r>
    </w:p>
    <w:p w:rsidR="005C0FD6" w:rsidRPr="00344AF5" w:rsidRDefault="005C0FD6" w:rsidP="005C0FD6">
      <w:pPr>
        <w:rPr>
          <w:sz w:val="16"/>
        </w:rPr>
      </w:pPr>
      <w:r w:rsidRPr="00344AF5">
        <w:rPr>
          <w:sz w:val="16"/>
        </w:rPr>
        <w:t xml:space="preserve">In an unexpected overture at a time of increasing bloodshed in Afghanistan, the </w:t>
      </w:r>
      <w:r w:rsidRPr="00344AF5">
        <w:rPr>
          <w:rStyle w:val="Emphasis"/>
          <w:highlight w:val="green"/>
        </w:rPr>
        <w:t>Taliban have published an open letter expressing a desire for peace talks</w:t>
      </w:r>
      <w:r w:rsidRPr="00344AF5">
        <w:rPr>
          <w:sz w:val="16"/>
        </w:rPr>
        <w:t xml:space="preserve"> and calling on the “American people” and “peace-loving congressmen” to pressurise the Donald Trump administration into negotiations. The letter, released by the Taliban spokesman, Zabiullah Mujahid, comes amid deteriorating conditions for US and Afghan coalition forces on the battlefield and after a month in which two Taliban assaults on Kabul killed 150 civilians. The Trump administration has sent mixed messages about its readiness to have contact with the Taliban, but it has insisted that all substantive negotiations would have to be led by the Afghan government. For its part, the </w:t>
      </w:r>
      <w:r w:rsidRPr="00344AF5">
        <w:rPr>
          <w:rStyle w:val="StyleUnderline"/>
          <w:highlight w:val="green"/>
        </w:rPr>
        <w:t>Taliban refuses to talk to the Afghan government without first discussing the withdrawal of foreign troops</w:t>
      </w:r>
      <w:r w:rsidRPr="00344AF5">
        <w:rPr>
          <w:sz w:val="16"/>
        </w:rPr>
        <w:t xml:space="preserve"> with its powerful ally. “If the policy of using force is continued for another one hundred years,” the letter reads, “the outcome will be the same ... as you have observed over the last six months since the initiation of Trump’s new strategy.” The 2,800-word letter favours US and UN-produced statistics over apocalyptic threats. In an attempt to persuade the US public that the war is unwinnable it cites the “3,546 American and foreign soldiers” killed, an “87% rise” in heroin production in 2017, and the assessment from the US watchdog the Special Inspector General for Afghanistan Reconstruction that Taliban control on the ground has increased significantly. In what appears to be a nod to rising support for the Taliban from Russia and Iran, the statement refers to the “international community” now “backing our justified resistance”. The letter also highlights the “tens of billions of dollars” spent in Afghanistan “collected from you in tax and revenue” but then given “to thieves and murderers”, it claims. Such arguments have an ear in Washington. On Monday, the Taliban invited the libertarian senator Rand Paul for talks at their office in Qatar, after he claimed the US’s projected $45bn (£32.5bn) spend in Afghanistan over 2018 amounted to money “thrown down a hatch”. This </w:t>
      </w:r>
      <w:r w:rsidRPr="00344AF5">
        <w:rPr>
          <w:rStyle w:val="StyleUnderline"/>
          <w:highlight w:val="green"/>
        </w:rPr>
        <w:t>invitation stands a better chance of influencing US policy</w:t>
      </w:r>
      <w:r w:rsidRPr="00344AF5">
        <w:rPr>
          <w:sz w:val="16"/>
        </w:rPr>
        <w:t xml:space="preserve"> than the “generalised” open letter, according to Thomas Ruttig, of the thinktank the Afghan Analysts Network. A spokesperson for the US state department said the </w:t>
      </w:r>
      <w:r w:rsidRPr="00344AF5">
        <w:rPr>
          <w:rStyle w:val="Emphasis"/>
          <w:highlight w:val="green"/>
        </w:rPr>
        <w:t>Taliban was welcome to join peace talks</w:t>
      </w:r>
      <w:r w:rsidRPr="00344AF5">
        <w:rPr>
          <w:sz w:val="16"/>
        </w:rPr>
        <w:t>, but added that the onus was now on the insurgents to end their campaign of violence. “The Taliban statement alone does not show willingness to engage in peace talks. The Taliban’s recent horrific terror attacks in Kabul speak louder than these words,” the spokesperson said. “The Afghan government can only negotiate to end the war if the Taliban are ready. The recent attacks show this is not the case.”</w:t>
      </w:r>
    </w:p>
    <w:p w:rsidR="005C0FD6" w:rsidRPr="00344AF5" w:rsidRDefault="005C0FD6" w:rsidP="005C0FD6"/>
    <w:p w:rsidR="005C0FD6" w:rsidRPr="00344AF5" w:rsidRDefault="005C0FD6" w:rsidP="005C0FD6">
      <w:pPr>
        <w:pStyle w:val="Heading2"/>
        <w:rPr>
          <w:rFonts w:cs="Arial"/>
        </w:rPr>
      </w:pPr>
      <w:r w:rsidRPr="00344AF5">
        <w:rPr>
          <w:rFonts w:cs="Arial"/>
        </w:rPr>
        <w:t>Targeted Killing CP</w:t>
      </w:r>
    </w:p>
    <w:p w:rsidR="005C0FD6" w:rsidRPr="00344AF5" w:rsidRDefault="005C0FD6" w:rsidP="005C0FD6">
      <w:pPr>
        <w:pStyle w:val="Heading3"/>
        <w:rPr>
          <w:rFonts w:cs="Arial"/>
        </w:rPr>
      </w:pPr>
      <w:r w:rsidRPr="00344AF5">
        <w:rPr>
          <w:rFonts w:cs="Arial"/>
        </w:rPr>
        <w:t>1NC</w:t>
      </w:r>
    </w:p>
    <w:p w:rsidR="005C0FD6" w:rsidRPr="00344AF5" w:rsidRDefault="005C0FD6" w:rsidP="005C0FD6"/>
    <w:p w:rsidR="005C0FD6" w:rsidRPr="00344AF5" w:rsidRDefault="005C0FD6" w:rsidP="005C0FD6">
      <w:pPr>
        <w:pStyle w:val="Heading4"/>
        <w:rPr>
          <w:rFonts w:cs="Arial"/>
        </w:rPr>
      </w:pPr>
      <w:r w:rsidRPr="00344AF5">
        <w:rPr>
          <w:rFonts w:cs="Arial"/>
        </w:rPr>
        <w:t>The United States federal government should substantially increase its use of targeted killing against terrorist organizations in Afghanistan and Iraq.</w:t>
      </w:r>
    </w:p>
    <w:p w:rsidR="005C0FD6" w:rsidRPr="00344AF5" w:rsidRDefault="005C0FD6" w:rsidP="005C0FD6"/>
    <w:p w:rsidR="005C0FD6" w:rsidRPr="00344AF5" w:rsidRDefault="005C0FD6" w:rsidP="005C0FD6">
      <w:pPr>
        <w:pStyle w:val="Heading4"/>
        <w:rPr>
          <w:rFonts w:cs="Arial"/>
        </w:rPr>
      </w:pPr>
      <w:r w:rsidRPr="00344AF5">
        <w:rPr>
          <w:rFonts w:cs="Arial"/>
        </w:rPr>
        <w:t xml:space="preserve">Targeted killing’s </w:t>
      </w:r>
      <w:r w:rsidRPr="00344AF5">
        <w:rPr>
          <w:rFonts w:cs="Arial"/>
          <w:i/>
          <w:u w:val="single"/>
        </w:rPr>
        <w:t>vital</w:t>
      </w:r>
      <w:r w:rsidRPr="00344AF5">
        <w:rPr>
          <w:rFonts w:cs="Arial"/>
        </w:rPr>
        <w:t xml:space="preserve"> to counterterrorism – it disrupts </w:t>
      </w:r>
      <w:r w:rsidRPr="00344AF5">
        <w:rPr>
          <w:rFonts w:cs="Arial"/>
          <w:i/>
          <w:u w:val="single"/>
        </w:rPr>
        <w:t>leadership</w:t>
      </w:r>
      <w:r w:rsidRPr="00344AF5">
        <w:rPr>
          <w:rFonts w:cs="Arial"/>
        </w:rPr>
        <w:t xml:space="preserve"> and makes </w:t>
      </w:r>
      <w:r w:rsidRPr="00344AF5">
        <w:rPr>
          <w:rFonts w:cs="Arial"/>
          <w:i/>
          <w:u w:val="single"/>
        </w:rPr>
        <w:t>carrying out attacks</w:t>
      </w:r>
      <w:r w:rsidRPr="00344AF5">
        <w:rPr>
          <w:rFonts w:cs="Arial"/>
        </w:rPr>
        <w:t xml:space="preserve"> impossible </w:t>
      </w:r>
    </w:p>
    <w:p w:rsidR="005C0FD6" w:rsidRPr="00344AF5" w:rsidRDefault="005C0FD6" w:rsidP="005C0FD6">
      <w:r w:rsidRPr="00344AF5">
        <w:t xml:space="preserve">Kenneth </w:t>
      </w:r>
      <w:r w:rsidRPr="00344AF5">
        <w:rPr>
          <w:rStyle w:val="Style13ptBold"/>
        </w:rPr>
        <w:t>Anderson 13</w:t>
      </w:r>
      <w:r w:rsidRPr="00344AF5">
        <w:t>, Professor of International Law at American University, June 2013, “The Case for Drones,” Commentary, Vol. 135, No. 6</w:t>
      </w:r>
    </w:p>
    <w:p w:rsidR="005C0FD6" w:rsidRPr="00344AF5" w:rsidRDefault="005C0FD6" w:rsidP="005C0FD6">
      <w:pPr>
        <w:rPr>
          <w:sz w:val="16"/>
        </w:rPr>
      </w:pPr>
      <w:r w:rsidRPr="00344AF5">
        <w:rPr>
          <w:rStyle w:val="Emphasis"/>
          <w:highlight w:val="green"/>
        </w:rPr>
        <w:t>T</w:t>
      </w:r>
      <w:r w:rsidRPr="00344AF5">
        <w:rPr>
          <w:rStyle w:val="StyleUnderline"/>
        </w:rPr>
        <w:t xml:space="preserve">argeted </w:t>
      </w:r>
      <w:r w:rsidRPr="00344AF5">
        <w:rPr>
          <w:rStyle w:val="Emphasis"/>
          <w:highlight w:val="green"/>
        </w:rPr>
        <w:t>k</w:t>
      </w:r>
      <w:r w:rsidRPr="00344AF5">
        <w:rPr>
          <w:rStyle w:val="StyleUnderline"/>
        </w:rPr>
        <w:t>illing</w:t>
      </w:r>
      <w:r w:rsidRPr="00344AF5">
        <w:rPr>
          <w:sz w:val="16"/>
        </w:rPr>
        <w:t xml:space="preserve"> of high-value terrorist targets, by contrast, </w:t>
      </w:r>
      <w:r w:rsidRPr="00344AF5">
        <w:rPr>
          <w:rStyle w:val="StyleUnderline"/>
          <w:highlight w:val="green"/>
        </w:rPr>
        <w:t>is the</w:t>
      </w:r>
      <w:r w:rsidRPr="00344AF5">
        <w:rPr>
          <w:sz w:val="16"/>
        </w:rPr>
        <w:t xml:space="preserve"> end </w:t>
      </w:r>
      <w:r w:rsidRPr="00344AF5">
        <w:rPr>
          <w:rStyle w:val="StyleUnderline"/>
          <w:highlight w:val="green"/>
        </w:rPr>
        <w:t>result of a long</w:t>
      </w:r>
      <w:r w:rsidRPr="00344AF5">
        <w:rPr>
          <w:rStyle w:val="StyleUnderline"/>
        </w:rPr>
        <w:t xml:space="preserve">, independent </w:t>
      </w:r>
      <w:r w:rsidRPr="00344AF5">
        <w:rPr>
          <w:rStyle w:val="StyleUnderline"/>
          <w:highlight w:val="green"/>
        </w:rPr>
        <w:t>intel</w:t>
      </w:r>
      <w:r w:rsidRPr="00344AF5">
        <w:rPr>
          <w:rStyle w:val="StyleUnderline"/>
        </w:rPr>
        <w:t xml:space="preserve">ligence </w:t>
      </w:r>
      <w:r w:rsidRPr="00344AF5">
        <w:rPr>
          <w:rStyle w:val="StyleUnderline"/>
          <w:highlight w:val="green"/>
        </w:rPr>
        <w:t>process</w:t>
      </w:r>
      <w:r w:rsidRPr="00344AF5">
        <w:rPr>
          <w:sz w:val="16"/>
        </w:rPr>
        <w:t xml:space="preserve">. </w:t>
      </w:r>
      <w:r w:rsidRPr="00344AF5">
        <w:rPr>
          <w:rStyle w:val="StyleUnderline"/>
        </w:rPr>
        <w:t>What the drone adds to that intelligence might be considerable</w:t>
      </w:r>
      <w:r w:rsidRPr="00344AF5">
        <w:rPr>
          <w:sz w:val="16"/>
        </w:rPr>
        <w:t xml:space="preserve">, through its surveillance capabilities -- </w:t>
      </w:r>
      <w:r w:rsidRPr="00344AF5">
        <w:rPr>
          <w:rStyle w:val="StyleUnderline"/>
        </w:rPr>
        <w:t>but much of the drone's contribution will be</w:t>
      </w:r>
      <w:r w:rsidRPr="00344AF5">
        <w:rPr>
          <w:sz w:val="16"/>
        </w:rPr>
        <w:t xml:space="preserve"> tactical, providing intelligence that assists in the planning and </w:t>
      </w:r>
      <w:r w:rsidRPr="00344AF5">
        <w:rPr>
          <w:rStyle w:val="StyleUnderline"/>
        </w:rPr>
        <w:t>execution of the strike itself</w:t>
      </w:r>
      <w:r w:rsidRPr="00344AF5">
        <w:rPr>
          <w:sz w:val="16"/>
        </w:rPr>
        <w:t xml:space="preserve">, in order </w:t>
      </w:r>
      <w:r w:rsidRPr="00344AF5">
        <w:rPr>
          <w:rStyle w:val="StyleUnderline"/>
        </w:rPr>
        <w:t>to pick the moment when there might be the fewest civilian casualties</w:t>
      </w:r>
      <w:r w:rsidRPr="00344AF5">
        <w:rPr>
          <w:sz w:val="16"/>
        </w:rPr>
        <w:t xml:space="preserve">. Nonetheless, in conjunction with high-quality intelligence, </w:t>
      </w:r>
      <w:r w:rsidRPr="00344AF5">
        <w:rPr>
          <w:rStyle w:val="StyleUnderline"/>
          <w:highlight w:val="green"/>
        </w:rPr>
        <w:t>drone war</w:t>
      </w:r>
      <w:r w:rsidRPr="00344AF5">
        <w:rPr>
          <w:rStyle w:val="StyleUnderline"/>
        </w:rPr>
        <w:t xml:space="preserve">fare </w:t>
      </w:r>
      <w:r w:rsidRPr="00344AF5">
        <w:rPr>
          <w:rStyle w:val="StyleUnderline"/>
          <w:highlight w:val="green"/>
        </w:rPr>
        <w:t>offers</w:t>
      </w:r>
      <w:r w:rsidRPr="00344AF5">
        <w:rPr>
          <w:rStyle w:val="StyleUnderline"/>
        </w:rPr>
        <w:t xml:space="preserve"> an</w:t>
      </w:r>
      <w:r w:rsidRPr="00344AF5">
        <w:rPr>
          <w:sz w:val="16"/>
        </w:rPr>
        <w:t xml:space="preserve"> </w:t>
      </w:r>
      <w:r w:rsidRPr="00344AF5">
        <w:rPr>
          <w:rStyle w:val="Emphasis"/>
          <w:highlight w:val="green"/>
        </w:rPr>
        <w:t>unparalleled means to strike</w:t>
      </w:r>
      <w:r w:rsidRPr="00344AF5">
        <w:rPr>
          <w:rStyle w:val="Emphasis"/>
        </w:rPr>
        <w:t xml:space="preserve"> directly </w:t>
      </w:r>
      <w:r w:rsidRPr="00344AF5">
        <w:rPr>
          <w:rStyle w:val="Emphasis"/>
          <w:highlight w:val="green"/>
        </w:rPr>
        <w:t>at terrorist</w:t>
      </w:r>
      <w:r w:rsidRPr="00344AF5">
        <w:rPr>
          <w:rStyle w:val="Emphasis"/>
        </w:rPr>
        <w:t xml:space="preserve"> organization</w:t>
      </w:r>
      <w:r w:rsidRPr="00344AF5">
        <w:rPr>
          <w:rStyle w:val="Emphasis"/>
          <w:highlight w:val="green"/>
        </w:rPr>
        <w:t>s</w:t>
      </w:r>
      <w:r w:rsidRPr="00344AF5">
        <w:rPr>
          <w:sz w:val="16"/>
          <w:highlight w:val="green"/>
        </w:rPr>
        <w:t xml:space="preserve"> </w:t>
      </w:r>
      <w:r w:rsidRPr="00344AF5">
        <w:rPr>
          <w:rStyle w:val="Emphasis"/>
          <w:highlight w:val="green"/>
        </w:rPr>
        <w:t>without</w:t>
      </w:r>
      <w:r w:rsidRPr="00344AF5">
        <w:rPr>
          <w:rStyle w:val="Emphasis"/>
        </w:rPr>
        <w:t xml:space="preserve"> needing </w:t>
      </w:r>
      <w:r w:rsidRPr="00344AF5">
        <w:rPr>
          <w:rStyle w:val="Emphasis"/>
          <w:highlight w:val="green"/>
        </w:rPr>
        <w:t>a conventional or counterinsurgency approach</w:t>
      </w:r>
      <w:r w:rsidRPr="00344AF5">
        <w:rPr>
          <w:sz w:val="16"/>
        </w:rPr>
        <w:t xml:space="preserve"> </w:t>
      </w:r>
      <w:r w:rsidRPr="00344AF5">
        <w:rPr>
          <w:rStyle w:val="StyleUnderline"/>
        </w:rPr>
        <w:t>to reach terrorist groups in their safe havens</w:t>
      </w:r>
      <w:r w:rsidRPr="00344AF5">
        <w:rPr>
          <w:sz w:val="16"/>
        </w:rPr>
        <w:t xml:space="preserve">. </w:t>
      </w:r>
      <w:r w:rsidRPr="00344AF5">
        <w:rPr>
          <w:rStyle w:val="StyleUnderline"/>
          <w:highlight w:val="green"/>
        </w:rPr>
        <w:t>It offers an offensive capability</w:t>
      </w:r>
      <w:r w:rsidRPr="00344AF5">
        <w:rPr>
          <w:sz w:val="16"/>
        </w:rPr>
        <w:t xml:space="preserve">, rather than simply defensive measures, such as homeland security alone. Drone warfare offers </w:t>
      </w:r>
      <w:r w:rsidRPr="00344AF5">
        <w:rPr>
          <w:rStyle w:val="StyleUnderline"/>
        </w:rPr>
        <w:t xml:space="preserve">a raiding strategy </w:t>
      </w:r>
      <w:r w:rsidRPr="00344AF5">
        <w:rPr>
          <w:rStyle w:val="StyleUnderline"/>
          <w:highlight w:val="green"/>
        </w:rPr>
        <w:t>directly against</w:t>
      </w:r>
      <w:r w:rsidRPr="00344AF5">
        <w:rPr>
          <w:rStyle w:val="StyleUnderline"/>
        </w:rPr>
        <w:t xml:space="preserve"> the </w:t>
      </w:r>
      <w:r w:rsidRPr="00344AF5">
        <w:rPr>
          <w:rStyle w:val="StyleUnderline"/>
          <w:highlight w:val="green"/>
        </w:rPr>
        <w:t>terrorists and their leadership</w:t>
      </w:r>
      <w:r w:rsidRPr="00344AF5">
        <w:rPr>
          <w:sz w:val="16"/>
        </w:rPr>
        <w:t xml:space="preserve">. If one believes, as many of the critics of drone warfare do, that the proper strategies of counterterrorism are essentially defensive -- including those that eschew the paradigm of armed conflict in favor of law enforcement and criminal law -- then the strategic virtue of an offensive capability against the terrorists themselves will seem small. But that has not been American policy since 9/11, not under the Bush administration, not under the Obama administration -- and not by the Congress of the United States, which has authorized hundreds of billions of dollars to fight the war on terror aggressively. </w:t>
      </w:r>
      <w:r w:rsidRPr="00344AF5">
        <w:rPr>
          <w:rStyle w:val="StyleUnderline"/>
        </w:rPr>
        <w:t>The U</w:t>
      </w:r>
      <w:r w:rsidRPr="00344AF5">
        <w:rPr>
          <w:sz w:val="16"/>
        </w:rPr>
        <w:t xml:space="preserve">nited </w:t>
      </w:r>
      <w:r w:rsidRPr="00344AF5">
        <w:rPr>
          <w:rStyle w:val="StyleUnderline"/>
        </w:rPr>
        <w:t>S</w:t>
      </w:r>
      <w:r w:rsidRPr="00344AF5">
        <w:rPr>
          <w:sz w:val="16"/>
        </w:rPr>
        <w:t xml:space="preserve">tates </w:t>
      </w:r>
      <w:r w:rsidRPr="00344AF5">
        <w:rPr>
          <w:rStyle w:val="StyleUnderline"/>
        </w:rPr>
        <w:t>has used many offensive methods</w:t>
      </w:r>
      <w:r w:rsidRPr="00344AF5">
        <w:rPr>
          <w:sz w:val="16"/>
        </w:rPr>
        <w:t xml:space="preserve"> in the past dozen years: </w:t>
      </w:r>
      <w:r w:rsidRPr="00344AF5">
        <w:rPr>
          <w:rStyle w:val="StyleUnderline"/>
        </w:rPr>
        <w:t>Regime change of states offering safe havens, counter-insurgency war, special operations, military and intelligence assistance</w:t>
      </w:r>
      <w:r w:rsidRPr="00344AF5">
        <w:rPr>
          <w:sz w:val="16"/>
        </w:rPr>
        <w:t xml:space="preserve"> to regimes battling our common enemies </w:t>
      </w:r>
      <w:r w:rsidRPr="00344AF5">
        <w:rPr>
          <w:rStyle w:val="StyleUnderline"/>
        </w:rPr>
        <w:t>are examples of the methods that are just of military nature</w:t>
      </w:r>
      <w:r w:rsidRPr="00344AF5">
        <w:rPr>
          <w:sz w:val="16"/>
        </w:rPr>
        <w:t xml:space="preserve">. </w:t>
      </w:r>
      <w:r w:rsidRPr="00344AF5">
        <w:rPr>
          <w:rStyle w:val="StyleUnderline"/>
          <w:highlight w:val="green"/>
        </w:rPr>
        <w:t>Drone warfare</w:t>
      </w:r>
      <w:r w:rsidRPr="00344AF5">
        <w:rPr>
          <w:rStyle w:val="StyleUnderline"/>
        </w:rPr>
        <w:t xml:space="preserve"> today </w:t>
      </w:r>
      <w:r w:rsidRPr="00344AF5">
        <w:rPr>
          <w:rStyle w:val="StyleUnderline"/>
          <w:highlight w:val="green"/>
        </w:rPr>
        <w:t>is integrated with a</w:t>
      </w:r>
      <w:r w:rsidRPr="00344AF5">
        <w:rPr>
          <w:sz w:val="16"/>
        </w:rPr>
        <w:t xml:space="preserve"> </w:t>
      </w:r>
      <w:r w:rsidRPr="00344AF5">
        <w:rPr>
          <w:rStyle w:val="Emphasis"/>
        </w:rPr>
        <w:t xml:space="preserve">much larger </w:t>
      </w:r>
      <w:r w:rsidRPr="00344AF5">
        <w:rPr>
          <w:rStyle w:val="Emphasis"/>
          <w:highlight w:val="green"/>
        </w:rPr>
        <w:t>strategic counterterrorism target</w:t>
      </w:r>
      <w:r w:rsidRPr="00344AF5">
        <w:rPr>
          <w:sz w:val="16"/>
        </w:rPr>
        <w:t xml:space="preserve"> -- </w:t>
      </w:r>
      <w:r w:rsidRPr="00344AF5">
        <w:rPr>
          <w:rStyle w:val="StyleUnderline"/>
        </w:rPr>
        <w:t xml:space="preserve">one </w:t>
      </w:r>
      <w:r w:rsidRPr="00344AF5">
        <w:rPr>
          <w:rStyle w:val="StyleUnderline"/>
          <w:highlight w:val="green"/>
        </w:rPr>
        <w:t>in which</w:t>
      </w:r>
      <w:r w:rsidRPr="00344AF5">
        <w:rPr>
          <w:sz w:val="16"/>
        </w:rPr>
        <w:t xml:space="preserve">, as in Afghanistan in the late 1990s, </w:t>
      </w:r>
      <w:r w:rsidRPr="00344AF5">
        <w:rPr>
          <w:rStyle w:val="StyleUnderline"/>
          <w:highlight w:val="green"/>
        </w:rPr>
        <w:t>radical</w:t>
      </w:r>
      <w:r w:rsidRPr="00344AF5">
        <w:rPr>
          <w:rStyle w:val="StyleUnderline"/>
        </w:rPr>
        <w:t xml:space="preserve"> Islamist </w:t>
      </w:r>
      <w:r w:rsidRPr="00344AF5">
        <w:rPr>
          <w:rStyle w:val="StyleUnderline"/>
          <w:highlight w:val="green"/>
        </w:rPr>
        <w:t>groups seize governance</w:t>
      </w:r>
      <w:r w:rsidRPr="00344AF5">
        <w:rPr>
          <w:rStyle w:val="StyleUnderline"/>
        </w:rPr>
        <w:t xml:space="preserve"> of whole populations and territories </w:t>
      </w:r>
      <w:r w:rsidRPr="00344AF5">
        <w:rPr>
          <w:rStyle w:val="StyleUnderline"/>
          <w:highlight w:val="green"/>
        </w:rPr>
        <w:t>and provide</w:t>
      </w:r>
      <w:r w:rsidRPr="00344AF5">
        <w:rPr>
          <w:rStyle w:val="StyleUnderline"/>
        </w:rPr>
        <w:t xml:space="preserve"> not only </w:t>
      </w:r>
      <w:r w:rsidRPr="00344AF5">
        <w:rPr>
          <w:rStyle w:val="StyleUnderline"/>
          <w:highlight w:val="green"/>
        </w:rPr>
        <w:t>safe haven</w:t>
      </w:r>
      <w:r w:rsidRPr="00344AF5">
        <w:rPr>
          <w:rStyle w:val="StyleUnderline"/>
        </w:rPr>
        <w:t xml:space="preserve">, but also an honored central role </w:t>
      </w:r>
      <w:r w:rsidRPr="00344AF5">
        <w:rPr>
          <w:rStyle w:val="StyleUnderline"/>
          <w:highlight w:val="green"/>
        </w:rPr>
        <w:t>to transnational terrorist groups</w:t>
      </w:r>
      <w:r w:rsidRPr="00344AF5">
        <w:rPr>
          <w:sz w:val="16"/>
          <w:highlight w:val="green"/>
        </w:rPr>
        <w:t xml:space="preserve">. </w:t>
      </w:r>
      <w:r w:rsidRPr="00344AF5">
        <w:rPr>
          <w:rStyle w:val="StyleUnderline"/>
          <w:highlight w:val="green"/>
        </w:rPr>
        <w:t>This is what</w:t>
      </w:r>
      <w:r w:rsidRPr="00344AF5">
        <w:rPr>
          <w:rStyle w:val="StyleUnderline"/>
        </w:rPr>
        <w:t xml:space="preserve"> current conflicts in </w:t>
      </w:r>
      <w:r w:rsidRPr="00344AF5">
        <w:rPr>
          <w:rStyle w:val="StyleUnderline"/>
          <w:highlight w:val="green"/>
        </w:rPr>
        <w:t>Yemen and Mali threaten</w:t>
      </w:r>
      <w:r w:rsidRPr="00344AF5">
        <w:rPr>
          <w:sz w:val="16"/>
        </w:rPr>
        <w:t xml:space="preserve">, in counterterrorism terms, </w:t>
      </w:r>
      <w:r w:rsidRPr="00344AF5">
        <w:rPr>
          <w:rStyle w:val="StyleUnderline"/>
        </w:rPr>
        <w:t>and why the U</w:t>
      </w:r>
      <w:r w:rsidRPr="00344AF5">
        <w:rPr>
          <w:sz w:val="16"/>
        </w:rPr>
        <w:t xml:space="preserve">nited </w:t>
      </w:r>
      <w:r w:rsidRPr="00344AF5">
        <w:rPr>
          <w:rStyle w:val="StyleUnderline"/>
        </w:rPr>
        <w:t>S</w:t>
      </w:r>
      <w:r w:rsidRPr="00344AF5">
        <w:rPr>
          <w:sz w:val="16"/>
        </w:rPr>
        <w:t xml:space="preserve">tates, along with France and even the UN, </w:t>
      </w:r>
      <w:r w:rsidRPr="00344AF5">
        <w:rPr>
          <w:rStyle w:val="StyleUnderline"/>
        </w:rPr>
        <w:t xml:space="preserve">has moved to intervene militarily. </w:t>
      </w:r>
      <w:r w:rsidRPr="00344AF5">
        <w:rPr>
          <w:rStyle w:val="StyleUnderline"/>
          <w:highlight w:val="green"/>
        </w:rPr>
        <w:t>Drone warfare</w:t>
      </w:r>
      <w:r w:rsidRPr="00344AF5">
        <w:rPr>
          <w:sz w:val="16"/>
        </w:rPr>
        <w:t xml:space="preserve"> is just one element of overall strategy, but it </w:t>
      </w:r>
      <w:r w:rsidRPr="00344AF5">
        <w:rPr>
          <w:rStyle w:val="Emphasis"/>
          <w:highlight w:val="green"/>
        </w:rPr>
        <w:t>has a clear utility</w:t>
      </w:r>
      <w:r w:rsidRPr="00344AF5">
        <w:rPr>
          <w:rStyle w:val="Emphasis"/>
        </w:rPr>
        <w:t xml:space="preserve"> in </w:t>
      </w:r>
      <w:r w:rsidRPr="00344AF5">
        <w:rPr>
          <w:rStyle w:val="Emphasis"/>
          <w:highlight w:val="green"/>
        </w:rPr>
        <w:t>disrupting terrorist leadership</w:t>
      </w:r>
      <w:r w:rsidRPr="00344AF5">
        <w:rPr>
          <w:sz w:val="16"/>
          <w:highlight w:val="green"/>
        </w:rPr>
        <w:t xml:space="preserve">. </w:t>
      </w:r>
      <w:r w:rsidRPr="00344AF5">
        <w:rPr>
          <w:rStyle w:val="StyleUnderline"/>
          <w:highlight w:val="green"/>
        </w:rPr>
        <w:t>It makes</w:t>
      </w:r>
      <w:r w:rsidRPr="00344AF5">
        <w:rPr>
          <w:rStyle w:val="StyleUnderline"/>
        </w:rPr>
        <w:t xml:space="preserve"> the planning and </w:t>
      </w:r>
      <w:r w:rsidRPr="00344AF5">
        <w:rPr>
          <w:rStyle w:val="StyleUnderline"/>
          <w:highlight w:val="green"/>
        </w:rPr>
        <w:t>execution of complex plots difficult</w:t>
      </w:r>
      <w:r w:rsidRPr="00344AF5">
        <w:rPr>
          <w:sz w:val="16"/>
        </w:rPr>
        <w:t xml:space="preserve"> if only because it is hard to plan for years down the road if you have some reason to think you will be struck down by a drone but have no idea when. </w:t>
      </w:r>
      <w:r w:rsidRPr="00344AF5">
        <w:rPr>
          <w:rStyle w:val="StyleUnderline"/>
        </w:rPr>
        <w:t xml:space="preserve">The </w:t>
      </w:r>
      <w:r w:rsidRPr="00344AF5">
        <w:rPr>
          <w:rStyle w:val="StyleUnderline"/>
          <w:highlight w:val="green"/>
        </w:rPr>
        <w:t>unpredictability</w:t>
      </w:r>
      <w:r w:rsidRPr="00344AF5">
        <w:rPr>
          <w:rStyle w:val="StyleUnderline"/>
        </w:rPr>
        <w:t xml:space="preserve"> and terrifying anticipation </w:t>
      </w:r>
      <w:r w:rsidRPr="00344AF5">
        <w:rPr>
          <w:rStyle w:val="StyleUnderline"/>
          <w:highlight w:val="green"/>
        </w:rPr>
        <w:t>of sudden attack</w:t>
      </w:r>
      <w:r w:rsidRPr="00344AF5">
        <w:rPr>
          <w:sz w:val="16"/>
        </w:rPr>
        <w:t xml:space="preserve">, </w:t>
      </w:r>
      <w:r w:rsidRPr="00344AF5">
        <w:rPr>
          <w:rStyle w:val="StyleUnderline"/>
        </w:rPr>
        <w:t>which terrorists have acknowledged in communications,</w:t>
      </w:r>
      <w:r w:rsidRPr="00344AF5">
        <w:rPr>
          <w:sz w:val="16"/>
        </w:rPr>
        <w:t xml:space="preserve"> </w:t>
      </w:r>
      <w:r w:rsidRPr="00344AF5">
        <w:rPr>
          <w:rStyle w:val="StyleUnderline"/>
          <w:highlight w:val="green"/>
        </w:rPr>
        <w:t>have a</w:t>
      </w:r>
      <w:r w:rsidRPr="00344AF5">
        <w:rPr>
          <w:sz w:val="16"/>
          <w:highlight w:val="green"/>
        </w:rPr>
        <w:t xml:space="preserve"> </w:t>
      </w:r>
      <w:r w:rsidRPr="00344AF5">
        <w:rPr>
          <w:rStyle w:val="Emphasis"/>
          <w:highlight w:val="green"/>
        </w:rPr>
        <w:t>significant impact on</w:t>
      </w:r>
      <w:r w:rsidRPr="00344AF5">
        <w:rPr>
          <w:rStyle w:val="Emphasis"/>
        </w:rPr>
        <w:t xml:space="preserve"> planning and </w:t>
      </w:r>
      <w:r w:rsidRPr="00344AF5">
        <w:rPr>
          <w:rStyle w:val="Emphasis"/>
          <w:highlight w:val="green"/>
        </w:rPr>
        <w:t>organizational effectiveness</w:t>
      </w:r>
      <w:r w:rsidRPr="00344AF5">
        <w:rPr>
          <w:sz w:val="16"/>
        </w:rPr>
        <w:t>.</w:t>
      </w:r>
    </w:p>
    <w:p w:rsidR="005C0FD6" w:rsidRPr="00344AF5" w:rsidRDefault="005C0FD6" w:rsidP="005C0FD6"/>
    <w:p w:rsidR="005C0FD6" w:rsidRPr="00344AF5" w:rsidRDefault="005C0FD6" w:rsidP="005C0FD6">
      <w:pPr>
        <w:pStyle w:val="Heading3"/>
        <w:rPr>
          <w:rFonts w:cs="Arial"/>
        </w:rPr>
      </w:pPr>
      <w:r w:rsidRPr="00344AF5">
        <w:rPr>
          <w:rFonts w:cs="Arial"/>
        </w:rPr>
        <w:t>2NC – Solvency</w:t>
      </w:r>
    </w:p>
    <w:p w:rsidR="005C0FD6" w:rsidRPr="00344AF5" w:rsidRDefault="005C0FD6" w:rsidP="005C0FD6"/>
    <w:p w:rsidR="005C0FD6" w:rsidRPr="00344AF5" w:rsidRDefault="005C0FD6" w:rsidP="005C0FD6">
      <w:pPr>
        <w:pStyle w:val="Heading4"/>
        <w:rPr>
          <w:rFonts w:cs="Arial"/>
        </w:rPr>
      </w:pPr>
      <w:r w:rsidRPr="00344AF5">
        <w:rPr>
          <w:rFonts w:cs="Arial"/>
        </w:rPr>
        <w:t>Targeted killing wrecks terrorist</w:t>
      </w:r>
    </w:p>
    <w:p w:rsidR="005C0FD6" w:rsidRPr="00344AF5" w:rsidRDefault="005C0FD6" w:rsidP="005C0FD6">
      <w:r w:rsidRPr="00344AF5">
        <w:t xml:space="preserve">Louis Rene </w:t>
      </w:r>
      <w:r w:rsidRPr="00344AF5">
        <w:rPr>
          <w:rStyle w:val="Style13ptBold"/>
        </w:rPr>
        <w:t>Beres 11</w:t>
      </w:r>
      <w:r w:rsidRPr="00344AF5">
        <w:t>, Professor of Political Science and International Law at Purdue, 2011, “After Osama bin Laden: Assassination, Terrorism, War, and International Law,” Case Western Reserve Journal of International Law, 44 Case W. Res. J. Int'l L. 93</w:t>
      </w:r>
    </w:p>
    <w:p w:rsidR="005C0FD6" w:rsidRPr="00344AF5" w:rsidRDefault="005C0FD6" w:rsidP="005C0FD6">
      <w:pPr>
        <w:rPr>
          <w:sz w:val="16"/>
        </w:rPr>
      </w:pPr>
      <w:r w:rsidRPr="00344AF5">
        <w:rPr>
          <w:sz w:val="16"/>
        </w:rPr>
        <w:t xml:space="preserve">Even after the U.S. assassination of Osama bin Laden, </w:t>
      </w:r>
      <w:r w:rsidRPr="00344AF5">
        <w:rPr>
          <w:rStyle w:val="StyleUnderline"/>
        </w:rPr>
        <w:t>we are</w:t>
      </w:r>
      <w:r w:rsidRPr="00344AF5">
        <w:rPr>
          <w:sz w:val="16"/>
        </w:rPr>
        <w:t xml:space="preserve"> still </w:t>
      </w:r>
      <w:r w:rsidRPr="00344AF5">
        <w:rPr>
          <w:rStyle w:val="StyleUnderline"/>
        </w:rPr>
        <w:t>left with the problem of demonstrating that assassination can be construed, at least under certain</w:t>
      </w:r>
      <w:r w:rsidRPr="00344AF5">
        <w:rPr>
          <w:sz w:val="16"/>
        </w:rPr>
        <w:t xml:space="preserve"> very </w:t>
      </w:r>
      <w:r w:rsidRPr="00344AF5">
        <w:rPr>
          <w:rStyle w:val="StyleUnderline"/>
        </w:rPr>
        <w:t>limited circumstances, as an</w:t>
      </w:r>
      <w:r w:rsidRPr="00344AF5">
        <w:rPr>
          <w:sz w:val="16"/>
        </w:rPr>
        <w:t xml:space="preserve"> </w:t>
      </w:r>
      <w:r w:rsidRPr="00344AF5">
        <w:rPr>
          <w:rStyle w:val="StyleUnderline"/>
        </w:rPr>
        <w:t>appropriate instance of anticipatory self-defense</w:t>
      </w:r>
      <w:r w:rsidRPr="00344AF5">
        <w:rPr>
          <w:sz w:val="16"/>
        </w:rPr>
        <w:t xml:space="preserve">. Arguably, the </w:t>
      </w:r>
      <w:r w:rsidRPr="00344AF5">
        <w:rPr>
          <w:rStyle w:val="StyleUnderline"/>
          <w:highlight w:val="green"/>
        </w:rPr>
        <w:t>enhanced permissibility of anticipatory self-defense</w:t>
      </w:r>
      <w:r w:rsidRPr="00344AF5">
        <w:rPr>
          <w:rStyle w:val="StyleUnderline"/>
        </w:rPr>
        <w:t xml:space="preserve"> that </w:t>
      </w:r>
      <w:r w:rsidRPr="00344AF5">
        <w:rPr>
          <w:rStyle w:val="StyleUnderline"/>
          <w:highlight w:val="green"/>
        </w:rPr>
        <w:t>follows</w:t>
      </w:r>
      <w:r w:rsidRPr="00344AF5">
        <w:rPr>
          <w:sz w:val="16"/>
        </w:rPr>
        <w:t xml:space="preserve"> generally </w:t>
      </w:r>
      <w:r w:rsidRPr="00344AF5">
        <w:rPr>
          <w:rStyle w:val="StyleUnderline"/>
          <w:highlight w:val="green"/>
        </w:rPr>
        <w:t>from the</w:t>
      </w:r>
      <w:r w:rsidRPr="00344AF5">
        <w:rPr>
          <w:sz w:val="16"/>
          <w:highlight w:val="green"/>
        </w:rPr>
        <w:t xml:space="preserve"> </w:t>
      </w:r>
      <w:r w:rsidRPr="00344AF5">
        <w:rPr>
          <w:rStyle w:val="Emphasis"/>
          <w:highlight w:val="green"/>
        </w:rPr>
        <w:t>growing destructiveness of</w:t>
      </w:r>
      <w:r w:rsidRPr="00344AF5">
        <w:rPr>
          <w:rStyle w:val="Emphasis"/>
        </w:rPr>
        <w:t xml:space="preserve"> current </w:t>
      </w:r>
      <w:r w:rsidRPr="00344AF5">
        <w:rPr>
          <w:rStyle w:val="Emphasis"/>
          <w:highlight w:val="green"/>
        </w:rPr>
        <w:t>weapons</w:t>
      </w:r>
      <w:r w:rsidRPr="00344AF5">
        <w:rPr>
          <w:rStyle w:val="Emphasis"/>
        </w:rPr>
        <w:t xml:space="preserve"> technologies </w:t>
      </w:r>
      <w:r w:rsidRPr="00344AF5">
        <w:rPr>
          <w:rStyle w:val="Emphasis"/>
          <w:highlight w:val="green"/>
        </w:rPr>
        <w:t>in rogue hands</w:t>
      </w:r>
      <w:r w:rsidRPr="00344AF5">
        <w:rPr>
          <w:sz w:val="16"/>
        </w:rPr>
        <w:t xml:space="preserve"> </w:t>
      </w:r>
      <w:r w:rsidRPr="00344AF5">
        <w:rPr>
          <w:rStyle w:val="StyleUnderline"/>
        </w:rPr>
        <w:t>may be paralleled by the enhanced permissibility of assassination as a</w:t>
      </w:r>
      <w:r w:rsidRPr="00344AF5">
        <w:rPr>
          <w:sz w:val="16"/>
        </w:rPr>
        <w:t xml:space="preserve"> particular </w:t>
      </w:r>
      <w:r w:rsidRPr="00344AF5">
        <w:rPr>
          <w:rStyle w:val="StyleUnderline"/>
        </w:rPr>
        <w:t>strategy of preemption</w:t>
      </w:r>
      <w:r w:rsidRPr="00344AF5">
        <w:rPr>
          <w:sz w:val="16"/>
        </w:rPr>
        <w:t xml:space="preserve">. Indeed, </w:t>
      </w:r>
      <w:r w:rsidRPr="00344AF5">
        <w:rPr>
          <w:rStyle w:val="StyleUnderline"/>
        </w:rPr>
        <w:t xml:space="preserve">where </w:t>
      </w:r>
      <w:r w:rsidRPr="00344AF5">
        <w:rPr>
          <w:rStyle w:val="StyleUnderline"/>
          <w:highlight w:val="green"/>
        </w:rPr>
        <w:t>assassination as anticipatory self-defense may</w:t>
      </w:r>
      <w:r w:rsidRPr="00344AF5">
        <w:rPr>
          <w:sz w:val="16"/>
        </w:rPr>
        <w:t xml:space="preserve"> actually </w:t>
      </w:r>
      <w:r w:rsidRPr="00344AF5">
        <w:rPr>
          <w:rStyle w:val="Emphasis"/>
          <w:highlight w:val="green"/>
        </w:rPr>
        <w:t>prevent a nuclear</w:t>
      </w:r>
      <w:r w:rsidRPr="00344AF5">
        <w:rPr>
          <w:rStyle w:val="Emphasis"/>
        </w:rPr>
        <w:t xml:space="preserve"> or other highly destructive form of </w:t>
      </w:r>
      <w:r w:rsidRPr="00344AF5">
        <w:rPr>
          <w:rStyle w:val="Emphasis"/>
          <w:highlight w:val="green"/>
        </w:rPr>
        <w:t>warfare</w:t>
      </w:r>
      <w:r w:rsidRPr="00344AF5">
        <w:rPr>
          <w:sz w:val="16"/>
        </w:rPr>
        <w:t xml:space="preserve">, </w:t>
      </w:r>
      <w:r w:rsidRPr="00344AF5">
        <w:rPr>
          <w:rStyle w:val="StyleUnderline"/>
        </w:rPr>
        <w:t>reasonableness dictates</w:t>
      </w:r>
      <w:r w:rsidRPr="00344AF5">
        <w:rPr>
          <w:sz w:val="16"/>
        </w:rPr>
        <w:t xml:space="preserve"> that </w:t>
      </w:r>
      <w:r w:rsidRPr="00344AF5">
        <w:rPr>
          <w:rStyle w:val="StyleUnderline"/>
        </w:rPr>
        <w:t>it could represent</w:t>
      </w:r>
      <w:r w:rsidRPr="00344AF5">
        <w:rPr>
          <w:sz w:val="16"/>
        </w:rPr>
        <w:t xml:space="preserve"> distinctly, even </w:t>
      </w:r>
      <w:r w:rsidRPr="00344AF5">
        <w:rPr>
          <w:rStyle w:val="StyleUnderline"/>
        </w:rPr>
        <w:t>especially, law-enforcing behavior</w:t>
      </w:r>
      <w:r w:rsidRPr="00344AF5">
        <w:rPr>
          <w:sz w:val="16"/>
        </w:rPr>
        <w:t>.</w:t>
      </w:r>
    </w:p>
    <w:p w:rsidR="005C0FD6" w:rsidRPr="00344AF5" w:rsidRDefault="005C0FD6" w:rsidP="005C0FD6">
      <w:pPr>
        <w:rPr>
          <w:sz w:val="16"/>
        </w:rPr>
      </w:pPr>
      <w:r w:rsidRPr="00344AF5">
        <w:rPr>
          <w:sz w:val="16"/>
        </w:rPr>
        <w:t xml:space="preserve">For this to be the case, a number of particular </w:t>
      </w:r>
      <w:r w:rsidRPr="00344AF5">
        <w:rPr>
          <w:rStyle w:val="StyleUnderline"/>
        </w:rPr>
        <w:t>conditions would need to be satisfied</w:t>
      </w:r>
      <w:r w:rsidRPr="00344AF5">
        <w:rPr>
          <w:sz w:val="16"/>
        </w:rPr>
        <w:t xml:space="preserve">. First, the assassination itself would have to be limited to the greatest extent possible to those authoritative persons in the prospective attacking state. Second, the </w:t>
      </w:r>
      <w:r w:rsidRPr="00344AF5">
        <w:rPr>
          <w:rStyle w:val="StyleUnderline"/>
        </w:rPr>
        <w:t>assassination would have to conform to all of the settled rules of warfare</w:t>
      </w:r>
      <w:r w:rsidRPr="00344AF5">
        <w:rPr>
          <w:sz w:val="16"/>
        </w:rPr>
        <w:t xml:space="preserve"> as they concern discrimination, proportionality, and military necessity. Third, the </w:t>
      </w:r>
      <w:r w:rsidRPr="00344AF5">
        <w:rPr>
          <w:rStyle w:val="StyleUnderline"/>
        </w:rPr>
        <w:t>assassination would need to follow intelligence assessments that point</w:t>
      </w:r>
      <w:r w:rsidRPr="00344AF5">
        <w:rPr>
          <w:sz w:val="16"/>
        </w:rPr>
        <w:t xml:space="preserve">, beyond a reasonable doubt, </w:t>
      </w:r>
      <w:r w:rsidRPr="00344AF5">
        <w:rPr>
          <w:rStyle w:val="StyleUnderline"/>
        </w:rPr>
        <w:t>to preparations for unconventional or other forms of highly destructive warfare</w:t>
      </w:r>
      <w:r w:rsidRPr="00344AF5">
        <w:rPr>
          <w:sz w:val="16"/>
        </w:rPr>
        <w:t xml:space="preserve"> within the intended victim's state. Fourth, </w:t>
      </w:r>
      <w:r w:rsidRPr="00344AF5">
        <w:rPr>
          <w:rStyle w:val="StyleUnderline"/>
        </w:rPr>
        <w:t>the assassination would need to be founded upon carefully calculated judgments that it would</w:t>
      </w:r>
      <w:r w:rsidRPr="00344AF5">
        <w:rPr>
          <w:sz w:val="16"/>
        </w:rPr>
        <w:t xml:space="preserve">, in fact, </w:t>
      </w:r>
      <w:r w:rsidRPr="00344AF5">
        <w:rPr>
          <w:rStyle w:val="StyleUnderline"/>
        </w:rPr>
        <w:t>prevent the intended aggression</w:t>
      </w:r>
      <w:r w:rsidRPr="00344AF5">
        <w:rPr>
          <w:sz w:val="16"/>
        </w:rPr>
        <w:t xml:space="preserve">, and that it would do so </w:t>
      </w:r>
      <w:r w:rsidRPr="00344AF5">
        <w:rPr>
          <w:rStyle w:val="StyleUnderline"/>
        </w:rPr>
        <w:t>with substantially less harm</w:t>
      </w:r>
      <w:r w:rsidRPr="00344AF5">
        <w:rPr>
          <w:sz w:val="16"/>
        </w:rPr>
        <w:t xml:space="preserve">  [*114]  </w:t>
      </w:r>
      <w:r w:rsidRPr="00344AF5">
        <w:rPr>
          <w:rStyle w:val="StyleUnderline"/>
        </w:rPr>
        <w:t>to civilian populations than would all of the alternative forms of anticipatory self-defense</w:t>
      </w:r>
      <w:r w:rsidRPr="00344AF5">
        <w:rPr>
          <w:sz w:val="16"/>
        </w:rPr>
        <w:t>.</w:t>
      </w:r>
    </w:p>
    <w:p w:rsidR="005C0FD6" w:rsidRPr="00344AF5" w:rsidRDefault="005C0FD6" w:rsidP="005C0FD6">
      <w:pPr>
        <w:rPr>
          <w:sz w:val="16"/>
        </w:rPr>
      </w:pPr>
      <w:r w:rsidRPr="00344AF5">
        <w:rPr>
          <w:rStyle w:val="StyleUnderline"/>
        </w:rPr>
        <w:t>Such an argument may appear manipulative and dangerous; permitting states to engage in what is normally illegal behavior under the convenient pretext of anticipatory self-defense. Yet</w:t>
      </w:r>
      <w:r w:rsidRPr="00344AF5">
        <w:rPr>
          <w:sz w:val="16"/>
        </w:rPr>
        <w:t xml:space="preserve">, </w:t>
      </w:r>
      <w:r w:rsidRPr="00344AF5">
        <w:rPr>
          <w:rStyle w:val="Emphasis"/>
          <w:highlight w:val="green"/>
        </w:rPr>
        <w:t>any</w:t>
      </w:r>
      <w:r w:rsidRPr="00344AF5">
        <w:rPr>
          <w:rStyle w:val="Emphasis"/>
        </w:rPr>
        <w:t xml:space="preserve"> blanket </w:t>
      </w:r>
      <w:r w:rsidRPr="00344AF5">
        <w:rPr>
          <w:rStyle w:val="Emphasis"/>
          <w:highlight w:val="green"/>
        </w:rPr>
        <w:t>prohibition</w:t>
      </w:r>
      <w:r w:rsidRPr="00344AF5">
        <w:rPr>
          <w:sz w:val="16"/>
          <w:highlight w:val="green"/>
        </w:rPr>
        <w:t xml:space="preserve"> </w:t>
      </w:r>
      <w:r w:rsidRPr="00344AF5">
        <w:rPr>
          <w:rStyle w:val="StyleUnderline"/>
          <w:highlight w:val="green"/>
        </w:rPr>
        <w:t>of assassination under international law could</w:t>
      </w:r>
      <w:r w:rsidRPr="00344AF5">
        <w:rPr>
          <w:sz w:val="16"/>
          <w:highlight w:val="green"/>
        </w:rPr>
        <w:t xml:space="preserve"> </w:t>
      </w:r>
      <w:r w:rsidRPr="00344AF5">
        <w:rPr>
          <w:rStyle w:val="Emphasis"/>
          <w:highlight w:val="green"/>
        </w:rPr>
        <w:t>produce even greater harm</w:t>
      </w:r>
      <w:r w:rsidRPr="00344AF5">
        <w:rPr>
          <w:sz w:val="16"/>
        </w:rPr>
        <w:t xml:space="preserve">, </w:t>
      </w:r>
      <w:r w:rsidRPr="00344AF5">
        <w:rPr>
          <w:rStyle w:val="StyleUnderline"/>
        </w:rPr>
        <w:t>compelling threatened states to resort to</w:t>
      </w:r>
      <w:r w:rsidRPr="00344AF5">
        <w:rPr>
          <w:sz w:val="16"/>
        </w:rPr>
        <w:t xml:space="preserve"> </w:t>
      </w:r>
      <w:r w:rsidRPr="00344AF5">
        <w:rPr>
          <w:rStyle w:val="Emphasis"/>
        </w:rPr>
        <w:t>large-scale warfare</w:t>
      </w:r>
      <w:r w:rsidRPr="00344AF5">
        <w:rPr>
          <w:sz w:val="16"/>
        </w:rPr>
        <w:t xml:space="preserve"> </w:t>
      </w:r>
      <w:r w:rsidRPr="00344AF5">
        <w:rPr>
          <w:rStyle w:val="StyleUnderline"/>
        </w:rPr>
        <w:t>that could otherwise be avoided</w:t>
      </w:r>
      <w:r w:rsidRPr="00344AF5">
        <w:rPr>
          <w:sz w:val="16"/>
        </w:rPr>
        <w:t xml:space="preserve">. </w:t>
      </w:r>
      <w:r w:rsidRPr="00344AF5">
        <w:rPr>
          <w:rStyle w:val="StyleUnderline"/>
        </w:rPr>
        <w:t>Although it would surely be the best</w:t>
      </w:r>
      <w:r w:rsidRPr="00344AF5">
        <w:rPr>
          <w:sz w:val="16"/>
        </w:rPr>
        <w:t xml:space="preserve"> of all possible worlds </w:t>
      </w:r>
      <w:r w:rsidRPr="00344AF5">
        <w:rPr>
          <w:rStyle w:val="StyleUnderline"/>
        </w:rPr>
        <w:t>if international legal norms could always be upheld without resort to assassination</w:t>
      </w:r>
      <w:r w:rsidRPr="00344AF5">
        <w:rPr>
          <w:sz w:val="16"/>
        </w:rPr>
        <w:t xml:space="preserve"> as anticipatory self-defense, </w:t>
      </w:r>
      <w:r w:rsidRPr="00344AF5">
        <w:rPr>
          <w:rStyle w:val="StyleUnderline"/>
        </w:rPr>
        <w:t>the persisting dynamics of a decentralized system of international law may sometimes still require extraordinary methods of law-enforcement</w:t>
      </w:r>
      <w:r w:rsidRPr="00344AF5">
        <w:rPr>
          <w:sz w:val="16"/>
        </w:rPr>
        <w:t>. n71</w:t>
      </w:r>
    </w:p>
    <w:p w:rsidR="005C0FD6" w:rsidRPr="00344AF5" w:rsidRDefault="005C0FD6" w:rsidP="005C0FD6">
      <w:pPr>
        <w:rPr>
          <w:sz w:val="16"/>
        </w:rPr>
      </w:pPr>
      <w:r w:rsidRPr="00344AF5">
        <w:rPr>
          <w:sz w:val="16"/>
        </w:rPr>
        <w:t xml:space="preserve">Let us </w:t>
      </w:r>
      <w:r w:rsidRPr="00344AF5">
        <w:rPr>
          <w:rStyle w:val="StyleUnderline"/>
          <w:highlight w:val="green"/>
        </w:rPr>
        <w:t>suppose</w:t>
      </w:r>
      <w:r w:rsidRPr="00344AF5">
        <w:rPr>
          <w:sz w:val="16"/>
        </w:rPr>
        <w:t xml:space="preserve">, for example, that </w:t>
      </w:r>
      <w:r w:rsidRPr="00344AF5">
        <w:rPr>
          <w:rStyle w:val="StyleUnderline"/>
          <w:highlight w:val="green"/>
        </w:rPr>
        <w:t>a</w:t>
      </w:r>
      <w:r w:rsidRPr="00344AF5">
        <w:rPr>
          <w:sz w:val="16"/>
        </w:rPr>
        <w:t xml:space="preserve"> particular </w:t>
      </w:r>
      <w:r w:rsidRPr="00344AF5">
        <w:rPr>
          <w:rStyle w:val="StyleUnderline"/>
          <w:highlight w:val="green"/>
        </w:rPr>
        <w:t>state</w:t>
      </w:r>
      <w:r w:rsidRPr="00344AF5">
        <w:rPr>
          <w:rStyle w:val="StyleUnderline"/>
        </w:rPr>
        <w:t xml:space="preserve"> determines</w:t>
      </w:r>
      <w:r w:rsidRPr="00344AF5">
        <w:rPr>
          <w:sz w:val="16"/>
        </w:rPr>
        <w:t xml:space="preserve"> that another state </w:t>
      </w:r>
      <w:r w:rsidRPr="00344AF5">
        <w:rPr>
          <w:rStyle w:val="StyleUnderline"/>
          <w:highlight w:val="green"/>
        </w:rPr>
        <w:t>is planning a nuclear</w:t>
      </w:r>
      <w:r w:rsidRPr="00344AF5">
        <w:rPr>
          <w:sz w:val="16"/>
        </w:rPr>
        <w:t xml:space="preserve"> or chemical surprise </w:t>
      </w:r>
      <w:r w:rsidRPr="00344AF5">
        <w:rPr>
          <w:rStyle w:val="StyleUnderline"/>
          <w:highlight w:val="green"/>
        </w:rPr>
        <w:t>attack</w:t>
      </w:r>
      <w:r w:rsidRPr="00344AF5">
        <w:rPr>
          <w:rStyle w:val="StyleUnderline"/>
        </w:rPr>
        <w:t xml:space="preserve"> upon its population centers</w:t>
      </w:r>
      <w:r w:rsidRPr="00344AF5">
        <w:rPr>
          <w:sz w:val="16"/>
        </w:rPr>
        <w:t xml:space="preserve">. We may suppose, also, that carefully constructed intelligence assessments reveal that the assassination of selected key figures (or, perhaps, just one leadership figure) could prevent such an attack altogether. Balancing the expected harms of the principal alternative courses of action (assassination/no surprise attack v. no assassination/surprise attack), </w:t>
      </w:r>
      <w:r w:rsidRPr="00344AF5">
        <w:rPr>
          <w:rStyle w:val="StyleUnderline"/>
        </w:rPr>
        <w:t>the selection of preemptive assassination could prove reasonable, life-saving, and cost-effective</w:t>
      </w:r>
      <w:r w:rsidRPr="00344AF5">
        <w:rPr>
          <w:sz w:val="16"/>
        </w:rPr>
        <w:t>.</w:t>
      </w:r>
    </w:p>
    <w:p w:rsidR="005C0FD6" w:rsidRPr="00344AF5" w:rsidRDefault="005C0FD6" w:rsidP="005C0FD6">
      <w:pPr>
        <w:rPr>
          <w:sz w:val="16"/>
        </w:rPr>
      </w:pPr>
      <w:r w:rsidRPr="00344AF5">
        <w:rPr>
          <w:sz w:val="16"/>
        </w:rPr>
        <w:t xml:space="preserve">What of another, more common form of anticipatory self-defense? </w:t>
      </w:r>
      <w:r w:rsidRPr="00344AF5">
        <w:rPr>
          <w:rStyle w:val="StyleUnderline"/>
          <w:highlight w:val="green"/>
        </w:rPr>
        <w:t>Might a conventional</w:t>
      </w:r>
      <w:r w:rsidRPr="00344AF5">
        <w:rPr>
          <w:rStyle w:val="StyleUnderline"/>
        </w:rPr>
        <w:t xml:space="preserve"> military </w:t>
      </w:r>
      <w:r w:rsidRPr="00344AF5">
        <w:rPr>
          <w:rStyle w:val="StyleUnderline"/>
          <w:highlight w:val="green"/>
        </w:rPr>
        <w:t>strike against</w:t>
      </w:r>
      <w:r w:rsidRPr="00344AF5">
        <w:rPr>
          <w:rStyle w:val="StyleUnderline"/>
        </w:rPr>
        <w:t xml:space="preserve"> the prospective attacker's </w:t>
      </w:r>
      <w:r w:rsidRPr="00344AF5">
        <w:rPr>
          <w:rStyle w:val="StyleUnderline"/>
          <w:highlight w:val="green"/>
        </w:rPr>
        <w:t>nuclear</w:t>
      </w:r>
      <w:r w:rsidRPr="00344AF5">
        <w:rPr>
          <w:sz w:val="16"/>
        </w:rPr>
        <w:t xml:space="preserve">, biological or chemical </w:t>
      </w:r>
      <w:r w:rsidRPr="00344AF5">
        <w:rPr>
          <w:rStyle w:val="StyleUnderline"/>
        </w:rPr>
        <w:t xml:space="preserve">weapons </w:t>
      </w:r>
      <w:r w:rsidRPr="00344AF5">
        <w:rPr>
          <w:rStyle w:val="StyleUnderline"/>
          <w:highlight w:val="green"/>
        </w:rPr>
        <w:t>launchers</w:t>
      </w:r>
      <w:r w:rsidRPr="00344AF5">
        <w:rPr>
          <w:sz w:val="16"/>
        </w:rPr>
        <w:t xml:space="preserve"> and/or storage sites </w:t>
      </w:r>
      <w:r w:rsidRPr="00344AF5">
        <w:rPr>
          <w:rStyle w:val="StyleUnderline"/>
          <w:highlight w:val="green"/>
        </w:rPr>
        <w:t>prove</w:t>
      </w:r>
      <w:r w:rsidRPr="00344AF5">
        <w:rPr>
          <w:rStyle w:val="StyleUnderline"/>
        </w:rPr>
        <w:t xml:space="preserve"> even </w:t>
      </w:r>
      <w:r w:rsidRPr="00344AF5">
        <w:rPr>
          <w:rStyle w:val="StyleUnderline"/>
          <w:highlight w:val="green"/>
        </w:rPr>
        <w:t>more reasonable</w:t>
      </w:r>
      <w:r w:rsidRPr="00344AF5">
        <w:rPr>
          <w:sz w:val="16"/>
        </w:rPr>
        <w:t xml:space="preserve"> and cost-effective? </w:t>
      </w:r>
      <w:r w:rsidRPr="00344AF5">
        <w:rPr>
          <w:rStyle w:val="StyleUnderline"/>
        </w:rPr>
        <w:t>A persuasive answer</w:t>
      </w:r>
      <w:r w:rsidRPr="00344AF5">
        <w:rPr>
          <w:sz w:val="16"/>
        </w:rPr>
        <w:t xml:space="preserve"> </w:t>
      </w:r>
      <w:r w:rsidRPr="00344AF5">
        <w:rPr>
          <w:rStyle w:val="Emphasis"/>
        </w:rPr>
        <w:t>inevitably depends upon the particular tactical and strategic circumstances</w:t>
      </w:r>
      <w:r w:rsidRPr="00344AF5">
        <w:rPr>
          <w:sz w:val="16"/>
        </w:rPr>
        <w:t xml:space="preserve"> of the moment, and on the precise way in which these particular circumstances are configured.</w:t>
      </w:r>
    </w:p>
    <w:p w:rsidR="005C0FD6" w:rsidRPr="00344AF5" w:rsidRDefault="005C0FD6" w:rsidP="005C0FD6">
      <w:pPr>
        <w:rPr>
          <w:sz w:val="16"/>
        </w:rPr>
      </w:pPr>
      <w:r w:rsidRPr="00344AF5">
        <w:rPr>
          <w:sz w:val="16"/>
        </w:rPr>
        <w:t xml:space="preserve">But </w:t>
      </w:r>
      <w:r w:rsidRPr="00344AF5">
        <w:rPr>
          <w:rStyle w:val="StyleUnderline"/>
          <w:highlight w:val="green"/>
        </w:rPr>
        <w:t>it is</w:t>
      </w:r>
      <w:r w:rsidRPr="00344AF5">
        <w:rPr>
          <w:rStyle w:val="StyleUnderline"/>
        </w:rPr>
        <w:t xml:space="preserve"> entirely </w:t>
      </w:r>
      <w:r w:rsidRPr="00344AF5">
        <w:rPr>
          <w:rStyle w:val="StyleUnderline"/>
          <w:highlight w:val="green"/>
        </w:rPr>
        <w:t>conceivable</w:t>
      </w:r>
      <w:r w:rsidRPr="00344AF5">
        <w:rPr>
          <w:rStyle w:val="StyleUnderline"/>
        </w:rPr>
        <w:t xml:space="preserve"> that </w:t>
      </w:r>
      <w:r w:rsidRPr="00344AF5">
        <w:rPr>
          <w:rStyle w:val="StyleUnderline"/>
          <w:highlight w:val="green"/>
        </w:rPr>
        <w:t>conventional military</w:t>
      </w:r>
      <w:r w:rsidRPr="00344AF5">
        <w:rPr>
          <w:sz w:val="16"/>
        </w:rPr>
        <w:t xml:space="preserve"> forms of </w:t>
      </w:r>
      <w:r w:rsidRPr="00344AF5">
        <w:rPr>
          <w:rStyle w:val="StyleUnderline"/>
          <w:highlight w:val="green"/>
        </w:rPr>
        <w:t>preemption would</w:t>
      </w:r>
      <w:r w:rsidRPr="00344AF5">
        <w:rPr>
          <w:sz w:val="16"/>
          <w:highlight w:val="green"/>
        </w:rPr>
        <w:t xml:space="preserve"> </w:t>
      </w:r>
      <w:r w:rsidRPr="00344AF5">
        <w:rPr>
          <w:rStyle w:val="Emphasis"/>
          <w:highlight w:val="green"/>
        </w:rPr>
        <w:t>generate</w:t>
      </w:r>
      <w:r w:rsidRPr="00344AF5">
        <w:rPr>
          <w:rStyle w:val="Emphasis"/>
        </w:rPr>
        <w:t xml:space="preserve"> tangibly </w:t>
      </w:r>
      <w:r w:rsidRPr="00344AF5">
        <w:rPr>
          <w:rStyle w:val="Emphasis"/>
          <w:highlight w:val="green"/>
        </w:rPr>
        <w:t>greater harms</w:t>
      </w:r>
      <w:r w:rsidRPr="00344AF5">
        <w:rPr>
          <w:sz w:val="16"/>
          <w:highlight w:val="green"/>
        </w:rPr>
        <w:t xml:space="preserve"> </w:t>
      </w:r>
      <w:r w:rsidRPr="00344AF5">
        <w:rPr>
          <w:rStyle w:val="StyleUnderline"/>
          <w:highlight w:val="green"/>
        </w:rPr>
        <w:t>than assassination</w:t>
      </w:r>
      <w:r w:rsidRPr="00344AF5">
        <w:rPr>
          <w:rStyle w:val="StyleUnderline"/>
        </w:rPr>
        <w:t>,</w:t>
      </w:r>
      <w:r w:rsidRPr="00344AF5">
        <w:rPr>
          <w:sz w:val="16"/>
        </w:rPr>
        <w:t xml:space="preserve"> and possibly </w:t>
      </w:r>
      <w:r w:rsidRPr="00344AF5">
        <w:rPr>
          <w:rStyle w:val="Emphasis"/>
          <w:highlight w:val="green"/>
        </w:rPr>
        <w:t>with no</w:t>
      </w:r>
      <w:r w:rsidRPr="00344AF5">
        <w:rPr>
          <w:rStyle w:val="Emphasis"/>
        </w:rPr>
        <w:t xml:space="preserve"> greater defensive </w:t>
      </w:r>
      <w:r w:rsidRPr="00344AF5">
        <w:rPr>
          <w:rStyle w:val="Emphasis"/>
          <w:highlight w:val="green"/>
        </w:rPr>
        <w:t>benefit</w:t>
      </w:r>
      <w:r w:rsidRPr="00344AF5">
        <w:rPr>
          <w:sz w:val="16"/>
        </w:rPr>
        <w:t xml:space="preserve">. This suggests that </w:t>
      </w:r>
      <w:r w:rsidRPr="00344AF5">
        <w:rPr>
          <w:rStyle w:val="StyleUnderline"/>
        </w:rPr>
        <w:t>assassination should not be dismissed</w:t>
      </w:r>
      <w:r w:rsidRPr="00344AF5">
        <w:rPr>
          <w:sz w:val="16"/>
        </w:rPr>
        <w:t xml:space="preserve"> out of hand </w:t>
      </w:r>
      <w:r w:rsidRPr="00344AF5">
        <w:rPr>
          <w:rStyle w:val="StyleUnderline"/>
        </w:rPr>
        <w:t>in all circumstances as a permissible form of anticipatory self-defense under international law</w:t>
      </w:r>
      <w:r w:rsidRPr="00344AF5">
        <w:rPr>
          <w:sz w:val="16"/>
        </w:rPr>
        <w:t xml:space="preserve">.  [*115] </w:t>
      </w:r>
    </w:p>
    <w:p w:rsidR="005C0FD6" w:rsidRPr="00344AF5" w:rsidRDefault="005C0FD6" w:rsidP="005C0FD6">
      <w:pPr>
        <w:rPr>
          <w:sz w:val="16"/>
        </w:rPr>
      </w:pPr>
      <w:r w:rsidRPr="00344AF5">
        <w:rPr>
          <w:sz w:val="16"/>
        </w:rPr>
        <w:t xml:space="preserve">What of those circumstances in which the threat to particular states would not involve higher-order (WMD) n72 military attacks? Could assassination also represent a permissible form of anticipatory self-defense under these circumstances? Subject to the above-stated conditions, the answer might still be "yes." </w:t>
      </w:r>
      <w:r w:rsidRPr="00344AF5">
        <w:rPr>
          <w:rStyle w:val="StyleUnderline"/>
          <w:highlight w:val="green"/>
        </w:rPr>
        <w:t>The threat of</w:t>
      </w:r>
      <w:r w:rsidRPr="00344AF5">
        <w:rPr>
          <w:rStyle w:val="StyleUnderline"/>
        </w:rPr>
        <w:t xml:space="preserve"> chemical, </w:t>
      </w:r>
      <w:r w:rsidRPr="00344AF5">
        <w:rPr>
          <w:highlight w:val="green"/>
          <w:bdr w:val="single" w:sz="4" w:space="0" w:color="auto"/>
        </w:rPr>
        <w:t>biological or nuclear attack</w:t>
      </w:r>
      <w:r w:rsidRPr="00344AF5">
        <w:rPr>
          <w:rStyle w:val="StyleUnderline"/>
          <w:highlight w:val="green"/>
        </w:rPr>
        <w:t xml:space="preserve"> may</w:t>
      </w:r>
      <w:r w:rsidRPr="00344AF5">
        <w:rPr>
          <w:rStyle w:val="StyleUnderline"/>
        </w:rPr>
        <w:t xml:space="preserve"> surely </w:t>
      </w:r>
      <w:r w:rsidRPr="00344AF5">
        <w:rPr>
          <w:rStyle w:val="StyleUnderline"/>
          <w:highlight w:val="green"/>
        </w:rPr>
        <w:t>enhance the legality of assassination as preemption</w:t>
      </w:r>
      <w:r w:rsidRPr="00344AF5">
        <w:rPr>
          <w:rStyle w:val="StyleUnderline"/>
        </w:rPr>
        <w:t>, but it is by no means an essential precondition</w:t>
      </w:r>
      <w:r w:rsidRPr="00344AF5">
        <w:rPr>
          <w:sz w:val="16"/>
        </w:rPr>
        <w:t xml:space="preserve">. </w:t>
      </w:r>
      <w:r w:rsidRPr="00344AF5">
        <w:rPr>
          <w:rStyle w:val="StyleUnderline"/>
          <w:highlight w:val="green"/>
        </w:rPr>
        <w:t>A conventional military attack might still</w:t>
      </w:r>
      <w:r w:rsidRPr="00344AF5">
        <w:rPr>
          <w:sz w:val="16"/>
        </w:rPr>
        <w:t xml:space="preserve">, after all, </w:t>
      </w:r>
      <w:r w:rsidRPr="00344AF5">
        <w:rPr>
          <w:rStyle w:val="StyleUnderline"/>
          <w:highlight w:val="green"/>
        </w:rPr>
        <w:t>be</w:t>
      </w:r>
      <w:r w:rsidRPr="00344AF5">
        <w:rPr>
          <w:sz w:val="16"/>
        </w:rPr>
        <w:t xml:space="preserve"> </w:t>
      </w:r>
      <w:r w:rsidRPr="00344AF5">
        <w:rPr>
          <w:rStyle w:val="Emphasis"/>
        </w:rPr>
        <w:t xml:space="preserve">enormously, even </w:t>
      </w:r>
      <w:r w:rsidRPr="00344AF5">
        <w:rPr>
          <w:rStyle w:val="Emphasis"/>
          <w:highlight w:val="green"/>
        </w:rPr>
        <w:t>existentially, destructive</w:t>
      </w:r>
      <w:r w:rsidRPr="00344AF5">
        <w:rPr>
          <w:sz w:val="16"/>
        </w:rPr>
        <w:t>. n73 Moreover, it could be followed, in certain circumstances, by unconventional attacks.</w:t>
      </w:r>
    </w:p>
    <w:p w:rsidR="005C0FD6" w:rsidRPr="00344AF5" w:rsidRDefault="005C0FD6" w:rsidP="005C0FD6"/>
    <w:p w:rsidR="005C0FD6" w:rsidRPr="00344AF5" w:rsidRDefault="005C0FD6" w:rsidP="005C0FD6">
      <w:pPr>
        <w:pStyle w:val="Heading4"/>
        <w:rPr>
          <w:rFonts w:cs="Arial"/>
        </w:rPr>
      </w:pPr>
      <w:r w:rsidRPr="00344AF5">
        <w:rPr>
          <w:rFonts w:cs="Arial"/>
        </w:rPr>
        <w:t xml:space="preserve">Drones are key – militants </w:t>
      </w:r>
      <w:r w:rsidRPr="00344AF5">
        <w:rPr>
          <w:rFonts w:cs="Arial"/>
          <w:i/>
          <w:u w:val="single"/>
        </w:rPr>
        <w:t>can’t</w:t>
      </w:r>
      <w:r w:rsidRPr="00344AF5">
        <w:rPr>
          <w:rFonts w:cs="Arial"/>
        </w:rPr>
        <w:t xml:space="preserve"> replace senior leaders  </w:t>
      </w:r>
    </w:p>
    <w:p w:rsidR="005C0FD6" w:rsidRPr="00344AF5" w:rsidRDefault="005C0FD6" w:rsidP="005C0FD6">
      <w:r w:rsidRPr="00344AF5">
        <w:t xml:space="preserve">Patrick B. </w:t>
      </w:r>
      <w:r w:rsidRPr="00344AF5">
        <w:rPr>
          <w:rStyle w:val="Style13ptBold"/>
        </w:rPr>
        <w:t>Johnston 13</w:t>
      </w:r>
      <w:r w:rsidRPr="00344AF5">
        <w:t xml:space="preserve">, Associate Political Scientist, RAND Corporation, and Anoop Sarbahi, postdoctoral scholar in the Department of Political Science at the University of California, Los Angeles, July 2013, “The Impact of U.S. Drone Strikes on Terrorism in Pakistan and Afghanistan,” </w:t>
      </w:r>
      <w:hyperlink r:id="rId62" w:history="1">
        <w:r w:rsidRPr="00344AF5">
          <w:rPr>
            <w:rStyle w:val="Hyperlink"/>
          </w:rPr>
          <w:t>http://patrickjohnston.info/materials/drones.pdf</w:t>
        </w:r>
      </w:hyperlink>
    </w:p>
    <w:p w:rsidR="005C0FD6" w:rsidRPr="00344AF5" w:rsidRDefault="005C0FD6" w:rsidP="005C0FD6">
      <w:pPr>
        <w:rPr>
          <w:sz w:val="16"/>
        </w:rPr>
      </w:pPr>
      <w:r w:rsidRPr="00344AF5">
        <w:rPr>
          <w:rStyle w:val="StyleUnderline"/>
        </w:rPr>
        <w:t xml:space="preserve">We expect drone </w:t>
      </w:r>
      <w:r w:rsidRPr="00344AF5">
        <w:rPr>
          <w:rStyle w:val="StyleUnderline"/>
          <w:highlight w:val="green"/>
        </w:rPr>
        <w:t>strikes that kill</w:t>
      </w:r>
      <w:r w:rsidRPr="00344AF5">
        <w:rPr>
          <w:rStyle w:val="StyleUnderline"/>
        </w:rPr>
        <w:t xml:space="preserve"> terrorist </w:t>
      </w:r>
      <w:r w:rsidRPr="00344AF5">
        <w:rPr>
          <w:rStyle w:val="StyleUnderline"/>
          <w:highlight w:val="green"/>
        </w:rPr>
        <w:t>leaders will be associated with reductions in</w:t>
      </w:r>
      <w:r w:rsidRPr="00344AF5">
        <w:rPr>
          <w:rStyle w:val="StyleUnderline"/>
        </w:rPr>
        <w:t xml:space="preserve"> terrorist </w:t>
      </w:r>
      <w:r w:rsidRPr="00344AF5">
        <w:rPr>
          <w:rStyle w:val="StyleUnderline"/>
          <w:highlight w:val="green"/>
        </w:rPr>
        <w:t>attacks</w:t>
      </w:r>
      <w:r w:rsidRPr="00344AF5">
        <w:rPr>
          <w:sz w:val="16"/>
        </w:rPr>
        <w:t xml:space="preserve">. Previous </w:t>
      </w:r>
      <w:r w:rsidRPr="00344AF5">
        <w:rPr>
          <w:rStyle w:val="StyleUnderline"/>
          <w:highlight w:val="green"/>
        </w:rPr>
        <w:t>research</w:t>
      </w:r>
      <w:r w:rsidRPr="00344AF5">
        <w:rPr>
          <w:rStyle w:val="StyleUnderline"/>
        </w:rPr>
        <w:t xml:space="preserve"> </w:t>
      </w:r>
      <w:r w:rsidRPr="00344AF5">
        <w:rPr>
          <w:highlight w:val="green"/>
          <w:bdr w:val="single" w:sz="4" w:space="0" w:color="auto"/>
        </w:rPr>
        <w:t>convincingly demonstrates</w:t>
      </w:r>
      <w:r w:rsidRPr="00344AF5">
        <w:rPr>
          <w:sz w:val="16"/>
        </w:rPr>
        <w:t xml:space="preserve"> that </w:t>
      </w:r>
      <w:r w:rsidRPr="00344AF5">
        <w:rPr>
          <w:rStyle w:val="StyleUnderline"/>
          <w:highlight w:val="green"/>
        </w:rPr>
        <w:t>conducting</w:t>
      </w:r>
      <w:r w:rsidRPr="00344AF5">
        <w:rPr>
          <w:rStyle w:val="StyleUnderline"/>
        </w:rPr>
        <w:t xml:space="preserve"> effective </w:t>
      </w:r>
      <w:r w:rsidRPr="00344AF5">
        <w:rPr>
          <w:rStyle w:val="StyleUnderline"/>
          <w:highlight w:val="green"/>
        </w:rPr>
        <w:t>terrorist attacks requires skilled individuals</w:t>
      </w:r>
      <w:r w:rsidRPr="00344AF5">
        <w:rPr>
          <w:sz w:val="16"/>
        </w:rPr>
        <w:t>, many of whom are well-educated and come from upper middle- class backgrounds. 21 Indeed, captured documents containing detailed biographical data on foreign al Qa’ida militants in Iraq illustrate that among the foreign terrorists—who are conventionally known to be more sophisticated than local fighters—their most commonly listed “occupation” prior to arriving in Iraq was that of “student.” For militants for whom information on “experience” was available, “computers” was the most commonly listed experience type, just ahead of “weapons.”22</w:t>
      </w:r>
    </w:p>
    <w:p w:rsidR="005C0FD6" w:rsidRPr="00344AF5" w:rsidRDefault="005C0FD6" w:rsidP="005C0FD6">
      <w:pPr>
        <w:rPr>
          <w:sz w:val="16"/>
        </w:rPr>
      </w:pPr>
      <w:r w:rsidRPr="00344AF5">
        <w:rPr>
          <w:rStyle w:val="StyleUnderline"/>
          <w:highlight w:val="green"/>
        </w:rPr>
        <w:t>In</w:t>
      </w:r>
      <w:r w:rsidRPr="00344AF5">
        <w:rPr>
          <w:sz w:val="16"/>
        </w:rPr>
        <w:t xml:space="preserve"> the context of northwest </w:t>
      </w:r>
      <w:r w:rsidRPr="00344AF5">
        <w:rPr>
          <w:rStyle w:val="StyleUnderline"/>
          <w:highlight w:val="green"/>
        </w:rPr>
        <w:t>Pakistan</w:t>
      </w:r>
      <w:r w:rsidRPr="00344AF5">
        <w:rPr>
          <w:sz w:val="16"/>
          <w:highlight w:val="green"/>
        </w:rPr>
        <w:t xml:space="preserve">, </w:t>
      </w:r>
      <w:r w:rsidRPr="00344AF5">
        <w:rPr>
          <w:rStyle w:val="StyleUnderline"/>
          <w:highlight w:val="green"/>
        </w:rPr>
        <w:t>where militant</w:t>
      </w:r>
      <w:r w:rsidRPr="00344AF5">
        <w:rPr>
          <w:rStyle w:val="StyleUnderline"/>
        </w:rPr>
        <w:t xml:space="preserve"> freedom of </w:t>
      </w:r>
      <w:r w:rsidRPr="00344AF5">
        <w:rPr>
          <w:rStyle w:val="StyleUnderline"/>
          <w:highlight w:val="green"/>
        </w:rPr>
        <w:t>movement is limited by the threat of</w:t>
      </w:r>
      <w:r w:rsidRPr="00344AF5">
        <w:rPr>
          <w:rStyle w:val="StyleUnderline"/>
        </w:rPr>
        <w:t xml:space="preserve"> drone </w:t>
      </w:r>
      <w:r w:rsidRPr="00344AF5">
        <w:rPr>
          <w:rStyle w:val="StyleUnderline"/>
          <w:highlight w:val="green"/>
        </w:rPr>
        <w:t>strikes</w:t>
      </w:r>
      <w:r w:rsidRPr="00344AF5">
        <w:rPr>
          <w:sz w:val="16"/>
        </w:rPr>
        <w:t xml:space="preserve">, </w:t>
      </w:r>
      <w:r w:rsidRPr="00344AF5">
        <w:rPr>
          <w:rStyle w:val="StyleUnderline"/>
        </w:rPr>
        <w:t>we expect</w:t>
      </w:r>
      <w:r w:rsidRPr="00344AF5">
        <w:rPr>
          <w:sz w:val="16"/>
        </w:rPr>
        <w:t xml:space="preserve"> that </w:t>
      </w:r>
      <w:r w:rsidRPr="00344AF5">
        <w:rPr>
          <w:rStyle w:val="StyleUnderline"/>
        </w:rPr>
        <w:t xml:space="preserve">militant </w:t>
      </w:r>
      <w:r w:rsidRPr="00344AF5">
        <w:rPr>
          <w:rStyle w:val="StyleUnderline"/>
          <w:highlight w:val="green"/>
        </w:rPr>
        <w:t>groups will be</w:t>
      </w:r>
      <w:r w:rsidRPr="00344AF5">
        <w:rPr>
          <w:sz w:val="16"/>
          <w:highlight w:val="green"/>
        </w:rPr>
        <w:t xml:space="preserve"> </w:t>
      </w:r>
      <w:r w:rsidRPr="00344AF5">
        <w:rPr>
          <w:rStyle w:val="Emphasis"/>
          <w:highlight w:val="green"/>
        </w:rPr>
        <w:t>unable to replace senior leaders killed in drone strikes</w:t>
      </w:r>
      <w:r w:rsidRPr="00344AF5">
        <w:rPr>
          <w:sz w:val="16"/>
        </w:rPr>
        <w:t xml:space="preserve"> </w:t>
      </w:r>
      <w:r w:rsidRPr="00344AF5">
        <w:rPr>
          <w:rStyle w:val="StyleUnderline"/>
        </w:rPr>
        <w:t xml:space="preserve">because </w:t>
      </w:r>
      <w:r w:rsidRPr="00344AF5">
        <w:rPr>
          <w:rStyle w:val="StyleUnderline"/>
          <w:highlight w:val="green"/>
        </w:rPr>
        <w:t>recruiting and deploying</w:t>
      </w:r>
      <w:r w:rsidRPr="00344AF5">
        <w:rPr>
          <w:rStyle w:val="StyleUnderline"/>
        </w:rPr>
        <w:t xml:space="preserve"> them</w:t>
      </w:r>
      <w:r w:rsidRPr="00344AF5">
        <w:rPr>
          <w:sz w:val="16"/>
        </w:rPr>
        <w:t xml:space="preserve">, perhaps from a foreign country with a Salafi jihadist base, </w:t>
      </w:r>
      <w:r w:rsidRPr="00344AF5">
        <w:rPr>
          <w:rStyle w:val="StyleUnderline"/>
          <w:highlight w:val="green"/>
        </w:rPr>
        <w:t>will be costly and difficult</w:t>
      </w:r>
      <w:r w:rsidRPr="00344AF5">
        <w:rPr>
          <w:sz w:val="16"/>
        </w:rPr>
        <w:t xml:space="preserve">. This is not to say that leaders killed in drone strikes are irreplaceable. On the contrary, </w:t>
      </w:r>
      <w:r w:rsidRPr="00344AF5">
        <w:rPr>
          <w:rStyle w:val="StyleUnderline"/>
        </w:rPr>
        <w:t xml:space="preserve">other </w:t>
      </w:r>
      <w:r w:rsidRPr="00344AF5">
        <w:rPr>
          <w:rStyle w:val="StyleUnderline"/>
          <w:highlight w:val="green"/>
        </w:rPr>
        <w:t>militants</w:t>
      </w:r>
      <w:r w:rsidRPr="00344AF5">
        <w:rPr>
          <w:rStyle w:val="StyleUnderline"/>
        </w:rPr>
        <w:t xml:space="preserve"> are likely to be elevated within their organization to replace them. But</w:t>
      </w:r>
      <w:r w:rsidRPr="00344AF5">
        <w:rPr>
          <w:sz w:val="16"/>
        </w:rPr>
        <w:t xml:space="preserve"> we also anticipate that </w:t>
      </w:r>
      <w:r w:rsidRPr="00344AF5">
        <w:rPr>
          <w:rStyle w:val="StyleUnderline"/>
        </w:rPr>
        <w:t xml:space="preserve">those </w:t>
      </w:r>
      <w:r w:rsidRPr="00344AF5">
        <w:rPr>
          <w:rStyle w:val="StyleUnderline"/>
          <w:highlight w:val="green"/>
        </w:rPr>
        <w:t>elevated to replace killed leaders will be</w:t>
      </w:r>
      <w:r w:rsidRPr="00344AF5">
        <w:rPr>
          <w:rStyle w:val="StyleUnderline"/>
        </w:rPr>
        <w:t>,</w:t>
      </w:r>
      <w:r w:rsidRPr="00344AF5">
        <w:rPr>
          <w:sz w:val="16"/>
        </w:rPr>
        <w:t xml:space="preserve"> on average, </w:t>
      </w:r>
      <w:r w:rsidRPr="00344AF5">
        <w:rPr>
          <w:rStyle w:val="Emphasis"/>
          <w:highlight w:val="green"/>
        </w:rPr>
        <w:t>of lower quality to the organization</w:t>
      </w:r>
      <w:r w:rsidRPr="00344AF5">
        <w:rPr>
          <w:sz w:val="16"/>
        </w:rPr>
        <w:t xml:space="preserve"> </w:t>
      </w:r>
      <w:r w:rsidRPr="00344AF5">
        <w:rPr>
          <w:rStyle w:val="StyleUnderline"/>
        </w:rPr>
        <w:t>than their predecessors</w:t>
      </w:r>
      <w:r w:rsidRPr="00344AF5">
        <w:rPr>
          <w:sz w:val="16"/>
        </w:rPr>
        <w:t xml:space="preserve">. Thus, we predict that the </w:t>
      </w:r>
      <w:r w:rsidRPr="00344AF5">
        <w:rPr>
          <w:rStyle w:val="StyleUnderline"/>
        </w:rPr>
        <w:t>loss of leaders will be associated with the degradation of terrorists’ ability to produce violence</w:t>
      </w:r>
      <w:r w:rsidRPr="00344AF5">
        <w:rPr>
          <w:sz w:val="16"/>
        </w:rPr>
        <w:t>. This logic implies Hypothesis 3:</w:t>
      </w:r>
    </w:p>
    <w:p w:rsidR="005C0FD6" w:rsidRPr="00344AF5" w:rsidRDefault="005C0FD6" w:rsidP="005C0FD6">
      <w:pPr>
        <w:rPr>
          <w:sz w:val="16"/>
        </w:rPr>
      </w:pPr>
      <w:r w:rsidRPr="00344AF5">
        <w:rPr>
          <w:sz w:val="16"/>
        </w:rPr>
        <w:t>H3: All else equal, drone strikes that kill one or mor e terrorist leader(s) will lead to a decrease in terrorist violence.</w:t>
      </w:r>
    </w:p>
    <w:p w:rsidR="005C0FD6" w:rsidRPr="00344AF5" w:rsidRDefault="005C0FD6" w:rsidP="005C0FD6"/>
    <w:p w:rsidR="005C0FD6" w:rsidRPr="00344AF5" w:rsidRDefault="005C0FD6" w:rsidP="005C0FD6">
      <w:pPr>
        <w:pStyle w:val="Heading4"/>
        <w:rPr>
          <w:rFonts w:cs="Arial"/>
        </w:rPr>
      </w:pPr>
      <w:r w:rsidRPr="00344AF5">
        <w:rPr>
          <w:rFonts w:cs="Arial"/>
        </w:rPr>
        <w:t xml:space="preserve">Drones are key to effective </w:t>
      </w:r>
      <w:r w:rsidRPr="00344AF5">
        <w:rPr>
          <w:rFonts w:cs="Arial"/>
          <w:i/>
          <w:u w:val="single"/>
        </w:rPr>
        <w:t>power projection</w:t>
      </w:r>
      <w:r w:rsidRPr="00344AF5">
        <w:rPr>
          <w:rFonts w:cs="Arial"/>
        </w:rPr>
        <w:t xml:space="preserve"> and </w:t>
      </w:r>
      <w:r w:rsidRPr="00344AF5">
        <w:rPr>
          <w:rFonts w:cs="Arial"/>
          <w:i/>
          <w:u w:val="single"/>
        </w:rPr>
        <w:t>demonstrations of resolve</w:t>
      </w:r>
      <w:r w:rsidRPr="00344AF5">
        <w:rPr>
          <w:rFonts w:cs="Arial"/>
        </w:rPr>
        <w:t xml:space="preserve"> – both key to global counter-terrorism </w:t>
      </w:r>
    </w:p>
    <w:p w:rsidR="005C0FD6" w:rsidRPr="00344AF5" w:rsidRDefault="005C0FD6" w:rsidP="005C0FD6">
      <w:r w:rsidRPr="00344AF5">
        <w:t xml:space="preserve">Jacqueline L. </w:t>
      </w:r>
      <w:r w:rsidRPr="00344AF5">
        <w:rPr>
          <w:rStyle w:val="Style13ptBold"/>
        </w:rPr>
        <w:t>Hazelton 13</w:t>
      </w:r>
      <w:r w:rsidRPr="00344AF5">
        <w:t>, visiting professor in the University of Rochester Department of Political Science and was previously a research fellow at the Belfer Center, Harvard Kennedy School, Winter-Spring 2013, “Drones: What Are They Good For?,” Parameters, Vol. 42.4/43.1</w:t>
      </w:r>
    </w:p>
    <w:p w:rsidR="005C0FD6" w:rsidRPr="00344AF5" w:rsidRDefault="005C0FD6" w:rsidP="005C0FD6">
      <w:pPr>
        <w:rPr>
          <w:sz w:val="16"/>
        </w:rPr>
      </w:pPr>
      <w:r w:rsidRPr="00344AF5">
        <w:rPr>
          <w:rStyle w:val="StyleUnderline"/>
          <w:highlight w:val="green"/>
        </w:rPr>
        <w:t>Drones</w:t>
      </w:r>
      <w:r w:rsidRPr="00344AF5">
        <w:rPr>
          <w:sz w:val="16"/>
        </w:rPr>
        <w:t xml:space="preserve">, like other air and sea platforms, </w:t>
      </w:r>
      <w:r w:rsidRPr="00344AF5">
        <w:rPr>
          <w:rStyle w:val="StyleUnderline"/>
          <w:highlight w:val="green"/>
        </w:rPr>
        <w:t>are</w:t>
      </w:r>
      <w:r w:rsidRPr="00344AF5">
        <w:rPr>
          <w:rStyle w:val="StyleUnderline"/>
        </w:rPr>
        <w:t xml:space="preserve"> a form of</w:t>
      </w:r>
      <w:r w:rsidRPr="00344AF5">
        <w:rPr>
          <w:sz w:val="16"/>
        </w:rPr>
        <w:t xml:space="preserve"> </w:t>
      </w:r>
      <w:r w:rsidRPr="00344AF5">
        <w:rPr>
          <w:rStyle w:val="Emphasis"/>
          <w:highlight w:val="green"/>
        </w:rPr>
        <w:t>power projection</w:t>
      </w:r>
      <w:r w:rsidRPr="00344AF5">
        <w:rPr>
          <w:sz w:val="16"/>
          <w:highlight w:val="green"/>
        </w:rPr>
        <w:t xml:space="preserve">. </w:t>
      </w:r>
      <w:r w:rsidRPr="00344AF5">
        <w:rPr>
          <w:rStyle w:val="StyleUnderline"/>
          <w:highlight w:val="green"/>
        </w:rPr>
        <w:t>They give</w:t>
      </w:r>
      <w:r w:rsidRPr="00344AF5">
        <w:rPr>
          <w:rStyle w:val="StyleUnderline"/>
        </w:rPr>
        <w:t xml:space="preserve"> the U</w:t>
      </w:r>
      <w:r w:rsidRPr="00344AF5">
        <w:rPr>
          <w:sz w:val="16"/>
        </w:rPr>
        <w:t xml:space="preserve">nited </w:t>
      </w:r>
      <w:r w:rsidRPr="00344AF5">
        <w:rPr>
          <w:rStyle w:val="StyleUnderline"/>
        </w:rPr>
        <w:t>S</w:t>
      </w:r>
      <w:r w:rsidRPr="00344AF5">
        <w:rPr>
          <w:sz w:val="16"/>
        </w:rPr>
        <w:t xml:space="preserve">tates </w:t>
      </w:r>
      <w:r w:rsidRPr="00344AF5">
        <w:rPr>
          <w:rStyle w:val="StyleUnderline"/>
          <w:highlight w:val="green"/>
        </w:rPr>
        <w:t>the ability to</w:t>
      </w:r>
      <w:r w:rsidRPr="00344AF5">
        <w:rPr>
          <w:rStyle w:val="StyleUnderline"/>
        </w:rPr>
        <w:t xml:space="preserve"> </w:t>
      </w:r>
      <w:r w:rsidRPr="00344AF5">
        <w:rPr>
          <w:rStyle w:val="StyleUnderline"/>
          <w:highlight w:val="green"/>
        </w:rPr>
        <w:t>mount tactical assaults without</w:t>
      </w:r>
      <w:r w:rsidRPr="00344AF5">
        <w:rPr>
          <w:sz w:val="16"/>
        </w:rPr>
        <w:t xml:space="preserve"> necessarily </w:t>
      </w:r>
      <w:r w:rsidRPr="00344AF5">
        <w:rPr>
          <w:rStyle w:val="StyleUnderline"/>
          <w:highlight w:val="green"/>
        </w:rPr>
        <w:t>putting</w:t>
      </w:r>
      <w:r w:rsidRPr="00344AF5">
        <w:rPr>
          <w:rStyle w:val="StyleUnderline"/>
        </w:rPr>
        <w:t xml:space="preserve"> US </w:t>
      </w:r>
      <w:r w:rsidRPr="00344AF5">
        <w:rPr>
          <w:rStyle w:val="StyleUnderline"/>
          <w:highlight w:val="green"/>
        </w:rPr>
        <w:t>personnel</w:t>
      </w:r>
      <w:r w:rsidRPr="00344AF5">
        <w:rPr>
          <w:rStyle w:val="StyleUnderline"/>
        </w:rPr>
        <w:t xml:space="preserve"> directly </w:t>
      </w:r>
      <w:r w:rsidRPr="00344AF5">
        <w:rPr>
          <w:rStyle w:val="StyleUnderline"/>
          <w:highlight w:val="green"/>
        </w:rPr>
        <w:t>in harm’s way</w:t>
      </w:r>
      <w:r w:rsidRPr="00344AF5">
        <w:rPr>
          <w:sz w:val="16"/>
        </w:rPr>
        <w:t xml:space="preserve">, potentially </w:t>
      </w:r>
      <w:r w:rsidRPr="00344AF5">
        <w:rPr>
          <w:rStyle w:val="StyleUnderline"/>
          <w:highlight w:val="green"/>
        </w:rPr>
        <w:t>evoking domestic opposition</w:t>
      </w:r>
      <w:r w:rsidRPr="00344AF5">
        <w:rPr>
          <w:sz w:val="16"/>
          <w:highlight w:val="green"/>
        </w:rPr>
        <w:t xml:space="preserve">. </w:t>
      </w:r>
      <w:r w:rsidRPr="00344AF5">
        <w:rPr>
          <w:rStyle w:val="StyleUnderline"/>
          <w:highlight w:val="green"/>
        </w:rPr>
        <w:t>They</w:t>
      </w:r>
      <w:r w:rsidRPr="00344AF5">
        <w:rPr>
          <w:sz w:val="16"/>
        </w:rPr>
        <w:t xml:space="preserve"> also allow the United States to </w:t>
      </w:r>
      <w:r w:rsidRPr="00344AF5">
        <w:rPr>
          <w:rStyle w:val="StyleUnderline"/>
          <w:highlight w:val="green"/>
        </w:rPr>
        <w:t>avoid putting</w:t>
      </w:r>
      <w:r w:rsidRPr="00344AF5">
        <w:rPr>
          <w:sz w:val="16"/>
        </w:rPr>
        <w:t xml:space="preserve"> its </w:t>
      </w:r>
      <w:r w:rsidRPr="00344AF5">
        <w:rPr>
          <w:rStyle w:val="StyleUnderline"/>
          <w:highlight w:val="green"/>
        </w:rPr>
        <w:t>forces in foreign territory</w:t>
      </w:r>
      <w:r w:rsidRPr="00344AF5">
        <w:rPr>
          <w:rStyle w:val="StyleUnderline"/>
        </w:rPr>
        <w:t xml:space="preserve">, potentially </w:t>
      </w:r>
      <w:r w:rsidRPr="00344AF5">
        <w:rPr>
          <w:rStyle w:val="StyleUnderline"/>
          <w:highlight w:val="green"/>
        </w:rPr>
        <w:t>eliciting</w:t>
      </w:r>
      <w:r w:rsidRPr="00344AF5">
        <w:rPr>
          <w:rStyle w:val="StyleUnderline"/>
        </w:rPr>
        <w:t xml:space="preserve"> a </w:t>
      </w:r>
      <w:r w:rsidRPr="00344AF5">
        <w:rPr>
          <w:rStyle w:val="StyleUnderline"/>
          <w:highlight w:val="green"/>
        </w:rPr>
        <w:t>nationalistic response</w:t>
      </w:r>
      <w:r w:rsidRPr="00344AF5">
        <w:rPr>
          <w:sz w:val="16"/>
        </w:rPr>
        <w:t>. Drones are similar to Special Forces in their direct targeting ability, but they can reach remote locations and, again, do not place US troops directly in peril. Nevertheless, drone strikes do require cooperation by individuals and states on the ground. The United States needs, for example, basing rights, agreements to host launch and recovery personnel and search-and-rescue teams, and overflight permissions.7</w:t>
      </w:r>
    </w:p>
    <w:p w:rsidR="005C0FD6" w:rsidRPr="00344AF5" w:rsidRDefault="005C0FD6" w:rsidP="005C0FD6">
      <w:r w:rsidRPr="00344AF5">
        <w:t xml:space="preserve">A significant concern raised in the public debate is that drones make killing too easy. This is a critical issue that connects to questions about US grand strategy and whether drones encourage imperial overreach.8 </w:t>
      </w:r>
      <w:r w:rsidRPr="00344AF5">
        <w:rPr>
          <w:rStyle w:val="StyleUnderline"/>
        </w:rPr>
        <w:t>But</w:t>
      </w:r>
      <w:r w:rsidRPr="00344AF5">
        <w:t xml:space="preserve"> </w:t>
      </w:r>
      <w:r w:rsidRPr="00344AF5">
        <w:rPr>
          <w:rStyle w:val="StyleUnderline"/>
        </w:rPr>
        <w:t>because the U</w:t>
      </w:r>
      <w:r w:rsidRPr="00344AF5">
        <w:t xml:space="preserve">nited </w:t>
      </w:r>
      <w:r w:rsidRPr="00344AF5">
        <w:rPr>
          <w:rStyle w:val="StyleUnderline"/>
        </w:rPr>
        <w:t>S</w:t>
      </w:r>
      <w:r w:rsidRPr="00344AF5">
        <w:t xml:space="preserve">tates </w:t>
      </w:r>
      <w:r w:rsidRPr="00344AF5">
        <w:rPr>
          <w:rStyle w:val="StyleUnderline"/>
        </w:rPr>
        <w:t>uses a variety of tools to conduct targeted killings</w:t>
      </w:r>
      <w:r w:rsidRPr="00344AF5">
        <w:t xml:space="preserve">—from the Special Forces raid on Osama bin Laden’s Pakistani compound to the missile strike on Dora Farms, where Saddam Hussein and his sons were believed to be sheltering early in the Iraq War—I suggest </w:t>
      </w:r>
      <w:r w:rsidRPr="00344AF5">
        <w:rPr>
          <w:rStyle w:val="StyleUnderline"/>
        </w:rPr>
        <w:t>there is more to gain analytically by first focusing on understanding the tactic, that is</w:t>
      </w:r>
      <w:r w:rsidRPr="00344AF5">
        <w:t xml:space="preserve">, </w:t>
      </w:r>
      <w:r w:rsidRPr="00344AF5">
        <w:rPr>
          <w:rStyle w:val="Emphasis"/>
        </w:rPr>
        <w:t>what targeted killing may and may not achieve as a foreign policy tool</w:t>
      </w:r>
      <w:r w:rsidRPr="00344AF5">
        <w:t>, then addressing concerns specific to the platform.9</w:t>
      </w:r>
    </w:p>
    <w:p w:rsidR="005C0FD6" w:rsidRPr="00344AF5" w:rsidRDefault="005C0FD6" w:rsidP="005C0FD6">
      <w:r w:rsidRPr="00344AF5">
        <w:t>The second core question pertains to the strategic utility of drone strikes for a state. What political goals can drone strikes achieve? In considering this question, I use a theoretical prism that identifies the fundamental political goals of the state’s use of force to defend, deter, compel, and, sometimes, swagger.10</w:t>
      </w:r>
    </w:p>
    <w:p w:rsidR="005C0FD6" w:rsidRPr="00344AF5" w:rsidRDefault="005C0FD6" w:rsidP="005C0FD6">
      <w:pPr>
        <w:rPr>
          <w:sz w:val="16"/>
        </w:rPr>
      </w:pPr>
      <w:r w:rsidRPr="00344AF5">
        <w:rPr>
          <w:rStyle w:val="StyleUnderline"/>
        </w:rPr>
        <w:t xml:space="preserve">It is possible to consider </w:t>
      </w:r>
      <w:r w:rsidRPr="00344AF5">
        <w:rPr>
          <w:rStyle w:val="StyleUnderline"/>
          <w:highlight w:val="green"/>
        </w:rPr>
        <w:t>targeted killings</w:t>
      </w:r>
      <w:r w:rsidRPr="00344AF5">
        <w:rPr>
          <w:sz w:val="16"/>
        </w:rPr>
        <w:t xml:space="preserve">, specifically those conducted by drones, </w:t>
      </w:r>
      <w:r w:rsidRPr="00344AF5">
        <w:rPr>
          <w:rStyle w:val="StyleUnderline"/>
        </w:rPr>
        <w:t>as an element in a defensive strategy</w:t>
      </w:r>
      <w:r w:rsidRPr="00344AF5">
        <w:rPr>
          <w:sz w:val="16"/>
        </w:rPr>
        <w:t xml:space="preserve">. This strategy would be intended </w:t>
      </w:r>
      <w:r w:rsidRPr="00344AF5">
        <w:rPr>
          <w:rStyle w:val="StyleUnderline"/>
        </w:rPr>
        <w:t xml:space="preserve">to </w:t>
      </w:r>
      <w:r w:rsidRPr="00344AF5">
        <w:rPr>
          <w:rStyle w:val="StyleUnderline"/>
          <w:highlight w:val="green"/>
        </w:rPr>
        <w:t>ward off attack and reduce</w:t>
      </w:r>
      <w:r w:rsidRPr="00344AF5">
        <w:rPr>
          <w:rStyle w:val="StyleUnderline"/>
        </w:rPr>
        <w:t xml:space="preserve"> possible </w:t>
      </w:r>
      <w:r w:rsidRPr="00344AF5">
        <w:rPr>
          <w:rStyle w:val="StyleUnderline"/>
          <w:highlight w:val="green"/>
        </w:rPr>
        <w:t>damage by killing leaders</w:t>
      </w:r>
      <w:r w:rsidRPr="00344AF5">
        <w:rPr>
          <w:rStyle w:val="StyleUnderline"/>
        </w:rPr>
        <w:t xml:space="preserve"> and facilitators </w:t>
      </w:r>
      <w:r w:rsidRPr="00344AF5">
        <w:rPr>
          <w:rStyle w:val="StyleUnderline"/>
          <w:highlight w:val="green"/>
        </w:rPr>
        <w:t>plotting violence against the U</w:t>
      </w:r>
      <w:r w:rsidRPr="00344AF5">
        <w:rPr>
          <w:sz w:val="16"/>
        </w:rPr>
        <w:t xml:space="preserve">nited </w:t>
      </w:r>
      <w:r w:rsidRPr="00344AF5">
        <w:rPr>
          <w:rStyle w:val="StyleUnderline"/>
          <w:highlight w:val="green"/>
        </w:rPr>
        <w:t>S</w:t>
      </w:r>
      <w:r w:rsidRPr="00344AF5">
        <w:rPr>
          <w:sz w:val="16"/>
        </w:rPr>
        <w:t xml:space="preserve">tates, </w:t>
      </w:r>
      <w:r w:rsidRPr="00344AF5">
        <w:rPr>
          <w:rStyle w:val="StyleUnderline"/>
        </w:rPr>
        <w:t>and disrupting their operations</w:t>
      </w:r>
      <w:r w:rsidRPr="00344AF5">
        <w:rPr>
          <w:sz w:val="16"/>
        </w:rPr>
        <w:t xml:space="preserve">. It is also possible to argue </w:t>
      </w:r>
      <w:r w:rsidRPr="00344AF5">
        <w:rPr>
          <w:rStyle w:val="StyleUnderline"/>
          <w:highlight w:val="green"/>
        </w:rPr>
        <w:t>targeted killings</w:t>
      </w:r>
      <w:r w:rsidRPr="00344AF5">
        <w:rPr>
          <w:sz w:val="16"/>
          <w:highlight w:val="green"/>
        </w:rPr>
        <w:t xml:space="preserve"> </w:t>
      </w:r>
      <w:r w:rsidRPr="00344AF5">
        <w:rPr>
          <w:rStyle w:val="Emphasis"/>
          <w:highlight w:val="green"/>
        </w:rPr>
        <w:t>deter future attacks</w:t>
      </w:r>
      <w:r w:rsidRPr="00344AF5">
        <w:rPr>
          <w:sz w:val="16"/>
          <w:highlight w:val="green"/>
        </w:rPr>
        <w:t xml:space="preserve"> </w:t>
      </w:r>
      <w:r w:rsidRPr="00344AF5">
        <w:rPr>
          <w:rStyle w:val="StyleUnderline"/>
          <w:highlight w:val="green"/>
        </w:rPr>
        <w:t>by denying</w:t>
      </w:r>
      <w:r w:rsidRPr="00344AF5">
        <w:rPr>
          <w:rStyle w:val="StyleUnderline"/>
        </w:rPr>
        <w:t xml:space="preserve"> armed </w:t>
      </w:r>
      <w:r w:rsidRPr="00344AF5">
        <w:rPr>
          <w:rStyle w:val="StyleUnderline"/>
          <w:highlight w:val="green"/>
        </w:rPr>
        <w:t>groups the capability to conduct</w:t>
      </w:r>
      <w:r w:rsidRPr="00344AF5">
        <w:rPr>
          <w:rStyle w:val="StyleUnderline"/>
        </w:rPr>
        <w:t xml:space="preserve"> those </w:t>
      </w:r>
      <w:r w:rsidRPr="00344AF5">
        <w:rPr>
          <w:rStyle w:val="StyleUnderline"/>
          <w:highlight w:val="green"/>
        </w:rPr>
        <w:t>attacks,</w:t>
      </w:r>
      <w:r w:rsidRPr="00344AF5">
        <w:rPr>
          <w:rStyle w:val="StyleUnderline"/>
        </w:rPr>
        <w:t xml:space="preserve"> </w:t>
      </w:r>
      <w:r w:rsidRPr="00344AF5">
        <w:rPr>
          <w:rStyle w:val="StyleUnderline"/>
          <w:highlight w:val="green"/>
        </w:rPr>
        <w:t>and punishing those planning violence</w:t>
      </w:r>
      <w:r w:rsidRPr="00344AF5">
        <w:rPr>
          <w:sz w:val="16"/>
        </w:rPr>
        <w:t xml:space="preserve"> against the United States and its interests. The deterrence-by-denial argument requires consideration not only of targeted killings but also drone strikes to directly degrade targeted groups’ capabilities in other ways (e.g., cause equipment and supply shortages, operational and strategic paralysis, and disruption of operations). </w:t>
      </w:r>
    </w:p>
    <w:p w:rsidR="005C0FD6" w:rsidRPr="00344AF5" w:rsidRDefault="005C0FD6" w:rsidP="005C0FD6">
      <w:r w:rsidRPr="00344AF5">
        <w:t>Drone strikes in this analysis might also deter cooperation with a group based on fear or doubt about the group’s likely success.11 It is harder to argue that targeted killings might exercise a compelling effect by threatening greater pain if the targeted organization does not change its behavior.12 Successful compellence requires displaying to the adversary the will and capability to cause terrible pain if the adversary does not change its behavior. The ethical and legal context of drone use by the United States make it unlikely at first glance that policymakers would choose to use drone strikes to cause pain to an adversary by deliberately targeting innocents. In terms of causing pain to the adversary directly, the death or threat of death to a plotter is an organization’s cost of doing business, not a taste of suffering to come if it does not change its behavior.13</w:t>
      </w:r>
    </w:p>
    <w:p w:rsidR="005C0FD6" w:rsidRPr="00344AF5" w:rsidRDefault="005C0FD6" w:rsidP="005C0FD6">
      <w:r w:rsidRPr="00344AF5">
        <w:rPr>
          <w:sz w:val="16"/>
        </w:rPr>
        <w:t xml:space="preserve">There are several other possible strategic effects of drone strikes. </w:t>
      </w:r>
      <w:r w:rsidRPr="00344AF5">
        <w:rPr>
          <w:rStyle w:val="StyleUnderline"/>
          <w:highlight w:val="green"/>
        </w:rPr>
        <w:t>Swaggering</w:t>
      </w:r>
      <w:r w:rsidRPr="00344AF5">
        <w:rPr>
          <w:sz w:val="16"/>
        </w:rPr>
        <w:t xml:space="preserve">, here </w:t>
      </w:r>
      <w:r w:rsidRPr="00344AF5">
        <w:rPr>
          <w:rStyle w:val="StyleUnderline"/>
          <w:highlight w:val="green"/>
        </w:rPr>
        <w:t>displaying US military power and its</w:t>
      </w:r>
      <w:r w:rsidRPr="00344AF5">
        <w:rPr>
          <w:rStyle w:val="StyleUnderline"/>
        </w:rPr>
        <w:t xml:space="preserve"> seemingly effortless </w:t>
      </w:r>
      <w:r w:rsidRPr="00344AF5">
        <w:rPr>
          <w:rStyle w:val="StyleUnderline"/>
          <w:highlight w:val="green"/>
        </w:rPr>
        <w:t>global reach</w:t>
      </w:r>
      <w:r w:rsidRPr="00344AF5">
        <w:rPr>
          <w:sz w:val="16"/>
        </w:rPr>
        <w:t xml:space="preserve">, arguably </w:t>
      </w:r>
      <w:r w:rsidRPr="00344AF5">
        <w:rPr>
          <w:rStyle w:val="Emphasis"/>
          <w:highlight w:val="green"/>
        </w:rPr>
        <w:t>demonstrates resolve</w:t>
      </w:r>
      <w:r w:rsidRPr="00344AF5">
        <w:rPr>
          <w:sz w:val="16"/>
        </w:rPr>
        <w:t xml:space="preserve">, </w:t>
      </w:r>
      <w:r w:rsidRPr="00344AF5">
        <w:rPr>
          <w:rStyle w:val="StyleUnderline"/>
        </w:rPr>
        <w:t>a quality that has been underlined as an element of US counterterrorism policy</w:t>
      </w:r>
      <w:r w:rsidRPr="00344AF5">
        <w:rPr>
          <w:sz w:val="16"/>
        </w:rPr>
        <w:t xml:space="preserve">.14 Drone strikes can also be seen as the straightforward use of brute force to destroy those who would threaten the United States or its allies.15 In addition, </w:t>
      </w:r>
      <w:r w:rsidRPr="00344AF5">
        <w:rPr>
          <w:rStyle w:val="StyleUnderline"/>
        </w:rPr>
        <w:t>they are an alliance tool supporting other states, such as Yemen and Pakistan</w:t>
      </w:r>
      <w:r w:rsidRPr="00344AF5">
        <w:t xml:space="preserve">. </w:t>
      </w:r>
    </w:p>
    <w:p w:rsidR="005C0FD6" w:rsidRPr="00344AF5" w:rsidRDefault="005C0FD6" w:rsidP="005C0FD6"/>
    <w:p w:rsidR="005C0FD6" w:rsidRPr="00344AF5" w:rsidRDefault="005C0FD6" w:rsidP="005C0FD6">
      <w:pPr>
        <w:pStyle w:val="Heading4"/>
        <w:rPr>
          <w:rFonts w:cs="Arial"/>
        </w:rPr>
      </w:pPr>
      <w:r w:rsidRPr="00344AF5">
        <w:rPr>
          <w:rFonts w:cs="Arial"/>
        </w:rPr>
        <w:t xml:space="preserve">Drones have psychological and operational impacts on terror organizations – makes them unable to </w:t>
      </w:r>
      <w:r w:rsidRPr="00344AF5">
        <w:rPr>
          <w:rFonts w:cs="Arial"/>
          <w:i/>
          <w:u w:val="single"/>
        </w:rPr>
        <w:t>carry out plots</w:t>
      </w:r>
      <w:r w:rsidRPr="00344AF5">
        <w:rPr>
          <w:rFonts w:cs="Arial"/>
        </w:rPr>
        <w:t xml:space="preserve"> </w:t>
      </w:r>
    </w:p>
    <w:p w:rsidR="005C0FD6" w:rsidRPr="00344AF5" w:rsidRDefault="005C0FD6" w:rsidP="005C0FD6">
      <w:r w:rsidRPr="00344AF5">
        <w:rPr>
          <w:rStyle w:val="Style13ptBold"/>
        </w:rPr>
        <w:t>Stratfor 12</w:t>
      </w:r>
      <w:r w:rsidRPr="00344AF5">
        <w:t xml:space="preserve"> – Strategic Forecasting, global intelligence firm, 1/12/12, “Armed UAV Operations 10 Years On,” http://www.stratfor.com/weekly/armed-uav-operations-10-years</w:t>
      </w:r>
    </w:p>
    <w:p w:rsidR="005C0FD6" w:rsidRPr="00344AF5" w:rsidRDefault="005C0FD6" w:rsidP="005C0FD6">
      <w:pPr>
        <w:rPr>
          <w:sz w:val="16"/>
        </w:rPr>
      </w:pPr>
      <w:r w:rsidRPr="00344AF5">
        <w:rPr>
          <w:sz w:val="16"/>
        </w:rPr>
        <w:t xml:space="preserve">One of the most notable uses of the Predator and Reaper has been in the counterterrorism role, both as an intelligence, surveillance and reconnaissance (ISR) platform and as an on-call strike platform. These armed UAVs are operated both by the U.S. Air Force and, in some cases (as with operations conducted over Pakistan), the CIA. Even before the 9/11 attacks, the armed Predator then in development was being considered as a means not only of keeping tabs on Osama bin Laden but also of killing him. Since then, </w:t>
      </w:r>
      <w:r w:rsidRPr="00344AF5">
        <w:rPr>
          <w:rStyle w:val="StyleUnderline"/>
        </w:rPr>
        <w:t>armed UAVs have proved their worth</w:t>
      </w:r>
      <w:r w:rsidRPr="00344AF5">
        <w:rPr>
          <w:sz w:val="16"/>
        </w:rPr>
        <w:t xml:space="preserve"> both </w:t>
      </w:r>
      <w:r w:rsidRPr="00344AF5">
        <w:rPr>
          <w:rStyle w:val="StyleUnderline"/>
        </w:rPr>
        <w:t>in the offensive strike role against specific targets and as a means of maintaining a constant level of threat</w:t>
      </w:r>
      <w:r w:rsidRPr="00344AF5">
        <w:rPr>
          <w:sz w:val="16"/>
        </w:rPr>
        <w:t xml:space="preserve">. </w:t>
      </w:r>
    </w:p>
    <w:p w:rsidR="005C0FD6" w:rsidRPr="00344AF5" w:rsidRDefault="005C0FD6" w:rsidP="005C0FD6">
      <w:pPr>
        <w:rPr>
          <w:sz w:val="16"/>
        </w:rPr>
      </w:pPr>
      <w:r w:rsidRPr="00344AF5">
        <w:rPr>
          <w:sz w:val="16"/>
        </w:rPr>
        <w:t xml:space="preserve">The value of the counterterrorism ISR that can be collected by large UAVs alone is limited since so much depends on how and where they are deployed and what they are looking for. This mission requires not only sophisticated signals but also actionable human intelligence. But </w:t>
      </w:r>
      <w:r w:rsidRPr="00344AF5">
        <w:rPr>
          <w:rStyle w:val="StyleUnderline"/>
        </w:rPr>
        <w:t>as a front-line element of a larger, integrated collection strategy, the armed UAV has proved to be a viable and enduring element of the U.S. counterterrorism strategy worldwide</w:t>
      </w:r>
      <w:r w:rsidRPr="00344AF5">
        <w:rPr>
          <w:sz w:val="16"/>
        </w:rPr>
        <w:t xml:space="preserve">. </w:t>
      </w:r>
    </w:p>
    <w:p w:rsidR="005C0FD6" w:rsidRPr="00344AF5" w:rsidRDefault="005C0FD6" w:rsidP="005C0FD6">
      <w:pPr>
        <w:rPr>
          <w:sz w:val="16"/>
        </w:rPr>
      </w:pPr>
      <w:r w:rsidRPr="00344AF5">
        <w:rPr>
          <w:rStyle w:val="StyleUnderline"/>
          <w:highlight w:val="green"/>
        </w:rPr>
        <w:t>The ability to loiter</w:t>
      </w:r>
      <w:r w:rsidRPr="00344AF5">
        <w:rPr>
          <w:rStyle w:val="StyleUnderline"/>
        </w:rPr>
        <w:t xml:space="preserve"> is central and </w:t>
      </w:r>
      <w:r w:rsidRPr="00344AF5">
        <w:rPr>
          <w:rStyle w:val="StyleUnderline"/>
          <w:highlight w:val="green"/>
        </w:rPr>
        <w:t>has</w:t>
      </w:r>
      <w:r w:rsidRPr="00344AF5">
        <w:rPr>
          <w:rStyle w:val="StyleUnderline"/>
        </w:rPr>
        <w:t xml:space="preserve"> a </w:t>
      </w:r>
      <w:r w:rsidRPr="00344AF5">
        <w:rPr>
          <w:rStyle w:val="StyleUnderline"/>
          <w:highlight w:val="green"/>
        </w:rPr>
        <w:t>value</w:t>
      </w:r>
      <w:r w:rsidRPr="00344AF5">
        <w:rPr>
          <w:rStyle w:val="StyleUnderline"/>
        </w:rPr>
        <w:t xml:space="preserve"> far </w:t>
      </w:r>
      <w:r w:rsidRPr="00344AF5">
        <w:rPr>
          <w:rStyle w:val="StyleUnderline"/>
          <w:highlight w:val="green"/>
        </w:rPr>
        <w:t>beyond</w:t>
      </w:r>
      <w:r w:rsidRPr="00344AF5">
        <w:rPr>
          <w:rStyle w:val="StyleUnderline"/>
        </w:rPr>
        <w:t xml:space="preserve"> the </w:t>
      </w:r>
      <w:r w:rsidRPr="00344AF5">
        <w:rPr>
          <w:rStyle w:val="StyleUnderline"/>
          <w:highlight w:val="green"/>
        </w:rPr>
        <w:t>physical capabilities</w:t>
      </w:r>
      <w:r w:rsidRPr="00344AF5">
        <w:rPr>
          <w:sz w:val="16"/>
        </w:rPr>
        <w:t xml:space="preserve"> of a single airframe in a specific orbit. Operating higher than helicopters and with a lower signature than manned, jet-powered fighter aircraft, </w:t>
      </w:r>
      <w:r w:rsidRPr="00344AF5">
        <w:rPr>
          <w:rStyle w:val="StyleUnderline"/>
          <w:highlight w:val="green"/>
        </w:rPr>
        <w:t>the UAV is</w:t>
      </w:r>
      <w:r w:rsidRPr="00344AF5">
        <w:rPr>
          <w:rStyle w:val="StyleUnderline"/>
        </w:rPr>
        <w:t xml:space="preserve"> </w:t>
      </w:r>
      <w:r w:rsidRPr="00344AF5">
        <w:rPr>
          <w:rStyle w:val="StyleUnderline"/>
          <w:highlight w:val="green"/>
        </w:rPr>
        <w:t>neither visibly nor audibly obvious</w:t>
      </w:r>
      <w:r w:rsidRPr="00344AF5">
        <w:rPr>
          <w:sz w:val="16"/>
        </w:rPr>
        <w:t xml:space="preserve"> (though the degree of inconspicuousness depends on, among other things, weather and altitude). Because UAVs are so discreet, </w:t>
      </w:r>
      <w:r w:rsidRPr="00344AF5">
        <w:rPr>
          <w:rStyle w:val="StyleUnderline"/>
          <w:highlight w:val="green"/>
        </w:rPr>
        <w:t xml:space="preserve">potential targets must </w:t>
      </w:r>
      <w:r w:rsidRPr="00344AF5">
        <w:rPr>
          <w:rStyle w:val="StyleUnderline"/>
        </w:rPr>
        <w:t xml:space="preserve">work under the </w:t>
      </w:r>
      <w:r w:rsidRPr="00344AF5">
        <w:rPr>
          <w:rStyle w:val="StyleUnderline"/>
          <w:highlight w:val="green"/>
        </w:rPr>
        <w:t>assum</w:t>
      </w:r>
      <w:r w:rsidRPr="00344AF5">
        <w:rPr>
          <w:rStyle w:val="StyleUnderline"/>
        </w:rPr>
        <w:t xml:space="preserve">ption </w:t>
      </w:r>
      <w:r w:rsidRPr="00344AF5">
        <w:rPr>
          <w:rStyle w:val="StyleUnderline"/>
          <w:highlight w:val="green"/>
        </w:rPr>
        <w:t>that an armed UAV is</w:t>
      </w:r>
      <w:r w:rsidRPr="00344AF5">
        <w:rPr>
          <w:rStyle w:val="StyleUnderline"/>
        </w:rPr>
        <w:t xml:space="preserve"> orbiting </w:t>
      </w:r>
      <w:r w:rsidRPr="00344AF5">
        <w:rPr>
          <w:rStyle w:val="StyleUnderline"/>
          <w:highlight w:val="green"/>
        </w:rPr>
        <w:t>within striking distance at all times</w:t>
      </w:r>
      <w:r w:rsidRPr="00344AF5">
        <w:rPr>
          <w:sz w:val="16"/>
        </w:rPr>
        <w:t xml:space="preserve">. </w:t>
      </w:r>
    </w:p>
    <w:p w:rsidR="005C0FD6" w:rsidRPr="00344AF5" w:rsidRDefault="005C0FD6" w:rsidP="005C0FD6">
      <w:pPr>
        <w:rPr>
          <w:sz w:val="16"/>
        </w:rPr>
      </w:pPr>
      <w:r w:rsidRPr="00344AF5">
        <w:rPr>
          <w:sz w:val="16"/>
        </w:rPr>
        <w:t xml:space="preserve">Such </w:t>
      </w:r>
      <w:r w:rsidRPr="00344AF5">
        <w:rPr>
          <w:rStyle w:val="StyleUnderline"/>
          <w:highlight w:val="green"/>
        </w:rPr>
        <w:t>a constant threat can place</w:t>
      </w:r>
      <w:r w:rsidRPr="00344AF5">
        <w:rPr>
          <w:rStyle w:val="StyleUnderline"/>
        </w:rPr>
        <w:t xml:space="preserve"> considerable </w:t>
      </w:r>
      <w:r w:rsidRPr="00344AF5">
        <w:rPr>
          <w:rStyle w:val="StyleUnderline"/>
          <w:highlight w:val="green"/>
        </w:rPr>
        <w:t>psychological pressure</w:t>
      </w:r>
      <w:r w:rsidRPr="00344AF5">
        <w:rPr>
          <w:rStyle w:val="StyleUnderline"/>
        </w:rPr>
        <w:t xml:space="preserve"> on the prey</w:t>
      </w:r>
      <w:r w:rsidRPr="00344AF5">
        <w:rPr>
          <w:sz w:val="16"/>
        </w:rPr>
        <w:t xml:space="preserve">, even when the predator is large and loud. During the two battles of Fallujah, Iraq, in April and November 2004, AC-130 gunships proved particularly devastating for insurgents pinned in certain quadrants of the city, but AC-130s were limited in number and availability. When it was not possible to keep an AC-130 on station at night (in order to keep the insurgents' heads down), unarmed C-130 transports were flown in the same orbits at altitudes where the distinctive sound of a C-130 could be clearly discerned on the ground, thus maintaining the perception of a possible AC-130 reprisal against any insurgent offensive. </w:t>
      </w:r>
    </w:p>
    <w:p w:rsidR="005C0FD6" w:rsidRPr="00344AF5" w:rsidRDefault="005C0FD6" w:rsidP="005C0FD6">
      <w:pPr>
        <w:rPr>
          <w:sz w:val="16"/>
        </w:rPr>
      </w:pPr>
      <w:r w:rsidRPr="00344AF5">
        <w:rPr>
          <w:sz w:val="16"/>
        </w:rPr>
        <w:t xml:space="preserve">Indeed, </w:t>
      </w:r>
      <w:r w:rsidRPr="00344AF5">
        <w:rPr>
          <w:rStyle w:val="StyleUnderline"/>
          <w:highlight w:val="green"/>
        </w:rPr>
        <w:t>it is difficult to overstate the</w:t>
      </w:r>
      <w:r w:rsidRPr="00344AF5">
        <w:rPr>
          <w:sz w:val="16"/>
          <w:highlight w:val="green"/>
        </w:rPr>
        <w:t xml:space="preserve"> </w:t>
      </w:r>
      <w:r w:rsidRPr="00344AF5">
        <w:rPr>
          <w:rStyle w:val="Emphasis"/>
          <w:highlight w:val="green"/>
        </w:rPr>
        <w:t>psychological and operational impact</w:t>
      </w:r>
      <w:r w:rsidRPr="00344AF5">
        <w:rPr>
          <w:sz w:val="16"/>
          <w:highlight w:val="green"/>
        </w:rPr>
        <w:t xml:space="preserve"> </w:t>
      </w:r>
      <w:r w:rsidRPr="00344AF5">
        <w:rPr>
          <w:rStyle w:val="StyleUnderline"/>
          <w:highlight w:val="green"/>
        </w:rPr>
        <w:t>of this</w:t>
      </w:r>
      <w:r w:rsidRPr="00344AF5">
        <w:rPr>
          <w:rStyle w:val="StyleUnderline"/>
        </w:rPr>
        <w:t xml:space="preserve"> tactic </w:t>
      </w:r>
      <w:r w:rsidRPr="00344AF5">
        <w:rPr>
          <w:rStyle w:val="StyleUnderline"/>
          <w:highlight w:val="green"/>
        </w:rPr>
        <w:t>on a group that</w:t>
      </w:r>
      <w:r w:rsidRPr="00344AF5">
        <w:rPr>
          <w:rStyle w:val="StyleUnderline"/>
        </w:rPr>
        <w:t xml:space="preserve"> </w:t>
      </w:r>
      <w:r w:rsidRPr="00344AF5">
        <w:rPr>
          <w:rStyle w:val="StyleUnderline"/>
          <w:highlight w:val="green"/>
        </w:rPr>
        <w:t>experiences successful strikes</w:t>
      </w:r>
      <w:r w:rsidRPr="00344AF5">
        <w:rPr>
          <w:sz w:val="16"/>
        </w:rPr>
        <w:t xml:space="preserve"> on its members, </w:t>
      </w:r>
      <w:r w:rsidRPr="00344AF5">
        <w:rPr>
          <w:rStyle w:val="StyleUnderline"/>
          <w:highlight w:val="green"/>
        </w:rPr>
        <w:t>even if</w:t>
      </w:r>
      <w:r w:rsidRPr="00344AF5">
        <w:rPr>
          <w:rStyle w:val="StyleUnderline"/>
        </w:rPr>
        <w:t xml:space="preserve"> the strikes are conducted only </w:t>
      </w:r>
      <w:r w:rsidRPr="00344AF5">
        <w:rPr>
          <w:rStyle w:val="StyleUnderline"/>
          <w:highlight w:val="green"/>
        </w:rPr>
        <w:t>rarely</w:t>
      </w:r>
      <w:r w:rsidRPr="00344AF5">
        <w:rPr>
          <w:sz w:val="16"/>
          <w:highlight w:val="green"/>
        </w:rPr>
        <w:t>.</w:t>
      </w:r>
      <w:r w:rsidRPr="00344AF5">
        <w:rPr>
          <w:sz w:val="16"/>
        </w:rPr>
        <w:t xml:space="preserve"> </w:t>
      </w:r>
      <w:r w:rsidRPr="00344AF5">
        <w:rPr>
          <w:rStyle w:val="StyleUnderline"/>
        </w:rPr>
        <w:t>Counterterrorism targets in areas where UAVs are known to operate must work under tight communications discipline and constraints</w:t>
      </w:r>
      <w:r w:rsidRPr="00344AF5">
        <w:rPr>
          <w:sz w:val="16"/>
        </w:rPr>
        <w:t xml:space="preserve">, since having their cellular or satellite phone conversations tapped risks not only penetration of communications but immediate and potentially lethal attacks. </w:t>
      </w:r>
    </w:p>
    <w:p w:rsidR="005C0FD6" w:rsidRPr="00344AF5" w:rsidRDefault="005C0FD6" w:rsidP="005C0FD6">
      <w:pPr>
        <w:rPr>
          <w:sz w:val="16"/>
        </w:rPr>
      </w:pPr>
      <w:r w:rsidRPr="00344AF5">
        <w:rPr>
          <w:sz w:val="16"/>
        </w:rPr>
        <w:t xml:space="preserve">The UAV threat was hardly the only factor, but consider how Osama bin Laden's communiques declined from comparatively regular and timely videos to rare audiotapes. In 2001, bin Laden was operating with immense freedom of maneuver and impunity despite the manhunt already under way for him. That situation changed even as he fled to Pakistan, and the combination of aggressive signals as well as UAV- and space-based ISR efforts further constrained his operational bandwidth and relevance as he was forced to focus more and more on his own personal survival. </w:t>
      </w:r>
    </w:p>
    <w:p w:rsidR="005C0FD6" w:rsidRPr="00344AF5" w:rsidRDefault="005C0FD6" w:rsidP="005C0FD6">
      <w:r w:rsidRPr="00344AF5">
        <w:rPr>
          <w:rStyle w:val="StyleUnderline"/>
          <w:highlight w:val="green"/>
        </w:rPr>
        <w:t>The UAV threat affects</w:t>
      </w:r>
      <w:r w:rsidRPr="00344AF5">
        <w:rPr>
          <w:sz w:val="16"/>
        </w:rPr>
        <w:t xml:space="preserve"> not only the targeted individuals themselves but also </w:t>
      </w:r>
      <w:r w:rsidRPr="00344AF5">
        <w:rPr>
          <w:rStyle w:val="Emphasis"/>
        </w:rPr>
        <w:t xml:space="preserve">their </w:t>
      </w:r>
      <w:r w:rsidRPr="00344AF5">
        <w:rPr>
          <w:rStyle w:val="Emphasis"/>
          <w:highlight w:val="green"/>
        </w:rPr>
        <w:t>entire organizations</w:t>
      </w:r>
      <w:r w:rsidRPr="00344AF5">
        <w:rPr>
          <w:sz w:val="16"/>
        </w:rPr>
        <w:t xml:space="preserve">. </w:t>
      </w:r>
      <w:r w:rsidRPr="00344AF5">
        <w:rPr>
          <w:rStyle w:val="StyleUnderline"/>
        </w:rPr>
        <w:t xml:space="preserve">When the </w:t>
      </w:r>
      <w:r w:rsidRPr="00344AF5">
        <w:rPr>
          <w:rStyle w:val="StyleUnderline"/>
          <w:highlight w:val="green"/>
        </w:rPr>
        <w:t>failure to adhere to security protocols can</w:t>
      </w:r>
      <w:r w:rsidRPr="00344AF5">
        <w:rPr>
          <w:sz w:val="16"/>
        </w:rPr>
        <w:t xml:space="preserve"> immediately </w:t>
      </w:r>
      <w:r w:rsidRPr="00344AF5">
        <w:rPr>
          <w:rStyle w:val="StyleUnderline"/>
          <w:highlight w:val="green"/>
        </w:rPr>
        <w:t>yield lethal results</w:t>
      </w:r>
      <w:r w:rsidRPr="00344AF5">
        <w:rPr>
          <w:rStyle w:val="StyleUnderline"/>
        </w:rPr>
        <w:t>, the</w:t>
      </w:r>
      <w:r w:rsidRPr="00344AF5">
        <w:rPr>
          <w:sz w:val="16"/>
        </w:rPr>
        <w:t xml:space="preserve"> natural </w:t>
      </w:r>
      <w:r w:rsidRPr="00344AF5">
        <w:rPr>
          <w:rStyle w:val="StyleUnderline"/>
        </w:rPr>
        <w:t>response is to constrict communications and cease contact with untrusted allies</w:t>
      </w:r>
      <w:r w:rsidRPr="00344AF5">
        <w:rPr>
          <w:sz w:val="16"/>
        </w:rPr>
        <w:t xml:space="preserve">, affiliates and subordinates. </w:t>
      </w:r>
      <w:r w:rsidRPr="00344AF5">
        <w:rPr>
          <w:rStyle w:val="StyleUnderline"/>
        </w:rPr>
        <w:t>When the minutiae of security protocols start to matter</w:t>
      </w:r>
      <w:r w:rsidRPr="00344AF5">
        <w:rPr>
          <w:sz w:val="16"/>
        </w:rPr>
        <w:t xml:space="preserve">, </w:t>
      </w:r>
      <w:r w:rsidRPr="00344AF5">
        <w:rPr>
          <w:rStyle w:val="StyleUnderline"/>
        </w:rPr>
        <w:t>the standard for having full faith</w:t>
      </w:r>
      <w:r w:rsidRPr="00344AF5">
        <w:rPr>
          <w:sz w:val="16"/>
        </w:rPr>
        <w:t xml:space="preserve">, trust and confidence among those belonging to or connected with a terrorist organization </w:t>
      </w:r>
      <w:r w:rsidRPr="00344AF5">
        <w:rPr>
          <w:rStyle w:val="StyleUnderline"/>
        </w:rPr>
        <w:t>become much higher</w:t>
      </w:r>
      <w:r w:rsidRPr="00344AF5">
        <w:rPr>
          <w:sz w:val="16"/>
        </w:rPr>
        <w:t xml:space="preserve">. And </w:t>
      </w:r>
      <w:r w:rsidRPr="00344AF5">
        <w:rPr>
          <w:rStyle w:val="StyleUnderline"/>
          <w:highlight w:val="green"/>
        </w:rPr>
        <w:t>the more</w:t>
      </w:r>
      <w:r w:rsidRPr="00344AF5">
        <w:rPr>
          <w:rStyle w:val="StyleUnderline"/>
        </w:rPr>
        <w:t xml:space="preserve"> that </w:t>
      </w:r>
      <w:r w:rsidRPr="00344AF5">
        <w:rPr>
          <w:rStyle w:val="StyleUnderline"/>
          <w:highlight w:val="green"/>
        </w:rPr>
        <w:t>organization's survival is at stake, the more it must focus on survival</w:t>
      </w:r>
      <w:r w:rsidRPr="00344AF5">
        <w:rPr>
          <w:sz w:val="16"/>
        </w:rPr>
        <w:t xml:space="preserve">, thereby </w:t>
      </w:r>
      <w:r w:rsidRPr="00344AF5">
        <w:rPr>
          <w:rStyle w:val="Emphasis"/>
          <w:highlight w:val="green"/>
        </w:rPr>
        <w:t>reducing its capacity to engage in ambitious operations</w:t>
      </w:r>
      <w:r w:rsidRPr="00344AF5">
        <w:rPr>
          <w:sz w:val="16"/>
        </w:rPr>
        <w:t xml:space="preserve">. On a deeper level, there is also the value of </w:t>
      </w:r>
      <w:r w:rsidRPr="00344AF5">
        <w:rPr>
          <w:rStyle w:val="StyleUnderline"/>
          <w:highlight w:val="green"/>
        </w:rPr>
        <w:t>sowing distrust and paranoia</w:t>
      </w:r>
      <w:r w:rsidRPr="00344AF5">
        <w:rPr>
          <w:rStyle w:val="StyleUnderline"/>
        </w:rPr>
        <w:t xml:space="preserve"> with</w:t>
      </w:r>
      <w:r w:rsidRPr="00344AF5">
        <w:rPr>
          <w:rStyle w:val="StyleUnderline"/>
          <w:highlight w:val="green"/>
        </w:rPr>
        <w:t>in</w:t>
      </w:r>
      <w:r w:rsidRPr="00344AF5">
        <w:rPr>
          <w:rStyle w:val="StyleUnderline"/>
        </w:rPr>
        <w:t xml:space="preserve"> an </w:t>
      </w:r>
      <w:r w:rsidRPr="00344AF5">
        <w:rPr>
          <w:rStyle w:val="StyleUnderline"/>
          <w:highlight w:val="green"/>
        </w:rPr>
        <w:t>organization</w:t>
      </w:r>
      <w:r w:rsidRPr="00344AF5">
        <w:rPr>
          <w:sz w:val="16"/>
        </w:rPr>
        <w:t xml:space="preserve">. This </w:t>
      </w:r>
      <w:r w:rsidRPr="00344AF5">
        <w:rPr>
          <w:rStyle w:val="StyleUnderline"/>
        </w:rPr>
        <w:t>has the</w:t>
      </w:r>
      <w:r w:rsidRPr="00344AF5">
        <w:rPr>
          <w:sz w:val="16"/>
        </w:rPr>
        <w:t xml:space="preserve"> same ultimate </w:t>
      </w:r>
      <w:r w:rsidRPr="00344AF5">
        <w:rPr>
          <w:rStyle w:val="StyleUnderline"/>
        </w:rPr>
        <w:t>effect of</w:t>
      </w:r>
      <w:r w:rsidRPr="00344AF5">
        <w:rPr>
          <w:sz w:val="16"/>
        </w:rPr>
        <w:t xml:space="preserve"> increasing internal distrust and thereby </w:t>
      </w:r>
      <w:r w:rsidRPr="00344AF5">
        <w:rPr>
          <w:rStyle w:val="StyleUnderline"/>
          <w:highlight w:val="green"/>
        </w:rPr>
        <w:t>undermining</w:t>
      </w:r>
      <w:r w:rsidRPr="00344AF5">
        <w:rPr>
          <w:rStyle w:val="StyleUnderline"/>
        </w:rPr>
        <w:t xml:space="preserve"> the spare capacity for </w:t>
      </w:r>
      <w:r w:rsidRPr="00344AF5">
        <w:rPr>
          <w:rStyle w:val="StyleUnderline"/>
          <w:highlight w:val="green"/>
        </w:rPr>
        <w:t>the pursuit</w:t>
      </w:r>
      <w:r w:rsidRPr="00344AF5">
        <w:rPr>
          <w:rStyle w:val="StyleUnderline"/>
        </w:rPr>
        <w:t xml:space="preserve"> of larger, </w:t>
      </w:r>
      <w:r w:rsidRPr="00344AF5">
        <w:rPr>
          <w:rStyle w:val="StyleUnderline"/>
          <w:highlight w:val="green"/>
        </w:rPr>
        <w:t>external objectives</w:t>
      </w:r>
      <w:r w:rsidRPr="00344AF5">
        <w:t>.</w:t>
      </w:r>
    </w:p>
    <w:p w:rsidR="005C0FD6" w:rsidRDefault="005C0FD6" w:rsidP="005C0FD6"/>
    <w:p w:rsidR="00AE4ACB" w:rsidRDefault="00AE4ACB" w:rsidP="00AE4ACB">
      <w:pPr>
        <w:pStyle w:val="Heading2"/>
      </w:pPr>
      <w:r>
        <w:t>NGOs CP</w:t>
      </w:r>
    </w:p>
    <w:p w:rsidR="00AE4ACB" w:rsidRDefault="00AE4ACB" w:rsidP="00AE4ACB">
      <w:pPr>
        <w:pStyle w:val="Heading3"/>
      </w:pPr>
      <w:r>
        <w:t>1NC</w:t>
      </w:r>
    </w:p>
    <w:p w:rsidR="00AE4ACB" w:rsidRDefault="00AE4ACB" w:rsidP="00AE4ACB"/>
    <w:p w:rsidR="00AE4ACB" w:rsidRDefault="00AE4ACB" w:rsidP="00AE4ACB">
      <w:pPr>
        <w:pStyle w:val="Heading4"/>
      </w:pPr>
      <w:r>
        <w:t>The United States federal government should substantially increase reconstruction aid to Iraq and support UN efforts.</w:t>
      </w:r>
    </w:p>
    <w:p w:rsidR="00AE4ACB" w:rsidRPr="00AE4ACB" w:rsidRDefault="00AE4ACB" w:rsidP="00AE4ACB"/>
    <w:p w:rsidR="00AE4ACB" w:rsidRPr="007A17CE" w:rsidRDefault="00AE4ACB" w:rsidP="00AE4ACB">
      <w:pPr>
        <w:pStyle w:val="Heading4"/>
      </w:pPr>
      <w:r>
        <w:t>CP solves the water crisis and broader instability within Iraq.</w:t>
      </w:r>
    </w:p>
    <w:p w:rsidR="00AE4ACB" w:rsidRPr="007A17CE" w:rsidRDefault="00AE4ACB" w:rsidP="00AE4ACB">
      <w:pPr>
        <w:rPr>
          <w:rStyle w:val="Style13ptBold"/>
        </w:rPr>
      </w:pPr>
      <w:r>
        <w:rPr>
          <w:rStyle w:val="Style13ptBold"/>
        </w:rPr>
        <w:t>RT 18</w:t>
      </w:r>
      <w:r w:rsidRPr="007A17CE">
        <w:t xml:space="preserve"> (Citing multiple UN officials, 1-10-2018, "</w:t>
      </w:r>
      <w:r w:rsidRPr="00C91FCC">
        <w:rPr>
          <w:rStyle w:val="Emphasis"/>
          <w:highlight w:val="green"/>
        </w:rPr>
        <w:t>Underwhelming US aid to Iraq</w:t>
      </w:r>
      <w:r w:rsidRPr="007A17CE">
        <w:t xml:space="preserve">: ‘If you broke it &amp; failed to fix it, find somebody else to do it’," RT International, </w:t>
      </w:r>
      <w:hyperlink r:id="rId63" w:history="1">
        <w:r w:rsidRPr="007A17CE">
          <w:rPr>
            <w:rStyle w:val="Hyperlink"/>
          </w:rPr>
          <w:t>https://www.rt.com/news/415510-us-broke-iraq-isis-fix/</w:t>
        </w:r>
      </w:hyperlink>
      <w:r w:rsidRPr="007A17CE">
        <w:t>, MSCOTT)</w:t>
      </w:r>
    </w:p>
    <w:p w:rsidR="00AE4ACB" w:rsidRDefault="00AE4ACB" w:rsidP="00AE4ACB">
      <w:r w:rsidRPr="00C91FCC">
        <w:rPr>
          <w:rStyle w:val="StyleUnderline"/>
          <w:highlight w:val="green"/>
        </w:rPr>
        <w:t>The</w:t>
      </w:r>
      <w:r w:rsidRPr="00C91FCC">
        <w:rPr>
          <w:highlight w:val="green"/>
        </w:rPr>
        <w:t xml:space="preserve"> </w:t>
      </w:r>
      <w:r w:rsidRPr="00C91FCC">
        <w:rPr>
          <w:rStyle w:val="Emphasis"/>
          <w:highlight w:val="green"/>
        </w:rPr>
        <w:t>US should contribute to international efforts to rebuild Iraq</w:t>
      </w:r>
      <w:r>
        <w:t xml:space="preserve"> rather than focus on direct aid, </w:t>
      </w:r>
      <w:r w:rsidRPr="00C91FCC">
        <w:rPr>
          <w:rStyle w:val="StyleUnderline"/>
        </w:rPr>
        <w:t>considering Washington’s initial responsibility for “breaking” the country</w:t>
      </w:r>
      <w:r>
        <w:t>, global affairs expert Jonathan Steele told RT.</w:t>
      </w:r>
    </w:p>
    <w:p w:rsidR="00AE4ACB" w:rsidRDefault="00AE4ACB" w:rsidP="00AE4ACB">
      <w:r>
        <w:t xml:space="preserve">Earlier this week, </w:t>
      </w:r>
      <w:r w:rsidRPr="00C91FCC">
        <w:rPr>
          <w:rStyle w:val="StyleUnderline"/>
        </w:rPr>
        <w:t xml:space="preserve">the </w:t>
      </w:r>
      <w:r w:rsidRPr="00C91FCC">
        <w:rPr>
          <w:rStyle w:val="StyleUnderline"/>
          <w:highlight w:val="green"/>
        </w:rPr>
        <w:t>US announced it would</w:t>
      </w:r>
      <w:r w:rsidRPr="00C91FCC">
        <w:rPr>
          <w:highlight w:val="green"/>
        </w:rPr>
        <w:t xml:space="preserve"> </w:t>
      </w:r>
      <w:r w:rsidRPr="00C91FCC">
        <w:rPr>
          <w:rStyle w:val="Emphasis"/>
          <w:highlight w:val="green"/>
        </w:rPr>
        <w:t>double the sum of reconstruction aid</w:t>
      </w:r>
      <w:r>
        <w:t xml:space="preserve"> </w:t>
      </w:r>
      <w:r w:rsidRPr="00C91FCC">
        <w:rPr>
          <w:rStyle w:val="StyleUnderline"/>
        </w:rPr>
        <w:t xml:space="preserve">to the Iraqi government in 2018 </w:t>
      </w:r>
      <w:r>
        <w:t xml:space="preserve">to $150 million, </w:t>
      </w:r>
      <w:r w:rsidRPr="00C91FCC">
        <w:rPr>
          <w:rStyle w:val="StyleUnderline"/>
          <w:highlight w:val="green"/>
        </w:rPr>
        <w:t>but this is just a fraction of what is needed</w:t>
      </w:r>
      <w:r>
        <w:t>. Steele, a veteran British journalist and author, said that was not enough and that an international effort would be required to rebuild the Middle Eastern country.</w:t>
      </w:r>
    </w:p>
    <w:p w:rsidR="00AE4ACB" w:rsidRDefault="00AE4ACB" w:rsidP="00AE4ACB">
      <w:r>
        <w:t>“</w:t>
      </w:r>
      <w:r w:rsidRPr="00C91FCC">
        <w:rPr>
          <w:rStyle w:val="StyleUnderline"/>
        </w:rPr>
        <w:t>There is always an argument that if you broke it, you have responsibility to fix it</w:t>
      </w:r>
      <w:r>
        <w:t>. And clearly the Americans broke Iraq by the initial invasion in 2003. But there is also another course of argument, which is if you broke it and have made a mess of rebuilding it, then get somebody else to do the rebuilding. So it would be better if there was an international consortium that was helping out and the UN took the lead in all the reconstruction programs,” Steele said.</w:t>
      </w:r>
    </w:p>
    <w:p w:rsidR="00AE4ACB" w:rsidRDefault="00AE4ACB" w:rsidP="00AE4ACB">
      <w:r>
        <w:t>“</w:t>
      </w:r>
      <w:r w:rsidRPr="00C91FCC">
        <w:rPr>
          <w:rStyle w:val="Emphasis"/>
          <w:highlight w:val="green"/>
        </w:rPr>
        <w:t>The UN</w:t>
      </w:r>
      <w:r w:rsidRPr="00C91FCC">
        <w:rPr>
          <w:rStyle w:val="Emphasis"/>
        </w:rPr>
        <w:t xml:space="preserve"> of course </w:t>
      </w:r>
      <w:r w:rsidRPr="00C91FCC">
        <w:rPr>
          <w:rStyle w:val="Emphasis"/>
          <w:highlight w:val="green"/>
        </w:rPr>
        <w:t>doesn’t have very much money and it too is relying very much on US funding and</w:t>
      </w:r>
      <w:r w:rsidRPr="00C91FCC">
        <w:rPr>
          <w:rStyle w:val="Emphasis"/>
        </w:rPr>
        <w:t xml:space="preserve"> [US President Donald] </w:t>
      </w:r>
      <w:r w:rsidRPr="00C91FCC">
        <w:rPr>
          <w:rStyle w:val="Emphasis"/>
          <w:highlight w:val="green"/>
        </w:rPr>
        <w:t>Trump has cut back some of the funding</w:t>
      </w:r>
      <w:r w:rsidRPr="00C91FCC">
        <w:rPr>
          <w:rStyle w:val="Emphasis"/>
        </w:rPr>
        <w:t xml:space="preserve"> because of other issues</w:t>
      </w:r>
      <w:r w:rsidRPr="00C91FCC">
        <w:rPr>
          <w:rStyle w:val="StyleUnderline"/>
        </w:rPr>
        <w:t xml:space="preserve"> like the Palestinian question</w:t>
      </w:r>
      <w:r>
        <w:t>. So we really need more help to the UN from some of the rich countries of the world in addition to the US, like Japan, the Gulf Arab states, China, Russia – they should all be helping put more money behind the UN.”</w:t>
      </w:r>
    </w:p>
    <w:p w:rsidR="00AE4ACB" w:rsidRDefault="00AE4ACB" w:rsidP="00AE4ACB">
      <w:r>
        <w:t>While the foreign money would help, Baghdad should pull its weight too, both financially and morally, Steele believes.</w:t>
      </w:r>
    </w:p>
    <w:p w:rsidR="00AE4ACB" w:rsidRDefault="00AE4ACB" w:rsidP="00AE4ACB">
      <w:r>
        <w:t>“It is their own country. It’s also their own fault that [Islamic State/IS, formerly ISIS] came into the country in a big way and destroyed cities like Mosul, took over Tikrit, Fallujah and Ramadi. The Iraqi government does have oil revenues, so they should be putting money in as well, not just the US. But the US should certainly put in more,” he said.</w:t>
      </w:r>
    </w:p>
    <w:p w:rsidR="00AE4ACB" w:rsidRDefault="00AE4ACB" w:rsidP="00AE4ACB">
      <w:r>
        <w:t>Steele added Baghdad should be careful to prevent a comeback of insurgents capitalizing on problems of alienated groups in Iraq. After all, the Sunni jihadist group saw little resistance from the Sunni population in northern Iraq, which “felt neglected and alienated and even under a sort of occupation by Shia administrators from Baghdad.”</w:t>
      </w:r>
    </w:p>
    <w:p w:rsidR="00AE4ACB" w:rsidRDefault="00AE4ACB" w:rsidP="00AE4ACB">
      <w:r>
        <w:t>“[</w:t>
      </w:r>
      <w:r w:rsidRPr="00C91FCC">
        <w:rPr>
          <w:rStyle w:val="StyleUnderline"/>
        </w:rPr>
        <w:t>IS] has been driven out, but unless those problems are solved, they can make a comeback, so it is important that the Iraqi Army is strong to resist them</w:t>
      </w:r>
      <w:r>
        <w:t xml:space="preserve"> in a better way than they did three years ago, when ISIS first turned up in Mosul and the Iraqi Army just laid down their weapons and fled,” he said.</w:t>
      </w:r>
    </w:p>
    <w:p w:rsidR="00AE4ACB" w:rsidRDefault="00AE4ACB" w:rsidP="00AE4ACB">
      <w:r>
        <w:t xml:space="preserve"> “It’s important to strengthen Iraqi Army, but not just by giving them more machinery and weaponry, but by getting more Sunnis into the army so that it isn’t perceived anymore as a Shia force and therefore subjected to all kinds of sectarian suspicions.”</w:t>
      </w:r>
    </w:p>
    <w:p w:rsidR="00AE4ACB" w:rsidRPr="007A17CE" w:rsidRDefault="00AE4ACB" w:rsidP="00AE4ACB">
      <w:r w:rsidRPr="00C91FCC">
        <w:rPr>
          <w:rStyle w:val="StyleUnderline"/>
        </w:rPr>
        <w:t xml:space="preserve">Steele added that </w:t>
      </w:r>
      <w:r w:rsidRPr="00C91FCC">
        <w:rPr>
          <w:rStyle w:val="StyleUnderline"/>
          <w:highlight w:val="green"/>
        </w:rPr>
        <w:t>a</w:t>
      </w:r>
      <w:r w:rsidRPr="00C91FCC">
        <w:rPr>
          <w:highlight w:val="green"/>
        </w:rPr>
        <w:t xml:space="preserve"> </w:t>
      </w:r>
      <w:r w:rsidRPr="00C91FCC">
        <w:rPr>
          <w:rStyle w:val="Emphasis"/>
          <w:highlight w:val="green"/>
        </w:rPr>
        <w:t>fair distribution of the aid money would be</w:t>
      </w:r>
      <w:r>
        <w:t xml:space="preserve"> just as </w:t>
      </w:r>
      <w:r w:rsidRPr="00C91FCC">
        <w:rPr>
          <w:rStyle w:val="Emphasis"/>
          <w:highlight w:val="green"/>
        </w:rPr>
        <w:t>crucial</w:t>
      </w:r>
      <w:r>
        <w:t xml:space="preserve"> to avoid the kind of alienation he was talking about. “</w:t>
      </w:r>
      <w:r w:rsidRPr="00C91FCC">
        <w:rPr>
          <w:rStyle w:val="StyleUnderline"/>
        </w:rPr>
        <w:t>It’s really important that the money goes into the Sunni communities and that new political programs are developed to make the Sunnis see Baghdad as their ally and not their enemy</w:t>
      </w:r>
      <w:r>
        <w:t>,” he explained.</w:t>
      </w:r>
    </w:p>
    <w:p w:rsidR="00AE4ACB" w:rsidRDefault="00AE4ACB" w:rsidP="00AE4ACB"/>
    <w:p w:rsidR="00AE4ACB" w:rsidRDefault="00AE4ACB" w:rsidP="00AE4ACB">
      <w:pPr>
        <w:pStyle w:val="Heading2"/>
      </w:pPr>
      <w:r>
        <w:t xml:space="preserve">Cultural </w:t>
      </w:r>
      <w:r w:rsidR="00754553">
        <w:t xml:space="preserve">Training </w:t>
      </w:r>
      <w:r>
        <w:t>CP</w:t>
      </w:r>
    </w:p>
    <w:p w:rsidR="00AE4ACB" w:rsidRDefault="00AE4ACB" w:rsidP="00AE4ACB">
      <w:pPr>
        <w:pStyle w:val="Heading3"/>
      </w:pPr>
      <w:r>
        <w:t>1NC</w:t>
      </w:r>
    </w:p>
    <w:p w:rsidR="00AE4ACB" w:rsidRPr="00AE4ACB" w:rsidRDefault="00AE4ACB" w:rsidP="00AE4ACB"/>
    <w:p w:rsidR="00AE4ACB" w:rsidRDefault="00AE4ACB" w:rsidP="00AE4ACB">
      <w:pPr>
        <w:pStyle w:val="Heading4"/>
      </w:pPr>
      <w:r>
        <w:t>The United States federal government should increase cultural training in the military as per our Nolan evidence.</w:t>
      </w:r>
    </w:p>
    <w:p w:rsidR="00AE4ACB" w:rsidRPr="00AE4ACB" w:rsidRDefault="00AE4ACB" w:rsidP="00AE4ACB"/>
    <w:p w:rsidR="00AE4ACB" w:rsidRDefault="00AE4ACB" w:rsidP="00AE4ACB">
      <w:pPr>
        <w:pStyle w:val="Heading4"/>
      </w:pPr>
      <w:r>
        <w:t>The CP solves the hegemony advantage</w:t>
      </w:r>
    </w:p>
    <w:p w:rsidR="00AE4ACB" w:rsidRPr="00760087" w:rsidRDefault="00AE4ACB" w:rsidP="00AE4ACB">
      <w:pPr>
        <w:rPr>
          <w:rStyle w:val="Style13ptBold"/>
        </w:rPr>
      </w:pPr>
      <w:r>
        <w:rPr>
          <w:rStyle w:val="Style13ptBold"/>
        </w:rPr>
        <w:t>Nolan et al 11</w:t>
      </w:r>
      <w:r w:rsidRPr="00760087">
        <w:t xml:space="preserve"> (Riall, Purdue University, Paula Caligiuri Rutgers University Raymond Noe The Ohio State University Riall Nolan Purdue University Ann Marie Ryan Michigan State University Fritz Drasgow University of Illinois Consortium Research Fellows Program, “Training, Developing, and Assessing Cross-Cultural Competence in Military Personnel,” </w:t>
      </w:r>
      <w:hyperlink r:id="rId64" w:history="1">
        <w:r w:rsidRPr="00760087">
          <w:rPr>
            <w:rStyle w:val="Hyperlink"/>
          </w:rPr>
          <w:t>http://www.dtic.mil/dtic/tr/fulltext/u2/a559500.pdf</w:t>
        </w:r>
      </w:hyperlink>
      <w:r w:rsidRPr="00760087">
        <w:t>, MSCOTT)</w:t>
      </w:r>
    </w:p>
    <w:p w:rsidR="00AE4ACB" w:rsidRDefault="00AE4ACB" w:rsidP="00AE4ACB">
      <w:r w:rsidRPr="00760087">
        <w:rPr>
          <w:rStyle w:val="StyleUnderline"/>
        </w:rPr>
        <w:t>Assessment</w:t>
      </w:r>
      <w:r>
        <w:t xml:space="preserve"> </w:t>
      </w:r>
      <w:r w:rsidRPr="00487CFA">
        <w:rPr>
          <w:rStyle w:val="Emphasis"/>
          <w:highlight w:val="green"/>
        </w:rPr>
        <w:t>Recommendations</w:t>
      </w:r>
    </w:p>
    <w:p w:rsidR="00AE4ACB" w:rsidRDefault="00AE4ACB" w:rsidP="00AE4ACB">
      <w:r>
        <w:t>In this report we have reviewed what to assess when evaluating cross-cultural competence, how to assess it, when to assess, whom to assess, and additional needs to support an effective assessment system. This section summarizes those recommendations.</w:t>
      </w:r>
    </w:p>
    <w:p w:rsidR="00AE4ACB" w:rsidRDefault="00AE4ACB" w:rsidP="00AE4ACB">
      <w:r w:rsidRPr="00760087">
        <w:rPr>
          <w:rStyle w:val="Emphasis"/>
        </w:rPr>
        <w:t>Clarify the specific purposes of the assessment</w:t>
      </w:r>
      <w:r>
        <w:t xml:space="preserve">. </w:t>
      </w:r>
      <w:r w:rsidRPr="00487CFA">
        <w:rPr>
          <w:rStyle w:val="Emphasis"/>
          <w:highlight w:val="green"/>
        </w:rPr>
        <w:t>Diagnosing training needs</w:t>
      </w:r>
      <w:r>
        <w:t xml:space="preserve">, </w:t>
      </w:r>
      <w:r w:rsidRPr="00760087">
        <w:rPr>
          <w:rStyle w:val="StyleUnderline"/>
        </w:rPr>
        <w:t xml:space="preserve">placement of individuals, or </w:t>
      </w:r>
      <w:r w:rsidRPr="00760087">
        <w:rPr>
          <w:rStyle w:val="Emphasis"/>
        </w:rPr>
        <w:t>evaluating the effectiveness of training</w:t>
      </w:r>
      <w:r w:rsidRPr="00760087">
        <w:rPr>
          <w:rStyle w:val="StyleUnderline"/>
        </w:rPr>
        <w:t xml:space="preserve"> may have somewhat different requirements for development and validation</w:t>
      </w:r>
      <w:r>
        <w:t>. We base our recommendations on the assumption that evaluating training effectiveness is the primary use of the assessment tool. In other words, do Soldiers learn the expected knowledge (e.g., the ways in which cultures vary), behaviors (e.g., how to assess cultural norms), or combinations thereof, as a result of the training?</w:t>
      </w:r>
    </w:p>
    <w:p w:rsidR="00AE4ACB" w:rsidRDefault="00AE4ACB" w:rsidP="00AE4ACB">
      <w:r w:rsidRPr="00487CFA">
        <w:rPr>
          <w:rStyle w:val="Emphasis"/>
          <w:highlight w:val="green"/>
        </w:rPr>
        <w:t>Develop a</w:t>
      </w:r>
      <w:r w:rsidRPr="007A17CE">
        <w:rPr>
          <w:rStyle w:val="Emphasis"/>
        </w:rPr>
        <w:t xml:space="preserve">n assessment specification or blueprint that elaborates on the </w:t>
      </w:r>
      <w:r w:rsidRPr="00487CFA">
        <w:rPr>
          <w:rStyle w:val="Emphasis"/>
          <w:highlight w:val="green"/>
        </w:rPr>
        <w:t>definition of cross-cultural competence</w:t>
      </w:r>
      <w:r>
        <w:t xml:space="preserve">. For example, </w:t>
      </w:r>
      <w:r w:rsidRPr="007A17CE">
        <w:rPr>
          <w:rStyle w:val="StyleUnderline"/>
        </w:rPr>
        <w:t>the concepts of</w:t>
      </w:r>
      <w:r>
        <w:t xml:space="preserve"> </w:t>
      </w:r>
      <w:r w:rsidRPr="007A17CE">
        <w:rPr>
          <w:rStyle w:val="Emphasis"/>
        </w:rPr>
        <w:t>cultural learning and agility</w:t>
      </w:r>
      <w:r>
        <w:t xml:space="preserve"> </w:t>
      </w:r>
      <w:r w:rsidRPr="007A17CE">
        <w:rPr>
          <w:rStyle w:val="StyleUnderline"/>
        </w:rPr>
        <w:t>could be used to specify the content domain to be tested</w:t>
      </w:r>
      <w:r>
        <w:t xml:space="preserve">. The development of the specifications </w:t>
      </w:r>
      <w:r w:rsidRPr="007A17CE">
        <w:rPr>
          <w:rStyle w:val="StyleUnderline"/>
        </w:rPr>
        <w:t>should involve relevant individuals who are key stakeholders in crosscultural training design and delivery within the Army</w:t>
      </w:r>
      <w:r>
        <w:t xml:space="preserve">. These stakeholders </w:t>
      </w:r>
      <w:r w:rsidRPr="007A17CE">
        <w:rPr>
          <w:rStyle w:val="StyleUnderline"/>
        </w:rPr>
        <w:t>can assist in the development of a communication plan that maximizes acceptance of the new assessment in the general purpose force</w:t>
      </w:r>
      <w:r>
        <w:t>.</w:t>
      </w:r>
    </w:p>
    <w:p w:rsidR="00AE4ACB" w:rsidRPr="007A17CE" w:rsidRDefault="00AE4ACB" w:rsidP="00AE4ACB">
      <w:pPr>
        <w:rPr>
          <w:rStyle w:val="StyleUnderline"/>
        </w:rPr>
      </w:pPr>
      <w:r w:rsidRPr="00487CFA">
        <w:rPr>
          <w:rStyle w:val="Emphasis"/>
          <w:highlight w:val="green"/>
        </w:rPr>
        <w:t>Test specifications should be developed</w:t>
      </w:r>
      <w:r>
        <w:t xml:space="preserve"> and </w:t>
      </w:r>
      <w:r w:rsidRPr="007A17CE">
        <w:rPr>
          <w:rStyle w:val="StyleUnderline"/>
        </w:rPr>
        <w:t>should cover the relevant areas of assessment as well as the type of format (e.g.,</w:t>
      </w:r>
      <w:r>
        <w:t xml:space="preserve"> </w:t>
      </w:r>
      <w:r w:rsidRPr="00487CFA">
        <w:rPr>
          <w:rStyle w:val="Emphasis"/>
          <w:highlight w:val="green"/>
        </w:rPr>
        <w:t>situational judgment, self-report, simulation exercise</w:t>
      </w:r>
      <w:r>
        <w:t xml:space="preserve">) to be used. Then items should be written, edited, and pretested. Depending on the uses of the assessment, </w:t>
      </w:r>
      <w:r w:rsidRPr="007A17CE">
        <w:rPr>
          <w:rStyle w:val="StyleUnderline"/>
        </w:rPr>
        <w:t>appropriate cut scores may need to be set, and/or norms established. Finally, one or more test forms should be assembled.</w:t>
      </w:r>
    </w:p>
    <w:p w:rsidR="00AE4ACB" w:rsidRPr="007A17CE" w:rsidRDefault="00AE4ACB" w:rsidP="00AE4ACB">
      <w:pPr>
        <w:rPr>
          <w:rStyle w:val="StyleUnderline"/>
        </w:rPr>
      </w:pPr>
      <w:r>
        <w:t xml:space="preserve">As the test specifications are developed, it is important to consider alignment with cross-cultural training curricula. It does not usually make sense to "teach X but test Y." Thus, </w:t>
      </w:r>
      <w:r w:rsidRPr="007A17CE">
        <w:rPr>
          <w:rStyle w:val="StyleUnderline"/>
        </w:rPr>
        <w:t>a test development team should work closely with the cultural training and education community.</w:t>
      </w:r>
    </w:p>
    <w:p w:rsidR="00AE4ACB" w:rsidRDefault="00AE4ACB" w:rsidP="00AE4ACB">
      <w:r w:rsidRPr="00487CFA">
        <w:rPr>
          <w:rStyle w:val="Emphasis"/>
          <w:highlight w:val="green"/>
        </w:rPr>
        <w:t>Design an assessment</w:t>
      </w:r>
      <w:r w:rsidRPr="007A17CE">
        <w:rPr>
          <w:rStyle w:val="Emphasis"/>
        </w:rPr>
        <w:t xml:space="preserve"> tool or set of tools</w:t>
      </w:r>
      <w:r>
        <w:t xml:space="preserve">. For many purposes, </w:t>
      </w:r>
      <w:r w:rsidRPr="007A17CE">
        <w:rPr>
          <w:rStyle w:val="StyleUnderline"/>
        </w:rPr>
        <w:t xml:space="preserve">using </w:t>
      </w:r>
      <w:r w:rsidRPr="007A17CE">
        <w:rPr>
          <w:rStyle w:val="Emphasis"/>
        </w:rPr>
        <w:t>situational judgment tests</w:t>
      </w:r>
      <w:r>
        <w:t xml:space="preserve"> </w:t>
      </w:r>
      <w:r w:rsidRPr="00487CFA">
        <w:rPr>
          <w:rStyle w:val="StyleUnderline"/>
          <w:highlight w:val="green"/>
        </w:rPr>
        <w:t>and</w:t>
      </w:r>
      <w:r w:rsidRPr="00487CFA">
        <w:rPr>
          <w:highlight w:val="green"/>
        </w:rPr>
        <w:t xml:space="preserve"> </w:t>
      </w:r>
      <w:r w:rsidRPr="00487CFA">
        <w:rPr>
          <w:rStyle w:val="Emphasis"/>
          <w:highlight w:val="green"/>
        </w:rPr>
        <w:t>knowledge demonstrations</w:t>
      </w:r>
      <w:r w:rsidRPr="00487CFA">
        <w:t xml:space="preserve"> may</w:t>
      </w:r>
      <w:r>
        <w:t xml:space="preserve"> be more practical and valid for assessing competence than behavioral or knowledge ratings by self or others. More specifically, </w:t>
      </w:r>
      <w:r w:rsidRPr="00487CFA">
        <w:rPr>
          <w:rStyle w:val="StyleUnderline"/>
          <w:highlight w:val="green"/>
        </w:rPr>
        <w:t xml:space="preserve">we </w:t>
      </w:r>
      <w:r w:rsidRPr="00487CFA">
        <w:rPr>
          <w:rStyle w:val="Emphasis"/>
          <w:highlight w:val="green"/>
        </w:rPr>
        <w:t>recommend that the Army employ the use of high fidelity assessments</w:t>
      </w:r>
      <w:r>
        <w:t xml:space="preserve"> (e.g., Joint Readiness Training Center) </w:t>
      </w:r>
      <w:r w:rsidRPr="007A17CE">
        <w:rPr>
          <w:rStyle w:val="StyleUnderline"/>
        </w:rPr>
        <w:t>that are as realistic as possible within the practical constraints of delivering such an assessment to a large number of dispersed individuals</w:t>
      </w:r>
      <w:r>
        <w:t xml:space="preserve">. In addition to assessing individual Soldier competence, </w:t>
      </w:r>
      <w:r w:rsidRPr="007A17CE">
        <w:rPr>
          <w:rStyle w:val="StyleUnderline"/>
        </w:rPr>
        <w:t>such assessments should also</w:t>
      </w:r>
      <w:r>
        <w:t xml:space="preserve"> </w:t>
      </w:r>
      <w:r w:rsidRPr="00487CFA">
        <w:rPr>
          <w:rStyle w:val="Emphasis"/>
          <w:highlight w:val="green"/>
        </w:rPr>
        <w:t>measure the cross-cultural competence of the team</w:t>
      </w:r>
      <w:r w:rsidRPr="007A17CE">
        <w:rPr>
          <w:rStyle w:val="Emphasis"/>
        </w:rPr>
        <w:t xml:space="preserve"> or unit</w:t>
      </w:r>
      <w:r>
        <w:t xml:space="preserve">. This is critical, as unit members will likely vary on their level of cross-cultural competence and motivation for effectively interacting with indigenous populations, foreign militaries, or NGOs. In situations where high-fidelity simulations are not possible, </w:t>
      </w:r>
      <w:r w:rsidRPr="007A17CE">
        <w:rPr>
          <w:rStyle w:val="StyleUnderline"/>
        </w:rPr>
        <w:t>computerized situational judgment and situated knowledge demonstration assessments may be appropriate</w:t>
      </w:r>
      <w:r>
        <w:t xml:space="preserve">. Although these may not be as realistic as some of the existing Army simulations, they can still be effective and require considerably less time and fewer resources to administer. </w:t>
      </w:r>
    </w:p>
    <w:p w:rsidR="00AE4ACB" w:rsidRDefault="00AE4ACB" w:rsidP="00AE4ACB">
      <w:r w:rsidRPr="00487CFA">
        <w:rPr>
          <w:rStyle w:val="StyleUnderline"/>
        </w:rPr>
        <w:t>Ensure any assessment tools have good psychometric qualities</w:t>
      </w:r>
      <w:r>
        <w:t>. Specifically, the reliability and validity of the assessment(s) for each specific use should be established prior to implementation. A technical manual for each assessment tool should be created and, according to the Standards for Educational and Psychological Testing, it should specify "the nature of the test; its intended use; the processes involved in the test's development; technical information related to scoring, interpretation, and evidence of validity and reliability; scaling and norming if appropriate to the instrument; and guidelines for test administration and interpretation” (p. 67).</w:t>
      </w:r>
    </w:p>
    <w:p w:rsidR="00AE4ACB" w:rsidRDefault="00AE4ACB" w:rsidP="00AE4ACB">
      <w:r w:rsidRPr="00487CFA">
        <w:rPr>
          <w:rStyle w:val="StyleUnderline"/>
        </w:rPr>
        <w:t>Ensure the assessment is acceptable to test takers</w:t>
      </w:r>
      <w:r>
        <w:t xml:space="preserve">. It is recommended that </w:t>
      </w:r>
      <w:r w:rsidRPr="00487CFA">
        <w:rPr>
          <w:rStyle w:val="StyleUnderline"/>
        </w:rPr>
        <w:t xml:space="preserve">reactions to </w:t>
      </w:r>
      <w:r w:rsidRPr="00487CFA">
        <w:rPr>
          <w:rStyle w:val="Emphasis"/>
        </w:rPr>
        <w:t>interventions</w:t>
      </w:r>
      <w:r w:rsidRPr="00487CFA">
        <w:rPr>
          <w:rStyle w:val="StyleUnderline"/>
        </w:rPr>
        <w:t xml:space="preserve"> with either a direct or indirect goal of increasing cross-cultural competence be assessed</w:t>
      </w:r>
      <w:r>
        <w:t xml:space="preserve">. Examples </w:t>
      </w:r>
      <w:r w:rsidRPr="00487CFA">
        <w:rPr>
          <w:rStyle w:val="StyleUnderline"/>
        </w:rPr>
        <w:t xml:space="preserve">include </w:t>
      </w:r>
      <w:r w:rsidRPr="00487CFA">
        <w:rPr>
          <w:rStyle w:val="Emphasis"/>
        </w:rPr>
        <w:t>pre and post awareness</w:t>
      </w:r>
      <w:r w:rsidRPr="00487CFA">
        <w:rPr>
          <w:rStyle w:val="StyleUnderline"/>
        </w:rPr>
        <w:t xml:space="preserve"> of the criticality of cross-cultural competence in mission success and pre and post assessment of cultural self-efficacy level-setting</w:t>
      </w:r>
      <w:r>
        <w:t xml:space="preserve"> (e.g., increasing overly low efficacy, decreasing overly high efficacy, or reinforcing appropriate efficacy).</w:t>
      </w:r>
    </w:p>
    <w:p w:rsidR="00AE4ACB" w:rsidRDefault="00AE4ACB" w:rsidP="00AE4ACB">
      <w:r w:rsidRPr="00487CFA">
        <w:rPr>
          <w:rStyle w:val="Emphasis"/>
          <w:highlight w:val="green"/>
        </w:rPr>
        <w:t>Budget for sufficient administrative support to adequately develop and maintain the assessment system</w:t>
      </w:r>
      <w:r>
        <w:t xml:space="preserve">. Although it is not the goal of this report to provide a cost analysis of specific recommendations, we can make some general statements regarding the nature of resource requirements for a high quality assessment to be developed and deployed. Specifically, </w:t>
      </w:r>
      <w:r w:rsidRPr="00C91FCC">
        <w:rPr>
          <w:rStyle w:val="StyleUnderline"/>
          <w:highlight w:val="green"/>
        </w:rPr>
        <w:t>there will be a need for</w:t>
      </w:r>
      <w:r w:rsidRPr="00C91FCC">
        <w:rPr>
          <w:highlight w:val="green"/>
        </w:rPr>
        <w:t xml:space="preserve"> </w:t>
      </w:r>
      <w:r w:rsidRPr="00C91FCC">
        <w:rPr>
          <w:rStyle w:val="Emphasis"/>
          <w:highlight w:val="green"/>
        </w:rPr>
        <w:t>expert personnel</w:t>
      </w:r>
      <w:r>
        <w:t xml:space="preserve"> (internal or contracted) </w:t>
      </w:r>
      <w:r w:rsidRPr="00487CFA">
        <w:rPr>
          <w:rStyle w:val="StyleUnderline"/>
        </w:rPr>
        <w:t>who are well-versed in assessment design and in psychometrics to guide the development of specifications, to design the tool, and to evaluate its psychometric properties</w:t>
      </w:r>
      <w:r>
        <w:t xml:space="preserve">. In addition, </w:t>
      </w:r>
      <w:r w:rsidRPr="00487CFA">
        <w:rPr>
          <w:rStyle w:val="Emphasis"/>
        </w:rPr>
        <w:t xml:space="preserve">experts </w:t>
      </w:r>
      <w:r w:rsidRPr="00C91FCC">
        <w:rPr>
          <w:rStyle w:val="Emphasis"/>
          <w:highlight w:val="green"/>
        </w:rPr>
        <w:t>in cross-cultural competence are needed to work closely</w:t>
      </w:r>
      <w:r>
        <w:t xml:space="preserve"> </w:t>
      </w:r>
      <w:r w:rsidRPr="00487CFA">
        <w:rPr>
          <w:rStyle w:val="StyleUnderline"/>
        </w:rPr>
        <w:t>with the test development experts as the content of the test is fleshed out and items are written</w:t>
      </w:r>
      <w:r>
        <w:t>. These experts would determine how the definition of cross-cultural competence translates into test items and the number of items that cover each subcomponent of the definition. For example, in designing test items for the cultural agility aspect of crosscultural competence, test developers may consider including a number of specified items on cross-cultural adaptation, minimalism, and integration.</w:t>
      </w:r>
    </w:p>
    <w:p w:rsidR="00AE4ACB" w:rsidRPr="008073D3" w:rsidRDefault="00AE4ACB" w:rsidP="00AE4ACB">
      <w:r w:rsidRPr="00487CFA">
        <w:rPr>
          <w:rStyle w:val="StyleUnderline"/>
        </w:rPr>
        <w:t>A second key resource need will be time of Soldiers for input and review of the assessment</w:t>
      </w:r>
      <w:r>
        <w:t xml:space="preserve">. As mentioned earlier, </w:t>
      </w:r>
      <w:r w:rsidRPr="00487CFA">
        <w:rPr>
          <w:rStyle w:val="StyleUnderline"/>
        </w:rPr>
        <w:t>it is vital that any assessment be one that Soldiers feel is a face valid one.</w:t>
      </w:r>
      <w:r>
        <w:t xml:space="preserve"> Soldier input into the design of the test specifications will be important, as will involving a number of Soldiers in item development and review processes, and in psychometric evaluations (i.e., groups of Soldiers will be needed to take early versions of the assessment).</w:t>
      </w:r>
    </w:p>
    <w:p w:rsidR="00AE4ACB" w:rsidRDefault="00AE4ACB" w:rsidP="00AE4ACB"/>
    <w:p w:rsidR="00AE4ACB" w:rsidRDefault="00AE4ACB" w:rsidP="00AE4ACB">
      <w:pPr>
        <w:pStyle w:val="Heading2"/>
      </w:pPr>
      <w:r>
        <w:t>Terror DA</w:t>
      </w:r>
    </w:p>
    <w:p w:rsidR="00AE4ACB" w:rsidRDefault="00AE4ACB" w:rsidP="00AE4ACB">
      <w:pPr>
        <w:pStyle w:val="Heading3"/>
      </w:pPr>
      <w:r>
        <w:t>1NC</w:t>
      </w:r>
    </w:p>
    <w:p w:rsidR="00AE4ACB" w:rsidRPr="00AE4ACB" w:rsidRDefault="00AE4ACB" w:rsidP="00AE4ACB"/>
    <w:p w:rsidR="00AE4ACB" w:rsidRDefault="00AE4ACB" w:rsidP="00AE4ACB">
      <w:pPr>
        <w:pStyle w:val="Heading4"/>
      </w:pPr>
      <w:r>
        <w:t>The SIV program is ripe for terrorist infiltration—100 attempts prove community ties put these immigrants at risk.</w:t>
      </w:r>
    </w:p>
    <w:p w:rsidR="00AE4ACB" w:rsidRPr="00626208" w:rsidRDefault="00AE4ACB" w:rsidP="00AE4ACB">
      <w:r w:rsidRPr="00626208">
        <w:rPr>
          <w:rStyle w:val="Style13ptBold"/>
        </w:rPr>
        <w:t>Garner 10</w:t>
      </w:r>
      <w:r>
        <w:t xml:space="preserve"> (Godfrey, PhD, a retired Special Forces officer, provided counterintelligence services in Afghanistan as a contract employee, 7-8-2010, "Special Visas Open Door to Danger," </w:t>
      </w:r>
      <w:hyperlink r:id="rId65" w:history="1">
        <w:r w:rsidRPr="00A41B15">
          <w:rPr>
            <w:rStyle w:val="Hyperlink"/>
          </w:rPr>
          <w:t>https://www.hstoday.us/columns/guest-commentaries/special-visas-open-door-to-danger/</w:t>
        </w:r>
      </w:hyperlink>
      <w:r>
        <w:t>, MSCOTT)</w:t>
      </w:r>
    </w:p>
    <w:p w:rsidR="00AE4ACB" w:rsidRDefault="00AE4ACB" w:rsidP="00AE4ACB">
      <w:r>
        <w:t>Abdul Ahamad sat outside the offices of the Bagram Afghanistan counterintelligence support team. He sat perfectly still trying hard to control his breathing. He was about to undergo the most important interview of his life.</w:t>
      </w:r>
    </w:p>
    <w:p w:rsidR="00AE4ACB" w:rsidRDefault="00AE4ACB" w:rsidP="00AE4ACB">
      <w:r>
        <w:t>He wore a suit his uncle had traveled to Pakistan to purchase just for the occasion. He had never worn a suit before and the stiff collar combined with the stifling summer Afghanistan, late morning heat, generated a continuous flow of tiny streams of perspiration that rolled slowly down his back tickling him as they went, as if to say, “You’re kidding yourself. You know, you don’t belong here.”</w:t>
      </w:r>
    </w:p>
    <w:p w:rsidR="00AE4ACB" w:rsidRDefault="00AE4ACB" w:rsidP="00AE4ACB">
      <w:r>
        <w:t xml:space="preserve">In his lap he held a neat file folder containing a dossier that had been compiled specifically for him and tendered forth a multitude of </w:t>
      </w:r>
      <w:r w:rsidRPr="00AA3CED">
        <w:rPr>
          <w:rStyle w:val="StyleUnderline"/>
        </w:rPr>
        <w:t xml:space="preserve">arguments designed to portray Abdul as the perfect candidate for a visa to the United States under the </w:t>
      </w:r>
      <w:r w:rsidRPr="00A2771D">
        <w:rPr>
          <w:rStyle w:val="StyleUnderline"/>
          <w:highlight w:val="green"/>
        </w:rPr>
        <w:t>Special Immigrant</w:t>
      </w:r>
      <w:r w:rsidRPr="00AA3CED">
        <w:rPr>
          <w:rStyle w:val="StyleUnderline"/>
        </w:rPr>
        <w:t xml:space="preserve"> Visa (</w:t>
      </w:r>
      <w:r w:rsidRPr="00A2771D">
        <w:rPr>
          <w:rStyle w:val="Emphasis"/>
        </w:rPr>
        <w:t>SIV</w:t>
      </w:r>
      <w:r w:rsidRPr="00AA3CED">
        <w:rPr>
          <w:rStyle w:val="StyleUnderline"/>
        </w:rPr>
        <w:t>) program</w:t>
      </w:r>
      <w:r>
        <w:t>. If his answers during this interview are sufficient, he will have cleared the last greathurdle to gaining admission to the United States.</w:t>
      </w:r>
    </w:p>
    <w:p w:rsidR="00AE4ACB" w:rsidRDefault="00AE4ACB" w:rsidP="00AE4ACB">
      <w:r w:rsidRPr="00AA3CED">
        <w:rPr>
          <w:rStyle w:val="StyleUnderline"/>
        </w:rPr>
        <w:t>His background had been checked by the government of Afghanistan and they had, in their infinite wisdom proclaimed him free of condemnation</w:t>
      </w:r>
      <w:r>
        <w:t xml:space="preserve">. He had further been checked by the </w:t>
      </w:r>
      <w:r w:rsidRPr="00AA3CED">
        <w:rPr>
          <w:rStyle w:val="StyleUnderline"/>
        </w:rPr>
        <w:t>F</w:t>
      </w:r>
      <w:r>
        <w:t xml:space="preserve">ederal </w:t>
      </w:r>
      <w:r w:rsidRPr="00AA3CED">
        <w:rPr>
          <w:rStyle w:val="StyleUnderline"/>
        </w:rPr>
        <w:t>B</w:t>
      </w:r>
      <w:r>
        <w:t xml:space="preserve">ureau of </w:t>
      </w:r>
      <w:r w:rsidRPr="00AA3CED">
        <w:rPr>
          <w:rStyle w:val="StyleUnderline"/>
        </w:rPr>
        <w:t>I</w:t>
      </w:r>
      <w:r>
        <w:t xml:space="preserve">nvestigation and </w:t>
      </w:r>
      <w:r w:rsidRPr="00AA3CED">
        <w:t xml:space="preserve">the </w:t>
      </w:r>
      <w:r w:rsidRPr="00AA3CED">
        <w:rPr>
          <w:rStyle w:val="StyleUnderline"/>
        </w:rPr>
        <w:t>results</w:t>
      </w:r>
      <w:r>
        <w:t xml:space="preserve"> predictably, </w:t>
      </w:r>
      <w:r w:rsidRPr="00AA3CED">
        <w:rPr>
          <w:rStyle w:val="StyleUnderline"/>
        </w:rPr>
        <w:t>had been inconclusive, indicating that this individual had no known criminal record nor active or closed investigations</w:t>
      </w:r>
      <w:r>
        <w:t>.</w:t>
      </w:r>
    </w:p>
    <w:p w:rsidR="00AE4ACB" w:rsidRDefault="00AE4ACB" w:rsidP="00AE4ACB">
      <w:r>
        <w:t>He had in his possession sterling written recommendations from his O-6 (colonel) commander and several of the men he had worked with in his capacity as CAT I, (category one, local national, non-security cleared) linguist.</w:t>
      </w:r>
    </w:p>
    <w:p w:rsidR="00AE4ACB" w:rsidRDefault="00AE4ACB" w:rsidP="00AE4ACB">
      <w:r>
        <w:t xml:space="preserve">Comments such as, “This man has served with honor,” and “he has risked,” and “Abdul has contributed…” were liberally scattered throughout the many pages of documents. </w:t>
      </w:r>
      <w:r w:rsidRPr="00AA3CED">
        <w:rPr>
          <w:rStyle w:val="StyleUnderline"/>
        </w:rPr>
        <w:t>What was excluded however was the fact that as many as seven times in the past six months Abdul</w:t>
      </w:r>
      <w:r>
        <w:t xml:space="preserve"> </w:t>
      </w:r>
      <w:r w:rsidRPr="00AA3CED">
        <w:rPr>
          <w:rStyle w:val="Emphasis"/>
        </w:rPr>
        <w:t xml:space="preserve">had </w:t>
      </w:r>
      <w:r w:rsidRPr="00A2771D">
        <w:rPr>
          <w:rStyle w:val="Emphasis"/>
          <w:highlight w:val="green"/>
        </w:rPr>
        <w:t>made direct contact with some of the most notorious and powerful members of the Haqqani network</w:t>
      </w:r>
      <w:r>
        <w:t xml:space="preserve"> </w:t>
      </w:r>
      <w:r w:rsidRPr="00AA3CED">
        <w:rPr>
          <w:rStyle w:val="StyleUnderline"/>
        </w:rPr>
        <w:t>and had spoken specifically to the son of it’s founder, Sirajuddin Haqqani</w:t>
      </w:r>
      <w:r>
        <w:t>.</w:t>
      </w:r>
    </w:p>
    <w:p w:rsidR="00AE4ACB" w:rsidRDefault="00AE4ACB" w:rsidP="00AE4ACB">
      <w:r>
        <w:t xml:space="preserve">Abdul’s reasons for seeking a visa to the United States were many. Anyone enduring the harsh life of such a poor country would yearn for the freedom and comfort offered by America. </w:t>
      </w:r>
      <w:r w:rsidRPr="00AA3CED">
        <w:rPr>
          <w:rStyle w:val="StyleUnderline"/>
        </w:rPr>
        <w:t xml:space="preserve">If he were granted such a visa however, </w:t>
      </w:r>
      <w:r w:rsidRPr="00A2771D">
        <w:rPr>
          <w:rStyle w:val="StyleUnderline"/>
          <w:highlight w:val="green"/>
        </w:rPr>
        <w:t>he would not</w:t>
      </w:r>
      <w:r w:rsidRPr="00AA3CED">
        <w:rPr>
          <w:rStyle w:val="StyleUnderline"/>
        </w:rPr>
        <w:t>—could not—</w:t>
      </w:r>
      <w:r w:rsidRPr="00A2771D">
        <w:rPr>
          <w:rStyle w:val="Emphasis"/>
          <w:highlight w:val="green"/>
        </w:rPr>
        <w:t>leave behind the radical influences with which he had grown to manhood</w:t>
      </w:r>
      <w:r w:rsidRPr="00A2771D">
        <w:rPr>
          <w:highlight w:val="green"/>
        </w:rPr>
        <w:t xml:space="preserve">. </w:t>
      </w:r>
      <w:r w:rsidRPr="00A2771D">
        <w:rPr>
          <w:rStyle w:val="StyleUnderline"/>
          <w:highlight w:val="green"/>
        </w:rPr>
        <w:t>Those who had mentored</w:t>
      </w:r>
      <w:r w:rsidRPr="00AA3CED">
        <w:rPr>
          <w:rStyle w:val="StyleUnderline"/>
        </w:rPr>
        <w:t xml:space="preserve"> and urged </w:t>
      </w:r>
      <w:r w:rsidRPr="00A2771D">
        <w:rPr>
          <w:rStyle w:val="StyleUnderline"/>
          <w:highlight w:val="green"/>
        </w:rPr>
        <w:t>him</w:t>
      </w:r>
      <w:r w:rsidRPr="00AA3CED">
        <w:rPr>
          <w:rStyle w:val="StyleUnderline"/>
        </w:rPr>
        <w:t xml:space="preserve"> to pursue this access to America would certainly </w:t>
      </w:r>
      <w:r w:rsidRPr="00A2771D">
        <w:rPr>
          <w:rStyle w:val="StyleUnderline"/>
          <w:highlight w:val="green"/>
        </w:rPr>
        <w:t xml:space="preserve">continue to be a </w:t>
      </w:r>
      <w:r w:rsidRPr="00A2771D">
        <w:rPr>
          <w:rStyle w:val="Emphasis"/>
          <w:highlight w:val="green"/>
        </w:rPr>
        <w:t>controlling force in his actions</w:t>
      </w:r>
      <w:r w:rsidRPr="00A2771D">
        <w:rPr>
          <w:highlight w:val="green"/>
        </w:rPr>
        <w:t>.</w:t>
      </w:r>
    </w:p>
    <w:p w:rsidR="00AE4ACB" w:rsidRDefault="00AE4ACB" w:rsidP="00AE4ACB">
      <w:r>
        <w:t>Persistent attempts</w:t>
      </w:r>
    </w:p>
    <w:p w:rsidR="00AE4ACB" w:rsidRDefault="00AE4ACB" w:rsidP="00AE4ACB">
      <w:r w:rsidRPr="00A2771D">
        <w:rPr>
          <w:rStyle w:val="StyleUnderline"/>
          <w:highlight w:val="green"/>
        </w:rPr>
        <w:t>A red team analysis</w:t>
      </w:r>
      <w:r w:rsidRPr="00AA3CED">
        <w:rPr>
          <w:rStyle w:val="StyleUnderline"/>
        </w:rPr>
        <w:t xml:space="preserve"> brief </w:t>
      </w:r>
      <w:r w:rsidRPr="00A2771D">
        <w:rPr>
          <w:rStyle w:val="StyleUnderline"/>
          <w:highlight w:val="green"/>
        </w:rPr>
        <w:t>provided</w:t>
      </w:r>
      <w:r w:rsidRPr="00AA3CED">
        <w:rPr>
          <w:rStyle w:val="StyleUnderline"/>
        </w:rPr>
        <w:t xml:space="preserve"> to then-Lt. Gen. Stanley McChrystal in mid-2009 indicated an excess of </w:t>
      </w:r>
      <w:r w:rsidRPr="00A2771D">
        <w:rPr>
          <w:rStyle w:val="Emphasis"/>
          <w:highlight w:val="green"/>
        </w:rPr>
        <w:t>100 reported attempts at infiltration</w:t>
      </w:r>
      <w:r>
        <w:t xml:space="preserve"> </w:t>
      </w:r>
      <w:r w:rsidRPr="00AA3CED">
        <w:rPr>
          <w:rStyle w:val="StyleUnderline"/>
        </w:rPr>
        <w:t>by anti-coalition forces each month throughout early 2009.</w:t>
      </w:r>
      <w:r>
        <w:t xml:space="preserve"> Mullah Mohammed Omar, the “Supreme Taliban commander,” and Sirajuddin Haqqani</w:t>
      </w:r>
      <w:r w:rsidRPr="00AA3CED">
        <w:rPr>
          <w:rStyle w:val="StyleUnderline"/>
        </w:rPr>
        <w:t xml:space="preserve">, the leader of the fiercely anti-US Haqqani network had both directed operatives to increase efforts to </w:t>
      </w:r>
      <w:r w:rsidRPr="00AA3CED">
        <w:rPr>
          <w:rStyle w:val="Emphasis"/>
        </w:rPr>
        <w:t>infiltrate</w:t>
      </w:r>
      <w:r w:rsidRPr="00AA3CED">
        <w:rPr>
          <w:rStyle w:val="StyleUnderline"/>
        </w:rPr>
        <w:t xml:space="preserve"> ANSF</w:t>
      </w:r>
      <w:r>
        <w:t xml:space="preserve">, (Afghan National Security Forces), Afghan Police, Afghan security training centers, and of utmost importance, the ever-growing force of CAT I linguists who work most directly with and have the highest level of access to the command structures within coalition forces. </w:t>
      </w:r>
      <w:r w:rsidRPr="00AA3CED">
        <w:rPr>
          <w:rStyle w:val="StyleUnderline"/>
        </w:rPr>
        <w:t xml:space="preserve">The ultimate goal of such directives should be </w:t>
      </w:r>
      <w:r w:rsidRPr="00AA3CED">
        <w:rPr>
          <w:rStyle w:val="Emphasis"/>
        </w:rPr>
        <w:t>obvious</w:t>
      </w:r>
      <w:r>
        <w:t>.</w:t>
      </w:r>
    </w:p>
    <w:p w:rsidR="00AE4ACB" w:rsidRDefault="00AE4ACB" w:rsidP="00AE4ACB">
      <w:r w:rsidRPr="00AA3CED">
        <w:rPr>
          <w:rStyle w:val="StyleUnderline"/>
        </w:rPr>
        <w:t>In mid-2008, the United States government approved Section 1244 of Public Law 110-181 establishing a completely distinct</w:t>
      </w:r>
      <w:r>
        <w:t xml:space="preserve"> </w:t>
      </w:r>
      <w:r w:rsidRPr="00AA3CED">
        <w:rPr>
          <w:rStyle w:val="Emphasis"/>
        </w:rPr>
        <w:t>SIV program</w:t>
      </w:r>
      <w:r>
        <w:t xml:space="preserve"> authorizing 5,000 numbers per fiscal year for certain nationals of Iraq and Afghanistan who have been employed by, or on behalf of the United States Government to receive immigrant visas to the America. The Omnibus Appropriations Act, 2009 (Law 111-8 of March 10, 2009) extended the period of eligibility for Afghan Special Immigrants for resettlement assistance, entitlement programs, and other benefits to up to eight months from their date of admission.</w:t>
      </w:r>
    </w:p>
    <w:p w:rsidR="00AE4ACB" w:rsidRPr="00AA3CED" w:rsidRDefault="00AE4ACB" w:rsidP="00AE4ACB">
      <w:pPr>
        <w:rPr>
          <w:u w:val="single"/>
        </w:rPr>
      </w:pPr>
      <w:r w:rsidRPr="00AA3CED">
        <w:rPr>
          <w:rStyle w:val="StyleUnderline"/>
        </w:rPr>
        <w:t>This move to provide immigrant status and government assistance to individuals met with little resistance due primarily to America’s dismal record of extending protected status to US allied Vietnamese soldiers and linguists after our defeat in that country</w:t>
      </w:r>
      <w:r>
        <w:t xml:space="preserve">. Our government could not afford to make that same mistake again. </w:t>
      </w:r>
      <w:r w:rsidRPr="00A2771D">
        <w:rPr>
          <w:rStyle w:val="StyleUnderline"/>
          <w:highlight w:val="green"/>
        </w:rPr>
        <w:t>The</w:t>
      </w:r>
      <w:r w:rsidRPr="00A2771D">
        <w:rPr>
          <w:highlight w:val="green"/>
        </w:rPr>
        <w:t xml:space="preserve"> </w:t>
      </w:r>
      <w:r w:rsidRPr="00A2771D">
        <w:rPr>
          <w:rStyle w:val="Emphasis"/>
          <w:highlight w:val="green"/>
        </w:rPr>
        <w:t>rush to implement this new visa program</w:t>
      </w:r>
      <w:r w:rsidRPr="00A2771D">
        <w:rPr>
          <w:highlight w:val="green"/>
        </w:rPr>
        <w:t xml:space="preserve"> </w:t>
      </w:r>
      <w:r w:rsidRPr="00A2771D">
        <w:rPr>
          <w:rStyle w:val="StyleUnderline"/>
          <w:highlight w:val="green"/>
        </w:rPr>
        <w:t>has</w:t>
      </w:r>
      <w:r w:rsidRPr="00AA3CED">
        <w:rPr>
          <w:rStyle w:val="StyleUnderline"/>
        </w:rPr>
        <w:t xml:space="preserve"> however, </w:t>
      </w:r>
      <w:r w:rsidRPr="00A2771D">
        <w:rPr>
          <w:rStyle w:val="StyleUnderline"/>
          <w:highlight w:val="green"/>
        </w:rPr>
        <w:t xml:space="preserve">laid the groundwork for a </w:t>
      </w:r>
      <w:r w:rsidRPr="00A2771D">
        <w:rPr>
          <w:rStyle w:val="Emphasis"/>
          <w:highlight w:val="green"/>
        </w:rPr>
        <w:t>much more costly and disastrous mistake</w:t>
      </w:r>
      <w:r w:rsidRPr="00A2771D">
        <w:rPr>
          <w:rStyle w:val="StyleUnderline"/>
        </w:rPr>
        <w:t>.</w:t>
      </w:r>
    </w:p>
    <w:p w:rsidR="00AE4ACB" w:rsidRDefault="00AE4ACB" w:rsidP="00AE4ACB">
      <w:pPr>
        <w:pStyle w:val="Heading4"/>
      </w:pPr>
      <w:r>
        <w:t>Causes Trump lashout.</w:t>
      </w:r>
    </w:p>
    <w:p w:rsidR="00AE4ACB" w:rsidRPr="00143F2E" w:rsidRDefault="00AE4ACB" w:rsidP="00AE4ACB">
      <w:pPr>
        <w:rPr>
          <w:rStyle w:val="Style13ptBold"/>
        </w:rPr>
      </w:pPr>
      <w:r w:rsidRPr="00143F2E">
        <w:rPr>
          <w:rStyle w:val="Style13ptBold"/>
        </w:rPr>
        <w:t>Byman 17</w:t>
      </w:r>
    </w:p>
    <w:p w:rsidR="00AE4ACB" w:rsidRPr="00143F2E" w:rsidRDefault="00AE4ACB" w:rsidP="00AE4ACB">
      <w:pPr>
        <w:rPr>
          <w:sz w:val="16"/>
          <w:szCs w:val="16"/>
        </w:rPr>
      </w:pPr>
      <w:r w:rsidRPr="00143F2E">
        <w:rPr>
          <w:sz w:val="16"/>
          <w:szCs w:val="16"/>
        </w:rPr>
        <w:t xml:space="preserve">Daniel, Senior Fellow - Foreign Policy, Center for Middle East Policy, 5/3/17 (“Trump and the next terrorist attack”, </w:t>
      </w:r>
      <w:hyperlink r:id="rId66" w:history="1">
        <w:r w:rsidRPr="00143F2E">
          <w:rPr>
            <w:rStyle w:val="Hyperlink"/>
            <w:sz w:val="16"/>
            <w:szCs w:val="16"/>
          </w:rPr>
          <w:t>https://www.brookings.edu/blog/markaz/2017/05/03/trump-and-the-next-terrorist-attack/</w:t>
        </w:r>
      </w:hyperlink>
      <w:r w:rsidRPr="00143F2E">
        <w:rPr>
          <w:sz w:val="16"/>
          <w:szCs w:val="16"/>
        </w:rPr>
        <w:t>, Brookings, Accessed 6/30/18)//DG</w:t>
      </w:r>
    </w:p>
    <w:p w:rsidR="00AE4ACB" w:rsidRDefault="00AE4ACB" w:rsidP="00AE4ACB">
      <w:r w:rsidRPr="00143F2E">
        <w:rPr>
          <w:rStyle w:val="StyleUnderline"/>
        </w:rPr>
        <w:t>Trump’s response</w:t>
      </w:r>
      <w:r w:rsidRPr="00143F2E">
        <w:rPr>
          <w:sz w:val="16"/>
        </w:rPr>
        <w:t xml:space="preserve">, however, </w:t>
      </w:r>
      <w:r w:rsidRPr="00143F2E">
        <w:rPr>
          <w:rStyle w:val="StyleUnderline"/>
        </w:rPr>
        <w:t>will tell us a great deal.</w:t>
      </w:r>
      <w:r w:rsidRPr="00143F2E">
        <w:rPr>
          <w:u w:val="single"/>
        </w:rPr>
        <w:t xml:space="preserve"> </w:t>
      </w:r>
      <w:r w:rsidRPr="00143F2E">
        <w:rPr>
          <w:rStyle w:val="StyleUnderline"/>
        </w:rPr>
        <w:t>The best response</w:t>
      </w:r>
      <w:r w:rsidRPr="00143F2E">
        <w:rPr>
          <w:sz w:val="16"/>
        </w:rPr>
        <w:t xml:space="preserve"> in the hours after an attack </w:t>
      </w:r>
      <w:r w:rsidRPr="00143F2E">
        <w:rPr>
          <w:rStyle w:val="StyleUnderline"/>
        </w:rPr>
        <w:t>involves a mix of rhetoric</w:t>
      </w:r>
      <w:r w:rsidRPr="00143F2E">
        <w:rPr>
          <w:sz w:val="16"/>
        </w:rPr>
        <w:t xml:space="preserve">, </w:t>
      </w:r>
      <w:r w:rsidRPr="00143F2E">
        <w:rPr>
          <w:rStyle w:val="StyleUnderline"/>
        </w:rPr>
        <w:t>leadership</w:t>
      </w:r>
      <w:r w:rsidRPr="00143F2E">
        <w:rPr>
          <w:sz w:val="16"/>
        </w:rPr>
        <w:t xml:space="preserve">, </w:t>
      </w:r>
      <w:r w:rsidRPr="00143F2E">
        <w:rPr>
          <w:rStyle w:val="StyleUnderline"/>
        </w:rPr>
        <w:t>and caution</w:t>
      </w:r>
      <w:r w:rsidRPr="00143F2E">
        <w:rPr>
          <w:sz w:val="16"/>
        </w:rPr>
        <w:t xml:space="preserve">. The president should publicly honor the dead and reassure Americans that the government is working to hunt down the guilty and care for those injured. At the same time, he should point out that American Muslims have proven vital allies against terrorism. As FBI Director James Comey put it, “They do not want people committing violence, either in their community or in the name of their faith, and so some of our most productive relationships are with people who see things and tell us things who happen to be Muslim.” </w:t>
      </w:r>
      <w:r w:rsidRPr="00143F2E">
        <w:rPr>
          <w:rStyle w:val="StyleUnderline"/>
        </w:rPr>
        <w:t>Almost half of all tips on extremism come from the community</w:t>
      </w:r>
      <w:r w:rsidRPr="00143F2E">
        <w:rPr>
          <w:sz w:val="16"/>
        </w:rPr>
        <w:t xml:space="preserve">. </w:t>
      </w:r>
      <w:r w:rsidRPr="00F97C7E">
        <w:rPr>
          <w:rStyle w:val="StyleUnderline"/>
          <w:highlight w:val="green"/>
        </w:rPr>
        <w:t>An immediate</w:t>
      </w:r>
      <w:r w:rsidRPr="00143F2E">
        <w:rPr>
          <w:rStyle w:val="StyleUnderline"/>
        </w:rPr>
        <w:t xml:space="preserve"> retaliatory </w:t>
      </w:r>
      <w:r w:rsidRPr="00F97C7E">
        <w:rPr>
          <w:rStyle w:val="StyleUnderline"/>
          <w:highlight w:val="green"/>
        </w:rPr>
        <w:t>strike</w:t>
      </w:r>
      <w:r w:rsidRPr="00143F2E">
        <w:rPr>
          <w:sz w:val="16"/>
        </w:rPr>
        <w:t>—</w:t>
      </w:r>
      <w:r w:rsidRPr="00143F2E">
        <w:rPr>
          <w:rStyle w:val="StyleUnderline"/>
        </w:rPr>
        <w:t>one that</w:t>
      </w:r>
      <w:r w:rsidRPr="00143F2E">
        <w:rPr>
          <w:sz w:val="16"/>
        </w:rPr>
        <w:t xml:space="preserve"> on its surface </w:t>
      </w:r>
      <w:r w:rsidRPr="00F97C7E">
        <w:rPr>
          <w:rStyle w:val="StyleUnderline"/>
          <w:highlight w:val="green"/>
        </w:rPr>
        <w:t xml:space="preserve">would signal </w:t>
      </w:r>
      <w:r w:rsidRPr="00F97C7E">
        <w:rPr>
          <w:rStyle w:val="Emphasis"/>
          <w:highlight w:val="green"/>
        </w:rPr>
        <w:t>toughness</w:t>
      </w:r>
      <w:r w:rsidRPr="00143F2E">
        <w:rPr>
          <w:sz w:val="16"/>
        </w:rPr>
        <w:t xml:space="preserve"> </w:t>
      </w:r>
      <w:r w:rsidRPr="00143F2E">
        <w:rPr>
          <w:rStyle w:val="StyleUnderline"/>
        </w:rPr>
        <w:t>and thus be attractive to a president who talks about toughness a lot</w:t>
      </w:r>
      <w:r w:rsidRPr="00143F2E">
        <w:rPr>
          <w:sz w:val="16"/>
        </w:rPr>
        <w:t>—</w:t>
      </w:r>
      <w:r w:rsidRPr="00F97C7E">
        <w:rPr>
          <w:rStyle w:val="Emphasis"/>
          <w:highlight w:val="green"/>
        </w:rPr>
        <w:t>might be a mistake</w:t>
      </w:r>
      <w:r w:rsidRPr="00143F2E">
        <w:rPr>
          <w:sz w:val="16"/>
        </w:rPr>
        <w:t xml:space="preserve">. </w:t>
      </w:r>
      <w:r w:rsidRPr="00143F2E">
        <w:rPr>
          <w:rStyle w:val="StyleUnderline"/>
        </w:rPr>
        <w:t xml:space="preserve">Initial </w:t>
      </w:r>
      <w:r w:rsidRPr="00F97C7E">
        <w:rPr>
          <w:rStyle w:val="StyleUnderline"/>
          <w:highlight w:val="green"/>
        </w:rPr>
        <w:t>info</w:t>
      </w:r>
      <w:r w:rsidRPr="00143F2E">
        <w:rPr>
          <w:sz w:val="16"/>
        </w:rPr>
        <w:t xml:space="preserve">rmation on responsibility or the extent of overseas links </w:t>
      </w:r>
      <w:r w:rsidRPr="00F97C7E">
        <w:rPr>
          <w:rStyle w:val="StyleUnderline"/>
          <w:highlight w:val="green"/>
        </w:rPr>
        <w:t xml:space="preserve">is often </w:t>
      </w:r>
      <w:r w:rsidRPr="00F97C7E">
        <w:rPr>
          <w:rStyle w:val="Emphasis"/>
          <w:highlight w:val="green"/>
        </w:rPr>
        <w:t>flawed or incomplete</w:t>
      </w:r>
      <w:r w:rsidRPr="00143F2E">
        <w:rPr>
          <w:sz w:val="16"/>
        </w:rPr>
        <w:t xml:space="preserve">, </w:t>
      </w:r>
      <w:r w:rsidRPr="00143F2E">
        <w:rPr>
          <w:rStyle w:val="StyleUnderline"/>
        </w:rPr>
        <w:t>and it is useful for the administration to assess a full range of options before plunging in</w:t>
      </w:r>
      <w:r w:rsidRPr="00143F2E">
        <w:rPr>
          <w:sz w:val="16"/>
        </w:rPr>
        <w:t xml:space="preserve">. </w:t>
      </w:r>
      <w:r w:rsidRPr="00143F2E">
        <w:rPr>
          <w:rStyle w:val="StyleUnderline"/>
        </w:rPr>
        <w:t>Since</w:t>
      </w:r>
      <w:r w:rsidRPr="00143F2E">
        <w:rPr>
          <w:sz w:val="16"/>
        </w:rPr>
        <w:t xml:space="preserve"> the </w:t>
      </w:r>
      <w:r w:rsidRPr="00143F2E">
        <w:rPr>
          <w:rStyle w:val="StyleUnderline"/>
        </w:rPr>
        <w:t>Trump</w:t>
      </w:r>
      <w:r w:rsidRPr="00143F2E">
        <w:rPr>
          <w:sz w:val="16"/>
        </w:rPr>
        <w:t xml:space="preserve"> administration is </w:t>
      </w:r>
      <w:r w:rsidRPr="00143F2E">
        <w:rPr>
          <w:rStyle w:val="StyleUnderline"/>
        </w:rPr>
        <w:t>already hitting the Islamic State hard, it’s difficult to imagine an easy way to ratchet up the pressure that does not involve significant costs or downsides</w:t>
      </w:r>
      <w:r w:rsidRPr="00143F2E">
        <w:rPr>
          <w:sz w:val="16"/>
        </w:rPr>
        <w:t xml:space="preserve">. Instead, various agencies should be scrutinizing intelligence and security procedures to determine culpability and identify real and potential holes while the military and intelligence agencies assess options overseas. </w:t>
      </w:r>
      <w:r w:rsidRPr="00143F2E">
        <w:rPr>
          <w:rStyle w:val="StyleUnderline"/>
        </w:rPr>
        <w:t>Based on his initial record</w:t>
      </w:r>
      <w:r w:rsidRPr="00143F2E">
        <w:rPr>
          <w:sz w:val="16"/>
        </w:rPr>
        <w:t xml:space="preserve"> in office </w:t>
      </w:r>
      <w:r w:rsidRPr="00143F2E">
        <w:rPr>
          <w:rStyle w:val="StyleUnderline"/>
        </w:rPr>
        <w:t>and rhetoric</w:t>
      </w:r>
      <w:r w:rsidRPr="00143F2E">
        <w:rPr>
          <w:sz w:val="16"/>
        </w:rPr>
        <w:t xml:space="preserve"> on the campaign trail, however, </w:t>
      </w:r>
      <w:r w:rsidRPr="00143F2E">
        <w:rPr>
          <w:rStyle w:val="StyleUnderline"/>
        </w:rPr>
        <w:t xml:space="preserve">Trump might opt for a </w:t>
      </w:r>
      <w:r w:rsidRPr="00143F2E">
        <w:rPr>
          <w:rStyle w:val="Emphasis"/>
        </w:rPr>
        <w:t>disastrous approach</w:t>
      </w:r>
      <w:r w:rsidRPr="00143F2E">
        <w:rPr>
          <w:sz w:val="16"/>
        </w:rPr>
        <w:t xml:space="preserve">. </w:t>
      </w:r>
      <w:r w:rsidRPr="00143F2E">
        <w:rPr>
          <w:rStyle w:val="StyleUnderline"/>
        </w:rPr>
        <w:t xml:space="preserve">The president </w:t>
      </w:r>
      <w:r w:rsidRPr="00143F2E">
        <w:rPr>
          <w:rStyle w:val="Emphasis"/>
        </w:rPr>
        <w:t>acts out of impulse</w:t>
      </w:r>
      <w:r w:rsidRPr="00143F2E">
        <w:rPr>
          <w:sz w:val="16"/>
        </w:rPr>
        <w:t xml:space="preserve">, </w:t>
      </w:r>
      <w:r w:rsidRPr="00143F2E">
        <w:rPr>
          <w:rStyle w:val="StyleUnderline"/>
        </w:rPr>
        <w:t>whether this involves sarcastic tweets to</w:t>
      </w:r>
      <w:r w:rsidRPr="00143F2E">
        <w:rPr>
          <w:sz w:val="16"/>
        </w:rPr>
        <w:t xml:space="preserve"> Arnold </w:t>
      </w:r>
      <w:r w:rsidRPr="00143F2E">
        <w:rPr>
          <w:rStyle w:val="StyleUnderline"/>
        </w:rPr>
        <w:t>Schwartzenegger or</w:t>
      </w:r>
      <w:r w:rsidRPr="00143F2E">
        <w:rPr>
          <w:sz w:val="16"/>
        </w:rPr>
        <w:t xml:space="preserve"> the </w:t>
      </w:r>
      <w:r w:rsidRPr="00143F2E">
        <w:rPr>
          <w:rStyle w:val="StyleUnderline"/>
        </w:rPr>
        <w:t>sudden decision to bomb Syria after the regime’s use of chemical weapons</w:t>
      </w:r>
      <w:r w:rsidRPr="00143F2E">
        <w:rPr>
          <w:sz w:val="16"/>
        </w:rPr>
        <w:t xml:space="preserve">. It’s safe to say that </w:t>
      </w:r>
      <w:r w:rsidRPr="00143F2E">
        <w:rPr>
          <w:rStyle w:val="Emphasis"/>
        </w:rPr>
        <w:t>restraint</w:t>
      </w:r>
      <w:r w:rsidRPr="00143F2E">
        <w:rPr>
          <w:rStyle w:val="StyleUnderline"/>
        </w:rPr>
        <w:t xml:space="preserve"> and </w:t>
      </w:r>
      <w:r w:rsidRPr="00143F2E">
        <w:rPr>
          <w:rStyle w:val="Emphasis"/>
        </w:rPr>
        <w:t>deliberation</w:t>
      </w:r>
      <w:r w:rsidRPr="00143F2E">
        <w:rPr>
          <w:rStyle w:val="StyleUnderline"/>
        </w:rPr>
        <w:t xml:space="preserve"> are not characteristics of this administration</w:t>
      </w:r>
      <w:r w:rsidRPr="00143F2E">
        <w:rPr>
          <w:sz w:val="16"/>
        </w:rPr>
        <w:t>—</w:t>
      </w:r>
      <w:r w:rsidRPr="00143F2E">
        <w:rPr>
          <w:rStyle w:val="StyleUnderline"/>
        </w:rPr>
        <w:t>or the man himself</w:t>
      </w:r>
      <w:r w:rsidRPr="00143F2E">
        <w:rPr>
          <w:sz w:val="16"/>
        </w:rPr>
        <w:t xml:space="preserve">. Perhaps even worse, </w:t>
      </w:r>
      <w:r w:rsidRPr="00143F2E">
        <w:rPr>
          <w:rStyle w:val="StyleUnderline"/>
        </w:rPr>
        <w:t xml:space="preserve">this administration has a track record of </w:t>
      </w:r>
      <w:r w:rsidRPr="00143F2E">
        <w:rPr>
          <w:rStyle w:val="Emphasis"/>
        </w:rPr>
        <w:t>mismanaging policy processes</w:t>
      </w:r>
      <w:r w:rsidRPr="00143F2E">
        <w:rPr>
          <w:rStyle w:val="StyleUnderline"/>
        </w:rPr>
        <w:t>.</w:t>
      </w:r>
      <w:r w:rsidRPr="00143F2E">
        <w:rPr>
          <w:sz w:val="16"/>
        </w:rPr>
        <w:t xml:space="preserve"> </w:t>
      </w:r>
      <w:r w:rsidRPr="00143F2E">
        <w:rPr>
          <w:rStyle w:val="StyleUnderline"/>
        </w:rPr>
        <w:t xml:space="preserve">This includes signature items like the </w:t>
      </w:r>
      <w:r w:rsidRPr="00143F2E">
        <w:rPr>
          <w:sz w:val="16"/>
        </w:rPr>
        <w:t>“</w:t>
      </w:r>
      <w:r w:rsidRPr="00143F2E">
        <w:rPr>
          <w:rStyle w:val="StyleUnderline"/>
        </w:rPr>
        <w:t>Muslim Ban</w:t>
      </w:r>
      <w:r w:rsidRPr="00143F2E">
        <w:rPr>
          <w:sz w:val="16"/>
        </w:rPr>
        <w:t xml:space="preserve">” executive order or less prominent but important announcements, like the supposed deployment of an aircraft carrier to Korea. This </w:t>
      </w:r>
      <w:r w:rsidRPr="00143F2E">
        <w:rPr>
          <w:rStyle w:val="StyleUnderline"/>
        </w:rPr>
        <w:t>bungling and the president’s many about-faces on issues</w:t>
      </w:r>
      <w:r w:rsidRPr="00143F2E">
        <w:rPr>
          <w:sz w:val="16"/>
        </w:rPr>
        <w:t xml:space="preserve"> have </w:t>
      </w:r>
      <w:r w:rsidRPr="00143F2E">
        <w:rPr>
          <w:rStyle w:val="StyleUnderline"/>
        </w:rPr>
        <w:t>damaged his credibility</w:t>
      </w:r>
      <w:r w:rsidRPr="00143F2E">
        <w:rPr>
          <w:sz w:val="16"/>
        </w:rPr>
        <w:t xml:space="preserve"> as a messenger and </w:t>
      </w:r>
      <w:r w:rsidRPr="00143F2E">
        <w:rPr>
          <w:rStyle w:val="StyleUnderline"/>
        </w:rPr>
        <w:t>are likely to make people more skeptical of the content of his statements</w:t>
      </w:r>
      <w:r w:rsidRPr="00143F2E">
        <w:rPr>
          <w:sz w:val="16"/>
        </w:rPr>
        <w:t xml:space="preserve"> and actions in the aftermath of a terrorist attack. </w:t>
      </w:r>
      <w:r w:rsidRPr="00F97C7E">
        <w:rPr>
          <w:rStyle w:val="StyleUnderline"/>
          <w:highlight w:val="green"/>
        </w:rPr>
        <w:t>The president is likely to</w:t>
      </w:r>
      <w:r w:rsidRPr="00143F2E">
        <w:rPr>
          <w:rStyle w:val="StyleUnderline"/>
        </w:rPr>
        <w:t xml:space="preserve"> want to </w:t>
      </w:r>
      <w:r w:rsidRPr="00F97C7E">
        <w:rPr>
          <w:rStyle w:val="Emphasis"/>
          <w:highlight w:val="green"/>
        </w:rPr>
        <w:t>overreact abroad</w:t>
      </w:r>
      <w:r w:rsidRPr="00F97C7E">
        <w:rPr>
          <w:sz w:val="16"/>
          <w:highlight w:val="green"/>
        </w:rPr>
        <w:t xml:space="preserve">. </w:t>
      </w:r>
      <w:r w:rsidRPr="00F97C7E">
        <w:rPr>
          <w:rStyle w:val="StyleUnderline"/>
          <w:highlight w:val="green"/>
        </w:rPr>
        <w:t xml:space="preserve">He seems to want to </w:t>
      </w:r>
      <w:r w:rsidRPr="00F97C7E">
        <w:rPr>
          <w:rStyle w:val="Emphasis"/>
          <w:highlight w:val="green"/>
        </w:rPr>
        <w:t>appear</w:t>
      </w:r>
      <w:r w:rsidRPr="00143F2E">
        <w:rPr>
          <w:rStyle w:val="Emphasis"/>
        </w:rPr>
        <w:t xml:space="preserve"> </w:t>
      </w:r>
      <w:r w:rsidRPr="00F97C7E">
        <w:rPr>
          <w:rStyle w:val="Emphasis"/>
          <w:highlight w:val="green"/>
        </w:rPr>
        <w:t>tough</w:t>
      </w:r>
      <w:r w:rsidRPr="00143F2E">
        <w:rPr>
          <w:rStyle w:val="StyleUnderline"/>
        </w:rPr>
        <w:t xml:space="preserve"> more than he wants to be effective. So he boasted</w:t>
      </w:r>
      <w:r w:rsidRPr="00143F2E">
        <w:rPr>
          <w:sz w:val="16"/>
        </w:rPr>
        <w:t xml:space="preserve">, for example, </w:t>
      </w:r>
      <w:r w:rsidRPr="00143F2E">
        <w:rPr>
          <w:rStyle w:val="StyleUnderline"/>
        </w:rPr>
        <w:t>about dropping a massive bomb</w:t>
      </w:r>
      <w:r w:rsidRPr="00143F2E">
        <w:rPr>
          <w:sz w:val="16"/>
        </w:rPr>
        <w:t xml:space="preserve"> on Islamic State targets in Afghanistan </w:t>
      </w:r>
      <w:r w:rsidRPr="00143F2E">
        <w:rPr>
          <w:rStyle w:val="StyleUnderline"/>
        </w:rPr>
        <w:t>without waiting to learn whether it achieved its objectives.</w:t>
      </w:r>
      <w:r w:rsidRPr="00143F2E">
        <w:rPr>
          <w:sz w:val="16"/>
        </w:rPr>
        <w:t xml:space="preserve"> On the campaign trail, the </w:t>
      </w:r>
      <w:r w:rsidRPr="00F97C7E">
        <w:rPr>
          <w:rStyle w:val="StyleUnderline"/>
          <w:highlight w:val="green"/>
        </w:rPr>
        <w:t>president wanted to</w:t>
      </w:r>
      <w:r w:rsidRPr="00F97C7E">
        <w:rPr>
          <w:sz w:val="16"/>
          <w:highlight w:val="green"/>
        </w:rPr>
        <w:t xml:space="preserve"> “</w:t>
      </w:r>
      <w:r w:rsidRPr="00F97C7E">
        <w:rPr>
          <w:rStyle w:val="Emphasis"/>
          <w:highlight w:val="green"/>
        </w:rPr>
        <w:t>bomb</w:t>
      </w:r>
      <w:r w:rsidRPr="00143F2E">
        <w:rPr>
          <w:rStyle w:val="Emphasis"/>
        </w:rPr>
        <w:t xml:space="preserve"> the shit out of </w:t>
      </w:r>
      <w:r w:rsidRPr="00F97C7E">
        <w:rPr>
          <w:rStyle w:val="Emphasis"/>
          <w:highlight w:val="green"/>
        </w:rPr>
        <w:t>them</w:t>
      </w:r>
      <w:r w:rsidRPr="00F97C7E">
        <w:rPr>
          <w:sz w:val="16"/>
          <w:highlight w:val="green"/>
        </w:rPr>
        <w:t>”</w:t>
      </w:r>
      <w:r w:rsidRPr="00143F2E">
        <w:rPr>
          <w:sz w:val="16"/>
        </w:rPr>
        <w:t xml:space="preserve"> </w:t>
      </w:r>
      <w:r w:rsidRPr="00143F2E">
        <w:rPr>
          <w:rStyle w:val="StyleUnderline"/>
        </w:rPr>
        <w:t>even though it was not clear an increase in the scale of bombing would achieve much</w:t>
      </w:r>
      <w:r w:rsidRPr="00143F2E">
        <w:rPr>
          <w:sz w:val="16"/>
        </w:rPr>
        <w:t xml:space="preserve">. </w:t>
      </w:r>
      <w:r w:rsidRPr="00F97C7E">
        <w:rPr>
          <w:rStyle w:val="StyleUnderline"/>
          <w:highlight w:val="green"/>
        </w:rPr>
        <w:t>Trump might</w:t>
      </w:r>
      <w:r w:rsidRPr="00143F2E">
        <w:rPr>
          <w:sz w:val="16"/>
        </w:rPr>
        <w:t xml:space="preserve"> also </w:t>
      </w:r>
      <w:r w:rsidRPr="00F97C7E">
        <w:rPr>
          <w:rStyle w:val="Emphasis"/>
          <w:highlight w:val="green"/>
        </w:rPr>
        <w:t>expand the war</w:t>
      </w:r>
      <w:r w:rsidRPr="00F97C7E">
        <w:rPr>
          <w:sz w:val="16"/>
          <w:highlight w:val="green"/>
        </w:rPr>
        <w:t xml:space="preserve">, </w:t>
      </w:r>
      <w:r w:rsidRPr="00F97C7E">
        <w:rPr>
          <w:rStyle w:val="Emphasis"/>
          <w:highlight w:val="green"/>
        </w:rPr>
        <w:t>bringing it to new zones</w:t>
      </w:r>
      <w:r w:rsidRPr="00143F2E">
        <w:rPr>
          <w:sz w:val="16"/>
        </w:rPr>
        <w:t xml:space="preserve"> </w:t>
      </w:r>
      <w:r w:rsidRPr="00143F2E">
        <w:rPr>
          <w:rStyle w:val="StyleUnderline"/>
        </w:rPr>
        <w:t>that have only a tenuous Islamic State or al-Qaida presence</w:t>
      </w:r>
      <w:r w:rsidRPr="00143F2E">
        <w:rPr>
          <w:sz w:val="16"/>
        </w:rPr>
        <w:t xml:space="preserve">. He has already authorized the intensification of US operations targeting Shabaab and increased the pace of strikes targeting terrorist groups more generally. </w:t>
      </w:r>
      <w:r w:rsidRPr="00143F2E">
        <w:rPr>
          <w:rStyle w:val="StyleUnderline"/>
        </w:rPr>
        <w:t>Even more worrisome is what the President might do at home</w:t>
      </w:r>
      <w:r w:rsidRPr="00143F2E">
        <w:rPr>
          <w:sz w:val="16"/>
        </w:rPr>
        <w:t xml:space="preserve">. On the campaign trail, the </w:t>
      </w:r>
      <w:r w:rsidRPr="00F97C7E">
        <w:rPr>
          <w:rStyle w:val="StyleUnderline"/>
          <w:highlight w:val="green"/>
        </w:rPr>
        <w:t>President repeatedly conflated</w:t>
      </w:r>
      <w:r w:rsidRPr="00F97C7E">
        <w:rPr>
          <w:sz w:val="16"/>
          <w:highlight w:val="green"/>
        </w:rPr>
        <w:t xml:space="preserve"> </w:t>
      </w:r>
      <w:r w:rsidRPr="00F97C7E">
        <w:rPr>
          <w:rStyle w:val="Emphasis"/>
          <w:highlight w:val="green"/>
        </w:rPr>
        <w:t>Muslims and terrorists</w:t>
      </w:r>
      <w:r w:rsidRPr="00F97C7E">
        <w:rPr>
          <w:sz w:val="16"/>
          <w:highlight w:val="green"/>
        </w:rPr>
        <w:t>,</w:t>
      </w:r>
      <w:r w:rsidRPr="00143F2E">
        <w:rPr>
          <w:sz w:val="16"/>
        </w:rPr>
        <w:t xml:space="preserve"> </w:t>
      </w:r>
      <w:r w:rsidRPr="00143F2E">
        <w:rPr>
          <w:rStyle w:val="StyleUnderline"/>
        </w:rPr>
        <w:t>and with tensions and emotions</w:t>
      </w:r>
      <w:r w:rsidRPr="00143F2E">
        <w:rPr>
          <w:sz w:val="16"/>
        </w:rPr>
        <w:t xml:space="preserve"> </w:t>
      </w:r>
      <w:r w:rsidRPr="00143F2E">
        <w:rPr>
          <w:rStyle w:val="StyleUnderline"/>
        </w:rPr>
        <w:t xml:space="preserve">running high after an attack this </w:t>
      </w:r>
      <w:r w:rsidRPr="00F97C7E">
        <w:rPr>
          <w:rStyle w:val="Emphasis"/>
          <w:highlight w:val="green"/>
        </w:rPr>
        <w:t>demonization might be</w:t>
      </w:r>
      <w:r w:rsidRPr="00143F2E">
        <w:rPr>
          <w:rStyle w:val="Emphasis"/>
        </w:rPr>
        <w:t xml:space="preserve"> especially </w:t>
      </w:r>
      <w:r w:rsidRPr="00F97C7E">
        <w:rPr>
          <w:rStyle w:val="Emphasis"/>
          <w:highlight w:val="green"/>
        </w:rPr>
        <w:t>likely</w:t>
      </w:r>
      <w:r w:rsidRPr="00F97C7E">
        <w:rPr>
          <w:sz w:val="16"/>
          <w:highlight w:val="green"/>
        </w:rPr>
        <w:t>.</w:t>
      </w:r>
      <w:r w:rsidRPr="00143F2E">
        <w:rPr>
          <w:sz w:val="16"/>
        </w:rPr>
        <w:t xml:space="preserve"> </w:t>
      </w:r>
      <w:r w:rsidRPr="00143F2E">
        <w:rPr>
          <w:rStyle w:val="StyleUnderline"/>
        </w:rPr>
        <w:t>In the name of border security</w:t>
      </w:r>
      <w:r w:rsidRPr="00143F2E">
        <w:rPr>
          <w:sz w:val="16"/>
        </w:rPr>
        <w:t xml:space="preserve">, </w:t>
      </w:r>
      <w:r w:rsidRPr="00F97C7E">
        <w:rPr>
          <w:rStyle w:val="StyleUnderline"/>
          <w:highlight w:val="green"/>
        </w:rPr>
        <w:t>he might</w:t>
      </w:r>
      <w:r w:rsidRPr="00143F2E">
        <w:rPr>
          <w:rStyle w:val="StyleUnderline"/>
        </w:rPr>
        <w:t xml:space="preserve"> further </w:t>
      </w:r>
      <w:r w:rsidRPr="00F97C7E">
        <w:rPr>
          <w:rStyle w:val="Emphasis"/>
          <w:highlight w:val="green"/>
        </w:rPr>
        <w:t>limit immigration</w:t>
      </w:r>
      <w:r w:rsidRPr="00143F2E">
        <w:rPr>
          <w:sz w:val="16"/>
        </w:rPr>
        <w:t xml:space="preserve"> and travel from Muslim-majority countries </w:t>
      </w:r>
      <w:r w:rsidRPr="00143F2E">
        <w:rPr>
          <w:rStyle w:val="StyleUnderline"/>
        </w:rPr>
        <w:t>or try to single out Muslims over other faith communities.</w:t>
      </w:r>
      <w:r w:rsidRPr="00143F2E">
        <w:rPr>
          <w:sz w:val="16"/>
        </w:rPr>
        <w:t xml:space="preserve"> </w:t>
      </w:r>
      <w:r w:rsidRPr="00143F2E">
        <w:rPr>
          <w:rStyle w:val="StyleUnderline"/>
        </w:rPr>
        <w:t>He might embrace the decision to declare the Muslim Brotherhood a terrorist group even though this would be counterproductive and cause difficulties with several allies.</w:t>
      </w:r>
      <w:r w:rsidRPr="00143F2E">
        <w:rPr>
          <w:sz w:val="16"/>
        </w:rPr>
        <w:t xml:space="preserve"> </w:t>
      </w:r>
      <w:r w:rsidRPr="00143F2E">
        <w:rPr>
          <w:rStyle w:val="StyleUnderline"/>
        </w:rPr>
        <w:t>Surveillance</w:t>
      </w:r>
      <w:r w:rsidRPr="00143F2E">
        <w:rPr>
          <w:sz w:val="16"/>
        </w:rPr>
        <w:t xml:space="preserve"> of Muslim communities around the country </w:t>
      </w:r>
      <w:r w:rsidRPr="00143F2E">
        <w:rPr>
          <w:rStyle w:val="StyleUnderline"/>
        </w:rPr>
        <w:t>might be stepped up</w:t>
      </w:r>
      <w:r w:rsidRPr="00143F2E">
        <w:rPr>
          <w:sz w:val="16"/>
        </w:rPr>
        <w:t xml:space="preserve">, further </w:t>
      </w:r>
      <w:r w:rsidRPr="00F97C7E">
        <w:rPr>
          <w:rStyle w:val="Emphasis"/>
          <w:highlight w:val="green"/>
        </w:rPr>
        <w:t>alienating Muslims</w:t>
      </w:r>
      <w:r w:rsidRPr="00143F2E">
        <w:rPr>
          <w:sz w:val="16"/>
        </w:rPr>
        <w:t xml:space="preserve"> from law enforcement </w:t>
      </w:r>
      <w:r w:rsidRPr="00F97C7E">
        <w:rPr>
          <w:rStyle w:val="StyleUnderline"/>
          <w:highlight w:val="green"/>
        </w:rPr>
        <w:t xml:space="preserve">and make them </w:t>
      </w:r>
      <w:r w:rsidRPr="00F97C7E">
        <w:rPr>
          <w:rStyle w:val="Emphasis"/>
          <w:highlight w:val="green"/>
        </w:rPr>
        <w:t>less likely to turn in</w:t>
      </w:r>
      <w:r w:rsidRPr="00143F2E">
        <w:rPr>
          <w:rStyle w:val="StyleUnderline"/>
        </w:rPr>
        <w:t xml:space="preserve"> suspected terrorists</w:t>
      </w:r>
      <w:r w:rsidRPr="00143F2E">
        <w:rPr>
          <w:sz w:val="16"/>
        </w:rPr>
        <w:t>. After 9/11, the United States detained over one thousand Muslims, gaining almost no useful intelligence but harming relations with the community. As Daniel Benjamin, a former senior counterterrorism official, warns, “</w:t>
      </w:r>
      <w:r w:rsidRPr="00143F2E">
        <w:rPr>
          <w:rStyle w:val="StyleUnderline"/>
        </w:rPr>
        <w:t>Repairing the damage from that crackdown took years.”</w:t>
      </w:r>
      <w:r w:rsidRPr="00143F2E">
        <w:rPr>
          <w:u w:val="single"/>
        </w:rPr>
        <w:t xml:space="preserve"> </w:t>
      </w:r>
      <w:r w:rsidRPr="00143F2E">
        <w:rPr>
          <w:sz w:val="16"/>
        </w:rPr>
        <w:t xml:space="preserve">Such </w:t>
      </w:r>
      <w:r w:rsidRPr="00143F2E">
        <w:rPr>
          <w:rStyle w:val="StyleUnderline"/>
        </w:rPr>
        <w:t>unthinking measures might benefit Trump politically</w:t>
      </w:r>
      <w:r w:rsidRPr="00143F2E">
        <w:rPr>
          <w:sz w:val="16"/>
        </w:rPr>
        <w:t xml:space="preserve"> </w:t>
      </w:r>
      <w:r w:rsidRPr="00143F2E">
        <w:rPr>
          <w:rStyle w:val="StyleUnderline"/>
        </w:rPr>
        <w:t>while</w:t>
      </w:r>
      <w:r w:rsidRPr="00143F2E">
        <w:rPr>
          <w:sz w:val="16"/>
        </w:rPr>
        <w:t xml:space="preserve"> inadvertently </w:t>
      </w:r>
      <w:r w:rsidRPr="00143F2E">
        <w:rPr>
          <w:rStyle w:val="Emphasis"/>
        </w:rPr>
        <w:t>helping the terrorists operationally</w:t>
      </w:r>
      <w:r w:rsidRPr="00143F2E">
        <w:rPr>
          <w:sz w:val="16"/>
        </w:rPr>
        <w:t xml:space="preserve">. </w:t>
      </w:r>
      <w:r w:rsidRPr="00143F2E">
        <w:rPr>
          <w:rStyle w:val="StyleUnderline"/>
        </w:rPr>
        <w:t>Trump would look tough, and his argument that the terrorism danger is high and Muslims are the enemy would be vindicated, at least to his supporters and to some who are undecided on this question. The Islamic State would gain more evidence to back up the narrative that the U</w:t>
      </w:r>
      <w:r w:rsidRPr="00143F2E">
        <w:rPr>
          <w:sz w:val="16"/>
        </w:rPr>
        <w:t xml:space="preserve">nited </w:t>
      </w:r>
      <w:r w:rsidRPr="00143F2E">
        <w:rPr>
          <w:rStyle w:val="StyleUnderline"/>
        </w:rPr>
        <w:t>S</w:t>
      </w:r>
      <w:r w:rsidRPr="00143F2E">
        <w:rPr>
          <w:sz w:val="16"/>
        </w:rPr>
        <w:t xml:space="preserve">tates </w:t>
      </w:r>
      <w:r w:rsidRPr="00143F2E">
        <w:rPr>
          <w:rStyle w:val="StyleUnderline"/>
        </w:rPr>
        <w:t>is hostile to Muslims</w:t>
      </w:r>
      <w:r w:rsidRPr="00143F2E">
        <w:rPr>
          <w:sz w:val="16"/>
        </w:rPr>
        <w:t xml:space="preserve">, </w:t>
      </w:r>
      <w:r w:rsidRPr="00143F2E">
        <w:rPr>
          <w:rStyle w:val="StyleUnderline"/>
        </w:rPr>
        <w:t xml:space="preserve">while the vast majority of Muslims who loath the group would be less eager to work against it </w:t>
      </w:r>
      <w:r w:rsidRPr="00143F2E">
        <w:rPr>
          <w:sz w:val="16"/>
        </w:rPr>
        <w:t xml:space="preserve">because it means working with what they see as a hostile government. </w:t>
      </w:r>
      <w:r w:rsidRPr="00143F2E">
        <w:rPr>
          <w:rStyle w:val="StyleUnderline"/>
        </w:rPr>
        <w:t xml:space="preserve">It’s just </w:t>
      </w:r>
      <w:r w:rsidRPr="00143F2E">
        <w:rPr>
          <w:rStyle w:val="Emphasis"/>
        </w:rPr>
        <w:t>the American people</w:t>
      </w:r>
      <w:r w:rsidRPr="00143F2E">
        <w:rPr>
          <w:rStyle w:val="StyleUnderline"/>
        </w:rPr>
        <w:t xml:space="preserve"> who would </w:t>
      </w:r>
      <w:r w:rsidRPr="00143F2E">
        <w:rPr>
          <w:rStyle w:val="Emphasis"/>
        </w:rPr>
        <w:t>suffer</w:t>
      </w:r>
      <w:r w:rsidRPr="00792DB2">
        <w:t>.</w:t>
      </w:r>
    </w:p>
    <w:p w:rsidR="00AE4ACB" w:rsidRPr="00792DB2" w:rsidRDefault="00AE4ACB" w:rsidP="00AE4ACB">
      <w:pPr>
        <w:pStyle w:val="Heading3"/>
      </w:pPr>
      <w:r>
        <w:t>Link—2NC</w:t>
      </w:r>
    </w:p>
    <w:p w:rsidR="00AE4ACB" w:rsidRDefault="00AE4ACB" w:rsidP="00AE4ACB">
      <w:pPr>
        <w:pStyle w:val="Heading4"/>
      </w:pPr>
      <w:r>
        <w:t>AT: Oversight solves—best card too.</w:t>
      </w:r>
    </w:p>
    <w:p w:rsidR="00AE4ACB" w:rsidRPr="001F60DD" w:rsidRDefault="00AE4ACB" w:rsidP="00AE4ACB">
      <w:r w:rsidRPr="00626208">
        <w:rPr>
          <w:rStyle w:val="Style13ptBold"/>
        </w:rPr>
        <w:t>Garner 10</w:t>
      </w:r>
      <w:r>
        <w:t xml:space="preserve"> (Godfrey, PhD, a retired Special Forces officer, provided counterintelligence services in Afghanistan as a contract employee, 7-8-2010, "Special Visas Open Door to Danger," </w:t>
      </w:r>
      <w:hyperlink r:id="rId67" w:history="1">
        <w:r w:rsidRPr="00A41B15">
          <w:rPr>
            <w:rStyle w:val="Hyperlink"/>
          </w:rPr>
          <w:t>https://www.hstoday.us/columns/guest-commentaries/special-visas-open-door-to-danger/</w:t>
        </w:r>
      </w:hyperlink>
      <w:r>
        <w:t>, MSCOTT)</w:t>
      </w:r>
    </w:p>
    <w:p w:rsidR="00AE4ACB" w:rsidRPr="00AA3CED" w:rsidRDefault="00AE4ACB" w:rsidP="00AE4ACB">
      <w:pPr>
        <w:rPr>
          <w:u w:val="single"/>
        </w:rPr>
      </w:pPr>
      <w:r w:rsidRPr="00AA3CED">
        <w:rPr>
          <w:rStyle w:val="StyleUnderline"/>
        </w:rPr>
        <w:t xml:space="preserve">This </w:t>
      </w:r>
      <w:r w:rsidRPr="00A2771D">
        <w:rPr>
          <w:rStyle w:val="StyleUnderline"/>
          <w:highlight w:val="green"/>
        </w:rPr>
        <w:t>rush to implement the SIV program</w:t>
      </w:r>
      <w:r w:rsidRPr="00AA3CED">
        <w:rPr>
          <w:rStyle w:val="StyleUnderline"/>
        </w:rPr>
        <w:t xml:space="preserve"> has proven to be just as</w:t>
      </w:r>
      <w:r>
        <w:t xml:space="preserve"> </w:t>
      </w:r>
      <w:r w:rsidRPr="00A2771D">
        <w:rPr>
          <w:rStyle w:val="Emphasis"/>
          <w:highlight w:val="green"/>
        </w:rPr>
        <w:t>disastrous</w:t>
      </w:r>
      <w:r w:rsidRPr="00A2771D">
        <w:rPr>
          <w:highlight w:val="green"/>
        </w:rPr>
        <w:t xml:space="preserve"> </w:t>
      </w:r>
      <w:r w:rsidRPr="00A2771D">
        <w:rPr>
          <w:rStyle w:val="StyleUnderline"/>
          <w:highlight w:val="green"/>
        </w:rPr>
        <w:t>and</w:t>
      </w:r>
      <w:r w:rsidRPr="00A2771D">
        <w:rPr>
          <w:highlight w:val="green"/>
        </w:rPr>
        <w:t xml:space="preserve"> </w:t>
      </w:r>
      <w:r w:rsidRPr="00A2771D">
        <w:rPr>
          <w:rStyle w:val="Emphasis"/>
          <w:highlight w:val="green"/>
        </w:rPr>
        <w:t>potentially devastating</w:t>
      </w:r>
      <w:r>
        <w:t xml:space="preserve"> as all other efforts to rush an end to our involvement in Afghanistan and Iraq. </w:t>
      </w:r>
      <w:r w:rsidRPr="00AA3CED">
        <w:rPr>
          <w:rStyle w:val="StyleUnderline"/>
        </w:rPr>
        <w:t xml:space="preserve">Allowing Afghans unbridled access to the United States in part because they have been vetted by their country and shown to have no criminal record is </w:t>
      </w:r>
      <w:r w:rsidRPr="00AA3CED">
        <w:rPr>
          <w:rStyle w:val="Emphasis"/>
        </w:rPr>
        <w:t>ludicrous</w:t>
      </w:r>
      <w:r>
        <w:t xml:space="preserve"> </w:t>
      </w:r>
      <w:r w:rsidRPr="00AA3CED">
        <w:rPr>
          <w:rStyle w:val="StyleUnderline"/>
        </w:rPr>
        <w:t xml:space="preserve">in light of the fact that </w:t>
      </w:r>
      <w:r w:rsidRPr="00A2771D">
        <w:rPr>
          <w:rStyle w:val="Emphasis"/>
          <w:highlight w:val="green"/>
        </w:rPr>
        <w:t>record keeping in Afghanistan is virtually non-existent</w:t>
      </w:r>
      <w:r>
        <w:t xml:space="preserve">. </w:t>
      </w:r>
      <w:r w:rsidRPr="00AA3CED">
        <w:rPr>
          <w:rStyle w:val="StyleUnderline"/>
        </w:rPr>
        <w:t xml:space="preserve">An </w:t>
      </w:r>
      <w:r w:rsidRPr="00A2771D">
        <w:rPr>
          <w:rStyle w:val="StyleUnderline"/>
          <w:highlight w:val="green"/>
        </w:rPr>
        <w:t>FBI check is</w:t>
      </w:r>
      <w:r w:rsidRPr="00AA3CED">
        <w:rPr>
          <w:rStyle w:val="StyleUnderline"/>
        </w:rPr>
        <w:t xml:space="preserve"> also</w:t>
      </w:r>
      <w:r>
        <w:t xml:space="preserve"> </w:t>
      </w:r>
      <w:r w:rsidRPr="00A2771D">
        <w:rPr>
          <w:rStyle w:val="Emphasis"/>
          <w:highlight w:val="green"/>
        </w:rPr>
        <w:t>virtually useless</w:t>
      </w:r>
      <w:r>
        <w:t xml:space="preserve"> </w:t>
      </w:r>
      <w:r w:rsidRPr="00AA3CED">
        <w:rPr>
          <w:rStyle w:val="StyleUnderline"/>
        </w:rPr>
        <w:t>since the FBI has had minimal oversight in Afghanistan and little access to these applicants.</w:t>
      </w:r>
    </w:p>
    <w:p w:rsidR="00AE4ACB" w:rsidRPr="00AA3CED" w:rsidRDefault="00AE4ACB" w:rsidP="00AE4ACB">
      <w:pPr>
        <w:rPr>
          <w:u w:val="single"/>
        </w:rPr>
      </w:pPr>
      <w:r>
        <w:t>Assistant Secretary Edson himself acknowledged such. “</w:t>
      </w:r>
      <w:r w:rsidRPr="00A2771D">
        <w:rPr>
          <w:rStyle w:val="Emphasis"/>
          <w:highlight w:val="green"/>
        </w:rPr>
        <w:t>Risks for the applicants</w:t>
      </w:r>
      <w:r>
        <w:t xml:space="preserve"> </w:t>
      </w:r>
      <w:r w:rsidRPr="00AA3CED">
        <w:rPr>
          <w:rStyle w:val="StyleUnderline"/>
        </w:rPr>
        <w:t xml:space="preserve">and our staff who process these cases </w:t>
      </w:r>
      <w:r w:rsidRPr="00A2771D">
        <w:rPr>
          <w:rStyle w:val="StyleUnderline"/>
          <w:highlight w:val="green"/>
        </w:rPr>
        <w:t xml:space="preserve">are </w:t>
      </w:r>
      <w:r w:rsidRPr="00A2771D">
        <w:rPr>
          <w:rStyle w:val="Emphasis"/>
          <w:highlight w:val="green"/>
        </w:rPr>
        <w:t>real</w:t>
      </w:r>
      <w:r>
        <w:t>,” he said. “</w:t>
      </w:r>
      <w:r w:rsidRPr="00AA3CED">
        <w:rPr>
          <w:rStyle w:val="StyleUnderline"/>
        </w:rPr>
        <w:t>Constant attention to changing political and security realities is needed.</w:t>
      </w:r>
      <w:r>
        <w:t xml:space="preserve">” </w:t>
      </w:r>
      <w:r w:rsidRPr="00A2771D">
        <w:rPr>
          <w:rStyle w:val="Emphasis"/>
          <w:highlight w:val="green"/>
        </w:rPr>
        <w:t>Such vigilance is lacking</w:t>
      </w:r>
      <w:r w:rsidRPr="00A2771D">
        <w:rPr>
          <w:highlight w:val="green"/>
        </w:rPr>
        <w:t xml:space="preserve"> </w:t>
      </w:r>
      <w:r w:rsidRPr="00A2771D">
        <w:rPr>
          <w:rStyle w:val="StyleUnderline"/>
          <w:highlight w:val="green"/>
        </w:rPr>
        <w:t>however in our ‘sprint’ to implementation</w:t>
      </w:r>
      <w:r w:rsidRPr="00A2771D">
        <w:t>.</w:t>
      </w:r>
    </w:p>
    <w:p w:rsidR="00AE4ACB" w:rsidRDefault="00AE4ACB" w:rsidP="00AE4ACB">
      <w:r>
        <w:t>Suspect connections</w:t>
      </w:r>
    </w:p>
    <w:p w:rsidR="00AE4ACB" w:rsidRDefault="00AE4ACB" w:rsidP="00AE4ACB">
      <w:r>
        <w:t xml:space="preserve">The vast majority of these applicants for the SIV program are of little risk to our security and will in fact in all likelihood be good US citizens. </w:t>
      </w:r>
      <w:r w:rsidRPr="00A2771D">
        <w:rPr>
          <w:rStyle w:val="StyleUnderline"/>
          <w:highlight w:val="green"/>
        </w:rPr>
        <w:t>Some of them</w:t>
      </w:r>
      <w:r w:rsidRPr="00AA3CED">
        <w:rPr>
          <w:rStyle w:val="StyleUnderline"/>
        </w:rPr>
        <w:t xml:space="preserve"> however </w:t>
      </w:r>
      <w:r w:rsidRPr="00A2771D">
        <w:rPr>
          <w:rStyle w:val="StyleUnderline"/>
          <w:highlight w:val="green"/>
        </w:rPr>
        <w:t xml:space="preserve">have the type of connections, tribal affiliations, and philosophical leanings that combine to make them </w:t>
      </w:r>
      <w:r w:rsidRPr="00A2771D">
        <w:rPr>
          <w:rStyle w:val="Emphasis"/>
          <w:highlight w:val="green"/>
        </w:rPr>
        <w:t>perfect for anti-US terrorist</w:t>
      </w:r>
      <w:r>
        <w:t>-</w:t>
      </w:r>
      <w:r w:rsidRPr="00AA3CED">
        <w:rPr>
          <w:rStyle w:val="StyleUnderline"/>
        </w:rPr>
        <w:t>type tasking once they are firmly established in the states</w:t>
      </w:r>
      <w:r>
        <w:t>.</w:t>
      </w:r>
    </w:p>
    <w:p w:rsidR="00AE4ACB" w:rsidRDefault="00AE4ACB" w:rsidP="00AE4ACB">
      <w:r>
        <w:t>The most effective means of identifying the dangers within the crowd of applicants is the required counterintelligence (CI) interview that takes place once the issuance of the visa is virtually a foregone conclusion. During this interview, an effective interviewer can uncover relationships and former affiliations that may radically influence an applicant.</w:t>
      </w:r>
    </w:p>
    <w:p w:rsidR="00AE4ACB" w:rsidRDefault="00AE4ACB" w:rsidP="00AE4ACB">
      <w:r>
        <w:t>The problem however is that once the applicant reaches this part of the process, they and their sponsor, normally a commander who has become enamored with ‘their’ linguist are convinced of acceptance and highly resistant to any undue reporting from the interviewer.</w:t>
      </w:r>
    </w:p>
    <w:p w:rsidR="00AE4ACB" w:rsidRDefault="00AE4ACB" w:rsidP="00AE4ACB">
      <w:r>
        <w:t>One CI interviewer reported, “</w:t>
      </w:r>
      <w:r w:rsidRPr="00A2771D">
        <w:rPr>
          <w:rStyle w:val="StyleUnderline"/>
          <w:highlight w:val="green"/>
        </w:rPr>
        <w:t>Commanders</w:t>
      </w:r>
      <w:r w:rsidRPr="00AA3CED">
        <w:rPr>
          <w:rStyle w:val="StyleUnderline"/>
        </w:rPr>
        <w:t xml:space="preserve"> who sign the letters of recommendation, </w:t>
      </w:r>
      <w:r w:rsidRPr="00A2771D">
        <w:rPr>
          <w:rStyle w:val="StyleUnderline"/>
          <w:highlight w:val="green"/>
        </w:rPr>
        <w:t>are</w:t>
      </w:r>
      <w:r w:rsidRPr="00AA3CED">
        <w:rPr>
          <w:rStyle w:val="StyleUnderline"/>
        </w:rPr>
        <w:t xml:space="preserve"> often </w:t>
      </w:r>
      <w:r w:rsidRPr="00A2771D">
        <w:rPr>
          <w:rStyle w:val="Emphasis"/>
          <w:highlight w:val="green"/>
        </w:rPr>
        <w:t>ignorant of</w:t>
      </w:r>
      <w:r w:rsidRPr="00AA3CED">
        <w:rPr>
          <w:rStyle w:val="Emphasis"/>
        </w:rPr>
        <w:t xml:space="preserve"> the </w:t>
      </w:r>
      <w:r w:rsidRPr="00A2771D">
        <w:rPr>
          <w:rStyle w:val="Emphasis"/>
          <w:highlight w:val="green"/>
        </w:rPr>
        <w:t>details</w:t>
      </w:r>
      <w:r w:rsidRPr="00AA3CED">
        <w:rPr>
          <w:rStyle w:val="StyleUnderline"/>
        </w:rPr>
        <w:t xml:space="preserve"> of the program</w:t>
      </w:r>
      <w:r>
        <w:t>. They can and do however, use their rank and influence to speed the process for an interpreter they’ve had only a passing, working relationship with, and about whose personal live they know nothing.  Failure to give the thumbs up to their linguist can be met with hostility from their sponsor, most often a high ranking commander.”</w:t>
      </w:r>
    </w:p>
    <w:p w:rsidR="00AE4ACB" w:rsidRPr="00AA3CED" w:rsidRDefault="00AE4ACB" w:rsidP="00AE4ACB">
      <w:pPr>
        <w:rPr>
          <w:rStyle w:val="StyleUnderline"/>
        </w:rPr>
      </w:pPr>
      <w:r>
        <w:t xml:space="preserve">This insistence on approval of their candidate stems additionally, from the fact that negative, anti-coalition associations their linguist may be shown to have had, indicates a lack of vigilance on their part. </w:t>
      </w:r>
      <w:r w:rsidRPr="00AA3CED">
        <w:rPr>
          <w:rStyle w:val="StyleUnderline"/>
        </w:rPr>
        <w:t>This can be embarrassing to the commander.</w:t>
      </w:r>
    </w:p>
    <w:p w:rsidR="00AE4ACB" w:rsidRPr="00AA3CED" w:rsidRDefault="00AE4ACB" w:rsidP="00AE4ACB">
      <w:pPr>
        <w:rPr>
          <w:rStyle w:val="StyleUnderline"/>
        </w:rPr>
      </w:pPr>
      <w:r>
        <w:t xml:space="preserve">Another problem resulting from a rush to implementation is that </w:t>
      </w:r>
      <w:r w:rsidRPr="00A2771D">
        <w:rPr>
          <w:rStyle w:val="Emphasis"/>
          <w:highlight w:val="green"/>
        </w:rPr>
        <w:t>little or no guidance</w:t>
      </w:r>
      <w:r w:rsidRPr="00A2771D">
        <w:rPr>
          <w:rStyle w:val="StyleUnderline"/>
          <w:highlight w:val="green"/>
        </w:rPr>
        <w:t xml:space="preserve"> for the CI interviewer</w:t>
      </w:r>
      <w:r w:rsidRPr="00AA3CED">
        <w:rPr>
          <w:rStyle w:val="StyleUnderline"/>
        </w:rPr>
        <w:t xml:space="preserve"> has been forthcoming from Department of State or Department of Homeland Security</w:t>
      </w:r>
      <w:r>
        <w:t xml:space="preserve">.  </w:t>
      </w:r>
      <w:r w:rsidRPr="00A2771D">
        <w:rPr>
          <w:rStyle w:val="Emphasis"/>
          <w:highlight w:val="green"/>
        </w:rPr>
        <w:t>A lack of operating procedures and criteria guidance complicates</w:t>
      </w:r>
      <w:r>
        <w:t xml:space="preserve"> </w:t>
      </w:r>
      <w:r w:rsidRPr="00AA3CED">
        <w:rPr>
          <w:rStyle w:val="StyleUnderline"/>
        </w:rPr>
        <w:t>this particular step in the process</w:t>
      </w:r>
      <w:r>
        <w:t xml:space="preserve">.  An interviewer that doesn’t know what information is required is at a disadvantage before the interview even takes place. </w:t>
      </w:r>
      <w:r w:rsidRPr="00AA3CED">
        <w:rPr>
          <w:rStyle w:val="StyleUnderline"/>
        </w:rPr>
        <w:t xml:space="preserve">Most of these </w:t>
      </w:r>
      <w:r w:rsidRPr="00A2771D">
        <w:rPr>
          <w:rStyle w:val="StyleUnderline"/>
          <w:highlight w:val="green"/>
        </w:rPr>
        <w:t xml:space="preserve">applicants have been </w:t>
      </w:r>
      <w:r w:rsidRPr="00A2771D">
        <w:rPr>
          <w:rStyle w:val="Emphasis"/>
          <w:highlight w:val="green"/>
        </w:rPr>
        <w:t>plucked from the cradle of terrorism</w:t>
      </w:r>
      <w:r w:rsidRPr="00A2771D">
        <w:rPr>
          <w:highlight w:val="green"/>
        </w:rPr>
        <w:t xml:space="preserve"> </w:t>
      </w:r>
      <w:r w:rsidRPr="00A2771D">
        <w:rPr>
          <w:rStyle w:val="StyleUnderline"/>
          <w:highlight w:val="green"/>
        </w:rPr>
        <w:t>and detecting negative behavior</w:t>
      </w:r>
      <w:r w:rsidRPr="00AA3CED">
        <w:rPr>
          <w:rStyle w:val="StyleUnderline"/>
        </w:rPr>
        <w:t xml:space="preserve">, associates, and ideology even by experienced CI agents </w:t>
      </w:r>
      <w:r w:rsidRPr="00A2771D">
        <w:rPr>
          <w:rStyle w:val="StyleUnderline"/>
          <w:highlight w:val="green"/>
        </w:rPr>
        <w:t>is extremely difficult</w:t>
      </w:r>
      <w:r w:rsidRPr="00AA3CED">
        <w:rPr>
          <w:rStyle w:val="StyleUnderline"/>
        </w:rPr>
        <w:t xml:space="preserve"> at best.</w:t>
      </w:r>
    </w:p>
    <w:p w:rsidR="00AE4ACB" w:rsidRDefault="00AE4ACB" w:rsidP="00AE4ACB">
      <w:pPr>
        <w:pStyle w:val="Heading4"/>
      </w:pPr>
      <w:r>
        <w:t>Even nice people can become terrorists once they are here</w:t>
      </w:r>
    </w:p>
    <w:p w:rsidR="00AE4ACB" w:rsidRPr="001F60DD" w:rsidRDefault="00AE4ACB" w:rsidP="00AE4ACB">
      <w:r w:rsidRPr="00626208">
        <w:rPr>
          <w:rStyle w:val="Style13ptBold"/>
        </w:rPr>
        <w:t>Garner 10</w:t>
      </w:r>
      <w:r>
        <w:t xml:space="preserve"> (Godfrey, PhD, a retired Special Forces officer, provided counterintelligence services in Afghanistan as a contract employee, 7-8-2010, "Special Visas Open Door to Danger," </w:t>
      </w:r>
      <w:hyperlink r:id="rId68" w:history="1">
        <w:r w:rsidRPr="00A41B15">
          <w:rPr>
            <w:rStyle w:val="Hyperlink"/>
          </w:rPr>
          <w:t>https://www.hstoday.us/columns/guest-commentaries/special-visas-open-door-to-danger/</w:t>
        </w:r>
      </w:hyperlink>
      <w:r>
        <w:t>, MSCOTT)</w:t>
      </w:r>
    </w:p>
    <w:p w:rsidR="00AE4ACB" w:rsidRDefault="00AE4ACB" w:rsidP="00AE4ACB">
      <w:r>
        <w:t>One CI agent encapsulated the problem with the following:</w:t>
      </w:r>
    </w:p>
    <w:p w:rsidR="00AE4ACB" w:rsidRDefault="00AE4ACB" w:rsidP="00AE4ACB">
      <w:r>
        <w:t>“</w:t>
      </w:r>
      <w:r w:rsidRPr="00AA3CED">
        <w:rPr>
          <w:rStyle w:val="StyleUnderline"/>
        </w:rPr>
        <w:t xml:space="preserve">Conspiracies aside, </w:t>
      </w:r>
      <w:r w:rsidRPr="00A2771D">
        <w:rPr>
          <w:rStyle w:val="StyleUnderline"/>
          <w:highlight w:val="green"/>
        </w:rPr>
        <w:t>those who have faithfully worked with CF</w:t>
      </w:r>
      <w:r w:rsidRPr="00AA3CED">
        <w:rPr>
          <w:rStyle w:val="StyleUnderline"/>
        </w:rPr>
        <w:t xml:space="preserve"> [Coalition Forces] </w:t>
      </w:r>
      <w:r w:rsidRPr="00A2771D">
        <w:rPr>
          <w:rStyle w:val="StyleUnderline"/>
          <w:highlight w:val="green"/>
        </w:rPr>
        <w:t xml:space="preserve">and who have no terrorist affiliations </w:t>
      </w:r>
      <w:r w:rsidRPr="00A2771D">
        <w:rPr>
          <w:rStyle w:val="Emphasis"/>
          <w:highlight w:val="green"/>
        </w:rPr>
        <w:t>can still be a threat and pose a risk to National Security</w:t>
      </w:r>
      <w:r>
        <w:t xml:space="preserve">. I interviewed an interpreter who I will refer to as Karl. Karl hadworked with CF for more than three years and came to the interview armed with a folder full of recommendations and certificates of appreciation from the numerous units with whom he had served.  All other investigations had found no derogatory information in his file. He was one of the few Afghans that had completed high school and had received good grades in all his subjects. He professed a duty to be a good example and an upstanding member of his family and community. His older brothers had sacrificed their education to work, in order that Karl could have a better chance than they did. He did not drink, use tobacco, or drugs. His background record did contain derogatory information. Why no one else had found it is a mystery to me. When it came to lifestyle regarding women, his responses came after pregnant pauses. While he professed to be a virgin and had never paid for the services of a prostitute, his voice became much quieter when denying those activities, his body screamed ‘yes’. This particular detail may appear irrelevant in the scope of his suitability for a visa but has far reaching implications. The greatest being his ability to leave the protection of a military installation, venture into hostile areas, and partake in an act deemed highly immoral within the Muslim community. </w:t>
      </w:r>
      <w:r w:rsidRPr="00626208">
        <w:rPr>
          <w:rStyle w:val="StyleUnderline"/>
        </w:rPr>
        <w:t>How is it that he could be out in a town with terrorists that are looking for any means to harm CF and not get captured or killed?</w:t>
      </w:r>
      <w:r>
        <w:t xml:space="preserve"> Knowing that it could bring shame to himself and his family, </w:t>
      </w:r>
      <w:r w:rsidRPr="00626208">
        <w:rPr>
          <w:rStyle w:val="StyleUnderline"/>
        </w:rPr>
        <w:t xml:space="preserve">Karl </w:t>
      </w:r>
      <w:r w:rsidRPr="00A2771D">
        <w:rPr>
          <w:rStyle w:val="StyleUnderline"/>
          <w:highlight w:val="green"/>
        </w:rPr>
        <w:t xml:space="preserve">is </w:t>
      </w:r>
      <w:r w:rsidRPr="00A2771D">
        <w:rPr>
          <w:rStyle w:val="Emphasis"/>
          <w:highlight w:val="green"/>
        </w:rPr>
        <w:t>ripe for exploitation by entities unfriendly to the US</w:t>
      </w:r>
      <w:r>
        <w:t xml:space="preserve">.  </w:t>
      </w:r>
      <w:r w:rsidRPr="00626208">
        <w:rPr>
          <w:rStyle w:val="StyleUnderline"/>
        </w:rPr>
        <w:t xml:space="preserve">His </w:t>
      </w:r>
      <w:r w:rsidRPr="00A2771D">
        <w:rPr>
          <w:rStyle w:val="Emphasis"/>
          <w:highlight w:val="green"/>
        </w:rPr>
        <w:t>vulnerability to blackmail</w:t>
      </w:r>
      <w:r w:rsidRPr="00A2771D">
        <w:rPr>
          <w:rStyle w:val="StyleUnderline"/>
          <w:highlight w:val="green"/>
        </w:rPr>
        <w:t xml:space="preserve"> places</w:t>
      </w:r>
      <w:r w:rsidRPr="00626208">
        <w:rPr>
          <w:rStyle w:val="StyleUnderline"/>
        </w:rPr>
        <w:t xml:space="preserve"> him</w:t>
      </w:r>
      <w:r>
        <w:t xml:space="preserve">, the unit he works with, the installation he works at, and, if granted a visa, </w:t>
      </w:r>
      <w:r w:rsidRPr="00626208">
        <w:rPr>
          <w:rStyle w:val="StyleUnderline"/>
        </w:rPr>
        <w:t xml:space="preserve">the </w:t>
      </w:r>
      <w:r w:rsidRPr="00A2771D">
        <w:rPr>
          <w:rStyle w:val="StyleUnderline"/>
          <w:highlight w:val="green"/>
        </w:rPr>
        <w:t>US in general at risk</w:t>
      </w:r>
      <w:r>
        <w:t xml:space="preserve">. Involvement with prostitution by itself is not reason enough to deny a petition for SIV. Karl’s relationship with it becomes a point of weakness and vulnerability that precluded him from receiving an approval.         </w:t>
      </w:r>
    </w:p>
    <w:p w:rsidR="00AE4ACB" w:rsidRDefault="00AE4ACB" w:rsidP="00AE4ACB">
      <w:r>
        <w:t>“That might well be the end of that but often commanders who refer interpreters have grown so attached to them that they seek the needed approval elsewhere. An attitude of ‘interview this interpreter until he gets it right’ regardless of the implications is a problem endemic to this program. Colonels and Generals who are used to hearing ‘yes’ bristle when told ‘no’. This is especially true if that no comes from a low ranking enlisted soldier or a contractor.”</w:t>
      </w:r>
    </w:p>
    <w:p w:rsidR="00AE4ACB" w:rsidRDefault="00AE4ACB" w:rsidP="00AE4ACB">
      <w:r>
        <w:t>Ab</w:t>
      </w:r>
      <w:r w:rsidRPr="00626208">
        <w:rPr>
          <w:rStyle w:val="StyleUnderline"/>
        </w:rPr>
        <w:t>dul will probably get his visa and will more than likely be living in the United States</w:t>
      </w:r>
      <w:r>
        <w:t xml:space="preserve">. The CI interviewer who screens him will use all his experience and intellect to ascertain whether Abdul is a potential threat but all things considered his chances of success are slim. The pressure placed on the CI community to approve these applicants will assure that. </w:t>
      </w:r>
      <w:r w:rsidRPr="00A2771D">
        <w:rPr>
          <w:rStyle w:val="StyleUnderline"/>
          <w:highlight w:val="green"/>
        </w:rPr>
        <w:t>Our rush to conclude this operation and leave having made no grave mistakes will continue to</w:t>
      </w:r>
      <w:r w:rsidRPr="00A2771D">
        <w:rPr>
          <w:highlight w:val="green"/>
        </w:rPr>
        <w:t xml:space="preserve"> </w:t>
      </w:r>
      <w:r w:rsidRPr="00A2771D">
        <w:rPr>
          <w:rStyle w:val="Emphasis"/>
          <w:highlight w:val="green"/>
        </w:rPr>
        <w:t>provide all the necessary ingredients for another 9/11</w:t>
      </w:r>
      <w:r w:rsidRPr="00A2771D">
        <w:rPr>
          <w:highlight w:val="green"/>
        </w:rPr>
        <w:t>.</w:t>
      </w:r>
    </w:p>
    <w:p w:rsidR="00AE4ACB" w:rsidRDefault="00AE4ACB" w:rsidP="00AE4ACB">
      <w:pPr>
        <w:pStyle w:val="Heading4"/>
      </w:pPr>
      <w:r>
        <w:t>Europe proves</w:t>
      </w:r>
    </w:p>
    <w:p w:rsidR="00AE4ACB" w:rsidRPr="00792DB2" w:rsidRDefault="00AE4ACB" w:rsidP="00AE4ACB">
      <w:r>
        <w:rPr>
          <w:rStyle w:val="Style13ptBold"/>
        </w:rPr>
        <w:t xml:space="preserve">Hsu 7 </w:t>
      </w:r>
      <w:r w:rsidRPr="00792DB2">
        <w:t xml:space="preserve">(Spencer S, Washington Post Staff Writer Sunday, July 22, 2007, "Envoy Urges Visas For Iraqis Aiding U.S.," </w:t>
      </w:r>
      <w:hyperlink r:id="rId69" w:history="1">
        <w:r w:rsidRPr="00792DB2">
          <w:rPr>
            <w:rStyle w:val="Hyperlink"/>
          </w:rPr>
          <w:t>http://www.washingtonpost.com/wp-dyn/content/article/2007/07/21/AR2007072101359.html</w:t>
        </w:r>
      </w:hyperlink>
      <w:r w:rsidRPr="00792DB2">
        <w:t>, MSCOTT)</w:t>
      </w:r>
    </w:p>
    <w:p w:rsidR="00AE4ACB" w:rsidRDefault="00AE4ACB" w:rsidP="00AE4ACB">
      <w:r>
        <w:t xml:space="preserve">But DHS has opposed boosting the U.S. intake of Iraqis. In a June 26 memo to Congress, </w:t>
      </w:r>
      <w:r w:rsidRPr="00792DB2">
        <w:rPr>
          <w:rStyle w:val="StyleUnderline"/>
        </w:rPr>
        <w:t>the department opposed a legislative proposal to allow applications by Christians and other Iraqi religious minorities, saying it would "vastly increase" the number of refugees.</w:t>
      </w:r>
      <w:r>
        <w:t xml:space="preserve"> "</w:t>
      </w:r>
      <w:r w:rsidRPr="00A2771D">
        <w:rPr>
          <w:rStyle w:val="Emphasis"/>
          <w:highlight w:val="green"/>
        </w:rPr>
        <w:t>No vetting process is perfect</w:t>
      </w:r>
      <w:r w:rsidRPr="00A2771D">
        <w:rPr>
          <w:highlight w:val="green"/>
        </w:rPr>
        <w:t xml:space="preserve">, </w:t>
      </w:r>
      <w:r w:rsidRPr="00A2771D">
        <w:rPr>
          <w:rStyle w:val="StyleUnderline"/>
          <w:highlight w:val="green"/>
        </w:rPr>
        <w:t xml:space="preserve">and even a strong vetting process can be </w:t>
      </w:r>
      <w:r w:rsidRPr="00A2771D">
        <w:rPr>
          <w:rStyle w:val="Emphasis"/>
          <w:highlight w:val="green"/>
        </w:rPr>
        <w:t>strained</w:t>
      </w:r>
      <w:r w:rsidRPr="00792DB2">
        <w:rPr>
          <w:rStyle w:val="StyleUnderline"/>
        </w:rPr>
        <w:t xml:space="preserve"> by rapid growth or high volumes</w:t>
      </w:r>
      <w:r>
        <w:t>," the memo stated.</w:t>
      </w:r>
    </w:p>
    <w:p w:rsidR="00AE4ACB" w:rsidRDefault="00AE4ACB" w:rsidP="00AE4ACB">
      <w:r>
        <w:t>U.S. officials declined to discuss details about security checks for Iraqis, but said that, under special rules, applicants are subjected to interviews, fingerprinting and examination of their family histories. The information is checked against military, FBI, State and Homeland Security databases.</w:t>
      </w:r>
    </w:p>
    <w:p w:rsidR="00AE4ACB" w:rsidRDefault="00AE4ACB" w:rsidP="00AE4ACB">
      <w:r>
        <w:t xml:space="preserve">But </w:t>
      </w:r>
      <w:r w:rsidRPr="00792DB2">
        <w:rPr>
          <w:rStyle w:val="StyleUnderline"/>
        </w:rPr>
        <w:t>DHS rules sometimes pose problems peculiar to the Iraqi conflict</w:t>
      </w:r>
      <w:r>
        <w:t>: Those who pay ransom to free relatives kidnapped by insurgents, for example, are sometimes viewed as providing material support to terrorists.</w:t>
      </w:r>
    </w:p>
    <w:p w:rsidR="00AE4ACB" w:rsidRDefault="00AE4ACB" w:rsidP="00AE4ACB">
      <w:r>
        <w:t xml:space="preserve">Homeland Security officials say they have worked hard to adjust their policies, but Chertoff said in the interview that </w:t>
      </w:r>
      <w:r w:rsidRPr="00792DB2">
        <w:rPr>
          <w:rStyle w:val="StyleUnderline"/>
        </w:rPr>
        <w:t>Washington will not compromise on screening quality. "What we can't afford to do and what would be devastating for the program would be if we were to start to allow people in who actually were a threat</w:t>
      </w:r>
      <w:r>
        <w:t>," he said.</w:t>
      </w:r>
    </w:p>
    <w:p w:rsidR="00AE4ACB" w:rsidRPr="00792DB2" w:rsidRDefault="00AE4ACB" w:rsidP="00AE4ACB">
      <w:r>
        <w:t xml:space="preserve">Years ago, Chertoff added, </w:t>
      </w:r>
      <w:r w:rsidRPr="00A2771D">
        <w:rPr>
          <w:rStyle w:val="Emphasis"/>
          <w:highlight w:val="green"/>
        </w:rPr>
        <w:t>Europe had more relaxed asylum standards</w:t>
      </w:r>
      <w:r w:rsidRPr="00A2771D">
        <w:rPr>
          <w:highlight w:val="green"/>
        </w:rPr>
        <w:t xml:space="preserve">, </w:t>
      </w:r>
      <w:r w:rsidRPr="00A2771D">
        <w:rPr>
          <w:rStyle w:val="StyleUnderline"/>
          <w:highlight w:val="green"/>
        </w:rPr>
        <w:t xml:space="preserve">and it "wound up </w:t>
      </w:r>
      <w:r w:rsidRPr="00A2771D">
        <w:rPr>
          <w:rStyle w:val="Emphasis"/>
          <w:highlight w:val="green"/>
        </w:rPr>
        <w:t>admitting a bunch of people who are now the radical extremists who are fomenting homegrown terrorism</w:t>
      </w:r>
      <w:r w:rsidRPr="00A2771D">
        <w:t>."</w:t>
      </w:r>
    </w:p>
    <w:p w:rsidR="00AE4ACB" w:rsidRPr="00AE4ACB" w:rsidRDefault="00AE4ACB" w:rsidP="00AE4ACB"/>
    <w:p w:rsidR="005C0FD6" w:rsidRPr="00344AF5" w:rsidRDefault="005C0FD6" w:rsidP="005C0FD6">
      <w:pPr>
        <w:pStyle w:val="Heading2"/>
        <w:rPr>
          <w:rFonts w:cs="Arial"/>
        </w:rPr>
      </w:pPr>
      <w:r w:rsidRPr="00344AF5">
        <w:rPr>
          <w:rFonts w:cs="Arial"/>
        </w:rPr>
        <w:t>K Links</w:t>
      </w:r>
    </w:p>
    <w:p w:rsidR="005C0FD6" w:rsidRPr="00344AF5" w:rsidRDefault="005C0FD6" w:rsidP="005C0FD6">
      <w:pPr>
        <w:pStyle w:val="Heading3"/>
        <w:rPr>
          <w:rFonts w:cs="Arial"/>
        </w:rPr>
      </w:pPr>
      <w:r w:rsidRPr="00344AF5">
        <w:rPr>
          <w:rFonts w:cs="Arial"/>
        </w:rPr>
        <w:t>1NC – Baudrillard/Security</w:t>
      </w:r>
    </w:p>
    <w:p w:rsidR="005C0FD6" w:rsidRPr="00344AF5" w:rsidRDefault="005C0FD6" w:rsidP="005C0FD6"/>
    <w:p w:rsidR="005C0FD6" w:rsidRPr="00344AF5" w:rsidRDefault="005C0FD6" w:rsidP="005C0FD6">
      <w:pPr>
        <w:pStyle w:val="Heading4"/>
        <w:rPr>
          <w:rFonts w:cs="Arial"/>
        </w:rPr>
      </w:pPr>
      <w:r w:rsidRPr="00344AF5">
        <w:rPr>
          <w:rFonts w:cs="Arial"/>
        </w:rPr>
        <w:t>The aff’s proliferation of the “terrorist threat” and the “hegemonic west” supports the universalized modality of communicative and informational governance that props up the current Western system.</w:t>
      </w:r>
    </w:p>
    <w:p w:rsidR="005C0FD6" w:rsidRPr="00344AF5" w:rsidRDefault="005C0FD6" w:rsidP="005C0FD6">
      <w:r w:rsidRPr="00344AF5">
        <w:rPr>
          <w:rStyle w:val="Style13ptBold"/>
        </w:rPr>
        <w:t>Artrip and Debrix 18</w:t>
      </w:r>
      <w:r w:rsidRPr="00344AF5">
        <w:t>, WE B A C K, “The viral mediation of terror: ISIS, image, implosion”, idk I stole it from online somewhere</w:t>
      </w:r>
    </w:p>
    <w:p w:rsidR="005C0FD6" w:rsidRPr="00344AF5" w:rsidRDefault="005C0FD6" w:rsidP="005C0FD6">
      <w:pPr>
        <w:rPr>
          <w:sz w:val="16"/>
        </w:rPr>
      </w:pPr>
      <w:r w:rsidRPr="00344AF5">
        <w:rPr>
          <w:rStyle w:val="StyleUnderline"/>
          <w:highlight w:val="green"/>
        </w:rPr>
        <w:t>Spectacular images of</w:t>
      </w:r>
      <w:r w:rsidRPr="00344AF5">
        <w:rPr>
          <w:sz w:val="16"/>
        </w:rPr>
        <w:t xml:space="preserve"> horror/</w:t>
      </w:r>
      <w:r w:rsidRPr="00344AF5">
        <w:rPr>
          <w:rStyle w:val="StyleUnderline"/>
          <w:highlight w:val="green"/>
        </w:rPr>
        <w:t>terror</w:t>
      </w:r>
      <w:r w:rsidRPr="00344AF5">
        <w:rPr>
          <w:sz w:val="16"/>
        </w:rPr>
        <w:t xml:space="preserve"> that infiltrate western media, including images circulated by ISIS, may challenge the west’s ideological domination and power. But they </w:t>
      </w:r>
      <w:r w:rsidRPr="00344AF5">
        <w:rPr>
          <w:rStyle w:val="StyleUnderline"/>
          <w:highlight w:val="green"/>
        </w:rPr>
        <w:t>do not fundamentally stifle</w:t>
      </w:r>
      <w:r w:rsidRPr="00344AF5">
        <w:rPr>
          <w:sz w:val="16"/>
        </w:rPr>
        <w:t xml:space="preserve"> its globalizing </w:t>
      </w:r>
      <w:r w:rsidRPr="00344AF5">
        <w:rPr>
          <w:rStyle w:val="StyleUnderline"/>
          <w:highlight w:val="green"/>
        </w:rPr>
        <w:t>spectacular manifold</w:t>
      </w:r>
      <w:r w:rsidRPr="00344AF5">
        <w:rPr>
          <w:sz w:val="16"/>
        </w:rPr>
        <w:t xml:space="preserve"> (Debord, 2000). </w:t>
      </w:r>
      <w:r w:rsidRPr="00344AF5">
        <w:rPr>
          <w:rStyle w:val="StyleUnderline"/>
          <w:highlight w:val="green"/>
        </w:rPr>
        <w:t>No oppositional force can</w:t>
      </w:r>
      <w:r w:rsidRPr="00344AF5">
        <w:rPr>
          <w:sz w:val="16"/>
        </w:rPr>
        <w:t xml:space="preserve"> repress, reform, or </w:t>
      </w:r>
      <w:r w:rsidRPr="00344AF5">
        <w:rPr>
          <w:rStyle w:val="StyleUnderline"/>
          <w:highlight w:val="green"/>
        </w:rPr>
        <w:t>reconstitute “the Global,”</w:t>
      </w:r>
      <w:r w:rsidRPr="00344AF5">
        <w:rPr>
          <w:sz w:val="16"/>
        </w:rPr>
        <w:t xml:space="preserve"> as Baudrillard once put it (Baudrillard, 2003). Still, some can take advantage of it. Thus, </w:t>
      </w:r>
      <w:r w:rsidRPr="00344AF5">
        <w:rPr>
          <w:rStyle w:val="StyleUnderline"/>
          <w:highlight w:val="green"/>
        </w:rPr>
        <w:t>the biggest danger to the system today is the system itself</w:t>
      </w:r>
      <w:r w:rsidRPr="00344AF5">
        <w:rPr>
          <w:sz w:val="16"/>
        </w:rPr>
        <w:t xml:space="preserve">, that is to say, </w:t>
      </w:r>
      <w:r w:rsidRPr="00344AF5">
        <w:rPr>
          <w:rStyle w:val="Emphasis"/>
          <w:highlight w:val="green"/>
        </w:rPr>
        <w:t>a universalized modality of communicative and informational</w:t>
      </w:r>
      <w:r w:rsidRPr="00344AF5">
        <w:rPr>
          <w:sz w:val="16"/>
        </w:rPr>
        <w:t xml:space="preserve"> (global) </w:t>
      </w:r>
      <w:r w:rsidRPr="00344AF5">
        <w:rPr>
          <w:rStyle w:val="Emphasis"/>
          <w:highlight w:val="green"/>
        </w:rPr>
        <w:t>governance</w:t>
      </w:r>
      <w:r w:rsidRPr="00344AF5">
        <w:rPr>
          <w:sz w:val="16"/>
        </w:rPr>
        <w:t xml:space="preserve"> that has been </w:t>
      </w:r>
      <w:r w:rsidRPr="00344AF5">
        <w:rPr>
          <w:rStyle w:val="Emphasis"/>
          <w:highlight w:val="green"/>
        </w:rPr>
        <w:t>increasingly saturated by its own media processes</w:t>
      </w:r>
      <w:r w:rsidRPr="00344AF5">
        <w:rPr>
          <w:sz w:val="16"/>
        </w:rPr>
        <w:t xml:space="preserve">, techniques, and technologies, </w:t>
      </w:r>
      <w:r w:rsidRPr="00344AF5">
        <w:rPr>
          <w:rStyle w:val="Emphasis"/>
          <w:highlight w:val="green"/>
        </w:rPr>
        <w:t>that has been overwhelmed by its own production and circulation of images</w:t>
      </w:r>
      <w:r w:rsidRPr="00344AF5">
        <w:rPr>
          <w:sz w:val="16"/>
        </w:rPr>
        <w:t xml:space="preserve">/contents/facts/truths/meanings, and that, perversely perhaps, cultivates its terroristic non-western (but sometimes western too) outgrowths, whether it does so purposefully or not. Thus, the </w:t>
      </w:r>
      <w:r w:rsidRPr="00344AF5">
        <w:rPr>
          <w:rStyle w:val="StyleUnderline"/>
          <w:highlight w:val="green"/>
        </w:rPr>
        <w:t>principle of reversibility is part</w:t>
      </w:r>
      <w:r w:rsidRPr="00344AF5">
        <w:rPr>
          <w:sz w:val="16"/>
        </w:rPr>
        <w:t xml:space="preserve"> and parcel </w:t>
      </w:r>
      <w:r w:rsidRPr="00344AF5">
        <w:rPr>
          <w:rStyle w:val="StyleUnderline"/>
          <w:highlight w:val="green"/>
        </w:rPr>
        <w:t>of the global system</w:t>
      </w:r>
      <w:r w:rsidRPr="00344AF5">
        <w:rPr>
          <w:sz w:val="16"/>
        </w:rPr>
        <w:t xml:space="preserve"> itself. </w:t>
      </w:r>
      <w:r w:rsidRPr="00344AF5">
        <w:rPr>
          <w:rStyle w:val="StyleUnderline"/>
          <w:highlight w:val="green"/>
        </w:rPr>
        <w:t>What guarantees its</w:t>
      </w:r>
      <w:r w:rsidRPr="00344AF5">
        <w:rPr>
          <w:sz w:val="16"/>
        </w:rPr>
        <w:t xml:space="preserve"> exponential </w:t>
      </w:r>
      <w:r w:rsidRPr="00344AF5">
        <w:rPr>
          <w:rStyle w:val="StyleUnderline"/>
          <w:highlight w:val="green"/>
        </w:rPr>
        <w:t>expansion</w:t>
      </w:r>
      <w:r w:rsidRPr="00344AF5">
        <w:rPr>
          <w:sz w:val="16"/>
        </w:rPr>
        <w:t xml:space="preserve"> today through a boundless dissemination of images, signs, and meaning-effects </w:t>
      </w:r>
      <w:r w:rsidRPr="00344AF5">
        <w:rPr>
          <w:rStyle w:val="Emphasis"/>
          <w:highlight w:val="green"/>
        </w:rPr>
        <w:t>is also what can amount to its implosion</w:t>
      </w:r>
      <w:r w:rsidRPr="00344AF5">
        <w:rPr>
          <w:sz w:val="16"/>
        </w:rPr>
        <w:t xml:space="preserve"> (and vice versa). In one of his last interviews, Baudrillard referred to this characteristic of the global system as a matter of hegemony, in opposition to the old concept of domination. Baudrillard states: [D]omination has made way for hegemony ... There is no longer a dual relationship. Every- one is an accomplice ... There are no longer dominants and dominated, but a kind of total annexation (nexus=networks). Everyone is caught up in the network and submits to this hegemony. Who benefits? We can no longer calculate in terms of benefits for one power or another. We can no longer go back in history to find out who is responsible for the dom- ination. We are both victims and accomplices, guilty and not responsible. Hegemony is within us...[H]egemony brings domination, and therefore alienation, to an end...We have fallen into an irreversible vertigo; we are drawn to the black hole ... [This is] what I call integral reality. And this integral reality, the signature of this new hegemony, is frighten- ing because we cannot resist it. If we want to resist hegemony and escape it using the means we once used against domination (revolt, critical thought, negative thought, etc.), there is no hope. (Baudrillard, 2010, p. 117) Recent </w:t>
      </w:r>
      <w:r w:rsidRPr="00344AF5">
        <w:rPr>
          <w:rStyle w:val="StyleUnderline"/>
          <w:highlight w:val="green"/>
        </w:rPr>
        <w:t>strategies of terror</w:t>
      </w:r>
      <w:r w:rsidRPr="00344AF5">
        <w:rPr>
          <w:sz w:val="16"/>
        </w:rPr>
        <w:t xml:space="preserve"> may have </w:t>
      </w:r>
      <w:r w:rsidRPr="00344AF5">
        <w:rPr>
          <w:rStyle w:val="StyleUnderline"/>
          <w:highlight w:val="green"/>
        </w:rPr>
        <w:t>understood the passage from domination to hegemony</w:t>
      </w:r>
      <w:r w:rsidRPr="00344AF5">
        <w:rPr>
          <w:sz w:val="16"/>
        </w:rPr>
        <w:t xml:space="preserve"> (via the global system) and the annexing force of what Baudrillard calls the system’s “integral reality” much better than western military strategists, western foreign policy experts, western political leaders, western journalists, pundits, and even academics. For example, there is an eerie resemblance between Baudrillard’s diagnosis about the reversibility of the global system giving way to total hegemony (and, in particular, Baudril- lard’s claim about the inability to offer resistance from within the system itself) and The Management of Savagery, a text originally published on the Internet in 2004 by Abu Bakr Naji, who purportedly was once the head of media operations for Al-Qaeda. To con- clude this article, we briefly examine this text, if only because it has been taken to be influ- ential on Islamist/extremist terroristic strategies, including on some of the strategies deployed by ISIS’s media users and image mobilizers (Jackson &amp; Loidolt, 2013). Naji’s (2006) text initially describes several “elements of cultural/civilizational annihil- ation” in the west, most of which address the assumed inevitable decadence of western/ secular/bourgeois values (p. 7). Naji outlines the significance of these elements in the fol- lowing passage: Whenever a large mixture of these elements are combined within the superpower and those elements mix in such a way that they energize each other, that superpower’s speed of collapse increases. Whether these elements are actively present or latent, they need an assisting element to activate them and cause the downfall of that superpower and its centralization (of power), no matter how much military power it possesses. As we have said, this is because the power of its centralization, embodied by the overwhelming military power and the deceptive media halo, can only be in a cohesive society. (p. 7) The </w:t>
      </w:r>
      <w:r w:rsidRPr="00344AF5">
        <w:rPr>
          <w:rStyle w:val="StyleUnderline"/>
          <w:highlight w:val="green"/>
        </w:rPr>
        <w:t>strategy recommended</w:t>
      </w:r>
      <w:r w:rsidRPr="00344AF5">
        <w:rPr>
          <w:sz w:val="16"/>
        </w:rPr>
        <w:t xml:space="preserve"> by Naji </w:t>
      </w:r>
      <w:r w:rsidRPr="00344AF5">
        <w:rPr>
          <w:rStyle w:val="StyleUnderline"/>
          <w:highlight w:val="green"/>
        </w:rPr>
        <w:t>is not one of direct military opposition</w:t>
      </w:r>
      <w:r w:rsidRPr="00344AF5">
        <w:rPr>
          <w:sz w:val="16"/>
        </w:rPr>
        <w:t xml:space="preserve"> to the west (or, more specifically, to the U.S. superpower). </w:t>
      </w:r>
      <w:r w:rsidRPr="00344AF5">
        <w:rPr>
          <w:rStyle w:val="Emphasis"/>
          <w:highlight w:val="green"/>
        </w:rPr>
        <w:t>Domination and resistance/opposition are no longer feasible or useful</w:t>
      </w:r>
      <w:r w:rsidRPr="00344AF5">
        <w:rPr>
          <w:sz w:val="16"/>
        </w:rPr>
        <w:t xml:space="preserve"> at a time of global hegemony and when integral reality/ </w:t>
      </w:r>
      <w:r w:rsidRPr="00344AF5">
        <w:rPr>
          <w:rStyle w:val="StyleUnderline"/>
          <w:highlight w:val="green"/>
        </w:rPr>
        <w:t>reversibility can always reappropriate all acts and facts and their meanings</w:t>
      </w:r>
      <w:r w:rsidRPr="00344AF5">
        <w:rPr>
          <w:sz w:val="16"/>
        </w:rPr>
        <w:t xml:space="preserve">. Rather, Naji’s text takes for granted that the target, </w:t>
      </w:r>
      <w:r w:rsidRPr="00344AF5">
        <w:rPr>
          <w:rStyle w:val="StyleUnderline"/>
          <w:highlight w:val="green"/>
        </w:rPr>
        <w:t>western civilization</w:t>
      </w:r>
      <w:r w:rsidRPr="00344AF5">
        <w:rPr>
          <w:sz w:val="16"/>
        </w:rPr>
        <w:t xml:space="preserve">/U.S. power, </w:t>
      </w:r>
      <w:r w:rsidRPr="00344AF5">
        <w:rPr>
          <w:rStyle w:val="Emphasis"/>
          <w:highlight w:val="green"/>
        </w:rPr>
        <w:t>is already in a process of self-collapse</w:t>
      </w:r>
      <w:r w:rsidRPr="00344AF5">
        <w:rPr>
          <w:sz w:val="16"/>
        </w:rPr>
        <w:t xml:space="preserve"> as a result of its oversaturation, particularly </w:t>
      </w:r>
      <w:r w:rsidRPr="00344AF5">
        <w:rPr>
          <w:rStyle w:val="StyleUnderline"/>
          <w:highlight w:val="green"/>
        </w:rPr>
        <w:t>given the presence of</w:t>
      </w:r>
      <w:r w:rsidRPr="00344AF5">
        <w:rPr>
          <w:sz w:val="16"/>
        </w:rPr>
        <w:t xml:space="preserve"> certain </w:t>
      </w:r>
      <w:r w:rsidRPr="00344AF5">
        <w:rPr>
          <w:rStyle w:val="StyleUnderline"/>
          <w:highlight w:val="green"/>
        </w:rPr>
        <w:t>visible “elements” of its demise</w:t>
      </w:r>
      <w:r w:rsidRPr="00344AF5">
        <w:rPr>
          <w:sz w:val="16"/>
        </w:rPr>
        <w:t xml:space="preserve"> (</w:t>
      </w:r>
      <w:r w:rsidRPr="00344AF5">
        <w:rPr>
          <w:rStyle w:val="StyleUnderline"/>
          <w:highlight w:val="green"/>
        </w:rPr>
        <w:t>for example</w:t>
      </w:r>
      <w:r w:rsidRPr="00344AF5">
        <w:rPr>
          <w:sz w:val="16"/>
        </w:rPr>
        <w:t xml:space="preserve">, signs of </w:t>
      </w:r>
      <w:r w:rsidRPr="00344AF5">
        <w:rPr>
          <w:rStyle w:val="Emphasis"/>
          <w:highlight w:val="green"/>
        </w:rPr>
        <w:t>social and cultural dysfunction</w:t>
      </w:r>
      <w:r w:rsidRPr="00344AF5">
        <w:rPr>
          <w:sz w:val="16"/>
        </w:rPr>
        <w:t xml:space="preserve"> in and about western societies circulating throughout the global media system). Because a “superpower” supposedly loses its force without cohesion, not so much antagonizing these elements but rather </w:t>
      </w:r>
      <w:r w:rsidRPr="00344AF5">
        <w:rPr>
          <w:rStyle w:val="StyleUnderline"/>
          <w:highlight w:val="green"/>
        </w:rPr>
        <w:t>encouraging their expansion</w:t>
      </w:r>
      <w:r w:rsidRPr="00344AF5">
        <w:rPr>
          <w:sz w:val="16"/>
        </w:rPr>
        <w:t xml:space="preserve">/propagation </w:t>
      </w:r>
      <w:r w:rsidRPr="00344AF5">
        <w:rPr>
          <w:rStyle w:val="StyleUnderline"/>
          <w:highlight w:val="green"/>
        </w:rPr>
        <w:t>to the point of their collapse becomes strategically central to ensuring the downfall of the west</w:t>
      </w:r>
      <w:r w:rsidRPr="00344AF5">
        <w:rPr>
          <w:sz w:val="16"/>
        </w:rPr>
        <w:t xml:space="preserve"> (but perhaps not of the global hegemonic system). Thus, Management of Savagery reflects an effort to identify, target, and somehow affect those elements deemed more vul- nerable to what we have called oversaturation and reversibility in order to accelerate a hoped-for (but perhaps vain) total systemic collapse. Again, the key point here is not so much to create or cause the defeat of the “superpower,” but rather to speed up its fateful demise, its auto-destruction. Naji (2006) continues: What if this assisting element is the decree of God which He ordained in order to act upon these three axes? It would not only work to activate the latent elements of cultural annihil- ation but confront the military power with exhaustion. This confrontation and exhaustion directly affects the third axis, which is the deceptive media halo. It removes the aura of invin- cibility which this power projects, that nothing at all stands in front of it. (p. 8) What Naji calls </w:t>
      </w:r>
      <w:r w:rsidRPr="00344AF5">
        <w:rPr>
          <w:rStyle w:val="StyleUnderline"/>
          <w:highlight w:val="green"/>
        </w:rPr>
        <w:t>the “deceptive media halo” of western superpower is</w:t>
      </w:r>
      <w:r w:rsidRPr="00344AF5">
        <w:rPr>
          <w:sz w:val="16"/>
        </w:rPr>
        <w:t xml:space="preserve"> described here as </w:t>
      </w:r>
      <w:r w:rsidRPr="00344AF5">
        <w:rPr>
          <w:rStyle w:val="StyleUnderline"/>
          <w:highlight w:val="green"/>
        </w:rPr>
        <w:t>an apparatus of projected appearance for omnipotence</w:t>
      </w:r>
      <w:r w:rsidRPr="00344AF5">
        <w:rPr>
          <w:sz w:val="16"/>
        </w:rPr>
        <w:t xml:space="preserve">, power, and domination. But </w:t>
      </w:r>
      <w:r w:rsidRPr="00344AF5">
        <w:rPr>
          <w:rStyle w:val="StyleUnderline"/>
          <w:highlight w:val="green"/>
        </w:rPr>
        <w:t>this, itself</w:t>
      </w:r>
      <w:r w:rsidRPr="00344AF5">
        <w:rPr>
          <w:sz w:val="16"/>
        </w:rPr>
        <w:t xml:space="preserve">, and as Baudrillard might add, </w:t>
      </w:r>
      <w:r w:rsidRPr="00344AF5">
        <w:rPr>
          <w:rStyle w:val="Emphasis"/>
          <w:highlight w:val="green"/>
        </w:rPr>
        <w:t>is an illusion of power</w:t>
      </w:r>
      <w:r w:rsidRPr="00344AF5">
        <w:rPr>
          <w:sz w:val="16"/>
        </w:rPr>
        <w:t xml:space="preserve">/domination in an age of hege- monic reversibility. This “deceptive media halo” can only give way to what Baudrillard termed an “irreversible vertigo” of meaning, truth, fact, value, and power. Moreover, Naji implies, </w:t>
      </w:r>
      <w:r w:rsidRPr="00344AF5">
        <w:rPr>
          <w:rStyle w:val="Emphasis"/>
          <w:highlight w:val="green"/>
        </w:rPr>
        <w:t>without the superpower’s reliance on media structures</w:t>
      </w:r>
      <w:r w:rsidRPr="00344AF5">
        <w:rPr>
          <w:sz w:val="16"/>
        </w:rPr>
        <w:t xml:space="preserve"> and effects, </w:t>
      </w:r>
      <w:r w:rsidRPr="00344AF5">
        <w:rPr>
          <w:rStyle w:val="Emphasis"/>
          <w:highlight w:val="green"/>
        </w:rPr>
        <w:t>it is impotent</w:t>
      </w:r>
      <w:r w:rsidRPr="00344AF5">
        <w:rPr>
          <w:sz w:val="16"/>
        </w:rPr>
        <w:t xml:space="preserve">. </w:t>
      </w:r>
      <w:r w:rsidRPr="00344AF5">
        <w:rPr>
          <w:rStyle w:val="StyleUnderline"/>
          <w:highlight w:val="green"/>
        </w:rPr>
        <w:t>Its power</w:t>
      </w:r>
      <w:r w:rsidRPr="00344AF5">
        <w:rPr>
          <w:sz w:val="16"/>
        </w:rPr>
        <w:t xml:space="preserve">/domination </w:t>
      </w:r>
      <w:r w:rsidRPr="00344AF5">
        <w:rPr>
          <w:rStyle w:val="Emphasis"/>
          <w:highlight w:val="green"/>
        </w:rPr>
        <w:t>is exposed</w:t>
      </w:r>
      <w:r w:rsidRPr="00344AF5">
        <w:rPr>
          <w:sz w:val="16"/>
        </w:rPr>
        <w:t xml:space="preserve">, and thus, riding along with the global media cir- cuits, </w:t>
      </w:r>
      <w:r w:rsidRPr="00344AF5">
        <w:rPr>
          <w:rStyle w:val="Emphasis"/>
          <w:highlight w:val="green"/>
        </w:rPr>
        <w:t>the west has no choice but to surrender to the global hegemony of the system</w:t>
      </w:r>
      <w:r w:rsidRPr="00344AF5">
        <w:rPr>
          <w:sz w:val="16"/>
        </w:rPr>
        <w:t xml:space="preserve">. Military force may still be there, but, in a way, it remains a quaint and often obsolete representational façade (at least when faced with the “halo” of terrorist visual strategies), perhaps a remnant of earlier stages of the visual/representation (and thus of power), going back to Baudrillard’s phases of simulation. According to Naji, </w:t>
      </w:r>
      <w:r w:rsidRPr="00344AF5">
        <w:rPr>
          <w:rStyle w:val="Emphasis"/>
          <w:highlight w:val="green"/>
        </w:rPr>
        <w:t>the west’s power is upheld mostly by way of an illusory aura</w:t>
      </w:r>
      <w:r w:rsidRPr="00344AF5">
        <w:rPr>
          <w:sz w:val="16"/>
        </w:rPr>
        <w:t xml:space="preserve">. The </w:t>
      </w:r>
      <w:r w:rsidRPr="00344AF5">
        <w:rPr>
          <w:rStyle w:val="StyleUnderline"/>
          <w:highlight w:val="green"/>
        </w:rPr>
        <w:t>media-driven reproduction</w:t>
      </w:r>
      <w:r w:rsidRPr="00344AF5">
        <w:rPr>
          <w:sz w:val="16"/>
        </w:rPr>
        <w:t xml:space="preserve">/enforcement </w:t>
      </w:r>
      <w:r w:rsidRPr="00344AF5">
        <w:rPr>
          <w:rStyle w:val="StyleUnderline"/>
          <w:highlight w:val="green"/>
        </w:rPr>
        <w:t>of the west’s image</w:t>
      </w:r>
      <w:r w:rsidRPr="00344AF5">
        <w:rPr>
          <w:sz w:val="16"/>
        </w:rPr>
        <w:t xml:space="preserve"> of/</w:t>
      </w:r>
      <w:r w:rsidRPr="00344AF5">
        <w:rPr>
          <w:rStyle w:val="Emphasis"/>
          <w:highlight w:val="green"/>
        </w:rPr>
        <w:t>as superpower or domi- nant force</w:t>
      </w:r>
      <w:r w:rsidRPr="00344AF5">
        <w:rPr>
          <w:sz w:val="16"/>
        </w:rPr>
        <w:t>—</w:t>
      </w:r>
      <w:r w:rsidRPr="00344AF5">
        <w:rPr>
          <w:rStyle w:val="StyleUnderline"/>
          <w:highlight w:val="green"/>
        </w:rPr>
        <w:t>its main simulacrum</w:t>
      </w:r>
      <w:r w:rsidRPr="00344AF5">
        <w:rPr>
          <w:sz w:val="16"/>
        </w:rPr>
        <w:t>, perhaps—</w:t>
      </w:r>
      <w:r w:rsidRPr="00344AF5">
        <w:rPr>
          <w:rStyle w:val="Emphasis"/>
          <w:highlight w:val="green"/>
        </w:rPr>
        <w:t>is a crucial vulnerability</w:t>
      </w:r>
      <w:r w:rsidRPr="00344AF5">
        <w:rPr>
          <w:sz w:val="16"/>
        </w:rPr>
        <w:t xml:space="preserve">. Of course, in stating this, Naji remains (ideologically) blind to the fact that the </w:t>
      </w:r>
      <w:r w:rsidRPr="00344AF5">
        <w:rPr>
          <w:rStyle w:val="StyleUnderline"/>
          <w:highlight w:val="green"/>
        </w:rPr>
        <w:t>terrorist networks</w:t>
      </w:r>
      <w:r w:rsidRPr="00344AF5">
        <w:rPr>
          <w:sz w:val="16"/>
        </w:rPr>
        <w:t xml:space="preserve"> (Al-Qaeda and ISIS) he hopes to empower </w:t>
      </w:r>
      <w:r w:rsidRPr="00344AF5">
        <w:rPr>
          <w:rStyle w:val="StyleUnderline"/>
          <w:highlight w:val="green"/>
        </w:rPr>
        <w:t>are</w:t>
      </w:r>
      <w:r w:rsidRPr="00344AF5">
        <w:rPr>
          <w:sz w:val="16"/>
        </w:rPr>
        <w:t xml:space="preserve"> also </w:t>
      </w:r>
      <w:r w:rsidRPr="00344AF5">
        <w:rPr>
          <w:rStyle w:val="Emphasis"/>
          <w:highlight w:val="green"/>
        </w:rPr>
        <w:t>sustained through modes of media illusion</w:t>
      </w:r>
      <w:r w:rsidRPr="00344AF5">
        <w:rPr>
          <w:sz w:val="16"/>
        </w:rPr>
        <w:t xml:space="preserve"> by way of the same “deceptive media halo” that partakes of the same integral reality, of a single hegemony. Still, Naji’s emphasis on media illusions and their effects in terms of projections of “real” power or force may have been an incentive for several of the media/ image campaigns deployed by ISIS. In particular, the emphasis on the fact that strategies of exhaustion may be effective when dealing with self-proclaimed military superpowers is an insight gathered from previous combat strategies in wars of attrition, many of which have characterized colonial/post-colonial struggles. But it is also a point derived from a recog- nition of the contemporary operations of a globally hegemonic media circuitry within which principles of oversaturation and reversibility of meanings, facts, and truths are always engaged. Here, once again, </w:t>
      </w:r>
      <w:r w:rsidRPr="00344AF5">
        <w:rPr>
          <w:rStyle w:val="StyleUnderline"/>
          <w:highlight w:val="green"/>
        </w:rPr>
        <w:t>a terrorist media strategy</w:t>
      </w:r>
      <w:r w:rsidRPr="00344AF5">
        <w:rPr>
          <w:sz w:val="16"/>
        </w:rPr>
        <w:t xml:space="preserve">, a strategy adapted to the global viral mediation of terror, </w:t>
      </w:r>
      <w:r w:rsidRPr="00344AF5">
        <w:rPr>
          <w:rStyle w:val="StyleUnderline"/>
          <w:highlight w:val="green"/>
        </w:rPr>
        <w:t>is on display</w:t>
      </w:r>
      <w:r w:rsidRPr="00344AF5">
        <w:rPr>
          <w:sz w:val="16"/>
        </w:rPr>
        <w:t xml:space="preserve">. This strategy wants to suggest (or, better yet, wants to believe) that, </w:t>
      </w:r>
      <w:r w:rsidRPr="00344AF5">
        <w:rPr>
          <w:rStyle w:val="StyleUnderline"/>
          <w:highlight w:val="green"/>
        </w:rPr>
        <w:t>in order to defeat the west</w:t>
      </w:r>
      <w:r w:rsidRPr="00344AF5">
        <w:rPr>
          <w:sz w:val="16"/>
        </w:rPr>
        <w:t xml:space="preserve">, ISIS and other </w:t>
      </w:r>
      <w:r w:rsidRPr="00344AF5">
        <w:rPr>
          <w:rStyle w:val="StyleUnderline"/>
          <w:highlight w:val="green"/>
        </w:rPr>
        <w:t>terrorist groups like it need to take advantage of the global media circuitry</w:t>
      </w:r>
      <w:r w:rsidRPr="00344AF5">
        <w:rPr>
          <w:sz w:val="16"/>
        </w:rPr>
        <w:t xml:space="preserve">, or need to make use of the vul- nerabilities that western media have created for themselves by leaving power, domination, and representation behind and by placing the fate of the west (but is it only the west?) in the invisible and deceptive hands of integral reality and its hegemony. We suggested at the beginning of this article that, following Baudrillard’s diagnosis about the fate of the image and representation, </w:t>
      </w:r>
      <w:r w:rsidRPr="00344AF5">
        <w:rPr>
          <w:rStyle w:val="Emphasis"/>
          <w:highlight w:val="green"/>
        </w:rPr>
        <w:t>oversaturation and, to some extent, rever- sibility left western media systems open to vulnerabilities</w:t>
      </w:r>
      <w:r w:rsidRPr="00344AF5">
        <w:rPr>
          <w:sz w:val="16"/>
        </w:rPr>
        <w:t xml:space="preserve">, and, in particular, to the kind of vulnerabilities that terrorist networks such as ISIS could exploit. Yet, those vulnerabilities are about the west, its values, and the quest for truth that the west trusted (its) media systems to take charge of. Those </w:t>
      </w:r>
      <w:r w:rsidRPr="00344AF5">
        <w:rPr>
          <w:rStyle w:val="StyleUnderline"/>
          <w:highlight w:val="green"/>
        </w:rPr>
        <w:t>media vulnerabilities</w:t>
      </w:r>
      <w:r w:rsidRPr="00344AF5">
        <w:rPr>
          <w:sz w:val="16"/>
        </w:rPr>
        <w:t xml:space="preserve">, identified and targeted by a terror strategist like Naji, and theorized more generally (not just with regard to terror/ter- rorism) by Baudrillard, </w:t>
      </w:r>
      <w:r w:rsidRPr="00344AF5">
        <w:rPr>
          <w:rStyle w:val="StyleUnderline"/>
          <w:highlight w:val="green"/>
        </w:rPr>
        <w:t>are there, but very little seems to be able to be done</w:t>
      </w:r>
      <w:r w:rsidRPr="00344AF5">
        <w:rPr>
          <w:sz w:val="16"/>
        </w:rPr>
        <w:t xml:space="preserve"> about them since, as Baudrillard once again argues, </w:t>
      </w:r>
      <w:r w:rsidRPr="00344AF5">
        <w:rPr>
          <w:rStyle w:val="StyleUnderline"/>
          <w:highlight w:val="green"/>
        </w:rPr>
        <w:t>we are all complicit in this process of hegemonic annexation</w:t>
      </w:r>
      <w:r w:rsidRPr="00344AF5">
        <w:rPr>
          <w:sz w:val="16"/>
        </w:rPr>
        <w:t xml:space="preserve"> of everything (starting with the real). As Baudrillard concludes, and we tend to agree with him, </w:t>
      </w:r>
      <w:r w:rsidRPr="00344AF5">
        <w:rPr>
          <w:rStyle w:val="Emphasis"/>
          <w:highlight w:val="green"/>
        </w:rPr>
        <w:t>what hope can there be for meaning</w:t>
      </w:r>
      <w:r w:rsidRPr="00344AF5">
        <w:rPr>
          <w:sz w:val="16"/>
        </w:rPr>
        <w:t xml:space="preserve">, the real, or even the image, not just when we are faced with ISIS’s viral media strategies, but </w:t>
      </w:r>
      <w:r w:rsidRPr="00344AF5">
        <w:rPr>
          <w:rStyle w:val="Emphasis"/>
          <w:highlight w:val="green"/>
        </w:rPr>
        <w:t>when all claims to meaning and truth can only make sense</w:t>
      </w:r>
      <w:r w:rsidRPr="00344AF5">
        <w:rPr>
          <w:sz w:val="16"/>
        </w:rPr>
        <w:t xml:space="preserve"> and take place </w:t>
      </w:r>
      <w:r w:rsidRPr="00344AF5">
        <w:rPr>
          <w:rStyle w:val="Emphasis"/>
          <w:highlight w:val="green"/>
        </w:rPr>
        <w:t>within the overwhelming context of the global media circuitry</w:t>
      </w:r>
      <w:r w:rsidRPr="00344AF5">
        <w:rPr>
          <w:sz w:val="16"/>
        </w:rPr>
        <w:t xml:space="preserve">, its hegemony, and its continually frantic (re)production of integral reality? </w:t>
      </w:r>
      <w:r w:rsidRPr="00344AF5">
        <w:rPr>
          <w:rStyle w:val="StyleUnderline"/>
          <w:highlight w:val="green"/>
        </w:rPr>
        <w:t>Contemporary strategies of mediation of terror</w:t>
      </w:r>
      <w:r w:rsidRPr="00344AF5">
        <w:rPr>
          <w:sz w:val="16"/>
        </w:rPr>
        <w:t xml:space="preserve"> (and counter-terror) may </w:t>
      </w:r>
      <w:r w:rsidRPr="00344AF5">
        <w:rPr>
          <w:rStyle w:val="StyleUnderline"/>
          <w:highlight w:val="green"/>
        </w:rPr>
        <w:t>have no choice but to cope with this</w:t>
      </w:r>
      <w:r w:rsidRPr="00344AF5">
        <w:rPr>
          <w:sz w:val="16"/>
        </w:rPr>
        <w:t xml:space="preserve"> “reality.” But can they? And to what end?</w:t>
      </w:r>
    </w:p>
    <w:p w:rsidR="005C0FD6" w:rsidRPr="00344AF5" w:rsidRDefault="005C0FD6" w:rsidP="005C0FD6">
      <w:pPr>
        <w:rPr>
          <w:sz w:val="16"/>
        </w:rPr>
      </w:pPr>
    </w:p>
    <w:p w:rsidR="005C0FD6" w:rsidRPr="00344AF5" w:rsidRDefault="005C0FD6" w:rsidP="005C0FD6">
      <w:pPr>
        <w:pStyle w:val="Heading3"/>
        <w:rPr>
          <w:rFonts w:cs="Arial"/>
        </w:rPr>
      </w:pPr>
      <w:r w:rsidRPr="00344AF5">
        <w:rPr>
          <w:rFonts w:cs="Arial"/>
        </w:rPr>
        <w:t>1NC – Security/Orientalism(?)</w:t>
      </w:r>
    </w:p>
    <w:p w:rsidR="005C0FD6" w:rsidRPr="00344AF5" w:rsidRDefault="005C0FD6" w:rsidP="005C0FD6"/>
    <w:p w:rsidR="005C0FD6" w:rsidRPr="00344AF5" w:rsidRDefault="005C0FD6" w:rsidP="005C0FD6">
      <w:pPr>
        <w:pStyle w:val="Heading4"/>
        <w:rPr>
          <w:rFonts w:cs="Arial"/>
        </w:rPr>
      </w:pPr>
      <w:r w:rsidRPr="00344AF5">
        <w:rPr>
          <w:rFonts w:cs="Arial"/>
        </w:rPr>
        <w:t xml:space="preserve">Securitizing terrorists is </w:t>
      </w:r>
      <w:r w:rsidRPr="00344AF5">
        <w:rPr>
          <w:rFonts w:cs="Arial"/>
          <w:strike/>
        </w:rPr>
        <w:t>probably</w:t>
      </w:r>
      <w:r w:rsidRPr="00344AF5">
        <w:rPr>
          <w:rFonts w:cs="Arial"/>
        </w:rPr>
        <w:t xml:space="preserve"> definitely bad</w:t>
      </w:r>
    </w:p>
    <w:p w:rsidR="005C0FD6" w:rsidRPr="00344AF5" w:rsidRDefault="005C0FD6" w:rsidP="005C0FD6">
      <w:r w:rsidRPr="00344AF5">
        <w:t xml:space="preserve">James </w:t>
      </w:r>
      <w:r w:rsidRPr="00344AF5">
        <w:rPr>
          <w:rStyle w:val="Style13ptBold"/>
        </w:rPr>
        <w:t>Cole 13</w:t>
      </w:r>
      <w:r w:rsidRPr="00344AF5">
        <w:t>, who cares it’s a k card, “Terrorism: Realities, Constructs, and Theatre”, http://www.e-ir.info/2013/08/03/terrorism-realities-constructs-and-theatre/</w:t>
      </w:r>
    </w:p>
    <w:p w:rsidR="005C0FD6" w:rsidRPr="00344AF5" w:rsidRDefault="005C0FD6" w:rsidP="005C0FD6">
      <w:pPr>
        <w:rPr>
          <w:sz w:val="16"/>
        </w:rPr>
      </w:pPr>
      <w:r w:rsidRPr="00344AF5">
        <w:rPr>
          <w:sz w:val="16"/>
        </w:rPr>
        <w:t xml:space="preserve">The fourth wave of </w:t>
      </w:r>
      <w:r w:rsidRPr="00344AF5">
        <w:rPr>
          <w:rStyle w:val="StyleUnderline"/>
          <w:highlight w:val="green"/>
        </w:rPr>
        <w:t>terrorism is the</w:t>
      </w:r>
      <w:r w:rsidRPr="00344AF5">
        <w:rPr>
          <w:sz w:val="16"/>
        </w:rPr>
        <w:t xml:space="preserve"> leviathan of international security, and simultaneously the </w:t>
      </w:r>
      <w:r w:rsidRPr="00344AF5">
        <w:rPr>
          <w:rStyle w:val="Emphasis"/>
          <w:highlight w:val="green"/>
        </w:rPr>
        <w:t>greatest performance of the 21st century</w:t>
      </w:r>
      <w:r w:rsidRPr="00344AF5">
        <w:rPr>
          <w:sz w:val="16"/>
        </w:rPr>
        <w:t xml:space="preserve">. This wave of terrorism is a performance both in that (1), </w:t>
      </w:r>
      <w:r w:rsidRPr="00344AF5">
        <w:rPr>
          <w:rStyle w:val="StyleUnderline"/>
          <w:highlight w:val="green"/>
        </w:rPr>
        <w:t>it has been responsible for unprecedented political spectacles</w:t>
      </w:r>
      <w:r w:rsidRPr="00344AF5">
        <w:rPr>
          <w:sz w:val="16"/>
        </w:rPr>
        <w:t xml:space="preserve">, such as the destruction of the twin towers, and (2), </w:t>
      </w:r>
      <w:r w:rsidRPr="00344AF5">
        <w:rPr>
          <w:rStyle w:val="Emphasis"/>
          <w:highlight w:val="green"/>
        </w:rPr>
        <w:t>on a metaphysical level it has provided actors a role to play</w:t>
      </w:r>
      <w:r w:rsidRPr="00344AF5">
        <w:rPr>
          <w:sz w:val="16"/>
        </w:rPr>
        <w:t xml:space="preserve">, and has structured their relationships with others as well as with themselves. This paper takes an unconventional approach to the question by looking at how contemporary terrorism originates from the desire to construct identify, but, situates this within the context of the </w:t>
      </w:r>
      <w:r w:rsidRPr="00344AF5">
        <w:rPr>
          <w:rStyle w:val="StyleUnderline"/>
          <w:highlight w:val="green"/>
        </w:rPr>
        <w:t>international system’s dependence on macro-securitizations</w:t>
      </w:r>
      <w:r w:rsidRPr="00344AF5">
        <w:rPr>
          <w:sz w:val="16"/>
        </w:rPr>
        <w:t xml:space="preserve"> to structure the priorities, assumptions and expectations of international relations. Due to this, </w:t>
      </w:r>
      <w:r w:rsidRPr="00344AF5">
        <w:rPr>
          <w:rStyle w:val="StyleUnderline"/>
          <w:highlight w:val="green"/>
        </w:rPr>
        <w:t>terrorism</w:t>
      </w:r>
      <w:r w:rsidRPr="00344AF5">
        <w:rPr>
          <w:sz w:val="16"/>
        </w:rPr>
        <w:t xml:space="preserve">, in the context of the Global War on Terror [GWoT], </w:t>
      </w:r>
      <w:r w:rsidRPr="00344AF5">
        <w:rPr>
          <w:rStyle w:val="StyleUnderline"/>
          <w:highlight w:val="green"/>
        </w:rPr>
        <w:t>is simply a temporalized and dialectical phenomenon</w:t>
      </w:r>
      <w:r w:rsidRPr="00344AF5">
        <w:rPr>
          <w:sz w:val="16"/>
        </w:rPr>
        <w:t xml:space="preserve"> (Schinkel, 2009, p. 188): it has been </w:t>
      </w:r>
      <w:r w:rsidRPr="00344AF5">
        <w:rPr>
          <w:rStyle w:val="Emphasis"/>
          <w:highlight w:val="green"/>
        </w:rPr>
        <w:t>installed as the referent object in a pre-existing security framework that works by dividing “us” and “them</w:t>
      </w:r>
      <w:r w:rsidRPr="00344AF5">
        <w:rPr>
          <w:sz w:val="16"/>
        </w:rPr>
        <w:t xml:space="preserve">”. This paper therefore, seeks to make the argument that to measure the threat from terrorism, it is important to assess terrorism as the sum of many elements. These include physical attacks, discourses spoken and visuals presented. More importantly however, this paper seeks to identify that </w:t>
      </w:r>
      <w:r w:rsidRPr="00344AF5">
        <w:rPr>
          <w:rStyle w:val="Emphasis"/>
          <w:highlight w:val="green"/>
        </w:rPr>
        <w:t>the threat from terrorism largely comes from the need for a macro-securitization</w:t>
      </w:r>
      <w:r w:rsidRPr="00344AF5">
        <w:rPr>
          <w:sz w:val="16"/>
        </w:rPr>
        <w:t xml:space="preserve">, </w:t>
      </w:r>
      <w:r w:rsidRPr="00344AF5">
        <w:rPr>
          <w:rStyle w:val="StyleUnderline"/>
          <w:highlight w:val="green"/>
        </w:rPr>
        <w:t>which necessitate the construction of</w:t>
      </w:r>
      <w:r w:rsidRPr="00344AF5">
        <w:rPr>
          <w:sz w:val="16"/>
        </w:rPr>
        <w:t xml:space="preserve"> a relationship with </w:t>
      </w:r>
      <w:r w:rsidRPr="00344AF5">
        <w:rPr>
          <w:rStyle w:val="StyleUnderline"/>
          <w:highlight w:val="green"/>
        </w:rPr>
        <w:t>an “other”.</w:t>
      </w:r>
      <w:r w:rsidRPr="00344AF5">
        <w:rPr>
          <w:sz w:val="16"/>
        </w:rPr>
        <w:t xml:space="preserve"> To achieve this, this paper proceeds in three parts: firstly, with an outline of the “objective” reality of terrorism; secondly, an exploration of the necessity of an “other” in Western philosophy; finally, with a detailed assessment into the construction of terrorism as a threat, by looking at the process of macro-securitization. It will then be summarised that the threat from terrorism comes from the need to construct an “other”, and that to measure the size, it is necessary to also recognise the process and elements used to securitize the threat. The </w:t>
      </w:r>
      <w:r w:rsidRPr="00344AF5">
        <w:rPr>
          <w:rStyle w:val="StyleUnderline"/>
          <w:highlight w:val="green"/>
        </w:rPr>
        <w:t>securitization of terrorism relies on</w:t>
      </w:r>
      <w:r w:rsidRPr="00344AF5">
        <w:rPr>
          <w:sz w:val="16"/>
        </w:rPr>
        <w:t xml:space="preserve"> more than simply the physical threat from terrorism. Nevertheless, without a physical threat, a securitizing actor’s speech act would lack legitimacy. Thus, with</w:t>
      </w:r>
      <w:r w:rsidRPr="00344AF5">
        <w:rPr>
          <w:rStyle w:val="Emphasis"/>
          <w:highlight w:val="green"/>
        </w:rPr>
        <w:t xml:space="preserve"> a largely Western bias,</w:t>
      </w:r>
      <w:r w:rsidRPr="00344AF5">
        <w:rPr>
          <w:sz w:val="16"/>
        </w:rPr>
        <w:t xml:space="preserve"> this section seeks to recognise the threat from terrorism as a physical phenomenon. However, this section will also provide </w:t>
      </w:r>
      <w:r w:rsidRPr="00344AF5">
        <w:rPr>
          <w:rStyle w:val="StyleUnderline"/>
          <w:highlight w:val="green"/>
        </w:rPr>
        <w:t>evidence for the argument</w:t>
      </w:r>
      <w:r w:rsidRPr="00344AF5">
        <w:rPr>
          <w:sz w:val="16"/>
        </w:rPr>
        <w:t xml:space="preserve"> that terrorism, especially in the West, </w:t>
      </w:r>
      <w:r w:rsidRPr="00344AF5">
        <w:rPr>
          <w:rStyle w:val="Emphasis"/>
          <w:highlight w:val="green"/>
        </w:rPr>
        <w:t>is largely a constructed threat; as individuals ‘are 6 times more likely to die from hot weather than from a terrorist attack’</w:t>
      </w:r>
      <w:r w:rsidRPr="00344AF5">
        <w:rPr>
          <w:sz w:val="16"/>
        </w:rPr>
        <w:t xml:space="preserve"> (Jones, 2013). The recent Boston bombing is a useful example to identify the context in which the threat of contemporary terrorism is situated, and is indicative of those perceived to be responsible for its perpetration. Khaled Beydoun argues that the ‘interim moments, between catastrophe and discovering the real culprits, define what it means to be Arab and Muslim-American today’ (Beydoun, 2013). Simply put, Beydoun refers to the fact that: (1), despite a lack of evidence, there was a significant volume of responses questioning if AQ were responsible, and (2), recent investigations are now probing into what extent the AQ propagandist magazine Inspire influenced the bombers (Horwitz, 2013). This assumption is statistically the most obvious one to arrive at, due to the fact that Sunni extremists [of which AQ are a section] have: (1), ranked highest in terms of casualties inflicted through terrorism, (2), were responsible for 56% of terrorist attacks in 2011, and (3), have caused 70% of the fatalities from terrorism (U.S. Department of State , 2011). However, it is equally important to recognise the context in which these claims are made, as the West constantly presents the idea that AQ wants to harm ‘us’. As examples, the UK’s security agency MI5 remarks that ‘Al Qaeda represents the biggest threat to the UK’ (MI5, 2013); the UK’s Home Office has claimed that they ‘know’ groups like ‘Al-Qaeda are determined to exploit our openness to attack us, and plot to kill as many of our citizens as possible’ (UK Home Office , 2011). This perception is similarly echoed in US foreign policy which states that ‘Al Qaeda may be plotting additional attacks against the United States at home or overseas’ (NCTC, 2013, p. 4). Despite AQ being portrayed as ‘wanting to hurt the West’, it is necessary to look at the actual victims of terrorist activities in order to further assess if the claims that AQ represents the biggest threat to the UK and US today, can in fact be founded. In terms of an objective assessment it seems they cannot not. The victims of terrorist activities can be narrowed down to specific countries; in some cases they can be narrowed down to single regions. For example, in 2011, around 10,00 terrorist attacks took place in the world. Yet over half of these were isolated to Afghanistan and Iraq, with Europe and the Western Hemisphere experiencing just over 1,000 (U.S. Department of State , 2011). An even more recent example to use is that of Pakistan. Within Pakistan, so far in 2013, there have been 2155 fatalities as a result of terrorist attacks. However, out of the eight regions of Pakistan, two are disproportionately affected. In terms of casualties, 955 were located in the FATA and 556 in the Sindh region; the Gilgit-Baltistan region only suffering 2, and the Azad Kashmir region experiencing none (South Asia Terrorism Portal , 2013). Moreover, </w:t>
      </w:r>
      <w:r w:rsidRPr="00344AF5">
        <w:rPr>
          <w:rStyle w:val="StyleUnderline"/>
          <w:highlight w:val="green"/>
        </w:rPr>
        <w:t>non-Westerners are 38 times more likely to be killed by an AQ attack than Westerners</w:t>
      </w:r>
      <w:r w:rsidRPr="00344AF5">
        <w:rPr>
          <w:sz w:val="16"/>
        </w:rPr>
        <w:t xml:space="preserve"> (Musharbash, 2009). In fact, in the West, </w:t>
      </w:r>
      <w:r w:rsidRPr="00344AF5">
        <w:rPr>
          <w:rStyle w:val="StyleUnderline"/>
          <w:highlight w:val="green"/>
        </w:rPr>
        <w:t>more people die from accidents</w:t>
      </w:r>
      <w:r w:rsidRPr="00344AF5">
        <w:rPr>
          <w:sz w:val="16"/>
        </w:rPr>
        <w:t xml:space="preserve"> than do people worldwide, from pre-meditated terrorist attacks (Rogers, 2011). In addition, whilst Sunni extremists may have inflicted 70% of fatalities from terrorist attacks, the Animal and Earth liberation fronts have conducted 2200% more terrorist attacks on American soil since 2001 (START, 2012, p. 26). However, these do not attract the same rhetoric as the GWoT. Finally, to return to the Boston bombings as an example, it must be remembered that this represents the first attack by internationally linked terrorists on American soil in 12 years. Therefore, America is evidently not perpetually plagued by terrorism. Thus, what begins to emerge is a picture in which it is possible to identify (1) groups responsible for, (2) victims of, and (3) locations of terrorist attacks. However, the claims made by Western governments, such as the UK and US, do not necessarily correlate to the statistics showing that (1) mainly non-westerns are victims of terrorist activities, and (2), the majority of terrorist attacks occur outside of Western sovereign territory. Therefore, it is now the aim of this paper to explore the idea that, whilst the physical threat from terrorism is less in the West, it is simply a single essential element in the overall securitization and presentation of terrorism as ‘the biggest threat to the UK’. Having put forth the argument that </w:t>
      </w:r>
      <w:r w:rsidRPr="00344AF5">
        <w:rPr>
          <w:rStyle w:val="Emphasis"/>
          <w:highlight w:val="green"/>
        </w:rPr>
        <w:t>terrorism is a threat but not to the extent it is presented</w:t>
      </w:r>
      <w:r w:rsidRPr="00344AF5">
        <w:rPr>
          <w:sz w:val="16"/>
        </w:rPr>
        <w:t xml:space="preserve">, this next section seeks to assess terrorism as a necessary threat. The argument presented is that </w:t>
      </w:r>
      <w:r w:rsidRPr="00344AF5">
        <w:rPr>
          <w:rStyle w:val="Emphasis"/>
          <w:highlight w:val="green"/>
        </w:rPr>
        <w:t>the West requires the existence of an “other” in order to form a stable identity, that</w:t>
      </w:r>
      <w:r w:rsidRPr="00344AF5">
        <w:rPr>
          <w:sz w:val="16"/>
        </w:rPr>
        <w:t xml:space="preserve"> in turn, </w:t>
      </w:r>
      <w:r w:rsidRPr="00344AF5">
        <w:rPr>
          <w:rStyle w:val="Emphasis"/>
          <w:highlight w:val="green"/>
        </w:rPr>
        <w:t>allows it to practice sovereignty, security and war</w:t>
      </w:r>
      <w:r w:rsidRPr="00344AF5">
        <w:rPr>
          <w:sz w:val="16"/>
        </w:rPr>
        <w:t xml:space="preserve">. To talk about identity is to shift the debate surrounding the GWoT into the context of an international epistemological and ontological crisis, and, as David Campbell argues, </w:t>
      </w:r>
      <w:r w:rsidRPr="00344AF5">
        <w:rPr>
          <w:rStyle w:val="StyleUnderline"/>
          <w:highlight w:val="green"/>
        </w:rPr>
        <w:t>the ‘crisis of international politics is now very much a crisis of representation’</w:t>
      </w:r>
      <w:r w:rsidRPr="00344AF5">
        <w:rPr>
          <w:sz w:val="16"/>
        </w:rPr>
        <w:t xml:space="preserve"> (Campbell, 1992, p. 169). This paper utilises the post-structuralist argument that, no stable identity exists to show why the macro-securitization of the GWoT, stems from the lack of foundation to knowledge and the need to secure an “other”. This paper agrees with the post</w:t>
      </w:r>
      <w:r w:rsidRPr="00344AF5">
        <w:rPr>
          <w:rStyle w:val="StyleUnderline"/>
          <w:highlight w:val="green"/>
        </w:rPr>
        <w:t>-structural critique of positivism that no foundations for knowledge exist</w:t>
      </w:r>
      <w:r w:rsidRPr="00344AF5">
        <w:rPr>
          <w:sz w:val="16"/>
        </w:rPr>
        <w:t xml:space="preserve">, and thus, </w:t>
      </w:r>
      <w:r w:rsidRPr="00344AF5">
        <w:rPr>
          <w:rStyle w:val="Emphasis"/>
          <w:highlight w:val="green"/>
        </w:rPr>
        <w:t>the international paradigm of McWorld and Jihad is not an objective reality</w:t>
      </w:r>
      <w:r w:rsidRPr="00344AF5">
        <w:rPr>
          <w:sz w:val="16"/>
        </w:rPr>
        <w:t xml:space="preserve"> (Barber, 1992). This may be a nihilistic statement, which would receive critique from the like of Keohane, who argues that ‘a debate at the purely theoretical level … will take us away from our subject matter’ (Keohane in Walker, 1993, pp. 99-100). However, the ambiguity of identity has too often been dismissed in order to ‘investigate “serious” questions of international relations’ (Weber, 1995, p. 2). When these ‘serious’ questions lead to the U.S. spending $1.28 trillion on counter-terrorism (Stein, 2011), surely they should be questioned? Walker argues that ‘despite all appearances, sovereignty is not a permanent principle of political order; the appearance of permanence is simply an effect of complex practices’ (Walker, 1993, p. 163), and the GWoT is one of these complex practices. Ashley further argues that: ‘the </w:t>
      </w:r>
      <w:r w:rsidRPr="00344AF5">
        <w:rPr>
          <w:rStyle w:val="StyleUnderline"/>
          <w:highlight w:val="green"/>
        </w:rPr>
        <w:t>desperate longing for sovereign foundations</w:t>
      </w:r>
      <w:r w:rsidRPr="00344AF5">
        <w:rPr>
          <w:sz w:val="16"/>
        </w:rPr>
        <w:t xml:space="preserve"> for the interpretation of practices of politics </w:t>
      </w:r>
      <w:r w:rsidRPr="00344AF5">
        <w:rPr>
          <w:rStyle w:val="StyleUnderline"/>
          <w:highlight w:val="green"/>
        </w:rPr>
        <w:t>is</w:t>
      </w:r>
      <w:r w:rsidRPr="00344AF5">
        <w:rPr>
          <w:sz w:val="16"/>
        </w:rPr>
        <w:t xml:space="preserve"> today anything but </w:t>
      </w:r>
      <w:r w:rsidRPr="00344AF5">
        <w:rPr>
          <w:rStyle w:val="StyleUnderline"/>
          <w:highlight w:val="green"/>
        </w:rPr>
        <w:t>an exclusive preoccupation of modern theories</w:t>
      </w:r>
      <w:r w:rsidRPr="00344AF5">
        <w:rPr>
          <w:sz w:val="16"/>
        </w:rPr>
        <w:t xml:space="preserve">. It is a preoccupation in evidence throughout the entirety of modern culture’ (Ashley, 1988, p. 255). Therefore, what may be clear now is: the </w:t>
      </w:r>
      <w:r w:rsidRPr="00344AF5">
        <w:rPr>
          <w:rStyle w:val="StyleUnderline"/>
          <w:highlight w:val="green"/>
        </w:rPr>
        <w:t>threat of terrorism</w:t>
      </w:r>
      <w:r w:rsidRPr="00344AF5">
        <w:rPr>
          <w:sz w:val="16"/>
        </w:rPr>
        <w:t xml:space="preserve"> may come from the FATA of Pakistan, but it similarly </w:t>
      </w:r>
      <w:r w:rsidRPr="00344AF5">
        <w:rPr>
          <w:rStyle w:val="Emphasis"/>
          <w:highlight w:val="green"/>
        </w:rPr>
        <w:t>emerges from the need to put on a performance, as to not expose the lack of foundations knowledge has</w:t>
      </w:r>
      <w:r w:rsidRPr="00344AF5">
        <w:rPr>
          <w:sz w:val="16"/>
        </w:rPr>
        <w:t xml:space="preserve">. Simply put, to remain employed, the actors in the GWoT seek to make the audience believe that their performance is in fact reality. This </w:t>
      </w:r>
      <w:r w:rsidRPr="00344AF5">
        <w:rPr>
          <w:rStyle w:val="Emphasis"/>
          <w:highlight w:val="green"/>
        </w:rPr>
        <w:t>denial of a secure ontology raises problems for international relations as</w:t>
      </w:r>
      <w:r w:rsidRPr="00344AF5">
        <w:rPr>
          <w:sz w:val="16"/>
        </w:rPr>
        <w:t>, ‘</w:t>
      </w:r>
      <w:r w:rsidRPr="00344AF5">
        <w:rPr>
          <w:rStyle w:val="Emphasis"/>
          <w:highlight w:val="green"/>
        </w:rPr>
        <w:t>how can international relations speak of such foundational concepts such as the state, security, war, danger, sovereignty and so on</w:t>
      </w:r>
      <w:r w:rsidRPr="00344AF5">
        <w:rPr>
          <w:sz w:val="16"/>
        </w:rPr>
        <w:t xml:space="preserve">? [and] After all, isn’t </w:t>
      </w:r>
      <w:r w:rsidRPr="00344AF5">
        <w:rPr>
          <w:rStyle w:val="StyleUnderline"/>
          <w:highlight w:val="green"/>
        </w:rPr>
        <w:t>security determined by the requirements of a pre-existing sovereignty state and war</w:t>
      </w:r>
      <w:r w:rsidRPr="00344AF5">
        <w:rPr>
          <w:sz w:val="16"/>
        </w:rPr>
        <w:t xml:space="preserve"> conducted in its name as a response to objective danger?’ (Campbell, 1992, p. 111). Recognising the arbitrary nature of many Western concepts could undermine the project of modernity, the conception of the international system being occupied by sovereign states would be destroyed. </w:t>
      </w:r>
      <w:r w:rsidRPr="00344AF5">
        <w:rPr>
          <w:rStyle w:val="StyleUnderline"/>
          <w:highlight w:val="green"/>
        </w:rPr>
        <w:t>The Western state</w:t>
      </w:r>
      <w:r w:rsidRPr="00344AF5">
        <w:rPr>
          <w:sz w:val="16"/>
        </w:rPr>
        <w:t xml:space="preserve">, therefore, needs to </w:t>
      </w:r>
      <w:r w:rsidRPr="00344AF5">
        <w:rPr>
          <w:rStyle w:val="StyleUnderline"/>
          <w:highlight w:val="green"/>
        </w:rPr>
        <w:t>constantly practice representation as, to cease ‘would be to expose its lack of prediscursive foundations</w:t>
      </w:r>
      <w:r w:rsidRPr="00344AF5">
        <w:rPr>
          <w:sz w:val="16"/>
        </w:rPr>
        <w:t xml:space="preserve"> [and] stasis would be death’ (Campbell, 1992, p. 12). The GWoT thus comes from the fear of death; not of individuals from an actual terrorist attack, but the death of the state. To escape death, the </w:t>
      </w:r>
      <w:r w:rsidRPr="00344AF5">
        <w:rPr>
          <w:rStyle w:val="StyleUnderline"/>
          <w:highlight w:val="green"/>
        </w:rPr>
        <w:t>modern state utilises the heroic practice</w:t>
      </w:r>
      <w:r w:rsidRPr="00344AF5">
        <w:rPr>
          <w:sz w:val="16"/>
        </w:rPr>
        <w:t xml:space="preserve">, rather than having </w:t>
      </w:r>
      <w:r w:rsidRPr="00344AF5">
        <w:rPr>
          <w:rStyle w:val="StyleUnderline"/>
          <w:highlight w:val="green"/>
        </w:rPr>
        <w:t>to recognise it has no stable identity</w:t>
      </w:r>
      <w:r w:rsidRPr="00344AF5">
        <w:rPr>
          <w:sz w:val="16"/>
        </w:rPr>
        <w:t xml:space="preserve">. It </w:t>
      </w:r>
      <w:r w:rsidRPr="00344AF5">
        <w:rPr>
          <w:rStyle w:val="Emphasis"/>
          <w:highlight w:val="green"/>
        </w:rPr>
        <w:t>therefore creates an “other” to situate itself against</w:t>
      </w:r>
      <w:r w:rsidRPr="00344AF5">
        <w:rPr>
          <w:sz w:val="16"/>
        </w:rPr>
        <w:t>. Ashley’s conception of the heroic practice involves placing competing terms in hierarchical opposition where: ‘[</w:t>
      </w:r>
      <w:r w:rsidRPr="00344AF5">
        <w:rPr>
          <w:rStyle w:val="Emphasis"/>
          <w:highlight w:val="green"/>
        </w:rPr>
        <w:t>one</w:t>
      </w:r>
      <w:r w:rsidRPr="00344AF5">
        <w:rPr>
          <w:sz w:val="16"/>
        </w:rPr>
        <w:t xml:space="preserve">] term </w:t>
      </w:r>
      <w:r w:rsidRPr="00344AF5">
        <w:rPr>
          <w:rStyle w:val="Emphasis"/>
          <w:highlight w:val="green"/>
        </w:rPr>
        <w:t>is privileged as a higher reality, a regulative ideal</w:t>
      </w:r>
      <w:r w:rsidRPr="00344AF5">
        <w:rPr>
          <w:sz w:val="16"/>
        </w:rPr>
        <w:t>, and the [other] term is understood only in a derivative and negative way, as a failure to live up to this ideal and as something that endangers this ideal’ (Ashley, 1988, p. 230). It is further argued that without boundaries, ‘”</w:t>
      </w:r>
      <w:r w:rsidRPr="00344AF5">
        <w:rPr>
          <w:rStyle w:val="Emphasis"/>
          <w:highlight w:val="green"/>
        </w:rPr>
        <w:t>we” cannot say for sure who “we” are because “we” cannot decide what must be the exclusionary boundaries of the remembered inheritance to which “we”</w:t>
      </w:r>
      <w:r w:rsidRPr="00344AF5">
        <w:rPr>
          <w:sz w:val="16"/>
        </w:rPr>
        <w:t xml:space="preserve"> … must pay respects’ (Ashley &amp; Walker, 1990, p. 387). </w:t>
      </w:r>
      <w:r w:rsidRPr="00344AF5">
        <w:rPr>
          <w:rStyle w:val="StyleUnderline"/>
          <w:highlight w:val="green"/>
        </w:rPr>
        <w:t>Boundaries are created between the inside/outside. Therefore, ‘the disciplinary practice of creating boundaries</w:t>
      </w:r>
      <w:r w:rsidRPr="00344AF5">
        <w:rPr>
          <w:sz w:val="16"/>
        </w:rPr>
        <w:t xml:space="preserve"> and dichotomous relationships </w:t>
      </w:r>
      <w:r w:rsidRPr="00344AF5">
        <w:rPr>
          <w:rStyle w:val="StyleUnderline"/>
          <w:highlight w:val="green"/>
        </w:rPr>
        <w:t>is practiced in order to reaffirm the reality of the inside and ‘constitutive of our modern understanding of political space’</w:t>
      </w:r>
      <w:r w:rsidRPr="00344AF5">
        <w:rPr>
          <w:sz w:val="16"/>
        </w:rPr>
        <w:t xml:space="preserve"> (Walker, 1993, p. 174). In the context of the GWoT, this is most apparent in Bush’s declaration of ‘you are with us or you are against us’ almost immediately after 9/11. The heroic practice in terms of the GWoT has simultaneously portrayed the state and liberal ideals in a hierarchy, with the non-state associations and the religious motives of fourth wave terrorism. However this practice has allowed the ‘higher reality’ to continue unquestioned. As a consequence of the heroic practice, </w:t>
      </w:r>
      <w:r w:rsidRPr="00344AF5">
        <w:rPr>
          <w:rStyle w:val="StyleUnderline"/>
          <w:highlight w:val="green"/>
        </w:rPr>
        <w:t>identity is created in relation to difference</w:t>
      </w:r>
      <w:r w:rsidRPr="00344AF5">
        <w:rPr>
          <w:sz w:val="16"/>
        </w:rPr>
        <w:t xml:space="preserve"> (Campbell, 1992, p. 9). Due to the hierarchy imposed, ‘</w:t>
      </w:r>
      <w:r w:rsidRPr="00344AF5">
        <w:rPr>
          <w:rStyle w:val="Emphasis"/>
          <w:highlight w:val="green"/>
        </w:rPr>
        <w:t>difference’ often means ‘danger’</w:t>
      </w:r>
      <w:r w:rsidRPr="00344AF5">
        <w:rPr>
          <w:sz w:val="16"/>
        </w:rPr>
        <w:t xml:space="preserve">. International relations, therefore, ‘involves little more than an endless parlaying of representation of danger’ (Ashley, 1989, p. 311), and as Campbell argues, ‘state identity is secured through discourses of danger’ (Campbell, 1992, p. 51). The </w:t>
      </w:r>
      <w:r w:rsidRPr="00344AF5">
        <w:rPr>
          <w:rStyle w:val="StyleUnderline"/>
          <w:highlight w:val="green"/>
        </w:rPr>
        <w:t>concept of the non-state terrorist is, therefore, used as the opposite to the state</w:t>
      </w:r>
      <w:r w:rsidRPr="00344AF5">
        <w:rPr>
          <w:sz w:val="16"/>
        </w:rPr>
        <w:t>. This need to represent the “other” helps explain why the macro-securitizations explored later, work best when they are structured in binary opposites. When terrorism became the biggest threat in international relations within 10 years of the end of the Cold War, it filled a void that, if left unfilled, could have seen the demise of the project of modernity. After the Cold War, there was no shortage of potential candidates for new discourses of danger, such as drugs, the environment or humanitarian crises (Campbell, 1992, p. 170). Simply put, the GWoT was not only in the right place at the right time, but also fulfilled the criteria of being able to create an “other”. This may explain why the environment has not been as successfully securitized, despite presenting a more obvious and irreversible danger (Brown &amp; Oliver, 2004). This equally explains why China may present itself as the security concern that displaces terrorism (Buzan, 2006).</w:t>
      </w:r>
    </w:p>
    <w:p w:rsidR="005C0FD6" w:rsidRPr="00344AF5" w:rsidRDefault="005C0FD6" w:rsidP="005C0FD6"/>
    <w:p w:rsidR="005C0FD6" w:rsidRPr="00344AF5" w:rsidRDefault="005C0FD6" w:rsidP="005C0FD6">
      <w:pPr>
        <w:pStyle w:val="Heading3"/>
        <w:rPr>
          <w:rFonts w:cs="Arial"/>
        </w:rPr>
      </w:pPr>
      <w:r w:rsidRPr="00344AF5">
        <w:rPr>
          <w:rFonts w:cs="Arial"/>
        </w:rPr>
        <w:t>1NC – Fem/Security</w:t>
      </w:r>
    </w:p>
    <w:p w:rsidR="005C0FD6" w:rsidRPr="00344AF5" w:rsidRDefault="005C0FD6" w:rsidP="005C0FD6"/>
    <w:p w:rsidR="005C0FD6" w:rsidRPr="00344AF5" w:rsidRDefault="005C0FD6" w:rsidP="005C0FD6">
      <w:pPr>
        <w:pStyle w:val="Heading4"/>
        <w:rPr>
          <w:rFonts w:cs="Arial"/>
        </w:rPr>
      </w:pPr>
      <w:r w:rsidRPr="00344AF5">
        <w:rPr>
          <w:rFonts w:cs="Arial"/>
        </w:rPr>
        <w:t>Depictions of instability in Afghanistan rely on racialized and gendered depictions of people as “insecure”, necessitating military intervention and reinforcing a western saviorism complex</w:t>
      </w:r>
    </w:p>
    <w:p w:rsidR="005C0FD6" w:rsidRPr="00344AF5" w:rsidRDefault="005C0FD6" w:rsidP="005C0FD6">
      <w:r w:rsidRPr="00344AF5">
        <w:t xml:space="preserve">Matthew </w:t>
      </w:r>
      <w:r w:rsidRPr="00344AF5">
        <w:rPr>
          <w:rStyle w:val="Style13ptBold"/>
        </w:rPr>
        <w:t>Kearns 17</w:t>
      </w:r>
      <w:r w:rsidRPr="00344AF5">
        <w:t>, Postgraduate Research Student, Newcastle University, “Gender, visuality and violence: visual securitization and the 2001 war in Afghanistan”, https://www.tandfonline.com/doi/full/10.1080/14616742.2017.1371623</w:t>
      </w:r>
    </w:p>
    <w:p w:rsidR="005C0FD6" w:rsidRPr="00344AF5" w:rsidRDefault="005C0FD6" w:rsidP="005C0FD6">
      <w:pPr>
        <w:rPr>
          <w:sz w:val="16"/>
        </w:rPr>
      </w:pPr>
      <w:r w:rsidRPr="00344AF5">
        <w:rPr>
          <w:sz w:val="16"/>
        </w:rPr>
        <w:t xml:space="preserve">This analysis reveals how photojournalistic </w:t>
      </w:r>
      <w:r w:rsidRPr="00344AF5">
        <w:rPr>
          <w:rStyle w:val="StyleUnderline"/>
          <w:highlight w:val="green"/>
        </w:rPr>
        <w:t>images did not merely support the gendered and racial logics that underpinned</w:t>
      </w:r>
      <w:r w:rsidRPr="00344AF5">
        <w:rPr>
          <w:sz w:val="16"/>
        </w:rPr>
        <w:t xml:space="preserve"> the Bush administration’s </w:t>
      </w:r>
      <w:r w:rsidRPr="00344AF5">
        <w:rPr>
          <w:rStyle w:val="StyleUnderline"/>
          <w:highlight w:val="green"/>
        </w:rPr>
        <w:t>construction of Afghan women</w:t>
      </w:r>
      <w:r w:rsidRPr="00344AF5">
        <w:rPr>
          <w:sz w:val="16"/>
        </w:rPr>
        <w:t xml:space="preserve">, but </w:t>
      </w:r>
      <w:r w:rsidRPr="00344AF5">
        <w:rPr>
          <w:rStyle w:val="Emphasis"/>
          <w:highlight w:val="green"/>
        </w:rPr>
        <w:t xml:space="preserve">through their intertextual location produced them as a gendered referent object, which enabled </w:t>
      </w:r>
      <w:r w:rsidRPr="00344AF5">
        <w:rPr>
          <w:sz w:val="16"/>
        </w:rPr>
        <w:t>a visual</w:t>
      </w:r>
      <w:r w:rsidRPr="00344AF5">
        <w:rPr>
          <w:rStyle w:val="Emphasis"/>
        </w:rPr>
        <w:t xml:space="preserve"> </w:t>
      </w:r>
      <w:r w:rsidRPr="00344AF5">
        <w:rPr>
          <w:rStyle w:val="Emphasis"/>
          <w:highlight w:val="green"/>
        </w:rPr>
        <w:t>securitization</w:t>
      </w:r>
      <w:r w:rsidRPr="00344AF5">
        <w:rPr>
          <w:sz w:val="16"/>
        </w:rPr>
        <w:t xml:space="preserve">. By reading these images through a feminist lens within the framework of visual securitization, I have traced the </w:t>
      </w:r>
      <w:r w:rsidRPr="00344AF5">
        <w:rPr>
          <w:rStyle w:val="StyleUnderline"/>
          <w:highlight w:val="green"/>
        </w:rPr>
        <w:t>connections between gender, (in)security and the visual</w:t>
      </w:r>
      <w:r w:rsidRPr="00344AF5">
        <w:rPr>
          <w:sz w:val="16"/>
        </w:rPr>
        <w:t xml:space="preserve"> to </w:t>
      </w:r>
      <w:r w:rsidRPr="00344AF5">
        <w:rPr>
          <w:rStyle w:val="StyleUnderline"/>
          <w:highlight w:val="green"/>
        </w:rPr>
        <w:t>demonstrate the discursive processes through which images become assigned security implications</w:t>
      </w:r>
      <w:r w:rsidRPr="00344AF5">
        <w:rPr>
          <w:sz w:val="16"/>
        </w:rPr>
        <w:t xml:space="preserve"> and what this renders politically possible. The </w:t>
      </w:r>
      <w:r w:rsidRPr="00344AF5">
        <w:rPr>
          <w:rStyle w:val="StyleUnderline"/>
          <w:highlight w:val="green"/>
        </w:rPr>
        <w:t>images enacted a particular way of seeing Afghan women through which they became deserving of security</w:t>
      </w:r>
      <w:r w:rsidRPr="00344AF5">
        <w:rPr>
          <w:sz w:val="16"/>
        </w:rPr>
        <w:t xml:space="preserve">, illustrating how </w:t>
      </w:r>
      <w:r w:rsidRPr="00344AF5">
        <w:rPr>
          <w:rStyle w:val="Emphasis"/>
          <w:highlight w:val="green"/>
        </w:rPr>
        <w:t>security can become consti- tuted as a field of vision that produces the very threats and insecure subjects it purports to name</w:t>
      </w:r>
      <w:r w:rsidRPr="00344AF5">
        <w:rPr>
          <w:sz w:val="16"/>
        </w:rPr>
        <w:t xml:space="preserve">. This perspective illuminates how the productive power of such images apparent in their wider interaction with gendered discourses of (in)security can enable visual securitizations. Yet I demonstrated the inherent instability of this power, </w:t>
      </w:r>
      <w:r w:rsidRPr="00344AF5">
        <w:rPr>
          <w:rStyle w:val="StyleUnderline"/>
          <w:highlight w:val="green"/>
        </w:rPr>
        <w:t>even though no image or foreign policy text transgressed beyond the strategic depiction</w:t>
      </w:r>
      <w:r w:rsidRPr="00344AF5">
        <w:rPr>
          <w:sz w:val="16"/>
        </w:rPr>
        <w:t xml:space="preserve"> of suffering or liberation and </w:t>
      </w:r>
      <w:r w:rsidRPr="00344AF5">
        <w:rPr>
          <w:rStyle w:val="StyleUnderline"/>
          <w:highlight w:val="green"/>
        </w:rPr>
        <w:t>only a small number of</w:t>
      </w:r>
      <w:r w:rsidRPr="00344AF5">
        <w:rPr>
          <w:sz w:val="16"/>
        </w:rPr>
        <w:t xml:space="preserve"> media </w:t>
      </w:r>
      <w:r w:rsidRPr="00344AF5">
        <w:rPr>
          <w:rStyle w:val="StyleUnderline"/>
          <w:highlight w:val="green"/>
        </w:rPr>
        <w:t>articles presented</w:t>
      </w:r>
      <w:r w:rsidRPr="00344AF5">
        <w:rPr>
          <w:sz w:val="16"/>
        </w:rPr>
        <w:t xml:space="preserve"> a more </w:t>
      </w:r>
      <w:r w:rsidRPr="00344AF5">
        <w:rPr>
          <w:rStyle w:val="Emphasis"/>
          <w:highlight w:val="green"/>
        </w:rPr>
        <w:t>nuanced discussion of Afghan women’s rights</w:t>
      </w:r>
      <w:r w:rsidRPr="00344AF5">
        <w:rPr>
          <w:sz w:val="16"/>
        </w:rPr>
        <w:t xml:space="preserve">. The </w:t>
      </w:r>
      <w:r w:rsidRPr="00344AF5">
        <w:rPr>
          <w:rStyle w:val="StyleUnderline"/>
          <w:highlight w:val="green"/>
        </w:rPr>
        <w:t>inherent ambiguity of the images</w:t>
      </w:r>
      <w:r w:rsidRPr="00344AF5">
        <w:rPr>
          <w:sz w:val="16"/>
        </w:rPr>
        <w:t xml:space="preserve">, and the possibility of constructing an alternative visuality </w:t>
      </w:r>
      <w:r w:rsidRPr="00344AF5">
        <w:rPr>
          <w:rStyle w:val="Emphasis"/>
          <w:highlight w:val="green"/>
        </w:rPr>
        <w:t>opening up political possibilities beyond military intervention</w:t>
      </w:r>
      <w:r w:rsidRPr="00344AF5">
        <w:rPr>
          <w:sz w:val="16"/>
        </w:rPr>
        <w:t xml:space="preserve">, was only curtailed through their construction as visualizing a security threat to the west. This need to discipline ambiguity is evi- denced by the concerted political campaign pursued by the Bush administration to secure the meaning of the images, managed directly by the President’s Office and White House Counselor Karen Hughes (Allen 2001; Cohn and Enloe 2003, 1201). By tracing how images interact with wider security discourses, then, I have pushed fem- inist analysis further by exploring how this interplay can </w:t>
      </w:r>
      <w:r w:rsidRPr="00344AF5">
        <w:rPr>
          <w:rStyle w:val="StyleUnderline"/>
          <w:highlight w:val="green"/>
        </w:rPr>
        <w:t>visually produce gendered collective subjects amenable to securitization</w:t>
      </w:r>
      <w:r w:rsidRPr="00344AF5">
        <w:rPr>
          <w:sz w:val="16"/>
        </w:rPr>
        <w:t xml:space="preserve"> and the discursive processes through this is enabled. This analysis is also significant for the study of visual securitization. It captures how gender can be productive of a visuality with security implications, revealing the need for (visual) securitization scholars to take gender seriously. The </w:t>
      </w:r>
      <w:r w:rsidRPr="00344AF5">
        <w:rPr>
          <w:rStyle w:val="StyleUnderline"/>
          <w:highlight w:val="green"/>
        </w:rPr>
        <w:t>gendered logics</w:t>
      </w:r>
      <w:r w:rsidRPr="00344AF5">
        <w:rPr>
          <w:sz w:val="16"/>
        </w:rPr>
        <w:t xml:space="preserve"> working through the images </w:t>
      </w:r>
      <w:r w:rsidRPr="00344AF5">
        <w:rPr>
          <w:rStyle w:val="StyleUnderline"/>
          <w:highlight w:val="green"/>
        </w:rPr>
        <w:t>allowed Afghan women to be accepted as an insecure referent object demanding a (military) response</w:t>
      </w:r>
      <w:r w:rsidRPr="00344AF5">
        <w:rPr>
          <w:sz w:val="16"/>
        </w:rPr>
        <w:t xml:space="preserve">, </w:t>
      </w:r>
      <w:r w:rsidRPr="00344AF5">
        <w:rPr>
          <w:rStyle w:val="Emphasis"/>
          <w:highlight w:val="green"/>
        </w:rPr>
        <w:t>without which military intervention would not have been justifiable to the American public</w:t>
      </w:r>
      <w:r w:rsidRPr="00344AF5">
        <w:rPr>
          <w:sz w:val="16"/>
        </w:rPr>
        <w:t xml:space="preserve">. Yet, the wider visual securitiza- tion literature (Andersen and Möller 2013; Vuori 2010; Williams 2003) has shown mar- ginal interest in gender despite increased feminist attention both to the visual and securitization theory more generally. Synthesizing the insights of both feminist and visual securitization scholarship, then, offers a way to theorize how the connections between gender, security and the visual established within feminist IR actually function, to make certain political responses possible and foreclose others. By offering an understanding of how visual securitizations are achieved, this article troubles the gendered meaning ascribed to the western images of Afghan women by exposing their inherent partiality and contingent nature. As Shepherd (2008, 214) suggests, “it is </w:t>
      </w:r>
      <w:r w:rsidRPr="00344AF5">
        <w:rPr>
          <w:rStyle w:val="StyleUnderline"/>
          <w:highlight w:val="green"/>
        </w:rPr>
        <w:t>precisely through questioning the reproduction of visual representations</w:t>
      </w:r>
      <w:r w:rsidRPr="00344AF5">
        <w:rPr>
          <w:sz w:val="16"/>
        </w:rPr>
        <w:t xml:space="preserve"> and their multiple interpretations </w:t>
      </w:r>
      <w:r w:rsidRPr="00344AF5">
        <w:rPr>
          <w:rStyle w:val="StyleUnderline"/>
          <w:highlight w:val="green"/>
        </w:rPr>
        <w:t>that it is possible to formulate a political space from which to speak</w:t>
      </w:r>
      <w:r w:rsidRPr="00344AF5">
        <w:rPr>
          <w:sz w:val="16"/>
        </w:rPr>
        <w:t xml:space="preserve">.” This analysis has attempted to open up such a space by demonstrating how the images enabled a visual securitization through their constitution within domi- nant discourses of gender and race operating across text/image. Reflecting on the genre of the images is important here. An audience retains a highly privileged position to “know” the suffering visualized in photojournalism, and the strategic depiction of suffer- ing identified here is pervasive in visual representations of war, which is dominated by western press agencies. Through this, </w:t>
      </w:r>
      <w:r w:rsidRPr="00344AF5">
        <w:rPr>
          <w:rStyle w:val="StyleUnderline"/>
          <w:highlight w:val="green"/>
        </w:rPr>
        <w:t>images of suffering are circulated and consumed by audiences</w:t>
      </w:r>
      <w:r w:rsidRPr="00344AF5">
        <w:rPr>
          <w:sz w:val="16"/>
        </w:rPr>
        <w:t xml:space="preserve"> distant from the events such images depict (Magder 2003, 31–32). Sontag (2003) contends this photographic tradition enacts a particular iconography of suffering, through which individual subjects are framed as representative of a wider political event and consequently denied agency or difference. </w:t>
      </w:r>
      <w:r w:rsidRPr="00344AF5">
        <w:rPr>
          <w:rStyle w:val="Emphasis"/>
          <w:highlight w:val="green"/>
        </w:rPr>
        <w:t>There is a political economy underpin- ning this framing</w:t>
      </w:r>
      <w:r w:rsidRPr="00344AF5">
        <w:rPr>
          <w:sz w:val="16"/>
        </w:rPr>
        <w:t xml:space="preserve">: photojournalistic images must try and quickly communicate why an event matters to an audience to ensure their publication in western media outlets, yet </w:t>
      </w:r>
      <w:r w:rsidRPr="00344AF5">
        <w:rPr>
          <w:rStyle w:val="Emphasis"/>
          <w:highlight w:val="green"/>
        </w:rPr>
        <w:t>they achieve this only through their situation within wider gendered and racialized dis- courses</w:t>
      </w:r>
      <w:r w:rsidRPr="00344AF5">
        <w:rPr>
          <w:sz w:val="16"/>
        </w:rPr>
        <w:t xml:space="preserve"> that can convey such meaning. This leaves little room for nuance or alternative representations, prompting Sontag (1977, 2003) to suggest that our ability to respond ethically to such images is harmed by the perpetual circulation of this iconography. This critique matters for feminist and visual securitization analysis. As I have argued, the </w:t>
      </w:r>
      <w:r w:rsidRPr="00344AF5">
        <w:rPr>
          <w:rStyle w:val="StyleUnderline"/>
          <w:highlight w:val="green"/>
        </w:rPr>
        <w:t>gendered and racial power relations operating within such images</w:t>
      </w:r>
      <w:r w:rsidRPr="00344AF5">
        <w:rPr>
          <w:sz w:val="16"/>
        </w:rPr>
        <w:t xml:space="preserve">, coupled with their broader intertextual location, </w:t>
      </w:r>
      <w:r w:rsidRPr="00344AF5">
        <w:rPr>
          <w:rStyle w:val="Emphasis"/>
          <w:highlight w:val="green"/>
        </w:rPr>
        <w:t>can visually produce a subject as a legitimate matter of security</w:t>
      </w:r>
      <w:r w:rsidRPr="00344AF5">
        <w:rPr>
          <w:sz w:val="16"/>
        </w:rPr>
        <w:t xml:space="preserve">. Importantly, the viewer of such images is “marked – made sense of – by the same discourses through which the images are (re)produced” (Shepherd 2008, 222). These discourses of race and gender also produced the western audience that could “see” Afghan women through this visuality, and through which the images’ ability to signify a wider security threat to such an audience became meaningful. This allowed the images to become read as “self-referencing, rather than other regrading” (Dauphinee 2007, 148), constructing Afghan women’s insecurity exclusively through its ability to signify threat to the west and foreclosing ethical responses to the images beyond political violence. A synthesis of the insights of visual securitization and feminist analysis can therefore show how visual securitizations and the political possibilities they enable rely on audiences “knowing” what is visually represented through dominant (security) discourses of race and gender. Through such a synthesis, greater insight can be gained into how gender can enable successful </w:t>
      </w:r>
      <w:r w:rsidRPr="00344AF5">
        <w:rPr>
          <w:rStyle w:val="StyleUnderline"/>
          <w:highlight w:val="green"/>
        </w:rPr>
        <w:t>visual securitizations</w:t>
      </w:r>
      <w:r w:rsidRPr="00344AF5">
        <w:rPr>
          <w:sz w:val="16"/>
        </w:rPr>
        <w:t xml:space="preserve"> through the interplay between text/image, and how this is </w:t>
      </w:r>
      <w:r w:rsidRPr="00344AF5">
        <w:rPr>
          <w:rStyle w:val="Emphasis"/>
          <w:highlight w:val="green"/>
        </w:rPr>
        <w:t>aided by Eurocentric ways of visualizing war and conflict</w:t>
      </w:r>
      <w:r w:rsidRPr="00344AF5">
        <w:rPr>
          <w:sz w:val="16"/>
        </w:rPr>
        <w:t>.</w:t>
      </w:r>
    </w:p>
    <w:p w:rsidR="005C0FD6" w:rsidRPr="00344AF5" w:rsidRDefault="005C0FD6" w:rsidP="005C0FD6"/>
    <w:p w:rsidR="005C0FD6" w:rsidRPr="00344AF5" w:rsidRDefault="005C0FD6" w:rsidP="005C0FD6">
      <w:pPr>
        <w:pStyle w:val="Heading2"/>
        <w:rPr>
          <w:rFonts w:cs="Arial"/>
        </w:rPr>
      </w:pPr>
      <w:r w:rsidRPr="00344AF5">
        <w:rPr>
          <w:rFonts w:cs="Arial"/>
        </w:rPr>
        <w:t>DA Links</w:t>
      </w:r>
    </w:p>
    <w:p w:rsidR="005C0FD6" w:rsidRPr="00344AF5" w:rsidRDefault="005C0FD6" w:rsidP="005C0FD6">
      <w:pPr>
        <w:pStyle w:val="Heading3"/>
        <w:rPr>
          <w:rFonts w:cs="Arial"/>
        </w:rPr>
      </w:pPr>
      <w:r w:rsidRPr="00344AF5">
        <w:rPr>
          <w:rFonts w:cs="Arial"/>
        </w:rPr>
        <w:t>Ptx – Plan Popular</w:t>
      </w:r>
    </w:p>
    <w:p w:rsidR="005C0FD6" w:rsidRPr="00344AF5" w:rsidRDefault="005C0FD6" w:rsidP="005C0FD6"/>
    <w:p w:rsidR="005C0FD6" w:rsidRPr="00344AF5" w:rsidRDefault="005C0FD6" w:rsidP="005C0FD6">
      <w:pPr>
        <w:pStyle w:val="Heading4"/>
        <w:rPr>
          <w:rFonts w:cs="Arial"/>
        </w:rPr>
      </w:pPr>
      <w:r w:rsidRPr="00344AF5">
        <w:rPr>
          <w:rFonts w:cs="Arial"/>
        </w:rPr>
        <w:t>Veterans push the plan</w:t>
      </w:r>
    </w:p>
    <w:p w:rsidR="005C0FD6" w:rsidRPr="00344AF5" w:rsidRDefault="005C0FD6" w:rsidP="005C0FD6">
      <w:r w:rsidRPr="00344AF5">
        <w:t xml:space="preserve">Megan </w:t>
      </w:r>
      <w:r w:rsidRPr="00344AF5">
        <w:rPr>
          <w:rStyle w:val="Style13ptBold"/>
        </w:rPr>
        <w:t>Doyle 17</w:t>
      </w:r>
      <w:r w:rsidRPr="00344AF5">
        <w:t>, “US Army Translator's Special Immigrant Visa Finally Approved”, https://www.military.com/daily-news/2017/10/09/us-army-translators-special-immigrant-visa-finally-approved.html</w:t>
      </w:r>
    </w:p>
    <w:p w:rsidR="005C0FD6" w:rsidRPr="00344AF5" w:rsidRDefault="005C0FD6" w:rsidP="005C0FD6">
      <w:pPr>
        <w:rPr>
          <w:sz w:val="16"/>
        </w:rPr>
      </w:pPr>
      <w:r w:rsidRPr="00344AF5">
        <w:rPr>
          <w:sz w:val="16"/>
        </w:rPr>
        <w:t xml:space="preserve">Mahmood's application process was almost complete when President Trump issued his first travel ban this year. Because Iraq was on the list of countries subject to the ban, Mahmood and other translators who were trying to come to the United States were stranded. </w:t>
      </w:r>
      <w:r w:rsidRPr="00344AF5">
        <w:rPr>
          <w:rStyle w:val="Emphasis"/>
          <w:highlight w:val="green"/>
        </w:rPr>
        <w:t>Lawmakers and veterans condemned the decision to bar</w:t>
      </w:r>
      <w:r w:rsidRPr="00344AF5">
        <w:rPr>
          <w:sz w:val="16"/>
        </w:rPr>
        <w:t xml:space="preserve"> these </w:t>
      </w:r>
      <w:r w:rsidRPr="00344AF5">
        <w:rPr>
          <w:rStyle w:val="Emphasis"/>
          <w:highlight w:val="green"/>
        </w:rPr>
        <w:t>wartime translators</w:t>
      </w:r>
      <w:r w:rsidRPr="00344AF5">
        <w:rPr>
          <w:sz w:val="16"/>
        </w:rPr>
        <w:t xml:space="preserve"> </w:t>
      </w:r>
      <w:r w:rsidRPr="00344AF5">
        <w:rPr>
          <w:sz w:val="4"/>
          <w:szCs w:val="4"/>
        </w:rPr>
        <w:t>from the United States, and the U.S. Department of Homeland Security ultimately clarified that special immigrant visa holders would be exempt from the ban. "Every day delayed over there was a dangerous day for him," Leahey said. Finally, that day in April came. Within two months, Mahmood landed at Washington Dulles International Airport, just outside of Washington, D.C. "They treat me so well," he said of the immigration officers at the airport. "They appreciate me for my job and for my services to the United States forces. They welcome me so beautifully." SETTLED IN PORTLAND Mahmood stayed at Leahey's home in New Hampshire while he searched for an apartment in Maine. Leahey wanted to settle Mahmood in Portland, where there were more job opportunities and more Iraqi immigrants. They watched soccer games together -- Mahmood is a Real Madrid fan, while Leahey roots for Barcelona. The Leahey family brought Mahmood to their family lake house, where he went kayaking for the first time. By the end of June, Mahmood moved into an apartment in Portland. By August, he had received his green card, which gives him permanent legal residency and permission to work in the United States. Mahmood looks over a manual while sorting books at LearningWorks in Portland, where he volunteers. He hopes to become a teacher. Staff photo by Gregory Rec General Assistance from Portland helps Mahmood pay for his apartment and other needs. As part of the city's workfare program, Mahmood volunteers in the community. He spends two days a week at LearningWorks, a nonprofit youth support and adult education agency in Portland. This fall, he also started working and coaching soccer two days a week at a local elementary school through AmeriCorps. He hopes those experiences will help him get a full-time job in a classroom. Eventually, he said he might become certified as a teacher in the United States. "I don't like just sitting and using that assistance," he said. "When I start working, it makes me feel happy. I'm giving back." Mahmood talks to his family every day. They ask about his safety. His mother makes sure he is eating enough. He can see the faces of his young niece and nephew. "The technology and the Internet makes the world small," Mahmood said. Mahmood rides a bicycle around the city and walks to the Iraqi markets, but he is anxious to get his driver's license. He was animated when he described the first meal he cooked in his new apartment -- a type of dolma, a traditional Iraqi dish of stuffed vegetables -- and the kebabs he made for the Leaheys at their lake house. He hopes to join a local soccer league. He is anxious about his first Maine winter, when he will see snow for the first time. He hopes to become an American citizen someday. And given the opportunity, he would still do whatever the U.S. military needed. "I'm so proud of what I did," Mahmood said. "I would serve again." WHAT IS A SPECIAL IMMIGRANT VISA? "Special immigrant" is a term that broadly applies to any person who qualifies for a green card because of specialized work he or she does. A green card signifies legal permanent residence in the United States. Since 2006, the United States has issued special immigrant visas to Afghan and Iraqi citizens who worked for the U.S. mission in the Middle East, often as translators for American troops and diplomats. Many of these people faced threats on their lives for aiding the U.S. government, and these visas help them and their families flee to safety. Who qualifies? There are three types of special immigrant visas. The first is open specifically to Afghan or Iraqi citizens who acted as translators for at least one year. This is a permanent but limited program. Only 50 people, excluding spouses and children, are admitted each year. The second is open to Afghan citizens who have been employed by or on behalf of the U.S. government in Afghanistan for at least one year since March 2003. This could include people who were hired by a U.S. contractor. That program is temporary, but still open for applications. The third was a similar temporary program open to Iraqi citizens. The deadline to apply for that program was Sept. 30, 2014, and it is now closed. What does it mean to be granted a special immigrant visa? A person who receives an SIV receives a green card, which grants him or her legal permanent residence in the United States. Once in the United States, an Iraqi or Afghan person with an SIV is eligible for eight months of government assistance. A resettlement agency such as Catholic Charities Maine will help that person secure money for rent and other basic necessities, as well as services such as medical assistance and food stamps, if needed. A green card also allows immigrants to work in the United States. Normally, a permanent resident of the United States can apply for citizenship through naturalization after five years. How are applicants for a special immigrant visa screened? The application process for an SIV includes a background check, letters of recommendation from American supervisors or military personnel, fingerprinting, a medical check and an in-person interview. How long does the application process take? The State Department has estimated the average processing time for an SIV application is at least one to two years, depending on the type of visa. That doesn't account for the time it takes the applicant to collect his or her documents and application materials. How many people receive special immigrant visas? The program specifically for translators is now capped at 50 recipients per year; a greater number were allowed in the first two years of the program. Their spouses and unmarried children under 21 may be granted SIVs as well. Since fiscal year 2007, these visas have been granted for more than 1,500 translators and more than 2,000 family members. Since fiscal year 2006, the State Department has issued more than 63,000 visas through the other two programs. About one-third -- 21,000 -- were Iraqis or Afghans employed by or on behalf of the U.S. government. The rest were their dependents. A total of 35 immigrants from Iraq and Afghanistan arrived in Maine in 2016 with special immigrant visas. Will this program change under the Trump administration? The SIV programs for Afghan and Iraqi citizens received bipartisan support at their outset. In more recent years, however, the non-translator programs in particular have been the subject of political turmoil. At the end of 2016, Congress reauthorized the Afghan program for four more years, but capped it at 1,500 additional visas. Attorney General Jeff Sessions has warned of potential abuse in the program. President Trump's first travel ban included Iraq on its list of Muslim-majority countries. As a consequence, SIV holders were initially blocked from coming to the United States. However</w:t>
      </w:r>
      <w:r w:rsidRPr="00344AF5">
        <w:rPr>
          <w:sz w:val="16"/>
        </w:rPr>
        <w:t xml:space="preserve">, </w:t>
      </w:r>
      <w:r w:rsidRPr="00344AF5">
        <w:rPr>
          <w:rStyle w:val="StyleUnderline"/>
          <w:highlight w:val="green"/>
        </w:rPr>
        <w:t xml:space="preserve">after pressure from </w:t>
      </w:r>
      <w:r w:rsidRPr="00344AF5">
        <w:rPr>
          <w:rStyle w:val="Emphasis"/>
          <w:highlight w:val="green"/>
        </w:rPr>
        <w:t>veterans and lawmakers</w:t>
      </w:r>
      <w:r w:rsidRPr="00344AF5">
        <w:rPr>
          <w:rStyle w:val="StyleUnderline"/>
          <w:highlight w:val="green"/>
        </w:rPr>
        <w:t xml:space="preserve"> who support the SIV program, the Department of Homeland Security clarified</w:t>
      </w:r>
      <w:r w:rsidRPr="00344AF5">
        <w:rPr>
          <w:sz w:val="16"/>
        </w:rPr>
        <w:t xml:space="preserve"> that those </w:t>
      </w:r>
      <w:r w:rsidRPr="00344AF5">
        <w:rPr>
          <w:rStyle w:val="StyleUnderline"/>
          <w:highlight w:val="green"/>
        </w:rPr>
        <w:t>translators would be given waivers</w:t>
      </w:r>
      <w:r w:rsidRPr="00344AF5">
        <w:rPr>
          <w:sz w:val="16"/>
        </w:rPr>
        <w:t>.</w:t>
      </w:r>
    </w:p>
    <w:p w:rsidR="005C0FD6" w:rsidRPr="00344AF5" w:rsidRDefault="005C0FD6" w:rsidP="005C0FD6"/>
    <w:p w:rsidR="005C0FD6" w:rsidRPr="00344AF5" w:rsidRDefault="005C0FD6" w:rsidP="005C0FD6">
      <w:pPr>
        <w:pStyle w:val="Heading4"/>
        <w:rPr>
          <w:rFonts w:cs="Arial"/>
        </w:rPr>
      </w:pPr>
      <w:r w:rsidRPr="00344AF5">
        <w:rPr>
          <w:rFonts w:cs="Arial"/>
        </w:rPr>
        <w:t>Veterans lock-in support</w:t>
      </w:r>
    </w:p>
    <w:p w:rsidR="005C0FD6" w:rsidRPr="00344AF5" w:rsidRDefault="005C0FD6" w:rsidP="005C0FD6">
      <w:r w:rsidRPr="00344AF5">
        <w:t xml:space="preserve">Tim </w:t>
      </w:r>
      <w:r w:rsidRPr="00344AF5">
        <w:rPr>
          <w:rStyle w:val="Style13ptBold"/>
        </w:rPr>
        <w:t>Hsia 13</w:t>
      </w:r>
      <w:r w:rsidRPr="00344AF5">
        <w:t>, suing a J.D./M.B.A. at Stanford. He is currently in the Army Reserves as an R.O.T.C. instructor at Santa Clara University, which offers training for Stanford cadets, “The Role of the Military and Veterans in Politics”, https://atwar.blogs.nytimes.com/2013/02/01/the-role-of-the-military-and-veterans-in-politics/</w:t>
      </w:r>
    </w:p>
    <w:p w:rsidR="005C0FD6" w:rsidRPr="00344AF5" w:rsidRDefault="005C0FD6" w:rsidP="005C0FD6">
      <w:pPr>
        <w:rPr>
          <w:rStyle w:val="StyleUnderline"/>
        </w:rPr>
      </w:pPr>
      <w:r w:rsidRPr="00344AF5">
        <w:rPr>
          <w:rStyle w:val="StyleUnderline"/>
        </w:rPr>
        <w:t xml:space="preserve">But military </w:t>
      </w:r>
      <w:r w:rsidRPr="00344AF5">
        <w:rPr>
          <w:rStyle w:val="Emphasis"/>
          <w:highlight w:val="green"/>
        </w:rPr>
        <w:t>veterans</w:t>
      </w:r>
      <w:r w:rsidRPr="00344AF5">
        <w:rPr>
          <w:rStyle w:val="StyleUnderline"/>
        </w:rPr>
        <w:t xml:space="preserve"> still </w:t>
      </w:r>
      <w:r w:rsidRPr="00344AF5">
        <w:rPr>
          <w:rStyle w:val="Emphasis"/>
          <w:highlight w:val="green"/>
        </w:rPr>
        <w:t>have significant political clout</w:t>
      </w:r>
      <w:r w:rsidRPr="00344AF5">
        <w:rPr>
          <w:rStyle w:val="StyleUnderline"/>
        </w:rPr>
        <w:t>.</w:t>
      </w:r>
      <w:r w:rsidRPr="00344AF5">
        <w:rPr>
          <w:sz w:val="16"/>
        </w:rPr>
        <w:t xml:space="preserve"> Former Senator John Kerry, a Vietnam veteran, was recently confirmed as secretary of state, and former Senator Chuck Hagel, also a Vietnam veteran, has been nominated for defense secretary. If Mr. Hagel is confirmed, President Obama’s cabinet will have three Vietnam veterans (the third being Eric Shinseki, secretary of the Department of Veteran Affairs.) </w:t>
      </w:r>
      <w:r w:rsidRPr="00344AF5">
        <w:rPr>
          <w:rStyle w:val="StyleUnderline"/>
        </w:rPr>
        <w:t xml:space="preserve">Although the overall number of veterans in Congress has decreased, the election of Iraq and Afghanistan veterans is on the rise. Of the </w:t>
      </w:r>
      <w:r w:rsidRPr="00344AF5">
        <w:rPr>
          <w:rStyle w:val="Emphasis"/>
          <w:highlight w:val="green"/>
        </w:rPr>
        <w:t>89 military veterans in the House</w:t>
      </w:r>
      <w:r w:rsidRPr="00344AF5">
        <w:rPr>
          <w:rStyle w:val="StyleUnderline"/>
        </w:rPr>
        <w:t xml:space="preserve">, 17 are veterans of Iraq or Afghanistan. Of the 18 senators who are military veterans, Lindsey Graham of South Carolina is one of the few veterans of Iraq or Afghanistan. </w:t>
      </w:r>
      <w:r w:rsidRPr="00344AF5">
        <w:rPr>
          <w:sz w:val="16"/>
        </w:rPr>
        <w:t xml:space="preserve">The interplay between politics, the military and veterans is a complicated subject matter. Although war is supposed to be an extension of politics, we don’t want service members associated with politics. Some historians surmise that Lincoln removed Gen. George B. McClellan, the top Union Army general, partly because General McClellan showed too great of an interest in politics. Throughout American history there have been notable American political leaders who have served in the military. Some veterans turned legislators played down their military backgrounds or made it a point that they could also view the military through a critical lens. Eisenhower is remembered for his warning of the “military industrial complex.” This trend continues. Joyce Tsai, in Stars and Stripes, found that many veterans who ran for office this past election played down their military experience. Chris Fields, a Democrat who ran for a House seat, said, “We don’t try to wrap ourselves in the flag and say the opposition is less patriotic because they didn’t go into the military service, because that, in my opinion, would be false.” In the past, some veterans have highlighted their military service when running for office, including Senator John McCain in the 2008 election. But Senator Bob Dole did not make it a point when running for the presidency in 1996. </w:t>
      </w:r>
      <w:r w:rsidRPr="00344AF5">
        <w:rPr>
          <w:rStyle w:val="StyleUnderline"/>
          <w:highlight w:val="green"/>
        </w:rPr>
        <w:t>Veterans</w:t>
      </w:r>
      <w:r w:rsidRPr="00344AF5">
        <w:rPr>
          <w:rStyle w:val="StyleUnderline"/>
        </w:rPr>
        <w:t xml:space="preserve"> and military service also </w:t>
      </w:r>
      <w:r w:rsidRPr="00344AF5">
        <w:rPr>
          <w:rStyle w:val="StyleUnderline"/>
          <w:highlight w:val="green"/>
        </w:rPr>
        <w:t>played a significant role in</w:t>
      </w:r>
      <w:r w:rsidRPr="00344AF5">
        <w:rPr>
          <w:rStyle w:val="StyleUnderline"/>
        </w:rPr>
        <w:t xml:space="preserve"> the </w:t>
      </w:r>
      <w:r w:rsidRPr="00344AF5">
        <w:rPr>
          <w:rStyle w:val="StyleUnderline"/>
          <w:highlight w:val="green"/>
        </w:rPr>
        <w:t>past election</w:t>
      </w:r>
      <w:r w:rsidRPr="00344AF5">
        <w:rPr>
          <w:rStyle w:val="StyleUnderline"/>
        </w:rPr>
        <w:t xml:space="preserve"> cycle.</w:t>
      </w:r>
      <w:r w:rsidRPr="00344AF5">
        <w:rPr>
          <w:sz w:val="16"/>
        </w:rPr>
        <w:t xml:space="preserve"> Many observers noticed that Mitt Romney did not bring up the topic of the war in Afghanistan during the speech in which he accepted the Republican nomination. William Kristol, a conservative writer, questioned “the civic propriety of a presidential nominee failing even to mention, in his acceptance speech, a war we’re fighting and our young men and women who are fighting it.” By contrast, the Democratic National Convention prominently highlighted a tribute to the nation’s veterans. Nevertheless, a vast majority of veterans in Congress identify as Republicans. More military veterans ran for election to the current Congress — and won — as Republicans than as Democrats. Out of the 89 military veterans in the House, only 20 are Democrats. Additionally, of the newly elected Iraq and Afghanistan combat veterans, 14 are Republicans and only 2 — both female — are Democrats. In the past election cycle, according to Joyce Tsai of Stars and Stripes, there were 42 candidates for Congress who had war zone experience (38 House and 4 Senate candidates). Of the 42 candidates, 13 were Democrats. Interestingly, in the last presidential election, Ron Paul received more in donations from military veterans than any other candidate. Although there is a preponderance of military veteran members of Congress who are Republicans, some recent research suggests that political affiliation among current service members is more diverse. Jason Dempsey, an Army officer and a former White House fellow, found from his research that “there is no monolithic ‘military vote.’” He found that “on most social issues and questions of how the government should spend money, the attitudes of service members largely tracked those of the civilian population.” Although “older generations of veterans remain solidly Republican,” “among the youngest service members and veterans … there is an even split in party identification with 36 percent identifying themselves as Democrats and 41 percent as Republicans.” Heidi Urben, an Army officer and American politics professor at West Point, found that of the officer corps, “60 percent identify with the Republican Party,” but that a “majority of those who called themselves Republican were less partisan and more centrist.” Ms. Urben states that most service members “are weak partisans or independents. And that’s something you don’t hear reported as much.” Ms. Urben also found that “people are leaving the military with pretty much the same views they had going in.” Jim Golby, Kyle Dropp and Peter Feaver have done research on the impact of high-profile endorsements from retired military personnel on presidential campaigns. </w:t>
      </w:r>
      <w:r w:rsidRPr="00344AF5">
        <w:rPr>
          <w:rStyle w:val="StyleUnderline"/>
        </w:rPr>
        <w:t xml:space="preserve">The study is important because </w:t>
      </w:r>
      <w:r w:rsidRPr="00344AF5">
        <w:rPr>
          <w:rStyle w:val="StyleUnderline"/>
          <w:highlight w:val="green"/>
        </w:rPr>
        <w:t>the trend of candidates’ seeking endorsements of general and flag officers is only likely to continue</w:t>
      </w:r>
      <w:r w:rsidRPr="00344AF5">
        <w:rPr>
          <w:rStyle w:val="StyleUnderline"/>
        </w:rPr>
        <w:t xml:space="preserve">, given the overall decrease of prominent veterans in politics and as military service becomes a more rarefied career. Their research found that: While </w:t>
      </w:r>
      <w:r w:rsidRPr="00344AF5">
        <w:rPr>
          <w:rStyle w:val="StyleUnderline"/>
          <w:highlight w:val="green"/>
        </w:rPr>
        <w:t>military endorsements</w:t>
      </w:r>
      <w:r w:rsidRPr="00344AF5">
        <w:rPr>
          <w:rStyle w:val="StyleUnderline"/>
        </w:rPr>
        <w:t xml:space="preserve"> do not provide a statistically significant boost in overall support for candidates, our research indicates that they </w:t>
      </w:r>
      <w:r w:rsidRPr="00344AF5">
        <w:rPr>
          <w:rStyle w:val="Emphasis"/>
          <w:highlight w:val="green"/>
        </w:rPr>
        <w:t xml:space="preserve">may persuade a </w:t>
      </w:r>
      <w:r w:rsidRPr="00344AF5">
        <w:rPr>
          <w:rStyle w:val="StyleUnderline"/>
        </w:rPr>
        <w:t>small but</w:t>
      </w:r>
      <w:r w:rsidRPr="00344AF5">
        <w:rPr>
          <w:rStyle w:val="Emphasis"/>
          <w:highlight w:val="green"/>
        </w:rPr>
        <w:t xml:space="preserve"> significant portion of two groups</w:t>
      </w:r>
      <w:r w:rsidRPr="00344AF5">
        <w:rPr>
          <w:rStyle w:val="StyleUnderline"/>
        </w:rPr>
        <w:t xml:space="preserve"> – </w:t>
      </w:r>
      <w:r w:rsidRPr="00344AF5">
        <w:rPr>
          <w:rStyle w:val="Emphasis"/>
          <w:highlight w:val="green"/>
        </w:rPr>
        <w:t>independent voters and voters who report low levels of foreign policy interest</w:t>
      </w:r>
      <w:r w:rsidRPr="00344AF5">
        <w:rPr>
          <w:rStyle w:val="StyleUnderline"/>
        </w:rPr>
        <w:t xml:space="preserve"> </w:t>
      </w:r>
      <w:r w:rsidRPr="00344AF5">
        <w:rPr>
          <w:sz w:val="16"/>
        </w:rPr>
        <w:t>– to favor President Barack Obama.</w:t>
      </w:r>
    </w:p>
    <w:p w:rsidR="005C0FD6" w:rsidRPr="00344AF5" w:rsidRDefault="005C0FD6" w:rsidP="005C0FD6"/>
    <w:p w:rsidR="005C0FD6" w:rsidRPr="00344AF5" w:rsidRDefault="005C0FD6" w:rsidP="005C0FD6">
      <w:pPr>
        <w:pStyle w:val="Heading4"/>
        <w:rPr>
          <w:rFonts w:cs="Arial"/>
        </w:rPr>
      </w:pPr>
      <w:r w:rsidRPr="00344AF5">
        <w:rPr>
          <w:rFonts w:cs="Arial"/>
        </w:rPr>
        <w:t>The plan is politically untouchable – there will be 0 opposition.</w:t>
      </w:r>
    </w:p>
    <w:p w:rsidR="005C0FD6" w:rsidRPr="00344AF5" w:rsidRDefault="005C0FD6" w:rsidP="005C0FD6">
      <w:r w:rsidRPr="00344AF5">
        <w:t xml:space="preserve">Elise </w:t>
      </w:r>
      <w:r w:rsidRPr="00344AF5">
        <w:rPr>
          <w:rStyle w:val="Style13ptBold"/>
        </w:rPr>
        <w:t>Blanchard 17</w:t>
      </w:r>
      <w:r w:rsidRPr="00344AF5">
        <w:t>, soon-to-be journalism graduate from Columbia University in New York and Sciences Po in Paris, “Afghan Translators Hope U.S. Visas Will Arrive Before The Taliban Does”, https://www.huffingtonpost.com/entry/afghan-translators-us-visas-taliban_us_587fbcdae4b0c147f0bca672</w:t>
      </w:r>
    </w:p>
    <w:p w:rsidR="005C0FD6" w:rsidRPr="00344AF5" w:rsidRDefault="005C0FD6" w:rsidP="005C0FD6">
      <w:pPr>
        <w:rPr>
          <w:sz w:val="16"/>
        </w:rPr>
      </w:pPr>
      <w:r w:rsidRPr="00344AF5">
        <w:rPr>
          <w:sz w:val="16"/>
        </w:rPr>
        <w:t xml:space="preserve">Yet </w:t>
      </w:r>
      <w:r w:rsidRPr="00344AF5">
        <w:rPr>
          <w:rStyle w:val="StyleUnderline"/>
          <w:highlight w:val="green"/>
        </w:rPr>
        <w:t>SIV</w:t>
      </w:r>
      <w:r w:rsidRPr="00344AF5">
        <w:rPr>
          <w:sz w:val="16"/>
        </w:rPr>
        <w:t xml:space="preserve"> advocates still hope that more visas could be added to the program when Congress takes up a new budget in April. The </w:t>
      </w:r>
      <w:r w:rsidRPr="00344AF5">
        <w:rPr>
          <w:rStyle w:val="StyleUnderline"/>
          <w:highlight w:val="green"/>
        </w:rPr>
        <w:t>program</w:t>
      </w:r>
      <w:r w:rsidRPr="00344AF5">
        <w:rPr>
          <w:sz w:val="16"/>
        </w:rPr>
        <w:t xml:space="preserve"> usually </w:t>
      </w:r>
      <w:r w:rsidRPr="00344AF5">
        <w:rPr>
          <w:rStyle w:val="StyleUnderline"/>
          <w:highlight w:val="green"/>
        </w:rPr>
        <w:t>has bipartisan support</w:t>
      </w:r>
      <w:r w:rsidRPr="00344AF5">
        <w:rPr>
          <w:sz w:val="16"/>
        </w:rPr>
        <w:t xml:space="preserve">, especially from lawmakers who are veterans. </w:t>
      </w:r>
      <w:r w:rsidRPr="00344AF5">
        <w:rPr>
          <w:rStyle w:val="Emphasis"/>
          <w:highlight w:val="green"/>
        </w:rPr>
        <w:t>Even its detractors usually do not publicly admit</w:t>
      </w:r>
      <w:r w:rsidRPr="00344AF5">
        <w:rPr>
          <w:sz w:val="16"/>
        </w:rPr>
        <w:t xml:space="preserve"> that </w:t>
      </w:r>
      <w:r w:rsidRPr="00344AF5">
        <w:rPr>
          <w:rStyle w:val="Emphasis"/>
          <w:highlight w:val="green"/>
        </w:rPr>
        <w:t>they are against the program</w:t>
      </w:r>
      <w:r w:rsidRPr="00344AF5">
        <w:rPr>
          <w:sz w:val="16"/>
        </w:rPr>
        <w:t>, says Scott Cooper, director of national security outreach at Human Rights First. “</w:t>
      </w:r>
      <w:r w:rsidRPr="00344AF5">
        <w:rPr>
          <w:rStyle w:val="Emphasis"/>
          <w:highlight w:val="green"/>
        </w:rPr>
        <w:t>They would have every veteran’s organization in the world calling them out</w:t>
      </w:r>
      <w:r w:rsidRPr="00344AF5">
        <w:rPr>
          <w:sz w:val="16"/>
        </w:rPr>
        <w:t xml:space="preserve"> on this,” he said.</w:t>
      </w:r>
    </w:p>
    <w:p w:rsidR="005C0FD6" w:rsidRPr="00344AF5" w:rsidRDefault="005C0FD6" w:rsidP="005C0FD6"/>
    <w:p w:rsidR="005C0FD6" w:rsidRPr="00344AF5" w:rsidRDefault="005C0FD6" w:rsidP="005C0FD6">
      <w:pPr>
        <w:pStyle w:val="Heading3"/>
        <w:rPr>
          <w:rFonts w:cs="Arial"/>
        </w:rPr>
      </w:pPr>
      <w:r w:rsidRPr="00344AF5">
        <w:rPr>
          <w:rFonts w:cs="Arial"/>
        </w:rPr>
        <w:t>Ptx – Plan Unpopular</w:t>
      </w:r>
    </w:p>
    <w:p w:rsidR="005C0FD6" w:rsidRPr="00344AF5" w:rsidRDefault="005C0FD6" w:rsidP="005C0FD6"/>
    <w:p w:rsidR="005C0FD6" w:rsidRPr="00344AF5" w:rsidRDefault="005C0FD6" w:rsidP="005C0FD6">
      <w:pPr>
        <w:pStyle w:val="Heading4"/>
        <w:rPr>
          <w:rFonts w:cs="Arial"/>
        </w:rPr>
      </w:pPr>
      <w:r w:rsidRPr="00344AF5">
        <w:rPr>
          <w:rFonts w:cs="Arial"/>
        </w:rPr>
        <w:t>Plan unpopular</w:t>
      </w:r>
    </w:p>
    <w:p w:rsidR="005C0FD6" w:rsidRPr="00344AF5" w:rsidRDefault="005C0FD6" w:rsidP="005C0FD6">
      <w:r w:rsidRPr="00344AF5">
        <w:t xml:space="preserve">Noah </w:t>
      </w:r>
      <w:r w:rsidRPr="00344AF5">
        <w:rPr>
          <w:rStyle w:val="Style13ptBold"/>
        </w:rPr>
        <w:t>Coburn and</w:t>
      </w:r>
      <w:r w:rsidRPr="00344AF5">
        <w:t xml:space="preserve"> Timor </w:t>
      </w:r>
      <w:r w:rsidRPr="00344AF5">
        <w:rPr>
          <w:rStyle w:val="Style13ptBold"/>
        </w:rPr>
        <w:t>Sharan 16</w:t>
      </w:r>
      <w:r w:rsidRPr="00344AF5">
        <w:t>, Sharan, Deputy Minister for Policy and Program at the Afghanistan Institute of Civil Society, Coburn, Professor of Anthropology at Bennington College, “Out of Harm’s Way?</w:t>
      </w:r>
    </w:p>
    <w:p w:rsidR="005C0FD6" w:rsidRPr="00344AF5" w:rsidRDefault="005C0FD6" w:rsidP="005C0FD6">
      <w:r w:rsidRPr="00344AF5">
        <w:t>Perspectives of the Special Immigrant Visa Program for Afghanistan”, http://www.hollingscenter.org/wp-content/uploads/2016/09/SIV-Full-Report.pdf</w:t>
      </w:r>
    </w:p>
    <w:p w:rsidR="005C0FD6" w:rsidRPr="00344AF5" w:rsidRDefault="005C0FD6" w:rsidP="005C0FD6">
      <w:pPr>
        <w:rPr>
          <w:sz w:val="16"/>
        </w:rPr>
      </w:pPr>
      <w:r w:rsidRPr="00344AF5">
        <w:rPr>
          <w:sz w:val="16"/>
        </w:rPr>
        <w:t xml:space="preserve">In the United States, </w:t>
      </w:r>
      <w:r w:rsidRPr="00344AF5">
        <w:rPr>
          <w:rStyle w:val="StyleUnderline"/>
          <w:highlight w:val="green"/>
        </w:rPr>
        <w:t>despite initial bipartisan support</w:t>
      </w:r>
      <w:r w:rsidRPr="00344AF5">
        <w:rPr>
          <w:sz w:val="16"/>
        </w:rPr>
        <w:t xml:space="preserve">, the </w:t>
      </w:r>
      <w:r w:rsidRPr="00344AF5">
        <w:rPr>
          <w:rStyle w:val="Emphasis"/>
          <w:highlight w:val="green"/>
        </w:rPr>
        <w:t>program has faced political challenges</w:t>
      </w:r>
      <w:r w:rsidRPr="00344AF5">
        <w:rPr>
          <w:sz w:val="16"/>
        </w:rPr>
        <w:t xml:space="preserve">. Support by a number of influential senators including Senator Jeanne Shaheen, John McCain, and extensive campaigning from various groups such as the “One Left Behind” campaign by the Ronin Refugee Project and Veterans for American Ideal/Human Rights First, the United States Congress extended the SIV program in June 2016, granting 4,000 additional visas to both translators and other Afghan and Iraqi civilians who worked for the U.S. government or other American funded programs.2 Most of the </w:t>
      </w:r>
      <w:r w:rsidRPr="00344AF5">
        <w:rPr>
          <w:rStyle w:val="StyleUnderline"/>
          <w:highlight w:val="green"/>
        </w:rPr>
        <w:t>debates</w:t>
      </w:r>
      <w:r w:rsidRPr="00344AF5">
        <w:rPr>
          <w:sz w:val="16"/>
        </w:rPr>
        <w:t xml:space="preserve"> around the future of the Special Immigrant Visas, however, </w:t>
      </w:r>
      <w:r w:rsidRPr="00344AF5">
        <w:rPr>
          <w:rStyle w:val="StyleUnderline"/>
          <w:highlight w:val="green"/>
        </w:rPr>
        <w:t>do not take into account</w:t>
      </w:r>
      <w:r w:rsidRPr="00344AF5">
        <w:rPr>
          <w:sz w:val="16"/>
        </w:rPr>
        <w:t xml:space="preserve"> both the </w:t>
      </w:r>
      <w:r w:rsidRPr="00344AF5">
        <w:rPr>
          <w:rStyle w:val="StyleUnderline"/>
          <w:highlight w:val="green"/>
        </w:rPr>
        <w:t>challenges</w:t>
      </w:r>
      <w:r w:rsidRPr="00344AF5">
        <w:rPr>
          <w:sz w:val="16"/>
        </w:rPr>
        <w:t xml:space="preserve"> and successes that </w:t>
      </w:r>
      <w:r w:rsidRPr="00344AF5">
        <w:rPr>
          <w:rStyle w:val="Emphasis"/>
          <w:highlight w:val="green"/>
        </w:rPr>
        <w:t>the program has faced</w:t>
      </w:r>
      <w:r w:rsidRPr="00344AF5">
        <w:rPr>
          <w:sz w:val="16"/>
        </w:rPr>
        <w:t xml:space="preserve"> to date. Despite this temporary continuation, the </w:t>
      </w:r>
      <w:r w:rsidRPr="00344AF5">
        <w:rPr>
          <w:rStyle w:val="Emphasis"/>
          <w:highlight w:val="green"/>
        </w:rPr>
        <w:t>program's future is still in question</w:t>
      </w:r>
      <w:r w:rsidRPr="00344AF5">
        <w:rPr>
          <w:sz w:val="16"/>
        </w:rPr>
        <w:t>, making this an important moment to look at the human impact of the program and some of its both intended and unintended consequences.</w:t>
      </w:r>
    </w:p>
    <w:p w:rsidR="005C0FD6" w:rsidRPr="00344AF5" w:rsidRDefault="005C0FD6" w:rsidP="005C0FD6"/>
    <w:p w:rsidR="005C0FD6" w:rsidRPr="00344AF5" w:rsidRDefault="005C0FD6" w:rsidP="005C0FD6">
      <w:pPr>
        <w:pStyle w:val="Heading4"/>
        <w:rPr>
          <w:rFonts w:cs="Arial"/>
        </w:rPr>
      </w:pPr>
      <w:r w:rsidRPr="00344AF5">
        <w:rPr>
          <w:rFonts w:cs="Arial"/>
        </w:rPr>
        <w:t>BREAKING NEWS – THE AMERICAN PUBLIC IS IGNORANT AND RACIST</w:t>
      </w:r>
    </w:p>
    <w:p w:rsidR="005C0FD6" w:rsidRPr="00344AF5" w:rsidRDefault="005C0FD6" w:rsidP="005C0FD6">
      <w:r w:rsidRPr="00344AF5">
        <w:t xml:space="preserve">BRIAN </w:t>
      </w:r>
      <w:r w:rsidRPr="00344AF5">
        <w:rPr>
          <w:rStyle w:val="Style13ptBold"/>
        </w:rPr>
        <w:t>SMITH 14</w:t>
      </w:r>
      <w:r w:rsidRPr="00344AF5">
        <w:t>, reporter probs, “Lost in the System: Under Taliban Threats, Afghan Translators Stranded in Visa Process”, https://magicvalley.com/news/local/lost-in-the-system-under-taliban-threats-afghan-translators-stranded/article_a3f77c95-1984-566e-aa6b-1a5a807e8ffe.html</w:t>
      </w:r>
    </w:p>
    <w:p w:rsidR="005C0FD6" w:rsidRPr="00344AF5" w:rsidRDefault="005C0FD6" w:rsidP="005C0FD6">
      <w:pPr>
        <w:rPr>
          <w:sz w:val="16"/>
        </w:rPr>
      </w:pPr>
      <w:r w:rsidRPr="00344AF5">
        <w:rPr>
          <w:sz w:val="16"/>
        </w:rPr>
        <w:t xml:space="preserve">“They’ll be publicly executed, and there’ll be plenty of YouTube videos to watch that. That has to do with the </w:t>
      </w:r>
      <w:r w:rsidRPr="00344AF5">
        <w:rPr>
          <w:rStyle w:val="Emphasis"/>
          <w:highlight w:val="green"/>
        </w:rPr>
        <w:t>ignorant American electorate</w:t>
      </w:r>
      <w:r w:rsidRPr="00344AF5">
        <w:rPr>
          <w:sz w:val="16"/>
        </w:rPr>
        <w:t xml:space="preserve">. If </w:t>
      </w:r>
      <w:r w:rsidRPr="00344AF5">
        <w:rPr>
          <w:rStyle w:val="StyleUnderline"/>
          <w:highlight w:val="green"/>
        </w:rPr>
        <w:t>you asked</w:t>
      </w:r>
      <w:r w:rsidRPr="00344AF5">
        <w:rPr>
          <w:sz w:val="16"/>
        </w:rPr>
        <w:t xml:space="preserve"> most people, ‘</w:t>
      </w:r>
      <w:r w:rsidRPr="00344AF5">
        <w:rPr>
          <w:rStyle w:val="Emphasis"/>
          <w:highlight w:val="green"/>
        </w:rPr>
        <w:t>Who flew the planes into the towers?’ they’re going tell you an Afghan</w:t>
      </w:r>
      <w:r w:rsidRPr="00344AF5">
        <w:rPr>
          <w:sz w:val="16"/>
        </w:rPr>
        <w:t xml:space="preserve"> did it. … Ask the average Joe on the street, and an Afghan is a Taliban dude in Hajj clothes with a bunch of bombs strapped to him.” Many military </w:t>
      </w:r>
      <w:r w:rsidRPr="00344AF5">
        <w:rPr>
          <w:rStyle w:val="StyleUnderline"/>
          <w:highlight w:val="green"/>
        </w:rPr>
        <w:t>supervisors</w:t>
      </w:r>
      <w:r w:rsidRPr="00344AF5">
        <w:rPr>
          <w:sz w:val="16"/>
        </w:rPr>
        <w:t xml:space="preserve"> said they </w:t>
      </w:r>
      <w:r w:rsidRPr="00344AF5">
        <w:rPr>
          <w:rStyle w:val="Emphasis"/>
          <w:highlight w:val="green"/>
        </w:rPr>
        <w:t>fear how their translators will be perceived in a country swept with anti-Muslim dogma</w:t>
      </w:r>
      <w:r w:rsidRPr="00344AF5">
        <w:rPr>
          <w:sz w:val="16"/>
        </w:rPr>
        <w:t>. Many translators elect to live in the greater Washington, D.C., area or near Sacramento, Calif., where Afghans have established communities. But others choose more rural areas.</w:t>
      </w:r>
    </w:p>
    <w:p w:rsidR="005C0FD6" w:rsidRPr="00344AF5" w:rsidRDefault="005C0FD6" w:rsidP="005C0FD6"/>
    <w:p w:rsidR="00974EB8" w:rsidRPr="00344AF5" w:rsidRDefault="00974EB8" w:rsidP="00974EB8">
      <w:pPr>
        <w:pStyle w:val="Heading3"/>
        <w:rPr>
          <w:rFonts w:cs="Arial"/>
        </w:rPr>
      </w:pPr>
      <w:r w:rsidRPr="00344AF5">
        <w:rPr>
          <w:rFonts w:cs="Arial"/>
        </w:rPr>
        <w:t>Econ – Benefits</w:t>
      </w:r>
    </w:p>
    <w:p w:rsidR="00974EB8" w:rsidRPr="00344AF5" w:rsidRDefault="00974EB8" w:rsidP="00974EB8"/>
    <w:p w:rsidR="00974EB8" w:rsidRPr="00344AF5" w:rsidRDefault="00974EB8" w:rsidP="00974EB8">
      <w:pPr>
        <w:pStyle w:val="Heading4"/>
        <w:rPr>
          <w:rFonts w:cs="Arial"/>
        </w:rPr>
      </w:pPr>
      <w:r w:rsidRPr="00344AF5">
        <w:rPr>
          <w:rFonts w:cs="Arial"/>
        </w:rPr>
        <w:t>They are granted refugee benefits</w:t>
      </w:r>
    </w:p>
    <w:p w:rsidR="00974EB8" w:rsidRPr="00344AF5" w:rsidRDefault="00974EB8" w:rsidP="00974EB8">
      <w:pPr>
        <w:rPr>
          <w:rStyle w:val="Style13ptBold"/>
        </w:rPr>
      </w:pPr>
      <w:r w:rsidRPr="00344AF5">
        <w:rPr>
          <w:rStyle w:val="Style13ptBold"/>
        </w:rPr>
        <w:t xml:space="preserve">Twu 10 </w:t>
      </w:r>
      <w:r w:rsidRPr="00344AF5">
        <w:t xml:space="preserve">(Marianne, North Carolina Journal of International Law &amp; Commercial Regulation, Inc. North Carolina Journal of International Law &amp; Commercial Regulation Spring, 2010, </w:t>
      </w:r>
      <w:r w:rsidRPr="00344AF5">
        <w:rPr>
          <w:i/>
        </w:rPr>
        <w:t>A Sanctuary for Those Who Serve: United States Iraqi Special Immigrant Visa Programs</w:t>
      </w:r>
      <w:r w:rsidRPr="00344AF5">
        <w:t>, 35 N.C.J. Int'l L. &amp; Com. Reg. 723, MSCOTT)</w:t>
      </w:r>
    </w:p>
    <w:p w:rsidR="00974EB8" w:rsidRPr="00344AF5" w:rsidRDefault="00974EB8" w:rsidP="00974EB8">
      <w:r w:rsidRPr="00344AF5">
        <w:t xml:space="preserve">C. </w:t>
      </w:r>
      <w:r w:rsidRPr="00344AF5">
        <w:rPr>
          <w:rStyle w:val="Emphasis"/>
          <w:highlight w:val="green"/>
        </w:rPr>
        <w:t>Refugee Benefits</w:t>
      </w:r>
      <w:r w:rsidRPr="00344AF5">
        <w:rPr>
          <w:highlight w:val="green"/>
        </w:rPr>
        <w:t xml:space="preserve"> </w:t>
      </w:r>
      <w:r w:rsidRPr="00344AF5">
        <w:rPr>
          <w:rStyle w:val="StyleUnderline"/>
          <w:highlight w:val="green"/>
        </w:rPr>
        <w:t xml:space="preserve">under </w:t>
      </w:r>
      <w:r w:rsidRPr="00344AF5">
        <w:rPr>
          <w:rStyle w:val="Emphasis"/>
          <w:highlight w:val="green"/>
        </w:rPr>
        <w:t>S</w:t>
      </w:r>
      <w:r w:rsidRPr="00344AF5">
        <w:rPr>
          <w:rStyle w:val="StyleUnderline"/>
        </w:rPr>
        <w:t xml:space="preserve">pecial </w:t>
      </w:r>
      <w:r w:rsidRPr="00344AF5">
        <w:rPr>
          <w:rStyle w:val="Emphasis"/>
          <w:highlight w:val="green"/>
        </w:rPr>
        <w:t>I</w:t>
      </w:r>
      <w:r w:rsidRPr="00344AF5">
        <w:rPr>
          <w:rStyle w:val="StyleUnderline"/>
        </w:rPr>
        <w:t xml:space="preserve">mmigration </w:t>
      </w:r>
      <w:r w:rsidRPr="00344AF5">
        <w:rPr>
          <w:rStyle w:val="Emphasis"/>
          <w:highlight w:val="green"/>
        </w:rPr>
        <w:t>V</w:t>
      </w:r>
      <w:r w:rsidRPr="00344AF5">
        <w:rPr>
          <w:rStyle w:val="StyleUnderline"/>
        </w:rPr>
        <w:t>isa Programs</w:t>
      </w:r>
    </w:p>
    <w:p w:rsidR="00974EB8" w:rsidRPr="00344AF5" w:rsidRDefault="00974EB8" w:rsidP="00974EB8">
      <w:r w:rsidRPr="00344AF5">
        <w:t xml:space="preserve">Recent </w:t>
      </w:r>
      <w:r w:rsidRPr="00344AF5">
        <w:rPr>
          <w:rStyle w:val="StyleUnderline"/>
        </w:rPr>
        <w:t>legislation has authorized certain benefits from the</w:t>
      </w:r>
      <w:r w:rsidRPr="00344AF5">
        <w:t xml:space="preserve"> Office of Refugee Resettlement (</w:t>
      </w:r>
      <w:r w:rsidRPr="00344AF5">
        <w:rPr>
          <w:rStyle w:val="StyleUnderline"/>
        </w:rPr>
        <w:t>ORR</w:t>
      </w:r>
      <w:r w:rsidRPr="00344AF5">
        <w:t xml:space="preserve">) </w:t>
      </w:r>
      <w:r w:rsidRPr="00344AF5">
        <w:rPr>
          <w:rStyle w:val="StyleUnderline"/>
        </w:rPr>
        <w:t>for special immigrants</w:t>
      </w:r>
      <w:r w:rsidRPr="00344AF5">
        <w:t xml:space="preserve"> entering under either the Section 1059 or the Section 1244 SIV program. The Consolidated Appropriations Act of 2008 states that "</w:t>
      </w:r>
      <w:r w:rsidRPr="00344AF5">
        <w:rPr>
          <w:rStyle w:val="StyleUnderline"/>
        </w:rPr>
        <w:t>Iraqi and Afghan aliens granted special immigrant status</w:t>
      </w:r>
      <w:r w:rsidRPr="00344AF5">
        <w:t xml:space="preserve"> under section 101(a)(27) of the Immigration and Nationality Act </w:t>
      </w:r>
      <w:r w:rsidRPr="00344AF5">
        <w:rPr>
          <w:rStyle w:val="StyleUnderline"/>
          <w:highlight w:val="green"/>
        </w:rPr>
        <w:t xml:space="preserve">shall be eligible for </w:t>
      </w:r>
      <w:r w:rsidRPr="00344AF5">
        <w:rPr>
          <w:rStyle w:val="Emphasis"/>
          <w:highlight w:val="green"/>
        </w:rPr>
        <w:t>resettlement assistance</w:t>
      </w:r>
      <w:r w:rsidRPr="00344AF5">
        <w:rPr>
          <w:rStyle w:val="StyleUnderline"/>
        </w:rPr>
        <w:t>, entitlement programs, and other benefits available to refugees</w:t>
      </w:r>
      <w:r w:rsidRPr="00344AF5">
        <w:t xml:space="preserve"> admitted under section 207 of such Act for a period not to exceed 6 months." n154 Letter # 08-04 from the ORR clarified that such benefits are available to Afghan and Iraqi special immigrants under the Section 1059 program and would be effective after December 26, 2007, the date the Consolidated Appropriations Act of 2008 was signed. n155 The available benefits are essentially the same as those given to refugees coming in under the U.S. Refugee Assistance Program. n156</w:t>
      </w:r>
    </w:p>
    <w:p w:rsidR="00974EB8" w:rsidRPr="00344AF5" w:rsidRDefault="00974EB8" w:rsidP="00974EB8">
      <w:r w:rsidRPr="00344AF5">
        <w:t xml:space="preserve">When Section 1244 of the National Defense Authorization Act was enacted on January 28, 2008, it created the Iraqi SIV program, but also provided that those Iraqi special immigrants would be entitled to the same resettlement and entitlement programs "for a period not to exceed eight months." n157 </w:t>
      </w:r>
      <w:r w:rsidRPr="00344AF5">
        <w:rPr>
          <w:rStyle w:val="StyleUnderline"/>
        </w:rPr>
        <w:t xml:space="preserve">The </w:t>
      </w:r>
      <w:r w:rsidRPr="00344AF5">
        <w:rPr>
          <w:rStyle w:val="StyleUnderline"/>
          <w:highlight w:val="green"/>
        </w:rPr>
        <w:t>benefits would be the same as those given to</w:t>
      </w:r>
      <w:r w:rsidRPr="00344AF5">
        <w:rPr>
          <w:rStyle w:val="StyleUnderline"/>
        </w:rPr>
        <w:t xml:space="preserve"> Afghan and Iraqi </w:t>
      </w:r>
      <w:r w:rsidRPr="00344AF5">
        <w:rPr>
          <w:rStyle w:val="StyleUnderline"/>
          <w:highlight w:val="green"/>
        </w:rPr>
        <w:t>special immigrants</w:t>
      </w:r>
      <w:r w:rsidRPr="00344AF5">
        <w:rPr>
          <w:rStyle w:val="StyleUnderline"/>
        </w:rPr>
        <w:t xml:space="preserve"> under Section 1059, </w:t>
      </w:r>
      <w:r w:rsidRPr="00344AF5">
        <w:rPr>
          <w:rStyle w:val="StyleUnderline"/>
          <w:highlight w:val="green"/>
        </w:rPr>
        <w:t>but with an additional two months</w:t>
      </w:r>
      <w:r w:rsidRPr="00344AF5">
        <w:rPr>
          <w:rStyle w:val="StyleUnderline"/>
        </w:rPr>
        <w:t xml:space="preserve"> of entitlement</w:t>
      </w:r>
      <w:r w:rsidRPr="00344AF5">
        <w:t xml:space="preserve">.  [*748]  Letter # 08-06 from the ORR noted that it "superseded" previous ORR Letter # 08-04 and that "[t]his State Letter stipulates that all Iraqi Special Immigrants are eligible for eight months of ORR benefits and services from date of entry to the U.S.," while "ORR State Letter # 08-04 remains in effect only as to Afghan Special Immigrants, who remain eligible for six months of benefits." n158 These </w:t>
      </w:r>
      <w:r w:rsidRPr="00344AF5">
        <w:rPr>
          <w:rStyle w:val="StyleUnderline"/>
        </w:rPr>
        <w:t xml:space="preserve">recent legislative moves granting resettlement aid are </w:t>
      </w:r>
      <w:r w:rsidRPr="00344AF5">
        <w:rPr>
          <w:rStyle w:val="StyleUnderline"/>
          <w:highlight w:val="green"/>
        </w:rPr>
        <w:t>encouraging steps toward providing former Afghan and Iraqi U.S. employees with</w:t>
      </w:r>
      <w:r w:rsidRPr="00344AF5">
        <w:t xml:space="preserve"> not only a path into the United States, but also </w:t>
      </w:r>
      <w:r w:rsidRPr="00344AF5">
        <w:rPr>
          <w:rStyle w:val="StyleUnderline"/>
        </w:rPr>
        <w:t xml:space="preserve">the </w:t>
      </w:r>
      <w:r w:rsidRPr="00344AF5">
        <w:rPr>
          <w:rStyle w:val="StyleUnderline"/>
          <w:highlight w:val="green"/>
        </w:rPr>
        <w:t>resources to live</w:t>
      </w:r>
      <w:r w:rsidRPr="00344AF5">
        <w:rPr>
          <w:rStyle w:val="StyleUnderline"/>
        </w:rPr>
        <w:t xml:space="preserve"> there</w:t>
      </w:r>
      <w:r w:rsidRPr="00344AF5">
        <w:t>.</w:t>
      </w:r>
    </w:p>
    <w:p w:rsidR="00974EB8" w:rsidRDefault="00974EB8" w:rsidP="00974EB8"/>
    <w:p w:rsidR="00B76E5D" w:rsidRDefault="00AE4ACB" w:rsidP="00AE4ACB">
      <w:pPr>
        <w:pStyle w:val="Heading3"/>
      </w:pPr>
      <w:r>
        <w:t>Horse-Trading</w:t>
      </w:r>
    </w:p>
    <w:p w:rsidR="00AE4ACB" w:rsidRDefault="00AE4ACB" w:rsidP="00AE4ACB"/>
    <w:p w:rsidR="0088789D" w:rsidRDefault="00ED0E5B" w:rsidP="00ED0E5B">
      <w:pPr>
        <w:pStyle w:val="Heading4"/>
      </w:pPr>
      <w:r>
        <w:t>The program is a conservative bargaining chip used to limit immigration</w:t>
      </w:r>
    </w:p>
    <w:p w:rsidR="00AE4ACB" w:rsidRDefault="0088789D" w:rsidP="00AE4ACB">
      <w:r w:rsidRPr="0088789D">
        <w:t xml:space="preserve">KAVITHA </w:t>
      </w:r>
      <w:r w:rsidRPr="0088789D">
        <w:rPr>
          <w:rStyle w:val="Style13ptBold"/>
        </w:rPr>
        <w:t>SURANA 16</w:t>
      </w:r>
      <w:r>
        <w:t xml:space="preserve">, </w:t>
      </w:r>
      <w:r w:rsidR="00ED0E5B" w:rsidRPr="00ED0E5B">
        <w:t>editorial fellow at Foreign Policy, where she produces breaking news and original reports with a particular focus on immigration, counterterrorism, and border security policy</w:t>
      </w:r>
      <w:r w:rsidR="00ED0E5B">
        <w:t xml:space="preserve">, </w:t>
      </w:r>
      <w:r>
        <w:t>“</w:t>
      </w:r>
      <w:r w:rsidRPr="0088789D">
        <w:t>Despite Bombings, Advocates Still Hope for More Visas for Afghan Interpreters</w:t>
      </w:r>
      <w:r>
        <w:t xml:space="preserve">”, </w:t>
      </w:r>
      <w:hyperlink r:id="rId70" w:history="1">
        <w:r w:rsidR="00ED0E5B" w:rsidRPr="0041067E">
          <w:rPr>
            <w:rStyle w:val="Hyperlink"/>
          </w:rPr>
          <w:t>https://foreignpolicy.com/2016/09/20/despite-bombings-advocates-still-hope-for-more-visas-for-afghan-interpreters/</w:t>
        </w:r>
      </w:hyperlink>
    </w:p>
    <w:p w:rsidR="00ED0E5B" w:rsidRPr="00ED0E5B" w:rsidRDefault="00ED0E5B" w:rsidP="00ED0E5B">
      <w:pPr>
        <w:rPr>
          <w:sz w:val="16"/>
        </w:rPr>
      </w:pPr>
      <w:r w:rsidRPr="00ED0E5B">
        <w:rPr>
          <w:sz w:val="16"/>
        </w:rPr>
        <w:t xml:space="preserve">Established in 2009, </w:t>
      </w:r>
      <w:r w:rsidRPr="00ED0E5B">
        <w:rPr>
          <w:rStyle w:val="StyleUnderline"/>
          <w:highlight w:val="green"/>
        </w:rPr>
        <w:t>the Special Immigrant Visa (</w:t>
      </w:r>
      <w:r w:rsidRPr="00ED0E5B">
        <w:rPr>
          <w:sz w:val="16"/>
        </w:rPr>
        <w:t xml:space="preserve">SIV) </w:t>
      </w:r>
      <w:r w:rsidRPr="00ED0E5B">
        <w:rPr>
          <w:rStyle w:val="StyleUnderline"/>
          <w:highlight w:val="green"/>
        </w:rPr>
        <w:t>program</w:t>
      </w:r>
      <w:r w:rsidRPr="00ED0E5B">
        <w:rPr>
          <w:sz w:val="16"/>
        </w:rPr>
        <w:t xml:space="preserve"> helps bring foreign interpreters to America who served alongside U.S. troops and diplomats, and now face retaliation at home. Congress </w:t>
      </w:r>
      <w:r w:rsidRPr="00ED0E5B">
        <w:rPr>
          <w:rStyle w:val="StyleUnderline"/>
          <w:highlight w:val="green"/>
        </w:rPr>
        <w:t>must renew</w:t>
      </w:r>
      <w:r w:rsidRPr="00ED0E5B">
        <w:rPr>
          <w:sz w:val="16"/>
        </w:rPr>
        <w:t xml:space="preserve"> the program and allocate more visas </w:t>
      </w:r>
      <w:r w:rsidRPr="00ED0E5B">
        <w:rPr>
          <w:rStyle w:val="StyleUnderline"/>
          <w:highlight w:val="green"/>
        </w:rPr>
        <w:t>every year</w:t>
      </w:r>
      <w:r w:rsidRPr="00ED0E5B">
        <w:rPr>
          <w:sz w:val="16"/>
        </w:rPr>
        <w:t xml:space="preserve">. But </w:t>
      </w:r>
      <w:r w:rsidRPr="00ED0E5B">
        <w:rPr>
          <w:rStyle w:val="Emphasis"/>
          <w:highlight w:val="green"/>
        </w:rPr>
        <w:t>in an election year colored by xenophobic rhetoric</w:t>
      </w:r>
      <w:r w:rsidRPr="00ED0E5B">
        <w:rPr>
          <w:sz w:val="16"/>
        </w:rPr>
        <w:t xml:space="preserve">, </w:t>
      </w:r>
      <w:r w:rsidRPr="00ED0E5B">
        <w:rPr>
          <w:rStyle w:val="Emphasis"/>
          <w:highlight w:val="green"/>
        </w:rPr>
        <w:t>the visa program has become both a sticking point and a bargaining chip for</w:t>
      </w:r>
      <w:r w:rsidRPr="00ED0E5B">
        <w:rPr>
          <w:sz w:val="16"/>
        </w:rPr>
        <w:t xml:space="preserve"> some </w:t>
      </w:r>
      <w:r w:rsidRPr="00ED0E5B">
        <w:rPr>
          <w:rStyle w:val="Emphasis"/>
          <w:highlight w:val="green"/>
        </w:rPr>
        <w:t>conservative lawmakers trying to limit immigration</w:t>
      </w:r>
      <w:r w:rsidRPr="00ED0E5B">
        <w:rPr>
          <w:sz w:val="16"/>
        </w:rPr>
        <w:t>. Still, many prominent lawmakers are adamant that it be extended. Senate Foreign Relations Chairman Bob Corker of Tennessee, a Republican, told Foreign Policy, “I do think this should be a priority for us. Those people are subject to beheadings when found.”</w:t>
      </w:r>
    </w:p>
    <w:p w:rsidR="00ED0E5B" w:rsidRPr="00AE4ACB" w:rsidRDefault="00ED0E5B" w:rsidP="00AE4ACB"/>
    <w:sectPr w:rsidR="00ED0E5B" w:rsidRPr="00AE4AC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944A11"/>
    <w:multiLevelType w:val="hybridMultilevel"/>
    <w:tmpl w:val="5030B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BC5463"/>
    <w:multiLevelType w:val="hybridMultilevel"/>
    <w:tmpl w:val="60147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3C4FF7"/>
    <w:multiLevelType w:val="hybridMultilevel"/>
    <w:tmpl w:val="41E69840"/>
    <w:lvl w:ilvl="0" w:tplc="0F5EFFBA">
      <w:start w:val="21"/>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DD0579"/>
    <w:multiLevelType w:val="hybridMultilevel"/>
    <w:tmpl w:val="ED52F17A"/>
    <w:lvl w:ilvl="0" w:tplc="7B60B8CC">
      <w:start w:val="18"/>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3F3935"/>
    <w:multiLevelType w:val="hybridMultilevel"/>
    <w:tmpl w:val="0AFE2ED8"/>
    <w:lvl w:ilvl="0" w:tplc="812E35BE">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5516FA"/>
    <w:multiLevelType w:val="hybridMultilevel"/>
    <w:tmpl w:val="E7B6C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00F3579"/>
    <w:multiLevelType w:val="hybridMultilevel"/>
    <w:tmpl w:val="2B9A22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1"/>
  </w:num>
  <w:num w:numId="14">
    <w:abstractNumId w:val="13"/>
  </w:num>
  <w:num w:numId="15">
    <w:abstractNumId w:val="14"/>
  </w:num>
  <w:num w:numId="16">
    <w:abstractNumId w:val="16"/>
  </w:num>
  <w:num w:numId="17">
    <w:abstractNumId w:val="17"/>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oNotDisplayPageBoundaries/>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C0FD6"/>
    <w:rsid w:val="000029E3"/>
    <w:rsid w:val="000029E8"/>
    <w:rsid w:val="00004225"/>
    <w:rsid w:val="000066CA"/>
    <w:rsid w:val="00007264"/>
    <w:rsid w:val="000076A9"/>
    <w:rsid w:val="00014FAD"/>
    <w:rsid w:val="00015D2A"/>
    <w:rsid w:val="0002278C"/>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592F"/>
    <w:rsid w:val="00076094"/>
    <w:rsid w:val="0008785F"/>
    <w:rsid w:val="00090CBE"/>
    <w:rsid w:val="00094DEC"/>
    <w:rsid w:val="000A2D8A"/>
    <w:rsid w:val="000C5BE9"/>
    <w:rsid w:val="000C7662"/>
    <w:rsid w:val="000D26A6"/>
    <w:rsid w:val="000D2B90"/>
    <w:rsid w:val="000D6ED8"/>
    <w:rsid w:val="000D717B"/>
    <w:rsid w:val="00100B28"/>
    <w:rsid w:val="00117316"/>
    <w:rsid w:val="001209B4"/>
    <w:rsid w:val="001314EA"/>
    <w:rsid w:val="0014384F"/>
    <w:rsid w:val="00144435"/>
    <w:rsid w:val="001761FC"/>
    <w:rsid w:val="00182655"/>
    <w:rsid w:val="001840F2"/>
    <w:rsid w:val="00185134"/>
    <w:rsid w:val="001856C6"/>
    <w:rsid w:val="001858C0"/>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7CE"/>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48A9"/>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4AF5"/>
    <w:rsid w:val="00351841"/>
    <w:rsid w:val="003624A6"/>
    <w:rsid w:val="00364ADF"/>
    <w:rsid w:val="00365C8D"/>
    <w:rsid w:val="003670D9"/>
    <w:rsid w:val="00367480"/>
    <w:rsid w:val="00370B41"/>
    <w:rsid w:val="00371B27"/>
    <w:rsid w:val="003726C3"/>
    <w:rsid w:val="00375D2E"/>
    <w:rsid w:val="00383071"/>
    <w:rsid w:val="00383B19"/>
    <w:rsid w:val="00384CBC"/>
    <w:rsid w:val="003933F9"/>
    <w:rsid w:val="0039345C"/>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1A43"/>
    <w:rsid w:val="00442018"/>
    <w:rsid w:val="00446567"/>
    <w:rsid w:val="00447B10"/>
    <w:rsid w:val="00452EE4"/>
    <w:rsid w:val="00452F0B"/>
    <w:rsid w:val="004536D6"/>
    <w:rsid w:val="00457224"/>
    <w:rsid w:val="0047482C"/>
    <w:rsid w:val="00475436"/>
    <w:rsid w:val="0048047E"/>
    <w:rsid w:val="00482AF9"/>
    <w:rsid w:val="00485C5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44FF"/>
    <w:rsid w:val="005B6EE8"/>
    <w:rsid w:val="005B7731"/>
    <w:rsid w:val="005C0FD6"/>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7238"/>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553"/>
    <w:rsid w:val="007611F5"/>
    <w:rsid w:val="007619E4"/>
    <w:rsid w:val="00761E75"/>
    <w:rsid w:val="0076495E"/>
    <w:rsid w:val="00765FC8"/>
    <w:rsid w:val="00775694"/>
    <w:rsid w:val="00793F46"/>
    <w:rsid w:val="007A1325"/>
    <w:rsid w:val="007A1A18"/>
    <w:rsid w:val="007A3BAF"/>
    <w:rsid w:val="007B03B1"/>
    <w:rsid w:val="007B1E94"/>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1965"/>
    <w:rsid w:val="00834842"/>
    <w:rsid w:val="00840E7B"/>
    <w:rsid w:val="00844067"/>
    <w:rsid w:val="008536AF"/>
    <w:rsid w:val="00853D40"/>
    <w:rsid w:val="008564FC"/>
    <w:rsid w:val="00864E76"/>
    <w:rsid w:val="00872581"/>
    <w:rsid w:val="0087459D"/>
    <w:rsid w:val="0087680F"/>
    <w:rsid w:val="00876D81"/>
    <w:rsid w:val="00881D86"/>
    <w:rsid w:val="00883306"/>
    <w:rsid w:val="0088789D"/>
    <w:rsid w:val="008904F9"/>
    <w:rsid w:val="00890E4C"/>
    <w:rsid w:val="00890E74"/>
    <w:rsid w:val="00892798"/>
    <w:rsid w:val="0089418F"/>
    <w:rsid w:val="00897C29"/>
    <w:rsid w:val="008A1794"/>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3957"/>
    <w:rsid w:val="009509D5"/>
    <w:rsid w:val="009538F5"/>
    <w:rsid w:val="00957187"/>
    <w:rsid w:val="00960255"/>
    <w:rsid w:val="009603E1"/>
    <w:rsid w:val="00961C9D"/>
    <w:rsid w:val="00963065"/>
    <w:rsid w:val="0097151F"/>
    <w:rsid w:val="00973777"/>
    <w:rsid w:val="00974EB8"/>
    <w:rsid w:val="00976E78"/>
    <w:rsid w:val="009775C0"/>
    <w:rsid w:val="00981F23"/>
    <w:rsid w:val="00985C59"/>
    <w:rsid w:val="00990634"/>
    <w:rsid w:val="00991733"/>
    <w:rsid w:val="00992078"/>
    <w:rsid w:val="00992BE3"/>
    <w:rsid w:val="009A1467"/>
    <w:rsid w:val="009A6464"/>
    <w:rsid w:val="009B69F5"/>
    <w:rsid w:val="009C5FF7"/>
    <w:rsid w:val="009C6292"/>
    <w:rsid w:val="009D15DB"/>
    <w:rsid w:val="009D3133"/>
    <w:rsid w:val="009D51AC"/>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00DB"/>
    <w:rsid w:val="00AA6F6E"/>
    <w:rsid w:val="00AB122B"/>
    <w:rsid w:val="00AB21B0"/>
    <w:rsid w:val="00AB48D3"/>
    <w:rsid w:val="00AB4FB5"/>
    <w:rsid w:val="00AE0243"/>
    <w:rsid w:val="00AE1BAD"/>
    <w:rsid w:val="00AE2124"/>
    <w:rsid w:val="00AE24BC"/>
    <w:rsid w:val="00AE3E3F"/>
    <w:rsid w:val="00AE4ACB"/>
    <w:rsid w:val="00AF2516"/>
    <w:rsid w:val="00AF4760"/>
    <w:rsid w:val="00AF55D4"/>
    <w:rsid w:val="00B0505F"/>
    <w:rsid w:val="00B05C2D"/>
    <w:rsid w:val="00B12933"/>
    <w:rsid w:val="00B12B88"/>
    <w:rsid w:val="00B137E0"/>
    <w:rsid w:val="00B13BC8"/>
    <w:rsid w:val="00B22B19"/>
    <w:rsid w:val="00B24662"/>
    <w:rsid w:val="00B3569C"/>
    <w:rsid w:val="00B43676"/>
    <w:rsid w:val="00B5602D"/>
    <w:rsid w:val="00B60125"/>
    <w:rsid w:val="00B6656B"/>
    <w:rsid w:val="00B71625"/>
    <w:rsid w:val="00B75C54"/>
    <w:rsid w:val="00B76E5D"/>
    <w:rsid w:val="00B8710E"/>
    <w:rsid w:val="00B92A93"/>
    <w:rsid w:val="00BA17A8"/>
    <w:rsid w:val="00BA19DD"/>
    <w:rsid w:val="00BA2598"/>
    <w:rsid w:val="00BA3C33"/>
    <w:rsid w:val="00BB0878"/>
    <w:rsid w:val="00BB1879"/>
    <w:rsid w:val="00BC0ABE"/>
    <w:rsid w:val="00BC30DB"/>
    <w:rsid w:val="00BC64FF"/>
    <w:rsid w:val="00BC7C37"/>
    <w:rsid w:val="00BD2244"/>
    <w:rsid w:val="00BE6472"/>
    <w:rsid w:val="00BF29B8"/>
    <w:rsid w:val="00BF387D"/>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1E22"/>
    <w:rsid w:val="00C72AFE"/>
    <w:rsid w:val="00C81619"/>
    <w:rsid w:val="00C963F7"/>
    <w:rsid w:val="00CA013C"/>
    <w:rsid w:val="00CA6D6D"/>
    <w:rsid w:val="00CC7A4E"/>
    <w:rsid w:val="00CD1359"/>
    <w:rsid w:val="00CD4C83"/>
    <w:rsid w:val="00D01EDC"/>
    <w:rsid w:val="00D05949"/>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2FD3"/>
    <w:rsid w:val="00EA39EB"/>
    <w:rsid w:val="00EA58CE"/>
    <w:rsid w:val="00EB33FF"/>
    <w:rsid w:val="00EB3D1A"/>
    <w:rsid w:val="00EC2759"/>
    <w:rsid w:val="00EC7106"/>
    <w:rsid w:val="00ED0120"/>
    <w:rsid w:val="00ED0E5B"/>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5706"/>
    <w:rsid w:val="00F277AA"/>
    <w:rsid w:val="00F31955"/>
    <w:rsid w:val="00F34C06"/>
    <w:rsid w:val="00F43EA3"/>
    <w:rsid w:val="00F50C55"/>
    <w:rsid w:val="00F57FFB"/>
    <w:rsid w:val="00F601E6"/>
    <w:rsid w:val="00F66BF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4FD47FF-5DAC-7C45-A036-9B9EE5FDB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25706"/>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257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57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57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F257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257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5706"/>
  </w:style>
  <w:style w:type="character" w:customStyle="1" w:styleId="Heading1Char">
    <w:name w:val="Heading 1 Char"/>
    <w:aliases w:val="Pocket Char"/>
    <w:basedOn w:val="DefaultParagraphFont"/>
    <w:link w:val="Heading1"/>
    <w:rsid w:val="00F257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57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5706"/>
    <w:rPr>
      <w:rFonts w:ascii="Calibri" w:eastAsiaTheme="majorEastAsia" w:hAnsi="Calibri" w:cstheme="majorBidi"/>
      <w:b/>
      <w:sz w:val="32"/>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F25706"/>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25706"/>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F25706"/>
    <w:rPr>
      <w:b w:val="0"/>
      <w:sz w:val="22"/>
      <w:u w:val="single"/>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F257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5706"/>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Block Char1,No Underline Char1,Text 7 Char1,TAG "/>
    <w:basedOn w:val="DefaultParagraphFont"/>
    <w:link w:val="Card"/>
    <w:uiPriority w:val="99"/>
    <w:unhideWhenUsed/>
    <w:rsid w:val="00F25706"/>
    <w:rPr>
      <w:color w:val="auto"/>
      <w:u w:val="none"/>
    </w:rPr>
  </w:style>
  <w:style w:type="paragraph" w:styleId="DocumentMap">
    <w:name w:val="Document Map"/>
    <w:basedOn w:val="Normal"/>
    <w:link w:val="DocumentMapChar"/>
    <w:uiPriority w:val="99"/>
    <w:semiHidden/>
    <w:unhideWhenUsed/>
    <w:rsid w:val="005C0FD6"/>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5C0FD6"/>
    <w:rPr>
      <w:rFonts w:ascii="Lucida Grande" w:hAnsi="Lucida Grande" w:cs="Lucida Grande"/>
    </w:rPr>
  </w:style>
  <w:style w:type="paragraph" w:customStyle="1" w:styleId="textbold">
    <w:name w:val="text bold"/>
    <w:basedOn w:val="Normal"/>
    <w:link w:val="Emphasis"/>
    <w:uiPriority w:val="7"/>
    <w:qFormat/>
    <w:rsid w:val="005C0FD6"/>
    <w:pPr>
      <w:ind w:left="720"/>
      <w:jc w:val="both"/>
    </w:pPr>
    <w:rPr>
      <w:rFonts w:eastAsiaTheme="minorEastAsia"/>
      <w:b/>
      <w:iCs/>
      <w:szCs w:val="24"/>
      <w:u w:val="single"/>
    </w:rPr>
  </w:style>
  <w:style w:type="paragraph" w:customStyle="1" w:styleId="Card">
    <w:name w:val="Card"/>
    <w:basedOn w:val="Heading1"/>
    <w:link w:val="Hyperlink"/>
    <w:autoRedefine/>
    <w:uiPriority w:val="99"/>
    <w:qFormat/>
    <w:rsid w:val="005C0FD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styleId="UnresolvedMention">
    <w:name w:val="Unresolved Mention"/>
    <w:basedOn w:val="DefaultParagraphFont"/>
    <w:uiPriority w:val="99"/>
    <w:rsid w:val="005C0FD6"/>
    <w:rPr>
      <w:color w:val="605E5C"/>
      <w:shd w:val="clear" w:color="auto" w:fill="E1DFDD"/>
    </w:rPr>
  </w:style>
  <w:style w:type="paragraph" w:customStyle="1" w:styleId="Emphasize">
    <w:name w:val="Emphasize"/>
    <w:basedOn w:val="Normal"/>
    <w:uiPriority w:val="20"/>
    <w:qFormat/>
    <w:rsid w:val="005C0FD6"/>
    <w:pPr>
      <w:pBdr>
        <w:top w:val="single" w:sz="18" w:space="0" w:color="auto"/>
        <w:left w:val="single" w:sz="18" w:space="0" w:color="auto"/>
        <w:bottom w:val="single" w:sz="18" w:space="0" w:color="auto"/>
        <w:right w:val="single" w:sz="18" w:space="0" w:color="auto"/>
      </w:pBdr>
      <w:spacing w:after="0" w:line="254" w:lineRule="auto"/>
      <w:ind w:left="720"/>
      <w:jc w:val="both"/>
    </w:pPr>
    <w:rPr>
      <w:b/>
      <w:i/>
      <w:iCs/>
      <w:u w:val="single"/>
      <w:bdr w:val="single" w:sz="8" w:space="0" w:color="auto"/>
    </w:rPr>
  </w:style>
  <w:style w:type="character" w:styleId="IntenseEmphasis">
    <w:name w:val="Intense Emphasis"/>
    <w:aliases w:val="Intense Emphasis3,Minimized Char,Intense Emphasis31,Heading 3 Char Char Char1,Title Cha,Intense Emphasis11111,Heading 3 Char Char Char Char Char,Intense Emphasi,9.5 pt,Box Out,Italic,Intense Emphasis5,Cite Char1,Heading 3 Char1"/>
    <w:basedOn w:val="DefaultParagraphFont"/>
    <w:qFormat/>
    <w:rsid w:val="005C0FD6"/>
    <w:rPr>
      <w:u w:val="single"/>
    </w:rPr>
  </w:style>
  <w:style w:type="character" w:customStyle="1" w:styleId="Heading2Char1">
    <w:name w:val="Heading 2 Char1"/>
    <w:aliases w:val="Heading 2 Char Char,Char Char Char Char Char,Char Char Char Char,Char Char Char Char Char Char Char1,Heading 2 Char1 Char Char Char Char Char Char,Char Char Char Char Char1,Char Char Char Char1"/>
    <w:uiPriority w:val="9"/>
    <w:rsid w:val="005C0FD6"/>
    <w:rPr>
      <w:b/>
      <w:szCs w:val="28"/>
      <w:lang w:val="en-US" w:eastAsia="en-US" w:bidi="ar-SA"/>
    </w:rPr>
  </w:style>
  <w:style w:type="paragraph" w:styleId="ListParagraph">
    <w:name w:val="List Paragraph"/>
    <w:basedOn w:val="Normal"/>
    <w:uiPriority w:val="99"/>
    <w:qFormat/>
    <w:rsid w:val="005C0FD6"/>
    <w:pPr>
      <w:ind w:left="720"/>
      <w:contextualSpacing/>
    </w:pPr>
    <w:rPr>
      <w:rFonts w:cstheme="minorBidi"/>
    </w:rPr>
  </w:style>
  <w:style w:type="paragraph" w:customStyle="1" w:styleId="CardText2">
    <w:name w:val="Card Text2"/>
    <w:basedOn w:val="Normal"/>
    <w:uiPriority w:val="4"/>
    <w:qFormat/>
    <w:rsid w:val="005C0FD6"/>
    <w:pPr>
      <w:ind w:left="288" w:right="288"/>
    </w:pPr>
    <w:rPr>
      <w:rFonts w:cstheme="minorBidi"/>
      <w:sz w:val="16"/>
    </w:rPr>
  </w:style>
  <w:style w:type="paragraph" w:customStyle="1" w:styleId="evidencetext">
    <w:name w:val="evidence text"/>
    <w:basedOn w:val="Normal"/>
    <w:link w:val="evidencetextChar1"/>
    <w:qFormat/>
    <w:rsid w:val="005C0FD6"/>
    <w:pPr>
      <w:spacing w:after="0" w:line="240" w:lineRule="auto"/>
      <w:ind w:left="432" w:right="432"/>
    </w:pPr>
    <w:rPr>
      <w:rFonts w:eastAsia="Times New Roman" w:cs="Times New Roman"/>
      <w:color w:val="000000"/>
      <w:sz w:val="16"/>
    </w:rPr>
  </w:style>
  <w:style w:type="character" w:customStyle="1" w:styleId="evidencetextChar1">
    <w:name w:val="evidence text Char1"/>
    <w:basedOn w:val="DefaultParagraphFont"/>
    <w:link w:val="evidencetext"/>
    <w:rsid w:val="005C0FD6"/>
    <w:rPr>
      <w:rFonts w:ascii="Calibri" w:eastAsia="Times New Roman" w:hAnsi="Calibri" w:cs="Times New Roman"/>
      <w:color w:val="000000"/>
      <w:sz w:val="16"/>
      <w:szCs w:val="22"/>
    </w:rPr>
  </w:style>
  <w:style w:type="character" w:customStyle="1" w:styleId="highlight2">
    <w:name w:val="highlight2"/>
    <w:basedOn w:val="DefaultParagraphFont"/>
    <w:rsid w:val="005C0FD6"/>
    <w:rPr>
      <w:rFonts w:ascii="Arial" w:hAnsi="Arial"/>
      <w:b/>
      <w:sz w:val="19"/>
      <w:u w:val="thick"/>
      <w:bdr w:val="none" w:sz="0" w:space="0" w:color="auto"/>
      <w:shd w:val="clear" w:color="auto" w:fill="auto"/>
    </w:rPr>
  </w:style>
  <w:style w:type="character" w:customStyle="1" w:styleId="reduce2">
    <w:name w:val="reduce2"/>
    <w:basedOn w:val="DefaultParagraphFont"/>
    <w:rsid w:val="005C0FD6"/>
    <w:rPr>
      <w:rFonts w:ascii="Arial" w:hAnsi="Arial" w:cs="Arial"/>
      <w:color w:val="000000"/>
      <w:sz w:val="12"/>
      <w:szCs w:val="22"/>
    </w:rPr>
  </w:style>
  <w:style w:type="paragraph" w:customStyle="1" w:styleId="Cards">
    <w:name w:val="Cards"/>
    <w:next w:val="Normal"/>
    <w:link w:val="CardsChar"/>
    <w:qFormat/>
    <w:rsid w:val="005C0FD6"/>
    <w:pPr>
      <w:widowControl w:val="0"/>
      <w:ind w:left="432" w:right="432"/>
      <w:jc w:val="both"/>
    </w:pPr>
    <w:rPr>
      <w:rFonts w:ascii="Times New Roman" w:eastAsia="Times New Roman" w:hAnsi="Times New Roman" w:cs="Times New Roman"/>
      <w:sz w:val="20"/>
    </w:rPr>
  </w:style>
  <w:style w:type="paragraph" w:customStyle="1" w:styleId="Cites">
    <w:name w:val="Cites"/>
    <w:next w:val="Cards"/>
    <w:link w:val="CitesChar"/>
    <w:qFormat/>
    <w:rsid w:val="005C0FD6"/>
    <w:pPr>
      <w:widowControl w:val="0"/>
      <w:jc w:val="both"/>
    </w:pPr>
    <w:rPr>
      <w:rFonts w:ascii="Times New Roman" w:eastAsia="Times New Roman" w:hAnsi="Times New Roman" w:cs="Times New Roman"/>
      <w:sz w:val="20"/>
    </w:rPr>
  </w:style>
  <w:style w:type="character" w:customStyle="1" w:styleId="CitesChar">
    <w:name w:val="Cites Char"/>
    <w:link w:val="Cites"/>
    <w:rsid w:val="005C0FD6"/>
    <w:rPr>
      <w:rFonts w:ascii="Times New Roman" w:eastAsia="Times New Roman" w:hAnsi="Times New Roman" w:cs="Times New Roman"/>
      <w:sz w:val="20"/>
    </w:rPr>
  </w:style>
  <w:style w:type="character" w:customStyle="1" w:styleId="CardsChar">
    <w:name w:val="Cards Char"/>
    <w:link w:val="Cards"/>
    <w:rsid w:val="005C0FD6"/>
    <w:rPr>
      <w:rFonts w:ascii="Times New Roman" w:eastAsia="Times New Roman" w:hAnsi="Times New Roman" w:cs="Times New Roman"/>
      <w:sz w:val="20"/>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T Char"/>
    <w:qFormat/>
    <w:rsid w:val="005C0FD6"/>
    <w:rPr>
      <w:rFonts w:cs="Arial"/>
      <w:b/>
      <w:bCs/>
      <w:iCs/>
      <w:szCs w:val="28"/>
      <w:lang w:val="en-US" w:eastAsia="en-US" w:bidi="ar-SA"/>
    </w:rPr>
  </w:style>
  <w:style w:type="paragraph" w:customStyle="1" w:styleId="Style4">
    <w:name w:val="Style4"/>
    <w:basedOn w:val="Normal"/>
    <w:link w:val="Style4Char"/>
    <w:rsid w:val="005C0FD6"/>
    <w:rPr>
      <w:u w:val="single"/>
    </w:rPr>
  </w:style>
  <w:style w:type="character" w:customStyle="1" w:styleId="Style4Char">
    <w:name w:val="Style4 Char"/>
    <w:link w:val="Style4"/>
    <w:rsid w:val="005C0FD6"/>
    <w:rPr>
      <w:rFonts w:ascii="Arial" w:hAnsi="Arial" w:cs="Arial"/>
      <w:u w:val="single"/>
    </w:rPr>
  </w:style>
  <w:style w:type="paragraph" w:customStyle="1" w:styleId="StyleStyle49pt9">
    <w:name w:val="Style Style4 + 9 pt9"/>
    <w:basedOn w:val="Style4"/>
    <w:link w:val="StyleStyle49pt9Char"/>
    <w:rsid w:val="005C0FD6"/>
  </w:style>
  <w:style w:type="character" w:customStyle="1" w:styleId="StyleStyle49pt9Char">
    <w:name w:val="Style Style4 + 9 pt9 Char"/>
    <w:basedOn w:val="Style4Char"/>
    <w:link w:val="StyleStyle49pt9"/>
    <w:rsid w:val="005C0FD6"/>
    <w:rPr>
      <w:rFonts w:ascii="Arial" w:hAnsi="Arial" w:cs="Arial"/>
      <w:u w:val="single"/>
    </w:rPr>
  </w:style>
  <w:style w:type="paragraph" w:customStyle="1" w:styleId="Emphasis1">
    <w:name w:val="Emphasis1"/>
    <w:basedOn w:val="Normal"/>
    <w:autoRedefine/>
    <w:uiPriority w:val="20"/>
    <w:qFormat/>
    <w:rsid w:val="005C0FD6"/>
    <w:pPr>
      <w:pBdr>
        <w:top w:val="single" w:sz="4" w:space="1" w:color="auto"/>
        <w:left w:val="single" w:sz="4" w:space="4" w:color="auto"/>
        <w:bottom w:val="single" w:sz="4" w:space="1" w:color="auto"/>
        <w:right w:val="single" w:sz="4" w:space="4" w:color="auto"/>
      </w:pBdr>
      <w:ind w:left="720"/>
    </w:pPr>
    <w:rPr>
      <w:b/>
      <w:i/>
      <w:iCs/>
      <w:u w:val="single"/>
      <w:bdr w:val="single" w:sz="8" w:space="0" w:color="auto"/>
    </w:rPr>
  </w:style>
  <w:style w:type="paragraph" w:styleId="Revision">
    <w:name w:val="Revision"/>
    <w:hidden/>
    <w:uiPriority w:val="99"/>
    <w:semiHidden/>
    <w:rsid w:val="005C0FD6"/>
    <w:rPr>
      <w:rFonts w:ascii="Arial" w:hAnsi="Arial" w:cs="Arial"/>
    </w:rPr>
  </w:style>
  <w:style w:type="character" w:customStyle="1" w:styleId="Style1Char">
    <w:name w:val="Style1 Char"/>
    <w:rsid w:val="00B22B19"/>
    <w:rPr>
      <w:rFonts w:ascii="Arial" w:hAnsi="Arial" w:cs="Arial"/>
      <w:sz w:val="22"/>
      <w:u w:val="single"/>
    </w:rPr>
  </w:style>
  <w:style w:type="character" w:customStyle="1" w:styleId="underline">
    <w:name w:val="underline"/>
    <w:qFormat/>
    <w:rsid w:val="00344AF5"/>
    <w:rPr>
      <w:u w:val="single"/>
    </w:rPr>
  </w:style>
  <w:style w:type="character" w:customStyle="1" w:styleId="term">
    <w:name w:val="term"/>
    <w:basedOn w:val="DefaultParagraphFont"/>
    <w:rsid w:val="00344AF5"/>
  </w:style>
  <w:style w:type="character" w:customStyle="1" w:styleId="Styleunderline9pt1">
    <w:name w:val="Style underline + 9 pt1"/>
    <w:basedOn w:val="underline"/>
    <w:rsid w:val="00344AF5"/>
    <w:rPr>
      <w:u w:val="single"/>
    </w:rPr>
  </w:style>
  <w:style w:type="character" w:customStyle="1" w:styleId="Styleunderline9ptBold">
    <w:name w:val="Style underline + 9 pt Bold"/>
    <w:rsid w:val="00344AF5"/>
    <w:rPr>
      <w:b/>
      <w:bCs/>
      <w:sz w:val="20"/>
      <w:u w:val="single"/>
    </w:rPr>
  </w:style>
  <w:style w:type="paragraph" w:customStyle="1" w:styleId="StyleStyle49pt">
    <w:name w:val="Style Style4 + 9 pt"/>
    <w:basedOn w:val="Style4"/>
    <w:link w:val="StyleStyle49ptChar"/>
    <w:rsid w:val="00344AF5"/>
    <w:pPr>
      <w:spacing w:after="0" w:line="240" w:lineRule="auto"/>
    </w:pPr>
    <w:rPr>
      <w:rFonts w:ascii="Georgia" w:eastAsia="Calibri" w:hAnsi="Georgia"/>
    </w:rPr>
  </w:style>
  <w:style w:type="character" w:customStyle="1" w:styleId="StyleStyle49ptChar">
    <w:name w:val="Style Style4 + 9 pt Char"/>
    <w:basedOn w:val="Style4Char"/>
    <w:link w:val="StyleStyle49pt"/>
    <w:rsid w:val="00344AF5"/>
    <w:rPr>
      <w:rFonts w:ascii="Georgia" w:eastAsia="Calibri" w:hAnsi="Georgia" w:cs="Calibri"/>
      <w:sz w:val="22"/>
      <w:u w:val="single"/>
    </w:rPr>
  </w:style>
  <w:style w:type="paragraph" w:customStyle="1" w:styleId="StyleStyle49ptBold">
    <w:name w:val="Style Style4 + 9 pt Bold"/>
    <w:basedOn w:val="Style4"/>
    <w:link w:val="StyleStyle49ptBoldChar"/>
    <w:rsid w:val="00344AF5"/>
    <w:pPr>
      <w:spacing w:after="0" w:line="240" w:lineRule="auto"/>
    </w:pPr>
    <w:rPr>
      <w:rFonts w:ascii="Georgia" w:eastAsia="Calibri" w:hAnsi="Georgia"/>
      <w:b/>
      <w:bCs/>
    </w:rPr>
  </w:style>
  <w:style w:type="character" w:customStyle="1" w:styleId="StyleStyle49ptBoldChar">
    <w:name w:val="Style Style4 + 9 pt Bold Char"/>
    <w:link w:val="StyleStyle49ptBold"/>
    <w:rsid w:val="00344AF5"/>
    <w:rPr>
      <w:rFonts w:ascii="Georgia" w:eastAsia="Calibri" w:hAnsi="Georgia" w:cs="Calibri"/>
      <w:b/>
      <w:bCs/>
      <w:sz w:val="22"/>
      <w:u w:val="single"/>
    </w:rPr>
  </w:style>
  <w:style w:type="character" w:customStyle="1" w:styleId="Style9ptUnderline5">
    <w:name w:val="Style 9 pt Underline5"/>
    <w:rsid w:val="00344AF5"/>
    <w:rPr>
      <w:rFonts w:ascii="Times New Roman" w:hAnsi="Times New Roman"/>
      <w:sz w:val="20"/>
      <w:u w:val="single"/>
    </w:rPr>
  </w:style>
  <w:style w:type="character" w:customStyle="1" w:styleId="tl8wme">
    <w:name w:val="tl8wme"/>
    <w:basedOn w:val="DefaultParagraphFont"/>
    <w:rsid w:val="00AB4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382687">
      <w:bodyDiv w:val="1"/>
      <w:marLeft w:val="0"/>
      <w:marRight w:val="0"/>
      <w:marTop w:val="0"/>
      <w:marBottom w:val="0"/>
      <w:divBdr>
        <w:top w:val="none" w:sz="0" w:space="0" w:color="auto"/>
        <w:left w:val="none" w:sz="0" w:space="0" w:color="auto"/>
        <w:bottom w:val="none" w:sz="0" w:space="0" w:color="auto"/>
        <w:right w:val="none" w:sz="0" w:space="0" w:color="auto"/>
      </w:divBdr>
      <w:divsChild>
        <w:div w:id="1195659335">
          <w:marLeft w:val="135"/>
          <w:marRight w:val="135"/>
          <w:marTop w:val="0"/>
          <w:marBottom w:val="90"/>
          <w:divBdr>
            <w:top w:val="none" w:sz="0" w:space="0" w:color="auto"/>
            <w:left w:val="none" w:sz="0" w:space="0" w:color="auto"/>
            <w:bottom w:val="none" w:sz="0" w:space="0" w:color="auto"/>
            <w:right w:val="none" w:sz="0" w:space="0" w:color="auto"/>
          </w:divBdr>
        </w:div>
        <w:div w:id="1431075365">
          <w:marLeft w:val="135"/>
          <w:marRight w:val="135"/>
          <w:marTop w:val="0"/>
          <w:marBottom w:val="9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amestown.org/programs/edm/single/?tx_ttnews%5Btt_news%5D=38748&amp;tx_ttnews%5BbackPid%5D=27&amp;cHash=dfb6e8da90b34a10f50382157e9bc117" TargetMode="External"/><Relationship Id="rId21" Type="http://schemas.openxmlformats.org/officeDocument/2006/relationships/hyperlink" Target="http://belfercenter.ksg.harvard.edu/publication/23430/steps_to_prevent_nuclear_terrorism.html" TargetMode="External"/><Relationship Id="rId42" Type="http://schemas.openxmlformats.org/officeDocument/2006/relationships/hyperlink" Target="https://object.cato.org/sites/cato.org/files/pubs/pdf/pa798_2.pdf" TargetMode="External"/><Relationship Id="rId47" Type="http://schemas.openxmlformats.org/officeDocument/2006/relationships/hyperlink" Target="http://www.defence.gov.au/ADC/Publications/IndoPac/Richards%20final%20IPSD%20paper.pdf" TargetMode="External"/><Relationship Id="rId63" Type="http://schemas.openxmlformats.org/officeDocument/2006/relationships/hyperlink" Target="https://www.rt.com/news/415510-us-broke-iraq-isis-fix/" TargetMode="External"/><Relationship Id="rId68" Type="http://schemas.openxmlformats.org/officeDocument/2006/relationships/hyperlink" Target="https://www.hstoday.us/columns/guest-commentaries/special-visas-open-door-to-danger/"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doctrine.af.mil/Portals/61/documents/Annex_3-05/3-05-D05-SOF-USSOCOM-Core.pdf" TargetMode="External"/><Relationship Id="rId29" Type="http://schemas.openxmlformats.org/officeDocument/2006/relationships/hyperlink" Target="https://aiic.net/page/2977/interpreters-under-fire/lang/1" TargetMode="External"/><Relationship Id="rId11" Type="http://schemas.openxmlformats.org/officeDocument/2006/relationships/hyperlink" Target="http://www.globalzero.org/files/global_zero_commission_on_nuclear_risk_reduction_report_0.pdf" TargetMode="External"/><Relationship Id="rId24" Type="http://schemas.openxmlformats.org/officeDocument/2006/relationships/hyperlink" Target="http://www.foreignpolicy.com/articles/2011/04/25/the_new_geopolitics_of_food?page=full" TargetMode="External"/><Relationship Id="rId32" Type="http://schemas.openxmlformats.org/officeDocument/2006/relationships/hyperlink" Target="https://www.aljazeera.com/indepth/opinion/2016/02/instability-threatens-iraq-oil-production-160208102652577.html" TargetMode="External"/><Relationship Id="rId37" Type="http://schemas.openxmlformats.org/officeDocument/2006/relationships/hyperlink" Target="https://www.americanprogress.org/issues/immigration/reports/2013/11/08/79116/new-americans-in-our-nations-military/" TargetMode="External"/><Relationship Id="rId40" Type="http://schemas.openxmlformats.org/officeDocument/2006/relationships/hyperlink" Target="http://pulitzercenter.org/reporting/you-cannot-turn-your-back" TargetMode="External"/><Relationship Id="rId45" Type="http://schemas.openxmlformats.org/officeDocument/2006/relationships/hyperlink" Target="https://www.theguardian.com/us-news/2017/mar/02/donald-trump-travel-ban-terrorism-data" TargetMode="External"/><Relationship Id="rId53" Type="http://schemas.openxmlformats.org/officeDocument/2006/relationships/hyperlink" Target="https://www.voanews.com/a/us-led-coalition-to-reduce-forces-in-iraq/4378785.html" TargetMode="External"/><Relationship Id="rId58" Type="http://schemas.openxmlformats.org/officeDocument/2006/relationships/hyperlink" Target="http://en.wikipedia.org/wiki/Russo-Georgian_war" TargetMode="External"/><Relationship Id="rId66" Type="http://schemas.openxmlformats.org/officeDocument/2006/relationships/hyperlink" Target="https://www.brookings.edu/blog/markaz/2017/05/03/trump-and-the-next-terrorist-attack/" TargetMode="External"/><Relationship Id="rId5" Type="http://schemas.openxmlformats.org/officeDocument/2006/relationships/numbering" Target="numbering.xml"/><Relationship Id="rId61" Type="http://schemas.openxmlformats.org/officeDocument/2006/relationships/hyperlink" Target="https://www.nytimes.com/roomfordebate/2015/11/17/is-the-fight-against-isis-the-wests-fight/intervention-in-the-middle-east-has-produced-instability-not-stability" TargetMode="External"/><Relationship Id="rId19" Type="http://schemas.openxmlformats.org/officeDocument/2006/relationships/hyperlink" Target="https://www.nytimes.com/2017/08/21/world/asia/afghanistan-troops-trump.html?mtrref=www.google.com&amp;amp;gwh=CC1E2CAF8EDA21E49AFB9737D93007D9&amp;amp;gwt=pay" TargetMode="External"/><Relationship Id="rId14" Type="http://schemas.openxmlformats.org/officeDocument/2006/relationships/hyperlink" Target="https://www.nytimes.com/2017/08/21/world/asia/afghanistan-troops-trump.html" TargetMode="External"/><Relationship Id="rId22" Type="http://schemas.openxmlformats.org/officeDocument/2006/relationships/hyperlink" Target="http://www.marketplace.org/topics/world/us-drought-could-have-global-impact-food-prices" TargetMode="External"/><Relationship Id="rId27" Type="http://schemas.openxmlformats.org/officeDocument/2006/relationships/hyperlink" Target="https://www.washingtonpost.com/news/monkey-cage/wp/2016/12/19/yes-trump-might-well-go-to-war-to-divert-attention-from-problems-at-home/?noredirect=on&amp;utm_term=.d755c6d748c6" TargetMode="External"/><Relationship Id="rId30" Type="http://schemas.openxmlformats.org/officeDocument/2006/relationships/hyperlink" Target="https://www.unocha.org/story/iraq-un-and-partners-scale-humanitarian-response-growing-needs" TargetMode="External"/><Relationship Id="rId35" Type="http://schemas.openxmlformats.org/officeDocument/2006/relationships/hyperlink" Target="https://brombergtranslations.com/2017/10/03/interpreters-translators-crisis-situations/" TargetMode="External"/><Relationship Id="rId43" Type="http://schemas.openxmlformats.org/officeDocument/2006/relationships/hyperlink" Target="https://www.vox.com/world/2018/4/20/17253328/terrorism-trump-immigration-study-vetting" TargetMode="External"/><Relationship Id="rId48" Type="http://schemas.openxmlformats.org/officeDocument/2006/relationships/hyperlink" Target="http://www.eastasiaforum.org/2013" TargetMode="External"/><Relationship Id="rId56" Type="http://schemas.openxmlformats.org/officeDocument/2006/relationships/hyperlink" Target="http://www.fas.org/programs/ssp/nukes/nuclearweapons/nukestatus.html" TargetMode="External"/><Relationship Id="rId64" Type="http://schemas.openxmlformats.org/officeDocument/2006/relationships/hyperlink" Target="http://www.dtic.mil/dtic/tr/fulltext/u2/a559500.pdf" TargetMode="External"/><Relationship Id="rId69" Type="http://schemas.openxmlformats.org/officeDocument/2006/relationships/hyperlink" Target="http://www.washingtonpost.com/wp-dyn/content/article/2007/07/21/AR2007072101359.html" TargetMode="External"/><Relationship Id="rId8" Type="http://schemas.openxmlformats.org/officeDocument/2006/relationships/webSettings" Target="webSettings.xml"/><Relationship Id="rId51" Type="http://schemas.openxmlformats.org/officeDocument/2006/relationships/hyperlink" Target="https://www.cnn.com/2018/02/06/middleeast/american-troops-iraq-intl/index.html"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brookings.edu/blog/markaz/2017/05/03/trump-and-the-next-terrorist-attack/" TargetMode="External"/><Relationship Id="rId17" Type="http://schemas.openxmlformats.org/officeDocument/2006/relationships/hyperlink" Target="http://www.atimes.com/atimes/South_Asia/LC31Df02.html" TargetMode="External"/><Relationship Id="rId25" Type="http://schemas.openxmlformats.org/officeDocument/2006/relationships/hyperlink" Target="http://www.siasat.pk/forum/showthread.php?77008-Water-Crisis-can-Trigger-Nuclear-War-in-South-Asia" TargetMode="External"/><Relationship Id="rId33" Type="http://schemas.openxmlformats.org/officeDocument/2006/relationships/hyperlink" Target="https://www.npr.org/2018/07/02/625406747/along-the-iraq-syria-border-u-s-troops-focus-on-defeating-isis" TargetMode="External"/><Relationship Id="rId38" Type="http://schemas.openxmlformats.org/officeDocument/2006/relationships/hyperlink" Target="http://movements-journal.org/issues/02.kaempfe/03.kelz--political-theory-migration-non-sovereignty-solidarity.html" TargetMode="External"/><Relationship Id="rId46" Type="http://schemas.openxmlformats.org/officeDocument/2006/relationships/hyperlink" Target="http://www.firstpost.com/india/ins-arihant-quietly-commissioned-into-service-is-india-sending-out-a-subtle-message-3058412.html" TargetMode="External"/><Relationship Id="rId59" Type="http://schemas.openxmlformats.org/officeDocument/2006/relationships/hyperlink" Target="https://www.reuters.com/article/us-iraq-turkey/turkey-halts-filling-tigris-dam-after-iraq-complains-of-water-shortages-idUSKCN1J320X," TargetMode="External"/><Relationship Id="rId67" Type="http://schemas.openxmlformats.org/officeDocument/2006/relationships/hyperlink" Target="https://www.hstoday.us/columns/guest-commentaries/special-visas-open-door-to-danger/" TargetMode="External"/><Relationship Id="rId20" Type="http://schemas.openxmlformats.org/officeDocument/2006/relationships/hyperlink" Target="http://www.cnn.com/2017/08/26/asia/afghanistan-pakistan-india-china-russia-us/index.html" TargetMode="External"/><Relationship Id="rId41" Type="http://schemas.openxmlformats.org/officeDocument/2006/relationships/hyperlink" Target="http://www.refintl.org/policy/field-report/iraq-humanitarian-needs-persist," TargetMode="External"/><Relationship Id="rId54" Type="http://schemas.openxmlformats.org/officeDocument/2006/relationships/hyperlink" Target="https://www.iraqinews.com/iraq-war/number-u-s-troops-iraq-will-cut-gradually-ambassador/" TargetMode="External"/><Relationship Id="rId62" Type="http://schemas.openxmlformats.org/officeDocument/2006/relationships/hyperlink" Target="http://patrickjohnston.info/materials/drones.pdf" TargetMode="External"/><Relationship Id="rId70" Type="http://schemas.openxmlformats.org/officeDocument/2006/relationships/hyperlink" Target="https://foreignpolicy.com/2016/09/20/despite-bombings-advocates-still-hope-for-more-visas-for-afghan-interpreter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foreignpolicy-com.proxy.lib.umich.edu/2013/05/20/curing-americas-fear-of-commitment/" TargetMode="External"/><Relationship Id="rId23" Type="http://schemas.openxmlformats.org/officeDocument/2006/relationships/hyperlink" Target="http://www.smh.com.au/comment/human-extinction-it-is-possible-20140402-zqpln.html" TargetMode="External"/><Relationship Id="rId28" Type="http://schemas.openxmlformats.org/officeDocument/2006/relationships/hyperlink" Target="https://www.army.mil/article/202832/army_and_air_force_work_together_to_strengthen_coalition_forces_in_iraq" TargetMode="External"/><Relationship Id="rId36" Type="http://schemas.openxmlformats.org/officeDocument/2006/relationships/hyperlink" Target="https://www.rand.org/content/dam/rand/pubs/occasional_papers/2010/RAND_OP272.pdf" TargetMode="External"/><Relationship Id="rId49" Type="http://schemas.openxmlformats.org/officeDocument/2006/relationships/hyperlink" Target="https://www.nbcnews.com/storyline/isis-terror/iraq-says-its-war-against-isis-has-ended-n828041" TargetMode="External"/><Relationship Id="rId57" Type="http://schemas.openxmlformats.org/officeDocument/2006/relationships/hyperlink" Target="http://www.iiss.org/en/militarybalanceblog/blogsections/2014-3bea/january-1138/milbal-advertorial-dfa6" TargetMode="External"/><Relationship Id="rId10" Type="http://schemas.openxmlformats.org/officeDocument/2006/relationships/hyperlink" Target="https://hbr.org/2017/03/the-world-is-completely-unprepared-for-a-global-pandemic" TargetMode="External"/><Relationship Id="rId31" Type="http://schemas.openxmlformats.org/officeDocument/2006/relationships/hyperlink" Target="http://1001iraqithoughts.com/2018/03/08/iraqs-water-crisis-a-threat-to-national-security/" TargetMode="External"/><Relationship Id="rId44" Type="http://schemas.openxmlformats.org/officeDocument/2006/relationships/hyperlink" Target="http://thehill.com/opinion/immigration/375667-Immigration-has-no-correlation-to-crime-or-terrorism-in-the-US" TargetMode="External"/><Relationship Id="rId52" Type="http://schemas.openxmlformats.org/officeDocument/2006/relationships/hyperlink" Target="https://www.cnn.com/2018/02/06/middleeast/american-troops-iraq-intl/index.html" TargetMode="External"/><Relationship Id="rId60" Type="http://schemas.openxmlformats.org/officeDocument/2006/relationships/hyperlink" Target="https://www.forbes.com/sites/dougbandow/2017/03/01/the-nation-building-experiment-that-failed-time-for-u-s-to-leave-afghanistan/" TargetMode="External"/><Relationship Id="rId65" Type="http://schemas.openxmlformats.org/officeDocument/2006/relationships/hyperlink" Target="https://www.hstoday.us/columns/guest-commentaries/special-visas-open-door-to-danger/" TargetMode="External"/><Relationship Id="rId4" Type="http://schemas.openxmlformats.org/officeDocument/2006/relationships/customXml" Target="../customXml/item4.xml"/><Relationship Id="rId9" Type="http://schemas.openxmlformats.org/officeDocument/2006/relationships/hyperlink" Target="http://www.futuredirections.org.au/workshop-papers/537-international-conflict-triggers-and-potential-conflict-points-resulting-from-food-and-water-insecurity.html" TargetMode="External"/><Relationship Id="rId13" Type="http://schemas.openxmlformats.org/officeDocument/2006/relationships/hyperlink" Target="https://www.thecipherbrief.com/signs-thaw-india-china-border-dispute/" TargetMode="External"/><Relationship Id="rId18" Type="http://schemas.openxmlformats.org/officeDocument/2006/relationships/hyperlink" Target="https://watermark.silverchair.com/sqv004.pdf?token=AQECAHi208BE49Ooan9kkhW_Ercy7Dm3ZL_9Cf3qfKAc485ysgAAAZ0wggGZBgkqhkiG9w0BBwagggGKMIIBhgIBADCCAX8GCSqGSIb3DQEHATAeBglghkgBZQMEAS4wEQQM94RbIVuycGnxlrJJAgEQgIIBUGM9wd9Py3rYi_LlWforiDcIvYvzQg0fjbZeE-ieoZoezTboceFSSF1YSwH2DMIIdPJ0Ki-ADeDyGvXYRivM2Nxc_WOY7p_GexbsSmKLhFzZtkxcMHknLgjKCTxKGFSVDlB3kahCaBlFW-yJtHqb12pAsPNrKj0VfliQM1YGrBkccD19HRw8vsJHQ-t-Ti4RT-kxJo3S6U9crfCkTg8SkzOBKNoPfn4ppA4m1jMzGEUPjSU5g_XHQ9hYjxDyh92r2Ui2o_e_FcZnBN0rpb9TlbehTaM00n616FxQyHVDGn94IFMMjgDpo7rGA-gz4JiSEgbcijyFZ94_gi3-n1noBBJsKLqyPfryO9RONrtPbuwxrClDuG-8K-BXvCp4oJfIFda9lHqXWXCJL37dMQH5u53KxO4OP6q_Ni08u4Qw9LRhCbCiZXv37eQ8daRNSimmrg" TargetMode="External"/><Relationship Id="rId39" Type="http://schemas.openxmlformats.org/officeDocument/2006/relationships/hyperlink" Target="https://www.theguardian.com/commentisfree/2016/nov/14/protests-donald-trump-democracy-party" TargetMode="External"/><Relationship Id="rId34" Type="http://schemas.openxmlformats.org/officeDocument/2006/relationships/hyperlink" Target="https://www.rand.org/content/dam/rand/pubs/occasional_papers/2010/RAND_OP272.pdf" TargetMode="External"/><Relationship Id="rId50" Type="http://schemas.openxmlformats.org/officeDocument/2006/relationships/hyperlink" Target="https://www.theguardian.com/world/2017/dec/09/iraq-formally-declares-end-to-fight-against-islamic-state" TargetMode="External"/><Relationship Id="rId55" Type="http://schemas.openxmlformats.org/officeDocument/2006/relationships/hyperlink" Target="http://www.forbes.com/sites/michaelpe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nd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9E0B2C-DF8B-4481-A8FA-075E86F97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158461</Words>
  <Characters>903233</Characters>
  <Application>Microsoft Office Word</Application>
  <DocSecurity>0</DocSecurity>
  <Lines>7526</Lines>
  <Paragraphs>2119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1059575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 Eckert</dc:creator>
  <cp:keywords>5.2</cp:keywords>
  <dc:description/>
  <cp:lastModifiedBy>Randall, Dana</cp:lastModifiedBy>
  <cp:revision>2</cp:revision>
  <dcterms:created xsi:type="dcterms:W3CDTF">2018-07-08T21:13:00Z</dcterms:created>
  <dcterms:modified xsi:type="dcterms:W3CDTF">2018-07-08T21:13:00Z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