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26C0" w:rsidRDefault="001926C0" w:rsidP="001926C0">
      <w:pPr>
        <w:pStyle w:val="Heading1"/>
      </w:pPr>
      <w:r>
        <w:t>Wages DA</w:t>
      </w:r>
    </w:p>
    <w:p w:rsidR="001926C0" w:rsidRDefault="001926C0" w:rsidP="001926C0">
      <w:pPr>
        <w:pStyle w:val="Heading2"/>
      </w:pPr>
      <w:proofErr w:type="spellStart"/>
      <w:r>
        <w:lastRenderedPageBreak/>
        <w:t>Aff</w:t>
      </w:r>
      <w:proofErr w:type="spellEnd"/>
    </w:p>
    <w:p w:rsidR="001926C0" w:rsidRDefault="001926C0" w:rsidP="001926C0">
      <w:pPr>
        <w:pStyle w:val="Heading3"/>
      </w:pPr>
      <w:r>
        <w:lastRenderedPageBreak/>
        <w:t>No Links</w:t>
      </w:r>
    </w:p>
    <w:p w:rsidR="001926C0" w:rsidRPr="00DE659F" w:rsidRDefault="001926C0" w:rsidP="001926C0">
      <w:pPr>
        <w:pStyle w:val="Heading4"/>
      </w:pPr>
      <w:r>
        <w:t xml:space="preserve">Despite Trump’s comments, legal immigration has very little effect on American wages. </w:t>
      </w:r>
      <w:proofErr w:type="spellStart"/>
      <w:r>
        <w:t>Tanfani</w:t>
      </w:r>
      <w:proofErr w:type="spellEnd"/>
      <w:r>
        <w:t xml:space="preserve"> 18, </w:t>
      </w:r>
      <w:r w:rsidRPr="00BD74EB">
        <w:rPr>
          <w:b w:val="0"/>
          <w:sz w:val="20"/>
          <w:szCs w:val="20"/>
        </w:rPr>
        <w:t>Los Angeles Times,</w:t>
      </w:r>
      <w:r>
        <w:rPr>
          <w:b w:val="0"/>
          <w:sz w:val="20"/>
          <w:szCs w:val="20"/>
        </w:rPr>
        <w:t xml:space="preserve"> </w:t>
      </w:r>
      <w:r w:rsidRPr="00BD74EB">
        <w:rPr>
          <w:b w:val="0"/>
          <w:sz w:val="20"/>
          <w:szCs w:val="20"/>
        </w:rPr>
        <w:t xml:space="preserve">reporter with 38 years of experience, </w:t>
      </w:r>
      <w:r>
        <w:rPr>
          <w:b w:val="0"/>
          <w:sz w:val="20"/>
          <w:szCs w:val="20"/>
        </w:rPr>
        <w:t>“</w:t>
      </w:r>
      <w:r w:rsidRPr="00BD74EB">
        <w:rPr>
          <w:b w:val="0"/>
          <w:sz w:val="20"/>
          <w:szCs w:val="20"/>
        </w:rPr>
        <w:t xml:space="preserve">FACT CHECK: </w:t>
      </w:r>
      <w:r>
        <w:rPr>
          <w:b w:val="0"/>
          <w:sz w:val="20"/>
          <w:szCs w:val="20"/>
        </w:rPr>
        <w:t>Do</w:t>
      </w:r>
      <w:r w:rsidRPr="00BD74EB">
        <w:rPr>
          <w:b w:val="0"/>
          <w:sz w:val="20"/>
          <w:szCs w:val="20"/>
        </w:rPr>
        <w:t xml:space="preserve"> Immig</w:t>
      </w:r>
      <w:r>
        <w:rPr>
          <w:b w:val="0"/>
          <w:sz w:val="20"/>
          <w:szCs w:val="20"/>
        </w:rPr>
        <w:t>r</w:t>
      </w:r>
      <w:r w:rsidRPr="00BD74EB">
        <w:rPr>
          <w:b w:val="0"/>
          <w:sz w:val="20"/>
          <w:szCs w:val="20"/>
        </w:rPr>
        <w:t xml:space="preserve">ants </w:t>
      </w:r>
      <w:proofErr w:type="spellStart"/>
      <w:r>
        <w:rPr>
          <w:b w:val="0"/>
          <w:sz w:val="20"/>
          <w:szCs w:val="20"/>
        </w:rPr>
        <w:t>relly</w:t>
      </w:r>
      <w:proofErr w:type="spellEnd"/>
      <w:r>
        <w:rPr>
          <w:b w:val="0"/>
          <w:sz w:val="20"/>
          <w:szCs w:val="20"/>
        </w:rPr>
        <w:t xml:space="preserve"> hurt</w:t>
      </w:r>
      <w:r w:rsidRPr="00BD74EB">
        <w:rPr>
          <w:b w:val="0"/>
          <w:sz w:val="20"/>
          <w:szCs w:val="20"/>
        </w:rPr>
        <w:t xml:space="preserve"> </w:t>
      </w:r>
      <w:r>
        <w:rPr>
          <w:b w:val="0"/>
          <w:sz w:val="20"/>
          <w:szCs w:val="20"/>
        </w:rPr>
        <w:t>w</w:t>
      </w:r>
      <w:r w:rsidRPr="00BD74EB">
        <w:rPr>
          <w:b w:val="0"/>
          <w:sz w:val="20"/>
          <w:szCs w:val="20"/>
        </w:rPr>
        <w:t xml:space="preserve">ages </w:t>
      </w:r>
      <w:r>
        <w:rPr>
          <w:b w:val="0"/>
          <w:sz w:val="20"/>
          <w:szCs w:val="20"/>
        </w:rPr>
        <w:t>f</w:t>
      </w:r>
      <w:r w:rsidRPr="00BD74EB">
        <w:rPr>
          <w:b w:val="0"/>
          <w:sz w:val="20"/>
          <w:szCs w:val="20"/>
        </w:rPr>
        <w:t>or American</w:t>
      </w:r>
      <w:r>
        <w:rPr>
          <w:b w:val="0"/>
          <w:sz w:val="20"/>
          <w:szCs w:val="20"/>
        </w:rPr>
        <w:t>-Born</w:t>
      </w:r>
      <w:r w:rsidRPr="00BD74EB">
        <w:rPr>
          <w:b w:val="0"/>
          <w:sz w:val="20"/>
          <w:szCs w:val="20"/>
        </w:rPr>
        <w:t xml:space="preserve"> Workers?</w:t>
      </w:r>
      <w:r>
        <w:rPr>
          <w:b w:val="0"/>
          <w:sz w:val="20"/>
          <w:szCs w:val="20"/>
        </w:rPr>
        <w:t>”</w:t>
      </w:r>
      <w:r w:rsidRPr="00BD74EB">
        <w:rPr>
          <w:b w:val="0"/>
          <w:sz w:val="20"/>
          <w:szCs w:val="20"/>
        </w:rPr>
        <w:t xml:space="preserve"> Jan 30 2018</w:t>
      </w:r>
      <w:r>
        <w:rPr>
          <w:b w:val="0"/>
          <w:sz w:val="20"/>
          <w:szCs w:val="20"/>
        </w:rPr>
        <w:t xml:space="preserve">, http://www.latimes.com/politics/la-na-pol-essential-washington-updates-fact-check-do-immigrants-really-hurt-1517361800-htmlstory.html </w:t>
      </w:r>
    </w:p>
    <w:p w:rsidR="001926C0" w:rsidRPr="00BD74EB" w:rsidRDefault="001926C0" w:rsidP="001926C0"/>
    <w:p w:rsidR="001926C0" w:rsidRPr="00BD12CC" w:rsidRDefault="001926C0" w:rsidP="001926C0">
      <w:pPr>
        <w:rPr>
          <w:sz w:val="14"/>
        </w:rPr>
      </w:pPr>
      <w:r w:rsidRPr="00BD12CC">
        <w:rPr>
          <w:sz w:val="14"/>
        </w:rPr>
        <w:t xml:space="preserve">President Trump claimed his immigration clampdown </w:t>
      </w:r>
      <w:proofErr w:type="gramStart"/>
      <w:r w:rsidRPr="00BD12CC">
        <w:rPr>
          <w:sz w:val="14"/>
        </w:rPr>
        <w:t>will</w:t>
      </w:r>
      <w:proofErr w:type="gramEnd"/>
      <w:r w:rsidRPr="00BD12CC">
        <w:rPr>
          <w:sz w:val="14"/>
        </w:rPr>
        <w:t xml:space="preserve"> protect American workers because U.S. policies “have allowed millions of low-wage workers to compete for jobs and wages against the poorest Americans.” </w:t>
      </w:r>
      <w:proofErr w:type="gramStart"/>
      <w:r w:rsidRPr="00BD12CC">
        <w:rPr>
          <w:sz w:val="14"/>
        </w:rPr>
        <w:t>It’s</w:t>
      </w:r>
      <w:proofErr w:type="gramEnd"/>
      <w:r w:rsidRPr="00BD12CC">
        <w:rPr>
          <w:sz w:val="14"/>
        </w:rPr>
        <w:t xml:space="preserve"> a long-standing argument by groups advocating for a slowdown in legal immigration. </w:t>
      </w:r>
      <w:proofErr w:type="gramStart"/>
      <w:r w:rsidRPr="00100BC8">
        <w:rPr>
          <w:rStyle w:val="StyleUnderline"/>
          <w:highlight w:val="cyan"/>
        </w:rPr>
        <w:t>But</w:t>
      </w:r>
      <w:proofErr w:type="gramEnd"/>
      <w:r w:rsidRPr="00100BC8">
        <w:rPr>
          <w:rStyle w:val="StyleUnderline"/>
          <w:highlight w:val="cyan"/>
        </w:rPr>
        <w:t xml:space="preserve"> economic studies</w:t>
      </w:r>
      <w:r w:rsidRPr="00100BC8">
        <w:rPr>
          <w:rStyle w:val="StyleUnderline"/>
        </w:rPr>
        <w:t xml:space="preserve"> have questioned that premise, instead </w:t>
      </w:r>
      <w:r w:rsidRPr="00100BC8">
        <w:rPr>
          <w:rStyle w:val="StyleUnderline"/>
          <w:highlight w:val="cyan"/>
        </w:rPr>
        <w:t>find</w:t>
      </w:r>
      <w:r w:rsidRPr="00100BC8">
        <w:rPr>
          <w:rStyle w:val="StyleUnderline"/>
        </w:rPr>
        <w:t>ing that the influx of people and workers instead provides an overall lift to the economy.</w:t>
      </w:r>
      <w:r>
        <w:rPr>
          <w:rStyle w:val="StyleUnderline"/>
        </w:rPr>
        <w:t xml:space="preserve"> </w:t>
      </w:r>
      <w:r w:rsidRPr="00100BC8">
        <w:rPr>
          <w:rStyle w:val="StyleUnderline"/>
        </w:rPr>
        <w:t xml:space="preserve">One study from the National Academies of Sciences, Engineering and Medicine found </w:t>
      </w:r>
      <w:r w:rsidRPr="00100BC8">
        <w:rPr>
          <w:rStyle w:val="StyleUnderline"/>
          <w:highlight w:val="cyan"/>
        </w:rPr>
        <w:t>that the overall effect on wages was very small</w:t>
      </w:r>
      <w:r w:rsidRPr="00BD12CC">
        <w:rPr>
          <w:sz w:val="14"/>
        </w:rPr>
        <w:t xml:space="preserve">, with the greatest impact on low-skilled jobs. Overall, the study said, the influx of new people and entrepreneurs buoyed the long-term growth of the economy. </w:t>
      </w:r>
      <w:r w:rsidRPr="00100BC8">
        <w:rPr>
          <w:rStyle w:val="StyleUnderline"/>
        </w:rPr>
        <w:t>“</w:t>
      </w:r>
      <w:r w:rsidRPr="00100BC8">
        <w:rPr>
          <w:rStyle w:val="StyleUnderline"/>
          <w:highlight w:val="cyan"/>
        </w:rPr>
        <w:t>The panel's comprehensive examination revealed many important benefits of immigration — including on economic growth, innovation and entrepreneurship — with little to no negative effects on the overall wages or employment of native-born workers</w:t>
      </w:r>
      <w:r w:rsidRPr="00100BC8">
        <w:rPr>
          <w:rStyle w:val="StyleUnderline"/>
        </w:rPr>
        <w:t xml:space="preserve"> in the long term,” said Francine D. </w:t>
      </w:r>
      <w:proofErr w:type="spellStart"/>
      <w:r w:rsidRPr="00100BC8">
        <w:rPr>
          <w:rStyle w:val="StyleUnderline"/>
        </w:rPr>
        <w:t>Blau</w:t>
      </w:r>
      <w:proofErr w:type="spellEnd"/>
      <w:r w:rsidRPr="00100BC8">
        <w:rPr>
          <w:rStyle w:val="StyleUnderline"/>
        </w:rPr>
        <w:t>, a Cornell University professor and chair of the panel that conducted the study</w:t>
      </w:r>
      <w:r w:rsidRPr="00BD12CC">
        <w:rPr>
          <w:sz w:val="14"/>
        </w:rPr>
        <w:t xml:space="preserve">. An often-cited analysis found that the rapid influx of Cubans during the 1980 Mariel boatlift depressed some wages in Miami. </w:t>
      </w:r>
      <w:proofErr w:type="gramStart"/>
      <w:r w:rsidRPr="00BD12CC">
        <w:rPr>
          <w:sz w:val="14"/>
        </w:rPr>
        <w:t>But</w:t>
      </w:r>
      <w:proofErr w:type="gramEnd"/>
      <w:r w:rsidRPr="00BD12CC">
        <w:rPr>
          <w:sz w:val="14"/>
        </w:rPr>
        <w:t xml:space="preserve"> other economists have taken issue with those findings.</w:t>
      </w:r>
    </w:p>
    <w:p w:rsidR="001926C0" w:rsidRDefault="001926C0" w:rsidP="001926C0">
      <w:pPr>
        <w:rPr>
          <w:sz w:val="16"/>
        </w:rPr>
      </w:pPr>
    </w:p>
    <w:p w:rsidR="001926C0" w:rsidRDefault="001926C0" w:rsidP="001926C0">
      <w:pPr>
        <w:pStyle w:val="Heading4"/>
      </w:pPr>
      <w:r>
        <w:t xml:space="preserve">Immigrants </w:t>
      </w:r>
      <w:proofErr w:type="gramStart"/>
      <w:r>
        <w:t>don’t</w:t>
      </w:r>
      <w:proofErr w:type="gramEnd"/>
      <w:r>
        <w:t xml:space="preserve"> affect the supply and demand of low wage jobs. They are getting Jobs Americans don’t want</w:t>
      </w:r>
    </w:p>
    <w:p w:rsidR="001926C0" w:rsidRDefault="001926C0" w:rsidP="001926C0">
      <w:proofErr w:type="spellStart"/>
      <w:r>
        <w:t>Tanvi</w:t>
      </w:r>
      <w:proofErr w:type="spellEnd"/>
      <w:r>
        <w:t xml:space="preserve"> </w:t>
      </w:r>
      <w:proofErr w:type="spellStart"/>
      <w:r>
        <w:t>Misra</w:t>
      </w:r>
      <w:proofErr w:type="spellEnd"/>
      <w:r>
        <w:t xml:space="preserve"> 15, The Atlantic, Immigration writer for a respected source, “Immigrants Aren't Stealing American Jobs” Oct 21 2015, https://www.theatlantic.com/politics/archive/2015/10/immigrants-arent-stealing-american-jobs/433158/</w:t>
      </w:r>
    </w:p>
    <w:p w:rsidR="001926C0" w:rsidRPr="00E54D77" w:rsidRDefault="001926C0" w:rsidP="001926C0">
      <w:pPr>
        <w:rPr>
          <w:sz w:val="14"/>
        </w:rPr>
      </w:pPr>
      <w:r w:rsidRPr="004240AC">
        <w:rPr>
          <w:rStyle w:val="StyleUnderline"/>
          <w:highlight w:val="cyan"/>
        </w:rPr>
        <w:t>Econ</w:t>
      </w:r>
      <w:r w:rsidRPr="00E54D77">
        <w:rPr>
          <w:rStyle w:val="StyleUnderline"/>
          <w:highlight w:val="cyan"/>
        </w:rPr>
        <w:t>omists tend to agree that immigration is good for the economy</w:t>
      </w:r>
      <w:r w:rsidRPr="00E54D77">
        <w:rPr>
          <w:rStyle w:val="StyleUnderline"/>
        </w:rPr>
        <w:t xml:space="preserve">: Immigrants create jobs and make U.S-born workers more prosperous. </w:t>
      </w:r>
      <w:r w:rsidRPr="00E54D77">
        <w:rPr>
          <w:rStyle w:val="StyleUnderline"/>
          <w:highlight w:val="cyan"/>
        </w:rPr>
        <w:t>Opponents</w:t>
      </w:r>
      <w:r w:rsidRPr="00E54D77">
        <w:rPr>
          <w:rStyle w:val="StyleUnderline"/>
        </w:rPr>
        <w:t xml:space="preserve"> of this idea often </w:t>
      </w:r>
      <w:r w:rsidRPr="00E54D77">
        <w:rPr>
          <w:rStyle w:val="StyleUnderline"/>
          <w:highlight w:val="cyan"/>
        </w:rPr>
        <w:t xml:space="preserve">cite the work of Harvard labor economist George </w:t>
      </w:r>
      <w:proofErr w:type="spellStart"/>
      <w:r w:rsidRPr="00E54D77">
        <w:rPr>
          <w:rStyle w:val="StyleUnderline"/>
          <w:highlight w:val="cyan"/>
        </w:rPr>
        <w:t>Borjas</w:t>
      </w:r>
      <w:proofErr w:type="spellEnd"/>
      <w:r w:rsidRPr="00E54D77">
        <w:rPr>
          <w:rStyle w:val="StyleUnderline"/>
          <w:highlight w:val="cyan"/>
        </w:rPr>
        <w:t xml:space="preserve"> to argue that, at the very least, low-skilled immigrants steal jobs that low-skilled Americans would normally do.</w:t>
      </w:r>
      <w:r w:rsidRPr="00E54D77">
        <w:rPr>
          <w:sz w:val="14"/>
        </w:rPr>
        <w:t xml:space="preserve"> Here’s The Atlantic’s David </w:t>
      </w:r>
      <w:proofErr w:type="spellStart"/>
      <w:r w:rsidRPr="00E54D77">
        <w:rPr>
          <w:sz w:val="14"/>
        </w:rPr>
        <w:t>Frum</w:t>
      </w:r>
      <w:proofErr w:type="spellEnd"/>
      <w:r w:rsidRPr="00E54D77">
        <w:rPr>
          <w:sz w:val="14"/>
        </w:rPr>
        <w:t xml:space="preserve"> fleshing out this critique: "If you assume that all low-education workers are potential substitutes for each other—the 23-year-old recent arrival from Guatemala with the 53-year-old who proceeded from high school to the Army—then your model will show a less dramatic effect of immigration on wages. If, however, you assume that the 23-year-old Guatemalan is competing with 20- and 30-something native-born workers who lack diplomas, then your model will show a very big effect." </w:t>
      </w:r>
      <w:r w:rsidRPr="00E54D77">
        <w:rPr>
          <w:rStyle w:val="StyleUnderline"/>
        </w:rPr>
        <w:t xml:space="preserve">The core of </w:t>
      </w:r>
      <w:r w:rsidRPr="00E54D77">
        <w:rPr>
          <w:rStyle w:val="StyleUnderline"/>
          <w:highlight w:val="cyan"/>
        </w:rPr>
        <w:t>this argument relies on the assumption</w:t>
      </w:r>
      <w:r w:rsidRPr="00E54D77">
        <w:rPr>
          <w:rStyle w:val="StyleUnderline"/>
        </w:rPr>
        <w:t xml:space="preserve"> that similarly educated </w:t>
      </w:r>
      <w:r w:rsidRPr="00E54D77">
        <w:rPr>
          <w:rStyle w:val="StyleUnderline"/>
          <w:highlight w:val="cyan"/>
        </w:rPr>
        <w:t>native-born and immigrant workers of the same age</w:t>
      </w:r>
      <w:r w:rsidRPr="00E54D77">
        <w:rPr>
          <w:rStyle w:val="StyleUnderline"/>
        </w:rPr>
        <w:t xml:space="preserve"> </w:t>
      </w:r>
      <w:proofErr w:type="gramStart"/>
      <w:r w:rsidRPr="00E54D77">
        <w:rPr>
          <w:rStyle w:val="StyleUnderline"/>
        </w:rPr>
        <w:t>don’t</w:t>
      </w:r>
      <w:proofErr w:type="gramEnd"/>
      <w:r w:rsidRPr="00E54D77">
        <w:rPr>
          <w:rStyle w:val="StyleUnderline"/>
        </w:rPr>
        <w:t xml:space="preserve"> take on complementary roles in the job market as economists suggest—but rather </w:t>
      </w:r>
      <w:r w:rsidRPr="00E54D77">
        <w:rPr>
          <w:rStyle w:val="StyleUnderline"/>
          <w:highlight w:val="cyan"/>
        </w:rPr>
        <w:t>eye the same jobs</w:t>
      </w:r>
      <w:r w:rsidRPr="00E54D77">
        <w:rPr>
          <w:sz w:val="14"/>
        </w:rPr>
        <w:t xml:space="preserve">. </w:t>
      </w:r>
      <w:proofErr w:type="gramStart"/>
      <w:r w:rsidRPr="00E54D77">
        <w:rPr>
          <w:sz w:val="14"/>
        </w:rPr>
        <w:t>But</w:t>
      </w:r>
      <w:proofErr w:type="gramEnd"/>
      <w:r w:rsidRPr="00E54D77">
        <w:rPr>
          <w:sz w:val="14"/>
        </w:rPr>
        <w:t xml:space="preserve"> a </w:t>
      </w:r>
      <w:r w:rsidRPr="00E54D77">
        <w:rPr>
          <w:rStyle w:val="StyleUnderline"/>
          <w:highlight w:val="cyan"/>
        </w:rPr>
        <w:t>new analysis of Census data from the Urban Institute finds evidence to the contrary.</w:t>
      </w:r>
      <w:r>
        <w:rPr>
          <w:rStyle w:val="StyleUnderline"/>
        </w:rPr>
        <w:t xml:space="preserve"> </w:t>
      </w:r>
      <w:r w:rsidRPr="00E54D77">
        <w:rPr>
          <w:sz w:val="14"/>
        </w:rPr>
        <w:t xml:space="preserve">Urban’s Maria E. </w:t>
      </w:r>
      <w:proofErr w:type="spellStart"/>
      <w:r w:rsidRPr="00E54D77">
        <w:rPr>
          <w:rStyle w:val="StyleUnderline"/>
          <w:highlight w:val="cyan"/>
        </w:rPr>
        <w:t>Enchautegui</w:t>
      </w:r>
      <w:proofErr w:type="spellEnd"/>
      <w:r w:rsidRPr="00E54D77">
        <w:rPr>
          <w:rStyle w:val="StyleUnderline"/>
          <w:highlight w:val="cyan"/>
        </w:rPr>
        <w:t xml:space="preserve"> studied a cohort of 16 million American workers without high school diplomas.</w:t>
      </w:r>
      <w:r w:rsidRPr="00E54D77">
        <w:rPr>
          <w:rStyle w:val="StyleUnderline"/>
        </w:rPr>
        <w:t xml:space="preserve"> </w:t>
      </w:r>
      <w:r w:rsidRPr="00E54D77">
        <w:rPr>
          <w:rStyle w:val="StyleUnderline"/>
          <w:highlight w:val="cyan"/>
        </w:rPr>
        <w:t>She found</w:t>
      </w:r>
      <w:r w:rsidRPr="00E54D77">
        <w:rPr>
          <w:rStyle w:val="StyleUnderline"/>
        </w:rPr>
        <w:t xml:space="preserve"> that within this group, </w:t>
      </w:r>
      <w:r w:rsidRPr="00E54D77">
        <w:rPr>
          <w:rStyle w:val="StyleUnderline"/>
          <w:highlight w:val="cyan"/>
        </w:rPr>
        <w:t>immigrants and native-born workers do very different jobs</w:t>
      </w:r>
      <w:r w:rsidRPr="00E54D77">
        <w:rPr>
          <w:rStyle w:val="StyleUnderline"/>
        </w:rPr>
        <w:t>.</w:t>
      </w:r>
      <w:r w:rsidRPr="00E54D77">
        <w:rPr>
          <w:sz w:val="14"/>
        </w:rPr>
        <w:t xml:space="preserve"> </w:t>
      </w:r>
      <w:r w:rsidRPr="00E54D77">
        <w:rPr>
          <w:rStyle w:val="StyleUnderline"/>
        </w:rPr>
        <w:t>In fact, she writes that native and immigrant workers at this level of education are much more dissimilar when it comes to their role in the job</w:t>
      </w:r>
      <w:r w:rsidRPr="00E54D77">
        <w:rPr>
          <w:sz w:val="14"/>
        </w:rPr>
        <w:t xml:space="preserve"> market than are workers at other levels of educational attainment. </w:t>
      </w:r>
      <w:proofErr w:type="gramStart"/>
      <w:r w:rsidRPr="00E54D77">
        <w:rPr>
          <w:sz w:val="14"/>
        </w:rPr>
        <w:t>Here’s</w:t>
      </w:r>
      <w:proofErr w:type="gramEnd"/>
      <w:r w:rsidRPr="00E54D77">
        <w:rPr>
          <w:sz w:val="14"/>
        </w:rPr>
        <w:t xml:space="preserve"> how </w:t>
      </w:r>
      <w:r w:rsidRPr="00E54D77">
        <w:rPr>
          <w:rStyle w:val="StyleUnderline"/>
        </w:rPr>
        <w:t>she summarizes</w:t>
      </w:r>
      <w:r w:rsidRPr="00E54D77">
        <w:rPr>
          <w:sz w:val="14"/>
        </w:rPr>
        <w:t xml:space="preserve"> these results and their implication in a blog post: </w:t>
      </w:r>
      <w:r w:rsidRPr="00E54D77">
        <w:rPr>
          <w:rStyle w:val="StyleUnderline"/>
          <w:highlight w:val="cyan"/>
        </w:rPr>
        <w:t>These findings suggest that immigrants and native workers with low levels of education may be competing for different jobs and even could be complementing each other</w:t>
      </w:r>
      <w:r w:rsidRPr="00E54D77">
        <w:rPr>
          <w:sz w:val="14"/>
        </w:rPr>
        <w:t xml:space="preserve">. Immigration status can constrain a worker’s job choices, but </w:t>
      </w:r>
      <w:r w:rsidRPr="00E54D77">
        <w:rPr>
          <w:rStyle w:val="StyleUnderline"/>
        </w:rPr>
        <w:t>many immigrants are working different jobs from natives</w:t>
      </w:r>
      <w:r w:rsidRPr="00E54D77">
        <w:rPr>
          <w:sz w:val="14"/>
        </w:rPr>
        <w:t xml:space="preserve"> because they have limited English language or technical skills, or because they have insufficient exposure to the US workplace. If undocumented immigrants </w:t>
      </w:r>
      <w:proofErr w:type="gramStart"/>
      <w:r w:rsidRPr="00E54D77">
        <w:rPr>
          <w:sz w:val="14"/>
        </w:rPr>
        <w:t>become authorized</w:t>
      </w:r>
      <w:proofErr w:type="gramEnd"/>
      <w:r w:rsidRPr="00E54D77">
        <w:rPr>
          <w:sz w:val="14"/>
        </w:rPr>
        <w:t xml:space="preserve"> to work in the United States, that still may not be enough to increase competition with natives for low-skilled jobs. </w:t>
      </w:r>
      <w:proofErr w:type="spellStart"/>
      <w:r w:rsidRPr="00E54D77">
        <w:rPr>
          <w:sz w:val="14"/>
        </w:rPr>
        <w:t>Enchautegui</w:t>
      </w:r>
      <w:proofErr w:type="spellEnd"/>
      <w:r w:rsidRPr="00E54D77">
        <w:rPr>
          <w:sz w:val="14"/>
        </w:rPr>
        <w:t xml:space="preserve"> offers two charts showing the different types of occupations immigrants without high school degrees tend to do (top), compared to natives (bottom): While there is some overlap, the most common occupations are different for native and immigrant workers—and that difference might widen in the future. </w:t>
      </w:r>
      <w:proofErr w:type="spellStart"/>
      <w:r w:rsidRPr="00E54D77">
        <w:rPr>
          <w:sz w:val="14"/>
        </w:rPr>
        <w:t>Enchautegui</w:t>
      </w:r>
      <w:proofErr w:type="spellEnd"/>
      <w:r w:rsidRPr="00E54D77">
        <w:rPr>
          <w:sz w:val="14"/>
        </w:rPr>
        <w:t xml:space="preserve"> mentions that </w:t>
      </w:r>
      <w:r w:rsidRPr="00E54D77">
        <w:rPr>
          <w:rStyle w:val="StyleUnderline"/>
        </w:rPr>
        <w:t xml:space="preserve">while the number of U.S. natives without a high school degree is decreasing, the share of such immigrant workers with </w:t>
      </w:r>
      <w:r w:rsidRPr="00E54D77">
        <w:rPr>
          <w:rStyle w:val="StyleUnderline"/>
        </w:rPr>
        <w:lastRenderedPageBreak/>
        <w:t xml:space="preserve">this level of education has been climbing. </w:t>
      </w:r>
      <w:r w:rsidRPr="00E54D77">
        <w:rPr>
          <w:u w:val="single"/>
        </w:rPr>
        <w:t xml:space="preserve">By 2022, 4 million more jobs that </w:t>
      </w:r>
      <w:proofErr w:type="gramStart"/>
      <w:r w:rsidRPr="00E54D77">
        <w:rPr>
          <w:u w:val="single"/>
        </w:rPr>
        <w:t>don’t</w:t>
      </w:r>
      <w:proofErr w:type="gramEnd"/>
      <w:r w:rsidRPr="00E54D77">
        <w:rPr>
          <w:u w:val="single"/>
        </w:rPr>
        <w:t xml:space="preserve"> require high school degrees will be added to the U.S. job market. </w:t>
      </w:r>
      <w:proofErr w:type="gramStart"/>
      <w:r w:rsidRPr="00E54D77">
        <w:rPr>
          <w:u w:val="single"/>
        </w:rPr>
        <w:t>We’ll</w:t>
      </w:r>
      <w:proofErr w:type="gramEnd"/>
      <w:r w:rsidRPr="00E54D77">
        <w:rPr>
          <w:u w:val="single"/>
        </w:rPr>
        <w:t xml:space="preserve"> need low-skilled immigrants to do those jobs, as native-born workers graduate to higher-skill level positions</w:t>
      </w:r>
      <w:r w:rsidRPr="00E54D77">
        <w:rPr>
          <w:sz w:val="14"/>
        </w:rPr>
        <w:t>.</w:t>
      </w:r>
    </w:p>
    <w:p w:rsidR="001926C0" w:rsidRDefault="001926C0" w:rsidP="001926C0"/>
    <w:p w:rsidR="001926C0" w:rsidRDefault="001926C0" w:rsidP="001926C0">
      <w:r>
        <w:t xml:space="preserve"> </w:t>
      </w:r>
    </w:p>
    <w:p w:rsidR="001926C0" w:rsidRDefault="001926C0" w:rsidP="001926C0"/>
    <w:p w:rsidR="001926C0" w:rsidRDefault="001926C0" w:rsidP="001926C0">
      <w:pPr>
        <w:pStyle w:val="Heading3"/>
      </w:pPr>
      <w:r>
        <w:lastRenderedPageBreak/>
        <w:t>Asylum Specific No Links</w:t>
      </w:r>
    </w:p>
    <w:p w:rsidR="001926C0" w:rsidRDefault="001926C0" w:rsidP="001926C0">
      <w:pPr>
        <w:pStyle w:val="Heading4"/>
      </w:pPr>
      <w:r w:rsidRPr="003E4464">
        <w:t>30 Years of Data Shows Asylum Seekers Are Not an Economic Burden</w:t>
      </w:r>
      <w:r>
        <w:t xml:space="preserve"> and have a long-term economic benefit: Europe Proves</w:t>
      </w:r>
    </w:p>
    <w:p w:rsidR="001926C0" w:rsidRPr="003E4464" w:rsidRDefault="001926C0" w:rsidP="001926C0">
      <w:proofErr w:type="spellStart"/>
      <w:r w:rsidRPr="003E4464">
        <w:rPr>
          <w:rStyle w:val="Style13ptBold"/>
        </w:rPr>
        <w:t>Oberhaus</w:t>
      </w:r>
      <w:proofErr w:type="spellEnd"/>
      <w:r w:rsidRPr="003E4464">
        <w:rPr>
          <w:rStyle w:val="Style13ptBold"/>
        </w:rPr>
        <w:t xml:space="preserve"> 18</w:t>
      </w:r>
      <w:r>
        <w:t xml:space="preserve"> Daniel </w:t>
      </w:r>
      <w:proofErr w:type="spellStart"/>
      <w:r>
        <w:t>Oberhaus</w:t>
      </w:r>
      <w:proofErr w:type="spellEnd"/>
      <w:r>
        <w:t xml:space="preserve"> </w:t>
      </w:r>
      <w:r w:rsidRPr="003E4464">
        <w:t xml:space="preserve">Motherboard, 6-20-2018, "30 Years of Data Shows Asylum Seekers Are Not an Economic Burden," </w:t>
      </w:r>
      <w:hyperlink r:id="rId5" w:history="1">
        <w:r w:rsidRPr="007A7E53">
          <w:rPr>
            <w:rStyle w:val="Hyperlink"/>
          </w:rPr>
          <w:t>https://motherboard.vice.com/en_us/article/ywejb5/30-years-of-data-shows-asylum-seekers-are-not-an-economic-burden</w:t>
        </w:r>
      </w:hyperlink>
      <w:r>
        <w:t xml:space="preserve"> (</w:t>
      </w:r>
      <w:proofErr w:type="spellStart"/>
      <w:r>
        <w:t>Oberhaus</w:t>
      </w:r>
      <w:proofErr w:type="spellEnd"/>
      <w:r>
        <w:t xml:space="preserve"> does </w:t>
      </w:r>
      <w:r w:rsidRPr="006F3D08">
        <w:t>Staff writer focusing on physics, space, cryptocurre</w:t>
      </w:r>
      <w:r>
        <w:t>ncy, and the future of energy</w:t>
      </w:r>
      <w:proofErr w:type="gramStart"/>
      <w:r>
        <w:t>. )</w:t>
      </w:r>
      <w:proofErr w:type="gramEnd"/>
    </w:p>
    <w:p w:rsidR="001926C0" w:rsidRDefault="001926C0" w:rsidP="001926C0">
      <w:pPr>
        <w:rPr>
          <w:sz w:val="16"/>
        </w:rPr>
      </w:pPr>
      <w:r w:rsidRPr="006F3D08">
        <w:rPr>
          <w:sz w:val="16"/>
        </w:rPr>
        <w:t xml:space="preserve">For the last two years, </w:t>
      </w:r>
      <w:r w:rsidRPr="003E4464">
        <w:rPr>
          <w:rStyle w:val="StyleUnderline"/>
        </w:rPr>
        <w:t>the Trump Administration has continually cited the burden that undocumented immigrants place on the US economy</w:t>
      </w:r>
      <w:r w:rsidRPr="006F3D08">
        <w:rPr>
          <w:sz w:val="16"/>
        </w:rPr>
        <w:t xml:space="preserve"> as justification for its “zero tolerance” border policy. Trump has personally referred to Latin American immigrants as “animals” that want to “infest” the United States. He has repeatedly, and falsely, referred to the influx of refugees fleeing violence in the Middle East as a major problem for Europe as justification for his administration’s hard line stance on immigration in the US. As recently as Monday, Trump tweeted about a “big mistake made all over Europe in allowing millions of people in who have so strongly and violently changed their culture!” Yet </w:t>
      </w:r>
      <w:r w:rsidRPr="006F3D08">
        <w:rPr>
          <w:rStyle w:val="StyleUnderline"/>
          <w:highlight w:val="yellow"/>
        </w:rPr>
        <w:t>according to</w:t>
      </w:r>
      <w:r w:rsidRPr="003E4464">
        <w:rPr>
          <w:rStyle w:val="StyleUnderline"/>
        </w:rPr>
        <w:t xml:space="preserve"> </w:t>
      </w:r>
      <w:r w:rsidRPr="006F3D08">
        <w:rPr>
          <w:rStyle w:val="StyleUnderline"/>
          <w:highlight w:val="yellow"/>
        </w:rPr>
        <w:t>new research</w:t>
      </w:r>
      <w:r w:rsidRPr="003E4464">
        <w:rPr>
          <w:rStyle w:val="StyleUnderline"/>
        </w:rPr>
        <w:t xml:space="preserve"> published today in Science Advances, </w:t>
      </w:r>
      <w:r w:rsidRPr="006F3D08">
        <w:rPr>
          <w:rStyle w:val="StyleUnderline"/>
          <w:highlight w:val="yellow"/>
        </w:rPr>
        <w:t>asylum seekers in Europe have actually positively benefited the economies of their host countries</w:t>
      </w:r>
      <w:r w:rsidRPr="006F3D08">
        <w:rPr>
          <w:sz w:val="16"/>
        </w:rPr>
        <w:t xml:space="preserve">. The research </w:t>
      </w:r>
      <w:proofErr w:type="gramStart"/>
      <w:r w:rsidRPr="006F3D08">
        <w:rPr>
          <w:sz w:val="16"/>
        </w:rPr>
        <w:t>was jointly conducted</w:t>
      </w:r>
      <w:proofErr w:type="gramEnd"/>
      <w:r w:rsidRPr="006F3D08">
        <w:rPr>
          <w:sz w:val="16"/>
        </w:rPr>
        <w:t xml:space="preserve"> by the French National Center for Scientific Research, Clermont-Auvergne University and Paris-Nanterre University, and uses economic data from 15 different Western European countries with the highest asylum application rates between 1985 and 2015. </w:t>
      </w:r>
      <w:r w:rsidRPr="003E4464">
        <w:rPr>
          <w:rStyle w:val="StyleUnderline"/>
        </w:rPr>
        <w:t xml:space="preserve">Throughout the 90s, </w:t>
      </w:r>
      <w:r w:rsidRPr="006F3D08">
        <w:rPr>
          <w:rStyle w:val="StyleUnderline"/>
          <w:highlight w:val="yellow"/>
        </w:rPr>
        <w:t>Western Europe saw a large increase in asylum seekers</w:t>
      </w:r>
      <w:r w:rsidRPr="003E4464">
        <w:rPr>
          <w:rStyle w:val="StyleUnderline"/>
        </w:rPr>
        <w:t xml:space="preserve"> following the wars in the Balkans. In the last seven </w:t>
      </w:r>
      <w:proofErr w:type="gramStart"/>
      <w:r w:rsidRPr="003E4464">
        <w:rPr>
          <w:rStyle w:val="StyleUnderline"/>
        </w:rPr>
        <w:t>years</w:t>
      </w:r>
      <w:proofErr w:type="gramEnd"/>
      <w:r w:rsidRPr="003E4464">
        <w:rPr>
          <w:rStyle w:val="StyleUnderline"/>
        </w:rPr>
        <w:t xml:space="preserve"> there has been another increase in asylum seekers in Europe as people flee the instability of countries affected by the Arab Spring or the Syrian civil war.</w:t>
      </w:r>
      <w:r w:rsidRPr="006F3D08">
        <w:rPr>
          <w:sz w:val="16"/>
        </w:rPr>
        <w:t xml:space="preserve"> At the same time, the researchers note, the flows of migrants have increased as the European Union expanded eastward in 2004. </w:t>
      </w:r>
      <w:r w:rsidRPr="003E4464">
        <w:rPr>
          <w:rStyle w:val="StyleUnderline"/>
        </w:rPr>
        <w:t>To see the impact of asylum seekers and migrants on economic indicators such as Gross Domestic Product per capita, unemployment, and public finances, the researchers used a statistical model developed by the Nobel Prize-winning economist Christopher Sims. This model gave the researchers a better picture of how asylum seekers affect national economies compared to other models, which consider the economic impact of migrants as an input-output equation</w:t>
      </w:r>
      <w:r w:rsidRPr="006F3D08">
        <w:rPr>
          <w:sz w:val="16"/>
        </w:rPr>
        <w:t xml:space="preserve"> (i.e., how much is paid to them by the government versus how much they pay in taxes), but don’t take into account other economic interactions captured by Sims’ model. The researchers found that </w:t>
      </w:r>
      <w:r w:rsidRPr="006F3D08">
        <w:rPr>
          <w:rStyle w:val="StyleUnderline"/>
          <w:highlight w:val="yellow"/>
        </w:rPr>
        <w:t>permanent migrants actually had a net positive impact on the economy of their host country. GDP per capita “significantly” increased and unemployment rates fell</w:t>
      </w:r>
      <w:r w:rsidRPr="003E4464">
        <w:rPr>
          <w:rStyle w:val="StyleUnderline"/>
        </w:rPr>
        <w:t xml:space="preserve">. </w:t>
      </w:r>
      <w:r w:rsidRPr="006F3D08">
        <w:rPr>
          <w:sz w:val="16"/>
        </w:rPr>
        <w:t>Moreover, the researchers found that “the additional public expenditures, which is usually referred to as the ‘refugee burden,’ is more than outweighed by the increase in tax revenues.” Asylum seekers also had net positive effects on the economies of their host country, but it takes a little longer to appear. According to the research</w:t>
      </w:r>
      <w:r w:rsidRPr="003E4464">
        <w:rPr>
          <w:rStyle w:val="StyleUnderline"/>
        </w:rPr>
        <w:t xml:space="preserve">, </w:t>
      </w:r>
      <w:r w:rsidRPr="006F3D08">
        <w:rPr>
          <w:rStyle w:val="StyleUnderline"/>
          <w:highlight w:val="yellow"/>
        </w:rPr>
        <w:t>positive economic effects from asylum seekers</w:t>
      </w:r>
      <w:r w:rsidRPr="003E4464">
        <w:rPr>
          <w:rStyle w:val="StyleUnderline"/>
        </w:rPr>
        <w:t xml:space="preserve"> similar to those of other migrants </w:t>
      </w:r>
      <w:proofErr w:type="gramStart"/>
      <w:r w:rsidRPr="006F3D08">
        <w:rPr>
          <w:rStyle w:val="StyleUnderline"/>
          <w:highlight w:val="yellow"/>
        </w:rPr>
        <w:t>are seen</w:t>
      </w:r>
      <w:proofErr w:type="gramEnd"/>
      <w:r w:rsidRPr="006F3D08">
        <w:rPr>
          <w:rStyle w:val="StyleUnderline"/>
          <w:highlight w:val="yellow"/>
        </w:rPr>
        <w:t xml:space="preserve"> three to seven years after seeking asylum in the country</w:t>
      </w:r>
      <w:r w:rsidRPr="003E4464">
        <w:rPr>
          <w:rStyle w:val="StyleUnderline"/>
        </w:rPr>
        <w:t>, the point at which some of them become permanent residents of their host country.</w:t>
      </w:r>
      <w:r>
        <w:rPr>
          <w:rStyle w:val="StyleUnderline"/>
        </w:rPr>
        <w:t xml:space="preserve"> </w:t>
      </w:r>
      <w:r w:rsidRPr="006F3D08">
        <w:rPr>
          <w:sz w:val="16"/>
        </w:rPr>
        <w:t>“Our results suggest that the alleged migrant crisis currently experienced by Europe is not likely to provoke an economic crisis but might rather be an economic opportunity,” the researchers concluded. “We do not deny that large flows of asylum seekers into Europe pose many political challenges both within host countries and with respect to the European coordination of national policies. However, these political challenges may be more easily addressed if the cliché that international migration is associated with economic burden can be dispelled.”</w:t>
      </w:r>
    </w:p>
    <w:p w:rsidR="001926C0" w:rsidRDefault="001926C0" w:rsidP="001926C0">
      <w:pPr>
        <w:pStyle w:val="Heading4"/>
      </w:pPr>
      <w:r>
        <w:t>Asylum seekers do not present an economic burden</w:t>
      </w:r>
    </w:p>
    <w:p w:rsidR="001926C0" w:rsidRPr="00F10990" w:rsidRDefault="001926C0" w:rsidP="001926C0">
      <w:proofErr w:type="spellStart"/>
      <w:r w:rsidRPr="00F10990">
        <w:rPr>
          <w:rStyle w:val="Style13ptBold"/>
        </w:rPr>
        <w:t>D’Albis</w:t>
      </w:r>
      <w:proofErr w:type="spellEnd"/>
      <w:r w:rsidRPr="00F10990">
        <w:rPr>
          <w:rStyle w:val="Style13ptBold"/>
        </w:rPr>
        <w:t xml:space="preserve"> 18</w:t>
      </w:r>
      <w:r>
        <w:t xml:space="preserve"> </w:t>
      </w:r>
      <w:proofErr w:type="spellStart"/>
      <w:r w:rsidRPr="00F10990">
        <w:t>Hippolyte</w:t>
      </w:r>
      <w:proofErr w:type="spellEnd"/>
      <w:r w:rsidRPr="00F10990">
        <w:t xml:space="preserve"> D’Albis1,*,†, </w:t>
      </w:r>
      <w:proofErr w:type="spellStart"/>
      <w:r w:rsidRPr="00F10990">
        <w:t>Ekrame</w:t>
      </w:r>
      <w:proofErr w:type="spellEnd"/>
      <w:r w:rsidRPr="00F10990">
        <w:t xml:space="preserve"> Boubtane2,* and </w:t>
      </w:r>
      <w:proofErr w:type="spellStart"/>
      <w:r w:rsidRPr="00F10990">
        <w:t>Dramane</w:t>
      </w:r>
      <w:proofErr w:type="spellEnd"/>
      <w:r w:rsidRPr="00F10990">
        <w:t xml:space="preserve"> Coulibaly3,*, 6-20-2018, "Macroeconomic evidence suggests that asylum seekers are not a “burden” for Western European countries," Science Advances, </w:t>
      </w:r>
      <w:hyperlink r:id="rId6" w:history="1">
        <w:r w:rsidRPr="007A7E53">
          <w:rPr>
            <w:rStyle w:val="Hyperlink"/>
          </w:rPr>
          <w:t>http://advances.sciencemag.org/content/4/6/eaaq0883.full</w:t>
        </w:r>
      </w:hyperlink>
      <w:r>
        <w:t xml:space="preserve"> (</w:t>
      </w:r>
      <w:proofErr w:type="spellStart"/>
      <w:r w:rsidRPr="00F10990">
        <w:t>Hippolyte</w:t>
      </w:r>
      <w:proofErr w:type="spellEnd"/>
      <w:r w:rsidRPr="00F10990">
        <w:t xml:space="preserve"> </w:t>
      </w:r>
      <w:proofErr w:type="spellStart"/>
      <w:r w:rsidRPr="00F10990">
        <w:t>d'Albis</w:t>
      </w:r>
      <w:proofErr w:type="spellEnd"/>
      <w:r w:rsidRPr="00F10990">
        <w:t xml:space="preserve"> is a French economist, born November 24, 1973 in London, specializing in demographic issues. He is a professor at Pantheon-Sorbonne University and the Paris School of Economics.</w:t>
      </w:r>
      <w:r>
        <w:t>)</w:t>
      </w:r>
    </w:p>
    <w:p w:rsidR="001926C0" w:rsidRDefault="001926C0" w:rsidP="001926C0">
      <w:pPr>
        <w:rPr>
          <w:sz w:val="16"/>
        </w:rPr>
      </w:pPr>
      <w:r w:rsidRPr="00F10990">
        <w:rPr>
          <w:sz w:val="16"/>
        </w:rPr>
        <w:t xml:space="preserve">The effects of a shock on the flow of asylum seekers and the net flow of migrants </w:t>
      </w:r>
      <w:proofErr w:type="gramStart"/>
      <w:r w:rsidRPr="00F10990">
        <w:rPr>
          <w:sz w:val="16"/>
        </w:rPr>
        <w:t>are indicated</w:t>
      </w:r>
      <w:proofErr w:type="gramEnd"/>
      <w:r w:rsidRPr="00F10990">
        <w:rPr>
          <w:sz w:val="16"/>
        </w:rPr>
        <w:t xml:space="preserve"> in Table 1, and the corresponding impulse response functions are reproduced in Fig. 1, which provides a graphical representation of these effects. </w:t>
      </w:r>
      <w:r w:rsidRPr="00F10990">
        <w:rPr>
          <w:rStyle w:val="StyleUnderline"/>
        </w:rPr>
        <w:t xml:space="preserve">These results show percentage responses to a one-point increase in migration flows. Our estimates indicate that </w:t>
      </w:r>
      <w:r w:rsidRPr="00F10990">
        <w:rPr>
          <w:rStyle w:val="StyleUnderline"/>
          <w:highlight w:val="yellow"/>
        </w:rPr>
        <w:t xml:space="preserve">these </w:t>
      </w:r>
      <w:r w:rsidRPr="00F10990">
        <w:rPr>
          <w:rStyle w:val="StyleUnderline"/>
          <w:highlight w:val="yellow"/>
        </w:rPr>
        <w:lastRenderedPageBreak/>
        <w:t>shocks have positive effects on European economies: They significantly increase per capita GDP, reduce unemployment, and improve the balance of public finances</w:t>
      </w:r>
      <w:r w:rsidRPr="00F10990">
        <w:rPr>
          <w:rStyle w:val="StyleUnderline"/>
        </w:rPr>
        <w:t xml:space="preserve">; </w:t>
      </w:r>
      <w:r w:rsidRPr="00F10990">
        <w:rPr>
          <w:rStyle w:val="StyleUnderline"/>
          <w:highlight w:val="yellow"/>
        </w:rPr>
        <w:t>the additional public expenditure</w:t>
      </w:r>
      <w:r w:rsidRPr="00F10990">
        <w:rPr>
          <w:rStyle w:val="StyleUnderline"/>
        </w:rPr>
        <w:t xml:space="preserve">s, which is usually referred to as the “refugee burden,” </w:t>
      </w:r>
      <w:r w:rsidRPr="00F10990">
        <w:rPr>
          <w:rStyle w:val="StyleUnderline"/>
          <w:highlight w:val="yellow"/>
        </w:rPr>
        <w:t>is more than outweighed by the increase in tax revenues</w:t>
      </w:r>
      <w:r w:rsidRPr="00F10990">
        <w:rPr>
          <w:sz w:val="16"/>
          <w:highlight w:val="yellow"/>
        </w:rPr>
        <w:t>.</w:t>
      </w:r>
      <w:r w:rsidRPr="00F10990">
        <w:rPr>
          <w:sz w:val="16"/>
        </w:rPr>
        <w:t xml:space="preserve"> The effect of a shock on the net flow of migrants is positive from the year of that shock and remains significant for at least 2 years. </w:t>
      </w:r>
      <w:r w:rsidRPr="00F10990">
        <w:rPr>
          <w:rStyle w:val="StyleUnderline"/>
        </w:rPr>
        <w:t xml:space="preserve">An inflow of asylum seekers takes longer to significantly affect the economy; in particular, </w:t>
      </w:r>
      <w:r w:rsidRPr="00F10990">
        <w:rPr>
          <w:rStyle w:val="StyleUnderline"/>
          <w:highlight w:val="yellow"/>
        </w:rPr>
        <w:t xml:space="preserve">significant positive effects on GDP are observed from </w:t>
      </w:r>
      <w:proofErr w:type="gramStart"/>
      <w:r w:rsidRPr="00F10990">
        <w:rPr>
          <w:rStyle w:val="StyleUnderline"/>
          <w:highlight w:val="yellow"/>
        </w:rPr>
        <w:t>3</w:t>
      </w:r>
      <w:proofErr w:type="gramEnd"/>
      <w:r w:rsidRPr="00F10990">
        <w:rPr>
          <w:rStyle w:val="StyleUnderline"/>
          <w:highlight w:val="yellow"/>
        </w:rPr>
        <w:t xml:space="preserve"> to 7 years after this shock</w:t>
      </w:r>
      <w:r w:rsidRPr="00F10990">
        <w:rPr>
          <w:rStyle w:val="StyleUnderline"/>
        </w:rPr>
        <w:t>.</w:t>
      </w:r>
      <w:r w:rsidRPr="00F10990">
        <w:rPr>
          <w:sz w:val="16"/>
        </w:rPr>
        <w:t xml:space="preserve"> The extents of the observed effects also differ: The effects of a shock on the net flow of migrants are strong. GDP per capita increases significantly for 4 years running, with an increase of +0.32% 2 years after the shock; the unemployment rate falls by roughly 0.14 percentage points 2 years after the shock; and fiscal balance improves by 0.11 percentage points at its peak, which occurs 1 year after the shock. In the Supplementary Materials (See “Relation to other studies</w:t>
      </w:r>
      <w:proofErr w:type="gramStart"/>
      <w:r w:rsidRPr="00F10990">
        <w:rPr>
          <w:sz w:val="16"/>
        </w:rPr>
        <w:t>” )</w:t>
      </w:r>
      <w:proofErr w:type="gramEnd"/>
      <w:r w:rsidRPr="00F10990">
        <w:rPr>
          <w:sz w:val="16"/>
        </w:rPr>
        <w:t>, we compare these estimates with those obtained in related studies. However, the corresponding effects of a shock on the flow of asylum seekers are less clear. This result might be attributable to the facts that only a subset of asylum seekers remain in their host country and asylum seekers can initially find it difficult to access the labor market due to legal restrictions (9).</w:t>
      </w:r>
    </w:p>
    <w:p w:rsidR="001926C0" w:rsidRPr="001926C0" w:rsidRDefault="001926C0" w:rsidP="001926C0"/>
    <w:p w:rsidR="001926C0" w:rsidRDefault="001926C0" w:rsidP="001926C0">
      <w:pPr>
        <w:pStyle w:val="Heading3"/>
      </w:pPr>
      <w:r>
        <w:lastRenderedPageBreak/>
        <w:t>Link Turns</w:t>
      </w:r>
    </w:p>
    <w:p w:rsidR="001926C0" w:rsidRDefault="001926C0" w:rsidP="001926C0">
      <w:pPr>
        <w:pStyle w:val="Heading4"/>
      </w:pPr>
      <w:r>
        <w:t xml:space="preserve">Immigration lightly affects American native’s economy or jobs wages. Long-term it helps the economy </w:t>
      </w:r>
    </w:p>
    <w:p w:rsidR="001926C0" w:rsidRDefault="001926C0" w:rsidP="001926C0">
      <w:pPr>
        <w:rPr>
          <w:sz w:val="20"/>
          <w:szCs w:val="20"/>
        </w:rPr>
      </w:pPr>
      <w:r>
        <w:t xml:space="preserve"> TESSA </w:t>
      </w:r>
      <w:r w:rsidRPr="001F2A3E">
        <w:rPr>
          <w:b/>
          <w:sz w:val="26"/>
          <w:szCs w:val="26"/>
        </w:rPr>
        <w:t>BERENSON,</w:t>
      </w:r>
      <w:r>
        <w:rPr>
          <w:b/>
          <w:sz w:val="26"/>
          <w:szCs w:val="26"/>
        </w:rPr>
        <w:t xml:space="preserve"> </w:t>
      </w:r>
      <w:proofErr w:type="gramStart"/>
      <w:r w:rsidRPr="001F2A3E">
        <w:rPr>
          <w:b/>
          <w:sz w:val="26"/>
          <w:szCs w:val="26"/>
        </w:rPr>
        <w:t>16</w:t>
      </w:r>
      <w:r>
        <w:rPr>
          <w:b/>
          <w:sz w:val="26"/>
          <w:szCs w:val="26"/>
        </w:rPr>
        <w:t xml:space="preserve"> </w:t>
      </w:r>
      <w:r w:rsidRPr="00F22791">
        <w:rPr>
          <w:sz w:val="20"/>
          <w:szCs w:val="20"/>
        </w:rPr>
        <w:t>,Time</w:t>
      </w:r>
      <w:proofErr w:type="gramEnd"/>
      <w:r w:rsidRPr="00F22791">
        <w:rPr>
          <w:sz w:val="20"/>
          <w:szCs w:val="20"/>
        </w:rPr>
        <w:t xml:space="preserve"> magazine, Berenson is a white house correspondent and a Yale graduate, “Immigration Doesn't Hurt Native Jobs or Wages in the U.S., Report Finds” September 21 2016, </w:t>
      </w:r>
      <w:hyperlink r:id="rId7" w:history="1">
        <w:r w:rsidRPr="00111AC6">
          <w:rPr>
            <w:rStyle w:val="Hyperlink"/>
            <w:sz w:val="20"/>
            <w:szCs w:val="20"/>
          </w:rPr>
          <w:t>http://time.com/4503313/immigration-wages-employment-economy-study/</w:t>
        </w:r>
      </w:hyperlink>
    </w:p>
    <w:p w:rsidR="001926C0" w:rsidRDefault="001926C0" w:rsidP="001926C0">
      <w:pPr>
        <w:rPr>
          <w:sz w:val="20"/>
          <w:szCs w:val="20"/>
        </w:rPr>
      </w:pPr>
    </w:p>
    <w:p w:rsidR="001926C0" w:rsidRPr="0050707E" w:rsidRDefault="001926C0" w:rsidP="001926C0">
      <w:pPr>
        <w:rPr>
          <w:rStyle w:val="Style13ptBold"/>
          <w:b w:val="0"/>
          <w:sz w:val="14"/>
          <w:szCs w:val="20"/>
        </w:rPr>
      </w:pPr>
      <w:r w:rsidRPr="0050707E">
        <w:rPr>
          <w:rStyle w:val="StyleUnderline"/>
          <w:highlight w:val="cyan"/>
        </w:rPr>
        <w:t>Immigration has an overall positive impact on economic growth in the United States and has small-to-no effects on wages and employment for native-born workers, according to a new report.</w:t>
      </w:r>
      <w:r>
        <w:rPr>
          <w:rStyle w:val="StyleUnderline"/>
        </w:rPr>
        <w:t xml:space="preserve"> </w:t>
      </w:r>
      <w:r w:rsidRPr="0050707E">
        <w:rPr>
          <w:rStyle w:val="StyleUnderline"/>
        </w:rPr>
        <w:t xml:space="preserve">Prepared by the National Academies of Sciences, Engineering, and Medicine, </w:t>
      </w:r>
      <w:r w:rsidRPr="0050707E">
        <w:rPr>
          <w:rStyle w:val="StyleUnderline"/>
          <w:highlight w:val="cyan"/>
        </w:rPr>
        <w:t>the report looked at immigration trends over the past 20 years to assess the economic impact</w:t>
      </w:r>
      <w:r w:rsidRPr="0050707E">
        <w:rPr>
          <w:rStyle w:val="StyleUnderline"/>
        </w:rPr>
        <w:t xml:space="preserve"> of the now more than 40 million people living in the United States who were born in other countries. </w:t>
      </w:r>
      <w:r w:rsidRPr="0050707E">
        <w:rPr>
          <w:rStyle w:val="StyleUnderline"/>
          <w:highlight w:val="cyan"/>
        </w:rPr>
        <w:t>It found that immigration has an overall positive long-term impact on the economy.</w:t>
      </w:r>
      <w:r>
        <w:rPr>
          <w:rStyle w:val="StyleUnderline"/>
        </w:rPr>
        <w:t xml:space="preserve"> </w:t>
      </w:r>
      <w:proofErr w:type="gramStart"/>
      <w:r w:rsidRPr="0050707E">
        <w:rPr>
          <w:sz w:val="14"/>
          <w:szCs w:val="20"/>
        </w:rPr>
        <w:t>It’s</w:t>
      </w:r>
      <w:proofErr w:type="gramEnd"/>
      <w:r w:rsidRPr="0050707E">
        <w:rPr>
          <w:sz w:val="14"/>
          <w:szCs w:val="20"/>
        </w:rPr>
        <w:t xml:space="preserve"> true that first generation immigrants can take more money from state, local and federal governments than native-born citizens, and that especially on a state and local level</w:t>
      </w:r>
      <w:r w:rsidRPr="0050707E">
        <w:rPr>
          <w:rStyle w:val="StyleUnderline"/>
        </w:rPr>
        <w:t xml:space="preserve">, it can be costly to educate the children of immigrants. </w:t>
      </w:r>
      <w:proofErr w:type="gramStart"/>
      <w:r w:rsidRPr="0050707E">
        <w:rPr>
          <w:rStyle w:val="StyleUnderline"/>
        </w:rPr>
        <w:t>But</w:t>
      </w:r>
      <w:proofErr w:type="gramEnd"/>
      <w:r w:rsidRPr="0050707E">
        <w:rPr>
          <w:rStyle w:val="StyleUnderline"/>
        </w:rPr>
        <w:t xml:space="preserve"> the report found that as adults, </w:t>
      </w:r>
      <w:r w:rsidRPr="0050707E">
        <w:rPr>
          <w:rStyle w:val="StyleUnderline"/>
          <w:highlight w:val="cyan"/>
        </w:rPr>
        <w:t>children of immigrants</w:t>
      </w:r>
      <w:r w:rsidRPr="0050707E">
        <w:rPr>
          <w:rStyle w:val="StyleUnderline"/>
        </w:rPr>
        <w:t xml:space="preserve"> in the next generation are huge boosters of the economy, </w:t>
      </w:r>
      <w:r w:rsidRPr="0050707E">
        <w:rPr>
          <w:rStyle w:val="StyleUnderline"/>
          <w:highlight w:val="cyan"/>
        </w:rPr>
        <w:t>contribut</w:t>
      </w:r>
      <w:r w:rsidRPr="0050707E">
        <w:rPr>
          <w:rStyle w:val="StyleUnderline"/>
        </w:rPr>
        <w:t xml:space="preserve">ing </w:t>
      </w:r>
      <w:r w:rsidRPr="0050707E">
        <w:rPr>
          <w:rStyle w:val="StyleUnderline"/>
          <w:highlight w:val="cyan"/>
        </w:rPr>
        <w:t>more to the government in taxes than either their first-generation parents or native-born citizens.</w:t>
      </w:r>
      <w:r>
        <w:rPr>
          <w:rStyle w:val="StyleUnderline"/>
        </w:rPr>
        <w:t xml:space="preserve"> </w:t>
      </w:r>
      <w:r w:rsidRPr="0050707E">
        <w:rPr>
          <w:sz w:val="14"/>
          <w:szCs w:val="20"/>
        </w:rPr>
        <w:t xml:space="preserve">Republican nominee Donald Trump often warns of immigrants taking jobs. </w:t>
      </w:r>
      <w:proofErr w:type="gramStart"/>
      <w:r w:rsidRPr="0050707E">
        <w:rPr>
          <w:sz w:val="14"/>
          <w:szCs w:val="20"/>
        </w:rPr>
        <w:t>But</w:t>
      </w:r>
      <w:proofErr w:type="gramEnd"/>
      <w:r w:rsidRPr="0050707E">
        <w:rPr>
          <w:sz w:val="14"/>
          <w:szCs w:val="20"/>
        </w:rPr>
        <w:t xml:space="preserve"> this report did not find that immigrants reduce employment among native-born workers. Native teens may work fewer hours, but their employment rate did not drop. The only employment rate that </w:t>
      </w:r>
      <w:proofErr w:type="gramStart"/>
      <w:r w:rsidRPr="0050707E">
        <w:rPr>
          <w:sz w:val="14"/>
          <w:szCs w:val="20"/>
        </w:rPr>
        <w:t>may be reduced</w:t>
      </w:r>
      <w:proofErr w:type="gramEnd"/>
      <w:r w:rsidRPr="0050707E">
        <w:rPr>
          <w:sz w:val="14"/>
          <w:szCs w:val="20"/>
        </w:rPr>
        <w:t xml:space="preserve"> by new immigrants is that of prior immigrants. </w:t>
      </w:r>
      <w:proofErr w:type="gramStart"/>
      <w:r w:rsidRPr="0050707E">
        <w:rPr>
          <w:sz w:val="14"/>
          <w:szCs w:val="20"/>
        </w:rPr>
        <w:t>It’s</w:t>
      </w:r>
      <w:proofErr w:type="gramEnd"/>
      <w:r w:rsidRPr="0050707E">
        <w:rPr>
          <w:sz w:val="14"/>
          <w:szCs w:val="20"/>
        </w:rPr>
        <w:t xml:space="preserve"> the same story with wages</w:t>
      </w:r>
      <w:r w:rsidRPr="00AC412C">
        <w:rPr>
          <w:u w:val="single"/>
        </w:rPr>
        <w:t xml:space="preserve">. </w:t>
      </w:r>
      <w:r w:rsidRPr="00AC412C">
        <w:rPr>
          <w:highlight w:val="cyan"/>
          <w:u w:val="single"/>
        </w:rPr>
        <w:t>Over periods of ten years or more, immigration has only a small effect on wages of native-born workers.</w:t>
      </w:r>
      <w:r w:rsidRPr="0050707E">
        <w:rPr>
          <w:sz w:val="14"/>
          <w:szCs w:val="20"/>
        </w:rPr>
        <w:t xml:space="preserve"> Those who are more likely to have their wages negatively affected are prior immigrants or native-born people without a high school degree</w:t>
      </w:r>
      <w:r w:rsidRPr="0050707E">
        <w:rPr>
          <w:rStyle w:val="StyleUnderline"/>
          <w:highlight w:val="cyan"/>
        </w:rPr>
        <w:t>. In some high-skill areas, immigration may actually increase wages;</w:t>
      </w:r>
      <w:r w:rsidRPr="0050707E">
        <w:rPr>
          <w:sz w:val="14"/>
          <w:szCs w:val="20"/>
        </w:rPr>
        <w:t xml:space="preserve"> the report says this is evidence that high-skilled immigrants may be “complementary with natives, especially high-skilled natives; with human capital spillovers stemming perhaps from interactions among workers; or with high-skilled immigrants innovating sufficiently to raise the productivity of all workers.” </w:t>
      </w:r>
      <w:r w:rsidRPr="0050707E">
        <w:rPr>
          <w:rStyle w:val="Style13ptBold"/>
          <w:b w:val="0"/>
          <w:sz w:val="14"/>
          <w:szCs w:val="20"/>
        </w:rPr>
        <w:t xml:space="preserve">“The panel’s comprehensive examination revealed many important benefits of immigration — including on economic growth, innovation, and entrepreneurship — with little to no negative effects on the overall wages or employment of native-born workers in the long term,” Francine D. </w:t>
      </w:r>
      <w:proofErr w:type="spellStart"/>
      <w:r w:rsidRPr="0050707E">
        <w:rPr>
          <w:rStyle w:val="Style13ptBold"/>
          <w:b w:val="0"/>
          <w:sz w:val="14"/>
          <w:szCs w:val="20"/>
        </w:rPr>
        <w:t>Blau</w:t>
      </w:r>
      <w:proofErr w:type="spellEnd"/>
      <w:r w:rsidRPr="0050707E">
        <w:rPr>
          <w:rStyle w:val="Style13ptBold"/>
          <w:b w:val="0"/>
          <w:sz w:val="14"/>
          <w:szCs w:val="20"/>
        </w:rPr>
        <w:t>, professor of economics at Cornell University and chair of the panel that wrote the report, said in a statement. “Where negative wage impacts have been detected, native-born high school dropouts and prior immigrants are most likely to be affected. The fiscal picture is more mixed, with negative effects especially evident at the state level when the costs of educating the children of immigrants are included, but these children of immigrants, on average, go on to be the most positive fiscal contributors in the population.”</w:t>
      </w:r>
    </w:p>
    <w:p w:rsidR="001926C0" w:rsidRPr="00F82156" w:rsidRDefault="001926C0" w:rsidP="001926C0">
      <w:pPr>
        <w:pStyle w:val="Heading4"/>
      </w:pPr>
      <w:r>
        <w:t xml:space="preserve">Immigrants do not have a significant negative impact on the economy. In </w:t>
      </w:r>
      <w:proofErr w:type="gramStart"/>
      <w:r>
        <w:t>reality</w:t>
      </w:r>
      <w:proofErr w:type="gramEnd"/>
      <w:r>
        <w:t xml:space="preserve"> they may help it. </w:t>
      </w:r>
    </w:p>
    <w:p w:rsidR="001926C0" w:rsidRDefault="001926C0" w:rsidP="001926C0">
      <w:r w:rsidRPr="00F82156">
        <w:rPr>
          <w:b/>
          <w:sz w:val="26"/>
          <w:szCs w:val="26"/>
        </w:rPr>
        <w:t>Greenstone and Looney 12</w:t>
      </w:r>
      <w:r>
        <w:t>, Brookings</w:t>
      </w:r>
      <w:proofErr w:type="gramStart"/>
      <w:r>
        <w:t>,  Greenstone</w:t>
      </w:r>
      <w:proofErr w:type="gramEnd"/>
      <w:r>
        <w:t xml:space="preserve"> was a professor of economics at M.I.T and Looney has a Ph.D. in economics from Harvard,  “What Immigration Means For U.S. Employment and Wages” May 4 2012, https://www.brookings.edu/blog/jobs/2012/05/04/what-immigration-means-for-u-s-employment-and-wages/  </w:t>
      </w:r>
    </w:p>
    <w:p w:rsidR="001926C0" w:rsidRDefault="001926C0" w:rsidP="001926C0">
      <w:pPr>
        <w:rPr>
          <w:sz w:val="14"/>
        </w:rPr>
      </w:pPr>
      <w:r w:rsidRPr="00BD12CC">
        <w:rPr>
          <w:sz w:val="14"/>
        </w:rPr>
        <w:t xml:space="preserve">While employment continued to rise, today’s employment report suggests that the pace of job growth slowed. Employer payrolls increased only by 115,000 jobs, following a gain of 154,000 last month and average increases of 252,000 per month in the three prior months. At last month’s pace of job growth, increases in employment are roughly keeping up with increases in new labor market entrants and the unemployment rate </w:t>
      </w:r>
      <w:proofErr w:type="gramStart"/>
      <w:r w:rsidRPr="00BD12CC">
        <w:rPr>
          <w:sz w:val="14"/>
        </w:rPr>
        <w:t>was little changed</w:t>
      </w:r>
      <w:proofErr w:type="gramEnd"/>
      <w:r w:rsidRPr="00BD12CC">
        <w:rPr>
          <w:sz w:val="14"/>
        </w:rPr>
        <w:t xml:space="preserve"> at 8.1 percent. U.S. immigration policy continues to be a key issue of debate among federal and state policymakers alike. In that debate, one area of disagreement has been the impact of immigration on the U.S. labor force and the wages of American workers—particularly during today’s difficult economic times. In fact, because of the weak labor market immigration flows have changed dramatically since the start of the Great Recession—the undocumented population has declined (Passel and Cohn 2010; DHS 2012), and the number of high-skilled H-1B visas being issued was down by over 25 percent in 2010 from a 2001 peak (US State Department). As the economy continues to recover, however, it is likely that demand for immigrant labor by American businesses and the desire of immigrants to work in the United States will continue to rise. The ability of our immigration system to respond to these demands remains an important economic policy issue, both in the short term and for our country’s long-term growth strategy. In this month’s employment analysis, we discuss the economic evidence on what immigration means for U.S. jobs and the economy in advance of The Hamilton Project’s May </w:t>
      </w:r>
      <w:proofErr w:type="gramStart"/>
      <w:r w:rsidRPr="00BD12CC">
        <w:rPr>
          <w:sz w:val="14"/>
        </w:rPr>
        <w:t>15th</w:t>
      </w:r>
      <w:proofErr w:type="gramEnd"/>
      <w:r w:rsidRPr="00BD12CC">
        <w:rPr>
          <w:sz w:val="14"/>
        </w:rPr>
        <w:t xml:space="preserve"> immigration forum in Washington, DC. We also continue to update our analysis of the “jobs gap,” or the number of jobs that the U.S. economy needs to create in order to return to pre-recession employment levels, releasing an exciting new interactive feature that allows readers to calculate when the country will close the jobs gap at different rates of job creation. The Impact of Immigrants on Employment and Earnings Although many are concerned that immigrants compete against Americans for jobs, the most </w:t>
      </w:r>
      <w:r w:rsidRPr="008D1397">
        <w:rPr>
          <w:rStyle w:val="StyleUnderline"/>
          <w:highlight w:val="cyan"/>
        </w:rPr>
        <w:t>recent economic evidence sugges</w:t>
      </w:r>
      <w:r w:rsidRPr="00BD12CC">
        <w:rPr>
          <w:sz w:val="14"/>
          <w:highlight w:val="cyan"/>
        </w:rPr>
        <w:t>ts</w:t>
      </w:r>
      <w:r w:rsidRPr="00BD12CC">
        <w:rPr>
          <w:sz w:val="14"/>
        </w:rPr>
        <w:t xml:space="preserve"> that, on average, </w:t>
      </w:r>
      <w:r w:rsidRPr="008D1397">
        <w:rPr>
          <w:rStyle w:val="StyleUnderline"/>
          <w:highlight w:val="cyan"/>
        </w:rPr>
        <w:t>immigrant workers increase the opportunities and incomes of Americans.</w:t>
      </w:r>
      <w:r>
        <w:rPr>
          <w:rStyle w:val="StyleUnderline"/>
          <w:highlight w:val="cyan"/>
        </w:rPr>
        <w:t xml:space="preserve"> </w:t>
      </w:r>
      <w:r w:rsidRPr="008D1397">
        <w:rPr>
          <w:rStyle w:val="StyleUnderline"/>
          <w:highlight w:val="cyan"/>
        </w:rPr>
        <w:t xml:space="preserve">Based on a survey of </w:t>
      </w:r>
      <w:r w:rsidRPr="008D1397">
        <w:rPr>
          <w:rStyle w:val="StyleUnderline"/>
          <w:highlight w:val="cyan"/>
        </w:rPr>
        <w:lastRenderedPageBreak/>
        <w:t>the academic literature, economists do not tend to find that immigrants cause any sizeable decrease in wages and employment of U.S.-born citizens</w:t>
      </w:r>
      <w:r w:rsidRPr="00BD12CC">
        <w:rPr>
          <w:sz w:val="14"/>
        </w:rPr>
        <w:t xml:space="preserve"> (Card 2005</w:t>
      </w:r>
      <w:r w:rsidRPr="008D1397">
        <w:rPr>
          <w:rStyle w:val="StyleUnderline"/>
        </w:rPr>
        <w:t xml:space="preserve">), </w:t>
      </w:r>
      <w:r w:rsidRPr="008D1397">
        <w:rPr>
          <w:rStyle w:val="StyleUnderline"/>
          <w:highlight w:val="cyan"/>
        </w:rPr>
        <w:t>and instead may raise wages and lower prices in the aggregate</w:t>
      </w:r>
      <w:r w:rsidRPr="00BD12CC">
        <w:rPr>
          <w:sz w:val="14"/>
        </w:rPr>
        <w:t xml:space="preserve"> (</w:t>
      </w:r>
      <w:proofErr w:type="spellStart"/>
      <w:r w:rsidRPr="00BD12CC">
        <w:rPr>
          <w:sz w:val="14"/>
        </w:rPr>
        <w:t>Ottaviano</w:t>
      </w:r>
      <w:proofErr w:type="spellEnd"/>
      <w:r w:rsidRPr="00BD12CC">
        <w:rPr>
          <w:sz w:val="14"/>
        </w:rPr>
        <w:t xml:space="preserve"> and </w:t>
      </w:r>
      <w:proofErr w:type="spellStart"/>
      <w:r w:rsidRPr="00BD12CC">
        <w:rPr>
          <w:sz w:val="14"/>
        </w:rPr>
        <w:t>Peri</w:t>
      </w:r>
      <w:proofErr w:type="spellEnd"/>
      <w:r w:rsidRPr="00BD12CC">
        <w:rPr>
          <w:sz w:val="14"/>
        </w:rPr>
        <w:t xml:space="preserve"> 2008; </w:t>
      </w:r>
      <w:proofErr w:type="spellStart"/>
      <w:r w:rsidRPr="00BD12CC">
        <w:rPr>
          <w:sz w:val="14"/>
        </w:rPr>
        <w:t>Ottaviano</w:t>
      </w:r>
      <w:proofErr w:type="spellEnd"/>
      <w:r w:rsidRPr="00BD12CC">
        <w:rPr>
          <w:sz w:val="14"/>
        </w:rPr>
        <w:t xml:space="preserve"> and </w:t>
      </w:r>
      <w:proofErr w:type="spellStart"/>
      <w:r w:rsidRPr="00BD12CC">
        <w:rPr>
          <w:sz w:val="14"/>
        </w:rPr>
        <w:t>Peri</w:t>
      </w:r>
      <w:proofErr w:type="spellEnd"/>
      <w:r w:rsidRPr="00BD12CC">
        <w:rPr>
          <w:sz w:val="14"/>
        </w:rPr>
        <w:t xml:space="preserve"> 2010; Cortes 2008). One reason for this effect is that immigrants and U.S.-born workers generally do not compete for the same jobs; instead, many immigrants complement the work of U.S. employees and increase their productivity. </w:t>
      </w:r>
      <w:r w:rsidRPr="008D1397">
        <w:rPr>
          <w:rStyle w:val="StyleUnderline"/>
        </w:rPr>
        <w:t xml:space="preserve">For example, </w:t>
      </w:r>
      <w:r w:rsidRPr="008D1397">
        <w:rPr>
          <w:rStyle w:val="StyleUnderline"/>
          <w:highlight w:val="cyan"/>
        </w:rPr>
        <w:t xml:space="preserve">low-skilled immigrant laborers allow U.S.-born farmers, contractors, and </w:t>
      </w:r>
      <w:proofErr w:type="gramStart"/>
      <w:r w:rsidRPr="008D1397">
        <w:rPr>
          <w:rStyle w:val="StyleUnderline"/>
          <w:highlight w:val="cyan"/>
        </w:rPr>
        <w:t>craftsmen</w:t>
      </w:r>
      <w:proofErr w:type="gramEnd"/>
      <w:r w:rsidRPr="008D1397">
        <w:rPr>
          <w:rStyle w:val="StyleUnderline"/>
          <w:highlight w:val="cyan"/>
        </w:rPr>
        <w:t xml:space="preserve"> to expand</w:t>
      </w:r>
      <w:r w:rsidRPr="008D1397">
        <w:rPr>
          <w:rStyle w:val="StyleUnderline"/>
        </w:rPr>
        <w:t xml:space="preserve"> </w:t>
      </w:r>
      <w:r w:rsidRPr="00BD12CC">
        <w:rPr>
          <w:sz w:val="14"/>
        </w:rPr>
        <w:t xml:space="preserve">agricultural </w:t>
      </w:r>
      <w:r w:rsidRPr="008D1397">
        <w:rPr>
          <w:rStyle w:val="StyleUnderline"/>
          <w:highlight w:val="cyan"/>
        </w:rPr>
        <w:t>production</w:t>
      </w:r>
      <w:r w:rsidRPr="008D1397">
        <w:rPr>
          <w:rStyle w:val="StyleUnderline"/>
        </w:rPr>
        <w:t xml:space="preserve"> </w:t>
      </w:r>
      <w:r w:rsidRPr="00BD12CC">
        <w:rPr>
          <w:sz w:val="14"/>
        </w:rPr>
        <w:t xml:space="preserve">or to build more homes—thereby </w:t>
      </w:r>
      <w:r w:rsidRPr="008D1397">
        <w:rPr>
          <w:rStyle w:val="StyleUnderline"/>
        </w:rPr>
        <w:t>expanding employment possibilities and incomes for U.S. workers</w:t>
      </w:r>
      <w:r w:rsidRPr="00BD12CC">
        <w:rPr>
          <w:sz w:val="14"/>
        </w:rPr>
        <w:t xml:space="preserve">. Another way in which </w:t>
      </w:r>
      <w:r w:rsidRPr="008D1397">
        <w:rPr>
          <w:rStyle w:val="StyleUnderline"/>
        </w:rPr>
        <w:t>immigrants help U.S. workers is that businesses adjust to new immigrants by opening stores, restaurants, or production facilities to take advantage of the added supply of workers; more workers translate into more business.</w:t>
      </w:r>
      <w:r w:rsidRPr="00BD12CC">
        <w:rPr>
          <w:sz w:val="14"/>
        </w:rPr>
        <w:t xml:space="preserve"> </w:t>
      </w:r>
      <w:r w:rsidRPr="008D1397">
        <w:rPr>
          <w:rStyle w:val="StyleUnderline"/>
        </w:rPr>
        <w:t>Because of these factors, economists have found that immigrants slightly raise the average wages of all U.S.-born workers.</w:t>
      </w:r>
      <w:r w:rsidRPr="00BD12CC">
        <w:rPr>
          <w:sz w:val="14"/>
        </w:rPr>
        <w:t xml:space="preserve"> As illustrated by the right-most set of bars in the chart below, estimates from opposite ends of the </w:t>
      </w:r>
      <w:r w:rsidRPr="00BD12CC">
        <w:rPr>
          <w:rStyle w:val="StyleUnderline"/>
          <w:highlight w:val="cyan"/>
        </w:rPr>
        <w:t>academic literature</w:t>
      </w:r>
      <w:r w:rsidRPr="00BD12CC">
        <w:rPr>
          <w:sz w:val="14"/>
        </w:rPr>
        <w:t xml:space="preserve"> arrive at this same conclusion, </w:t>
      </w:r>
      <w:r w:rsidRPr="00BD12CC">
        <w:rPr>
          <w:rStyle w:val="StyleUnderline"/>
          <w:sz w:val="14"/>
          <w:u w:val="none"/>
        </w:rPr>
        <w:t>and</w:t>
      </w:r>
      <w:r w:rsidRPr="008D1397">
        <w:rPr>
          <w:rStyle w:val="StyleUnderline"/>
        </w:rPr>
        <w:t xml:space="preserve"> </w:t>
      </w:r>
      <w:r w:rsidRPr="00BD12CC">
        <w:rPr>
          <w:rStyle w:val="StyleUnderline"/>
          <w:highlight w:val="cyan"/>
        </w:rPr>
        <w:t>points to small but positive wage gains of between 0.1 and 0.6 percent for American workers.</w:t>
      </w:r>
      <w:r>
        <w:rPr>
          <w:rStyle w:val="StyleUnderline"/>
        </w:rPr>
        <w:t xml:space="preserve"> </w:t>
      </w:r>
      <w:proofErr w:type="gramStart"/>
      <w:r w:rsidRPr="00BD12CC">
        <w:rPr>
          <w:sz w:val="14"/>
        </w:rPr>
        <w:t>But</w:t>
      </w:r>
      <w:proofErr w:type="gramEnd"/>
      <w:r w:rsidRPr="00BD12CC">
        <w:rPr>
          <w:sz w:val="14"/>
        </w:rPr>
        <w:t xml:space="preserve"> while immigration improves living standards on average, the economic literature is divided about whether immigration reduces wages for certain groups of workers. In particular, some estimates suggest that immigration has reduced the wages of low-skilled workers and college graduates. This research, shown by the blue bars in the chart above, implies that the influx of immigrant workers from 1990 to 2006 reduced the wages of low-skilled workers by 4.7 percent and college graduates by 1.7 percent. However, other estimates that examine immigration within a different economic framework (the red bars in the chart) find that immigration raises the wages of all U.S. workers—regardless of the immigrants’ level of education. A Path Forward with An Economic Approach to Immigration Reform Our current immigration system has myriad challenges: dozens of overlapping visa categories—each with different quotas, costs, and durations—characterize the system of legal immigration, supplemented by country-specific caps, and even a randomized visa lottery. As a result, the system </w:t>
      </w:r>
      <w:proofErr w:type="gramStart"/>
      <w:r w:rsidRPr="00BD12CC">
        <w:rPr>
          <w:sz w:val="14"/>
        </w:rPr>
        <w:t>is plagued</w:t>
      </w:r>
      <w:proofErr w:type="gramEnd"/>
      <w:r w:rsidRPr="00BD12CC">
        <w:rPr>
          <w:sz w:val="14"/>
        </w:rPr>
        <w:t xml:space="preserve"> by problems, ranging from its cumbersome and costly application systems, to its inefficient ability to meet the needs of American families and an ever-changing economy. One measure of the inefficiency is the thousands of dollars in legal fees that many visa applicants must spend. In a forthcoming discussion paper for The Hamilton Project, “Immigration Policies for Jobs, Productivity, and Growth,” University of California, Davis, Professor Giovanni </w:t>
      </w:r>
      <w:proofErr w:type="spellStart"/>
      <w:r w:rsidRPr="00BD12CC">
        <w:rPr>
          <w:sz w:val="14"/>
        </w:rPr>
        <w:t>Peri</w:t>
      </w:r>
      <w:proofErr w:type="spellEnd"/>
      <w:r w:rsidRPr="00BD12CC">
        <w:rPr>
          <w:sz w:val="14"/>
        </w:rPr>
        <w:t xml:space="preserve"> puts forward one approach to immigration reform that focuses on addressing economic concerns about the U.S. immigration system. </w:t>
      </w:r>
      <w:proofErr w:type="spellStart"/>
      <w:r w:rsidRPr="00BD12CC">
        <w:rPr>
          <w:sz w:val="14"/>
        </w:rPr>
        <w:t>Peri’s</w:t>
      </w:r>
      <w:proofErr w:type="spellEnd"/>
      <w:r w:rsidRPr="00BD12CC">
        <w:rPr>
          <w:sz w:val="14"/>
        </w:rPr>
        <w:t xml:space="preserve"> proposal has several steps, ranging from reforms of the current system to a wholesale restructuring. The first step of his proposal is to introduce a market-based auction system to allocate existing temporary employment visas. Rather than waiting in line to bring a worker into the </w:t>
      </w:r>
      <w:proofErr w:type="gramStart"/>
      <w:r w:rsidRPr="00BD12CC">
        <w:rPr>
          <w:sz w:val="14"/>
        </w:rPr>
        <w:t>country</w:t>
      </w:r>
      <w:proofErr w:type="gramEnd"/>
      <w:r w:rsidRPr="00BD12CC">
        <w:rPr>
          <w:sz w:val="14"/>
        </w:rPr>
        <w:t xml:space="preserve"> as an employer would do in the current system, employers would bid on a permit to sponsor that worker in an auction. Revenues from the auctions </w:t>
      </w:r>
      <w:proofErr w:type="gramStart"/>
      <w:r w:rsidRPr="00BD12CC">
        <w:rPr>
          <w:sz w:val="14"/>
        </w:rPr>
        <w:t>could be used</w:t>
      </w:r>
      <w:proofErr w:type="gramEnd"/>
      <w:r w:rsidRPr="00BD12CC">
        <w:rPr>
          <w:sz w:val="14"/>
        </w:rPr>
        <w:t xml:space="preserve"> to run the system and to compensate the state and local governments that have the largest fiscal burdens from immigration. The discussion paper, which </w:t>
      </w:r>
      <w:proofErr w:type="gramStart"/>
      <w:r w:rsidRPr="00BD12CC">
        <w:rPr>
          <w:sz w:val="14"/>
        </w:rPr>
        <w:t>will be released</w:t>
      </w:r>
      <w:proofErr w:type="gramEnd"/>
      <w:r w:rsidRPr="00BD12CC">
        <w:rPr>
          <w:sz w:val="14"/>
        </w:rPr>
        <w:t xml:space="preserve"> on May 15, details the other steps and reforms. The April Jobs Gap </w:t>
      </w:r>
      <w:proofErr w:type="gramStart"/>
      <w:r w:rsidRPr="00BD12CC">
        <w:rPr>
          <w:sz w:val="14"/>
        </w:rPr>
        <w:t>The</w:t>
      </w:r>
      <w:proofErr w:type="gramEnd"/>
      <w:r w:rsidRPr="00BD12CC">
        <w:rPr>
          <w:sz w:val="14"/>
        </w:rPr>
        <w:t xml:space="preserve"> Hamilton Project continues its monthly analysis of how the “jobs gap” has evolved since the start of the Great Recession in December 2007. This month, the Hamilton Project updates its jobs blog analysis with a new interactive feature that allows readers to calculate how long the jobs gap will take to close under different rates of job creation. This interactive feature is available by clicking here. </w:t>
      </w:r>
      <w:proofErr w:type="gramStart"/>
      <w:r w:rsidRPr="00BD12CC">
        <w:rPr>
          <w:sz w:val="14"/>
        </w:rPr>
        <w:t>As of April,</w:t>
      </w:r>
      <w:proofErr w:type="gramEnd"/>
      <w:r w:rsidRPr="00BD12CC">
        <w:rPr>
          <w:sz w:val="14"/>
        </w:rPr>
        <w:t xml:space="preserve"> </w:t>
      </w:r>
      <w:proofErr w:type="gramStart"/>
      <w:r w:rsidRPr="00BD12CC">
        <w:rPr>
          <w:sz w:val="14"/>
        </w:rPr>
        <w:t>our nation</w:t>
      </w:r>
      <w:proofErr w:type="gramEnd"/>
      <w:r w:rsidRPr="00BD12CC">
        <w:rPr>
          <w:sz w:val="14"/>
        </w:rPr>
        <w:t xml:space="preserve"> faces a jobs gap of 11.2 million jobs. The solid line shows the net number of jobs lost since the Great Recession began. The broken lines track how long it will take to close the jobs gap under alternative assumptions about the rate of job creation going forward. If the economy adds about 208,000 jobs per month, which was the average monthly rate for the best year of job creation in the 2000s, then it will take until March 2020—or eight years—to close the jobs gap. Given a more optimistic rate of 321,000 jobs per month, which was the average monthly rate for the best year of job creation in the 1990s, the economy will reach pre-recession employment levels by June 2016—not for another four years. To see how long the jobs gap will take to close at other rates of job creation, </w:t>
      </w:r>
    </w:p>
    <w:p w:rsidR="001926C0" w:rsidRDefault="001926C0" w:rsidP="001926C0">
      <w:pPr>
        <w:rPr>
          <w:sz w:val="14"/>
        </w:rPr>
      </w:pPr>
    </w:p>
    <w:p w:rsidR="001926C0" w:rsidRDefault="001926C0" w:rsidP="001926C0">
      <w:pPr>
        <w:pStyle w:val="Heading2"/>
      </w:pPr>
      <w:proofErr w:type="spellStart"/>
      <w:r>
        <w:lastRenderedPageBreak/>
        <w:t>Neg</w:t>
      </w:r>
      <w:proofErr w:type="spellEnd"/>
    </w:p>
    <w:p w:rsidR="001926C0" w:rsidRDefault="001926C0" w:rsidP="001926C0">
      <w:pPr>
        <w:pStyle w:val="Heading3"/>
      </w:pPr>
      <w:r>
        <w:lastRenderedPageBreak/>
        <w:t>Generic Links</w:t>
      </w:r>
    </w:p>
    <w:p w:rsidR="001926C0" w:rsidRDefault="001926C0" w:rsidP="001926C0">
      <w:pPr>
        <w:pStyle w:val="Heading4"/>
      </w:pPr>
      <w:r>
        <w:t xml:space="preserve">Immigrants do negatively </w:t>
      </w:r>
      <w:proofErr w:type="gramStart"/>
      <w:r>
        <w:t>impact</w:t>
      </w:r>
      <w:proofErr w:type="gramEnd"/>
      <w:r>
        <w:t xml:space="preserve"> American wages. Especially low-skilled and high-skilled workers.</w:t>
      </w:r>
    </w:p>
    <w:p w:rsidR="001926C0" w:rsidRDefault="001926C0" w:rsidP="001926C0">
      <w:pPr>
        <w:rPr>
          <w:rStyle w:val="Style13ptBold"/>
          <w:b w:val="0"/>
          <w:sz w:val="20"/>
          <w:szCs w:val="20"/>
        </w:rPr>
      </w:pPr>
      <w:r>
        <w:t xml:space="preserve">George J. </w:t>
      </w:r>
      <w:proofErr w:type="spellStart"/>
      <w:r w:rsidRPr="003A4109">
        <w:rPr>
          <w:rStyle w:val="Style13ptBold"/>
        </w:rPr>
        <w:t>Borjas</w:t>
      </w:r>
      <w:proofErr w:type="spellEnd"/>
      <w:r w:rsidRPr="003A4109">
        <w:rPr>
          <w:rStyle w:val="Style13ptBold"/>
        </w:rPr>
        <w:t xml:space="preserve"> 16</w:t>
      </w:r>
      <w:r>
        <w:rPr>
          <w:rStyle w:val="Style13ptBold"/>
        </w:rPr>
        <w:t xml:space="preserve">, </w:t>
      </w:r>
      <w:r w:rsidRPr="00C1304A">
        <w:rPr>
          <w:rStyle w:val="Style13ptBold"/>
          <w:b w:val="0"/>
          <w:sz w:val="20"/>
          <w:szCs w:val="20"/>
        </w:rPr>
        <w:t xml:space="preserve">Politico, Professor of Economics at Harvard, “Yes, Immigration Hurts American Workers” September/October 2016, </w:t>
      </w:r>
      <w:hyperlink r:id="rId8" w:history="1">
        <w:r w:rsidRPr="00111AC6">
          <w:rPr>
            <w:rStyle w:val="Hyperlink"/>
            <w:sz w:val="20"/>
            <w:szCs w:val="20"/>
          </w:rPr>
          <w:t>https://www.politico.com/magazine/story/2016/09/trump-clinton-immigration-economy-unemployment-jobs-214216</w:t>
        </w:r>
      </w:hyperlink>
    </w:p>
    <w:p w:rsidR="001926C0" w:rsidRDefault="001926C0" w:rsidP="001926C0">
      <w:pPr>
        <w:rPr>
          <w:sz w:val="14"/>
        </w:rPr>
      </w:pPr>
      <w:proofErr w:type="gramStart"/>
      <w:r w:rsidRPr="008F3C63">
        <w:rPr>
          <w:sz w:val="14"/>
        </w:rPr>
        <w:t>I’ve</w:t>
      </w:r>
      <w:proofErr w:type="gramEnd"/>
      <w:r w:rsidRPr="008F3C63">
        <w:rPr>
          <w:sz w:val="14"/>
        </w:rPr>
        <w:t xml:space="preserve"> been studying immigration for 30 years, but 2016 was the first time my research was cited in a convention speech. When he accepted his party’s nomination in July, Donald Trump used one of my economic papers to back up his plan to crack down on immigrants and build a physical wall: “Decades of record immigration have produced lower wages and higher unemployment for our citizens, especially for African-American and Latino workers,” he told the cheering crowd. </w:t>
      </w:r>
      <w:proofErr w:type="gramStart"/>
      <w:r w:rsidRPr="008F3C63">
        <w:rPr>
          <w:sz w:val="14"/>
        </w:rPr>
        <w:t>But</w:t>
      </w:r>
      <w:proofErr w:type="gramEnd"/>
      <w:r w:rsidRPr="008F3C63">
        <w:rPr>
          <w:sz w:val="14"/>
        </w:rPr>
        <w:t xml:space="preserve"> he was telling only half the story. Hillary Clinton, for her part, seemed to be telling only the other half. At her convention a week later, Clinton claimed that immigrants, both legal and illegal, improve the economy for everyone. She told the crowd: “I believe that when we have millions of hardworking immigrants contributing to our economy, it would be self-defeating and inhumane to try to kick them out. Comprehensive immigration reform will grow our economy.” </w:t>
      </w:r>
      <w:proofErr w:type="gramStart"/>
      <w:r w:rsidRPr="008F3C63">
        <w:rPr>
          <w:sz w:val="14"/>
        </w:rPr>
        <w:t>Here’s</w:t>
      </w:r>
      <w:proofErr w:type="gramEnd"/>
      <w:r w:rsidRPr="008F3C63">
        <w:rPr>
          <w:sz w:val="14"/>
        </w:rPr>
        <w:t xml:space="preserve"> the problem with the current immigration debate: Neither side is revealing the whole picture. Trump might cite my work, but he overlooks my findings that the influx of immigrants can potentially be a net good for the nation, increasing the total wealth of the population. Clinton ignores the hard truth that not everyone benefits when immigrants arrive. For many Americans, the influx of immigrants hurts their prospects significantly. This second message might be hard for many Americans to process, but anyone who tells you that immigration doesn’t have any negative effects doesn’t understand how it really works. </w:t>
      </w:r>
      <w:r w:rsidRPr="00C1304A">
        <w:rPr>
          <w:rStyle w:val="StyleUnderline"/>
          <w:highlight w:val="cyan"/>
        </w:rPr>
        <w:t>When the supply of workers goes up, the price that firms have to pay to hire workers goes down. Wage trends over the past half-century suggest that a 10 percent increase in the number of workers with a particular set of skills probably lowers the wage of that group by at least 3 percent.</w:t>
      </w:r>
      <w:r w:rsidRPr="00C1304A">
        <w:rPr>
          <w:rStyle w:val="StyleUnderline"/>
        </w:rPr>
        <w:t xml:space="preserve"> Even after the economy has fully adjusted, those skill groups that received the </w:t>
      </w:r>
      <w:r w:rsidRPr="008F3C63">
        <w:rPr>
          <w:rStyle w:val="StyleUnderline"/>
          <w:highlight w:val="cyan"/>
        </w:rPr>
        <w:t>most immigrants will still offer lower pay relative to those that received fewer immigrants.</w:t>
      </w:r>
      <w:r>
        <w:rPr>
          <w:rStyle w:val="StyleUnderline"/>
        </w:rPr>
        <w:t xml:space="preserve"> </w:t>
      </w:r>
      <w:r w:rsidRPr="00C1304A">
        <w:rPr>
          <w:highlight w:val="cyan"/>
          <w:u w:val="single"/>
        </w:rPr>
        <w:t xml:space="preserve">Both low- and high-skilled natives </w:t>
      </w:r>
      <w:proofErr w:type="gramStart"/>
      <w:r w:rsidRPr="00C1304A">
        <w:rPr>
          <w:highlight w:val="cyan"/>
          <w:u w:val="single"/>
        </w:rPr>
        <w:t>are affected</w:t>
      </w:r>
      <w:proofErr w:type="gramEnd"/>
      <w:r w:rsidRPr="00C1304A">
        <w:rPr>
          <w:highlight w:val="cyan"/>
          <w:u w:val="single"/>
        </w:rPr>
        <w:t xml:space="preserve"> by the influx of immigrants.</w:t>
      </w:r>
      <w:r w:rsidRPr="008F3C63">
        <w:rPr>
          <w:sz w:val="14"/>
        </w:rPr>
        <w:t xml:space="preserve"> </w:t>
      </w:r>
      <w:proofErr w:type="gramStart"/>
      <w:r w:rsidRPr="008F3C63">
        <w:rPr>
          <w:sz w:val="14"/>
        </w:rPr>
        <w:t>But</w:t>
      </w:r>
      <w:proofErr w:type="gramEnd"/>
      <w:r w:rsidRPr="008F3C63">
        <w:rPr>
          <w:sz w:val="14"/>
        </w:rPr>
        <w:t xml:space="preserve"> because a disproportionate percentage of immigrants have few skills</w:t>
      </w:r>
      <w:r w:rsidRPr="00583B9D">
        <w:rPr>
          <w:rStyle w:val="StyleUnderline"/>
          <w:highlight w:val="cyan"/>
        </w:rPr>
        <w:t xml:space="preserve">, it is low-skilled American workers, including many blacks and Hispanics, who have suffered most </w:t>
      </w:r>
      <w:r w:rsidRPr="00583B9D">
        <w:rPr>
          <w:rStyle w:val="StyleUnderline"/>
        </w:rPr>
        <w:t>from this wage dip</w:t>
      </w:r>
      <w:r w:rsidRPr="008F3C63">
        <w:rPr>
          <w:rStyle w:val="StyleUnderline"/>
          <w:sz w:val="14"/>
          <w:u w:val="none"/>
        </w:rPr>
        <w:t>.</w:t>
      </w:r>
      <w:r w:rsidRPr="008F3C63">
        <w:rPr>
          <w:sz w:val="14"/>
        </w:rPr>
        <w:t xml:space="preserve"> The monetary loss is sizable. </w:t>
      </w:r>
      <w:r w:rsidRPr="008F3C63">
        <w:rPr>
          <w:rStyle w:val="StyleUnderline"/>
          <w:highlight w:val="cyan"/>
        </w:rPr>
        <w:t>The typical high school dropout earns about $25,000</w:t>
      </w:r>
      <w:r w:rsidRPr="00583B9D">
        <w:rPr>
          <w:rStyle w:val="StyleUnderline"/>
        </w:rPr>
        <w:t xml:space="preserve"> annually.</w:t>
      </w:r>
      <w:r w:rsidRPr="008F3C63">
        <w:rPr>
          <w:sz w:val="14"/>
        </w:rPr>
        <w:t xml:space="preserve"> According to census data, </w:t>
      </w:r>
      <w:r w:rsidRPr="008F3C63">
        <w:rPr>
          <w:rStyle w:val="StyleUnderline"/>
          <w:highlight w:val="cyan"/>
        </w:rPr>
        <w:t>immigrants</w:t>
      </w:r>
      <w:r w:rsidRPr="00583B9D">
        <w:rPr>
          <w:rStyle w:val="StyleUnderline"/>
        </w:rPr>
        <w:t xml:space="preserve"> admitted</w:t>
      </w:r>
      <w:r w:rsidRPr="008F3C63">
        <w:rPr>
          <w:sz w:val="14"/>
        </w:rPr>
        <w:t xml:space="preserve"> in the past two decades lacking a high school diploma </w:t>
      </w:r>
      <w:r w:rsidRPr="00583B9D">
        <w:rPr>
          <w:u w:val="single"/>
        </w:rPr>
        <w:t xml:space="preserve">have </w:t>
      </w:r>
      <w:r w:rsidRPr="008F3C63">
        <w:rPr>
          <w:highlight w:val="cyan"/>
          <w:u w:val="single"/>
        </w:rPr>
        <w:t>increased the size of the low-skilled workforce by roughly 25 percent</w:t>
      </w:r>
      <w:r w:rsidRPr="00583B9D">
        <w:rPr>
          <w:u w:val="single"/>
        </w:rPr>
        <w:t>.</w:t>
      </w:r>
      <w:r w:rsidRPr="008F3C63">
        <w:rPr>
          <w:sz w:val="14"/>
        </w:rPr>
        <w:t xml:space="preserve"> </w:t>
      </w:r>
      <w:r w:rsidRPr="00583B9D">
        <w:rPr>
          <w:rStyle w:val="StyleUnderline"/>
        </w:rPr>
        <w:t xml:space="preserve">As a result, the earnings </w:t>
      </w:r>
      <w:r w:rsidRPr="00583B9D">
        <w:rPr>
          <w:rStyle w:val="StyleUnderline"/>
          <w:highlight w:val="cyan"/>
        </w:rPr>
        <w:t>of this particularly vulnerable group dropped by between $800 and $1,500 each year.</w:t>
      </w:r>
      <w:r>
        <w:rPr>
          <w:rStyle w:val="StyleUnderline"/>
        </w:rPr>
        <w:t xml:space="preserve"> </w:t>
      </w:r>
      <w:r w:rsidRPr="008F3C63">
        <w:rPr>
          <w:sz w:val="14"/>
        </w:rPr>
        <w:t xml:space="preserve">We </w:t>
      </w:r>
      <w:proofErr w:type="gramStart"/>
      <w:r w:rsidRPr="008F3C63">
        <w:rPr>
          <w:sz w:val="14"/>
        </w:rPr>
        <w:t>don’t</w:t>
      </w:r>
      <w:proofErr w:type="gramEnd"/>
      <w:r w:rsidRPr="008F3C63">
        <w:rPr>
          <w:sz w:val="14"/>
        </w:rPr>
        <w:t xml:space="preserve"> need to rely on complex statistical calculations to see the harm being done to some workers. Simply look at how employers have reacted</w:t>
      </w:r>
      <w:r w:rsidRPr="00583B9D">
        <w:rPr>
          <w:rStyle w:val="StyleUnderline"/>
        </w:rPr>
        <w:t>. A decade ago</w:t>
      </w:r>
      <w:r w:rsidRPr="008F3C63">
        <w:rPr>
          <w:sz w:val="14"/>
        </w:rPr>
        <w:t xml:space="preserve">, </w:t>
      </w:r>
      <w:proofErr w:type="gramStart"/>
      <w:r w:rsidRPr="008F3C63">
        <w:rPr>
          <w:sz w:val="14"/>
        </w:rPr>
        <w:t xml:space="preserve">Crider Inc., </w:t>
      </w:r>
      <w:r w:rsidRPr="00583B9D">
        <w:rPr>
          <w:rStyle w:val="StyleUnderline"/>
        </w:rPr>
        <w:t>a chicken processing plant in Georgia, was raided by immigration agents</w:t>
      </w:r>
      <w:proofErr w:type="gramEnd"/>
      <w:r w:rsidRPr="00583B9D">
        <w:rPr>
          <w:rStyle w:val="StyleUnderline"/>
        </w:rPr>
        <w:t>, and 75 percent of its workforce vanished</w:t>
      </w:r>
      <w:r w:rsidRPr="008F3C63">
        <w:rPr>
          <w:sz w:val="14"/>
        </w:rPr>
        <w:t xml:space="preserve"> over a single weekend. </w:t>
      </w:r>
      <w:r w:rsidRPr="00583B9D">
        <w:rPr>
          <w:rStyle w:val="StyleUnderline"/>
        </w:rPr>
        <w:t>Shortly after</w:t>
      </w:r>
      <w:r w:rsidRPr="008F3C63">
        <w:rPr>
          <w:sz w:val="14"/>
        </w:rPr>
        <w:t xml:space="preserve">, Crider placed </w:t>
      </w:r>
      <w:r w:rsidRPr="00583B9D">
        <w:rPr>
          <w:rStyle w:val="StyleUnderline"/>
        </w:rPr>
        <w:t>an ad in the local newspaper announcing job openings at higher wages.</w:t>
      </w:r>
      <w:r w:rsidRPr="008F3C63">
        <w:rPr>
          <w:sz w:val="14"/>
        </w:rPr>
        <w:t xml:space="preserve"> Similarly, the flood of recent news reports on abuse of the H-1B visa program shows that firms will quickly dismiss their current tech workforce when they find cheaper immigrant workers. Immigration redistributes wealth from those who compete with immigrants to those who use immigrants—from the employee to the employer. </w:t>
      </w:r>
      <w:proofErr w:type="gramStart"/>
      <w:r w:rsidRPr="008F3C63">
        <w:rPr>
          <w:sz w:val="14"/>
        </w:rPr>
        <w:t>But</w:t>
      </w:r>
      <w:proofErr w:type="gramEnd"/>
      <w:r w:rsidRPr="008F3C63">
        <w:rPr>
          <w:sz w:val="14"/>
        </w:rPr>
        <w:t xml:space="preserve"> that’s only one side of the story. Somebody’s lower wage is always somebody else’s higher profit. In this case, immigration redistributes wealth from those who compete with immigrants to those who use immigrants—from the employee to the employer. </w:t>
      </w:r>
      <w:proofErr w:type="gramStart"/>
      <w:r w:rsidRPr="008F3C63">
        <w:rPr>
          <w:sz w:val="14"/>
        </w:rPr>
        <w:t>And</w:t>
      </w:r>
      <w:proofErr w:type="gramEnd"/>
      <w:r w:rsidRPr="008F3C63">
        <w:rPr>
          <w:sz w:val="14"/>
        </w:rPr>
        <w:t xml:space="preserve"> the additional profits are so large that the economic pie accruing to all natives actually grows. I estimate the current “immigration surplus”—the net increase in the total wealth of the native population—to be about$50 billion annually. </w:t>
      </w:r>
      <w:proofErr w:type="gramStart"/>
      <w:r w:rsidRPr="008F3C63">
        <w:rPr>
          <w:sz w:val="14"/>
        </w:rPr>
        <w:t>But</w:t>
      </w:r>
      <w:proofErr w:type="gramEnd"/>
      <w:r w:rsidRPr="008F3C63">
        <w:rPr>
          <w:sz w:val="14"/>
        </w:rPr>
        <w:t xml:space="preserve"> behind that calculation is a much larger shift from one group of Americans to another: The total wealth redistribution from the native losers to the native winners is enormous, roughly a half-trillion dollars a year. Immigrants, too, gain substantially; their total earnings far exceed what their income would have been had they not migrated. When we look at the overall value of immigration, </w:t>
      </w:r>
      <w:proofErr w:type="gramStart"/>
      <w:r w:rsidRPr="008F3C63">
        <w:rPr>
          <w:sz w:val="14"/>
        </w:rPr>
        <w:t>there’s</w:t>
      </w:r>
      <w:proofErr w:type="gramEnd"/>
      <w:r w:rsidRPr="008F3C63">
        <w:rPr>
          <w:sz w:val="14"/>
        </w:rPr>
        <w:t xml:space="preserve"> one more complicating factor</w:t>
      </w:r>
      <w:r w:rsidRPr="00583B9D">
        <w:rPr>
          <w:u w:val="single"/>
        </w:rPr>
        <w:t>: Immigrants receive government assistance at higher rates than natives</w:t>
      </w:r>
      <w:r w:rsidRPr="001D7C7C">
        <w:rPr>
          <w:u w:val="single"/>
        </w:rPr>
        <w:t>. The higher cost of all the services provided to immigrants and the lower taxes they pay (because they have lower earnings) inevitably implies that on a year-to-year basis immigration creates a fiscal hole of at least $50 billion—a burden that falls on the native population.</w:t>
      </w:r>
      <w:r>
        <w:rPr>
          <w:u w:val="single"/>
        </w:rPr>
        <w:t xml:space="preserve"> </w:t>
      </w:r>
      <w:r w:rsidRPr="008F3C63">
        <w:rPr>
          <w:sz w:val="14"/>
        </w:rPr>
        <w:t xml:space="preserve">What does it all add </w:t>
      </w:r>
      <w:proofErr w:type="gramStart"/>
      <w:r w:rsidRPr="008F3C63">
        <w:rPr>
          <w:sz w:val="14"/>
        </w:rPr>
        <w:t>up to</w:t>
      </w:r>
      <w:proofErr w:type="gramEnd"/>
      <w:r w:rsidRPr="008F3C63">
        <w:rPr>
          <w:sz w:val="14"/>
        </w:rPr>
        <w:t xml:space="preserve">? The fiscal burden offsets the gain from the $50 billion immigration surplus, so </w:t>
      </w:r>
      <w:proofErr w:type="gramStart"/>
      <w:r w:rsidRPr="008F3C63">
        <w:rPr>
          <w:sz w:val="14"/>
        </w:rPr>
        <w:t>it’s</w:t>
      </w:r>
      <w:proofErr w:type="gramEnd"/>
      <w:r w:rsidRPr="008F3C63">
        <w:rPr>
          <w:sz w:val="14"/>
        </w:rPr>
        <w:t xml:space="preserve"> not too farfetched to conclude that immigration has barely affected the total wealth of natives at all. Instead, it has changed how the pie is split, with the losers—the workers who compete with immigrants, many of those being low-skilled Americans—sending a roughly $500 billion check annually to the winners. Those winners are primarily their employers. </w:t>
      </w:r>
      <w:proofErr w:type="gramStart"/>
      <w:r w:rsidRPr="008F3C63">
        <w:rPr>
          <w:sz w:val="14"/>
        </w:rPr>
        <w:t>And</w:t>
      </w:r>
      <w:proofErr w:type="gramEnd"/>
      <w:r w:rsidRPr="008F3C63">
        <w:rPr>
          <w:sz w:val="14"/>
        </w:rPr>
        <w:t xml:space="preserve"> the immigrants themselves come out ahead, too. Put bluntly, immigration turns out to be just another income redistribution program. Once we understand immigration this way, </w:t>
      </w:r>
      <w:proofErr w:type="gramStart"/>
      <w:r w:rsidRPr="008F3C63">
        <w:rPr>
          <w:sz w:val="14"/>
        </w:rPr>
        <w:t>it’s</w:t>
      </w:r>
      <w:proofErr w:type="gramEnd"/>
      <w:r w:rsidRPr="008F3C63">
        <w:rPr>
          <w:sz w:val="14"/>
        </w:rPr>
        <w:t xml:space="preserve"> clear why the issue splits Americans—why many low-skilled native workers are taking one side, and why immigrants and businesses are taking another. Our immigration policy—any immigration policy—is ultimately not just a statement about how much we care about immigrants, but how much we care about one particular group of natives over another. Is there a potential immigration policy that considers the well-being of all </w:t>
      </w:r>
      <w:proofErr w:type="gramStart"/>
      <w:r w:rsidRPr="008F3C63">
        <w:rPr>
          <w:sz w:val="14"/>
        </w:rPr>
        <w:t>native</w:t>
      </w:r>
      <w:proofErr w:type="gramEnd"/>
      <w:r w:rsidRPr="008F3C63">
        <w:rPr>
          <w:sz w:val="14"/>
        </w:rPr>
        <w:t xml:space="preserve"> Americans? Maybe so. </w:t>
      </w:r>
      <w:proofErr w:type="gramStart"/>
      <w:r w:rsidRPr="008F3C63">
        <w:rPr>
          <w:sz w:val="14"/>
        </w:rPr>
        <w:t>It’s</w:t>
      </w:r>
      <w:proofErr w:type="gramEnd"/>
      <w:r w:rsidRPr="008F3C63">
        <w:rPr>
          <w:sz w:val="14"/>
        </w:rPr>
        <w:t xml:space="preserve"> not a ban on immigrants, or even on low-skilled immigrants. High-skilled immigration really can make America wealthier. The steady influx of legal immigrants also produces more taxpayers, who can assist financially as the native population ages. Then </w:t>
      </w:r>
      <w:proofErr w:type="gramStart"/>
      <w:r w:rsidRPr="008F3C63">
        <w:rPr>
          <w:sz w:val="14"/>
        </w:rPr>
        <w:t>there’s</w:t>
      </w:r>
      <w:proofErr w:type="gramEnd"/>
      <w:r w:rsidRPr="008F3C63">
        <w:rPr>
          <w:sz w:val="14"/>
        </w:rPr>
        <w:t xml:space="preserve"> the matter of principle: Many Americans feel that it is a good thing to judiciously give some of “your tired, your poor, your huddled masses” a chance. </w:t>
      </w:r>
      <w:proofErr w:type="gramStart"/>
      <w:r w:rsidRPr="008F3C63">
        <w:rPr>
          <w:sz w:val="14"/>
        </w:rPr>
        <w:t>We’re</w:t>
      </w:r>
      <w:proofErr w:type="gramEnd"/>
      <w:r w:rsidRPr="008F3C63">
        <w:rPr>
          <w:sz w:val="14"/>
        </w:rPr>
        <w:t xml:space="preserve"> worrying about the wrong things, with policy fights focused on how many and which immigrants to accept, and not enough on how to mitigate the harm they create along the way. </w:t>
      </w:r>
      <w:proofErr w:type="gramStart"/>
      <w:r w:rsidRPr="008F3C63">
        <w:rPr>
          <w:sz w:val="14"/>
        </w:rPr>
        <w:t>But</w:t>
      </w:r>
      <w:proofErr w:type="gramEnd"/>
      <w:r w:rsidRPr="008F3C63">
        <w:rPr>
          <w:sz w:val="14"/>
        </w:rPr>
        <w:t xml:space="preserve"> we’re worrying about the wrong things, with policy fights focused on how many and which immigrants to accept, and not enough on how to mitigate the harm they create along the way. To use a label recently coined by Larry Summers, a “responsible nationalist” policy cannot ignore the reality that immigration has made some natives poorer. A policy that keeps them in mind might tax the agricultural and service companies that benefit so much from low-skilled immigrants, and use the money to compensate low-skilled Americans for their losses and to help them transition </w:t>
      </w:r>
      <w:r w:rsidRPr="008F3C63">
        <w:rPr>
          <w:sz w:val="14"/>
        </w:rPr>
        <w:lastRenderedPageBreak/>
        <w:t xml:space="preserve">to new jobs and occupations. Similarly, Bill Gates claims that Microsoft creates four new jobs for every H-1B visa granted; if true, firms like Microsoft should be willing to pay many thousands of dollars for each of those coveted visas. Those funds </w:t>
      </w:r>
      <w:proofErr w:type="gramStart"/>
      <w:r w:rsidRPr="008F3C63">
        <w:rPr>
          <w:sz w:val="14"/>
        </w:rPr>
        <w:t>could be used</w:t>
      </w:r>
      <w:proofErr w:type="gramEnd"/>
      <w:r w:rsidRPr="008F3C63">
        <w:rPr>
          <w:sz w:val="14"/>
        </w:rPr>
        <w:t xml:space="preserve"> to compensate and retrain the affected natives in the high-tech industry. </w:t>
      </w:r>
      <w:proofErr w:type="gramStart"/>
      <w:r w:rsidRPr="008F3C63">
        <w:rPr>
          <w:sz w:val="14"/>
        </w:rPr>
        <w:t>But</w:t>
      </w:r>
      <w:proofErr w:type="gramEnd"/>
      <w:r w:rsidRPr="008F3C63">
        <w:rPr>
          <w:sz w:val="14"/>
        </w:rPr>
        <w:t xml:space="preserve"> let’s not be naive. Policy fights over immigration have often been fierce, taking decades to get resolved. </w:t>
      </w:r>
      <w:proofErr w:type="gramStart"/>
      <w:r w:rsidRPr="008F3C63">
        <w:rPr>
          <w:sz w:val="14"/>
        </w:rPr>
        <w:t>To even partially compensate</w:t>
      </w:r>
      <w:proofErr w:type="gramEnd"/>
      <w:r w:rsidRPr="008F3C63">
        <w:rPr>
          <w:sz w:val="14"/>
        </w:rPr>
        <w:t xml:space="preserve"> those Americans who lose from the current policy would require massive new government programs to supervise a massive wealth redistribution totaling tens of billions of dollars. The employers that profit from the way things are </w:t>
      </w:r>
      <w:proofErr w:type="gramStart"/>
      <w:r w:rsidRPr="008F3C63">
        <w:rPr>
          <w:sz w:val="14"/>
        </w:rPr>
        <w:t>won’t</w:t>
      </w:r>
      <w:proofErr w:type="gramEnd"/>
      <w:r w:rsidRPr="008F3C63">
        <w:rPr>
          <w:sz w:val="14"/>
        </w:rPr>
        <w:t xml:space="preserve"> go along with these transfers without an epic political struggle. </w:t>
      </w:r>
      <w:proofErr w:type="gramStart"/>
      <w:r w:rsidRPr="008F3C63">
        <w:rPr>
          <w:sz w:val="14"/>
        </w:rPr>
        <w:t>And</w:t>
      </w:r>
      <w:proofErr w:type="gramEnd"/>
      <w:r w:rsidRPr="008F3C63">
        <w:rPr>
          <w:sz w:val="14"/>
        </w:rPr>
        <w:t xml:space="preserve"> many of the libertarians who obsessively advocate for open borders will surely balk at such a huge expansion of government. To make this work, Clinton and her supporters will have to acknowledge that our current immigration policy has indeed left some Americans behind. </w:t>
      </w:r>
      <w:proofErr w:type="gramStart"/>
      <w:r w:rsidRPr="008F3C63">
        <w:rPr>
          <w:sz w:val="14"/>
        </w:rPr>
        <w:t>And</w:t>
      </w:r>
      <w:proofErr w:type="gramEnd"/>
      <w:r w:rsidRPr="008F3C63">
        <w:rPr>
          <w:sz w:val="14"/>
        </w:rPr>
        <w:t xml:space="preserve"> Trump and his supporters will have to acknowledge that a well-designed immigration plan can be beneficial. </w:t>
      </w:r>
      <w:proofErr w:type="gramStart"/>
      <w:r w:rsidRPr="008F3C63">
        <w:rPr>
          <w:sz w:val="14"/>
        </w:rPr>
        <w:t>All this is probably not</w:t>
      </w:r>
      <w:proofErr w:type="gramEnd"/>
      <w:r w:rsidRPr="008F3C63">
        <w:rPr>
          <w:sz w:val="14"/>
        </w:rPr>
        <w:t xml:space="preserve"> going to happen. </w:t>
      </w:r>
      <w:proofErr w:type="gramStart"/>
      <w:r w:rsidRPr="008F3C63">
        <w:rPr>
          <w:sz w:val="14"/>
        </w:rPr>
        <w:t>But only</w:t>
      </w:r>
      <w:proofErr w:type="gramEnd"/>
      <w:r w:rsidRPr="008F3C63">
        <w:rPr>
          <w:sz w:val="14"/>
        </w:rPr>
        <w:t xml:space="preserve"> then can we have a real debate over immigration policy.</w:t>
      </w:r>
    </w:p>
    <w:p w:rsidR="001926C0" w:rsidRDefault="001926C0" w:rsidP="001926C0">
      <w:pPr>
        <w:rPr>
          <w:sz w:val="14"/>
        </w:rPr>
      </w:pPr>
    </w:p>
    <w:p w:rsidR="001926C0" w:rsidRDefault="001926C0" w:rsidP="001926C0">
      <w:pPr>
        <w:pStyle w:val="Heading4"/>
      </w:pPr>
      <w:r>
        <w:t>Supply and Demand economics works for wages too. If there are more immigrants coming in, the demand for those jobs will decrease. Leading to wages decreasing as well. Flawed models are how some economist prove immigration doesn’t affect wages</w:t>
      </w:r>
    </w:p>
    <w:p w:rsidR="001926C0" w:rsidRPr="005258E6" w:rsidRDefault="001926C0" w:rsidP="001926C0">
      <w:r>
        <w:t xml:space="preserve">David </w:t>
      </w:r>
      <w:proofErr w:type="spellStart"/>
      <w:r w:rsidRPr="005258E6">
        <w:rPr>
          <w:b/>
          <w:sz w:val="26"/>
          <w:szCs w:val="26"/>
        </w:rPr>
        <w:t>Frum</w:t>
      </w:r>
      <w:proofErr w:type="spellEnd"/>
      <w:r w:rsidRPr="005258E6">
        <w:rPr>
          <w:b/>
          <w:sz w:val="26"/>
          <w:szCs w:val="26"/>
        </w:rPr>
        <w:t xml:space="preserve"> 15,</w:t>
      </w:r>
      <w:r>
        <w:t xml:space="preserve"> </w:t>
      </w:r>
      <w:r w:rsidRPr="005258E6">
        <w:rPr>
          <w:sz w:val="20"/>
          <w:szCs w:val="20"/>
        </w:rPr>
        <w:t xml:space="preserve">The Atlantic, Senior Editor and former </w:t>
      </w:r>
      <w:proofErr w:type="gramStart"/>
      <w:r w:rsidRPr="005258E6">
        <w:rPr>
          <w:sz w:val="20"/>
          <w:szCs w:val="20"/>
        </w:rPr>
        <w:t>speech writer</w:t>
      </w:r>
      <w:proofErr w:type="gramEnd"/>
      <w:r w:rsidRPr="005258E6">
        <w:rPr>
          <w:sz w:val="20"/>
          <w:szCs w:val="20"/>
        </w:rPr>
        <w:t>, “Does Immigration Harm Working Americans?” Jan 5 2015,https://www.theatlantic.com/business/archive/2015/01/does-immigration-harm-working-americans/384060/</w:t>
      </w:r>
    </w:p>
    <w:p w:rsidR="001926C0" w:rsidRDefault="001926C0" w:rsidP="001926C0"/>
    <w:p w:rsidR="001926C0" w:rsidRDefault="001926C0" w:rsidP="001926C0">
      <w:pPr>
        <w:rPr>
          <w:sz w:val="16"/>
        </w:rPr>
      </w:pPr>
      <w:r w:rsidRPr="005258E6">
        <w:rPr>
          <w:sz w:val="16"/>
        </w:rPr>
        <w:t xml:space="preserve">The job news is increasingly good: 321,000 jobs created in November. Yet the national economic mood remains grimly bleak. Many Americans feel a sharp distinction between </w:t>
      </w:r>
      <w:proofErr w:type="gramStart"/>
      <w:r w:rsidRPr="005258E6">
        <w:rPr>
          <w:sz w:val="16"/>
        </w:rPr>
        <w:t>what’s</w:t>
      </w:r>
      <w:proofErr w:type="gramEnd"/>
      <w:r w:rsidRPr="005258E6">
        <w:rPr>
          <w:sz w:val="16"/>
        </w:rPr>
        <w:t xml:space="preserve"> said about “the” economy and what they experience in “their” economy. At the top of the income distribution, wages are rising. In the middle and bottom, wages stagnate. Jobs </w:t>
      </w:r>
      <w:proofErr w:type="gramStart"/>
      <w:r w:rsidRPr="005258E6">
        <w:rPr>
          <w:sz w:val="16"/>
        </w:rPr>
        <w:t>are created</w:t>
      </w:r>
      <w:proofErr w:type="gramEnd"/>
      <w:r w:rsidRPr="005258E6">
        <w:rPr>
          <w:sz w:val="16"/>
        </w:rPr>
        <w:t xml:space="preserve">, yes—but native-born Americans are not hired for them. Last month, the Center for Immigration Studies released its latest jobs study. CIS, a research organization that tends to favor tight immigration policies, found that even now, almost seven years after the collapse of Lehman Brothers, 1.5 million fewer native-born Americans are working than in November 2007, the peak of the prior economic cycle. Balancing the 1.5 million fewer native-born Americans at work, there are 2 million more immigrants—legal and illegal—working in the United States today than in November 2007. All the net new jobs created since November 2007 have gone to immigrants. Meanwhile, millions of native-born Americans, especially men, have abandoned the job market altogether. The percentage of men aged 25 to 54 who are working or looking for work has dropped to the lowest point in recorded history. </w:t>
      </w:r>
      <w:proofErr w:type="gramStart"/>
      <w:r w:rsidRPr="005258E6">
        <w:rPr>
          <w:sz w:val="16"/>
        </w:rPr>
        <w:t>It's</w:t>
      </w:r>
      <w:proofErr w:type="gramEnd"/>
      <w:r w:rsidRPr="005258E6">
        <w:rPr>
          <w:sz w:val="16"/>
        </w:rPr>
        <w:t xml:space="preserve"> said again and again that immigrants do not take jobs from natives. </w:t>
      </w:r>
      <w:proofErr w:type="gramStart"/>
      <w:r w:rsidRPr="005258E6">
        <w:rPr>
          <w:sz w:val="16"/>
        </w:rPr>
        <w:t>Here’s</w:t>
      </w:r>
      <w:proofErr w:type="gramEnd"/>
      <w:r w:rsidRPr="005258E6">
        <w:rPr>
          <w:sz w:val="16"/>
        </w:rPr>
        <w:t xml:space="preserve"> National Journal, reporting just last year, under the headline "Left and Right Agree: Immigrants Don't Take American Jobs": That immigrants take the jobs of American-born citizens is “something that virtually no learned person believes in,” Alex </w:t>
      </w:r>
      <w:proofErr w:type="spellStart"/>
      <w:r w:rsidRPr="005258E6">
        <w:rPr>
          <w:sz w:val="16"/>
        </w:rPr>
        <w:t>Nowrasteh</w:t>
      </w:r>
      <w:proofErr w:type="spellEnd"/>
      <w:r w:rsidRPr="005258E6">
        <w:rPr>
          <w:sz w:val="16"/>
        </w:rPr>
        <w:t xml:space="preserve">, an immigration expert at the libertarian Cato Institute, said at a Thursday panel. “It’s sort of a silly thing.” Most economists </w:t>
      </w:r>
      <w:proofErr w:type="gramStart"/>
      <w:r w:rsidRPr="005258E6">
        <w:rPr>
          <w:sz w:val="16"/>
        </w:rPr>
        <w:t>don’t</w:t>
      </w:r>
      <w:proofErr w:type="gramEnd"/>
      <w:r w:rsidRPr="005258E6">
        <w:rPr>
          <w:sz w:val="16"/>
        </w:rPr>
        <w:t xml:space="preserve"> find immigrants driving down wages or jobs, the Brookings Institution’s Michael Greenstone and Adam Looney wrote in May. In fact, “on average, immigrant workers increase the opportunities and incomes of Americans,” they write. Foreign-born workers </w:t>
      </w:r>
      <w:proofErr w:type="gramStart"/>
      <w:r w:rsidRPr="005258E6">
        <w:rPr>
          <w:sz w:val="16"/>
        </w:rPr>
        <w:t>don’t</w:t>
      </w:r>
      <w:proofErr w:type="gramEnd"/>
      <w:r w:rsidRPr="005258E6">
        <w:rPr>
          <w:sz w:val="16"/>
        </w:rPr>
        <w:t xml:space="preserve"> affect the employment rate positively or negatively, according to a 2011 analysis from the conservative American Enterprise Institute. </w:t>
      </w:r>
      <w:proofErr w:type="gramStart"/>
      <w:r w:rsidRPr="005258E6">
        <w:rPr>
          <w:sz w:val="16"/>
        </w:rPr>
        <w:t>And</w:t>
      </w:r>
      <w:proofErr w:type="gramEnd"/>
      <w:r w:rsidRPr="005258E6">
        <w:rPr>
          <w:sz w:val="16"/>
        </w:rPr>
        <w:t xml:space="preserve"> a study released Wednesday by the liberal Center for American Progress suggests that granting legal status to undocumented workers might even create jobs. So there you have it. Experts say </w:t>
      </w:r>
      <w:proofErr w:type="gramStart"/>
      <w:r w:rsidRPr="005258E6">
        <w:rPr>
          <w:sz w:val="16"/>
        </w:rPr>
        <w:t>it’s</w:t>
      </w:r>
      <w:proofErr w:type="gramEnd"/>
      <w:r w:rsidRPr="005258E6">
        <w:rPr>
          <w:sz w:val="16"/>
        </w:rPr>
        <w:t xml:space="preserve"> impossible. </w:t>
      </w:r>
      <w:proofErr w:type="gramStart"/>
      <w:r w:rsidRPr="005258E6">
        <w:rPr>
          <w:sz w:val="16"/>
        </w:rPr>
        <w:t>Can’t</w:t>
      </w:r>
      <w:proofErr w:type="gramEnd"/>
      <w:r w:rsidRPr="005258E6">
        <w:rPr>
          <w:sz w:val="16"/>
        </w:rPr>
        <w:t xml:space="preserve"> be happening. </w:t>
      </w:r>
      <w:proofErr w:type="gramStart"/>
      <w:r w:rsidRPr="005258E6">
        <w:rPr>
          <w:sz w:val="16"/>
        </w:rPr>
        <w:t>And</w:t>
      </w:r>
      <w:proofErr w:type="gramEnd"/>
      <w:r w:rsidRPr="005258E6">
        <w:rPr>
          <w:sz w:val="16"/>
        </w:rPr>
        <w:t xml:space="preserve"> if actual observed data from the real economy seem to suggest that the impossible is happening—well, Albert Einstein himself answered that one. If the material universe </w:t>
      </w:r>
      <w:proofErr w:type="gramStart"/>
      <w:r w:rsidRPr="005258E6">
        <w:rPr>
          <w:sz w:val="16"/>
        </w:rPr>
        <w:t>doesn’t</w:t>
      </w:r>
      <w:proofErr w:type="gramEnd"/>
      <w:r w:rsidRPr="005258E6">
        <w:rPr>
          <w:sz w:val="16"/>
        </w:rPr>
        <w:t xml:space="preserve"> support the theory: “Then I’d feel sorry for the good Lord. The theory is correct." Before deciding whom to trust on this issue, the economists or </w:t>
      </w:r>
      <w:proofErr w:type="gramStart"/>
      <w:r w:rsidRPr="005258E6">
        <w:rPr>
          <w:sz w:val="16"/>
        </w:rPr>
        <w:t>your</w:t>
      </w:r>
      <w:proofErr w:type="gramEnd"/>
      <w:r w:rsidRPr="005258E6">
        <w:rPr>
          <w:sz w:val="16"/>
        </w:rPr>
        <w:t xml:space="preserve"> lying eyes, it helps to understand how the economists reached their conclusion. Since the time of Adam Smith, economists have agreed that the secret of economic growth is specialization. Rather than everyone baking his or her own bread and sewing his or her own clothes, everyone chooses one occupation and then trades for the products others make. The more individuals specialize, the more productive everyone becomes. The more people trade, the more widely the benefits of productivity are shared. Immigration economists apply this insight to the domestic labor market. One of the most eminent specialists in the field of immigration economics, Giovanni </w:t>
      </w:r>
      <w:proofErr w:type="spellStart"/>
      <w:r w:rsidRPr="005258E6">
        <w:rPr>
          <w:sz w:val="16"/>
        </w:rPr>
        <w:t>Peri</w:t>
      </w:r>
      <w:proofErr w:type="spellEnd"/>
      <w:r w:rsidRPr="005258E6">
        <w:rPr>
          <w:sz w:val="16"/>
        </w:rPr>
        <w:t xml:space="preserve"> of the University of California at Davis, offers this homely analogy: An extreme example of this would be if you have an engineer and you add a construction worker. With the engineer by </w:t>
      </w:r>
      <w:proofErr w:type="gramStart"/>
      <w:r w:rsidRPr="005258E6">
        <w:rPr>
          <w:sz w:val="16"/>
        </w:rPr>
        <w:t>himself</w:t>
      </w:r>
      <w:proofErr w:type="gramEnd"/>
      <w:r w:rsidRPr="005258E6">
        <w:rPr>
          <w:sz w:val="16"/>
        </w:rPr>
        <w:t xml:space="preserve"> you’re not going to do much. </w:t>
      </w:r>
      <w:proofErr w:type="gramStart"/>
      <w:r w:rsidRPr="005258E6">
        <w:rPr>
          <w:sz w:val="16"/>
        </w:rPr>
        <w:t>But</w:t>
      </w:r>
      <w:proofErr w:type="gramEnd"/>
      <w:r w:rsidRPr="005258E6">
        <w:rPr>
          <w:sz w:val="16"/>
        </w:rPr>
        <w:t xml:space="preserve"> with an engineer plus a construction worker, you can build a building. Therefore, the productivity of the engineer goes up a lot. </w:t>
      </w:r>
      <w:proofErr w:type="gramStart"/>
      <w:r w:rsidRPr="005258E6">
        <w:rPr>
          <w:sz w:val="16"/>
        </w:rPr>
        <w:t>And</w:t>
      </w:r>
      <w:proofErr w:type="gramEnd"/>
      <w:r w:rsidRPr="005258E6">
        <w:rPr>
          <w:sz w:val="16"/>
        </w:rPr>
        <w:t xml:space="preserve"> the wages for both workers increase. The technical term for the situation </w:t>
      </w:r>
      <w:proofErr w:type="spellStart"/>
      <w:r w:rsidRPr="005258E6">
        <w:rPr>
          <w:sz w:val="16"/>
        </w:rPr>
        <w:t>Peri</w:t>
      </w:r>
      <w:proofErr w:type="spellEnd"/>
      <w:r w:rsidRPr="005258E6">
        <w:rPr>
          <w:sz w:val="16"/>
        </w:rPr>
        <w:t xml:space="preserve"> is describing is “complementarity.” The labor of the engineer and the labor of the construction worker each complement the other. Immigration economists argue that immigrant labor likewise complements native-born labor. As </w:t>
      </w:r>
      <w:proofErr w:type="spellStart"/>
      <w:r w:rsidRPr="005258E6">
        <w:rPr>
          <w:sz w:val="16"/>
        </w:rPr>
        <w:t>Peri</w:t>
      </w:r>
      <w:proofErr w:type="spellEnd"/>
      <w:r w:rsidRPr="005258E6">
        <w:rPr>
          <w:sz w:val="16"/>
        </w:rPr>
        <w:t xml:space="preserve"> assured readers in a 2010 paper for the San Francisco Federal Reserve, "Immigrants expand the U.S. economy’s productive capacity, stimulate investment, and promote specialization that in the long run boosts productivity. Consistent with previous research, there is no evidence that these effects take place at the expense of jobs for workers born in the United States.” So long as everyone imagines that low-wage immigrant workers </w:t>
      </w:r>
      <w:proofErr w:type="gramStart"/>
      <w:r w:rsidRPr="005258E6">
        <w:rPr>
          <w:sz w:val="16"/>
        </w:rPr>
        <w:t>are paired off</w:t>
      </w:r>
      <w:proofErr w:type="gramEnd"/>
      <w:r w:rsidRPr="005258E6">
        <w:rPr>
          <w:sz w:val="16"/>
        </w:rPr>
        <w:t xml:space="preserve"> with high-wage natives, such assurances seem credible. The foreign-born nanny enables her college-educated employer to return to the workforce earlier, raising wages for both nanny and employer. The foreign-born gardener mows the lawn, freeing his accountant employer to spend Saturday morning billing clients. Even as the encounter between low-paid immigrants and highly paid natives becomes more distant and abstract, the complementary relationship of their labor seems to hold. Immigrant labor enables middle-class Americans to buy a roasted chicken and pre-washed salad at the supermarket or to check a box and have their holiday presents arrive at their door already gift-wrapped. Upper-income Americans live easier and more efficient lives thanks to millions of low-paid immigrant workers they never see and whose names they never know. </w:t>
      </w:r>
      <w:proofErr w:type="gramStart"/>
      <w:r w:rsidRPr="005258E6">
        <w:rPr>
          <w:sz w:val="16"/>
        </w:rPr>
        <w:t>But</w:t>
      </w:r>
      <w:proofErr w:type="gramEnd"/>
      <w:r w:rsidRPr="005258E6">
        <w:rPr>
          <w:sz w:val="16"/>
        </w:rPr>
        <w:t xml:space="preserve"> what about everybody else? The promise of the immigration economists is not that some Americans, the already successful, </w:t>
      </w:r>
      <w:proofErr w:type="gramStart"/>
      <w:r w:rsidRPr="005258E6">
        <w:rPr>
          <w:sz w:val="16"/>
        </w:rPr>
        <w:t>would be enriched</w:t>
      </w:r>
      <w:proofErr w:type="gramEnd"/>
      <w:r w:rsidRPr="005258E6">
        <w:rPr>
          <w:sz w:val="16"/>
        </w:rPr>
        <w:t xml:space="preserve"> even further. The promise is that all Americans would be made better off, even if they </w:t>
      </w:r>
      <w:proofErr w:type="gramStart"/>
      <w:r w:rsidRPr="005258E6">
        <w:rPr>
          <w:sz w:val="16"/>
        </w:rPr>
        <w:t>don’t</w:t>
      </w:r>
      <w:proofErr w:type="gramEnd"/>
      <w:r w:rsidRPr="005258E6">
        <w:rPr>
          <w:sz w:val="16"/>
        </w:rPr>
        <w:t xml:space="preserve"> employ nannies, even if they mow their own lawns, even </w:t>
      </w:r>
      <w:r w:rsidRPr="005258E6">
        <w:rPr>
          <w:sz w:val="16"/>
        </w:rPr>
        <w:lastRenderedPageBreak/>
        <w:t xml:space="preserve">if they can't afford the rotisserie chicken, even if they shop at the thrift store rather than Amazon. How can that be possibly be true? </w:t>
      </w:r>
      <w:r w:rsidRPr="0055315C">
        <w:rPr>
          <w:rStyle w:val="StyleUnderline"/>
          <w:highlight w:val="cyan"/>
        </w:rPr>
        <w:t>The</w:t>
      </w:r>
      <w:r w:rsidRPr="00F46CA1">
        <w:rPr>
          <w:rStyle w:val="StyleUnderline"/>
          <w:highlight w:val="cyan"/>
        </w:rPr>
        <w:t xml:space="preserve"> answer embedded in the economic models is that immigration produces</w:t>
      </w:r>
      <w:r w:rsidRPr="007234CD">
        <w:rPr>
          <w:rStyle w:val="StyleUnderline"/>
        </w:rPr>
        <w:t xml:space="preserve"> even </w:t>
      </w:r>
      <w:r w:rsidRPr="00F46CA1">
        <w:rPr>
          <w:rStyle w:val="StyleUnderline"/>
          <w:highlight w:val="cyan"/>
        </w:rPr>
        <w:t>less affluent natives to shift away from immigrant-dominated economic niches and find new work that pays better</w:t>
      </w:r>
      <w:r w:rsidRPr="007234CD">
        <w:rPr>
          <w:rStyle w:val="StyleUnderline"/>
        </w:rPr>
        <w:t>.</w:t>
      </w:r>
      <w:r w:rsidRPr="005258E6">
        <w:rPr>
          <w:sz w:val="16"/>
        </w:rPr>
        <w:t xml:space="preserve"> The immigrant groundskeeper </w:t>
      </w:r>
      <w:proofErr w:type="gramStart"/>
      <w:r w:rsidRPr="005258E6">
        <w:rPr>
          <w:sz w:val="16"/>
        </w:rPr>
        <w:t>can’t</w:t>
      </w:r>
      <w:proofErr w:type="gramEnd"/>
      <w:r w:rsidRPr="005258E6">
        <w:rPr>
          <w:sz w:val="16"/>
        </w:rPr>
        <w:t xml:space="preserve"> speak English very well, so the lawn service hires a bilingual Mexican-American to supervise him. The rising numbers of immigrant nannies call forth specialized payroll firms that hire native-born workers to process checks and pay taxes. More supermarkets operating </w:t>
      </w:r>
      <w:proofErr w:type="gramStart"/>
      <w:r w:rsidRPr="005258E6">
        <w:rPr>
          <w:sz w:val="16"/>
        </w:rPr>
        <w:t>more chicken rotisseries</w:t>
      </w:r>
      <w:proofErr w:type="gramEnd"/>
      <w:r w:rsidRPr="005258E6">
        <w:rPr>
          <w:sz w:val="16"/>
        </w:rPr>
        <w:t xml:space="preserve"> causes local governments to hire more health officers to confirm the chicken meets sanitary standards. More immigrants wrapping presents in </w:t>
      </w:r>
      <w:proofErr w:type="spellStart"/>
      <w:r w:rsidRPr="005258E6">
        <w:rPr>
          <w:sz w:val="16"/>
        </w:rPr>
        <w:t>L.L.Bean’s</w:t>
      </w:r>
      <w:proofErr w:type="spellEnd"/>
      <w:r w:rsidRPr="005258E6">
        <w:rPr>
          <w:sz w:val="16"/>
        </w:rPr>
        <w:t xml:space="preserve"> warehouses mean more native-born UPS drivers delivering presents. </w:t>
      </w:r>
      <w:r w:rsidRPr="00F46CA1">
        <w:rPr>
          <w:rStyle w:val="StyleUnderline"/>
          <w:highlight w:val="cyan"/>
        </w:rPr>
        <w:t>Everybody wins! Yet</w:t>
      </w:r>
      <w:r w:rsidRPr="005258E6">
        <w:rPr>
          <w:sz w:val="16"/>
        </w:rPr>
        <w:t xml:space="preserve"> three </w:t>
      </w:r>
      <w:r w:rsidRPr="00F46CA1">
        <w:rPr>
          <w:rStyle w:val="StyleUnderline"/>
          <w:highlight w:val="cyan"/>
        </w:rPr>
        <w:t xml:space="preserve">things have to </w:t>
      </w:r>
      <w:proofErr w:type="gramStart"/>
      <w:r w:rsidRPr="00F46CA1">
        <w:rPr>
          <w:rStyle w:val="StyleUnderline"/>
          <w:highlight w:val="cyan"/>
        </w:rPr>
        <w:t>be said</w:t>
      </w:r>
      <w:proofErr w:type="gramEnd"/>
      <w:r w:rsidRPr="00F46CA1">
        <w:rPr>
          <w:rStyle w:val="StyleUnderline"/>
          <w:highlight w:val="cyan"/>
        </w:rPr>
        <w:t xml:space="preserve"> about the above story.</w:t>
      </w:r>
      <w:r w:rsidRPr="005258E6">
        <w:rPr>
          <w:sz w:val="16"/>
        </w:rPr>
        <w:t xml:space="preserve"> First: The story about immigration benefiting all (or almost all) native workers could be true. </w:t>
      </w:r>
      <w:proofErr w:type="gramStart"/>
      <w:r w:rsidRPr="005258E6">
        <w:rPr>
          <w:sz w:val="16"/>
        </w:rPr>
        <w:t>But</w:t>
      </w:r>
      <w:proofErr w:type="gramEnd"/>
      <w:r w:rsidRPr="005258E6">
        <w:rPr>
          <w:sz w:val="16"/>
        </w:rPr>
        <w:t xml:space="preserve"> that doesn’t mean it is true. Economists prove their claims about immigrant law by drawing regression curves that compare ratios between data sets based upon the number and the pay of immigrant and native workers. Have they drawn their data sets correctly? Did they choose the correct basis for comparison? These technical decisions at the beginning of the calculation have huge impacts on the </w:t>
      </w:r>
      <w:proofErr w:type="gramStart"/>
      <w:r w:rsidRPr="005258E6">
        <w:rPr>
          <w:sz w:val="16"/>
        </w:rPr>
        <w:t>final conclusion</w:t>
      </w:r>
      <w:proofErr w:type="gramEnd"/>
      <w:r w:rsidRPr="005258E6">
        <w:rPr>
          <w:sz w:val="16"/>
        </w:rPr>
        <w:t xml:space="preserve"> at the end. </w:t>
      </w:r>
      <w:r w:rsidRPr="00F46CA1">
        <w:rPr>
          <w:rStyle w:val="StyleUnderline"/>
          <w:highlight w:val="cyan"/>
        </w:rPr>
        <w:t>Between 1990 and 2006</w:t>
      </w:r>
      <w:r w:rsidRPr="007234CD">
        <w:rPr>
          <w:rStyle w:val="StyleUnderline"/>
        </w:rPr>
        <w:t xml:space="preserve">, the </w:t>
      </w:r>
      <w:r w:rsidRPr="00F46CA1">
        <w:rPr>
          <w:rStyle w:val="StyleUnderline"/>
          <w:highlight w:val="cyan"/>
        </w:rPr>
        <w:t>wages of non-college-educated Americans declined.</w:t>
      </w:r>
      <w:r w:rsidRPr="007234CD">
        <w:rPr>
          <w:rStyle w:val="StyleUnderline"/>
        </w:rPr>
        <w:t xml:space="preserve"> The less education the worker had, the steeper the decline. How much was immigration responsible? The data the economist chooses to look at will determine the answer.</w:t>
      </w:r>
      <w:r>
        <w:rPr>
          <w:rStyle w:val="StyleUnderline"/>
        </w:rPr>
        <w:t xml:space="preserve"> </w:t>
      </w:r>
      <w:proofErr w:type="gramStart"/>
      <w:r w:rsidRPr="005258E6">
        <w:rPr>
          <w:sz w:val="16"/>
        </w:rPr>
        <w:t>Let’s</w:t>
      </w:r>
      <w:proofErr w:type="gramEnd"/>
      <w:r w:rsidRPr="005258E6">
        <w:rPr>
          <w:sz w:val="16"/>
        </w:rPr>
        <w:t xml:space="preserve"> go to the fine print, relying on a critique of Giovanni </w:t>
      </w:r>
      <w:proofErr w:type="spellStart"/>
      <w:r w:rsidRPr="005258E6">
        <w:rPr>
          <w:sz w:val="16"/>
        </w:rPr>
        <w:t>Peri’s</w:t>
      </w:r>
      <w:proofErr w:type="spellEnd"/>
      <w:r w:rsidRPr="005258E6">
        <w:rPr>
          <w:sz w:val="16"/>
        </w:rPr>
        <w:t xml:space="preserve"> work by George </w:t>
      </w:r>
      <w:proofErr w:type="spellStart"/>
      <w:r w:rsidRPr="005258E6">
        <w:rPr>
          <w:sz w:val="16"/>
        </w:rPr>
        <w:t>Borjas</w:t>
      </w:r>
      <w:proofErr w:type="spellEnd"/>
      <w:r w:rsidRPr="005258E6">
        <w:rPr>
          <w:sz w:val="16"/>
        </w:rPr>
        <w:t xml:space="preserve">, of Harvard’s Kennedy School. </w:t>
      </w:r>
      <w:r w:rsidRPr="007234CD">
        <w:rPr>
          <w:rStyle w:val="StyleUnderline"/>
        </w:rPr>
        <w:t xml:space="preserve">Aggregate high-school dropout and </w:t>
      </w:r>
      <w:proofErr w:type="gramStart"/>
      <w:r w:rsidRPr="007234CD">
        <w:rPr>
          <w:rStyle w:val="StyleUnderline"/>
        </w:rPr>
        <w:t>high-school</w:t>
      </w:r>
      <w:proofErr w:type="gramEnd"/>
      <w:r w:rsidRPr="007234CD">
        <w:rPr>
          <w:rStyle w:val="StyleUnderline"/>
        </w:rPr>
        <w:t xml:space="preserve"> graduates together, and immigrant labor accounted for 13.2 percent</w:t>
      </w:r>
      <w:r w:rsidRPr="005258E6">
        <w:rPr>
          <w:sz w:val="16"/>
        </w:rPr>
        <w:t xml:space="preserve"> of the increase in hours worked between 1990 and the onset of the Great Recession: big, but not cataclysmic. </w:t>
      </w:r>
      <w:proofErr w:type="gramStart"/>
      <w:r w:rsidRPr="005258E6">
        <w:rPr>
          <w:sz w:val="16"/>
        </w:rPr>
        <w:t>But</w:t>
      </w:r>
      <w:proofErr w:type="gramEnd"/>
      <w:r w:rsidRPr="005258E6">
        <w:rPr>
          <w:sz w:val="16"/>
        </w:rPr>
        <w:t xml:space="preserve"> if you take more care to compare like with like, you begin to see huge supply shocks</w:t>
      </w:r>
      <w:r w:rsidRPr="007234CD">
        <w:rPr>
          <w:rStyle w:val="StyleUnderline"/>
        </w:rPr>
        <w:t xml:space="preserve">. </w:t>
      </w:r>
      <w:r w:rsidRPr="00F46CA1">
        <w:rPr>
          <w:rStyle w:val="StyleUnderline"/>
          <w:highlight w:val="cyan"/>
        </w:rPr>
        <w:t>Among high-school dropouts only, immigrants accounted for 23 percent of the increase in hours worked between 1990 and 2006. Among high school dropouts in their 30s and 40s, immigrants accounted for over one-third of the increase in hours worked.</w:t>
      </w:r>
      <w:r>
        <w:rPr>
          <w:rStyle w:val="StyleUnderline"/>
        </w:rPr>
        <w:t xml:space="preserve"> </w:t>
      </w:r>
      <w:proofErr w:type="gramStart"/>
      <w:r w:rsidRPr="005258E6">
        <w:rPr>
          <w:sz w:val="16"/>
        </w:rPr>
        <w:t>Here’s</w:t>
      </w:r>
      <w:proofErr w:type="gramEnd"/>
      <w:r w:rsidRPr="005258E6">
        <w:rPr>
          <w:sz w:val="16"/>
        </w:rPr>
        <w:t xml:space="preserve"> what that means for economic modeling. If you assume that all low-education workers are potential substitutes for each other—the 23-year-old recent arrival from Guatemala with the 53-year-old who proceeded from high school to the Army—then your model will show a less dramatic effect of immigration on wages</w:t>
      </w:r>
      <w:r w:rsidRPr="007234CD">
        <w:rPr>
          <w:rStyle w:val="StyleUnderline"/>
        </w:rPr>
        <w:t xml:space="preserve">. </w:t>
      </w:r>
      <w:r w:rsidRPr="00F46CA1">
        <w:rPr>
          <w:rStyle w:val="StyleUnderline"/>
          <w:highlight w:val="cyan"/>
        </w:rPr>
        <w:t>If</w:t>
      </w:r>
      <w:r w:rsidRPr="005258E6">
        <w:rPr>
          <w:sz w:val="16"/>
          <w:highlight w:val="cyan"/>
        </w:rPr>
        <w:t>,</w:t>
      </w:r>
      <w:r w:rsidRPr="005258E6">
        <w:rPr>
          <w:sz w:val="16"/>
        </w:rPr>
        <w:t xml:space="preserve"> however, </w:t>
      </w:r>
      <w:r w:rsidRPr="00F46CA1">
        <w:rPr>
          <w:highlight w:val="cyan"/>
          <w:u w:val="single"/>
        </w:rPr>
        <w:t>you assume that the 23-year-old Guatemalan is competing with 20- and 30-something native-born workers who lack diplomas, then your model will show a very big effect.</w:t>
      </w:r>
      <w:r>
        <w:rPr>
          <w:u w:val="single"/>
        </w:rPr>
        <w:t xml:space="preserve"> </w:t>
      </w:r>
      <w:r w:rsidRPr="00F46CA1">
        <w:rPr>
          <w:rStyle w:val="StyleUnderline"/>
          <w:highlight w:val="cyan"/>
        </w:rPr>
        <w:t>A model based on unrealistic assumptions can</w:t>
      </w:r>
      <w:r w:rsidRPr="005258E6">
        <w:rPr>
          <w:sz w:val="16"/>
        </w:rPr>
        <w:t xml:space="preserve"> still </w:t>
      </w:r>
      <w:r w:rsidRPr="00F46CA1">
        <w:rPr>
          <w:rStyle w:val="StyleUnderline"/>
          <w:highlight w:val="cyan"/>
        </w:rPr>
        <w:t>achieve perfect</w:t>
      </w:r>
      <w:r w:rsidRPr="005258E6">
        <w:rPr>
          <w:sz w:val="16"/>
        </w:rPr>
        <w:t xml:space="preserve"> internal </w:t>
      </w:r>
      <w:r w:rsidRPr="00F46CA1">
        <w:rPr>
          <w:rStyle w:val="StyleUnderline"/>
          <w:highlight w:val="cyan"/>
        </w:rPr>
        <w:t>consistency</w:t>
      </w:r>
      <w:r w:rsidRPr="005258E6">
        <w:rPr>
          <w:sz w:val="16"/>
          <w:highlight w:val="cyan"/>
        </w:rPr>
        <w:t xml:space="preserve">. </w:t>
      </w:r>
      <w:r w:rsidRPr="00F46CA1">
        <w:rPr>
          <w:rStyle w:val="StyleUnderline"/>
          <w:highlight w:val="cyan"/>
        </w:rPr>
        <w:t xml:space="preserve">It just </w:t>
      </w:r>
      <w:proofErr w:type="gramStart"/>
      <w:r w:rsidRPr="00F46CA1">
        <w:rPr>
          <w:rStyle w:val="StyleUnderline"/>
          <w:highlight w:val="cyan"/>
        </w:rPr>
        <w:t>won’t</w:t>
      </w:r>
      <w:proofErr w:type="gramEnd"/>
      <w:r w:rsidRPr="00F46CA1">
        <w:rPr>
          <w:rStyle w:val="StyleUnderline"/>
          <w:highlight w:val="cyan"/>
        </w:rPr>
        <w:t xml:space="preserve"> describe the real world very accurately</w:t>
      </w:r>
      <w:r w:rsidRPr="007234CD">
        <w:rPr>
          <w:rStyle w:val="StyleUnderline"/>
        </w:rPr>
        <w:t>.</w:t>
      </w:r>
      <w:r w:rsidRPr="005258E6">
        <w:rPr>
          <w:sz w:val="16"/>
        </w:rPr>
        <w:t xml:space="preserve"> </w:t>
      </w:r>
      <w:r w:rsidRPr="00F46CA1">
        <w:rPr>
          <w:rStyle w:val="StyleUnderline"/>
          <w:highlight w:val="cyan"/>
        </w:rPr>
        <w:t>Which seems to be</w:t>
      </w:r>
      <w:r w:rsidRPr="005258E6">
        <w:rPr>
          <w:sz w:val="16"/>
        </w:rPr>
        <w:t xml:space="preserve"> precisely what is </w:t>
      </w:r>
      <w:r w:rsidRPr="00F46CA1">
        <w:rPr>
          <w:rStyle w:val="StyleUnderline"/>
          <w:highlight w:val="cyan"/>
        </w:rPr>
        <w:t>happening with immigration economics.</w:t>
      </w:r>
      <w:r>
        <w:rPr>
          <w:rStyle w:val="StyleUnderline"/>
        </w:rPr>
        <w:t xml:space="preserve"> </w:t>
      </w:r>
      <w:r w:rsidRPr="005258E6">
        <w:rPr>
          <w:sz w:val="16"/>
        </w:rPr>
        <w:t xml:space="preserve">Second: If the economists are right about the complementarity of immigrant and native labor, </w:t>
      </w:r>
      <w:proofErr w:type="gramStart"/>
      <w:r w:rsidRPr="005258E6">
        <w:rPr>
          <w:sz w:val="16"/>
        </w:rPr>
        <w:t>it’s</w:t>
      </w:r>
      <w:proofErr w:type="gramEnd"/>
      <w:r w:rsidRPr="005258E6">
        <w:rPr>
          <w:sz w:val="16"/>
        </w:rPr>
        <w:t xml:space="preserve"> important to understand how and why. Back in the 20th century, </w:t>
      </w:r>
      <w:proofErr w:type="gramStart"/>
      <w:r w:rsidRPr="005258E6">
        <w:rPr>
          <w:sz w:val="16"/>
        </w:rPr>
        <w:t>there were presumably many accountants who</w:t>
      </w:r>
      <w:proofErr w:type="gramEnd"/>
      <w:r w:rsidRPr="005258E6">
        <w:rPr>
          <w:sz w:val="16"/>
        </w:rPr>
        <w:t xml:space="preserve"> would have preferred to spend Saturday mornings finishing their work rather than mowing the lawn. </w:t>
      </w:r>
      <w:proofErr w:type="gramStart"/>
      <w:r w:rsidRPr="005258E6">
        <w:rPr>
          <w:sz w:val="16"/>
        </w:rPr>
        <w:t>There were many new mothers who</w:t>
      </w:r>
      <w:proofErr w:type="gramEnd"/>
      <w:r w:rsidRPr="005258E6">
        <w:rPr>
          <w:sz w:val="16"/>
        </w:rPr>
        <w:t xml:space="preserve"> would have returned to work if nanny services had been more widely available. What changed between, say, 1970 and 2005? The short answer is that </w:t>
      </w:r>
      <w:r w:rsidRPr="00770D0D">
        <w:rPr>
          <w:rStyle w:val="StyleUnderline"/>
        </w:rPr>
        <w:t>the cost of employing people in these immigrant-dominated niches plummeted</w:t>
      </w:r>
      <w:r w:rsidRPr="005258E6">
        <w:rPr>
          <w:sz w:val="16"/>
        </w:rPr>
        <w:t xml:space="preserve">, in real terms. </w:t>
      </w:r>
      <w:r w:rsidRPr="00770D0D">
        <w:rPr>
          <w:u w:val="single"/>
        </w:rPr>
        <w:t>Because the cost plummeted, more hiring occurred in those niches, enabling the mothers to return to work, the accountants to spend Saturday mornings at the office.</w:t>
      </w:r>
      <w:r>
        <w:rPr>
          <w:rStyle w:val="StyleUnderline"/>
        </w:rPr>
        <w:t xml:space="preserve"> </w:t>
      </w:r>
      <w:r w:rsidRPr="005258E6">
        <w:rPr>
          <w:sz w:val="16"/>
        </w:rPr>
        <w:t xml:space="preserve">Economic popularizers passionately deny that immigration causes wage declines and job displacement. From the point of view of several actual economists, however, these reassurances are so much uninformed propaganda. As the technical economists understand, </w:t>
      </w:r>
      <w:r w:rsidRPr="005258E6">
        <w:rPr>
          <w:rStyle w:val="StyleUnderline"/>
          <w:highlight w:val="cyan"/>
        </w:rPr>
        <w:t>wage cuts and job displacement are the exact ways that immigration confers any benefits on native workers at all.</w:t>
      </w:r>
      <w:r w:rsidRPr="005258E6">
        <w:rPr>
          <w:sz w:val="16"/>
        </w:rPr>
        <w:t xml:space="preserve"> </w:t>
      </w:r>
      <w:proofErr w:type="gramStart"/>
      <w:r w:rsidRPr="005258E6">
        <w:rPr>
          <w:sz w:val="16"/>
        </w:rPr>
        <w:t>It is wage decline and job displacement that</w:t>
      </w:r>
      <w:proofErr w:type="gramEnd"/>
      <w:r w:rsidRPr="005258E6">
        <w:rPr>
          <w:sz w:val="16"/>
        </w:rPr>
        <w:t xml:space="preserve"> drives natives to shift to higher-paid sectors. No wage cuts, no job displacement. No jobs </w:t>
      </w:r>
      <w:proofErr w:type="gramStart"/>
      <w:r w:rsidRPr="005258E6">
        <w:rPr>
          <w:sz w:val="16"/>
        </w:rPr>
        <w:t>displaced,</w:t>
      </w:r>
      <w:proofErr w:type="gramEnd"/>
      <w:r w:rsidRPr="005258E6">
        <w:rPr>
          <w:sz w:val="16"/>
        </w:rPr>
        <w:t xml:space="preserve"> no benefit to natives. </w:t>
      </w:r>
      <w:proofErr w:type="gramStart"/>
      <w:r w:rsidRPr="005258E6">
        <w:rPr>
          <w:sz w:val="16"/>
        </w:rPr>
        <w:t>Here’s</w:t>
      </w:r>
      <w:proofErr w:type="gramEnd"/>
      <w:r w:rsidRPr="005258E6">
        <w:rPr>
          <w:sz w:val="16"/>
        </w:rPr>
        <w:t xml:space="preserve"> </w:t>
      </w:r>
      <w:proofErr w:type="spellStart"/>
      <w:r w:rsidRPr="005258E6">
        <w:rPr>
          <w:sz w:val="16"/>
        </w:rPr>
        <w:t>Peri</w:t>
      </w:r>
      <w:proofErr w:type="spellEnd"/>
      <w:r w:rsidRPr="005258E6">
        <w:rPr>
          <w:sz w:val="16"/>
        </w:rPr>
        <w:t xml:space="preserve"> saying just that: </w:t>
      </w:r>
      <w:r w:rsidRPr="00770D0D">
        <w:rPr>
          <w:rStyle w:val="StyleUnderline"/>
        </w:rPr>
        <w:t xml:space="preserve">"Large inflows of less educated </w:t>
      </w:r>
      <w:r w:rsidRPr="005258E6">
        <w:rPr>
          <w:rStyle w:val="StyleUnderline"/>
        </w:rPr>
        <w:t>immigrants may</w:t>
      </w:r>
      <w:r w:rsidRPr="00770D0D">
        <w:rPr>
          <w:rStyle w:val="StyleUnderline"/>
        </w:rPr>
        <w:t xml:space="preserve"> reduce wages paid to comparably-educated, native-born workers</w:t>
      </w:r>
      <w:r w:rsidRPr="005258E6">
        <w:rPr>
          <w:sz w:val="16"/>
        </w:rPr>
        <w:t xml:space="preserve">. However, if less educated foreign- and native-born workers specialize in different production tasks, because of different abilities, immigration will cause natives to reallocate their task supply, thereby reducing downward wage pressure.” When </w:t>
      </w:r>
      <w:r w:rsidRPr="005258E6">
        <w:rPr>
          <w:rStyle w:val="StyleUnderline"/>
          <w:highlight w:val="cyan"/>
        </w:rPr>
        <w:t>economists</w:t>
      </w:r>
      <w:r w:rsidRPr="005258E6">
        <w:rPr>
          <w:sz w:val="16"/>
        </w:rPr>
        <w:t xml:space="preserve"> minimize the impact of immigration on wages, </w:t>
      </w:r>
      <w:r w:rsidRPr="005258E6">
        <w:rPr>
          <w:rStyle w:val="StyleUnderline"/>
          <w:sz w:val="16"/>
          <w:u w:val="none"/>
        </w:rPr>
        <w:t>they</w:t>
      </w:r>
      <w:r w:rsidRPr="00770D0D">
        <w:rPr>
          <w:rStyle w:val="StyleUnderline"/>
        </w:rPr>
        <w:t xml:space="preserve"> </w:t>
      </w:r>
      <w:proofErr w:type="gramStart"/>
      <w:r w:rsidRPr="005258E6">
        <w:rPr>
          <w:rStyle w:val="StyleUnderline"/>
          <w:highlight w:val="cyan"/>
        </w:rPr>
        <w:t>aren’t</w:t>
      </w:r>
      <w:proofErr w:type="gramEnd"/>
      <w:r w:rsidRPr="005258E6">
        <w:rPr>
          <w:rStyle w:val="StyleUnderline"/>
          <w:highlight w:val="cyan"/>
        </w:rPr>
        <w:t xml:space="preserve"> denying that immigration pushes wages down in the jobs that immigrants take</w:t>
      </w:r>
      <w:r w:rsidRPr="00770D0D">
        <w:rPr>
          <w:rStyle w:val="StyleUnderline"/>
        </w:rPr>
        <w:t>.</w:t>
      </w:r>
      <w:r w:rsidRPr="005258E6">
        <w:rPr>
          <w:sz w:val="16"/>
        </w:rPr>
        <w:t xml:space="preserve"> They concede that immigration does do that. </w:t>
      </w:r>
      <w:r w:rsidRPr="005258E6">
        <w:rPr>
          <w:rStyle w:val="StyleUnderline"/>
          <w:highlight w:val="cyan"/>
        </w:rPr>
        <w:t>They celebrate that immigration does</w:t>
      </w:r>
      <w:r w:rsidRPr="005258E6">
        <w:rPr>
          <w:sz w:val="16"/>
        </w:rPr>
        <w:t xml:space="preserve"> that</w:t>
      </w:r>
      <w:r w:rsidRPr="00770D0D">
        <w:rPr>
          <w:rStyle w:val="StyleUnderline"/>
        </w:rPr>
        <w:t xml:space="preserve">. Instead, </w:t>
      </w:r>
      <w:r w:rsidRPr="005258E6">
        <w:rPr>
          <w:rStyle w:val="StyleUnderline"/>
          <w:highlight w:val="cyan"/>
        </w:rPr>
        <w:t>they join their celebration of immigration’s wage-cutting effects with a prediction</w:t>
      </w:r>
      <w:r w:rsidRPr="005258E6">
        <w:rPr>
          <w:sz w:val="16"/>
        </w:rPr>
        <w:t xml:space="preserve"> about the way </w:t>
      </w:r>
      <w:r w:rsidRPr="005258E6">
        <w:rPr>
          <w:rStyle w:val="StyleUnderline"/>
          <w:highlight w:val="cyan"/>
        </w:rPr>
        <w:t xml:space="preserve">that the natives will respond. </w:t>
      </w:r>
      <w:proofErr w:type="gramStart"/>
      <w:r w:rsidRPr="005258E6">
        <w:rPr>
          <w:rStyle w:val="StyleUnderline"/>
          <w:highlight w:val="cyan"/>
        </w:rPr>
        <w:t>But</w:t>
      </w:r>
      <w:proofErr w:type="gramEnd"/>
      <w:r w:rsidRPr="005258E6">
        <w:rPr>
          <w:rStyle w:val="StyleUnderline"/>
          <w:highlight w:val="cyan"/>
        </w:rPr>
        <w:t xml:space="preserve"> what if the prediction is wrong?</w:t>
      </w:r>
      <w:r w:rsidRPr="005258E6">
        <w:rPr>
          <w:sz w:val="16"/>
        </w:rPr>
        <w:t xml:space="preserve"> </w:t>
      </w:r>
      <w:proofErr w:type="gramStart"/>
      <w:r w:rsidRPr="005258E6">
        <w:rPr>
          <w:sz w:val="16"/>
        </w:rPr>
        <w:t>What if natives respond to immigrant competition by shifting out of the labor market entirely, by qualifying for disability pensions?</w:t>
      </w:r>
      <w:proofErr w:type="gramEnd"/>
      <w:r w:rsidRPr="005258E6">
        <w:rPr>
          <w:sz w:val="16"/>
        </w:rPr>
        <w:t xml:space="preserve"> The proportion of the population receiving disability pensions doubled between 1985 and 2005 and jumped by another 20 percent during the Great Recession. 14 million Americans now receive disability pensions. The evidence is compelling that disability applications rise when the job market weakens. Why? Economists talk too blithely about natives shifting to more skilled and remunerative work. Up-skilling costs time, effort, and money. It can oblige a worker to move away from family and friends. It forces older workers to begin again at a time in their lives when they felt settled, to risk failure at a time in life when risk </w:t>
      </w:r>
      <w:proofErr w:type="gramStart"/>
      <w:r w:rsidRPr="005258E6">
        <w:rPr>
          <w:sz w:val="16"/>
        </w:rPr>
        <w:t>is not appreciated</w:t>
      </w:r>
      <w:proofErr w:type="gramEnd"/>
      <w:r w:rsidRPr="005258E6">
        <w:rPr>
          <w:sz w:val="16"/>
        </w:rPr>
        <w:t xml:space="preserve">. </w:t>
      </w:r>
      <w:proofErr w:type="gramStart"/>
      <w:r w:rsidRPr="005258E6">
        <w:rPr>
          <w:sz w:val="16"/>
        </w:rPr>
        <w:t>It’s</w:t>
      </w:r>
      <w:proofErr w:type="gramEnd"/>
      <w:r w:rsidRPr="005258E6">
        <w:rPr>
          <w:sz w:val="16"/>
        </w:rPr>
        <w:t xml:space="preserve"> not highly surprising that many displaced workers would opt to give up on work altogether instead. The exit of native-born men from the workforce—at least arguably because of immigration—has the curious side effect of tilting the immigration models in a pro-immigration direction. Remember, the models </w:t>
      </w:r>
      <w:proofErr w:type="gramStart"/>
      <w:r w:rsidRPr="005258E6">
        <w:rPr>
          <w:sz w:val="16"/>
        </w:rPr>
        <w:t>are based</w:t>
      </w:r>
      <w:proofErr w:type="gramEnd"/>
      <w:r w:rsidRPr="005258E6">
        <w:rPr>
          <w:sz w:val="16"/>
        </w:rPr>
        <w:t xml:space="preserve"> on ratios of hours worked and wages paid. </w:t>
      </w:r>
      <w:r w:rsidRPr="005258E6">
        <w:rPr>
          <w:highlight w:val="cyan"/>
          <w:u w:val="single"/>
        </w:rPr>
        <w:t xml:space="preserve">If a native-born janitor earning $18 an </w:t>
      </w:r>
      <w:r w:rsidRPr="005258E6">
        <w:rPr>
          <w:highlight w:val="cyan"/>
          <w:u w:val="single"/>
        </w:rPr>
        <w:lastRenderedPageBreak/>
        <w:t xml:space="preserve">hour </w:t>
      </w:r>
      <w:proofErr w:type="gramStart"/>
      <w:r w:rsidRPr="005258E6">
        <w:rPr>
          <w:highlight w:val="cyan"/>
          <w:u w:val="single"/>
        </w:rPr>
        <w:t>is displaced</w:t>
      </w:r>
      <w:proofErr w:type="gramEnd"/>
      <w:r w:rsidRPr="005258E6">
        <w:rPr>
          <w:highlight w:val="cyan"/>
          <w:u w:val="single"/>
        </w:rPr>
        <w:t xml:space="preserve"> by an immigrant and then shifts to a $12 an hour retail job</w:t>
      </w:r>
      <w:r w:rsidRPr="005258E6">
        <w:rPr>
          <w:rStyle w:val="StyleUnderline"/>
          <w:highlight w:val="cyan"/>
        </w:rPr>
        <w:t>, the models capture that change</w:t>
      </w:r>
      <w:r w:rsidRPr="005258E6">
        <w:rPr>
          <w:sz w:val="16"/>
        </w:rPr>
        <w:t xml:space="preserve"> as a harm to native-born workers</w:t>
      </w:r>
      <w:r w:rsidRPr="00F46CA1">
        <w:rPr>
          <w:rStyle w:val="StyleUnderline"/>
        </w:rPr>
        <w:t xml:space="preserve">. </w:t>
      </w:r>
      <w:proofErr w:type="gramStart"/>
      <w:r w:rsidRPr="005258E6">
        <w:rPr>
          <w:rStyle w:val="StyleUnderline"/>
          <w:highlight w:val="cyan"/>
        </w:rPr>
        <w:t>But</w:t>
      </w:r>
      <w:proofErr w:type="gramEnd"/>
      <w:r w:rsidRPr="005258E6">
        <w:rPr>
          <w:rStyle w:val="StyleUnderline"/>
          <w:highlight w:val="cyan"/>
        </w:rPr>
        <w:t xml:space="preserve"> if the displaced native-born janitor exits the labor force, he disappears from the model altogether, and with him, the evidence of the harm.</w:t>
      </w:r>
      <w:r w:rsidRPr="005258E6">
        <w:rPr>
          <w:sz w:val="16"/>
        </w:rPr>
        <w:t xml:space="preserve"> It may seem crazy, but </w:t>
      </w:r>
      <w:proofErr w:type="gramStart"/>
      <w:r w:rsidRPr="005258E6">
        <w:rPr>
          <w:sz w:val="16"/>
        </w:rPr>
        <w:t>it’s</w:t>
      </w:r>
      <w:proofErr w:type="gramEnd"/>
      <w:r w:rsidRPr="005258E6">
        <w:rPr>
          <w:sz w:val="16"/>
        </w:rPr>
        <w:t xml:space="preserve"> the way the model is built. Third: Economists habitually regard the free movement of investment, goods, and people as the natural order of things. They </w:t>
      </w:r>
      <w:proofErr w:type="gramStart"/>
      <w:r w:rsidRPr="005258E6">
        <w:rPr>
          <w:sz w:val="16"/>
        </w:rPr>
        <w:t>don’t</w:t>
      </w:r>
      <w:proofErr w:type="gramEnd"/>
      <w:r w:rsidRPr="005258E6">
        <w:rPr>
          <w:sz w:val="16"/>
        </w:rPr>
        <w:t xml:space="preserve"> feel much need to explain such movements, any more than lawyers ask why people violate contracts or doctors ask why people fall off ladders. Yet immigration is inescapably a political act. Nations can regulate immigration, </w:t>
      </w:r>
      <w:proofErr w:type="gramStart"/>
      <w:r w:rsidRPr="005258E6">
        <w:rPr>
          <w:sz w:val="16"/>
        </w:rPr>
        <w:t>can make choices about which immigrants they allow and how many, about how strictly labor laws will be policed</w:t>
      </w:r>
      <w:proofErr w:type="gramEnd"/>
      <w:r w:rsidRPr="005258E6">
        <w:rPr>
          <w:sz w:val="16"/>
        </w:rPr>
        <w:t xml:space="preserve"> and what will be done with lawbreakers. Theoretically, a nation could determine that high-skill labor is complementary to low-skilled labor and make decisions such as the following: “If we admit a lot of foreign-born surgeons, we could hugely drive down the cost of major medical operations. American-born doctors would shift their labor to fields where their language facility gave them a competitive advantage: away from surgery to general practice. This policy would hugely enhance the relative purchasing power of plumbers and mechanics, enabling them to eat out more often and buy more American-made entertainment, increasing GDP and creating jobs.”</w:t>
      </w:r>
    </w:p>
    <w:p w:rsidR="001926C0" w:rsidRDefault="001926C0" w:rsidP="001926C0">
      <w:pPr>
        <w:pStyle w:val="Heading3"/>
      </w:pPr>
      <w:r>
        <w:lastRenderedPageBreak/>
        <w:t>Asylum Specific Links</w:t>
      </w:r>
    </w:p>
    <w:p w:rsidR="001926C0" w:rsidRDefault="001926C0" w:rsidP="001926C0">
      <w:pPr>
        <w:pStyle w:val="Heading4"/>
      </w:pPr>
      <w:r>
        <w:t>Asylum Seekers and refugees have a negative impact on the wages of native workers</w:t>
      </w:r>
    </w:p>
    <w:p w:rsidR="001926C0" w:rsidRPr="002536FF" w:rsidRDefault="001926C0" w:rsidP="001926C0">
      <w:pPr>
        <w:rPr>
          <w:sz w:val="16"/>
        </w:rPr>
      </w:pPr>
      <w:r w:rsidRPr="00501844">
        <w:rPr>
          <w:rStyle w:val="Style13ptBold"/>
        </w:rPr>
        <w:t>Kane 15</w:t>
      </w:r>
      <w:r>
        <w:t xml:space="preserve"> </w:t>
      </w:r>
      <w:r w:rsidRPr="00501844">
        <w:t>Timothy Kane, 2-27-2015, "Do Immigrants Drive Down Wages</w:t>
      </w:r>
      <w:proofErr w:type="gramStart"/>
      <w:r w:rsidRPr="00501844">
        <w:t>?,</w:t>
      </w:r>
      <w:proofErr w:type="gramEnd"/>
      <w:r w:rsidRPr="00501844">
        <w:t xml:space="preserve">" Newsweek, </w:t>
      </w:r>
      <w:hyperlink r:id="rId9" w:history="1">
        <w:r w:rsidRPr="007A7E53">
          <w:rPr>
            <w:rStyle w:val="Hyperlink"/>
          </w:rPr>
          <w:t>http://www.newsweek.com/do-immigrants-drive-down-wages-310100</w:t>
        </w:r>
      </w:hyperlink>
      <w:r>
        <w:t xml:space="preserve"> (</w:t>
      </w:r>
      <w:r w:rsidRPr="005F61CF">
        <w:t>Timothy Joseph Kane is an American economist, currently serving as a research fellow at the Hoover Institution. He is a veteran U.S. Air Force intelligence officer with two overseas tours of duty.</w:t>
      </w:r>
      <w:r>
        <w:t>)</w:t>
      </w:r>
      <w:r w:rsidRPr="005F61CF">
        <w:rPr>
          <w:sz w:val="16"/>
        </w:rPr>
        <w:t xml:space="preserve">First, many immigrants send portions of their income out of the domestic economy in the form of remittances, but it is hard to know if this is materially different from domestic purchase of imports, and besides, ultimately those cash flows circulate back to demand for U.S. goods in the form of exports. Second, migrants </w:t>
      </w:r>
      <w:proofErr w:type="gramStart"/>
      <w:r w:rsidRPr="005F61CF">
        <w:rPr>
          <w:sz w:val="16"/>
        </w:rPr>
        <w:t>are paid</w:t>
      </w:r>
      <w:proofErr w:type="gramEnd"/>
      <w:r w:rsidRPr="005F61CF">
        <w:rPr>
          <w:sz w:val="16"/>
        </w:rPr>
        <w:t xml:space="preserve"> their marginal product (as is any worker), meaning that much if not most of their value added to production directly benefits the native population. Finally, </w:t>
      </w:r>
      <w:r w:rsidRPr="005F61CF">
        <w:rPr>
          <w:rStyle w:val="StyleUnderline"/>
        </w:rPr>
        <w:t xml:space="preserve">if you believe that a growing economy leads to faster real wage growth due to increased productivity–a standard free-market principle established by Adam Smith’s 1776 Wealth of Nations–then it is natural to predict a general equilibrium increase in the wage level because of immigration. </w:t>
      </w:r>
      <w:r w:rsidRPr="005F61CF">
        <w:rPr>
          <w:rStyle w:val="StyleUnderline"/>
          <w:highlight w:val="yellow"/>
        </w:rPr>
        <w:t>Empirical studies of immigration’s effect on national economies confirm</w:t>
      </w:r>
      <w:r w:rsidRPr="005F61CF">
        <w:rPr>
          <w:rStyle w:val="StyleUnderline"/>
        </w:rPr>
        <w:t xml:space="preserve"> the general impact shown in the third chart. A review by David Card in 2007 concluded </w:t>
      </w:r>
      <w:r w:rsidRPr="005F61CF">
        <w:rPr>
          <w:rStyle w:val="StyleUnderline"/>
          <w:highlight w:val="yellow"/>
        </w:rPr>
        <w:t>that</w:t>
      </w:r>
      <w:r w:rsidRPr="005F61CF">
        <w:rPr>
          <w:rStyle w:val="StyleUnderline"/>
        </w:rPr>
        <w:t xml:space="preserve"> “more than two decades of research on the local labor market impacts of immigration have reached a near consensus that </w:t>
      </w:r>
      <w:r w:rsidRPr="005F61CF">
        <w:rPr>
          <w:rStyle w:val="StyleUnderline"/>
          <w:highlight w:val="yellow"/>
        </w:rPr>
        <w:t>increased immigration has a small but discernible negative effect on the relative</w:t>
      </w:r>
      <w:r w:rsidRPr="005F61CF">
        <w:rPr>
          <w:rStyle w:val="StyleUnderline"/>
        </w:rPr>
        <w:t xml:space="preserve"> [emphasis in original] </w:t>
      </w:r>
      <w:r w:rsidRPr="005F61CF">
        <w:rPr>
          <w:rStyle w:val="StyleUnderline"/>
          <w:highlight w:val="yellow"/>
        </w:rPr>
        <w:t>wages of low-skilled native workers</w:t>
      </w:r>
      <w:r w:rsidRPr="005F61CF">
        <w:rPr>
          <w:sz w:val="16"/>
        </w:rPr>
        <w:t xml:space="preserve">” but also a small, positive overall effect. Two 2009 studies by Giovanni </w:t>
      </w:r>
      <w:proofErr w:type="spellStart"/>
      <w:r w:rsidRPr="005F61CF">
        <w:rPr>
          <w:sz w:val="16"/>
        </w:rPr>
        <w:t>Peri</w:t>
      </w:r>
      <w:proofErr w:type="spellEnd"/>
      <w:r w:rsidRPr="005F61CF">
        <w:rPr>
          <w:sz w:val="16"/>
        </w:rPr>
        <w:t xml:space="preserve"> and Chad </w:t>
      </w:r>
      <w:proofErr w:type="spellStart"/>
      <w:r w:rsidRPr="005F61CF">
        <w:rPr>
          <w:sz w:val="16"/>
        </w:rPr>
        <w:t>Sparber</w:t>
      </w:r>
      <w:proofErr w:type="spellEnd"/>
      <w:r w:rsidRPr="005F61CF">
        <w:rPr>
          <w:sz w:val="16"/>
        </w:rPr>
        <w:t xml:space="preserve"> found that “total immigration to the United States from 1990 to 2007 was associated with a 6.6 percent to 9.9 percent increase in real income per worker.”1 In the face of the reality that average wage levels are not negatively affected, one counterpoint is that the impact differs among skill levels (i.e., that low-skill migrants depress wages for native low-skill workers), but </w:t>
      </w:r>
      <w:proofErr w:type="spellStart"/>
      <w:r w:rsidRPr="005F61CF">
        <w:rPr>
          <w:sz w:val="16"/>
        </w:rPr>
        <w:t>tha</w:t>
      </w:r>
      <w:proofErr w:type="spellEnd"/>
      <w:r w:rsidRPr="001D7D71">
        <w:t xml:space="preserve"> </w:t>
      </w:r>
      <w:r w:rsidRPr="005F61CF">
        <w:rPr>
          <w:sz w:val="16"/>
        </w:rPr>
        <w:t>t is not how the world works. National and even state economies are much more dynamic than simple theory; it thus seems that immigration tends to complement native skill levels.</w:t>
      </w:r>
    </w:p>
    <w:p w:rsidR="001926C0" w:rsidRDefault="001926C0" w:rsidP="001926C0">
      <w:pPr>
        <w:pStyle w:val="Heading4"/>
      </w:pPr>
      <w:r>
        <w:t>Miami case study proved that those most damaged by influxes of refugees are low-skilled black workers, who saw their wages drop 10 to 30 percent</w:t>
      </w:r>
    </w:p>
    <w:p w:rsidR="001926C0" w:rsidRPr="002536FF" w:rsidRDefault="001926C0" w:rsidP="001926C0">
      <w:proofErr w:type="spellStart"/>
      <w:r w:rsidRPr="002536FF">
        <w:rPr>
          <w:rStyle w:val="Style13ptBold"/>
        </w:rPr>
        <w:t>Dorschner</w:t>
      </w:r>
      <w:proofErr w:type="spellEnd"/>
      <w:r w:rsidRPr="002536FF">
        <w:rPr>
          <w:rStyle w:val="Style13ptBold"/>
        </w:rPr>
        <w:t xml:space="preserve"> 17</w:t>
      </w:r>
      <w:r>
        <w:t xml:space="preserve"> </w:t>
      </w:r>
      <w:r w:rsidRPr="002536FF">
        <w:t xml:space="preserve">John </w:t>
      </w:r>
      <w:proofErr w:type="spellStart"/>
      <w:r w:rsidRPr="002536FF">
        <w:t>Dorschner</w:t>
      </w:r>
      <w:proofErr w:type="spellEnd"/>
      <w:r w:rsidRPr="002536FF">
        <w:t xml:space="preserve">, </w:t>
      </w:r>
      <w:r>
        <w:t>7-20-2017</w:t>
      </w:r>
      <w:r w:rsidRPr="002536FF">
        <w:t xml:space="preserve">, "Wages for native-born Miami workers took a hit from Mariel boatlift, new study says," </w:t>
      </w:r>
      <w:proofErr w:type="spellStart"/>
      <w:r w:rsidRPr="002536FF">
        <w:t>miamiherald</w:t>
      </w:r>
      <w:proofErr w:type="spellEnd"/>
      <w:r w:rsidRPr="002536FF">
        <w:t>, http://www.miamiherald.com/news/local/community/miami-dade/article162683083.html</w:t>
      </w:r>
    </w:p>
    <w:p w:rsidR="001926C0" w:rsidRPr="00B13BD6" w:rsidRDefault="001926C0" w:rsidP="001926C0">
      <w:pPr>
        <w:rPr>
          <w:sz w:val="14"/>
        </w:rPr>
      </w:pPr>
      <w:r w:rsidRPr="00B13BD6">
        <w:rPr>
          <w:sz w:val="14"/>
        </w:rPr>
        <w:t xml:space="preserve">The tumultuous Mariel refugee influx of 1980 is back in the news — this time at the core of a roiling debate about whether immigrants hurt less-educated native-born workers. The </w:t>
      </w:r>
      <w:proofErr w:type="gramStart"/>
      <w:r w:rsidRPr="00B13BD6">
        <w:rPr>
          <w:sz w:val="14"/>
        </w:rPr>
        <w:t>heated</w:t>
      </w:r>
      <w:proofErr w:type="gramEnd"/>
      <w:r w:rsidRPr="00B13BD6">
        <w:rPr>
          <w:sz w:val="14"/>
        </w:rPr>
        <w:t xml:space="preserve"> arguments focus on the new work of a Cuban-born Harvard professor, George </w:t>
      </w:r>
      <w:proofErr w:type="spellStart"/>
      <w:r w:rsidRPr="00B13BD6">
        <w:rPr>
          <w:sz w:val="14"/>
        </w:rPr>
        <w:t>Borjas</w:t>
      </w:r>
      <w:proofErr w:type="spellEnd"/>
      <w:r w:rsidRPr="00B13BD6">
        <w:rPr>
          <w:sz w:val="14"/>
        </w:rPr>
        <w:t xml:space="preserve">, who concludes that Mariel caused a drastic drop in pay among native-born Miami high school dropouts — the majority of whom were black. His work has sparked an uproar among fellow economists and many policymakers because, for years, the academic world has believed that the sudden arrival of 125,000 Cubans via the boatlift had no effect on the wages of those already living in Miami — the conclusion of a widely respected 1990 research paper by David Card, then a Princeton professor. </w:t>
      </w:r>
      <w:proofErr w:type="gramStart"/>
      <w:r w:rsidRPr="00B13BD6">
        <w:rPr>
          <w:sz w:val="14"/>
        </w:rPr>
        <w:t>Card’s study has long been cited worldwide by policymakers and the media as a major reason why people shouldn’t be afraid of immigrants — including Mexicans entering the United States and Syrians arriving in Europe</w:t>
      </w:r>
      <w:proofErr w:type="gramEnd"/>
      <w:r w:rsidRPr="00B13BD6">
        <w:rPr>
          <w:sz w:val="14"/>
        </w:rPr>
        <w:t xml:space="preserve">. More recently, Attorney General Jeff Sessions has pointed to </w:t>
      </w:r>
      <w:proofErr w:type="spellStart"/>
      <w:r w:rsidRPr="00B13BD6">
        <w:rPr>
          <w:sz w:val="14"/>
        </w:rPr>
        <w:t>Borjas</w:t>
      </w:r>
      <w:proofErr w:type="spellEnd"/>
      <w:r w:rsidRPr="00B13BD6">
        <w:rPr>
          <w:sz w:val="14"/>
        </w:rPr>
        <w:t xml:space="preserve">’ studies as a reason why immigrants </w:t>
      </w:r>
      <w:proofErr w:type="gramStart"/>
      <w:r w:rsidRPr="00B13BD6">
        <w:rPr>
          <w:sz w:val="14"/>
        </w:rPr>
        <w:t>should be kept out</w:t>
      </w:r>
      <w:proofErr w:type="gramEnd"/>
      <w:r w:rsidRPr="00B13BD6">
        <w:rPr>
          <w:sz w:val="14"/>
        </w:rPr>
        <w:t xml:space="preserve"> and President Donald Trump cited a </w:t>
      </w:r>
      <w:proofErr w:type="spellStart"/>
      <w:r w:rsidRPr="00B13BD6">
        <w:rPr>
          <w:sz w:val="14"/>
        </w:rPr>
        <w:t>Borjas</w:t>
      </w:r>
      <w:proofErr w:type="spellEnd"/>
      <w:r w:rsidRPr="00B13BD6">
        <w:rPr>
          <w:sz w:val="14"/>
        </w:rPr>
        <w:t xml:space="preserve"> conclusion in his acceptance speech at the 2016 Republican convention. </w:t>
      </w:r>
      <w:proofErr w:type="spellStart"/>
      <w:r w:rsidRPr="00B13BD6">
        <w:rPr>
          <w:sz w:val="14"/>
        </w:rPr>
        <w:t>Borjas</w:t>
      </w:r>
      <w:proofErr w:type="spellEnd"/>
      <w:r w:rsidRPr="00B13BD6">
        <w:rPr>
          <w:sz w:val="14"/>
        </w:rPr>
        <w:t xml:space="preserve"> has become so important that last year Politico dubbed him the 17th most influential thinker “transforming American politics.” The Wall Street Journal, the Economist and many other publications have recently revisited the Mariel issue because of </w:t>
      </w:r>
      <w:proofErr w:type="spellStart"/>
      <w:r w:rsidRPr="00B13BD6">
        <w:rPr>
          <w:sz w:val="14"/>
        </w:rPr>
        <w:t>Borjas</w:t>
      </w:r>
      <w:proofErr w:type="spellEnd"/>
      <w:r w:rsidRPr="00B13BD6">
        <w:rPr>
          <w:sz w:val="14"/>
        </w:rPr>
        <w:t xml:space="preserve">’ studies. The New Yorker praised his “dogged research” for putting into doubt the previous consensus on immigration. “I have been quite surprised by the never-ending brouhaha over this one paper,” </w:t>
      </w:r>
      <w:proofErr w:type="spellStart"/>
      <w:r w:rsidRPr="00B13BD6">
        <w:rPr>
          <w:sz w:val="14"/>
        </w:rPr>
        <w:t>Borjas</w:t>
      </w:r>
      <w:proofErr w:type="spellEnd"/>
      <w:r w:rsidRPr="00B13BD6">
        <w:rPr>
          <w:sz w:val="14"/>
        </w:rPr>
        <w:t xml:space="preserve"> says. </w:t>
      </w:r>
      <w:r w:rsidRPr="00B13BD6">
        <w:rPr>
          <w:rStyle w:val="StyleUnderline"/>
        </w:rPr>
        <w:t xml:space="preserve">He believes many of his fellow </w:t>
      </w:r>
      <w:r w:rsidRPr="00B13BD6">
        <w:rPr>
          <w:rStyle w:val="StyleUnderline"/>
          <w:highlight w:val="yellow"/>
        </w:rPr>
        <w:t>academics are “in incredible denial” about basic economic principles</w:t>
      </w:r>
      <w:r w:rsidRPr="00B13BD6">
        <w:rPr>
          <w:rStyle w:val="StyleUnderline"/>
        </w:rPr>
        <w:t xml:space="preserve">. “The narrative of immigration is that nobody gets hurt. I’d love that to be true, but </w:t>
      </w:r>
      <w:r w:rsidRPr="00B13BD6">
        <w:rPr>
          <w:rStyle w:val="StyleUnderline"/>
          <w:highlight w:val="yellow"/>
        </w:rPr>
        <w:t>in any economic policy there are winners and losers.</w:t>
      </w:r>
      <w:r w:rsidRPr="00B13BD6">
        <w:rPr>
          <w:rStyle w:val="StyleUnderline"/>
        </w:rPr>
        <w:t>”</w:t>
      </w:r>
      <w:r w:rsidRPr="00B13BD6">
        <w:rPr>
          <w:sz w:val="14"/>
        </w:rPr>
        <w:t xml:space="preserve"> Giovanni </w:t>
      </w:r>
      <w:proofErr w:type="spellStart"/>
      <w:r w:rsidRPr="00B13BD6">
        <w:rPr>
          <w:sz w:val="14"/>
        </w:rPr>
        <w:t>Peri</w:t>
      </w:r>
      <w:proofErr w:type="spellEnd"/>
      <w:r w:rsidRPr="00B13BD6">
        <w:rPr>
          <w:sz w:val="14"/>
        </w:rPr>
        <w:t xml:space="preserve">, a California economist </w:t>
      </w:r>
      <w:proofErr w:type="gramStart"/>
      <w:r w:rsidRPr="00B13BD6">
        <w:rPr>
          <w:sz w:val="14"/>
        </w:rPr>
        <w:t>who’s</w:t>
      </w:r>
      <w:proofErr w:type="gramEnd"/>
      <w:r w:rsidRPr="00B13BD6">
        <w:rPr>
          <w:sz w:val="14"/>
        </w:rPr>
        <w:t xml:space="preserve"> a leading </w:t>
      </w:r>
      <w:proofErr w:type="spellStart"/>
      <w:r w:rsidRPr="00B13BD6">
        <w:rPr>
          <w:sz w:val="14"/>
        </w:rPr>
        <w:t>Borjas</w:t>
      </w:r>
      <w:proofErr w:type="spellEnd"/>
      <w:r w:rsidRPr="00B13BD6">
        <w:rPr>
          <w:sz w:val="14"/>
        </w:rPr>
        <w:t xml:space="preserve"> critic, disagrees. He calls some of </w:t>
      </w:r>
      <w:proofErr w:type="spellStart"/>
      <w:r w:rsidRPr="00B13BD6">
        <w:rPr>
          <w:sz w:val="14"/>
        </w:rPr>
        <w:t>Borjas</w:t>
      </w:r>
      <w:proofErr w:type="spellEnd"/>
      <w:r w:rsidRPr="00B13BD6">
        <w:rPr>
          <w:sz w:val="14"/>
        </w:rPr>
        <w:t xml:space="preserve">’ conclusions “peculiar” and others “quite misleading.” </w:t>
      </w:r>
      <w:proofErr w:type="spellStart"/>
      <w:r w:rsidRPr="00B13BD6">
        <w:rPr>
          <w:sz w:val="14"/>
        </w:rPr>
        <w:t>Peri</w:t>
      </w:r>
      <w:proofErr w:type="spellEnd"/>
      <w:r w:rsidRPr="00B13BD6">
        <w:rPr>
          <w:sz w:val="14"/>
        </w:rPr>
        <w:t xml:space="preserve"> says his recent research re-affirms Card’s 1990 no-harm conclusion. For decades, Mariel “has held a special place in the minds of the American economists as … </w:t>
      </w:r>
      <w:proofErr w:type="gramStart"/>
      <w:r w:rsidRPr="00B13BD6">
        <w:rPr>
          <w:sz w:val="14"/>
        </w:rPr>
        <w:t>an</w:t>
      </w:r>
      <w:proofErr w:type="gramEnd"/>
      <w:r w:rsidRPr="00B13BD6">
        <w:rPr>
          <w:sz w:val="14"/>
        </w:rPr>
        <w:t xml:space="preserve"> unique example of sudden, unexpected and large refugee inflow,” as </w:t>
      </w:r>
      <w:proofErr w:type="spellStart"/>
      <w:r w:rsidRPr="00B13BD6">
        <w:rPr>
          <w:sz w:val="14"/>
        </w:rPr>
        <w:t>Peri</w:t>
      </w:r>
      <w:proofErr w:type="spellEnd"/>
      <w:r w:rsidRPr="00B13BD6">
        <w:rPr>
          <w:sz w:val="14"/>
        </w:rPr>
        <w:t xml:space="preserve"> and Vasil </w:t>
      </w:r>
      <w:proofErr w:type="spellStart"/>
      <w:r w:rsidRPr="00B13BD6">
        <w:rPr>
          <w:sz w:val="14"/>
        </w:rPr>
        <w:t>Yasenov</w:t>
      </w:r>
      <w:proofErr w:type="spellEnd"/>
      <w:r w:rsidRPr="00B13BD6">
        <w:rPr>
          <w:sz w:val="14"/>
        </w:rPr>
        <w:t xml:space="preserve"> phrased it in a 2016 paper. </w:t>
      </w:r>
      <w:proofErr w:type="gramStart"/>
      <w:r w:rsidRPr="00B13BD6">
        <w:rPr>
          <w:sz w:val="14"/>
        </w:rPr>
        <w:t>That’s</w:t>
      </w:r>
      <w:proofErr w:type="gramEnd"/>
      <w:r w:rsidRPr="00B13BD6">
        <w:rPr>
          <w:sz w:val="14"/>
        </w:rPr>
        <w:t xml:space="preserve"> </w:t>
      </w:r>
      <w:r w:rsidRPr="00B13BD6">
        <w:rPr>
          <w:rStyle w:val="StyleUnderline"/>
        </w:rPr>
        <w:t xml:space="preserve">because too often </w:t>
      </w:r>
      <w:r w:rsidRPr="00B13BD6">
        <w:rPr>
          <w:rStyle w:val="StyleUnderline"/>
          <w:highlight w:val="yellow"/>
        </w:rPr>
        <w:t>waves of immigration are blurred by many factors</w:t>
      </w:r>
      <w:r w:rsidRPr="00B13BD6">
        <w:rPr>
          <w:rStyle w:val="StyleUnderline"/>
        </w:rPr>
        <w:t xml:space="preserve">, including uncertain time frames and new arrivals often flocking to places where the most jobs are available, </w:t>
      </w:r>
      <w:r w:rsidRPr="00B13BD6">
        <w:rPr>
          <w:rStyle w:val="StyleUnderline"/>
          <w:highlight w:val="yellow"/>
        </w:rPr>
        <w:t>meaning</w:t>
      </w:r>
      <w:r w:rsidRPr="00B13BD6">
        <w:rPr>
          <w:rStyle w:val="StyleUnderline"/>
        </w:rPr>
        <w:t xml:space="preserve"> </w:t>
      </w:r>
      <w:r w:rsidRPr="00B13BD6">
        <w:rPr>
          <w:rStyle w:val="StyleUnderline"/>
          <w:highlight w:val="yellow"/>
        </w:rPr>
        <w:t>their effects on native-born Americans are minimized</w:t>
      </w:r>
      <w:r w:rsidRPr="00B13BD6">
        <w:rPr>
          <w:rStyle w:val="StyleUnderline"/>
        </w:rPr>
        <w:t>.</w:t>
      </w:r>
      <w:r>
        <w:rPr>
          <w:rStyle w:val="StyleUnderline"/>
        </w:rPr>
        <w:t xml:space="preserve"> </w:t>
      </w:r>
      <w:r w:rsidRPr="00B13BD6">
        <w:rPr>
          <w:rStyle w:val="StyleUnderline"/>
        </w:rPr>
        <w:t>With Mariel, time and location were limited.</w:t>
      </w:r>
      <w:r w:rsidRPr="00B13BD6">
        <w:rPr>
          <w:sz w:val="14"/>
        </w:rPr>
        <w:t xml:space="preserve"> In April 1980, Fidel </w:t>
      </w:r>
      <w:r w:rsidRPr="00B13BD6">
        <w:rPr>
          <w:rStyle w:val="StyleUnderline"/>
        </w:rPr>
        <w:t>Castro announced that virtually anyone could leave through the port of Mariel. Boats rushed to Cuba from Key West to pick up friends and relatives. In the first six weeks, according to the Coast Guard, about 100,000 Cubans made the trip — most of them going to Miami, where the workforce suddenly swelled by about 60,000. About 60 percent of the new arrivals had less than a high school education</w:t>
      </w:r>
      <w:r w:rsidRPr="00B13BD6">
        <w:rPr>
          <w:sz w:val="14"/>
        </w:rPr>
        <w:t xml:space="preserve">. Basic supply-and-demand theory states that if you increase the number of people who want to be janitors, for example, the wages of janitors tend to go down. </w:t>
      </w:r>
      <w:r w:rsidRPr="00B13BD6">
        <w:rPr>
          <w:rStyle w:val="StyleUnderline"/>
        </w:rPr>
        <w:t>Card upended this concept</w:t>
      </w:r>
      <w:r w:rsidRPr="00B13BD6">
        <w:rPr>
          <w:sz w:val="14"/>
        </w:rPr>
        <w:t xml:space="preserve"> when he examined U.S. Census and federal labor statistics, then compared those numbers with four other cities to see what was happening elsewhere </w:t>
      </w:r>
      <w:r w:rsidRPr="00B13BD6">
        <w:rPr>
          <w:sz w:val="14"/>
        </w:rPr>
        <w:lastRenderedPageBreak/>
        <w:t xml:space="preserve">in the American economy. </w:t>
      </w:r>
      <w:r w:rsidRPr="00B13BD6">
        <w:rPr>
          <w:rStyle w:val="StyleUnderline"/>
        </w:rPr>
        <w:t>He concluded: “The Mariel influx appears to have had virtually no effect on the wages or unemployment rates of less-skilled workers.”</w:t>
      </w:r>
      <w:r>
        <w:rPr>
          <w:rStyle w:val="StyleUnderline"/>
        </w:rPr>
        <w:t xml:space="preserve"> </w:t>
      </w:r>
      <w:r w:rsidRPr="00B13BD6">
        <w:rPr>
          <w:rStyle w:val="StyleUnderline"/>
        </w:rPr>
        <w:t xml:space="preserve">Card’s work was mostly unchallenged until two years ago when </w:t>
      </w:r>
      <w:proofErr w:type="spellStart"/>
      <w:r w:rsidRPr="00B13BD6">
        <w:rPr>
          <w:rStyle w:val="StyleUnderline"/>
        </w:rPr>
        <w:t>Borjas</w:t>
      </w:r>
      <w:proofErr w:type="spellEnd"/>
      <w:r w:rsidRPr="00B13BD6">
        <w:rPr>
          <w:rStyle w:val="StyleUnderline"/>
        </w:rPr>
        <w:t xml:space="preserve"> decided to write an economics book for a general audience combining his theories with his own experience as a Cuban immigrant.</w:t>
      </w:r>
      <w:r>
        <w:rPr>
          <w:rStyle w:val="StyleUnderline"/>
        </w:rPr>
        <w:t xml:space="preserve"> </w:t>
      </w:r>
      <w:r w:rsidRPr="00B13BD6">
        <w:rPr>
          <w:sz w:val="14"/>
        </w:rPr>
        <w:t xml:space="preserve">Growing up in </w:t>
      </w:r>
      <w:proofErr w:type="spellStart"/>
      <w:r w:rsidRPr="00B13BD6">
        <w:rPr>
          <w:sz w:val="14"/>
        </w:rPr>
        <w:t>Marianao</w:t>
      </w:r>
      <w:proofErr w:type="spellEnd"/>
      <w:r w:rsidRPr="00B13BD6">
        <w:rPr>
          <w:sz w:val="14"/>
        </w:rPr>
        <w:t xml:space="preserve">, he had seen his parents’ garment factory confiscated by the communists. His father died in 1961. A year later, when he was 12, he and his mother moved to Miami for about two years, then to New Jersey. When </w:t>
      </w:r>
      <w:proofErr w:type="spellStart"/>
      <w:r w:rsidRPr="00B13BD6">
        <w:rPr>
          <w:sz w:val="14"/>
        </w:rPr>
        <w:t>Borjas</w:t>
      </w:r>
      <w:proofErr w:type="spellEnd"/>
      <w:r w:rsidRPr="00B13BD6">
        <w:rPr>
          <w:sz w:val="14"/>
        </w:rPr>
        <w:t xml:space="preserve"> showed a first draft of “We Wanted Workers” to a few people, “a family member told me, this is too difficult for a general audience.” Deciding he needed a concrete example</w:t>
      </w:r>
      <w:r w:rsidRPr="00B13BD6">
        <w:rPr>
          <w:rStyle w:val="StyleUnderline"/>
        </w:rPr>
        <w:t xml:space="preserve">, </w:t>
      </w:r>
      <w:proofErr w:type="spellStart"/>
      <w:r w:rsidRPr="00B13BD6">
        <w:rPr>
          <w:rStyle w:val="StyleUnderline"/>
        </w:rPr>
        <w:t>Borjas</w:t>
      </w:r>
      <w:proofErr w:type="spellEnd"/>
      <w:r w:rsidRPr="00B13BD6">
        <w:rPr>
          <w:rStyle w:val="StyleUnderline"/>
        </w:rPr>
        <w:t xml:space="preserve"> re-visited the boatlift, </w:t>
      </w:r>
      <w:r w:rsidRPr="00B13BD6">
        <w:rPr>
          <w:rStyle w:val="StyleUnderline"/>
          <w:highlight w:val="yellow"/>
        </w:rPr>
        <w:t>focusing o</w:t>
      </w:r>
      <w:r w:rsidRPr="00B13BD6">
        <w:rPr>
          <w:rStyle w:val="StyleUnderline"/>
        </w:rPr>
        <w:t xml:space="preserve">n those </w:t>
      </w:r>
      <w:r w:rsidRPr="00B13BD6">
        <w:rPr>
          <w:rStyle w:val="StyleUnderline"/>
          <w:highlight w:val="yellow"/>
        </w:rPr>
        <w:t>native-born Americans most likely to face competition from the new arrivals</w:t>
      </w:r>
      <w:r w:rsidRPr="00B13BD6">
        <w:rPr>
          <w:rStyle w:val="StyleUnderline"/>
        </w:rPr>
        <w:t xml:space="preserve"> — male non-Hispanic high school dropouts aged 25-59. </w:t>
      </w:r>
      <w:r w:rsidRPr="00B13BD6">
        <w:rPr>
          <w:rStyle w:val="StyleUnderline"/>
          <w:highlight w:val="yellow"/>
        </w:rPr>
        <w:t>More than half of that group in Miami were black</w:t>
      </w:r>
      <w:r w:rsidRPr="00B13BD6">
        <w:rPr>
          <w:rStyle w:val="StyleUnderline"/>
        </w:rPr>
        <w:t>.</w:t>
      </w:r>
      <w:r>
        <w:rPr>
          <w:rStyle w:val="StyleUnderline"/>
        </w:rPr>
        <w:t xml:space="preserve"> </w:t>
      </w:r>
      <w:r w:rsidRPr="00B13BD6">
        <w:rPr>
          <w:rStyle w:val="StyleUnderline"/>
          <w:highlight w:val="yellow"/>
        </w:rPr>
        <w:t>The wages for this group</w:t>
      </w:r>
      <w:r w:rsidRPr="00B13BD6">
        <w:rPr>
          <w:rStyle w:val="StyleUnderline"/>
        </w:rPr>
        <w:t>, he found</w:t>
      </w:r>
      <w:r w:rsidRPr="00B13BD6">
        <w:rPr>
          <w:rStyle w:val="StyleUnderline"/>
          <w:highlight w:val="yellow"/>
        </w:rPr>
        <w:t>, “dropped dramatically, by 10 to 30 percent.</w:t>
      </w:r>
      <w:r w:rsidRPr="00B13BD6">
        <w:rPr>
          <w:rStyle w:val="StyleUnderline"/>
        </w:rPr>
        <w:t>” Using four other cities that he thought made for more accurate comparisons than the ones Card used, he concluded Mariel also “substantially worsened the relative economic status of the typical African American in Miami relative to his counterpart in the [other] cities.”</w:t>
      </w:r>
      <w:r>
        <w:rPr>
          <w:rStyle w:val="StyleUnderline"/>
        </w:rPr>
        <w:t xml:space="preserve"> </w:t>
      </w:r>
      <w:r w:rsidRPr="00B13BD6">
        <w:rPr>
          <w:sz w:val="14"/>
        </w:rPr>
        <w:t xml:space="preserve">When he published a first draft of his research in late 2015, other academics quickly slammed his work. The biggest attack came from </w:t>
      </w:r>
      <w:proofErr w:type="spellStart"/>
      <w:r w:rsidRPr="00B13BD6">
        <w:rPr>
          <w:sz w:val="14"/>
        </w:rPr>
        <w:t>Peri</w:t>
      </w:r>
      <w:proofErr w:type="spellEnd"/>
      <w:r w:rsidRPr="00B13BD6">
        <w:rPr>
          <w:sz w:val="14"/>
        </w:rPr>
        <w:t xml:space="preserve"> and </w:t>
      </w:r>
      <w:proofErr w:type="spellStart"/>
      <w:r w:rsidRPr="00B13BD6">
        <w:rPr>
          <w:sz w:val="14"/>
        </w:rPr>
        <w:t>Yasenov</w:t>
      </w:r>
      <w:proofErr w:type="spellEnd"/>
      <w:r w:rsidRPr="00B13BD6">
        <w:rPr>
          <w:sz w:val="14"/>
        </w:rPr>
        <w:t xml:space="preserve"> at the University of California at Davis. They criticized his choice of comparison cities and his use of one set of labor statistics versus another. In particular, they decried his “very drastic choices” to narrow his study to a high school dropout group that excluded Hispanics and women — two-thirds of the dropout population in Miami. What this meant, the Californians reported, was that, from a pool of 120,000 total high school dropouts in Miami, </w:t>
      </w:r>
      <w:proofErr w:type="spellStart"/>
      <w:r w:rsidRPr="00B13BD6">
        <w:rPr>
          <w:sz w:val="14"/>
        </w:rPr>
        <w:t>Borjas</w:t>
      </w:r>
      <w:proofErr w:type="spellEnd"/>
      <w:r w:rsidRPr="00B13BD6">
        <w:rPr>
          <w:sz w:val="14"/>
        </w:rPr>
        <w:t xml:space="preserve"> was using labor surveys that produced an extremely small sample size — 17 to 24 individuals per year. “That’s only one-sixth of the total sample,” </w:t>
      </w:r>
      <w:proofErr w:type="spellStart"/>
      <w:r w:rsidRPr="00B13BD6">
        <w:rPr>
          <w:sz w:val="14"/>
        </w:rPr>
        <w:t>Peri</w:t>
      </w:r>
      <w:proofErr w:type="spellEnd"/>
      <w:r w:rsidRPr="00B13BD6">
        <w:rPr>
          <w:sz w:val="14"/>
        </w:rPr>
        <w:t xml:space="preserve"> said in a telephone interview. Such a small sample meant a huge margin of error, he said, making </w:t>
      </w:r>
      <w:proofErr w:type="spellStart"/>
      <w:r w:rsidRPr="00B13BD6">
        <w:rPr>
          <w:sz w:val="14"/>
        </w:rPr>
        <w:t>Borjas</w:t>
      </w:r>
      <w:proofErr w:type="spellEnd"/>
      <w:r w:rsidRPr="00B13BD6">
        <w:rPr>
          <w:sz w:val="14"/>
        </w:rPr>
        <w:t xml:space="preserve">’ conclusions untrustworthy. What’s more, </w:t>
      </w:r>
      <w:proofErr w:type="spellStart"/>
      <w:r w:rsidRPr="00B13BD6">
        <w:rPr>
          <w:sz w:val="14"/>
        </w:rPr>
        <w:t>Peri</w:t>
      </w:r>
      <w:proofErr w:type="spellEnd"/>
      <w:r w:rsidRPr="00B13BD6">
        <w:rPr>
          <w:sz w:val="14"/>
        </w:rPr>
        <w:t xml:space="preserve"> said, </w:t>
      </w:r>
      <w:proofErr w:type="gramStart"/>
      <w:r w:rsidRPr="00B13BD6">
        <w:rPr>
          <w:sz w:val="14"/>
        </w:rPr>
        <w:t>looking back at Miami wage levels to 1972,</w:t>
      </w:r>
      <w:proofErr w:type="gramEnd"/>
      <w:r w:rsidRPr="00B13BD6">
        <w:rPr>
          <w:sz w:val="14"/>
        </w:rPr>
        <w:t xml:space="preserve"> </w:t>
      </w:r>
      <w:proofErr w:type="gramStart"/>
      <w:r w:rsidRPr="00B13BD6">
        <w:rPr>
          <w:sz w:val="14"/>
        </w:rPr>
        <w:t>he</w:t>
      </w:r>
      <w:proofErr w:type="gramEnd"/>
      <w:r w:rsidRPr="00B13BD6">
        <w:rPr>
          <w:sz w:val="14"/>
        </w:rPr>
        <w:t xml:space="preserve"> found that there was a “very long, downward trend” in wages among less-educated native Miami workers that continued through Mariel and the 1980s. </w:t>
      </w:r>
      <w:proofErr w:type="spellStart"/>
      <w:r w:rsidRPr="00B13BD6">
        <w:rPr>
          <w:sz w:val="14"/>
        </w:rPr>
        <w:t>Peri</w:t>
      </w:r>
      <w:proofErr w:type="spellEnd"/>
      <w:r w:rsidRPr="00B13BD6">
        <w:rPr>
          <w:sz w:val="14"/>
        </w:rPr>
        <w:t xml:space="preserve"> believes it made sense that Mariel </w:t>
      </w:r>
      <w:proofErr w:type="gramStart"/>
      <w:r w:rsidRPr="00B13BD6">
        <w:rPr>
          <w:sz w:val="14"/>
        </w:rPr>
        <w:t>didn’t</w:t>
      </w:r>
      <w:proofErr w:type="gramEnd"/>
      <w:r w:rsidRPr="00B13BD6">
        <w:rPr>
          <w:sz w:val="14"/>
        </w:rPr>
        <w:t xml:space="preserve"> harm native workers in Miami: “There was already a large Cuban population there” and it’s quite possible Cuban-American entrepreneurs expanded investments to take advantage of the new workers. What’s more, 60,000 new immigrants needed much more services — from supermarket clerks to auto dealers — that helped boost the job market. </w:t>
      </w:r>
      <w:proofErr w:type="spellStart"/>
      <w:r w:rsidRPr="00B13BD6">
        <w:rPr>
          <w:sz w:val="14"/>
        </w:rPr>
        <w:t>Borjas</w:t>
      </w:r>
      <w:proofErr w:type="spellEnd"/>
      <w:r w:rsidRPr="00B13BD6">
        <w:rPr>
          <w:sz w:val="14"/>
        </w:rPr>
        <w:t xml:space="preserve"> rejected all criticisms. “I admitted it from the very first draft” having a small sample size, he said in a telephone interview. He compensated by taking three-year rolling averages to expand his sample — and the results were so striking, he said, that they couldn’t have been the result of statistical error. The California economists </w:t>
      </w:r>
      <w:proofErr w:type="gramStart"/>
      <w:r w:rsidRPr="00B13BD6">
        <w:rPr>
          <w:sz w:val="14"/>
        </w:rPr>
        <w:t>hadn’t</w:t>
      </w:r>
      <w:proofErr w:type="gramEnd"/>
      <w:r w:rsidRPr="00B13BD6">
        <w:rPr>
          <w:sz w:val="14"/>
        </w:rPr>
        <w:t xml:space="preserve"> been dealing with a huge sample themselves — about 140 people annually to represent 120,000 people. “That’s the nature of the beast,” </w:t>
      </w:r>
      <w:proofErr w:type="spellStart"/>
      <w:r w:rsidRPr="00B13BD6">
        <w:rPr>
          <w:sz w:val="14"/>
        </w:rPr>
        <w:t>Borjas</w:t>
      </w:r>
      <w:proofErr w:type="spellEnd"/>
      <w:r w:rsidRPr="00B13BD6">
        <w:rPr>
          <w:sz w:val="14"/>
        </w:rPr>
        <w:t xml:space="preserve"> said because of the limits of the two surveys of the Bureau of Labor Statistics that all economists use. He said he </w:t>
      </w:r>
      <w:proofErr w:type="gramStart"/>
      <w:r w:rsidRPr="00B13BD6">
        <w:rPr>
          <w:sz w:val="14"/>
        </w:rPr>
        <w:t>didn’t</w:t>
      </w:r>
      <w:proofErr w:type="gramEnd"/>
      <w:r w:rsidRPr="00B13BD6">
        <w:rPr>
          <w:sz w:val="14"/>
        </w:rPr>
        <w:t xml:space="preserve"> measure Hispanic dropouts because in Miami 1980 most of them were immigrants themselves and not the native-born workers he sought to examine. He </w:t>
      </w:r>
      <w:proofErr w:type="gramStart"/>
      <w:r w:rsidRPr="00B13BD6">
        <w:rPr>
          <w:sz w:val="14"/>
        </w:rPr>
        <w:t>didn’t</w:t>
      </w:r>
      <w:proofErr w:type="gramEnd"/>
      <w:r w:rsidRPr="00B13BD6">
        <w:rPr>
          <w:sz w:val="14"/>
        </w:rPr>
        <w:t xml:space="preserve"> include women because in 1980 their situation was in flux, their workforce participation increasing and their wages rising. </w:t>
      </w:r>
      <w:proofErr w:type="spellStart"/>
      <w:r w:rsidRPr="00B13BD6">
        <w:rPr>
          <w:sz w:val="14"/>
        </w:rPr>
        <w:t>Borjas</w:t>
      </w:r>
      <w:proofErr w:type="spellEnd"/>
      <w:r w:rsidRPr="00B13BD6">
        <w:rPr>
          <w:sz w:val="14"/>
        </w:rPr>
        <w:t xml:space="preserve"> says the larger the sample, the more likely a finding that immigrants do no harm. In the largest sense, “the influx of immigrants can potentially be a net good for the nation, increasing the total wealth of the population,” he wrote for Politico. </w:t>
      </w:r>
      <w:proofErr w:type="gramStart"/>
      <w:r w:rsidRPr="00B13BD6">
        <w:rPr>
          <w:sz w:val="14"/>
        </w:rPr>
        <w:t>It’s</w:t>
      </w:r>
      <w:proofErr w:type="gramEnd"/>
      <w:r w:rsidRPr="00B13BD6">
        <w:rPr>
          <w:sz w:val="14"/>
        </w:rPr>
        <w:t xml:space="preserve"> when he looks at smaller segments that he sees certain natives being harmed. </w:t>
      </w:r>
      <w:proofErr w:type="gramStart"/>
      <w:r w:rsidRPr="00B13BD6">
        <w:rPr>
          <w:sz w:val="14"/>
        </w:rPr>
        <w:t>Who’s</w:t>
      </w:r>
      <w:proofErr w:type="gramEnd"/>
      <w:r w:rsidRPr="00B13BD6">
        <w:rPr>
          <w:sz w:val="14"/>
        </w:rPr>
        <w:t xml:space="preserve"> right? Last year, the National Academies of Sciences, Engineering, and Medicine issued a 642-page report on immigration. It acknowledged </w:t>
      </w:r>
      <w:proofErr w:type="spellStart"/>
      <w:r w:rsidRPr="00B13BD6">
        <w:rPr>
          <w:sz w:val="14"/>
        </w:rPr>
        <w:t>Borjas</w:t>
      </w:r>
      <w:proofErr w:type="spellEnd"/>
      <w:r w:rsidRPr="00B13BD6">
        <w:rPr>
          <w:sz w:val="14"/>
        </w:rPr>
        <w:t xml:space="preserve">’ main point — that </w:t>
      </w:r>
      <w:r w:rsidRPr="00B13BD6">
        <w:rPr>
          <w:rStyle w:val="StyleUnderline"/>
          <w:highlight w:val="yellow"/>
        </w:rPr>
        <w:t>native groups with similar skills to new immigrants “may experience a wage reduction,” particularly those with “low-education, low-skills</w:t>
      </w:r>
      <w:r w:rsidRPr="00B13BD6">
        <w:rPr>
          <w:rStyle w:val="StyleUnderline"/>
        </w:rPr>
        <w:t>.”</w:t>
      </w:r>
      <w:r>
        <w:rPr>
          <w:rStyle w:val="StyleUnderline"/>
        </w:rPr>
        <w:t xml:space="preserve"> </w:t>
      </w:r>
      <w:proofErr w:type="gramStart"/>
      <w:r w:rsidRPr="00B13BD6">
        <w:rPr>
          <w:sz w:val="14"/>
        </w:rPr>
        <w:t>But</w:t>
      </w:r>
      <w:proofErr w:type="gramEnd"/>
      <w:r w:rsidRPr="00B13BD6">
        <w:rPr>
          <w:sz w:val="14"/>
        </w:rPr>
        <w:t xml:space="preserve"> the report noted “one sobering reality: </w:t>
      </w:r>
      <w:r w:rsidRPr="00B13BD6">
        <w:rPr>
          <w:rStyle w:val="StyleUnderline"/>
        </w:rPr>
        <w:t>Wage and employment impacts created by flows of foreign-born workers into labor markets are complex and difficult to measure” because they’re hard to isolate from all other factors, including changes in technology.</w:t>
      </w:r>
      <w:r>
        <w:rPr>
          <w:rStyle w:val="StyleUnderline"/>
        </w:rPr>
        <w:t xml:space="preserve"> </w:t>
      </w:r>
      <w:r w:rsidRPr="00B13BD6">
        <w:rPr>
          <w:sz w:val="14"/>
        </w:rPr>
        <w:t xml:space="preserve">“That said, quantitatively significant labor supply shocks do occur, especially in localized markets, such as that which accompanied the 1980 Mariel boatlift in Miami,” the report said. “Even then, the wage impacts may be difficult to detect.” Though economists continue to embrace Mariel as a valuable “natural experiment,” all qualify their conclusions with “all other things being equal.” </w:t>
      </w:r>
      <w:proofErr w:type="spellStart"/>
      <w:r w:rsidRPr="00B13BD6">
        <w:rPr>
          <w:sz w:val="14"/>
        </w:rPr>
        <w:t>Borjas</w:t>
      </w:r>
      <w:proofErr w:type="spellEnd"/>
      <w:r w:rsidRPr="00B13BD6">
        <w:rPr>
          <w:sz w:val="14"/>
        </w:rPr>
        <w:t xml:space="preserve"> and critics acknowledge that many other factors were playing out in Miami at the time of Mariel, including a major Haitian influx and a drug trade that heated the economy. Most striking was the May 1980 riots that left 18 dead and $100 million in property damage, as African Americans protested the acquittal of four police officers accused of murdering a black motorcyclist. Businesses in black areas declined, both because of the damage and non-blacks fearing to go into riot areas — and some speculate that perhaps these factors caused blacks to lose jobs or settle for lower wages. “A lot was going on,” </w:t>
      </w:r>
      <w:proofErr w:type="spellStart"/>
      <w:r w:rsidRPr="00B13BD6">
        <w:rPr>
          <w:sz w:val="14"/>
        </w:rPr>
        <w:t>Borjas</w:t>
      </w:r>
      <w:proofErr w:type="spellEnd"/>
      <w:r w:rsidRPr="00B13BD6">
        <w:rPr>
          <w:sz w:val="14"/>
        </w:rPr>
        <w:t xml:space="preserve"> acknowledges, </w:t>
      </w:r>
      <w:proofErr w:type="gramStart"/>
      <w:r w:rsidRPr="00B13BD6">
        <w:rPr>
          <w:sz w:val="14"/>
        </w:rPr>
        <w:t>It’s</w:t>
      </w:r>
      <w:proofErr w:type="gramEnd"/>
      <w:r w:rsidRPr="00B13BD6">
        <w:rPr>
          <w:sz w:val="14"/>
        </w:rPr>
        <w:t xml:space="preserve"> “a really big question” whether the Mariel experience “really tells you what’s happening elsewhere. … Miami was a </w:t>
      </w:r>
      <w:proofErr w:type="gramStart"/>
      <w:r w:rsidRPr="00B13BD6">
        <w:rPr>
          <w:sz w:val="14"/>
        </w:rPr>
        <w:t>really peculiar</w:t>
      </w:r>
      <w:proofErr w:type="gramEnd"/>
      <w:r w:rsidRPr="00B13BD6">
        <w:rPr>
          <w:sz w:val="14"/>
        </w:rPr>
        <w:t xml:space="preserve"> place. If there </w:t>
      </w:r>
      <w:proofErr w:type="gramStart"/>
      <w:r w:rsidRPr="00B13BD6">
        <w:rPr>
          <w:sz w:val="14"/>
        </w:rPr>
        <w:t>was</w:t>
      </w:r>
      <w:proofErr w:type="gramEnd"/>
      <w:r w:rsidRPr="00B13BD6">
        <w:rPr>
          <w:sz w:val="14"/>
        </w:rPr>
        <w:t xml:space="preserve"> a Mariel situation tomorrow in Peoria, would that be the same? I don’t know if it [Mariel] tells you that much, to be honest with you.” With this, his critic, </w:t>
      </w:r>
      <w:proofErr w:type="spellStart"/>
      <w:r w:rsidRPr="00B13BD6">
        <w:rPr>
          <w:sz w:val="14"/>
        </w:rPr>
        <w:t>Peri</w:t>
      </w:r>
      <w:proofErr w:type="spellEnd"/>
      <w:r w:rsidRPr="00B13BD6">
        <w:rPr>
          <w:sz w:val="14"/>
        </w:rPr>
        <w:t>, agrees: If a Mariel situation happened elsewhere, “yes, that obviously would create a different dynamic.”</w:t>
      </w:r>
    </w:p>
    <w:p w:rsidR="001926C0" w:rsidRDefault="001926C0" w:rsidP="001926C0">
      <w:pPr>
        <w:rPr>
          <w:sz w:val="16"/>
        </w:rPr>
      </w:pPr>
    </w:p>
    <w:p w:rsidR="001926C0" w:rsidRDefault="001926C0" w:rsidP="001926C0">
      <w:pPr>
        <w:pStyle w:val="Heading1"/>
      </w:pPr>
      <w:r>
        <w:lastRenderedPageBreak/>
        <w:t>Midterms DA</w:t>
      </w:r>
    </w:p>
    <w:p w:rsidR="001926C0" w:rsidRDefault="001926C0" w:rsidP="001926C0">
      <w:pPr>
        <w:pStyle w:val="Heading2"/>
      </w:pPr>
      <w:proofErr w:type="spellStart"/>
      <w:r>
        <w:lastRenderedPageBreak/>
        <w:t>Aff</w:t>
      </w:r>
      <w:proofErr w:type="spellEnd"/>
    </w:p>
    <w:p w:rsidR="001926C0" w:rsidRPr="001926C0" w:rsidRDefault="001926C0" w:rsidP="001926C0">
      <w:pPr>
        <w:pStyle w:val="Heading3"/>
      </w:pPr>
      <w:r>
        <w:lastRenderedPageBreak/>
        <w:t>GOP Wins</w:t>
      </w:r>
    </w:p>
    <w:p w:rsidR="001926C0" w:rsidRDefault="001926C0" w:rsidP="001926C0">
      <w:pPr>
        <w:pStyle w:val="Heading4"/>
        <w:rPr>
          <w:rFonts w:ascii="Courier New" w:eastAsia="Courier New" w:hAnsi="Courier New" w:cs="Courier New"/>
        </w:rPr>
      </w:pPr>
      <w:r>
        <w:rPr>
          <w:rFonts w:ascii="Courier New" w:eastAsia="Courier New" w:hAnsi="Courier New" w:cs="Courier New"/>
          <w:szCs w:val="26"/>
        </w:rPr>
        <w:t>Most voters say they are voting on the president not the congress and republicans show strong support for Trump</w:t>
      </w:r>
    </w:p>
    <w:p w:rsidR="001926C0" w:rsidRDefault="001926C0" w:rsidP="001926C0">
      <w:pPr>
        <w:rPr>
          <w:rFonts w:ascii="Courier New" w:eastAsia="Courier New" w:hAnsi="Courier New" w:cs="Courier New"/>
          <w:color w:val="333333"/>
        </w:rPr>
      </w:pPr>
      <w:proofErr w:type="spellStart"/>
      <w:r>
        <w:rPr>
          <w:rFonts w:ascii="Courier New" w:eastAsia="Courier New" w:hAnsi="Courier New" w:cs="Courier New"/>
          <w:b/>
        </w:rPr>
        <w:t>Montanaro</w:t>
      </w:r>
      <w:proofErr w:type="spellEnd"/>
      <w:r>
        <w:rPr>
          <w:rFonts w:ascii="Courier New" w:eastAsia="Courier New" w:hAnsi="Courier New" w:cs="Courier New"/>
          <w:b/>
        </w:rPr>
        <w:t xml:space="preserve"> </w:t>
      </w:r>
      <w:r>
        <w:rPr>
          <w:rFonts w:ascii="Courier New" w:eastAsia="Courier New" w:hAnsi="Courier New" w:cs="Courier New"/>
        </w:rPr>
        <w:t>6/20</w:t>
      </w:r>
      <w:r>
        <w:rPr>
          <w:rFonts w:ascii="Courier New" w:eastAsia="Courier New" w:hAnsi="Courier New" w:cs="Courier New"/>
          <w:b/>
        </w:rPr>
        <w:t>/18</w:t>
      </w:r>
      <w:r>
        <w:rPr>
          <w:rFonts w:ascii="Courier New" w:eastAsia="Courier New" w:hAnsi="Courier New" w:cs="Courier New"/>
          <w:sz w:val="16"/>
          <w:szCs w:val="16"/>
        </w:rPr>
        <w:t xml:space="preserve"> Domenico, lead political editor for NPR “</w:t>
      </w:r>
      <w:r>
        <w:rPr>
          <w:rFonts w:ascii="Courier New" w:eastAsia="Courier New" w:hAnsi="Courier New" w:cs="Courier New"/>
          <w:color w:val="333333"/>
          <w:sz w:val="16"/>
          <w:szCs w:val="16"/>
        </w:rPr>
        <w:t xml:space="preserve">Poll: Democrats Fired Up Against Trump </w:t>
      </w:r>
      <w:proofErr w:type="gramStart"/>
      <w:r>
        <w:rPr>
          <w:rFonts w:ascii="Courier New" w:eastAsia="Courier New" w:hAnsi="Courier New" w:cs="Courier New"/>
          <w:color w:val="333333"/>
          <w:sz w:val="16"/>
          <w:szCs w:val="16"/>
        </w:rPr>
        <w:t>In</w:t>
      </w:r>
      <w:proofErr w:type="gramEnd"/>
      <w:r>
        <w:rPr>
          <w:rFonts w:ascii="Courier New" w:eastAsia="Courier New" w:hAnsi="Courier New" w:cs="Courier New"/>
          <w:color w:val="333333"/>
          <w:sz w:val="16"/>
          <w:szCs w:val="16"/>
        </w:rPr>
        <w:t xml:space="preserve"> Midterms, But GOP Rallying Around Him”</w:t>
      </w:r>
      <w:hyperlink r:id="rId10">
        <w:r>
          <w:rPr>
            <w:rFonts w:ascii="Courier New" w:eastAsia="Courier New" w:hAnsi="Courier New" w:cs="Courier New"/>
            <w:color w:val="1155CC"/>
            <w:u w:val="single"/>
          </w:rPr>
          <w:t>https://www.npr.org/2018/06/20/621837079/poll-democrats-fired-up-against-trump-in-midterms-but-gop-rallying-around-him</w:t>
        </w:r>
      </w:hyperlink>
      <w:r>
        <w:rPr>
          <w:rFonts w:ascii="Courier New" w:eastAsia="Courier New" w:hAnsi="Courier New" w:cs="Courier New"/>
          <w:color w:val="333333"/>
          <w:sz w:val="16"/>
          <w:szCs w:val="16"/>
        </w:rPr>
        <w:t xml:space="preserve">  </w:t>
      </w:r>
    </w:p>
    <w:p w:rsidR="001926C0" w:rsidRDefault="001926C0" w:rsidP="001926C0">
      <w:pPr>
        <w:rPr>
          <w:rFonts w:ascii="Courier New" w:eastAsia="Courier New" w:hAnsi="Courier New" w:cs="Courier New"/>
          <w:sz w:val="14"/>
          <w:szCs w:val="14"/>
        </w:rPr>
      </w:pPr>
      <w:r>
        <w:rPr>
          <w:rFonts w:ascii="Courier New" w:eastAsia="Courier New" w:hAnsi="Courier New" w:cs="Courier New"/>
          <w:color w:val="333333"/>
        </w:rPr>
        <w:t xml:space="preserve"> </w:t>
      </w:r>
      <w:r>
        <w:rPr>
          <w:rFonts w:ascii="Courier New" w:eastAsia="Courier New" w:hAnsi="Courier New" w:cs="Courier New"/>
          <w:u w:val="single"/>
        </w:rPr>
        <w:t xml:space="preserve"> </w:t>
      </w:r>
      <w:r>
        <w:rPr>
          <w:rFonts w:ascii="Courier New" w:eastAsia="Courier New" w:hAnsi="Courier New" w:cs="Courier New"/>
          <w:highlight w:val="green"/>
          <w:u w:val="single"/>
        </w:rPr>
        <w:t>Three-fifths of American</w:t>
      </w:r>
      <w:r>
        <w:rPr>
          <w:rFonts w:ascii="Courier New" w:eastAsia="Courier New" w:hAnsi="Courier New" w:cs="Courier New"/>
          <w:u w:val="single"/>
        </w:rPr>
        <w:t xml:space="preserve">s (60 percent) said that their </w:t>
      </w:r>
      <w:r>
        <w:rPr>
          <w:rFonts w:ascii="Courier New" w:eastAsia="Courier New" w:hAnsi="Courier New" w:cs="Courier New"/>
          <w:highlight w:val="green"/>
          <w:u w:val="single"/>
        </w:rPr>
        <w:t xml:space="preserve">vote[s are] </w:t>
      </w:r>
      <w:r>
        <w:rPr>
          <w:rFonts w:ascii="Courier New" w:eastAsia="Courier New" w:hAnsi="Courier New" w:cs="Courier New"/>
          <w:u w:val="single"/>
        </w:rPr>
        <w:t xml:space="preserve">is </w:t>
      </w:r>
      <w:r>
        <w:rPr>
          <w:rFonts w:ascii="Courier New" w:eastAsia="Courier New" w:hAnsi="Courier New" w:cs="Courier New"/>
          <w:highlight w:val="green"/>
          <w:u w:val="single"/>
        </w:rPr>
        <w:t>essentially a vote for</w:t>
      </w:r>
      <w:r>
        <w:rPr>
          <w:rFonts w:ascii="Courier New" w:eastAsia="Courier New" w:hAnsi="Courier New" w:cs="Courier New"/>
          <w:u w:val="single"/>
        </w:rPr>
        <w:t xml:space="preserve"> or against </w:t>
      </w:r>
      <w:r>
        <w:rPr>
          <w:rFonts w:ascii="Courier New" w:eastAsia="Courier New" w:hAnsi="Courier New" w:cs="Courier New"/>
          <w:highlight w:val="green"/>
          <w:u w:val="single"/>
        </w:rPr>
        <w:t>the president</w:t>
      </w:r>
      <w:r>
        <w:rPr>
          <w:rFonts w:ascii="Courier New" w:eastAsia="Courier New" w:hAnsi="Courier New" w:cs="Courier New"/>
          <w:sz w:val="14"/>
          <w:szCs w:val="14"/>
          <w:highlight w:val="green"/>
          <w:u w:val="single"/>
        </w:rPr>
        <w:t>.</w:t>
      </w:r>
      <w:r>
        <w:rPr>
          <w:rFonts w:ascii="Courier New" w:eastAsia="Courier New" w:hAnsi="Courier New" w:cs="Courier New"/>
          <w:sz w:val="14"/>
          <w:szCs w:val="14"/>
        </w:rPr>
        <w:t xml:space="preserve"> That is the highest percentage of voters saying that in at least three decades, Pew found. What's more, </w:t>
      </w:r>
      <w:proofErr w:type="gramStart"/>
      <w:r>
        <w:rPr>
          <w:rFonts w:ascii="Courier New" w:eastAsia="Courier New" w:hAnsi="Courier New" w:cs="Courier New"/>
          <w:sz w:val="14"/>
          <w:szCs w:val="14"/>
        </w:rPr>
        <w:t>a strong majority of Democrats (61 percent) see</w:t>
      </w:r>
      <w:proofErr w:type="gramEnd"/>
      <w:r>
        <w:rPr>
          <w:rFonts w:ascii="Courier New" w:eastAsia="Courier New" w:hAnsi="Courier New" w:cs="Courier New"/>
          <w:sz w:val="14"/>
          <w:szCs w:val="14"/>
        </w:rPr>
        <w:t xml:space="preserve"> their vote </w:t>
      </w:r>
      <w:proofErr w:type="spellStart"/>
      <w:r>
        <w:rPr>
          <w:rFonts w:ascii="Courier New" w:eastAsia="Courier New" w:hAnsi="Courier New" w:cs="Courier New"/>
          <w:sz w:val="14"/>
          <w:szCs w:val="14"/>
        </w:rPr>
        <w:t>asone</w:t>
      </w:r>
      <w:proofErr w:type="spellEnd"/>
      <w:r>
        <w:rPr>
          <w:rFonts w:ascii="Courier New" w:eastAsia="Courier New" w:hAnsi="Courier New" w:cs="Courier New"/>
          <w:sz w:val="14"/>
          <w:szCs w:val="14"/>
        </w:rPr>
        <w:t xml:space="preserve"> against Trump and </w:t>
      </w:r>
      <w:r>
        <w:rPr>
          <w:rFonts w:ascii="Courier New" w:eastAsia="Courier New" w:hAnsi="Courier New" w:cs="Courier New"/>
          <w:u w:val="single"/>
        </w:rPr>
        <w:t>a majority of Republicans (52 percent) see it as one for him</w:t>
      </w:r>
      <w:r>
        <w:rPr>
          <w:rFonts w:ascii="Courier New" w:eastAsia="Courier New" w:hAnsi="Courier New" w:cs="Courier New"/>
          <w:sz w:val="14"/>
          <w:szCs w:val="14"/>
          <w:u w:val="single"/>
        </w:rPr>
        <w:t xml:space="preserve"> </w:t>
      </w:r>
      <w:r>
        <w:rPr>
          <w:rFonts w:ascii="Courier New" w:eastAsia="Courier New" w:hAnsi="Courier New" w:cs="Courier New"/>
          <w:highlight w:val="green"/>
          <w:u w:val="single"/>
        </w:rPr>
        <w:t>Putting those numbers in context</w:t>
      </w:r>
      <w:r>
        <w:rPr>
          <w:rFonts w:ascii="Courier New" w:eastAsia="Courier New" w:hAnsi="Courier New" w:cs="Courier New"/>
          <w:sz w:val="14"/>
          <w:szCs w:val="14"/>
        </w:rPr>
        <w:t xml:space="preserve"> again </w:t>
      </w:r>
      <w:r>
        <w:rPr>
          <w:rFonts w:ascii="Courier New" w:eastAsia="Courier New" w:hAnsi="Courier New" w:cs="Courier New"/>
          <w:highlight w:val="green"/>
          <w:u w:val="single"/>
        </w:rPr>
        <w:t>shows Republicans' support for Trump to be</w:t>
      </w:r>
      <w:r>
        <w:rPr>
          <w:rFonts w:ascii="Courier New" w:eastAsia="Courier New" w:hAnsi="Courier New" w:cs="Courier New"/>
          <w:sz w:val="14"/>
          <w:szCs w:val="14"/>
        </w:rPr>
        <w:t xml:space="preserve"> pretty </w:t>
      </w:r>
      <w:r>
        <w:rPr>
          <w:rFonts w:ascii="Courier New" w:eastAsia="Courier New" w:hAnsi="Courier New" w:cs="Courier New"/>
          <w:highlight w:val="green"/>
          <w:u w:val="single"/>
        </w:rPr>
        <w:t>strong</w:t>
      </w:r>
      <w:r>
        <w:rPr>
          <w:rFonts w:ascii="Courier New" w:eastAsia="Courier New" w:hAnsi="Courier New" w:cs="Courier New"/>
          <w:sz w:val="14"/>
          <w:szCs w:val="14"/>
        </w:rPr>
        <w:t xml:space="preserve">. Consider that that </w:t>
      </w:r>
      <w:r>
        <w:rPr>
          <w:rFonts w:ascii="Courier New" w:eastAsia="Courier New" w:hAnsi="Courier New" w:cs="Courier New"/>
          <w:highlight w:val="green"/>
          <w:u w:val="single"/>
        </w:rPr>
        <w:t>52 percent see</w:t>
      </w:r>
      <w:r>
        <w:rPr>
          <w:rFonts w:ascii="Courier New" w:eastAsia="Courier New" w:hAnsi="Courier New" w:cs="Courier New"/>
          <w:u w:val="single"/>
        </w:rPr>
        <w:t xml:space="preserve">ing </w:t>
      </w:r>
      <w:r>
        <w:rPr>
          <w:rFonts w:ascii="Courier New" w:eastAsia="Courier New" w:hAnsi="Courier New" w:cs="Courier New"/>
          <w:highlight w:val="green"/>
          <w:u w:val="single"/>
        </w:rPr>
        <w:t>their vote</w:t>
      </w:r>
      <w:r>
        <w:rPr>
          <w:rFonts w:ascii="Courier New" w:eastAsia="Courier New" w:hAnsi="Courier New" w:cs="Courier New"/>
          <w:u w:val="single"/>
        </w:rPr>
        <w:t xml:space="preserve"> as one </w:t>
      </w:r>
      <w:r>
        <w:rPr>
          <w:rFonts w:ascii="Courier New" w:eastAsia="Courier New" w:hAnsi="Courier New" w:cs="Courier New"/>
          <w:highlight w:val="green"/>
          <w:u w:val="single"/>
        </w:rPr>
        <w:t>for Trump</w:t>
      </w:r>
      <w:r>
        <w:rPr>
          <w:rFonts w:ascii="Courier New" w:eastAsia="Courier New" w:hAnsi="Courier New" w:cs="Courier New"/>
          <w:u w:val="single"/>
        </w:rPr>
        <w:t xml:space="preserve"> is nearly </w:t>
      </w:r>
      <w:r>
        <w:rPr>
          <w:rFonts w:ascii="Courier New" w:eastAsia="Courier New" w:hAnsi="Courier New" w:cs="Courier New"/>
          <w:highlight w:val="green"/>
          <w:u w:val="single"/>
        </w:rPr>
        <w:t>20</w:t>
      </w:r>
      <w:r>
        <w:rPr>
          <w:rFonts w:ascii="Courier New" w:eastAsia="Courier New" w:hAnsi="Courier New" w:cs="Courier New"/>
          <w:sz w:val="14"/>
          <w:szCs w:val="14"/>
        </w:rPr>
        <w:t xml:space="preserve"> points</w:t>
      </w:r>
      <w:r>
        <w:rPr>
          <w:rFonts w:ascii="Courier New" w:eastAsia="Courier New" w:hAnsi="Courier New" w:cs="Courier New"/>
          <w:sz w:val="14"/>
          <w:szCs w:val="14"/>
          <w:highlight w:val="green"/>
        </w:rPr>
        <w:t xml:space="preserve"> </w:t>
      </w:r>
      <w:r>
        <w:rPr>
          <w:rFonts w:ascii="Courier New" w:eastAsia="Courier New" w:hAnsi="Courier New" w:cs="Courier New"/>
          <w:highlight w:val="green"/>
          <w:u w:val="single"/>
        </w:rPr>
        <w:t>higher than the percentage of the GOP who saw their vote as one for Bush</w:t>
      </w:r>
      <w:r>
        <w:rPr>
          <w:rFonts w:ascii="Courier New" w:eastAsia="Courier New" w:hAnsi="Courier New" w:cs="Courier New"/>
          <w:u w:val="single"/>
        </w:rPr>
        <w:t xml:space="preserve"> in</w:t>
      </w:r>
      <w:r>
        <w:rPr>
          <w:rFonts w:ascii="Courier New" w:eastAsia="Courier New" w:hAnsi="Courier New" w:cs="Courier New"/>
          <w:sz w:val="14"/>
          <w:szCs w:val="14"/>
        </w:rPr>
        <w:t xml:space="preserve"> 20</w:t>
      </w:r>
      <w:r>
        <w:rPr>
          <w:rFonts w:ascii="Courier New" w:eastAsia="Courier New" w:hAnsi="Courier New" w:cs="Courier New"/>
          <w:u w:val="single"/>
        </w:rPr>
        <w:t xml:space="preserve">06 </w:t>
      </w:r>
      <w:r>
        <w:rPr>
          <w:rFonts w:ascii="Courier New" w:eastAsia="Courier New" w:hAnsi="Courier New" w:cs="Courier New"/>
          <w:highlight w:val="green"/>
          <w:u w:val="single"/>
        </w:rPr>
        <w:t xml:space="preserve">and </w:t>
      </w:r>
      <w:proofErr w:type="gramStart"/>
      <w:r>
        <w:rPr>
          <w:rFonts w:ascii="Courier New" w:eastAsia="Courier New" w:hAnsi="Courier New" w:cs="Courier New"/>
          <w:highlight w:val="green"/>
          <w:u w:val="single"/>
        </w:rPr>
        <w:t>is also</w:t>
      </w:r>
      <w:proofErr w:type="gramEnd"/>
      <w:r>
        <w:rPr>
          <w:rFonts w:ascii="Courier New" w:eastAsia="Courier New" w:hAnsi="Courier New" w:cs="Courier New"/>
          <w:highlight w:val="green"/>
          <w:u w:val="single"/>
        </w:rPr>
        <w:t xml:space="preserve"> higher than the percentage of Democrats who </w:t>
      </w:r>
      <w:r>
        <w:rPr>
          <w:rFonts w:ascii="Courier New" w:eastAsia="Courier New" w:hAnsi="Courier New" w:cs="Courier New"/>
          <w:u w:val="single"/>
        </w:rPr>
        <w:t>said their votes in 2010 and 2014</w:t>
      </w:r>
      <w:r>
        <w:rPr>
          <w:rFonts w:ascii="Courier New" w:eastAsia="Courier New" w:hAnsi="Courier New" w:cs="Courier New"/>
          <w:sz w:val="14"/>
          <w:szCs w:val="14"/>
        </w:rPr>
        <w:t xml:space="preserve"> where</w:t>
      </w:r>
      <w:r>
        <w:rPr>
          <w:rFonts w:ascii="Courier New" w:eastAsia="Courier New" w:hAnsi="Courier New" w:cs="Courier New"/>
        </w:rPr>
        <w:t xml:space="preserve"> </w:t>
      </w:r>
      <w:r>
        <w:rPr>
          <w:rFonts w:ascii="Courier New" w:eastAsia="Courier New" w:hAnsi="Courier New" w:cs="Courier New"/>
          <w:u w:val="single"/>
        </w:rPr>
        <w:t xml:space="preserve">to </w:t>
      </w:r>
      <w:r>
        <w:rPr>
          <w:rFonts w:ascii="Courier New" w:eastAsia="Courier New" w:hAnsi="Courier New" w:cs="Courier New"/>
          <w:highlight w:val="green"/>
          <w:u w:val="single"/>
        </w:rPr>
        <w:t>support Obama</w:t>
      </w:r>
      <w:r>
        <w:rPr>
          <w:rFonts w:ascii="Courier New" w:eastAsia="Courier New" w:hAnsi="Courier New" w:cs="Courier New"/>
          <w:u w:val="single"/>
        </w:rPr>
        <w:t>.</w:t>
      </w:r>
      <w:r>
        <w:rPr>
          <w:rFonts w:ascii="Courier New" w:eastAsia="Courier New" w:hAnsi="Courier New" w:cs="Courier New"/>
          <w:sz w:val="14"/>
          <w:szCs w:val="14"/>
        </w:rPr>
        <w:t xml:space="preserve"> That could further insulate Republicans from massive losses this year.</w:t>
      </w:r>
    </w:p>
    <w:p w:rsidR="001926C0" w:rsidRDefault="001926C0" w:rsidP="001926C0">
      <w:pPr>
        <w:pStyle w:val="Heading4"/>
        <w:rPr>
          <w:rFonts w:ascii="Courier New" w:eastAsia="Courier New" w:hAnsi="Courier New" w:cs="Courier New"/>
        </w:rPr>
      </w:pPr>
      <w:r>
        <w:rPr>
          <w:rFonts w:ascii="Courier New" w:eastAsia="Courier New" w:hAnsi="Courier New" w:cs="Courier New"/>
          <w:szCs w:val="26"/>
        </w:rPr>
        <w:t>Republicans are winning polls on crucial issues the public cares about</w:t>
      </w:r>
    </w:p>
    <w:p w:rsidR="001926C0" w:rsidRDefault="001926C0" w:rsidP="001926C0">
      <w:pPr>
        <w:rPr>
          <w:rFonts w:ascii="Courier New" w:eastAsia="Courier New" w:hAnsi="Courier New" w:cs="Courier New"/>
          <w:color w:val="333333"/>
        </w:rPr>
      </w:pPr>
      <w:proofErr w:type="spellStart"/>
      <w:r>
        <w:rPr>
          <w:rFonts w:ascii="Courier New" w:eastAsia="Courier New" w:hAnsi="Courier New" w:cs="Courier New"/>
          <w:b/>
        </w:rPr>
        <w:t>Montanaro</w:t>
      </w:r>
      <w:proofErr w:type="spellEnd"/>
      <w:r>
        <w:rPr>
          <w:rFonts w:ascii="Courier New" w:eastAsia="Courier New" w:hAnsi="Courier New" w:cs="Courier New"/>
          <w:b/>
        </w:rPr>
        <w:t xml:space="preserve"> </w:t>
      </w:r>
      <w:r>
        <w:rPr>
          <w:rFonts w:ascii="Courier New" w:eastAsia="Courier New" w:hAnsi="Courier New" w:cs="Courier New"/>
        </w:rPr>
        <w:t>6/20</w:t>
      </w:r>
      <w:r>
        <w:rPr>
          <w:rFonts w:ascii="Courier New" w:eastAsia="Courier New" w:hAnsi="Courier New" w:cs="Courier New"/>
          <w:b/>
        </w:rPr>
        <w:t>/18</w:t>
      </w:r>
      <w:r>
        <w:rPr>
          <w:rFonts w:ascii="Courier New" w:eastAsia="Courier New" w:hAnsi="Courier New" w:cs="Courier New"/>
          <w:sz w:val="16"/>
          <w:szCs w:val="16"/>
        </w:rPr>
        <w:t xml:space="preserve"> Domenico, lead political editor for NPR “</w:t>
      </w:r>
      <w:r>
        <w:rPr>
          <w:rFonts w:ascii="Courier New" w:eastAsia="Courier New" w:hAnsi="Courier New" w:cs="Courier New"/>
          <w:color w:val="333333"/>
          <w:sz w:val="16"/>
          <w:szCs w:val="16"/>
        </w:rPr>
        <w:t xml:space="preserve">Poll: Democrats Fired Up Against Trump </w:t>
      </w:r>
      <w:proofErr w:type="gramStart"/>
      <w:r>
        <w:rPr>
          <w:rFonts w:ascii="Courier New" w:eastAsia="Courier New" w:hAnsi="Courier New" w:cs="Courier New"/>
          <w:color w:val="333333"/>
          <w:sz w:val="16"/>
          <w:szCs w:val="16"/>
        </w:rPr>
        <w:t>In</w:t>
      </w:r>
      <w:proofErr w:type="gramEnd"/>
      <w:r>
        <w:rPr>
          <w:rFonts w:ascii="Courier New" w:eastAsia="Courier New" w:hAnsi="Courier New" w:cs="Courier New"/>
          <w:color w:val="333333"/>
          <w:sz w:val="16"/>
          <w:szCs w:val="16"/>
        </w:rPr>
        <w:t xml:space="preserve"> Midterms, But GOP Rallying Around Him”</w:t>
      </w:r>
      <w:hyperlink r:id="rId11">
        <w:r>
          <w:rPr>
            <w:rFonts w:ascii="Courier New" w:eastAsia="Courier New" w:hAnsi="Courier New" w:cs="Courier New"/>
            <w:color w:val="1155CC"/>
            <w:u w:val="single"/>
          </w:rPr>
          <w:t>https://www.npr.org/2018/06/20/621837079/poll-democrats-fired-up-against-trump-in-midterms-but-gop-rallying-around-him</w:t>
        </w:r>
      </w:hyperlink>
      <w:r>
        <w:rPr>
          <w:rFonts w:ascii="Courier New" w:eastAsia="Courier New" w:hAnsi="Courier New" w:cs="Courier New"/>
          <w:color w:val="333333"/>
          <w:sz w:val="16"/>
          <w:szCs w:val="16"/>
        </w:rPr>
        <w:t xml:space="preserve">  </w:t>
      </w:r>
    </w:p>
    <w:p w:rsidR="001926C0" w:rsidRDefault="001926C0" w:rsidP="001926C0">
      <w:pPr>
        <w:rPr>
          <w:rFonts w:ascii="Courier New" w:eastAsia="Courier New" w:hAnsi="Courier New" w:cs="Courier New"/>
        </w:rPr>
      </w:pPr>
    </w:p>
    <w:p w:rsidR="001926C0" w:rsidRDefault="001926C0" w:rsidP="001926C0">
      <w:pPr>
        <w:rPr>
          <w:rFonts w:ascii="Courier New" w:eastAsia="Courier New" w:hAnsi="Courier New" w:cs="Courier New"/>
          <w:sz w:val="14"/>
          <w:szCs w:val="14"/>
        </w:rPr>
      </w:pPr>
      <w:r>
        <w:rPr>
          <w:rFonts w:ascii="Courier New" w:eastAsia="Courier New" w:hAnsi="Courier New" w:cs="Courier New"/>
          <w:sz w:val="14"/>
          <w:szCs w:val="14"/>
        </w:rPr>
        <w:t xml:space="preserve">If </w:t>
      </w:r>
      <w:proofErr w:type="gramStart"/>
      <w:r>
        <w:rPr>
          <w:rFonts w:ascii="Courier New" w:eastAsia="Courier New" w:hAnsi="Courier New" w:cs="Courier New"/>
          <w:sz w:val="14"/>
          <w:szCs w:val="14"/>
        </w:rPr>
        <w:t>it's</w:t>
      </w:r>
      <w:proofErr w:type="gramEnd"/>
      <w:r>
        <w:rPr>
          <w:rFonts w:ascii="Courier New" w:eastAsia="Courier New" w:hAnsi="Courier New" w:cs="Courier New"/>
          <w:sz w:val="14"/>
          <w:szCs w:val="14"/>
        </w:rPr>
        <w:t xml:space="preserve"> the economy, stupid,</w:t>
      </w:r>
      <w:r>
        <w:rPr>
          <w:rFonts w:ascii="Courier New" w:eastAsia="Courier New" w:hAnsi="Courier New" w:cs="Courier New"/>
          <w:sz w:val="14"/>
          <w:szCs w:val="14"/>
          <w:u w:val="single"/>
        </w:rPr>
        <w:t xml:space="preserve"> </w:t>
      </w:r>
      <w:r>
        <w:rPr>
          <w:rFonts w:ascii="Courier New" w:eastAsia="Courier New" w:hAnsi="Courier New" w:cs="Courier New"/>
          <w:u w:val="single"/>
        </w:rPr>
        <w:t>Republicans are in pretty good shape this fall</w:t>
      </w:r>
      <w:r>
        <w:rPr>
          <w:rFonts w:ascii="Courier New" w:eastAsia="Courier New" w:hAnsi="Courier New" w:cs="Courier New"/>
        </w:rPr>
        <w:t>.</w:t>
      </w:r>
      <w:r>
        <w:rPr>
          <w:rFonts w:ascii="Courier New" w:eastAsia="Courier New" w:hAnsi="Courier New" w:cs="Courier New"/>
          <w:sz w:val="14"/>
          <w:szCs w:val="14"/>
        </w:rPr>
        <w:t xml:space="preserve"> Pew found Democrats have advantages, sometimes sweeping, on almost all issues — but not on dealing with the economy.</w:t>
      </w:r>
      <w:r>
        <w:rPr>
          <w:rFonts w:ascii="Courier New" w:eastAsia="Courier New" w:hAnsi="Courier New" w:cs="Courier New"/>
        </w:rPr>
        <w:t xml:space="preserve"> </w:t>
      </w:r>
      <w:r>
        <w:rPr>
          <w:rFonts w:ascii="Courier New" w:eastAsia="Courier New" w:hAnsi="Courier New" w:cs="Courier New"/>
          <w:highlight w:val="green"/>
          <w:u w:val="single"/>
        </w:rPr>
        <w:t>Republicans maintain an advantage over Democrats on doing a better job dealing with a terrorist threat and the economy</w:t>
      </w:r>
      <w:r>
        <w:rPr>
          <w:rFonts w:ascii="Courier New" w:eastAsia="Courier New" w:hAnsi="Courier New" w:cs="Courier New"/>
          <w:u w:val="single"/>
        </w:rPr>
        <w:t xml:space="preserve">. They </w:t>
      </w:r>
      <w:r>
        <w:rPr>
          <w:rFonts w:ascii="Courier New" w:eastAsia="Courier New" w:hAnsi="Courier New" w:cs="Courier New"/>
          <w:highlight w:val="green"/>
          <w:u w:val="single"/>
        </w:rPr>
        <w:t>also</w:t>
      </w:r>
      <w:r>
        <w:rPr>
          <w:rFonts w:ascii="Courier New" w:eastAsia="Courier New" w:hAnsi="Courier New" w:cs="Courier New"/>
          <w:u w:val="single"/>
        </w:rPr>
        <w:t xml:space="preserve"> have smaller advantages </w:t>
      </w:r>
      <w:r>
        <w:rPr>
          <w:rFonts w:ascii="Courier New" w:eastAsia="Courier New" w:hAnsi="Courier New" w:cs="Courier New"/>
          <w:highlight w:val="green"/>
          <w:u w:val="single"/>
        </w:rPr>
        <w:t>on dealing with the budget deficit, taxes and trade</w:t>
      </w:r>
      <w:r>
        <w:rPr>
          <w:rFonts w:ascii="Courier New" w:eastAsia="Courier New" w:hAnsi="Courier New" w:cs="Courier New"/>
          <w:sz w:val="14"/>
          <w:szCs w:val="14"/>
        </w:rPr>
        <w:t xml:space="preserve">, but they have relinquished their advantages on dealing with gun </w:t>
      </w:r>
      <w:proofErr w:type="spellStart"/>
      <w:r>
        <w:rPr>
          <w:rFonts w:ascii="Courier New" w:eastAsia="Courier New" w:hAnsi="Courier New" w:cs="Courier New"/>
          <w:sz w:val="14"/>
          <w:szCs w:val="14"/>
        </w:rPr>
        <w:t>policy</w:t>
      </w:r>
      <w:proofErr w:type="gramStart"/>
      <w:r>
        <w:rPr>
          <w:rFonts w:ascii="Courier New" w:eastAsia="Courier New" w:hAnsi="Courier New" w:cs="Courier New"/>
          <w:sz w:val="14"/>
          <w:szCs w:val="14"/>
        </w:rPr>
        <w:t>,immigration</w:t>
      </w:r>
      <w:proofErr w:type="spellEnd"/>
      <w:proofErr w:type="gramEnd"/>
      <w:r>
        <w:rPr>
          <w:rFonts w:ascii="Courier New" w:eastAsia="Courier New" w:hAnsi="Courier New" w:cs="Courier New"/>
          <w:sz w:val="14"/>
          <w:szCs w:val="14"/>
        </w:rPr>
        <w:t xml:space="preserve"> and health care. </w:t>
      </w:r>
      <w:r>
        <w:rPr>
          <w:rFonts w:ascii="Courier New" w:eastAsia="Courier New" w:hAnsi="Courier New" w:cs="Courier New"/>
          <w:highlight w:val="green"/>
          <w:u w:val="single"/>
        </w:rPr>
        <w:t>Americans</w:t>
      </w:r>
      <w:r>
        <w:rPr>
          <w:rFonts w:ascii="Courier New" w:eastAsia="Courier New" w:hAnsi="Courier New" w:cs="Courier New"/>
          <w:sz w:val="14"/>
          <w:szCs w:val="14"/>
        </w:rPr>
        <w:t xml:space="preserve"> also </w:t>
      </w:r>
      <w:r>
        <w:rPr>
          <w:rFonts w:ascii="Courier New" w:eastAsia="Courier New" w:hAnsi="Courier New" w:cs="Courier New"/>
          <w:u w:val="single"/>
        </w:rPr>
        <w:t xml:space="preserve">say they </w:t>
      </w:r>
      <w:r>
        <w:rPr>
          <w:rFonts w:ascii="Courier New" w:eastAsia="Courier New" w:hAnsi="Courier New" w:cs="Courier New"/>
          <w:highlight w:val="green"/>
          <w:u w:val="single"/>
        </w:rPr>
        <w:t>prefer</w:t>
      </w:r>
      <w:r>
        <w:rPr>
          <w:rFonts w:ascii="Courier New" w:eastAsia="Courier New" w:hAnsi="Courier New" w:cs="Courier New"/>
          <w:sz w:val="14"/>
          <w:szCs w:val="14"/>
        </w:rPr>
        <w:t xml:space="preserve"> Democrats </w:t>
      </w:r>
      <w:r>
        <w:rPr>
          <w:rFonts w:ascii="Courier New" w:eastAsia="Courier New" w:hAnsi="Courier New" w:cs="Courier New"/>
          <w:highlight w:val="green"/>
          <w:u w:val="single"/>
        </w:rPr>
        <w:t xml:space="preserve">to deal with foreign </w:t>
      </w:r>
      <w:proofErr w:type="spellStart"/>
      <w:r>
        <w:rPr>
          <w:rFonts w:ascii="Courier New" w:eastAsia="Courier New" w:hAnsi="Courier New" w:cs="Courier New"/>
          <w:highlight w:val="green"/>
          <w:u w:val="single"/>
        </w:rPr>
        <w:t>policy</w:t>
      </w:r>
      <w:proofErr w:type="gramStart"/>
      <w:r>
        <w:rPr>
          <w:rFonts w:ascii="Courier New" w:eastAsia="Courier New" w:hAnsi="Courier New" w:cs="Courier New"/>
          <w:highlight w:val="green"/>
          <w:u w:val="single"/>
        </w:rPr>
        <w:t>,drug</w:t>
      </w:r>
      <w:proofErr w:type="spellEnd"/>
      <w:proofErr w:type="gramEnd"/>
      <w:r>
        <w:rPr>
          <w:rFonts w:ascii="Courier New" w:eastAsia="Courier New" w:hAnsi="Courier New" w:cs="Courier New"/>
          <w:highlight w:val="green"/>
          <w:u w:val="single"/>
        </w:rPr>
        <w:t xml:space="preserve"> addiction (something the president and the GOP have talked about </w:t>
      </w:r>
      <w:proofErr w:type="spellStart"/>
      <w:r>
        <w:rPr>
          <w:rFonts w:ascii="Courier New" w:eastAsia="Courier New" w:hAnsi="Courier New" w:cs="Courier New"/>
          <w:highlight w:val="green"/>
          <w:u w:val="single"/>
        </w:rPr>
        <w:t>alot</w:t>
      </w:r>
      <w:proofErr w:type="spellEnd"/>
      <w:r>
        <w:rPr>
          <w:rFonts w:ascii="Courier New" w:eastAsia="Courier New" w:hAnsi="Courier New" w:cs="Courier New"/>
          <w:u w:val="single"/>
        </w:rPr>
        <w:t>)</w:t>
      </w:r>
      <w:r>
        <w:rPr>
          <w:rFonts w:ascii="Courier New" w:eastAsia="Courier New" w:hAnsi="Courier New" w:cs="Courier New"/>
          <w:sz w:val="14"/>
          <w:szCs w:val="14"/>
        </w:rPr>
        <w:t xml:space="preserve">, abortion and contraception, race and ethnicity issues and the environment. Still, </w:t>
      </w:r>
      <w:r>
        <w:rPr>
          <w:rFonts w:ascii="Courier New" w:eastAsia="Courier New" w:hAnsi="Courier New" w:cs="Courier New"/>
          <w:u w:val="single"/>
        </w:rPr>
        <w:t xml:space="preserve">the </w:t>
      </w:r>
      <w:r>
        <w:rPr>
          <w:rFonts w:ascii="Courier New" w:eastAsia="Courier New" w:hAnsi="Courier New" w:cs="Courier New"/>
          <w:highlight w:val="green"/>
          <w:u w:val="single"/>
        </w:rPr>
        <w:t>GOP advantage on the econ</w:t>
      </w:r>
      <w:r>
        <w:rPr>
          <w:rFonts w:ascii="Courier New" w:eastAsia="Courier New" w:hAnsi="Courier New" w:cs="Courier New"/>
          <w:u w:val="single"/>
        </w:rPr>
        <w:t xml:space="preserve">omy </w:t>
      </w:r>
      <w:r>
        <w:rPr>
          <w:rFonts w:ascii="Courier New" w:eastAsia="Courier New" w:hAnsi="Courier New" w:cs="Courier New"/>
          <w:highlight w:val="green"/>
          <w:u w:val="single"/>
        </w:rPr>
        <w:t>could be Democrats' biggest problem</w:t>
      </w:r>
      <w:r>
        <w:rPr>
          <w:rFonts w:ascii="Courier New" w:eastAsia="Courier New" w:hAnsi="Courier New" w:cs="Courier New"/>
          <w:u w:val="single"/>
        </w:rPr>
        <w:t xml:space="preserve"> heading into the midterms</w:t>
      </w:r>
      <w:r>
        <w:rPr>
          <w:rFonts w:ascii="Courier New" w:eastAsia="Courier New" w:hAnsi="Courier New" w:cs="Courier New"/>
        </w:rPr>
        <w:t>.</w:t>
      </w:r>
      <w:r>
        <w:rPr>
          <w:rFonts w:ascii="Courier New" w:eastAsia="Courier New" w:hAnsi="Courier New" w:cs="Courier New"/>
          <w:sz w:val="14"/>
          <w:szCs w:val="14"/>
        </w:rPr>
        <w:t xml:space="preserve"> The country is in a time of relative peace and prosperity, with the lowest unemployment numbers since the turn of the century and Trump stepping </w:t>
      </w:r>
      <w:proofErr w:type="gramStart"/>
      <w:r>
        <w:rPr>
          <w:rFonts w:ascii="Courier New" w:eastAsia="Courier New" w:hAnsi="Courier New" w:cs="Courier New"/>
          <w:sz w:val="14"/>
          <w:szCs w:val="14"/>
        </w:rPr>
        <w:t>off of</w:t>
      </w:r>
      <w:proofErr w:type="gramEnd"/>
      <w:r>
        <w:rPr>
          <w:rFonts w:ascii="Courier New" w:eastAsia="Courier New" w:hAnsi="Courier New" w:cs="Courier New"/>
          <w:sz w:val="14"/>
          <w:szCs w:val="14"/>
        </w:rPr>
        <w:t xml:space="preserve"> a nuclear standoff with North Korea and putting on a show of diplomacy.</w:t>
      </w:r>
    </w:p>
    <w:p w:rsidR="001926C0" w:rsidRDefault="001926C0" w:rsidP="001926C0">
      <w:pPr>
        <w:rPr>
          <w:rFonts w:ascii="Courier New" w:eastAsia="Courier New" w:hAnsi="Courier New" w:cs="Courier New"/>
          <w:sz w:val="14"/>
          <w:szCs w:val="14"/>
        </w:rPr>
      </w:pPr>
    </w:p>
    <w:p w:rsidR="001926C0" w:rsidRDefault="001926C0" w:rsidP="001926C0">
      <w:pPr>
        <w:pStyle w:val="Heading4"/>
        <w:rPr>
          <w:rFonts w:ascii="Courier New" w:eastAsia="Courier New" w:hAnsi="Courier New" w:cs="Courier New"/>
          <w:b w:val="0"/>
        </w:rPr>
      </w:pPr>
      <w:r>
        <w:rPr>
          <w:rFonts w:ascii="Courier New" w:eastAsia="Courier New" w:hAnsi="Courier New" w:cs="Courier New"/>
          <w:szCs w:val="26"/>
        </w:rPr>
        <w:t xml:space="preserve">Trump and the </w:t>
      </w:r>
      <w:proofErr w:type="gramStart"/>
      <w:r>
        <w:rPr>
          <w:rFonts w:ascii="Courier New" w:eastAsia="Courier New" w:hAnsi="Courier New" w:cs="Courier New"/>
          <w:szCs w:val="26"/>
        </w:rPr>
        <w:t>republican party</w:t>
      </w:r>
      <w:proofErr w:type="gramEnd"/>
      <w:r>
        <w:rPr>
          <w:rFonts w:ascii="Courier New" w:eastAsia="Courier New" w:hAnsi="Courier New" w:cs="Courier New"/>
          <w:szCs w:val="26"/>
        </w:rPr>
        <w:t xml:space="preserve"> seem to be gaining popularity in regards to the midterm elections</w:t>
      </w:r>
    </w:p>
    <w:p w:rsidR="001926C0" w:rsidRDefault="001926C0" w:rsidP="001926C0">
      <w:pPr>
        <w:rPr>
          <w:rFonts w:ascii="Courier New" w:eastAsia="Courier New" w:hAnsi="Courier New" w:cs="Courier New"/>
          <w:sz w:val="20"/>
          <w:szCs w:val="20"/>
        </w:rPr>
      </w:pPr>
      <w:r>
        <w:rPr>
          <w:rFonts w:ascii="Courier New" w:eastAsia="Courier New" w:hAnsi="Courier New" w:cs="Courier New"/>
          <w:b/>
          <w:sz w:val="26"/>
          <w:szCs w:val="26"/>
        </w:rPr>
        <w:t>Bump</w:t>
      </w:r>
      <w:r>
        <w:rPr>
          <w:rFonts w:ascii="Courier New" w:eastAsia="Courier New" w:hAnsi="Courier New" w:cs="Courier New"/>
          <w:sz w:val="14"/>
          <w:szCs w:val="14"/>
        </w:rPr>
        <w:t xml:space="preserve"> </w:t>
      </w:r>
      <w:r>
        <w:rPr>
          <w:rFonts w:ascii="Courier New" w:eastAsia="Courier New" w:hAnsi="Courier New" w:cs="Courier New"/>
          <w:sz w:val="20"/>
          <w:szCs w:val="20"/>
        </w:rPr>
        <w:t>6/20/</w:t>
      </w:r>
      <w:r>
        <w:rPr>
          <w:rFonts w:ascii="Courier New" w:eastAsia="Courier New" w:hAnsi="Courier New" w:cs="Courier New"/>
          <w:b/>
          <w:sz w:val="26"/>
          <w:szCs w:val="26"/>
        </w:rPr>
        <w:t xml:space="preserve">18 </w:t>
      </w:r>
      <w:proofErr w:type="spellStart"/>
      <w:r>
        <w:rPr>
          <w:rFonts w:ascii="Courier New" w:eastAsia="Courier New" w:hAnsi="Courier New" w:cs="Courier New"/>
          <w:sz w:val="20"/>
          <w:szCs w:val="20"/>
        </w:rPr>
        <w:t>Philip</w:t>
      </w:r>
      <w:proofErr w:type="gramStart"/>
      <w:r>
        <w:rPr>
          <w:rFonts w:ascii="Courier New" w:eastAsia="Courier New" w:hAnsi="Courier New" w:cs="Courier New"/>
          <w:sz w:val="20"/>
          <w:szCs w:val="20"/>
        </w:rPr>
        <w:t>,correspondent</w:t>
      </w:r>
      <w:proofErr w:type="spellEnd"/>
      <w:proofErr w:type="gramEnd"/>
      <w:r>
        <w:rPr>
          <w:rFonts w:ascii="Courier New" w:eastAsia="Courier New" w:hAnsi="Courier New" w:cs="Courier New"/>
          <w:sz w:val="20"/>
          <w:szCs w:val="20"/>
        </w:rPr>
        <w:t xml:space="preserve"> for The Washington Post “</w:t>
      </w:r>
      <w:r>
        <w:rPr>
          <w:rFonts w:ascii="Courier New" w:eastAsia="Courier New" w:hAnsi="Courier New" w:cs="Courier New"/>
          <w:b/>
          <w:sz w:val="20"/>
          <w:szCs w:val="20"/>
        </w:rPr>
        <w:t xml:space="preserve">Trump's effort to hold his base close for the midterms seems to be working - so far” </w:t>
      </w:r>
      <w:hyperlink r:id="rId12">
        <w:r>
          <w:rPr>
            <w:rFonts w:ascii="Courier New" w:eastAsia="Courier New" w:hAnsi="Courier New" w:cs="Courier New"/>
            <w:b/>
            <w:color w:val="1155CC"/>
            <w:sz w:val="20"/>
            <w:szCs w:val="20"/>
            <w:u w:val="single"/>
          </w:rPr>
          <w:t>https://www.washingtonpost.com/news/politics/wp/2018/06/20/trumps-effort-to-hold-his-base-close-for-the-midterms-seems-to-be-working-so-far/?utm_term=.19067e4f85e3</w:t>
        </w:r>
      </w:hyperlink>
      <w:r>
        <w:rPr>
          <w:rFonts w:ascii="Courier New" w:eastAsia="Courier New" w:hAnsi="Courier New" w:cs="Courier New"/>
          <w:b/>
          <w:sz w:val="20"/>
          <w:szCs w:val="20"/>
        </w:rPr>
        <w:t xml:space="preserve"> </w:t>
      </w:r>
    </w:p>
    <w:p w:rsidR="001926C0" w:rsidRDefault="001926C0" w:rsidP="001926C0">
      <w:pPr>
        <w:rPr>
          <w:rFonts w:ascii="Courier New" w:eastAsia="Courier New" w:hAnsi="Courier New" w:cs="Courier New"/>
          <w:sz w:val="14"/>
          <w:szCs w:val="14"/>
        </w:rPr>
      </w:pPr>
    </w:p>
    <w:p w:rsidR="001926C0" w:rsidRDefault="001926C0" w:rsidP="001926C0">
      <w:pPr>
        <w:rPr>
          <w:rFonts w:ascii="Courier New" w:eastAsia="Courier New" w:hAnsi="Courier New" w:cs="Courier New"/>
          <w:sz w:val="14"/>
          <w:szCs w:val="14"/>
          <w:u w:val="single"/>
        </w:rPr>
      </w:pPr>
      <w:proofErr w:type="gramStart"/>
      <w:r>
        <w:rPr>
          <w:rFonts w:ascii="Courier New" w:eastAsia="Courier New" w:hAnsi="Courier New" w:cs="Courier New"/>
          <w:sz w:val="14"/>
          <w:szCs w:val="14"/>
        </w:rPr>
        <w:t>What’s</w:t>
      </w:r>
      <w:proofErr w:type="gramEnd"/>
      <w:r>
        <w:rPr>
          <w:rFonts w:ascii="Courier New" w:eastAsia="Courier New" w:hAnsi="Courier New" w:cs="Courier New"/>
          <w:sz w:val="14"/>
          <w:szCs w:val="14"/>
        </w:rPr>
        <w:t xml:space="preserve"> particularly interesting, though, is that </w:t>
      </w:r>
      <w:r>
        <w:rPr>
          <w:rFonts w:ascii="Courier New" w:eastAsia="Courier New" w:hAnsi="Courier New" w:cs="Courier New"/>
          <w:u w:val="single"/>
        </w:rPr>
        <w:t xml:space="preserve">the split between for and against isn’t as lopsided as one might think. </w:t>
      </w:r>
      <w:r>
        <w:rPr>
          <w:rFonts w:ascii="Courier New" w:eastAsia="Courier New" w:hAnsi="Courier New" w:cs="Courier New"/>
          <w:highlight w:val="green"/>
          <w:u w:val="single"/>
        </w:rPr>
        <w:t>Trump’s approval numbers have been creeping upward of late</w:t>
      </w:r>
      <w:r>
        <w:rPr>
          <w:rFonts w:ascii="Courier New" w:eastAsia="Courier New" w:hAnsi="Courier New" w:cs="Courier New"/>
          <w:u w:val="single"/>
        </w:rPr>
        <w:t>,</w:t>
      </w:r>
      <w:r>
        <w:rPr>
          <w:rFonts w:ascii="Courier New" w:eastAsia="Courier New" w:hAnsi="Courier New" w:cs="Courier New"/>
        </w:rPr>
        <w:t xml:space="preserve"> </w:t>
      </w:r>
      <w:r>
        <w:rPr>
          <w:rFonts w:ascii="Courier New" w:eastAsia="Courier New" w:hAnsi="Courier New" w:cs="Courier New"/>
          <w:sz w:val="14"/>
          <w:szCs w:val="14"/>
        </w:rPr>
        <w:t xml:space="preserve">but </w:t>
      </w:r>
      <w:proofErr w:type="gramStart"/>
      <w:r>
        <w:rPr>
          <w:rFonts w:ascii="Courier New" w:eastAsia="Courier New" w:hAnsi="Courier New" w:cs="Courier New"/>
          <w:sz w:val="14"/>
          <w:szCs w:val="14"/>
        </w:rPr>
        <w:t>he’s</w:t>
      </w:r>
      <w:proofErr w:type="gramEnd"/>
      <w:r>
        <w:rPr>
          <w:rFonts w:ascii="Courier New" w:eastAsia="Courier New" w:hAnsi="Courier New" w:cs="Courier New"/>
          <w:sz w:val="14"/>
          <w:szCs w:val="14"/>
        </w:rPr>
        <w:t xml:space="preserve"> still unpopular and faces strong disapproval from a lot of Americans. </w:t>
      </w:r>
      <w:proofErr w:type="gramStart"/>
      <w:r>
        <w:rPr>
          <w:rFonts w:ascii="Courier New" w:eastAsia="Courier New" w:hAnsi="Courier New" w:cs="Courier New"/>
          <w:sz w:val="14"/>
          <w:szCs w:val="14"/>
        </w:rPr>
        <w:t>But</w:t>
      </w:r>
      <w:proofErr w:type="gramEnd"/>
      <w:r>
        <w:rPr>
          <w:rFonts w:ascii="Courier New" w:eastAsia="Courier New" w:hAnsi="Courier New" w:cs="Courier New"/>
          <w:sz w:val="14"/>
          <w:szCs w:val="14"/>
        </w:rPr>
        <w:t xml:space="preserve"> more </w:t>
      </w:r>
      <w:r>
        <w:rPr>
          <w:rFonts w:ascii="Courier New" w:eastAsia="Courier New" w:hAnsi="Courier New" w:cs="Courier New"/>
          <w:highlight w:val="green"/>
          <w:u w:val="single"/>
        </w:rPr>
        <w:t>people say that their vote is meant to send a message of support for Trump</w:t>
      </w:r>
      <w:r>
        <w:rPr>
          <w:rFonts w:ascii="Courier New" w:eastAsia="Courier New" w:hAnsi="Courier New" w:cs="Courier New"/>
          <w:sz w:val="14"/>
          <w:szCs w:val="14"/>
        </w:rPr>
        <w:t xml:space="preserve"> than said the same about George W. Bush in 2006 or Obama in 2010 or 2014. Why? Because </w:t>
      </w:r>
      <w:r>
        <w:rPr>
          <w:rFonts w:ascii="Courier New" w:eastAsia="Courier New" w:hAnsi="Courier New" w:cs="Courier New"/>
          <w:u w:val="single"/>
        </w:rPr>
        <w:t xml:space="preserve">more than half of those in Trump’s own party say </w:t>
      </w:r>
      <w:proofErr w:type="gramStart"/>
      <w:r>
        <w:rPr>
          <w:rFonts w:ascii="Courier New" w:eastAsia="Courier New" w:hAnsi="Courier New" w:cs="Courier New"/>
          <w:u w:val="single"/>
        </w:rPr>
        <w:t>that’s</w:t>
      </w:r>
      <w:proofErr w:type="gramEnd"/>
      <w:r>
        <w:rPr>
          <w:rFonts w:ascii="Courier New" w:eastAsia="Courier New" w:hAnsi="Courier New" w:cs="Courier New"/>
          <w:u w:val="single"/>
        </w:rPr>
        <w:t xml:space="preserve"> a factor in their congressional vote</w:t>
      </w:r>
      <w:r>
        <w:rPr>
          <w:rFonts w:ascii="Courier New" w:eastAsia="Courier New" w:hAnsi="Courier New" w:cs="Courier New"/>
          <w:sz w:val="14"/>
          <w:szCs w:val="14"/>
        </w:rPr>
        <w:t xml:space="preserve"> — the highest percentage of same-party voters to say that’s their motivation since 2006. The percent of </w:t>
      </w:r>
      <w:r>
        <w:rPr>
          <w:rFonts w:ascii="Courier New" w:eastAsia="Courier New" w:hAnsi="Courier New" w:cs="Courier New"/>
          <w:highlight w:val="green"/>
          <w:u w:val="single"/>
        </w:rPr>
        <w:t xml:space="preserve">Democrats Saying their vote is in </w:t>
      </w:r>
      <w:r>
        <w:rPr>
          <w:rFonts w:ascii="Courier New" w:eastAsia="Courier New" w:hAnsi="Courier New" w:cs="Courier New"/>
          <w:highlight w:val="green"/>
          <w:u w:val="single"/>
        </w:rPr>
        <w:lastRenderedPageBreak/>
        <w:t>opposition to Trump is</w:t>
      </w:r>
      <w:r>
        <w:rPr>
          <w:rFonts w:ascii="Courier New" w:eastAsia="Courier New" w:hAnsi="Courier New" w:cs="Courier New"/>
          <w:sz w:val="14"/>
          <w:szCs w:val="14"/>
        </w:rPr>
        <w:t xml:space="preserve"> higher than the opposing votes from Republicans in 2010 or 2014 but </w:t>
      </w:r>
      <w:r>
        <w:rPr>
          <w:rFonts w:ascii="Courier New" w:eastAsia="Courier New" w:hAnsi="Courier New" w:cs="Courier New"/>
          <w:highlight w:val="green"/>
          <w:u w:val="single"/>
        </w:rPr>
        <w:t>lower than</w:t>
      </w:r>
      <w:r>
        <w:rPr>
          <w:rFonts w:ascii="Courier New" w:eastAsia="Courier New" w:hAnsi="Courier New" w:cs="Courier New"/>
          <w:u w:val="single"/>
        </w:rPr>
        <w:t xml:space="preserve"> the enthusiasm Democrats had </w:t>
      </w:r>
      <w:r>
        <w:rPr>
          <w:rFonts w:ascii="Courier New" w:eastAsia="Courier New" w:hAnsi="Courier New" w:cs="Courier New"/>
          <w:highlight w:val="green"/>
          <w:u w:val="single"/>
        </w:rPr>
        <w:t>in</w:t>
      </w:r>
      <w:r>
        <w:rPr>
          <w:rFonts w:ascii="Courier New" w:eastAsia="Courier New" w:hAnsi="Courier New" w:cs="Courier New"/>
          <w:sz w:val="14"/>
          <w:szCs w:val="14"/>
        </w:rPr>
        <w:t xml:space="preserve"> 20</w:t>
      </w:r>
      <w:r>
        <w:rPr>
          <w:rFonts w:ascii="Courier New" w:eastAsia="Courier New" w:hAnsi="Courier New" w:cs="Courier New"/>
          <w:highlight w:val="green"/>
          <w:u w:val="single"/>
        </w:rPr>
        <w:t>06 to oppose Bush</w:t>
      </w:r>
      <w:r>
        <w:rPr>
          <w:rFonts w:ascii="Courier New" w:eastAsia="Courier New" w:hAnsi="Courier New" w:cs="Courier New"/>
          <w:sz w:val="14"/>
          <w:szCs w:val="14"/>
          <w:u w:val="single"/>
        </w:rPr>
        <w:t>.</w:t>
      </w:r>
    </w:p>
    <w:p w:rsidR="001926C0" w:rsidRDefault="001926C0" w:rsidP="001926C0">
      <w:pPr>
        <w:pStyle w:val="Heading3"/>
      </w:pPr>
      <w:r>
        <w:lastRenderedPageBreak/>
        <w:t>Purge Thumper</w:t>
      </w:r>
    </w:p>
    <w:p w:rsidR="001926C0" w:rsidRDefault="001926C0" w:rsidP="001926C0">
      <w:pPr>
        <w:pStyle w:val="Heading4"/>
      </w:pPr>
      <w:r>
        <w:t>Supreme Court’s ruling allows Ohio to continue their vote purge</w:t>
      </w:r>
    </w:p>
    <w:p w:rsidR="001926C0" w:rsidRPr="00AA3CFC" w:rsidRDefault="001926C0" w:rsidP="001926C0">
      <w:proofErr w:type="spellStart"/>
      <w:r w:rsidRPr="00AA3CFC">
        <w:rPr>
          <w:rStyle w:val="Style13ptBold"/>
        </w:rPr>
        <w:t>Toobin</w:t>
      </w:r>
      <w:proofErr w:type="spellEnd"/>
      <w:r w:rsidRPr="00AA3CFC">
        <w:rPr>
          <w:rStyle w:val="Style13ptBold"/>
        </w:rPr>
        <w:t xml:space="preserve"> 18</w:t>
      </w:r>
      <w:r w:rsidRPr="00AA3CFC">
        <w:t xml:space="preserve"> (The New Yorker – News Organization, </w:t>
      </w:r>
      <w:r>
        <w:t>“</w:t>
      </w:r>
      <w:r w:rsidRPr="00AA3CFC">
        <w:t>The Supreme Court’s Husted Decision Will Make It More Difficult for Democrats to Vote</w:t>
      </w:r>
      <w:r>
        <w:t xml:space="preserve">” by Jeffrey </w:t>
      </w:r>
      <w:proofErr w:type="spellStart"/>
      <w:r>
        <w:t>Toobin</w:t>
      </w:r>
      <w:proofErr w:type="spellEnd"/>
      <w:r>
        <w:t xml:space="preserve">, Published June 11, 2018 </w:t>
      </w:r>
      <w:r w:rsidRPr="00AA3CFC">
        <w:t>https://www.newyorker.com/news/daily-comment/the-supreme-courts-husted</w:t>
      </w:r>
    </w:p>
    <w:p w:rsidR="001926C0" w:rsidRPr="00AA3CFC" w:rsidRDefault="001926C0" w:rsidP="001926C0">
      <w:pPr>
        <w:rPr>
          <w:rStyle w:val="StyleUnderline"/>
        </w:rPr>
      </w:pPr>
      <w:r w:rsidRPr="00AA3CFC">
        <w:rPr>
          <w:rStyle w:val="StyleUnderline"/>
          <w:highlight w:val="cyan"/>
        </w:rPr>
        <w:t>Major Supreme Court opinions exercise a kind of hydraulic effect on the future of the law.</w:t>
      </w:r>
      <w:r w:rsidRPr="00AA3CFC">
        <w:t xml:space="preserve"> The results in the individual case matter, of course, but the greater significance comes from the signals that the Justices send about what they will allow in the future</w:t>
      </w:r>
      <w:r w:rsidRPr="00AA3CFC">
        <w:rPr>
          <w:rStyle w:val="StyleUnderline"/>
        </w:rPr>
        <w:t xml:space="preserve">. </w:t>
      </w:r>
      <w:proofErr w:type="gramStart"/>
      <w:r w:rsidRPr="00AA3CFC">
        <w:rPr>
          <w:rStyle w:val="StyleUnderline"/>
        </w:rPr>
        <w:t>That’s</w:t>
      </w:r>
      <w:proofErr w:type="gramEnd"/>
      <w:r w:rsidRPr="00AA3CFC">
        <w:rPr>
          <w:rStyle w:val="StyleUnderline"/>
        </w:rPr>
        <w:t xml:space="preserve"> why Monday’s </w:t>
      </w:r>
      <w:hyperlink r:id="rId13" w:tgtFrame="_blank" w:history="1">
        <w:r w:rsidRPr="00AA3CFC">
          <w:rPr>
            <w:rStyle w:val="StyleUnderline"/>
          </w:rPr>
          <w:t>decision</w:t>
        </w:r>
      </w:hyperlink>
      <w:r w:rsidRPr="00AA3CFC">
        <w:rPr>
          <w:rStyle w:val="StyleUnderline"/>
        </w:rPr>
        <w:t xml:space="preserve"> in Husted v. A. Philip Randolph Institute matters so much</w:t>
      </w:r>
      <w:r w:rsidRPr="00AA3CFC">
        <w:rPr>
          <w:rStyle w:val="StyleUnderline"/>
          <w:highlight w:val="cyan"/>
        </w:rPr>
        <w:t>. By a vote of 5–4, the Justices upheld Ohio’s purge of less-frequent voters from its rolls. That ruling is bad enough on its own terms, but what makes Justice Samuel Alito’s opinion so chilling is the way that it invites other states to continue and to expand this anti-democratic practice.</w:t>
      </w:r>
      <w:r w:rsidRPr="00AA3CFC">
        <w:rPr>
          <w:rStyle w:val="StyleUnderline"/>
        </w:rPr>
        <w:t xml:space="preserve"> </w:t>
      </w:r>
      <w:proofErr w:type="gramStart"/>
      <w:r w:rsidRPr="00AA3CFC">
        <w:t>It’s</w:t>
      </w:r>
      <w:proofErr w:type="gramEnd"/>
      <w:r w:rsidRPr="00AA3CFC">
        <w:t xml:space="preserve"> often possible to read thousands of words in a Supreme Court opinion and be lulled by the legalese into missing what’s really at stake in the case. This is especially true of Alito’s opinion in Husted and even, to an extent, of Justice Stephen Breyer’s dissent, which </w:t>
      </w:r>
      <w:proofErr w:type="gramStart"/>
      <w:r w:rsidRPr="00AA3CFC">
        <w:t>was joined by Justices Ruth Bader Ginsburg, Sonia Sotomayor, and Elena Kagan</w:t>
      </w:r>
      <w:proofErr w:type="gramEnd"/>
      <w:r w:rsidRPr="00AA3CFC">
        <w:t>. As described by both these opinions, the case was essentially just a matter of statutory interpretation, in this instance, of the National Voter Registration Act, better known as “Motor Voter Act,” which passed in 1993. That law was intended to make it easier for people to register to vote, but it included a provision to keep voter rolls accurate, which requires states to “conduct a general program that makes a reasonable effort to remove the names” of voters who are ineligible “by reason of” death or change of residence</w:t>
      </w:r>
      <w:r w:rsidRPr="00AA3CFC">
        <w:rPr>
          <w:rStyle w:val="StyleUnderline"/>
        </w:rPr>
        <w:t xml:space="preserve">. In Alito’s bland phrasing, </w:t>
      </w:r>
      <w:r w:rsidRPr="00AA3CFC">
        <w:rPr>
          <w:rStyle w:val="StyleUnderline"/>
          <w:highlight w:val="cyan"/>
        </w:rPr>
        <w:t xml:space="preserve">the Husted case concerns a challenge to “an Ohio law that aims to keep the State’s voting lists up to date by removing the names of those who have moved out of the district where they are registered. Ohio uses the failure to vote for two years as a rough way of identifying voters who may have moved.” Ohio sends a postcard to those who </w:t>
      </w:r>
      <w:proofErr w:type="gramStart"/>
      <w:r w:rsidRPr="00AA3CFC">
        <w:rPr>
          <w:rStyle w:val="StyleUnderline"/>
          <w:highlight w:val="cyan"/>
        </w:rPr>
        <w:t>haven’t</w:t>
      </w:r>
      <w:proofErr w:type="gramEnd"/>
      <w:r w:rsidRPr="00AA3CFC">
        <w:rPr>
          <w:rStyle w:val="StyleUnderline"/>
          <w:highlight w:val="cyan"/>
        </w:rPr>
        <w:t xml:space="preserve"> voted in two years. If they return it, they stay on the rolls; if they </w:t>
      </w:r>
      <w:proofErr w:type="gramStart"/>
      <w:r w:rsidRPr="00AA3CFC">
        <w:rPr>
          <w:rStyle w:val="StyleUnderline"/>
          <w:highlight w:val="cyan"/>
        </w:rPr>
        <w:t>don’t</w:t>
      </w:r>
      <w:proofErr w:type="gramEnd"/>
      <w:r w:rsidRPr="00AA3CFC">
        <w:rPr>
          <w:rStyle w:val="StyleUnderline"/>
          <w:highlight w:val="cyan"/>
        </w:rPr>
        <w:t>, and don’t vote in the next two elections, they are removed.</w:t>
      </w:r>
    </w:p>
    <w:p w:rsidR="001926C0" w:rsidRPr="00913819" w:rsidRDefault="001926C0" w:rsidP="001926C0">
      <w:pPr>
        <w:pStyle w:val="Heading4"/>
      </w:pPr>
      <w:r w:rsidRPr="00913819">
        <w:t>Ohio’s vote purge causes Dems to lose votes</w:t>
      </w:r>
    </w:p>
    <w:p w:rsidR="001926C0" w:rsidRPr="00AA3CFC" w:rsidRDefault="001926C0" w:rsidP="001926C0">
      <w:proofErr w:type="spellStart"/>
      <w:r w:rsidRPr="00AA3CFC">
        <w:rPr>
          <w:rStyle w:val="Style13ptBold"/>
        </w:rPr>
        <w:t>Toobin</w:t>
      </w:r>
      <w:proofErr w:type="spellEnd"/>
      <w:r w:rsidRPr="00AA3CFC">
        <w:rPr>
          <w:rStyle w:val="Style13ptBold"/>
        </w:rPr>
        <w:t xml:space="preserve"> 18</w:t>
      </w:r>
      <w:r w:rsidRPr="00AA3CFC">
        <w:t xml:space="preserve"> (The New Yorker – News Organization, </w:t>
      </w:r>
      <w:r>
        <w:t>“</w:t>
      </w:r>
      <w:r w:rsidRPr="00AA3CFC">
        <w:t>The Supreme Court’s Husted Decision Will Make It More Difficult for Democrats to Vote</w:t>
      </w:r>
      <w:r>
        <w:t xml:space="preserve">” by Jeffrey </w:t>
      </w:r>
      <w:proofErr w:type="spellStart"/>
      <w:r>
        <w:t>Toobin</w:t>
      </w:r>
      <w:proofErr w:type="spellEnd"/>
      <w:r>
        <w:t xml:space="preserve">, Published June 11, 2018 </w:t>
      </w:r>
      <w:r w:rsidRPr="00AA3CFC">
        <w:t>https://www.newyorker.com/news/daily-comment/the-supreme-courts-husted</w:t>
      </w:r>
    </w:p>
    <w:p w:rsidR="001926C0" w:rsidRPr="00AA3CFC" w:rsidRDefault="001926C0" w:rsidP="001926C0">
      <w:proofErr w:type="gramStart"/>
      <w:r w:rsidRPr="00AA3CFC">
        <w:t>But</w:t>
      </w:r>
      <w:proofErr w:type="gramEnd"/>
      <w:r w:rsidRPr="00AA3CFC">
        <w:t xml:space="preserve"> Alito’s anodyne recitation seems to intentionally avoid the partisan heart of the dispute</w:t>
      </w:r>
      <w:r w:rsidRPr="00913819">
        <w:rPr>
          <w:rStyle w:val="StyleUnderline"/>
        </w:rPr>
        <w:t xml:space="preserve">. Since </w:t>
      </w:r>
      <w:r w:rsidRPr="00913819">
        <w:rPr>
          <w:rStyle w:val="StyleUnderline"/>
          <w:highlight w:val="cyan"/>
        </w:rPr>
        <w:t>Republicans took control of many major states, including Ohio, in the G.O.P. landslides of 2010, one of their principal objectives has been to lock in their electoral advantage through the manipulation of election law.</w:t>
      </w:r>
      <w:r w:rsidRPr="00913819">
        <w:rPr>
          <w:rStyle w:val="StyleUnderline"/>
        </w:rPr>
        <w:t xml:space="preserve"> Specifically, the </w:t>
      </w:r>
      <w:r w:rsidRPr="00913819">
        <w:rPr>
          <w:rStyle w:val="StyleUnderline"/>
          <w:highlight w:val="cyan"/>
        </w:rPr>
        <w:t>dominant Republicans in these states have tried in a variety of ways to make it more difficult for poor people and minorities and the young (all overwhelmingly Democratic groups) to vote.</w:t>
      </w:r>
      <w:r w:rsidRPr="00913819">
        <w:rPr>
          <w:rStyle w:val="StyleUnderline"/>
        </w:rPr>
        <w:t xml:space="preserve"> In most of the relevant states, again including Ohio</w:t>
      </w:r>
      <w:r w:rsidRPr="00913819">
        <w:rPr>
          <w:rStyle w:val="StyleUnderline"/>
          <w:highlight w:val="cyan"/>
        </w:rPr>
        <w:t xml:space="preserve">, this has included establishing strict I.D. requirements at the polls, and limiting early and absentee voting. </w:t>
      </w:r>
      <w:proofErr w:type="gramStart"/>
      <w:r w:rsidRPr="00913819">
        <w:rPr>
          <w:rStyle w:val="StyleUnderline"/>
          <w:highlight w:val="cyan"/>
        </w:rPr>
        <w:t>But</w:t>
      </w:r>
      <w:proofErr w:type="gramEnd"/>
      <w:r w:rsidRPr="00913819">
        <w:rPr>
          <w:rStyle w:val="StyleUnderline"/>
          <w:highlight w:val="cyan"/>
        </w:rPr>
        <w:t xml:space="preserve"> the most pernicious attempt has been the one at issue in the Husted case: </w:t>
      </w:r>
      <w:r w:rsidRPr="00913819">
        <w:rPr>
          <w:rStyle w:val="Emphasis"/>
          <w:highlight w:val="cyan"/>
        </w:rPr>
        <w:t>the purging of eligible voters</w:t>
      </w:r>
      <w:r w:rsidRPr="00913819">
        <w:rPr>
          <w:rStyle w:val="StyleUnderline"/>
        </w:rPr>
        <w:t>.</w:t>
      </w:r>
      <w:r w:rsidRPr="00AA3CFC">
        <w:t xml:space="preserve"> As the Republican lawmakers in Ohio well know, Democrats tend to vote more sporadically than Republicans, often sitting out</w:t>
      </w:r>
      <w:r>
        <w:t xml:space="preserve"> </w:t>
      </w:r>
      <w:hyperlink r:id="rId14" w:history="1">
        <w:proofErr w:type="gramStart"/>
        <w:r w:rsidRPr="00AA3CFC">
          <w:rPr>
            <w:rStyle w:val="Hyperlink"/>
          </w:rPr>
          <w:t>midterm elections</w:t>
        </w:r>
        <w:proofErr w:type="gramEnd"/>
      </w:hyperlink>
      <w:r w:rsidRPr="00913819">
        <w:rPr>
          <w:rStyle w:val="StyleUnderline"/>
        </w:rPr>
        <w:t>. For a variety of reasons associated with their socioeconomic circumstances, Democrats may encounter difficulties in record keeping and may miss postcard reminders to re-register. This law, in other words, is a cynical device to remove Democrats from the voting rolls.</w:t>
      </w:r>
      <w:r w:rsidRPr="00AA3CFC">
        <w:t xml:space="preserve"> </w:t>
      </w:r>
      <w:proofErr w:type="gramStart"/>
      <w:r w:rsidRPr="00AA3CFC">
        <w:t>That’s</w:t>
      </w:r>
      <w:proofErr w:type="gramEnd"/>
      <w:r w:rsidRPr="00AA3CFC">
        <w:t xml:space="preserve"> a feature of the law, not a bug. (Even worse, for voting-rights advocates, tracking the effects of voter purges, which target individual citizens, is a much more difficult and painstaking process than identifying the results of voter-I.D. or early-voting laws.)</w:t>
      </w:r>
    </w:p>
    <w:p w:rsidR="001926C0" w:rsidRDefault="001926C0" w:rsidP="001926C0">
      <w:pPr>
        <w:pStyle w:val="Heading3"/>
      </w:pPr>
      <w:r>
        <w:lastRenderedPageBreak/>
        <w:t>SCOTUS don’t link</w:t>
      </w:r>
    </w:p>
    <w:p w:rsidR="001926C0" w:rsidRPr="00913819" w:rsidRDefault="001926C0" w:rsidP="001926C0">
      <w:pPr>
        <w:pStyle w:val="Heading4"/>
      </w:pPr>
      <w:r w:rsidRPr="00913819">
        <w:t>Americans are not affected by Supreme Court rulings heavily</w:t>
      </w:r>
    </w:p>
    <w:p w:rsidR="001926C0" w:rsidRPr="005D29BA" w:rsidRDefault="001926C0" w:rsidP="001926C0">
      <w:pPr>
        <w:rPr>
          <w:rStyle w:val="Style13ptBold"/>
        </w:rPr>
      </w:pPr>
      <w:r w:rsidRPr="005D29BA">
        <w:rPr>
          <w:rStyle w:val="Style13ptBold"/>
        </w:rPr>
        <w:t xml:space="preserve">Fontana and </w:t>
      </w:r>
      <w:proofErr w:type="spellStart"/>
      <w:r w:rsidRPr="005D29BA">
        <w:rPr>
          <w:rStyle w:val="Style13ptBold"/>
        </w:rPr>
        <w:t>Braman</w:t>
      </w:r>
      <w:proofErr w:type="spellEnd"/>
      <w:r w:rsidRPr="005D29BA">
        <w:rPr>
          <w:rStyle w:val="Style13ptBold"/>
        </w:rPr>
        <w:t xml:space="preserve"> 12</w:t>
      </w:r>
      <w:r>
        <w:rPr>
          <w:rStyle w:val="Style13ptBold"/>
        </w:rPr>
        <w:t xml:space="preserve"> </w:t>
      </w:r>
      <w:r w:rsidRPr="003D53AB">
        <w:t xml:space="preserve">(The New Republic – American Magazine “Supreme Anxiety” by David Fontana and Donald </w:t>
      </w:r>
      <w:proofErr w:type="spellStart"/>
      <w:r w:rsidRPr="003D53AB">
        <w:t>Braman</w:t>
      </w:r>
      <w:proofErr w:type="spellEnd"/>
      <w:r w:rsidRPr="003D53AB">
        <w:t>, Published January 10, 2012</w:t>
      </w:r>
      <w:r>
        <w:t xml:space="preserve"> </w:t>
      </w:r>
      <w:r w:rsidRPr="003D53AB">
        <w:t>https://newrepublic.com/article/99528/supreme-court-voter-reactions)</w:t>
      </w:r>
    </w:p>
    <w:p w:rsidR="001926C0" w:rsidRPr="00913819" w:rsidRDefault="001926C0" w:rsidP="001926C0">
      <w:pPr>
        <w:rPr>
          <w:rStyle w:val="Emphasis"/>
        </w:rPr>
      </w:pPr>
      <w:r w:rsidRPr="002C6F98">
        <w:rPr>
          <w:sz w:val="14"/>
        </w:rPr>
        <w:t>To date</w:t>
      </w:r>
      <w:r w:rsidRPr="00EE4721">
        <w:rPr>
          <w:rStyle w:val="StyleUnderline"/>
        </w:rPr>
        <w:t xml:space="preserve">, a </w:t>
      </w:r>
      <w:r w:rsidRPr="009B042C">
        <w:rPr>
          <w:rStyle w:val="StyleUnderline"/>
          <w:highlight w:val="cyan"/>
        </w:rPr>
        <w:t>major part of the discussion</w:t>
      </w:r>
      <w:r w:rsidRPr="00EE4721">
        <w:rPr>
          <w:rStyle w:val="StyleUnderline"/>
        </w:rPr>
        <w:t xml:space="preserve"> has </w:t>
      </w:r>
      <w:r w:rsidRPr="009B042C">
        <w:rPr>
          <w:rStyle w:val="StyleUnderline"/>
          <w:highlight w:val="cyan"/>
        </w:rPr>
        <w:t xml:space="preserve">assumed that the </w:t>
      </w:r>
      <w:r w:rsidRPr="007D2D48">
        <w:rPr>
          <w:rStyle w:val="StyleUnderline"/>
          <w:highlight w:val="cyan"/>
        </w:rPr>
        <w:t>public has an unfavorable reaction to the Court that is very different from its reaction to Congress</w:t>
      </w:r>
      <w:r w:rsidRPr="002C6F98">
        <w:rPr>
          <w:rStyle w:val="StyleUnderline"/>
          <w:highlight w:val="cyan"/>
        </w:rPr>
        <w:t>. Our research found that</w:t>
      </w:r>
      <w:r w:rsidRPr="00EE4721">
        <w:rPr>
          <w:rStyle w:val="StyleUnderline"/>
        </w:rPr>
        <w:t xml:space="preserve"> the reality is more complicated. </w:t>
      </w:r>
      <w:r w:rsidRPr="002C6F98">
        <w:rPr>
          <w:rStyle w:val="StyleUnderline"/>
          <w:highlight w:val="cyan"/>
        </w:rPr>
        <w:t>Americans</w:t>
      </w:r>
      <w:r w:rsidRPr="00EE4721">
        <w:rPr>
          <w:rStyle w:val="StyleUnderline"/>
        </w:rPr>
        <w:t xml:space="preserve"> of all stripes—conservative and liberal, pro-gay and anti-gay, pro-gun and anti-gun, political junkies and political neophytes—</w:t>
      </w:r>
      <w:r w:rsidRPr="00913819">
        <w:rPr>
          <w:rStyle w:val="Emphasis"/>
          <w:highlight w:val="cyan"/>
        </w:rPr>
        <w:t>do not have a more detrimental reaction to big decisions just because the Court made them.</w:t>
      </w:r>
      <w:r w:rsidRPr="00913819">
        <w:rPr>
          <w:rStyle w:val="Emphasis"/>
        </w:rPr>
        <w:t xml:space="preserve"> </w:t>
      </w:r>
    </w:p>
    <w:p w:rsidR="001926C0" w:rsidRPr="001926C0" w:rsidRDefault="001926C0" w:rsidP="001926C0"/>
    <w:p w:rsidR="00290A42" w:rsidRDefault="001926C0" w:rsidP="001926C0">
      <w:pPr>
        <w:pStyle w:val="Heading2"/>
      </w:pPr>
      <w:proofErr w:type="spellStart"/>
      <w:r>
        <w:lastRenderedPageBreak/>
        <w:t>Neg</w:t>
      </w:r>
      <w:proofErr w:type="spellEnd"/>
    </w:p>
    <w:p w:rsidR="001926C0" w:rsidRPr="001926C0" w:rsidRDefault="001926C0" w:rsidP="001926C0">
      <w:pPr>
        <w:pStyle w:val="Heading3"/>
      </w:pPr>
      <w:r>
        <w:lastRenderedPageBreak/>
        <w:t>Dems Win</w:t>
      </w:r>
    </w:p>
    <w:p w:rsidR="001926C0" w:rsidRPr="00803291" w:rsidRDefault="001926C0" w:rsidP="001926C0">
      <w:pPr>
        <w:pStyle w:val="Heading4"/>
        <w:rPr>
          <w:rStyle w:val="StyleUnderline"/>
          <w:b/>
          <w:u w:val="none"/>
        </w:rPr>
      </w:pPr>
      <w:r w:rsidRPr="00803291">
        <w:rPr>
          <w:rStyle w:val="StyleUnderline"/>
          <w:sz w:val="26"/>
          <w:u w:val="none"/>
        </w:rPr>
        <w:t xml:space="preserve">Democrats Likely to win </w:t>
      </w:r>
      <w:r>
        <w:rPr>
          <w:rStyle w:val="StyleUnderline"/>
          <w:sz w:val="26"/>
          <w:u w:val="none"/>
        </w:rPr>
        <w:t>the house</w:t>
      </w:r>
      <w:r w:rsidRPr="00803291">
        <w:rPr>
          <w:rStyle w:val="StyleUnderline"/>
          <w:u w:val="none"/>
        </w:rPr>
        <w:br/>
      </w:r>
      <w:r w:rsidRPr="00803291">
        <w:rPr>
          <w:rStyle w:val="Style13ptBold"/>
        </w:rPr>
        <w:t>Moser’18</w:t>
      </w:r>
      <w:r w:rsidRPr="00803291">
        <w:rPr>
          <w:rStyle w:val="StyleUnderline"/>
          <w:u w:val="none"/>
        </w:rPr>
        <w:t xml:space="preserve"> [June 20, 2018, Bob Moser, journalist, “Will Democrats Fumble the 2018 Midterm Elections?” </w:t>
      </w:r>
      <w:hyperlink r:id="rId15" w:history="1">
        <w:r w:rsidRPr="00803291">
          <w:rPr>
            <w:rStyle w:val="Hyperlink"/>
            <w:b w:val="0"/>
            <w:sz w:val="22"/>
          </w:rPr>
          <w:t>https://www.rollingstone.com/politics/news/how-democrats-could-fumble-2018-midterms-w521753</w:t>
        </w:r>
      </w:hyperlink>
      <w:r w:rsidRPr="00803291">
        <w:rPr>
          <w:rStyle w:val="StyleUnderline"/>
          <w:u w:val="none"/>
        </w:rPr>
        <w:t xml:space="preserve"> ]</w:t>
      </w:r>
    </w:p>
    <w:p w:rsidR="001926C0" w:rsidRPr="00803291" w:rsidRDefault="001926C0" w:rsidP="001926C0">
      <w:pPr>
        <w:rPr>
          <w:rFonts w:ascii="Helvetica" w:hAnsi="Helvetica" w:cs="Helvetica"/>
          <w:color w:val="000000"/>
          <w:sz w:val="16"/>
          <w:szCs w:val="30"/>
          <w:shd w:val="clear" w:color="auto" w:fill="FFFFFF"/>
        </w:rPr>
      </w:pPr>
      <w:r w:rsidRPr="00803291">
        <w:rPr>
          <w:rStyle w:val="StyleUnderline"/>
          <w:highlight w:val="yellow"/>
        </w:rPr>
        <w:t xml:space="preserve">Democrats have everything going for them in 2018. Here is a party that gets to run against </w:t>
      </w:r>
      <w:proofErr w:type="gramStart"/>
      <w:r w:rsidRPr="00803291">
        <w:rPr>
          <w:rStyle w:val="StyleUnderline"/>
          <w:highlight w:val="yellow"/>
        </w:rPr>
        <w:t>an</w:t>
      </w:r>
      <w:proofErr w:type="gramEnd"/>
      <w:r w:rsidRPr="00803291">
        <w:rPr>
          <w:rStyle w:val="StyleUnderline"/>
          <w:highlight w:val="yellow"/>
        </w:rPr>
        <w:t xml:space="preserve"> historically unpopular and palpably dangerous Republican president – Donald</w:t>
      </w:r>
      <w:r w:rsidRPr="00803291">
        <w:rPr>
          <w:rFonts w:ascii="Helvetica" w:hAnsi="Helvetica" w:cs="Helvetica"/>
          <w:color w:val="000000"/>
          <w:sz w:val="16"/>
          <w:szCs w:val="30"/>
          <w:shd w:val="clear" w:color="auto" w:fill="FFFFFF"/>
        </w:rPr>
        <w:t xml:space="preserve"> F-</w:t>
      </w:r>
      <w:proofErr w:type="spellStart"/>
      <w:r w:rsidRPr="00803291">
        <w:rPr>
          <w:rFonts w:ascii="Helvetica" w:hAnsi="Helvetica" w:cs="Helvetica"/>
          <w:color w:val="000000"/>
          <w:sz w:val="16"/>
          <w:szCs w:val="30"/>
          <w:shd w:val="clear" w:color="auto" w:fill="FFFFFF"/>
        </w:rPr>
        <w:t>ing</w:t>
      </w:r>
      <w:proofErr w:type="spellEnd"/>
      <w:r w:rsidRPr="00803291">
        <w:rPr>
          <w:rFonts w:ascii="Helvetica" w:hAnsi="Helvetica" w:cs="Helvetica"/>
          <w:color w:val="000000"/>
          <w:sz w:val="16"/>
          <w:szCs w:val="30"/>
          <w:shd w:val="clear" w:color="auto" w:fill="FFFFFF"/>
        </w:rPr>
        <w:t xml:space="preserve"> </w:t>
      </w:r>
      <w:r w:rsidRPr="00803291">
        <w:rPr>
          <w:rStyle w:val="StyleUnderline"/>
          <w:highlight w:val="yellow"/>
        </w:rPr>
        <w:t>Trump</w:t>
      </w:r>
      <w:r w:rsidRPr="00803291">
        <w:rPr>
          <w:rFonts w:ascii="Helvetica" w:hAnsi="Helvetica" w:cs="Helvetica"/>
          <w:color w:val="000000"/>
          <w:sz w:val="16"/>
          <w:szCs w:val="30"/>
          <w:shd w:val="clear" w:color="auto" w:fill="FFFFFF"/>
        </w:rPr>
        <w:t xml:space="preserve">, everybody! – </w:t>
      </w:r>
      <w:proofErr w:type="gramStart"/>
      <w:r w:rsidRPr="00803291">
        <w:rPr>
          <w:rStyle w:val="StyleUnderline"/>
          <w:highlight w:val="yellow"/>
        </w:rPr>
        <w:t>with</w:t>
      </w:r>
      <w:proofErr w:type="gramEnd"/>
      <w:r w:rsidRPr="00803291">
        <w:rPr>
          <w:rStyle w:val="StyleUnderline"/>
          <w:highlight w:val="yellow"/>
        </w:rPr>
        <w:t xml:space="preserve"> an equally historic explosion of progressive energy and organizing behind it.</w:t>
      </w:r>
      <w:r w:rsidRPr="00803291">
        <w:rPr>
          <w:rStyle w:val="StyleUnderline"/>
        </w:rPr>
        <w:t xml:space="preserve"> At the very least, </w:t>
      </w:r>
      <w:r w:rsidRPr="00803291">
        <w:rPr>
          <w:rStyle w:val="StyleUnderline"/>
          <w:highlight w:val="yellow"/>
        </w:rPr>
        <w:t xml:space="preserve">the Democrats should be able to secure a House majority in November that would give the party a small purchase </w:t>
      </w:r>
      <w:r w:rsidRPr="00D659DF">
        <w:rPr>
          <w:rStyle w:val="StyleUnderline"/>
          <w:highlight w:val="yellow"/>
        </w:rPr>
        <w:t>on power</w:t>
      </w:r>
      <w:r w:rsidRPr="00803291">
        <w:rPr>
          <w:rFonts w:ascii="Helvetica" w:hAnsi="Helvetica" w:cs="Helvetica"/>
          <w:color w:val="000000"/>
          <w:sz w:val="16"/>
          <w:szCs w:val="30"/>
          <w:shd w:val="clear" w:color="auto" w:fill="FFFFFF"/>
        </w:rPr>
        <w:t xml:space="preserve"> </w:t>
      </w:r>
      <w:r w:rsidRPr="00803291">
        <w:rPr>
          <w:rStyle w:val="StyleUnderline"/>
        </w:rPr>
        <w:t xml:space="preserve">– and a serious way to throw tacks in Trump's road to tyranny. </w:t>
      </w:r>
      <w:r w:rsidRPr="00D659DF">
        <w:rPr>
          <w:rStyle w:val="StyleUnderline"/>
          <w:highlight w:val="yellow"/>
        </w:rPr>
        <w:t>On</w:t>
      </w:r>
      <w:r w:rsidRPr="00803291">
        <w:rPr>
          <w:rStyle w:val="StyleUnderline"/>
        </w:rPr>
        <w:t xml:space="preserve"> an </w:t>
      </w:r>
      <w:r w:rsidRPr="00D659DF">
        <w:rPr>
          <w:rStyle w:val="StyleUnderline"/>
          <w:highlight w:val="yellow"/>
        </w:rPr>
        <w:t>average</w:t>
      </w:r>
      <w:r w:rsidRPr="00803291">
        <w:rPr>
          <w:rStyle w:val="StyleUnderline"/>
        </w:rPr>
        <w:t xml:space="preserve"> mid-term year since the Civil War, </w:t>
      </w:r>
      <w:r w:rsidRPr="00D659DF">
        <w:rPr>
          <w:rStyle w:val="StyleUnderline"/>
          <w:highlight w:val="yellow"/>
        </w:rPr>
        <w:t>the party out of power has </w:t>
      </w:r>
      <w:hyperlink r:id="rId16" w:tgtFrame="_blank" w:history="1">
        <w:r w:rsidRPr="00D659DF">
          <w:rPr>
            <w:rStyle w:val="StyleUnderline"/>
            <w:highlight w:val="yellow"/>
          </w:rPr>
          <w:t>won</w:t>
        </w:r>
      </w:hyperlink>
      <w:r w:rsidRPr="00D659DF">
        <w:rPr>
          <w:rStyle w:val="StyleUnderline"/>
          <w:highlight w:val="yellow"/>
        </w:rPr>
        <w:t> 32 new seats</w:t>
      </w:r>
      <w:r w:rsidRPr="00803291">
        <w:rPr>
          <w:rStyle w:val="StyleUnderline"/>
        </w:rPr>
        <w:t>—</w:t>
      </w:r>
      <w:r w:rsidRPr="00D659DF">
        <w:rPr>
          <w:rStyle w:val="StyleUnderline"/>
          <w:highlight w:val="yellow"/>
        </w:rPr>
        <w:t>and the Democrats, with every conceivable political wind at their back, need only 24</w:t>
      </w:r>
      <w:r w:rsidRPr="00803291">
        <w:rPr>
          <w:rFonts w:ascii="Helvetica" w:hAnsi="Helvetica" w:cs="Helvetica"/>
          <w:color w:val="000000"/>
          <w:sz w:val="16"/>
          <w:szCs w:val="30"/>
          <w:shd w:val="clear" w:color="auto" w:fill="FFFFFF"/>
        </w:rPr>
        <w:t>. Still, no matter what new daily atrocities belch up from the White House, the party's chances grow more remote all the time – since almost every day also seems to bring a fresh new insult to grassroots Democrats and left-leaning independents.</w:t>
      </w:r>
    </w:p>
    <w:p w:rsidR="001926C0" w:rsidRPr="00803291" w:rsidRDefault="001926C0" w:rsidP="001926C0">
      <w:pPr>
        <w:pStyle w:val="Heading4"/>
        <w:rPr>
          <w:shd w:val="clear" w:color="auto" w:fill="FFFFFF"/>
        </w:rPr>
      </w:pPr>
      <w:r w:rsidRPr="00803291">
        <w:rPr>
          <w:shd w:val="clear" w:color="auto" w:fill="FFFFFF"/>
        </w:rPr>
        <w:t>Multiple factors pointing towards Democrats winning midterms</w:t>
      </w:r>
    </w:p>
    <w:p w:rsidR="001926C0" w:rsidRPr="00803291" w:rsidRDefault="001926C0" w:rsidP="001926C0">
      <w:pPr>
        <w:rPr>
          <w:rStyle w:val="Emphasis"/>
          <w:b w:val="0"/>
          <w:u w:val="none"/>
        </w:rPr>
      </w:pPr>
      <w:r w:rsidRPr="00803291">
        <w:rPr>
          <w:rStyle w:val="Style13ptBold"/>
          <w:b w:val="0"/>
        </w:rPr>
        <w:t>Zhou’18</w:t>
      </w:r>
      <w:r w:rsidRPr="00803291">
        <w:rPr>
          <w:rStyle w:val="Emphasis"/>
          <w:b w:val="0"/>
          <w:u w:val="none"/>
        </w:rPr>
        <w:t xml:space="preserve"> [Jun 7, 2018, Li Zou, Policy reporter,” Is the blue wave crashing? 11 experts on Democrats’ chances in 2018.” </w:t>
      </w:r>
      <w:hyperlink r:id="rId17" w:history="1">
        <w:r w:rsidRPr="00803291">
          <w:rPr>
            <w:rStyle w:val="Hyperlink"/>
          </w:rPr>
          <w:t>https://www.vox.com/2018/6/7/17427014/blue-wave-democrats-generic-ballot-midterms</w:t>
        </w:r>
      </w:hyperlink>
      <w:r w:rsidRPr="00803291">
        <w:rPr>
          <w:rStyle w:val="Emphasis"/>
          <w:b w:val="0"/>
          <w:u w:val="none"/>
        </w:rPr>
        <w:t xml:space="preserve"> ]</w:t>
      </w:r>
    </w:p>
    <w:p w:rsidR="001926C0" w:rsidRPr="00803291" w:rsidRDefault="001926C0" w:rsidP="001926C0">
      <w:pPr>
        <w:rPr>
          <w:rStyle w:val="StyleUnderline"/>
          <w:highlight w:val="yellow"/>
        </w:rPr>
      </w:pPr>
      <w:r w:rsidRPr="00803291">
        <w:rPr>
          <w:rStyle w:val="StyleUnderline"/>
          <w:sz w:val="16"/>
          <w:szCs w:val="16"/>
        </w:rPr>
        <w:t>At one point</w:t>
      </w:r>
      <w:r w:rsidRPr="00803291">
        <w:rPr>
          <w:rStyle w:val="StyleUnderline"/>
        </w:rPr>
        <w:t xml:space="preserve"> </w:t>
      </w:r>
      <w:r w:rsidRPr="00803291">
        <w:rPr>
          <w:rStyle w:val="StyleUnderline"/>
          <w:highlight w:val="yellow"/>
        </w:rPr>
        <w:t xml:space="preserve">last December, a CNN/SSRS poll gave Democrats a whopping 18-point advantage in the generic ballot. </w:t>
      </w:r>
      <w:r w:rsidRPr="00803291">
        <w:rPr>
          <w:rStyle w:val="StyleUnderline"/>
        </w:rPr>
        <w:t xml:space="preserve">(Polls like this ask voters if they are likely to pick a Democrat or Republican for Congress.) </w:t>
      </w:r>
      <w:r w:rsidRPr="00803291">
        <w:rPr>
          <w:sz w:val="16"/>
          <w:szCs w:val="16"/>
        </w:rPr>
        <w:t>As the Times pointed out,</w:t>
      </w:r>
      <w:r w:rsidRPr="00803291">
        <w:rPr>
          <w:rStyle w:val="StyleUnderline"/>
        </w:rPr>
        <w:t xml:space="preserve"> </w:t>
      </w:r>
      <w:r w:rsidRPr="00803291">
        <w:rPr>
          <w:rStyle w:val="StyleUnderline"/>
          <w:highlight w:val="yellow"/>
        </w:rPr>
        <w:t xml:space="preserve">a 13-point advantage would be </w:t>
      </w:r>
      <w:r w:rsidRPr="00803291">
        <w:rPr>
          <w:rStyle w:val="StyleUnderline"/>
        </w:rPr>
        <w:t xml:space="preserve">comparable to or </w:t>
      </w:r>
      <w:r w:rsidRPr="00803291">
        <w:rPr>
          <w:rStyle w:val="StyleUnderline"/>
          <w:highlight w:val="yellow"/>
        </w:rPr>
        <w:t xml:space="preserve">larger than the one Democrats had when they retook the House and Senate in 2006. Other factors seemed to suggest that things were moving in Democrats’ favor. A record number of House Republicans </w:t>
      </w:r>
      <w:r w:rsidRPr="00803291">
        <w:rPr>
          <w:rStyle w:val="StyleUnderline"/>
        </w:rPr>
        <w:t xml:space="preserve">— including Speaker Paul Ryan — </w:t>
      </w:r>
      <w:r w:rsidRPr="00803291">
        <w:rPr>
          <w:rStyle w:val="StyleUnderline"/>
          <w:highlight w:val="yellow"/>
        </w:rPr>
        <w:t>have announced their decisions to retire in lieu of facing battles for reelection.</w:t>
      </w:r>
    </w:p>
    <w:p w:rsidR="001926C0" w:rsidRPr="00803291" w:rsidRDefault="001926C0" w:rsidP="001926C0">
      <w:pPr>
        <w:pStyle w:val="Heading4"/>
        <w:rPr>
          <w:rStyle w:val="StyleUnderline"/>
          <w:sz w:val="26"/>
          <w:szCs w:val="26"/>
          <w:u w:val="none"/>
        </w:rPr>
      </w:pPr>
      <w:r w:rsidRPr="00803291">
        <w:rPr>
          <w:rStyle w:val="StyleUnderline"/>
          <w:sz w:val="26"/>
          <w:szCs w:val="26"/>
          <w:u w:val="none"/>
        </w:rPr>
        <w:t>Democrats have everything in place to take the 2018 midterms</w:t>
      </w:r>
    </w:p>
    <w:p w:rsidR="001926C0" w:rsidRPr="00803291" w:rsidRDefault="001926C0" w:rsidP="001926C0">
      <w:pPr>
        <w:rPr>
          <w:rStyle w:val="StyleUnderline"/>
          <w:sz w:val="16"/>
          <w:u w:val="none"/>
        </w:rPr>
      </w:pPr>
      <w:r w:rsidRPr="00803291">
        <w:rPr>
          <w:rStyle w:val="Style13ptBold"/>
        </w:rPr>
        <w:t>Shephard’18</w:t>
      </w:r>
      <w:r w:rsidRPr="00803291">
        <w:rPr>
          <w:rStyle w:val="StyleUnderline"/>
          <w:sz w:val="16"/>
          <w:u w:val="none"/>
        </w:rPr>
        <w:t xml:space="preserve"> </w:t>
      </w:r>
      <w:r w:rsidRPr="00803291">
        <w:rPr>
          <w:rStyle w:val="StyleUnderline"/>
          <w:u w:val="none"/>
        </w:rPr>
        <w:t xml:space="preserve">[Alex </w:t>
      </w:r>
      <w:proofErr w:type="spellStart"/>
      <w:r w:rsidRPr="00803291">
        <w:rPr>
          <w:rStyle w:val="StyleUnderline"/>
          <w:u w:val="none"/>
        </w:rPr>
        <w:t>Shephard</w:t>
      </w:r>
      <w:proofErr w:type="spellEnd"/>
      <w:proofErr w:type="gramStart"/>
      <w:r w:rsidRPr="00803291">
        <w:rPr>
          <w:rStyle w:val="StyleUnderline"/>
          <w:u w:val="none"/>
        </w:rPr>
        <w:t>, ,</w:t>
      </w:r>
      <w:proofErr w:type="gramEnd"/>
      <w:r w:rsidRPr="00803291">
        <w:rPr>
          <w:rStyle w:val="StyleUnderline"/>
          <w:u w:val="none"/>
        </w:rPr>
        <w:t xml:space="preserve"> 6-25-2018, "2018 is sure starting to look like a wave election for Democrats.," New Republic, https://newrepublic.com/minutes/145471/2018-sure-starting-look-like-wave-election-democrats]</w:t>
      </w:r>
    </w:p>
    <w:p w:rsidR="001926C0" w:rsidRPr="00803291" w:rsidRDefault="001926C0" w:rsidP="001926C0">
      <w:pPr>
        <w:rPr>
          <w:rStyle w:val="StyleUnderline"/>
          <w:sz w:val="16"/>
          <w:u w:val="none"/>
        </w:rPr>
      </w:pPr>
      <w:proofErr w:type="gramStart"/>
      <w:r w:rsidRPr="00803291">
        <w:rPr>
          <w:rStyle w:val="StyleUnderline"/>
          <w:highlight w:val="yellow"/>
        </w:rPr>
        <w:t>2018</w:t>
      </w:r>
      <w:proofErr w:type="gramEnd"/>
      <w:r w:rsidRPr="00803291">
        <w:rPr>
          <w:rStyle w:val="StyleUnderline"/>
          <w:highlight w:val="yellow"/>
        </w:rPr>
        <w:t xml:space="preserve"> is sure starting to look like a wave election for Democrats. They have a number of advantages heading into the crucial 2018 midterms. Donald Trump is enormously unpopular, with an approval rating that has barely crept above 40 percent</w:t>
      </w:r>
      <w:r w:rsidRPr="00803291">
        <w:rPr>
          <w:rStyle w:val="StyleUnderline"/>
          <w:sz w:val="16"/>
          <w:u w:val="none"/>
        </w:rPr>
        <w:t xml:space="preserve"> in his first ten months in office. </w:t>
      </w:r>
      <w:r w:rsidRPr="00803291">
        <w:rPr>
          <w:rStyle w:val="StyleUnderline"/>
          <w:highlight w:val="yellow"/>
        </w:rPr>
        <w:t xml:space="preserve">Combined with a motivated opposition, an unpopular incumbent often leads to </w:t>
      </w:r>
      <w:proofErr w:type="gramStart"/>
      <w:r w:rsidRPr="00803291">
        <w:rPr>
          <w:rStyle w:val="StyleUnderline"/>
          <w:highlight w:val="yellow"/>
        </w:rPr>
        <w:t>a lot of</w:t>
      </w:r>
      <w:proofErr w:type="gramEnd"/>
      <w:r w:rsidRPr="00803291">
        <w:rPr>
          <w:rStyle w:val="StyleUnderline"/>
          <w:highlight w:val="yellow"/>
        </w:rPr>
        <w:t xml:space="preserve"> seats being flipped.</w:t>
      </w:r>
      <w:r w:rsidRPr="00803291">
        <w:rPr>
          <w:rStyle w:val="StyleUnderline"/>
        </w:rPr>
        <w:t xml:space="preserve"> Generic </w:t>
      </w:r>
      <w:r w:rsidRPr="00803291">
        <w:rPr>
          <w:rStyle w:val="StyleUnderline"/>
          <w:highlight w:val="yellow"/>
        </w:rPr>
        <w:t>Democrats are currently shellacking</w:t>
      </w:r>
      <w:r w:rsidRPr="00803291">
        <w:rPr>
          <w:rStyle w:val="StyleUnderline"/>
        </w:rPr>
        <w:t xml:space="preserve"> generic </w:t>
      </w:r>
      <w:r w:rsidRPr="00803291">
        <w:rPr>
          <w:rStyle w:val="StyleUnderline"/>
          <w:highlight w:val="yellow"/>
        </w:rPr>
        <w:t>Republicans in polls</w:t>
      </w:r>
      <w:r w:rsidRPr="00803291">
        <w:rPr>
          <w:rStyle w:val="StyleUnderline"/>
          <w:sz w:val="16"/>
          <w:u w:val="none"/>
        </w:rPr>
        <w:t xml:space="preserve">. </w:t>
      </w:r>
      <w:proofErr w:type="gramStart"/>
      <w:r w:rsidRPr="00803291">
        <w:rPr>
          <w:rStyle w:val="StyleUnderline"/>
          <w:sz w:val="16"/>
          <w:u w:val="none"/>
        </w:rPr>
        <w:t>But</w:t>
      </w:r>
      <w:proofErr w:type="gramEnd"/>
      <w:r w:rsidRPr="00803291">
        <w:rPr>
          <w:rStyle w:val="StyleUnderline"/>
          <w:sz w:val="16"/>
          <w:u w:val="none"/>
        </w:rPr>
        <w:t xml:space="preserve"> despite these fundamentals, there are other signs that 2018 won’t be a cakewalk for Democrats. The national party is still a mess and the scars from the 2016 primary have barely healed. The party’s brand is toxic in many rural areas. Many of these elections will take place in districts that </w:t>
      </w:r>
      <w:proofErr w:type="gramStart"/>
      <w:r w:rsidRPr="00803291">
        <w:rPr>
          <w:rStyle w:val="StyleUnderline"/>
          <w:sz w:val="16"/>
          <w:u w:val="none"/>
        </w:rPr>
        <w:t>have been gerrymandered</w:t>
      </w:r>
      <w:proofErr w:type="gramEnd"/>
      <w:r w:rsidRPr="00803291">
        <w:rPr>
          <w:rStyle w:val="StyleUnderline"/>
          <w:sz w:val="16"/>
          <w:u w:val="none"/>
        </w:rPr>
        <w:t xml:space="preserve"> to benefit Republican candidates. Democrats lost all four congressional special elections that took place in the first half of 2017, thanks in part to a massive influx of dark money. The hill—Republicans have a 24-seat majority in the House—is steep. </w:t>
      </w:r>
      <w:proofErr w:type="gramStart"/>
      <w:r w:rsidRPr="00803291">
        <w:rPr>
          <w:rStyle w:val="StyleUnderline"/>
          <w:sz w:val="16"/>
          <w:u w:val="none"/>
        </w:rPr>
        <w:t>Though</w:t>
      </w:r>
      <w:proofErr w:type="gramEnd"/>
      <w:r w:rsidRPr="00803291">
        <w:rPr>
          <w:rStyle w:val="StyleUnderline"/>
          <w:sz w:val="16"/>
          <w:u w:val="none"/>
        </w:rPr>
        <w:t xml:space="preserve"> far from a sure thing, </w:t>
      </w:r>
      <w:r w:rsidRPr="00803291">
        <w:rPr>
          <w:rStyle w:val="StyleUnderline"/>
          <w:highlight w:val="yellow"/>
        </w:rPr>
        <w:t>Democrats got some good news with their</w:t>
      </w:r>
      <w:r w:rsidRPr="00803291">
        <w:rPr>
          <w:rStyle w:val="StyleUnderline"/>
        </w:rPr>
        <w:t xml:space="preserve"> third quarter </w:t>
      </w:r>
      <w:r w:rsidRPr="00803291">
        <w:rPr>
          <w:rStyle w:val="StyleUnderline"/>
          <w:highlight w:val="yellow"/>
        </w:rPr>
        <w:t>fundraising numbers. According to Politico, “At least 162 Democratic candidates in 82 GOP-held districts have raised over $100,000 so far this year.</w:t>
      </w:r>
      <w:r w:rsidRPr="00803291">
        <w:rPr>
          <w:rStyle w:val="StyleUnderline"/>
          <w:sz w:val="16"/>
          <w:highlight w:val="yellow"/>
          <w:u w:val="none"/>
        </w:rPr>
        <w:t xml:space="preserve"> </w:t>
      </w:r>
      <w:r w:rsidRPr="00803291">
        <w:rPr>
          <w:rStyle w:val="StyleUnderline"/>
          <w:highlight w:val="yellow"/>
        </w:rPr>
        <w:t>... That’s about four times as many candidates as House Democrats had at this point before the 2016 or 2014 elections</w:t>
      </w:r>
      <w:r w:rsidRPr="00803291">
        <w:rPr>
          <w:rStyle w:val="StyleUnderline"/>
          <w:sz w:val="16"/>
          <w:u w:val="none"/>
        </w:rPr>
        <w:t xml:space="preserve">, and it’s more than twice as many as Republicans had running at this point eight years ago, on the eve of capturing the House in the 2010 wave election.  ”This is a big deal. For Democrats, </w:t>
      </w:r>
      <w:proofErr w:type="gramStart"/>
      <w:r w:rsidRPr="00803291">
        <w:rPr>
          <w:rStyle w:val="StyleUnderline"/>
          <w:sz w:val="16"/>
          <w:u w:val="none"/>
        </w:rPr>
        <w:t>it’s</w:t>
      </w:r>
      <w:proofErr w:type="gramEnd"/>
      <w:r w:rsidRPr="00803291">
        <w:rPr>
          <w:rStyle w:val="StyleUnderline"/>
          <w:sz w:val="16"/>
          <w:u w:val="none"/>
        </w:rPr>
        <w:t xml:space="preserve"> a badly needed sign that the momentum really is on their side and that they have more than a 50/50 chance of retaking the House. For Republicans, </w:t>
      </w:r>
      <w:proofErr w:type="gramStart"/>
      <w:r w:rsidRPr="00803291">
        <w:rPr>
          <w:rStyle w:val="StyleUnderline"/>
          <w:sz w:val="16"/>
          <w:u w:val="none"/>
        </w:rPr>
        <w:t>it’s</w:t>
      </w:r>
      <w:proofErr w:type="gramEnd"/>
      <w:r w:rsidRPr="00803291">
        <w:rPr>
          <w:rStyle w:val="StyleUnderline"/>
          <w:sz w:val="16"/>
          <w:u w:val="none"/>
        </w:rPr>
        <w:t xml:space="preserve"> terrible. Because the number of close races in 2018 could be very </w:t>
      </w:r>
      <w:r w:rsidRPr="00803291">
        <w:rPr>
          <w:rStyle w:val="StyleUnderline"/>
          <w:sz w:val="16"/>
          <w:u w:val="none"/>
        </w:rPr>
        <w:lastRenderedPageBreak/>
        <w:t xml:space="preserve">large, the GOP </w:t>
      </w:r>
      <w:proofErr w:type="gramStart"/>
      <w:r w:rsidRPr="00803291">
        <w:rPr>
          <w:rStyle w:val="StyleUnderline"/>
          <w:sz w:val="16"/>
          <w:u w:val="none"/>
        </w:rPr>
        <w:t>may be forced</w:t>
      </w:r>
      <w:proofErr w:type="gramEnd"/>
      <w:r w:rsidRPr="00803291">
        <w:rPr>
          <w:rStyle w:val="StyleUnderline"/>
          <w:sz w:val="16"/>
          <w:u w:val="none"/>
        </w:rPr>
        <w:t xml:space="preserve"> to make difficult decisions about which candidates it supports. The national party could also spread itself too thin. This could result in Republicans trying to push through unpopular legislation, like health care reform, in an attempt to woo donors and placate the GOP base</w:t>
      </w:r>
    </w:p>
    <w:p w:rsidR="001926C0" w:rsidRPr="001926C0" w:rsidRDefault="001926C0" w:rsidP="001926C0">
      <w:pPr>
        <w:pStyle w:val="Heading3"/>
      </w:pPr>
      <w:r w:rsidRPr="001926C0">
        <w:lastRenderedPageBreak/>
        <w:t>Enthusiasm Pod</w:t>
      </w:r>
    </w:p>
    <w:p w:rsidR="001926C0" w:rsidRPr="00803291" w:rsidRDefault="001926C0" w:rsidP="001926C0">
      <w:pPr>
        <w:pStyle w:val="Heading4"/>
        <w:rPr>
          <w:rStyle w:val="Emphasis"/>
          <w:b/>
          <w:iCs/>
          <w:sz w:val="26"/>
          <w:szCs w:val="26"/>
          <w:u w:val="none"/>
        </w:rPr>
      </w:pPr>
      <w:r w:rsidRPr="00803291">
        <w:rPr>
          <w:rStyle w:val="StyleUnderline"/>
          <w:sz w:val="26"/>
          <w:szCs w:val="26"/>
          <w:u w:val="none"/>
        </w:rPr>
        <w:t xml:space="preserve">Democrats </w:t>
      </w:r>
      <w:r>
        <w:rPr>
          <w:rStyle w:val="StyleUnderline"/>
          <w:sz w:val="26"/>
          <w:szCs w:val="26"/>
          <w:u w:val="none"/>
        </w:rPr>
        <w:t xml:space="preserve">win </w:t>
      </w:r>
      <w:r>
        <w:rPr>
          <w:rStyle w:val="StyleUnderline"/>
          <w:sz w:val="26"/>
          <w:szCs w:val="26"/>
          <w:u w:val="none"/>
        </w:rPr>
        <w:t xml:space="preserve">– </w:t>
      </w:r>
      <w:r>
        <w:rPr>
          <w:rStyle w:val="StyleUnderline"/>
          <w:sz w:val="26"/>
          <w:szCs w:val="26"/>
          <w:u w:val="none"/>
        </w:rPr>
        <w:t>enthusiasm</w:t>
      </w:r>
    </w:p>
    <w:p w:rsidR="001926C0" w:rsidRPr="00803291" w:rsidRDefault="001926C0" w:rsidP="001926C0">
      <w:pPr>
        <w:rPr>
          <w:rStyle w:val="StyleUnderline"/>
          <w:u w:val="none"/>
        </w:rPr>
      </w:pPr>
      <w:r w:rsidRPr="00803291">
        <w:rPr>
          <w:rStyle w:val="Style13ptBold"/>
          <w:b w:val="0"/>
        </w:rPr>
        <w:t>Sparks’18</w:t>
      </w:r>
      <w:r w:rsidRPr="00803291">
        <w:rPr>
          <w:rStyle w:val="StyleUnderline"/>
          <w:u w:val="none"/>
        </w:rPr>
        <w:t xml:space="preserve"> [June 20, 2018, Grace sparks,</w:t>
      </w:r>
      <w:r w:rsidRPr="00803291">
        <w:t xml:space="preserve"> </w:t>
      </w:r>
      <w:r w:rsidRPr="00803291">
        <w:rPr>
          <w:rStyle w:val="StyleUnderline"/>
          <w:u w:val="none"/>
        </w:rPr>
        <w:t xml:space="preserve">Associate Producer, “Support for Democrats ticks up and they retain enthusiasm advantage” </w:t>
      </w:r>
      <w:hyperlink r:id="rId18" w:history="1">
        <w:r w:rsidRPr="00803291">
          <w:rPr>
            <w:rStyle w:val="Hyperlink"/>
          </w:rPr>
          <w:t>https://www.cnn.com/2018/06/20/politics/generic-ballot-june-poll/index.html</w:t>
        </w:r>
      </w:hyperlink>
      <w:r w:rsidRPr="00803291">
        <w:rPr>
          <w:rStyle w:val="StyleUnderline"/>
          <w:u w:val="none"/>
        </w:rPr>
        <w:t xml:space="preserve"> ]</w:t>
      </w:r>
    </w:p>
    <w:p w:rsidR="001926C0" w:rsidRPr="00803291" w:rsidRDefault="001926C0" w:rsidP="001926C0">
      <w:pPr>
        <w:rPr>
          <w:rStyle w:val="StyleUnderline"/>
          <w:sz w:val="16"/>
          <w:u w:val="none"/>
        </w:rPr>
      </w:pPr>
      <w:proofErr w:type="gramStart"/>
      <w:r w:rsidRPr="00803291">
        <w:rPr>
          <w:rStyle w:val="StyleUnderline"/>
          <w:sz w:val="16"/>
          <w:u w:val="none"/>
        </w:rPr>
        <w:t>It's</w:t>
      </w:r>
      <w:proofErr w:type="gramEnd"/>
      <w:r w:rsidRPr="00803291">
        <w:rPr>
          <w:rStyle w:val="StyleUnderline"/>
          <w:sz w:val="16"/>
          <w:u w:val="none"/>
        </w:rPr>
        <w:t xml:space="preserve"> way </w:t>
      </w:r>
      <w:proofErr w:type="spellStart"/>
      <w:r w:rsidRPr="00803291">
        <w:rPr>
          <w:rStyle w:val="StyleUnderline"/>
          <w:sz w:val="16"/>
          <w:u w:val="none"/>
        </w:rPr>
        <w:t>to</w:t>
      </w:r>
      <w:proofErr w:type="spellEnd"/>
      <w:r w:rsidRPr="00803291">
        <w:rPr>
          <w:rStyle w:val="StyleUnderline"/>
          <w:sz w:val="16"/>
          <w:u w:val="none"/>
        </w:rPr>
        <w:t xml:space="preserve"> early to predict which voters will turn out on election day, but the poll does suggest </w:t>
      </w:r>
      <w:r w:rsidRPr="00803291">
        <w:rPr>
          <w:rStyle w:val="StyleUnderline"/>
          <w:highlight w:val="yellow"/>
        </w:rPr>
        <w:t>Democrats are still benefiting from an "enthusiasm gap." Fifty percent of Democratic voters saying they are extremely</w:t>
      </w:r>
      <w:r w:rsidRPr="00803291">
        <w:rPr>
          <w:rStyle w:val="StyleUnderline"/>
        </w:rPr>
        <w:t xml:space="preserve"> or very </w:t>
      </w:r>
      <w:r w:rsidRPr="00803291">
        <w:rPr>
          <w:rStyle w:val="StyleUnderline"/>
          <w:highlight w:val="yellow"/>
        </w:rPr>
        <w:t>enthusiastic about voting compared to only 43% of Republicans</w:t>
      </w:r>
      <w:r w:rsidRPr="00803291">
        <w:rPr>
          <w:rStyle w:val="StyleUnderline"/>
        </w:rPr>
        <w:t xml:space="preserve"> who feel that way.</w:t>
      </w:r>
      <w:r w:rsidRPr="00803291">
        <w:rPr>
          <w:rStyle w:val="StyleUnderline"/>
          <w:sz w:val="16"/>
          <w:u w:val="none"/>
        </w:rPr>
        <w:t xml:space="preserve"> </w:t>
      </w:r>
      <w:r w:rsidRPr="00824C69">
        <w:rPr>
          <w:rStyle w:val="Emphasis"/>
          <w:highlight w:val="yellow"/>
        </w:rPr>
        <w:t xml:space="preserve">Voters who are most enthusiastic about voting are much more pro-Democratic than the larger pool of all registered voters: 55% </w:t>
      </w:r>
      <w:r w:rsidRPr="00824C69">
        <w:rPr>
          <w:rStyle w:val="StyleUnderline"/>
          <w:highlight w:val="yellow"/>
        </w:rPr>
        <w:t xml:space="preserve">of them </w:t>
      </w:r>
      <w:r w:rsidRPr="00803291">
        <w:rPr>
          <w:rStyle w:val="StyleUnderline"/>
          <w:highlight w:val="yellow"/>
        </w:rPr>
        <w:t xml:space="preserve">say they will pick the </w:t>
      </w:r>
      <w:r w:rsidRPr="00824C69">
        <w:rPr>
          <w:rStyle w:val="Emphasis"/>
          <w:highlight w:val="yellow"/>
        </w:rPr>
        <w:t>Democratic</w:t>
      </w:r>
      <w:r w:rsidRPr="00803291">
        <w:rPr>
          <w:rStyle w:val="StyleUnderline"/>
          <w:highlight w:val="yellow"/>
        </w:rPr>
        <w:t xml:space="preserve"> candidate; </w:t>
      </w:r>
      <w:r w:rsidRPr="00824C69">
        <w:rPr>
          <w:rStyle w:val="Emphasis"/>
          <w:highlight w:val="yellow"/>
        </w:rPr>
        <w:t>40%</w:t>
      </w:r>
      <w:r w:rsidRPr="00803291">
        <w:rPr>
          <w:rStyle w:val="StyleUnderline"/>
          <w:highlight w:val="yellow"/>
        </w:rPr>
        <w:t xml:space="preserve"> choose the </w:t>
      </w:r>
      <w:r w:rsidRPr="00824C69">
        <w:rPr>
          <w:rStyle w:val="Emphasis"/>
          <w:highlight w:val="yellow"/>
        </w:rPr>
        <w:t>Republican</w:t>
      </w:r>
      <w:r w:rsidRPr="00803291">
        <w:rPr>
          <w:rStyle w:val="StyleUnderline"/>
          <w:sz w:val="16"/>
          <w:u w:val="none"/>
        </w:rPr>
        <w:t xml:space="preserve"> in the generic ballot.</w:t>
      </w:r>
      <w:r w:rsidRPr="00803291">
        <w:t xml:space="preserve"> </w:t>
      </w:r>
      <w:r w:rsidRPr="00803291">
        <w:rPr>
          <w:rStyle w:val="StyleUnderline"/>
          <w:sz w:val="16"/>
          <w:u w:val="none"/>
        </w:rPr>
        <w:t>Democrats need to gain 23 House seats in order to take control of the chamber. In the Senate, they need to pick up two seats, but will have a much more difficult time defending their many incumbents up for reelection.</w:t>
      </w:r>
    </w:p>
    <w:p w:rsidR="001926C0" w:rsidRPr="00803291" w:rsidRDefault="001926C0" w:rsidP="001926C0">
      <w:pPr>
        <w:pStyle w:val="Heading4"/>
        <w:rPr>
          <w:rStyle w:val="StyleUnderline"/>
          <w:sz w:val="26"/>
          <w:szCs w:val="26"/>
          <w:u w:val="none"/>
        </w:rPr>
      </w:pPr>
      <w:r>
        <w:rPr>
          <w:rStyle w:val="StyleUnderline"/>
          <w:sz w:val="26"/>
          <w:szCs w:val="26"/>
          <w:u w:val="none"/>
        </w:rPr>
        <w:t xml:space="preserve">Enthusiasm key to </w:t>
      </w:r>
      <w:r>
        <w:rPr>
          <w:rStyle w:val="StyleUnderline"/>
          <w:sz w:val="26"/>
          <w:szCs w:val="26"/>
          <w:u w:val="none"/>
        </w:rPr>
        <w:t>midterms</w:t>
      </w:r>
    </w:p>
    <w:p w:rsidR="001926C0" w:rsidRPr="00803291" w:rsidRDefault="001926C0" w:rsidP="001926C0">
      <w:pPr>
        <w:rPr>
          <w:rStyle w:val="StyleUnderline"/>
          <w:sz w:val="16"/>
          <w:u w:val="none"/>
        </w:rPr>
      </w:pPr>
      <w:r w:rsidRPr="00803291">
        <w:rPr>
          <w:rStyle w:val="Style13ptBold"/>
        </w:rPr>
        <w:t>Pearce’18</w:t>
      </w:r>
      <w:r w:rsidRPr="00803291">
        <w:rPr>
          <w:rStyle w:val="StyleUnderline"/>
          <w:sz w:val="16"/>
          <w:u w:val="none"/>
        </w:rPr>
        <w:t xml:space="preserve"> </w:t>
      </w:r>
      <w:r w:rsidRPr="00803291">
        <w:rPr>
          <w:rStyle w:val="StyleUnderline"/>
          <w:u w:val="none"/>
        </w:rPr>
        <w:t>[Adam Pearce, 6-25-2018, "Democrats Are Turn</w:t>
      </w:r>
      <w:r w:rsidRPr="0038680C">
        <w:rPr>
          <w:rStyle w:val="StyleUnderline"/>
          <w:u w:val="none"/>
        </w:rPr>
        <w:t>in</w:t>
      </w:r>
      <w:r w:rsidRPr="00803291">
        <w:rPr>
          <w:rStyle w:val="StyleUnderline"/>
          <w:u w:val="none"/>
        </w:rPr>
        <w:t>g Out to Vote in the Most Competitive Primary Races," No Publication, https://www.nytimes.com/interactive/2018/06/25/us/politics/midterm-primaries-voter-turnout.html]</w:t>
      </w:r>
    </w:p>
    <w:p w:rsidR="001926C0" w:rsidRPr="00803291" w:rsidRDefault="001926C0" w:rsidP="001926C0">
      <w:pPr>
        <w:rPr>
          <w:rStyle w:val="StyleUnderline"/>
          <w:sz w:val="16"/>
          <w:highlight w:val="yellow"/>
          <w:u w:val="none"/>
        </w:rPr>
      </w:pPr>
      <w:r w:rsidRPr="00803291">
        <w:rPr>
          <w:rStyle w:val="StyleUnderline"/>
          <w:highlight w:val="yellow"/>
        </w:rPr>
        <w:t xml:space="preserve">Democrats have appeared to be more enthusiastic </w:t>
      </w:r>
      <w:proofErr w:type="gramStart"/>
      <w:r w:rsidRPr="00803291">
        <w:rPr>
          <w:rStyle w:val="StyleUnderline"/>
          <w:highlight w:val="yellow"/>
        </w:rPr>
        <w:t>than Republicans</w:t>
      </w:r>
      <w:proofErr w:type="gramEnd"/>
      <w:r w:rsidRPr="00803291">
        <w:rPr>
          <w:rStyle w:val="StyleUnderline"/>
          <w:highlight w:val="yellow"/>
        </w:rPr>
        <w:t xml:space="preserve"> about the 2018 elections, showing up in massive numbers to protest President Trump and volunteer for campaigns</w:t>
      </w:r>
      <w:r w:rsidRPr="00803291">
        <w:rPr>
          <w:rStyle w:val="StyleUnderline"/>
        </w:rPr>
        <w:t>.</w:t>
      </w:r>
      <w:r w:rsidRPr="00803291">
        <w:rPr>
          <w:rStyle w:val="StyleUnderline"/>
          <w:sz w:val="16"/>
          <w:u w:val="none"/>
        </w:rPr>
        <w:t xml:space="preserve"> </w:t>
      </w:r>
      <w:proofErr w:type="gramStart"/>
      <w:r w:rsidRPr="00803291">
        <w:rPr>
          <w:rStyle w:val="StyleUnderline"/>
          <w:sz w:val="16"/>
          <w:u w:val="none"/>
        </w:rPr>
        <w:t>But</w:t>
      </w:r>
      <w:proofErr w:type="gramEnd"/>
      <w:r w:rsidRPr="00803291">
        <w:rPr>
          <w:rStyle w:val="StyleUnderline"/>
          <w:sz w:val="16"/>
          <w:u w:val="none"/>
        </w:rPr>
        <w:t xml:space="preserve"> to win the midterms, Democrats still have to translate that energy into votes. The still-unfolding season of primary elections has been encouraging to Democrats on that front</w:t>
      </w:r>
      <w:r w:rsidRPr="00803291">
        <w:rPr>
          <w:rStyle w:val="StyleUnderline"/>
          <w:highlight w:val="yellow"/>
        </w:rPr>
        <w:t>. Democratic turnout has risen more sharply than Republican turnout in at least 123 congressional districts, including districts where Republican incumbents are most vulnerable, in states like California and New Jersey</w:t>
      </w:r>
      <w:r w:rsidRPr="00803291">
        <w:rPr>
          <w:rStyle w:val="StyleUnderline"/>
          <w:sz w:val="16"/>
          <w:highlight w:val="yellow"/>
          <w:u w:val="none"/>
        </w:rPr>
        <w:t>.</w:t>
      </w:r>
      <w:r w:rsidRPr="00803291">
        <w:rPr>
          <w:highlight w:val="yellow"/>
        </w:rPr>
        <w:t xml:space="preserve"> </w:t>
      </w:r>
      <w:r w:rsidRPr="00803291">
        <w:rPr>
          <w:rStyle w:val="StyleUnderline"/>
          <w:highlight w:val="yellow"/>
        </w:rPr>
        <w:t xml:space="preserve">That turnout pattern is highly encouraging to Democrats who hope to flood the polls in November and unseat Republicans, even in districts that typically lean to the right. </w:t>
      </w:r>
      <w:r w:rsidRPr="00824C69">
        <w:rPr>
          <w:rStyle w:val="Emphasis"/>
          <w:highlight w:val="yellow"/>
        </w:rPr>
        <w:t>Midterm campaigns often hinge on voter enthusiasm</w:t>
      </w:r>
      <w:r w:rsidRPr="00803291">
        <w:rPr>
          <w:rStyle w:val="StyleUnderline"/>
        </w:rPr>
        <w:t>:</w:t>
      </w:r>
      <w:r w:rsidRPr="00803291">
        <w:rPr>
          <w:rStyle w:val="StyleUnderline"/>
          <w:sz w:val="16"/>
          <w:u w:val="none"/>
        </w:rPr>
        <w:t xml:space="preserve"> Without a presidential race to draw casual voters to the polls</w:t>
      </w:r>
      <w:r w:rsidRPr="00FF392E">
        <w:rPr>
          <w:rStyle w:val="StyleUnderline"/>
        </w:rPr>
        <w:t xml:space="preserve">, </w:t>
      </w:r>
      <w:r w:rsidRPr="00803291">
        <w:rPr>
          <w:rStyle w:val="StyleUnderline"/>
          <w:highlight w:val="yellow"/>
        </w:rPr>
        <w:t>the party out of power tends to benefit from disproportionate turnout among Americans who feel angry or aggrieved about politics in Washington</w:t>
      </w:r>
      <w:r w:rsidRPr="00803291">
        <w:rPr>
          <w:rStyle w:val="StyleUnderline"/>
          <w:sz w:val="16"/>
          <w:highlight w:val="yellow"/>
          <w:u w:val="none"/>
        </w:rPr>
        <w:t>.</w:t>
      </w:r>
    </w:p>
    <w:p w:rsidR="001926C0" w:rsidRPr="001926C0" w:rsidRDefault="001926C0" w:rsidP="001926C0">
      <w:pPr>
        <w:pStyle w:val="Heading3"/>
      </w:pPr>
      <w:r w:rsidRPr="001926C0">
        <w:lastRenderedPageBreak/>
        <w:t>A2: Red Wave</w:t>
      </w:r>
    </w:p>
    <w:p w:rsidR="001926C0" w:rsidRPr="0018379E" w:rsidRDefault="001926C0" w:rsidP="001926C0">
      <w:pPr>
        <w:pStyle w:val="Heading4"/>
        <w:rPr>
          <w:rStyle w:val="StyleUnderline"/>
          <w:sz w:val="26"/>
          <w:szCs w:val="26"/>
          <w:u w:val="none"/>
        </w:rPr>
      </w:pPr>
      <w:r w:rsidRPr="0018379E">
        <w:rPr>
          <w:rStyle w:val="StyleUnderline"/>
          <w:sz w:val="26"/>
          <w:szCs w:val="26"/>
          <w:u w:val="none"/>
        </w:rPr>
        <w:t>Trumps predictions of a red wave are far from true</w:t>
      </w:r>
    </w:p>
    <w:p w:rsidR="001926C0" w:rsidRPr="00803291" w:rsidRDefault="001926C0" w:rsidP="001926C0">
      <w:pPr>
        <w:rPr>
          <w:rStyle w:val="StyleUnderline"/>
          <w:u w:val="none"/>
        </w:rPr>
      </w:pPr>
      <w:r w:rsidRPr="00803291">
        <w:rPr>
          <w:rStyle w:val="Style13ptBold"/>
        </w:rPr>
        <w:t>Bownden’18</w:t>
      </w:r>
      <w:r w:rsidRPr="00803291">
        <w:rPr>
          <w:rStyle w:val="StyleUnderline"/>
          <w:sz w:val="16"/>
          <w:u w:val="none"/>
        </w:rPr>
        <w:t xml:space="preserve"> </w:t>
      </w:r>
      <w:r w:rsidRPr="00803291">
        <w:rPr>
          <w:rStyle w:val="StyleUnderline"/>
          <w:u w:val="none"/>
        </w:rPr>
        <w:t xml:space="preserve">[John Bowden, 6-22-2018, "GOP pollster: Democrats are poised to take back the House," </w:t>
      </w:r>
      <w:hyperlink r:id="rId19" w:history="1">
        <w:r w:rsidRPr="00803291">
          <w:rPr>
            <w:rStyle w:val="Hyperlink"/>
          </w:rPr>
          <w:t>http://thehill.com/hilltv/what-americas-thinking/393735-gop-pollster-democrats-are-poised-to-take-back-the-house-in-the</w:t>
        </w:r>
      </w:hyperlink>
      <w:r w:rsidRPr="00803291">
        <w:rPr>
          <w:rStyle w:val="StyleUnderline"/>
          <w:u w:val="none"/>
        </w:rPr>
        <w:t>]</w:t>
      </w:r>
    </w:p>
    <w:p w:rsidR="001926C0" w:rsidRPr="00803291" w:rsidRDefault="001926C0" w:rsidP="001926C0">
      <w:pPr>
        <w:rPr>
          <w:rStyle w:val="StyleUnderline"/>
          <w:sz w:val="16"/>
          <w:highlight w:val="yellow"/>
          <w:u w:val="none"/>
        </w:rPr>
      </w:pPr>
      <w:r w:rsidRPr="00803291">
        <w:rPr>
          <w:rStyle w:val="StyleUnderline"/>
        </w:rPr>
        <w:t xml:space="preserve">A Republican pollster says </w:t>
      </w:r>
      <w:r w:rsidRPr="00803291">
        <w:rPr>
          <w:rStyle w:val="StyleUnderline"/>
          <w:highlight w:val="yellow"/>
        </w:rPr>
        <w:t>Democrats have a "better than ever" chance of taking back the House this fall, despite President Trump's predictions of a "red wave" in November's midterms</w:t>
      </w:r>
      <w:r w:rsidRPr="00803291">
        <w:rPr>
          <w:rStyle w:val="StyleUnderline"/>
        </w:rPr>
        <w:t>.</w:t>
      </w:r>
      <w:r w:rsidRPr="00803291">
        <w:rPr>
          <w:rStyle w:val="StyleUnderline"/>
          <w:sz w:val="16"/>
          <w:u w:val="none"/>
        </w:rPr>
        <w:t xml:space="preserve"> Ed </w:t>
      </w:r>
      <w:proofErr w:type="spellStart"/>
      <w:r w:rsidRPr="00803291">
        <w:rPr>
          <w:rStyle w:val="StyleUnderline"/>
          <w:sz w:val="16"/>
          <w:u w:val="none"/>
        </w:rPr>
        <w:t>Goeas</w:t>
      </w:r>
      <w:proofErr w:type="spellEnd"/>
      <w:r w:rsidRPr="00803291">
        <w:rPr>
          <w:rStyle w:val="StyleUnderline"/>
          <w:sz w:val="16"/>
          <w:u w:val="none"/>
        </w:rPr>
        <w:t xml:space="preserve">, president and CEO of The </w:t>
      </w:r>
      <w:proofErr w:type="spellStart"/>
      <w:r w:rsidRPr="00803291">
        <w:rPr>
          <w:rStyle w:val="StyleUnderline"/>
          <w:sz w:val="16"/>
          <w:u w:val="none"/>
        </w:rPr>
        <w:t>Tarrance</w:t>
      </w:r>
      <w:proofErr w:type="spellEnd"/>
      <w:r w:rsidRPr="00803291">
        <w:rPr>
          <w:rStyle w:val="StyleUnderline"/>
          <w:sz w:val="16"/>
          <w:u w:val="none"/>
        </w:rPr>
        <w:t xml:space="preserve"> Group, a GOP research and polling firm, told </w:t>
      </w:r>
      <w:proofErr w:type="spellStart"/>
      <w:r w:rsidRPr="00803291">
        <w:rPr>
          <w:rStyle w:val="StyleUnderline"/>
          <w:sz w:val="16"/>
          <w:u w:val="none"/>
        </w:rPr>
        <w:t>Hill.TV's</w:t>
      </w:r>
      <w:proofErr w:type="spellEnd"/>
      <w:r w:rsidRPr="00803291">
        <w:rPr>
          <w:rStyle w:val="StyleUnderline"/>
          <w:sz w:val="16"/>
          <w:u w:val="none"/>
        </w:rPr>
        <w:t xml:space="preserve"> Joe Concha that </w:t>
      </w:r>
      <w:r w:rsidRPr="00803291">
        <w:rPr>
          <w:rStyle w:val="StyleUnderline"/>
          <w:highlight w:val="yellow"/>
        </w:rPr>
        <w:t xml:space="preserve">the president is poised to lose his majority in the House, warning that Democrats could take as many as 23 seats in November. "Well, the Democrats have to win 21 seats to take control. I think it's a better than even chance at this point that that will happen," </w:t>
      </w:r>
      <w:proofErr w:type="spellStart"/>
      <w:r w:rsidRPr="00803291">
        <w:rPr>
          <w:rStyle w:val="StyleUnderline"/>
          <w:highlight w:val="yellow"/>
        </w:rPr>
        <w:t>Goeas</w:t>
      </w:r>
      <w:proofErr w:type="spellEnd"/>
      <w:r w:rsidRPr="00803291">
        <w:rPr>
          <w:rStyle w:val="StyleUnderline"/>
          <w:highlight w:val="yellow"/>
        </w:rPr>
        <w:t xml:space="preserve"> said.</w:t>
      </w:r>
      <w:r w:rsidRPr="00803291">
        <w:rPr>
          <w:rStyle w:val="StyleUnderline"/>
          <w:sz w:val="16"/>
          <w:u w:val="none"/>
        </w:rPr>
        <w:t xml:space="preserve"> "Of the 32 seats that are toss-up seats, only four are Democrat, are Democratic seats," he added. "So I'm going to say 23." </w:t>
      </w:r>
      <w:r w:rsidRPr="00803291">
        <w:rPr>
          <w:rStyle w:val="StyleUnderline"/>
        </w:rPr>
        <w:t xml:space="preserve">President </w:t>
      </w:r>
      <w:r w:rsidRPr="00803291">
        <w:rPr>
          <w:rStyle w:val="StyleUnderline"/>
          <w:highlight w:val="yellow"/>
        </w:rPr>
        <w:t>Trump has frequently predicted a "red wave" of GOP victories in November</w:t>
      </w:r>
      <w:r w:rsidRPr="00803291">
        <w:rPr>
          <w:rStyle w:val="StyleUnderline"/>
        </w:rPr>
        <w:t xml:space="preserve"> both on Twitter and in media appearances, </w:t>
      </w:r>
      <w:r w:rsidRPr="00803291">
        <w:rPr>
          <w:rStyle w:val="StyleUnderline"/>
          <w:highlight w:val="yellow"/>
        </w:rPr>
        <w:t>dismissing Democratic enthusiasm and recent polls that show Democrats with an edge on generic House ballots.</w:t>
      </w:r>
    </w:p>
    <w:p w:rsidR="001926C0" w:rsidRDefault="001926C0" w:rsidP="001926C0">
      <w:pPr>
        <w:pStyle w:val="Heading3"/>
      </w:pPr>
      <w:r>
        <w:lastRenderedPageBreak/>
        <w:t>A2: Purge Thumper</w:t>
      </w:r>
    </w:p>
    <w:p w:rsidR="001926C0" w:rsidRDefault="001926C0" w:rsidP="001926C0">
      <w:pPr>
        <w:pStyle w:val="Heading4"/>
      </w:pPr>
      <w:r>
        <w:t>Purge only effects demographics that general don’t vote in the midterms</w:t>
      </w:r>
    </w:p>
    <w:p w:rsidR="001926C0" w:rsidRDefault="001926C0" w:rsidP="001926C0">
      <w:r w:rsidRPr="001926C0">
        <w:rPr>
          <w:rStyle w:val="Style13ptBold"/>
        </w:rPr>
        <w:t>The Baltimore Sun</w:t>
      </w:r>
      <w:r>
        <w:t xml:space="preserve"> (staff) </w:t>
      </w:r>
      <w:r w:rsidRPr="001926C0">
        <w:rPr>
          <w:rStyle w:val="Style13ptBold"/>
        </w:rPr>
        <w:t>6/22</w:t>
      </w:r>
      <w:r>
        <w:t xml:space="preserve">/2018 [“Court ruling upholds voter suppression” online @ </w:t>
      </w:r>
      <w:hyperlink r:id="rId20" w:history="1">
        <w:r w:rsidRPr="00DD2B79">
          <w:rPr>
            <w:rStyle w:val="Hyperlink"/>
          </w:rPr>
          <w:t>http://www.phillytrib.com/commentary/columns/court-ruling-upholds-voter-suppression/article_9a9c9473-f214-547e-b519-f057c51297d2.html</w:t>
        </w:r>
      </w:hyperlink>
      <w:r>
        <w:t>, loghry]</w:t>
      </w:r>
    </w:p>
    <w:p w:rsidR="001926C0" w:rsidRPr="001926C0" w:rsidRDefault="001926C0" w:rsidP="001926C0">
      <w:r w:rsidRPr="001926C0">
        <w:rPr>
          <w:rStyle w:val="StyleUnderline"/>
        </w:rPr>
        <w:t>Midterm elections</w:t>
      </w:r>
      <w:r>
        <w:t xml:space="preserve"> traditionally </w:t>
      </w:r>
      <w:r w:rsidRPr="001926C0">
        <w:rPr>
          <w:rStyle w:val="StyleUnderline"/>
        </w:rPr>
        <w:t>attract fewer voters than a presidential year</w:t>
      </w:r>
      <w:r>
        <w:t xml:space="preserve">. </w:t>
      </w:r>
      <w:proofErr w:type="gramStart"/>
      <w:r>
        <w:t>And</w:t>
      </w:r>
      <w:proofErr w:type="gramEnd"/>
      <w:r>
        <w:t xml:space="preserve">, according to Pew Research Center, </w:t>
      </w:r>
      <w:r w:rsidRPr="001926C0">
        <w:rPr>
          <w:rStyle w:val="StyleUnderline"/>
        </w:rPr>
        <w:t>those who skip</w:t>
      </w:r>
      <w:r>
        <w:t xml:space="preserve"> the in-between years </w:t>
      </w:r>
      <w:r w:rsidRPr="001926C0">
        <w:rPr>
          <w:rStyle w:val="StyleUnderline"/>
        </w:rPr>
        <w:t>fit a</w:t>
      </w:r>
      <w:r>
        <w:t xml:space="preserve"> particular </w:t>
      </w:r>
      <w:r w:rsidRPr="001926C0">
        <w:rPr>
          <w:rStyle w:val="StyleUnderline"/>
        </w:rPr>
        <w:t>demographic mold</w:t>
      </w:r>
      <w:r>
        <w:t xml:space="preserve">: </w:t>
      </w:r>
      <w:r w:rsidRPr="001926C0">
        <w:rPr>
          <w:rStyle w:val="StyleUnderline"/>
        </w:rPr>
        <w:t>They tend to be younger, less white and affluent and more Democratic</w:t>
      </w:r>
      <w:r>
        <w:t xml:space="preserve">-leaning than those who vote more consistently. In other words, </w:t>
      </w:r>
      <w:r w:rsidRPr="001926C0">
        <w:rPr>
          <w:rStyle w:val="StyleUnderline"/>
        </w:rPr>
        <w:t xml:space="preserve">the same demographics of those who </w:t>
      </w:r>
      <w:proofErr w:type="gramStart"/>
      <w:r w:rsidRPr="001926C0">
        <w:rPr>
          <w:rStyle w:val="StyleUnderline"/>
        </w:rPr>
        <w:t>would be denied</w:t>
      </w:r>
      <w:proofErr w:type="gramEnd"/>
      <w:r w:rsidRPr="001926C0">
        <w:rPr>
          <w:rStyle w:val="StyleUnderline"/>
        </w:rPr>
        <w:t xml:space="preserve"> the right to vote by tighter election laws</w:t>
      </w:r>
      <w:r>
        <w:t>. They may not have the power to change those laws, they can still avail themselves of a ballot.</w:t>
      </w:r>
    </w:p>
    <w:p w:rsidR="001926C0" w:rsidRDefault="001926C0" w:rsidP="001926C0">
      <w:pPr>
        <w:pStyle w:val="Heading3"/>
      </w:pPr>
      <w:r>
        <w:lastRenderedPageBreak/>
        <w:t>SCOTUS Links</w:t>
      </w:r>
    </w:p>
    <w:p w:rsidR="001926C0" w:rsidRDefault="001926C0" w:rsidP="001926C0">
      <w:pPr>
        <w:pStyle w:val="Heading4"/>
      </w:pPr>
      <w:r>
        <w:t>Americans can react negatively to Supreme Court rulings – empirics prove</w:t>
      </w:r>
    </w:p>
    <w:p w:rsidR="001926C0" w:rsidRPr="005D29BA" w:rsidRDefault="001926C0" w:rsidP="001926C0">
      <w:pPr>
        <w:rPr>
          <w:rStyle w:val="Style13ptBold"/>
        </w:rPr>
      </w:pPr>
      <w:r w:rsidRPr="005D29BA">
        <w:rPr>
          <w:rStyle w:val="Style13ptBold"/>
        </w:rPr>
        <w:t xml:space="preserve">Fontana and </w:t>
      </w:r>
      <w:proofErr w:type="spellStart"/>
      <w:r w:rsidRPr="005D29BA">
        <w:rPr>
          <w:rStyle w:val="Style13ptBold"/>
        </w:rPr>
        <w:t>Braman</w:t>
      </w:r>
      <w:proofErr w:type="spellEnd"/>
      <w:r w:rsidRPr="005D29BA">
        <w:rPr>
          <w:rStyle w:val="Style13ptBold"/>
        </w:rPr>
        <w:t xml:space="preserve"> 12</w:t>
      </w:r>
      <w:r>
        <w:rPr>
          <w:rStyle w:val="Style13ptBold"/>
        </w:rPr>
        <w:t xml:space="preserve"> </w:t>
      </w:r>
      <w:r w:rsidRPr="003D53AB">
        <w:t xml:space="preserve">(The New Republic – American Magazine “Supreme Anxiety” by David Fontana and Donald </w:t>
      </w:r>
      <w:proofErr w:type="spellStart"/>
      <w:r w:rsidRPr="003D53AB">
        <w:t>Braman</w:t>
      </w:r>
      <w:proofErr w:type="spellEnd"/>
      <w:r w:rsidRPr="003D53AB">
        <w:t>, Published January 10, 2012</w:t>
      </w:r>
      <w:r>
        <w:t xml:space="preserve"> </w:t>
      </w:r>
      <w:r w:rsidRPr="003D53AB">
        <w:t>https://newrepublic.com/article/99528/supreme-court-voter-reactions)</w:t>
      </w:r>
    </w:p>
    <w:p w:rsidR="001926C0" w:rsidRDefault="001926C0" w:rsidP="001926C0">
      <w:pPr>
        <w:rPr>
          <w:rStyle w:val="StyleUnderline"/>
          <w:highlight w:val="cyan"/>
        </w:rPr>
      </w:pPr>
      <w:proofErr w:type="gramStart"/>
      <w:r w:rsidRPr="001C27E9">
        <w:rPr>
          <w:rStyle w:val="StyleUnderline"/>
          <w:highlight w:val="cyan"/>
        </w:rPr>
        <w:t>THE DEBATE ABOUT</w:t>
      </w:r>
      <w:r w:rsidRPr="001C27E9">
        <w:rPr>
          <w:rStyle w:val="StyleUnderline"/>
        </w:rPr>
        <w:t xml:space="preserve"> whether </w:t>
      </w:r>
      <w:r w:rsidRPr="005D29BA">
        <w:rPr>
          <w:rStyle w:val="StyleUnderline"/>
          <w:highlight w:val="cyan"/>
        </w:rPr>
        <w:t>the Court</w:t>
      </w:r>
      <w:r w:rsidRPr="001C27E9">
        <w:rPr>
          <w:rStyle w:val="StyleUnderline"/>
        </w:rPr>
        <w:t xml:space="preserve"> should be making sweeping decisions about American society</w:t>
      </w:r>
      <w:r w:rsidRPr="005D29BA">
        <w:rPr>
          <w:sz w:val="14"/>
        </w:rPr>
        <w:t xml:space="preserve"> has a history as long as the country itself and has </w:t>
      </w:r>
      <w:r w:rsidRPr="005D29BA">
        <w:rPr>
          <w:rStyle w:val="StyleUnderline"/>
          <w:highlight w:val="cyan"/>
        </w:rPr>
        <w:t>spawned</w:t>
      </w:r>
      <w:r w:rsidRPr="005D29BA">
        <w:rPr>
          <w:rStyle w:val="StyleUnderline"/>
        </w:rPr>
        <w:t xml:space="preserve"> numerous intellectual camps.</w:t>
      </w:r>
      <w:proofErr w:type="gramEnd"/>
      <w:r w:rsidRPr="005D29BA">
        <w:rPr>
          <w:sz w:val="14"/>
        </w:rPr>
        <w:t xml:space="preserve"> </w:t>
      </w:r>
      <w:proofErr w:type="gramStart"/>
      <w:r w:rsidRPr="005D29BA">
        <w:rPr>
          <w:sz w:val="14"/>
        </w:rPr>
        <w:t>But</w:t>
      </w:r>
      <w:proofErr w:type="gramEnd"/>
      <w:r w:rsidRPr="005D29BA">
        <w:rPr>
          <w:sz w:val="14"/>
        </w:rPr>
        <w:t xml:space="preserve"> many discussions about the Court return, either implicitly or explicitly, </w:t>
      </w:r>
      <w:r w:rsidRPr="005D29BA">
        <w:rPr>
          <w:sz w:val="14"/>
          <w:highlight w:val="cyan"/>
        </w:rPr>
        <w:t xml:space="preserve">to </w:t>
      </w:r>
      <w:r w:rsidRPr="005D29BA">
        <w:rPr>
          <w:rStyle w:val="StyleUnderline"/>
          <w:highlight w:val="cyan"/>
        </w:rPr>
        <w:t>a single, fundamental claim</w:t>
      </w:r>
      <w:r w:rsidRPr="00EE4721">
        <w:rPr>
          <w:rStyle w:val="Emphasis"/>
          <w:highlight w:val="cyan"/>
        </w:rPr>
        <w:t>: that the public has a</w:t>
      </w:r>
      <w:r w:rsidRPr="00EE4721">
        <w:rPr>
          <w:rStyle w:val="Emphasis"/>
        </w:rPr>
        <w:t xml:space="preserve"> more </w:t>
      </w:r>
      <w:r w:rsidRPr="00EE4721">
        <w:rPr>
          <w:rStyle w:val="Emphasis"/>
          <w:highlight w:val="cyan"/>
        </w:rPr>
        <w:t>negative reaction to controversial decisions when the Court makes them</w:t>
      </w:r>
      <w:r w:rsidRPr="005D29BA">
        <w:rPr>
          <w:sz w:val="14"/>
        </w:rPr>
        <w:t>. Those who seek an energetic Supreme Court see it as independent of the sordid machinations of politics and thus intrinsically respected by the public</w:t>
      </w:r>
      <w:r w:rsidRPr="001C27E9">
        <w:rPr>
          <w:rStyle w:val="StyleUnderline"/>
        </w:rPr>
        <w:t xml:space="preserve">. Those urging the Court to stay away from hot-button issues tend to portray justices as a small cadre of meddling elitists, unpopular with ordinary Americans. </w:t>
      </w:r>
      <w:r w:rsidRPr="005D29BA">
        <w:rPr>
          <w:rStyle w:val="StyleUnderline"/>
          <w:highlight w:val="cyan"/>
        </w:rPr>
        <w:t>Over the years,</w:t>
      </w:r>
      <w:r w:rsidRPr="001C27E9">
        <w:rPr>
          <w:rStyle w:val="StyleUnderline"/>
        </w:rPr>
        <w:t xml:space="preserve"> the </w:t>
      </w:r>
      <w:r w:rsidRPr="005D29BA">
        <w:rPr>
          <w:rStyle w:val="StyleUnderline"/>
          <w:highlight w:val="cyan"/>
        </w:rPr>
        <w:t>constituencies supporting and opposing a vigorous Supreme Court have shifted with the political winds.</w:t>
      </w:r>
      <w:r w:rsidRPr="005D29BA">
        <w:rPr>
          <w:sz w:val="14"/>
          <w:highlight w:val="cyan"/>
        </w:rPr>
        <w:t xml:space="preserve"> </w:t>
      </w:r>
      <w:r w:rsidRPr="005D29BA">
        <w:rPr>
          <w:rStyle w:val="StyleUnderline"/>
          <w:highlight w:val="cyan"/>
        </w:rPr>
        <w:t>During the 1930s, the Court was a</w:t>
      </w:r>
      <w:r w:rsidRPr="005D29BA">
        <w:rPr>
          <w:rStyle w:val="StyleUnderline"/>
        </w:rPr>
        <w:t xml:space="preserve"> powerful </w:t>
      </w:r>
      <w:r w:rsidRPr="005D29BA">
        <w:rPr>
          <w:rStyle w:val="StyleUnderline"/>
          <w:highlight w:val="cyan"/>
        </w:rPr>
        <w:t>impediment to the New Deal Congress, blocking</w:t>
      </w:r>
      <w:r w:rsidRPr="005D29BA">
        <w:rPr>
          <w:rStyle w:val="StyleUnderline"/>
        </w:rPr>
        <w:t xml:space="preserve"> many of Franklin</w:t>
      </w:r>
      <w:r w:rsidRPr="005D29BA">
        <w:rPr>
          <w:rStyle w:val="StyleUnderline"/>
          <w:highlight w:val="cyan"/>
        </w:rPr>
        <w:t xml:space="preserve"> Roosevelt’s</w:t>
      </w:r>
      <w:r w:rsidRPr="005D29BA">
        <w:rPr>
          <w:rStyle w:val="StyleUnderline"/>
        </w:rPr>
        <w:t xml:space="preserve"> signature</w:t>
      </w:r>
      <w:r w:rsidRPr="005D29BA">
        <w:rPr>
          <w:rStyle w:val="StyleUnderline"/>
          <w:highlight w:val="cyan"/>
        </w:rPr>
        <w:t xml:space="preserve"> economic efforts. During this time, anti-Court critiques came mostly from the left.</w:t>
      </w:r>
    </w:p>
    <w:p w:rsidR="001926C0" w:rsidRDefault="001926C0" w:rsidP="001926C0">
      <w:pPr>
        <w:pStyle w:val="Heading4"/>
      </w:pPr>
      <w:r>
        <w:t>Americans only care about the results of the ruling, not the entity that made it</w:t>
      </w:r>
    </w:p>
    <w:p w:rsidR="001926C0" w:rsidRPr="00913819" w:rsidRDefault="001926C0" w:rsidP="001926C0">
      <w:pPr>
        <w:rPr>
          <w:rStyle w:val="StyleUnderline"/>
          <w:b w:val="0"/>
          <w:bCs/>
          <w:sz w:val="26"/>
          <w:u w:val="none"/>
        </w:rPr>
      </w:pPr>
      <w:r w:rsidRPr="005D29BA">
        <w:rPr>
          <w:rStyle w:val="Style13ptBold"/>
        </w:rPr>
        <w:t xml:space="preserve">Fontana and </w:t>
      </w:r>
      <w:proofErr w:type="spellStart"/>
      <w:r w:rsidRPr="005D29BA">
        <w:rPr>
          <w:rStyle w:val="Style13ptBold"/>
        </w:rPr>
        <w:t>Braman</w:t>
      </w:r>
      <w:proofErr w:type="spellEnd"/>
      <w:r w:rsidRPr="005D29BA">
        <w:rPr>
          <w:rStyle w:val="Style13ptBold"/>
        </w:rPr>
        <w:t xml:space="preserve"> 12</w:t>
      </w:r>
      <w:r>
        <w:rPr>
          <w:rStyle w:val="Style13ptBold"/>
        </w:rPr>
        <w:t xml:space="preserve"> </w:t>
      </w:r>
      <w:r w:rsidRPr="003D53AB">
        <w:t xml:space="preserve">(The New Republic – American Magazine “Supreme Anxiety” by David Fontana and Donald </w:t>
      </w:r>
      <w:proofErr w:type="spellStart"/>
      <w:r w:rsidRPr="003D53AB">
        <w:t>Braman</w:t>
      </w:r>
      <w:proofErr w:type="spellEnd"/>
      <w:r w:rsidRPr="003D53AB">
        <w:t>, Published January 10, 2012</w:t>
      </w:r>
      <w:r>
        <w:t xml:space="preserve"> </w:t>
      </w:r>
      <w:r w:rsidRPr="003D53AB">
        <w:t>https://newrepublic.com/article/99528/supreme-court-voter-reactions)</w:t>
      </w:r>
    </w:p>
    <w:p w:rsidR="001926C0" w:rsidRPr="009B042C" w:rsidRDefault="001926C0" w:rsidP="001926C0">
      <w:pPr>
        <w:rPr>
          <w:rStyle w:val="StyleUnderline"/>
        </w:rPr>
      </w:pPr>
      <w:r w:rsidRPr="002C6F98">
        <w:rPr>
          <w:sz w:val="14"/>
        </w:rPr>
        <w:t xml:space="preserve">Consider the question we posed to Americans about whether the Supreme Court or Congress should decide the gay marriage question. </w:t>
      </w:r>
      <w:r w:rsidRPr="002C6F98">
        <w:rPr>
          <w:rStyle w:val="StyleUnderline"/>
          <w:highlight w:val="cyan"/>
        </w:rPr>
        <w:t xml:space="preserve">When supporters of gay rights </w:t>
      </w:r>
      <w:proofErr w:type="gramStart"/>
      <w:r w:rsidRPr="002C6F98">
        <w:rPr>
          <w:rStyle w:val="StyleUnderline"/>
          <w:highlight w:val="cyan"/>
        </w:rPr>
        <w:t>were told</w:t>
      </w:r>
      <w:proofErr w:type="gramEnd"/>
      <w:r w:rsidRPr="002C6F98">
        <w:rPr>
          <w:rStyle w:val="StyleUnderline"/>
          <w:highlight w:val="cyan"/>
        </w:rPr>
        <w:t xml:space="preserve"> that the Court had ruled in favor of gay marriage, they were much more likely to say that the Court should make such decisions, rather than Congress. </w:t>
      </w:r>
      <w:proofErr w:type="gramStart"/>
      <w:r w:rsidRPr="002C6F98">
        <w:rPr>
          <w:rStyle w:val="StyleUnderline"/>
          <w:highlight w:val="cyan"/>
        </w:rPr>
        <w:t>But</w:t>
      </w:r>
      <w:proofErr w:type="gramEnd"/>
      <w:r w:rsidRPr="002C6F98">
        <w:rPr>
          <w:rStyle w:val="StyleUnderline"/>
          <w:highlight w:val="cyan"/>
        </w:rPr>
        <w:t>, when they were told Congress had ruled in favor of gay marriage, they were also more likely—by similar proportions—to say that Congress should play this role instead of the Court.</w:t>
      </w:r>
      <w:r w:rsidRPr="002C6F98">
        <w:rPr>
          <w:sz w:val="14"/>
        </w:rPr>
        <w:t xml:space="preserve"> The same dynamic prevailed in reverse for gay rights opponents. When told the Court had ruled in favor of gay marriage, they disagreed that it had the right to do so—but they also said the same thing if the decision was made by Congress. </w:t>
      </w:r>
      <w:r w:rsidRPr="009B042C">
        <w:rPr>
          <w:rStyle w:val="StyleUnderline"/>
        </w:rPr>
        <w:t xml:space="preserve">This poses a challenge to the notion that, for strategic reasons, activists should push for gay rights via Congress rather than the Court. </w:t>
      </w:r>
      <w:r w:rsidRPr="002C6F98">
        <w:rPr>
          <w:rStyle w:val="Emphasis"/>
          <w:highlight w:val="cyan"/>
        </w:rPr>
        <w:t>Ultimately, it seems likely that both supporters and opponents of gay rights will focus on the outcome, not the institution that arrived at it.</w:t>
      </w:r>
      <w:r w:rsidRPr="009B042C">
        <w:rPr>
          <w:rStyle w:val="Emphasis"/>
        </w:rPr>
        <w:t xml:space="preserve"> </w:t>
      </w:r>
      <w:r w:rsidRPr="002C6F98">
        <w:rPr>
          <w:sz w:val="14"/>
        </w:rPr>
        <w:t xml:space="preserve">We also tested public opinion on a cherished conservative cause to see whether that changed people’s feelings about the Court. One group of respondents read a fictional article in which the Supreme Court recognized a constitutional right to carry a concealed weapon; another group read an identical narrative in which Congress granted that right. The same dynamic prevailed. When supporters of gun rights </w:t>
      </w:r>
      <w:proofErr w:type="gramStart"/>
      <w:r w:rsidRPr="002C6F98">
        <w:rPr>
          <w:sz w:val="14"/>
        </w:rPr>
        <w:t>were told</w:t>
      </w:r>
      <w:proofErr w:type="gramEnd"/>
      <w:r w:rsidRPr="002C6F98">
        <w:rPr>
          <w:sz w:val="14"/>
        </w:rPr>
        <w:t xml:space="preserve"> that the Court had ruled in their favor, they believed the Court should be making these decisions, and opponents of gun rights disagreed. </w:t>
      </w:r>
      <w:proofErr w:type="gramStart"/>
      <w:r w:rsidRPr="002C6F98">
        <w:rPr>
          <w:sz w:val="14"/>
        </w:rPr>
        <w:t>But</w:t>
      </w:r>
      <w:proofErr w:type="gramEnd"/>
      <w:r w:rsidRPr="002C6F98">
        <w:rPr>
          <w:sz w:val="14"/>
        </w:rPr>
        <w:t xml:space="preserve">, when told Congress has understood the Constitution to protect gun rights, supporters again believed the institution producing their favored result was the right institution to be deciding these issues. In other words, people’s views of our major institutions shift significantly based on whether or not they support what it does. Respondents in our survey were far more likely to </w:t>
      </w:r>
      <w:proofErr w:type="gramStart"/>
      <w:r w:rsidRPr="002C6F98">
        <w:rPr>
          <w:sz w:val="14"/>
        </w:rPr>
        <w:t>think that</w:t>
      </w:r>
      <w:proofErr w:type="gramEnd"/>
      <w:r w:rsidRPr="002C6F98">
        <w:rPr>
          <w:sz w:val="14"/>
        </w:rPr>
        <w:t xml:space="preserve"> “judges are not beholden to the political wheeling and dealing of lobbyists in the way that legislators are,” for instance, if they liked the judges’ decisions. We did find two ways in which people had different reactions to a constitutional development based on where it originated. Conservatives appear to be moderately more opposed to gay marriage when the Court acts than when Congress acts. However, as liberals are </w:t>
      </w:r>
      <w:proofErr w:type="gramStart"/>
      <w:r w:rsidRPr="002C6F98">
        <w:rPr>
          <w:sz w:val="14"/>
        </w:rPr>
        <w:t>moderately more supportive</w:t>
      </w:r>
      <w:proofErr w:type="gramEnd"/>
      <w:r w:rsidRPr="002C6F98">
        <w:rPr>
          <w:sz w:val="14"/>
        </w:rPr>
        <w:t xml:space="preserve"> when the Court acts, these changes cancel each other out</w:t>
      </w:r>
      <w:r w:rsidRPr="009B042C">
        <w:rPr>
          <w:rStyle w:val="StyleUnderline"/>
        </w:rPr>
        <w:t xml:space="preserve">. </w:t>
      </w:r>
      <w:proofErr w:type="gramStart"/>
      <w:r w:rsidRPr="002C6F98">
        <w:rPr>
          <w:rStyle w:val="StyleUnderline"/>
          <w:highlight w:val="cyan"/>
        </w:rPr>
        <w:t>In the aggregate</w:t>
      </w:r>
      <w:proofErr w:type="gramEnd"/>
      <w:r w:rsidRPr="002C6F98">
        <w:rPr>
          <w:rStyle w:val="StyleUnderline"/>
          <w:highlight w:val="cyan"/>
        </w:rPr>
        <w:t>, Americans are no more likely to support gay marriage or gun rights if the Court decided in favor of one than if Congress decided in favor of one. The Court also affects voter turnout somewhat differently</w:t>
      </w:r>
      <w:r w:rsidRPr="009B042C">
        <w:rPr>
          <w:rStyle w:val="StyleUnderline"/>
        </w:rPr>
        <w:t>.</w:t>
      </w:r>
      <w:r w:rsidRPr="002C6F98">
        <w:rPr>
          <w:sz w:val="14"/>
        </w:rPr>
        <w:t xml:space="preserve"> Regardless of whether the Court reached a conservative or liberal outcome, when the Court issued a major decision conservatives were slightly more likely to vote and liberals were slightly less likely to vote than if Congress had acted. </w:t>
      </w:r>
      <w:r w:rsidRPr="002C6F98">
        <w:rPr>
          <w:rStyle w:val="StyleUnderline"/>
          <w:highlight w:val="cyan"/>
        </w:rPr>
        <w:t>However, these differences in turnout were not major.</w:t>
      </w:r>
    </w:p>
    <w:p w:rsidR="001926C0" w:rsidRPr="001926C0" w:rsidRDefault="001926C0" w:rsidP="001926C0"/>
    <w:p w:rsidR="001926C0" w:rsidRDefault="00A36844" w:rsidP="00A36844">
      <w:pPr>
        <w:pStyle w:val="Heading1"/>
      </w:pPr>
      <w:r>
        <w:lastRenderedPageBreak/>
        <w:t>Brain Drain</w:t>
      </w:r>
      <w:r w:rsidR="00DC5157">
        <w:t xml:space="preserve"> DA</w:t>
      </w:r>
    </w:p>
    <w:p w:rsidR="00A36844" w:rsidRDefault="00A36844" w:rsidP="00A36844">
      <w:pPr>
        <w:pStyle w:val="Heading2"/>
      </w:pPr>
      <w:proofErr w:type="spellStart"/>
      <w:r>
        <w:lastRenderedPageBreak/>
        <w:t>Aff</w:t>
      </w:r>
      <w:proofErr w:type="spellEnd"/>
    </w:p>
    <w:p w:rsidR="00A36844" w:rsidRDefault="00A36844" w:rsidP="00A36844">
      <w:pPr>
        <w:pStyle w:val="Heading3"/>
      </w:pPr>
      <w:r>
        <w:lastRenderedPageBreak/>
        <w:t>Other Countries More Likely</w:t>
      </w:r>
    </w:p>
    <w:p w:rsidR="00A36844" w:rsidRDefault="00A36844" w:rsidP="00A36844">
      <w:pPr>
        <w:pStyle w:val="Heading4"/>
      </w:pPr>
      <w:r>
        <w:t>Norway, among other countries, are better alternatives to the USA for immigrants.</w:t>
      </w:r>
    </w:p>
    <w:p w:rsidR="00A36844" w:rsidRDefault="00A36844" w:rsidP="00A36844">
      <w:pPr>
        <w:rPr>
          <w:rStyle w:val="Style13ptBold"/>
        </w:rPr>
      </w:pPr>
      <w:r>
        <w:rPr>
          <w:rStyle w:val="Style13ptBold"/>
        </w:rPr>
        <w:t>Mundy 18 (Slate, “Why Don’t Norwegians Immigrate to the US?</w:t>
      </w:r>
      <w:proofErr w:type="gramStart"/>
      <w:r>
        <w:rPr>
          <w:rStyle w:val="Style13ptBold"/>
        </w:rPr>
        <w:t>”,</w:t>
      </w:r>
      <w:proofErr w:type="gramEnd"/>
      <w:r>
        <w:rPr>
          <w:rStyle w:val="Style13ptBold"/>
        </w:rPr>
        <w:t xml:space="preserve"> Published: Jan 17, 2018, </w:t>
      </w:r>
      <w:r w:rsidRPr="002B793F">
        <w:rPr>
          <w:rStyle w:val="Style13ptBold"/>
        </w:rPr>
        <w:t>https://slate.com/human-interest/2018/01/why-dont-norwegians-immigrate-to-the-u-s-lets-look-at-their-family-policies.html</w:t>
      </w:r>
      <w:r>
        <w:rPr>
          <w:rStyle w:val="Style13ptBold"/>
        </w:rPr>
        <w:t>) RD</w:t>
      </w:r>
    </w:p>
    <w:p w:rsidR="00A36844" w:rsidRPr="004F3282" w:rsidRDefault="00A36844" w:rsidP="00A36844">
      <w:pPr>
        <w:rPr>
          <w:rStyle w:val="StyleUnderline"/>
        </w:rPr>
      </w:pPr>
      <w:r w:rsidRPr="00D27A4E">
        <w:rPr>
          <w:rStyle w:val="Style13ptBold"/>
          <w:b w:val="0"/>
          <w:sz w:val="16"/>
        </w:rPr>
        <w:t xml:space="preserve">Last week, the president of the United States wondered aloud why </w:t>
      </w:r>
      <w:r w:rsidRPr="004F3282">
        <w:rPr>
          <w:rStyle w:val="StyleUnderline"/>
        </w:rPr>
        <w:t>America takes so many immigrants from poor countries (lest you forget, shithole was his term) and so few from places like, say, Norway.</w:t>
      </w:r>
      <w:r w:rsidRPr="00D27A4E">
        <w:rPr>
          <w:rStyle w:val="Style13ptBold"/>
          <w:b w:val="0"/>
          <w:sz w:val="16"/>
        </w:rPr>
        <w:t xml:space="preserve"> The comment was widely seen as crude, ungenerous, un-American, and more than faintly racist; it also displayed surprising ignorance of the many reasons why </w:t>
      </w:r>
      <w:r w:rsidRPr="004F3282">
        <w:rPr>
          <w:rStyle w:val="StyleUnderline"/>
        </w:rPr>
        <w:t>Norwegians</w:t>
      </w:r>
      <w:r w:rsidRPr="00D27A4E">
        <w:rPr>
          <w:rStyle w:val="Style13ptBold"/>
          <w:b w:val="0"/>
          <w:sz w:val="16"/>
        </w:rPr>
        <w:t xml:space="preserve"> of all people might </w:t>
      </w:r>
      <w:r w:rsidRPr="004F3282">
        <w:rPr>
          <w:rStyle w:val="StyleUnderline"/>
        </w:rPr>
        <w:t>choose to stay put</w:t>
      </w:r>
      <w:r w:rsidRPr="00D27A4E">
        <w:rPr>
          <w:rStyle w:val="Style13ptBold"/>
          <w:b w:val="0"/>
          <w:sz w:val="16"/>
        </w:rPr>
        <w:t xml:space="preserve">. Following news of Trump’s reported (and disputed) remark, </w:t>
      </w:r>
      <w:r w:rsidRPr="004F3282">
        <w:rPr>
          <w:rStyle w:val="StyleUnderline"/>
        </w:rPr>
        <w:t xml:space="preserve">commentators pointed out that thanks to oil wealth and generous social policies, </w:t>
      </w:r>
      <w:r w:rsidRPr="004F3282">
        <w:rPr>
          <w:rStyle w:val="StyleUnderline"/>
          <w:highlight w:val="yellow"/>
        </w:rPr>
        <w:t>Norway ranks as the world’s happiest country</w:t>
      </w:r>
      <w:r w:rsidRPr="00D27A4E">
        <w:rPr>
          <w:rStyle w:val="Style13ptBold"/>
          <w:b w:val="0"/>
          <w:sz w:val="16"/>
          <w:highlight w:val="yellow"/>
        </w:rPr>
        <w:t>.</w:t>
      </w:r>
      <w:r w:rsidRPr="00D27A4E">
        <w:rPr>
          <w:rStyle w:val="Style13ptBold"/>
          <w:b w:val="0"/>
          <w:sz w:val="16"/>
        </w:rPr>
        <w:t xml:space="preserve"> As the Atlantic pointed out, </w:t>
      </w:r>
      <w:r w:rsidRPr="004F3282">
        <w:rPr>
          <w:rStyle w:val="StyleUnderline"/>
        </w:rPr>
        <w:t xml:space="preserve">once-poor </w:t>
      </w:r>
      <w:r w:rsidRPr="00D27A4E">
        <w:rPr>
          <w:rStyle w:val="StyleUnderline"/>
        </w:rPr>
        <w:t>Norway now “has higher life expectancy at birth than the U.S., lower rates of infant mortality, low unemployment, and access to the European Union’s labor market.”</w:t>
      </w:r>
      <w:r w:rsidRPr="004F3282">
        <w:rPr>
          <w:rStyle w:val="StyleUnderline"/>
        </w:rPr>
        <w:t xml:space="preserve"> It also </w:t>
      </w:r>
      <w:r w:rsidRPr="00D27A4E">
        <w:rPr>
          <w:rStyle w:val="StyleUnderline"/>
          <w:highlight w:val="yellow"/>
        </w:rPr>
        <w:t>ranks first in prosperity and political and press freedom</w:t>
      </w:r>
      <w:r w:rsidRPr="004F3282">
        <w:rPr>
          <w:rStyle w:val="StyleUnderline"/>
        </w:rPr>
        <w:t xml:space="preserve">—much </w:t>
      </w:r>
      <w:r w:rsidRPr="00D27A4E">
        <w:rPr>
          <w:rStyle w:val="StyleUnderline"/>
        </w:rPr>
        <w:t>higher than the United States</w:t>
      </w:r>
      <w:r w:rsidRPr="00D27A4E">
        <w:rPr>
          <w:rStyle w:val="Style13ptBold"/>
          <w:b w:val="0"/>
          <w:sz w:val="16"/>
        </w:rPr>
        <w:t xml:space="preserve">. ​Somehow, </w:t>
      </w:r>
      <w:r w:rsidRPr="00D27A4E">
        <w:rPr>
          <w:rStyle w:val="StyleUnderline"/>
        </w:rPr>
        <w:t xml:space="preserve">Norway looks even better from a working parent’s perspective: </w:t>
      </w:r>
      <w:r w:rsidRPr="00D27A4E">
        <w:rPr>
          <w:rStyle w:val="StyleUnderline"/>
          <w:highlight w:val="yellow"/>
        </w:rPr>
        <w:t xml:space="preserve">Norway has </w:t>
      </w:r>
      <w:r w:rsidRPr="00D27A4E">
        <w:rPr>
          <w:rStyle w:val="StyleUnderline"/>
        </w:rPr>
        <w:t xml:space="preserve">one of the world’s most </w:t>
      </w:r>
      <w:r w:rsidRPr="00D27A4E">
        <w:rPr>
          <w:rStyle w:val="StyleUnderline"/>
          <w:highlight w:val="yellow"/>
        </w:rPr>
        <w:t>generous paid leave plans for new parents</w:t>
      </w:r>
      <w:r w:rsidRPr="00D27A4E">
        <w:rPr>
          <w:rStyle w:val="Style13ptBold"/>
          <w:b w:val="0"/>
          <w:sz w:val="16"/>
        </w:rPr>
        <w:t xml:space="preserve">, who, together, are entitled to roughly </w:t>
      </w:r>
      <w:r w:rsidRPr="00D27A4E">
        <w:rPr>
          <w:rStyle w:val="StyleUnderline"/>
          <w:highlight w:val="yellow"/>
        </w:rPr>
        <w:t>a year of paid leave</w:t>
      </w:r>
      <w:r w:rsidRPr="004F3282">
        <w:rPr>
          <w:rStyle w:val="StyleUnderline"/>
        </w:rPr>
        <w:t xml:space="preserve"> after the birth of a child</w:t>
      </w:r>
      <w:r w:rsidRPr="00D27A4E">
        <w:rPr>
          <w:rStyle w:val="Style13ptBold"/>
          <w:b w:val="0"/>
          <w:sz w:val="16"/>
        </w:rPr>
        <w:t xml:space="preserve">. Like a growing number of countries, particularly (but not only) in Scandinavia and Europe, </w:t>
      </w:r>
      <w:r w:rsidRPr="00D27A4E">
        <w:rPr>
          <w:rStyle w:val="StyleUnderline"/>
          <w:highlight w:val="yellow"/>
        </w:rPr>
        <w:t>Norway ensures</w:t>
      </w:r>
      <w:r w:rsidRPr="004F3282">
        <w:rPr>
          <w:rStyle w:val="StyleUnderline"/>
        </w:rPr>
        <w:t xml:space="preserve"> that </w:t>
      </w:r>
      <w:r w:rsidRPr="00D27A4E">
        <w:rPr>
          <w:rStyle w:val="StyleUnderline"/>
          <w:highlight w:val="yellow"/>
        </w:rPr>
        <w:t>children can be cared for</w:t>
      </w:r>
      <w:r w:rsidRPr="004F3282">
        <w:rPr>
          <w:rStyle w:val="StyleUnderline"/>
        </w:rPr>
        <w:t xml:space="preserve"> by parents </w:t>
      </w:r>
      <w:r w:rsidRPr="00D27A4E">
        <w:rPr>
          <w:rStyle w:val="StyleUnderline"/>
          <w:highlight w:val="yellow"/>
        </w:rPr>
        <w:t>in their</w:t>
      </w:r>
      <w:r w:rsidRPr="004F3282">
        <w:rPr>
          <w:rStyle w:val="StyleUnderline"/>
        </w:rPr>
        <w:t xml:space="preserve"> vulnerable </w:t>
      </w:r>
      <w:r w:rsidRPr="00D27A4E">
        <w:rPr>
          <w:rStyle w:val="StyleUnderline"/>
          <w:highlight w:val="yellow"/>
        </w:rPr>
        <w:t xml:space="preserve">early months and that families don’t </w:t>
      </w:r>
      <w:r w:rsidRPr="00D27A4E">
        <w:rPr>
          <w:rStyle w:val="StyleUnderline"/>
        </w:rPr>
        <w:t xml:space="preserve">have to </w:t>
      </w:r>
      <w:r w:rsidRPr="00D27A4E">
        <w:rPr>
          <w:rStyle w:val="StyleUnderline"/>
          <w:highlight w:val="yellow"/>
        </w:rPr>
        <w:t>face poverty or unemployment as a result</w:t>
      </w:r>
      <w:r w:rsidRPr="00D27A4E">
        <w:rPr>
          <w:rStyle w:val="Style13ptBold"/>
          <w:b w:val="0"/>
          <w:sz w:val="16"/>
        </w:rPr>
        <w:t xml:space="preserve">. More than that, </w:t>
      </w:r>
      <w:r w:rsidRPr="00D27A4E">
        <w:rPr>
          <w:rStyle w:val="StyleUnderline"/>
          <w:highlight w:val="yellow"/>
        </w:rPr>
        <w:t>Norway requires</w:t>
      </w:r>
      <w:r w:rsidRPr="00D27A4E">
        <w:rPr>
          <w:rStyle w:val="Style13ptBold"/>
          <w:b w:val="0"/>
          <w:sz w:val="16"/>
        </w:rPr>
        <w:t xml:space="preserve"> that </w:t>
      </w:r>
      <w:proofErr w:type="gramStart"/>
      <w:r w:rsidRPr="00D27A4E">
        <w:rPr>
          <w:rStyle w:val="Style13ptBold"/>
          <w:b w:val="0"/>
          <w:sz w:val="16"/>
        </w:rPr>
        <w:t xml:space="preserve">a certain percentage of </w:t>
      </w:r>
      <w:r w:rsidRPr="00D27A4E">
        <w:rPr>
          <w:rStyle w:val="StyleUnderline"/>
          <w:highlight w:val="yellow"/>
        </w:rPr>
        <w:t>leave be taken by fathers</w:t>
      </w:r>
      <w:proofErr w:type="gramEnd"/>
      <w:r w:rsidRPr="004F3282">
        <w:rPr>
          <w:rStyle w:val="StyleUnderline"/>
        </w:rPr>
        <w:t xml:space="preserve"> if a family wants to qualify for the full leave period</w:t>
      </w:r>
      <w:r w:rsidRPr="00D27A4E">
        <w:rPr>
          <w:rStyle w:val="Style13ptBold"/>
          <w:b w:val="0"/>
          <w:sz w:val="16"/>
        </w:rPr>
        <w:t xml:space="preserve">. </w:t>
      </w:r>
      <w:r w:rsidRPr="004F3282">
        <w:rPr>
          <w:rStyle w:val="StyleUnderline"/>
        </w:rPr>
        <w:t xml:space="preserve">This “daddy days” approach is backed by social science showing that </w:t>
      </w:r>
      <w:r w:rsidRPr="00D27A4E">
        <w:rPr>
          <w:rStyle w:val="StyleUnderline"/>
          <w:highlight w:val="yellow"/>
        </w:rPr>
        <w:t>men who take paternity leave are more likely to share parenting and housework</w:t>
      </w:r>
      <w:r w:rsidRPr="004F3282">
        <w:rPr>
          <w:rStyle w:val="StyleUnderline"/>
        </w:rPr>
        <w:t xml:space="preserve">, </w:t>
      </w:r>
      <w:proofErr w:type="gramStart"/>
      <w:r w:rsidRPr="004F3282">
        <w:rPr>
          <w:rStyle w:val="StyleUnderline"/>
        </w:rPr>
        <w:t xml:space="preserve">not only at birth but </w:t>
      </w:r>
      <w:r w:rsidRPr="00D27A4E">
        <w:rPr>
          <w:rStyle w:val="StyleUnderline"/>
          <w:highlight w:val="yellow"/>
        </w:rPr>
        <w:t>going</w:t>
      </w:r>
      <w:proofErr w:type="gramEnd"/>
      <w:r w:rsidRPr="00D27A4E">
        <w:rPr>
          <w:rStyle w:val="StyleUnderline"/>
          <w:highlight w:val="yellow"/>
        </w:rPr>
        <w:t xml:space="preserve"> forward</w:t>
      </w:r>
      <w:r w:rsidRPr="004F3282">
        <w:rPr>
          <w:rStyle w:val="StyleUnderline"/>
        </w:rPr>
        <w:t>.</w:t>
      </w:r>
      <w:r w:rsidRPr="00D27A4E">
        <w:rPr>
          <w:rStyle w:val="Style13ptBold"/>
          <w:b w:val="0"/>
          <w:sz w:val="16"/>
        </w:rPr>
        <w:t xml:space="preserve"> Paid paternity leave permanently recalibrates the household balance of labor, enabling mothers to stay in the workforce and making women more likely to work full time. </w:t>
      </w:r>
      <w:r w:rsidRPr="004F3282">
        <w:rPr>
          <w:rStyle w:val="StyleUnderline"/>
        </w:rPr>
        <w:t>Norway</w:t>
      </w:r>
      <w:r w:rsidRPr="00D27A4E">
        <w:rPr>
          <w:rStyle w:val="Style13ptBold"/>
          <w:b w:val="0"/>
          <w:sz w:val="16"/>
        </w:rPr>
        <w:t xml:space="preserve"> also provides subsidized </w:t>
      </w:r>
      <w:proofErr w:type="gramStart"/>
      <w:r w:rsidRPr="00D27A4E">
        <w:rPr>
          <w:rStyle w:val="Style13ptBold"/>
          <w:b w:val="0"/>
          <w:sz w:val="16"/>
        </w:rPr>
        <w:t>child care</w:t>
      </w:r>
      <w:proofErr w:type="gramEnd"/>
      <w:r w:rsidRPr="00D27A4E">
        <w:rPr>
          <w:rStyle w:val="Style13ptBold"/>
          <w:b w:val="0"/>
          <w:sz w:val="16"/>
        </w:rPr>
        <w:t xml:space="preserve"> and </w:t>
      </w:r>
      <w:r w:rsidRPr="004F3282">
        <w:rPr>
          <w:rStyle w:val="StyleUnderline"/>
        </w:rPr>
        <w:t xml:space="preserve">encourages a corporate culture where afternoon meetings are scheduled with pickup times in mind. </w:t>
      </w:r>
    </w:p>
    <w:p w:rsidR="00A36844" w:rsidRPr="00A36844" w:rsidRDefault="00A36844" w:rsidP="00A36844">
      <w:pPr>
        <w:pStyle w:val="Heading3"/>
      </w:pPr>
      <w:r w:rsidRPr="00A36844">
        <w:lastRenderedPageBreak/>
        <w:t>Peo</w:t>
      </w:r>
      <w:r>
        <w:t>ple won’t come</w:t>
      </w:r>
    </w:p>
    <w:p w:rsidR="00A36844" w:rsidRDefault="00A36844" w:rsidP="00A36844">
      <w:pPr>
        <w:pStyle w:val="Heading4"/>
        <w:rPr>
          <w:rStyle w:val="Style13ptBold"/>
          <w:b/>
        </w:rPr>
      </w:pPr>
      <w:r>
        <w:rPr>
          <w:rStyle w:val="Style13ptBold"/>
          <w:b/>
        </w:rPr>
        <w:t xml:space="preserve">People in Haiti and Africa </w:t>
      </w:r>
      <w:proofErr w:type="gramStart"/>
      <w:r>
        <w:rPr>
          <w:rStyle w:val="Style13ptBold"/>
          <w:b/>
        </w:rPr>
        <w:t>don’t</w:t>
      </w:r>
      <w:proofErr w:type="gramEnd"/>
      <w:r>
        <w:rPr>
          <w:rStyle w:val="Style13ptBold"/>
          <w:b/>
        </w:rPr>
        <w:t xml:space="preserve"> want to come to the US – reverse brain drain trend remains unaffected by plan.</w:t>
      </w:r>
    </w:p>
    <w:p w:rsidR="00A36844" w:rsidRDefault="00A36844" w:rsidP="00A36844">
      <w:pPr>
        <w:rPr>
          <w:rStyle w:val="Style13ptBold"/>
        </w:rPr>
      </w:pPr>
      <w:r>
        <w:rPr>
          <w:rStyle w:val="Style13ptBold"/>
        </w:rPr>
        <w:t xml:space="preserve">Mortimer 18 (Caroline Mortimer, Independent News, “Norwegians tell Trump: We don’t want to come to your s***hole country”, Published Jan 12, 2018, </w:t>
      </w:r>
      <w:r w:rsidRPr="001B3396">
        <w:rPr>
          <w:rStyle w:val="Style13ptBold"/>
        </w:rPr>
        <w:t>https://www.independent.co.uk/news/world/americas/us-politics/norwegians-tell-trump-we-dont-want-to-come-to-your-shole-country-a8156666.html</w:t>
      </w:r>
      <w:r>
        <w:rPr>
          <w:rStyle w:val="Style13ptBold"/>
        </w:rPr>
        <w:t>) RD</w:t>
      </w:r>
    </w:p>
    <w:p w:rsidR="00A36844" w:rsidRDefault="00A36844" w:rsidP="00A36844">
      <w:pPr>
        <w:rPr>
          <w:rStyle w:val="StyleUnderline"/>
        </w:rPr>
      </w:pPr>
      <w:r w:rsidRPr="002D5CE0">
        <w:rPr>
          <w:rStyle w:val="Style13ptBold"/>
          <w:b w:val="0"/>
          <w:sz w:val="16"/>
        </w:rPr>
        <w:t xml:space="preserve">Norwegians have expressed solidarity with </w:t>
      </w:r>
      <w:r w:rsidRPr="002D5CE0">
        <w:rPr>
          <w:rStyle w:val="StyleUnderline"/>
          <w:highlight w:val="yellow"/>
        </w:rPr>
        <w:t>Haiti and several African nations</w:t>
      </w:r>
      <w:r w:rsidRPr="002D5CE0">
        <w:rPr>
          <w:rStyle w:val="Style13ptBold"/>
          <w:b w:val="0"/>
          <w:sz w:val="16"/>
        </w:rPr>
        <w:t xml:space="preserve"> by saying they </w:t>
      </w:r>
      <w:r w:rsidRPr="002D5CE0">
        <w:rPr>
          <w:rStyle w:val="StyleUnderline"/>
          <w:highlight w:val="yellow"/>
        </w:rPr>
        <w:t>do not want to go to the US, describing i</w:t>
      </w:r>
      <w:r w:rsidRPr="002D5CE0">
        <w:rPr>
          <w:rStyle w:val="StyleUnderline"/>
        </w:rPr>
        <w:t>t</w:t>
      </w:r>
      <w:r w:rsidRPr="002D5CE0">
        <w:rPr>
          <w:rStyle w:val="Style13ptBold"/>
          <w:b w:val="0"/>
          <w:sz w:val="16"/>
        </w:rPr>
        <w:t xml:space="preserve"> using the alleged words of Donald Trump </w:t>
      </w:r>
      <w:r w:rsidRPr="002D5CE0">
        <w:rPr>
          <w:rStyle w:val="StyleUnderline"/>
        </w:rPr>
        <w:t>as a “s***hole”.</w:t>
      </w:r>
    </w:p>
    <w:p w:rsidR="00A36844" w:rsidRDefault="00A36844" w:rsidP="00A36844">
      <w:pPr>
        <w:pStyle w:val="Heading3"/>
        <w:rPr>
          <w:rStyle w:val="StyleUnderline"/>
          <w:b/>
          <w:sz w:val="28"/>
          <w:szCs w:val="28"/>
          <w:u w:val="none"/>
        </w:rPr>
      </w:pPr>
      <w:r>
        <w:rPr>
          <w:rStyle w:val="StyleUnderline"/>
          <w:b/>
          <w:sz w:val="28"/>
          <w:szCs w:val="28"/>
          <w:u w:val="none"/>
        </w:rPr>
        <w:lastRenderedPageBreak/>
        <w:t>Immigration Policy has no effect</w:t>
      </w:r>
    </w:p>
    <w:p w:rsidR="00A36844" w:rsidRDefault="00A36844" w:rsidP="00A36844">
      <w:pPr>
        <w:pStyle w:val="Heading4"/>
        <w:rPr>
          <w:rStyle w:val="StyleUnderline"/>
          <w:b/>
          <w:sz w:val="28"/>
          <w:szCs w:val="28"/>
          <w:u w:val="none"/>
        </w:rPr>
      </w:pPr>
      <w:r>
        <w:rPr>
          <w:rStyle w:val="StyleUnderline"/>
          <w:b/>
          <w:sz w:val="28"/>
          <w:szCs w:val="28"/>
          <w:u w:val="none"/>
        </w:rPr>
        <w:t xml:space="preserve">People Really </w:t>
      </w:r>
      <w:proofErr w:type="gramStart"/>
      <w:r>
        <w:rPr>
          <w:rStyle w:val="StyleUnderline"/>
          <w:b/>
          <w:sz w:val="28"/>
          <w:szCs w:val="28"/>
          <w:u w:val="none"/>
        </w:rPr>
        <w:t>Want</w:t>
      </w:r>
      <w:proofErr w:type="gramEnd"/>
      <w:r>
        <w:rPr>
          <w:rStyle w:val="StyleUnderline"/>
          <w:b/>
          <w:sz w:val="28"/>
          <w:szCs w:val="28"/>
          <w:u w:val="none"/>
        </w:rPr>
        <w:t xml:space="preserve"> to come to the USA, they are even willing to risk their life for it.</w:t>
      </w:r>
    </w:p>
    <w:p w:rsidR="00A36844" w:rsidRDefault="00A36844" w:rsidP="00A36844">
      <w:pPr>
        <w:rPr>
          <w:rStyle w:val="Style13ptBold"/>
        </w:rPr>
      </w:pPr>
      <w:r>
        <w:rPr>
          <w:rStyle w:val="Style13ptBold"/>
        </w:rPr>
        <w:t xml:space="preserve">ABC 17 (ABC News, “Why Immigrants Willingly Risk their lives to come to America”, Published: July 24, 2017, </w:t>
      </w:r>
      <w:hyperlink r:id="rId21" w:history="1">
        <w:r w:rsidRPr="002E381E">
          <w:rPr>
            <w:rStyle w:val="Hyperlink"/>
            <w:sz w:val="26"/>
          </w:rPr>
          <w:t>http://abc13.com/news/why-immigrants-willingly-risk-their-lives-to-come-to-america/2246721/</w:t>
        </w:r>
      </w:hyperlink>
      <w:r>
        <w:rPr>
          <w:rStyle w:val="Style13ptBold"/>
        </w:rPr>
        <w:t>) RD</w:t>
      </w:r>
    </w:p>
    <w:p w:rsidR="00A36844" w:rsidRPr="002B793F" w:rsidRDefault="00A36844" w:rsidP="00A36844">
      <w:pPr>
        <w:rPr>
          <w:rStyle w:val="Style13ptBold"/>
          <w:b w:val="0"/>
          <w:sz w:val="16"/>
        </w:rPr>
      </w:pPr>
      <w:r w:rsidRPr="00FD2A50">
        <w:rPr>
          <w:rStyle w:val="StyleUnderline"/>
          <w:highlight w:val="yellow"/>
        </w:rPr>
        <w:t xml:space="preserve">People want to come here," immigration attorney </w:t>
      </w:r>
      <w:proofErr w:type="spellStart"/>
      <w:r w:rsidRPr="00FD2A50">
        <w:rPr>
          <w:rStyle w:val="StyleUnderline"/>
          <w:highlight w:val="yellow"/>
        </w:rPr>
        <w:t>Raed</w:t>
      </w:r>
      <w:proofErr w:type="spellEnd"/>
      <w:r w:rsidRPr="00FD2A50">
        <w:rPr>
          <w:rStyle w:val="StyleUnderline"/>
          <w:highlight w:val="yellow"/>
        </w:rPr>
        <w:t xml:space="preserve"> </w:t>
      </w:r>
      <w:proofErr w:type="gramStart"/>
      <w:r w:rsidRPr="00FD2A50">
        <w:rPr>
          <w:rStyle w:val="StyleUnderline"/>
          <w:highlight w:val="yellow"/>
        </w:rPr>
        <w:t>Gonzalez</w:t>
      </w:r>
      <w:proofErr w:type="gramEnd"/>
      <w:r w:rsidRPr="00FD2A50">
        <w:rPr>
          <w:rStyle w:val="StyleUnderline"/>
          <w:highlight w:val="yellow"/>
        </w:rPr>
        <w:t xml:space="preserve"> said.</w:t>
      </w:r>
      <w:r w:rsidRPr="002B793F">
        <w:rPr>
          <w:rStyle w:val="Style13ptBold"/>
          <w:b w:val="0"/>
          <w:sz w:val="16"/>
        </w:rPr>
        <w:t xml:space="preserve"> "We have an immigration system that doesn't work and everybody knows that." </w:t>
      </w:r>
      <w:proofErr w:type="gramStart"/>
      <w:r w:rsidRPr="002B793F">
        <w:rPr>
          <w:rStyle w:val="Style13ptBold"/>
          <w:b w:val="0"/>
          <w:sz w:val="16"/>
        </w:rPr>
        <w:t>These are the cases that we know about</w:t>
      </w:r>
      <w:proofErr w:type="gramEnd"/>
      <w:r w:rsidRPr="002B793F">
        <w:rPr>
          <w:rStyle w:val="Style13ptBold"/>
          <w:b w:val="0"/>
          <w:sz w:val="16"/>
        </w:rPr>
        <w:t xml:space="preserve">. There are countless more in which the smugglers and illegal immigrants are never caught. Gonzalez said immigration reform would help. </w:t>
      </w:r>
      <w:r w:rsidRPr="00FD2A50">
        <w:rPr>
          <w:rStyle w:val="StyleUnderline"/>
          <w:highlight w:val="yellow"/>
        </w:rPr>
        <w:t>People risk their lives to come here</w:t>
      </w:r>
      <w:r w:rsidRPr="00FD2A50">
        <w:rPr>
          <w:rStyle w:val="StyleUnderline"/>
        </w:rPr>
        <w:t xml:space="preserve"> because they believe they have no other choice. "</w:t>
      </w:r>
      <w:r w:rsidRPr="00FD2A50">
        <w:rPr>
          <w:rStyle w:val="StyleUnderline"/>
          <w:highlight w:val="yellow"/>
        </w:rPr>
        <w:t>A lot of people are running away and they come to the United States to get some type of refuge</w:t>
      </w:r>
      <w:r w:rsidRPr="00FD2A50">
        <w:rPr>
          <w:rStyle w:val="StyleUnderline"/>
        </w:rPr>
        <w:t xml:space="preserve">," Gonzalez said. "And some </w:t>
      </w:r>
      <w:r w:rsidRPr="00FD2A50">
        <w:rPr>
          <w:rStyle w:val="StyleUnderline"/>
          <w:highlight w:val="yellow"/>
        </w:rPr>
        <w:t>people are willing to risk their lives</w:t>
      </w:r>
      <w:r w:rsidRPr="00FD2A50">
        <w:rPr>
          <w:rStyle w:val="StyleUnderline"/>
        </w:rPr>
        <w:t xml:space="preserve"> in order to do that because they are going to be killed in their home country anyways.</w:t>
      </w:r>
      <w:r w:rsidRPr="002B793F">
        <w:rPr>
          <w:rStyle w:val="Style13ptBold"/>
          <w:b w:val="0"/>
          <w:sz w:val="16"/>
        </w:rPr>
        <w:t xml:space="preserve"> So why not try</w:t>
      </w:r>
    </w:p>
    <w:p w:rsidR="00A36844" w:rsidRPr="002D5CE0" w:rsidRDefault="00A36844" w:rsidP="00A36844">
      <w:pPr>
        <w:rPr>
          <w:rStyle w:val="Style13ptBold"/>
          <w:b w:val="0"/>
          <w:sz w:val="16"/>
        </w:rPr>
      </w:pPr>
    </w:p>
    <w:p w:rsidR="00A36844" w:rsidRPr="00A36844" w:rsidRDefault="00A36844" w:rsidP="00A36844"/>
    <w:p w:rsidR="00A36844" w:rsidRDefault="00A36844" w:rsidP="00A36844">
      <w:pPr>
        <w:pStyle w:val="Heading2"/>
      </w:pPr>
      <w:proofErr w:type="spellStart"/>
      <w:r>
        <w:lastRenderedPageBreak/>
        <w:t>Neg</w:t>
      </w:r>
      <w:proofErr w:type="spellEnd"/>
    </w:p>
    <w:p w:rsidR="00A36844" w:rsidRDefault="00A36844" w:rsidP="00A36844">
      <w:pPr>
        <w:pStyle w:val="Heading3"/>
        <w:rPr>
          <w:rStyle w:val="StyleUnderline"/>
          <w:b/>
          <w:sz w:val="32"/>
          <w:szCs w:val="32"/>
          <w:u w:val="none"/>
        </w:rPr>
      </w:pPr>
      <w:r>
        <w:rPr>
          <w:rStyle w:val="StyleUnderline"/>
          <w:b/>
          <w:sz w:val="32"/>
          <w:szCs w:val="32"/>
          <w:u w:val="none"/>
        </w:rPr>
        <w:lastRenderedPageBreak/>
        <w:t>Generic Links</w:t>
      </w:r>
    </w:p>
    <w:p w:rsidR="00A36844" w:rsidRDefault="00A36844" w:rsidP="00A36844">
      <w:pPr>
        <w:pStyle w:val="Heading4"/>
        <w:rPr>
          <w:rStyle w:val="StyleUnderline"/>
          <w:b/>
          <w:sz w:val="32"/>
          <w:szCs w:val="32"/>
          <w:u w:val="none"/>
        </w:rPr>
      </w:pPr>
      <w:proofErr w:type="gramStart"/>
      <w:r>
        <w:rPr>
          <w:rStyle w:val="StyleUnderline"/>
          <w:b/>
          <w:sz w:val="32"/>
          <w:szCs w:val="32"/>
          <w:u w:val="none"/>
        </w:rPr>
        <w:t>Trump’s Presidency has turned many immigrants from the US</w:t>
      </w:r>
      <w:proofErr w:type="gramEnd"/>
      <w:r>
        <w:rPr>
          <w:rStyle w:val="StyleUnderline"/>
          <w:b/>
          <w:sz w:val="32"/>
          <w:szCs w:val="32"/>
          <w:u w:val="none"/>
        </w:rPr>
        <w:t xml:space="preserve">, </w:t>
      </w:r>
      <w:proofErr w:type="gramStart"/>
      <w:r>
        <w:rPr>
          <w:rStyle w:val="StyleUnderline"/>
          <w:b/>
          <w:sz w:val="32"/>
          <w:szCs w:val="32"/>
          <w:u w:val="none"/>
        </w:rPr>
        <w:t xml:space="preserve">the plan </w:t>
      </w:r>
      <w:r>
        <w:rPr>
          <w:rStyle w:val="StyleUnderline"/>
          <w:b/>
          <w:sz w:val="32"/>
          <w:szCs w:val="32"/>
          <w:u w:val="none"/>
        </w:rPr>
        <w:t xml:space="preserve">reverses </w:t>
      </w:r>
      <w:r>
        <w:rPr>
          <w:rStyle w:val="StyleUnderline"/>
          <w:b/>
          <w:sz w:val="32"/>
          <w:szCs w:val="32"/>
          <w:u w:val="none"/>
        </w:rPr>
        <w:t>this</w:t>
      </w:r>
      <w:proofErr w:type="gramEnd"/>
      <w:r>
        <w:rPr>
          <w:rStyle w:val="StyleUnderline"/>
          <w:b/>
          <w:sz w:val="32"/>
          <w:szCs w:val="32"/>
          <w:u w:val="none"/>
        </w:rPr>
        <w:t>.</w:t>
      </w:r>
    </w:p>
    <w:p w:rsidR="00A36844" w:rsidRDefault="00A36844" w:rsidP="00A36844">
      <w:pPr>
        <w:rPr>
          <w:rStyle w:val="Style13ptBold"/>
        </w:rPr>
      </w:pPr>
      <w:r>
        <w:rPr>
          <w:rStyle w:val="Style13ptBold"/>
        </w:rPr>
        <w:t xml:space="preserve">Holloway 17 (Kali Holloway, </w:t>
      </w:r>
      <w:proofErr w:type="spellStart"/>
      <w:r>
        <w:rPr>
          <w:rStyle w:val="Style13ptBold"/>
        </w:rPr>
        <w:t>Alternet</w:t>
      </w:r>
      <w:proofErr w:type="spellEnd"/>
      <w:r>
        <w:rPr>
          <w:rStyle w:val="Style13ptBold"/>
        </w:rPr>
        <w:t xml:space="preserve">, “People don’t want to come to Trump’s America”, </w:t>
      </w:r>
      <w:proofErr w:type="gramStart"/>
      <w:r>
        <w:rPr>
          <w:rStyle w:val="Style13ptBold"/>
        </w:rPr>
        <w:t>Published:</w:t>
      </w:r>
      <w:proofErr w:type="gramEnd"/>
      <w:r>
        <w:rPr>
          <w:rStyle w:val="Style13ptBold"/>
        </w:rPr>
        <w:t xml:space="preserve"> Mar 24, 2017, </w:t>
      </w:r>
      <w:hyperlink r:id="rId22" w:history="1">
        <w:r w:rsidRPr="002E381E">
          <w:rPr>
            <w:rStyle w:val="Hyperlink"/>
            <w:sz w:val="26"/>
          </w:rPr>
          <w:t>https://www.alternet.org/election-2016/people-dont-want-come-trumps-america-trump-slump-travel-costing-america-billions</w:t>
        </w:r>
      </w:hyperlink>
      <w:r>
        <w:rPr>
          <w:rStyle w:val="Style13ptBold"/>
        </w:rPr>
        <w:t>) RD</w:t>
      </w:r>
    </w:p>
    <w:p w:rsidR="00A36844" w:rsidRPr="001B3396" w:rsidRDefault="00A36844" w:rsidP="00A36844">
      <w:pPr>
        <w:rPr>
          <w:rStyle w:val="Style13ptBold"/>
          <w:b w:val="0"/>
        </w:rPr>
      </w:pPr>
      <w:r w:rsidRPr="001B3396">
        <w:rPr>
          <w:rStyle w:val="Style13ptBold"/>
          <w:b w:val="0"/>
        </w:rPr>
        <w:t xml:space="preserve">The numbers offer evidence that Trump has turned off potential visitors from around the world. </w:t>
      </w:r>
      <w:r w:rsidRPr="001B3396">
        <w:rPr>
          <w:rStyle w:val="StyleUnderline"/>
          <w:highlight w:val="yellow"/>
        </w:rPr>
        <w:t>The resounding message of Trump’s “America First” stance, his obsession with the Mexico border wall, his anti-immigrant and anti-refugee policies, his Muslim ban, and his rudeness to longstanding allies is that America is inhospitable to foreigners</w:t>
      </w:r>
      <w:r w:rsidRPr="001B3396">
        <w:rPr>
          <w:rStyle w:val="Style13ptBold"/>
          <w:b w:val="0"/>
        </w:rPr>
        <w:t xml:space="preserve">. Predictably, international travelers are opting to stay away—and that includes the European ones that Trump and his supporters are </w:t>
      </w:r>
      <w:proofErr w:type="gramStart"/>
      <w:r w:rsidRPr="001B3396">
        <w:rPr>
          <w:rStyle w:val="Style13ptBold"/>
          <w:b w:val="0"/>
        </w:rPr>
        <w:t>totally</w:t>
      </w:r>
      <w:proofErr w:type="gramEnd"/>
      <w:r w:rsidRPr="001B3396">
        <w:rPr>
          <w:rStyle w:val="Style13ptBold"/>
          <w:b w:val="0"/>
        </w:rPr>
        <w:t xml:space="preserve"> cool with.</w:t>
      </w:r>
    </w:p>
    <w:p w:rsidR="00A36844" w:rsidRPr="001B3396" w:rsidRDefault="00A36844" w:rsidP="00A36844">
      <w:pPr>
        <w:rPr>
          <w:rStyle w:val="StyleUnderline"/>
        </w:rPr>
      </w:pPr>
      <w:r w:rsidRPr="001B3396">
        <w:rPr>
          <w:rStyle w:val="StyleUnderline"/>
          <w:highlight w:val="yellow"/>
        </w:rPr>
        <w:t>“Even white, Anglo-Saxon people, who are most of our customers, they are afraid of crossing the border</w:t>
      </w:r>
      <w:r w:rsidRPr="001B3396">
        <w:rPr>
          <w:rStyle w:val="Style13ptBold"/>
          <w:b w:val="0"/>
        </w:rPr>
        <w:t xml:space="preserve">,” Al </w:t>
      </w:r>
      <w:proofErr w:type="spellStart"/>
      <w:r w:rsidRPr="001B3396">
        <w:rPr>
          <w:rStyle w:val="Style13ptBold"/>
          <w:b w:val="0"/>
        </w:rPr>
        <w:t>Qanun</w:t>
      </w:r>
      <w:proofErr w:type="spellEnd"/>
      <w:r w:rsidRPr="001B3396">
        <w:rPr>
          <w:rStyle w:val="Style13ptBold"/>
          <w:b w:val="0"/>
        </w:rPr>
        <w:t xml:space="preserve">, who runs a Toronto travel agency, told the Times. </w:t>
      </w:r>
      <w:r w:rsidRPr="001B3396">
        <w:rPr>
          <w:rStyle w:val="StyleUnderline"/>
          <w:highlight w:val="yellow"/>
        </w:rPr>
        <w:t>“They don’t want to end up in some prison.”</w:t>
      </w:r>
    </w:p>
    <w:p w:rsidR="00A36844" w:rsidRDefault="00A36844" w:rsidP="00A36844">
      <w:pPr>
        <w:rPr>
          <w:rStyle w:val="StyleUnderline"/>
        </w:rPr>
      </w:pPr>
    </w:p>
    <w:p w:rsidR="00A36844" w:rsidRDefault="00A36844" w:rsidP="00A36844">
      <w:pPr>
        <w:pStyle w:val="Heading4"/>
        <w:rPr>
          <w:rStyle w:val="StyleUnderline"/>
          <w:b/>
          <w:sz w:val="28"/>
          <w:szCs w:val="28"/>
          <w:u w:val="none"/>
        </w:rPr>
      </w:pPr>
      <w:r>
        <w:rPr>
          <w:rStyle w:val="StyleUnderline"/>
          <w:b/>
          <w:sz w:val="28"/>
          <w:szCs w:val="28"/>
          <w:u w:val="none"/>
        </w:rPr>
        <w:t>Trump’s new immigration reforms make the USA a worse place destination for immigrants. Immigrants cannot come in abundance anymore.</w:t>
      </w:r>
    </w:p>
    <w:p w:rsidR="00A36844" w:rsidRDefault="00A36844" w:rsidP="00A36844">
      <w:pPr>
        <w:rPr>
          <w:rStyle w:val="Style13ptBold"/>
        </w:rPr>
      </w:pPr>
      <w:proofErr w:type="spellStart"/>
      <w:r>
        <w:rPr>
          <w:rStyle w:val="Style13ptBold"/>
        </w:rPr>
        <w:t>Fremstad</w:t>
      </w:r>
      <w:proofErr w:type="spellEnd"/>
      <w:r>
        <w:rPr>
          <w:rStyle w:val="Style13ptBold"/>
        </w:rPr>
        <w:t xml:space="preserve"> 18, (Shawn </w:t>
      </w:r>
      <w:proofErr w:type="spellStart"/>
      <w:r>
        <w:rPr>
          <w:rStyle w:val="Style13ptBold"/>
        </w:rPr>
        <w:t>Fremstad</w:t>
      </w:r>
      <w:proofErr w:type="spellEnd"/>
      <w:r>
        <w:rPr>
          <w:rStyle w:val="Style13ptBold"/>
        </w:rPr>
        <w:t xml:space="preserve">, “Trump Plans New Limits </w:t>
      </w:r>
      <w:proofErr w:type="gramStart"/>
      <w:r>
        <w:rPr>
          <w:rStyle w:val="Style13ptBold"/>
        </w:rPr>
        <w:t>On</w:t>
      </w:r>
      <w:proofErr w:type="gramEnd"/>
      <w:r>
        <w:rPr>
          <w:rStyle w:val="Style13ptBold"/>
        </w:rPr>
        <w:t xml:space="preserve"> Family Immigration and Access to Services, </w:t>
      </w:r>
      <w:hyperlink r:id="rId23" w:history="1">
        <w:r w:rsidRPr="002E381E">
          <w:rPr>
            <w:rStyle w:val="Hyperlink"/>
            <w:sz w:val="26"/>
          </w:rPr>
          <w:t>https://www.americanprogress.org/issues/immigration/news/2018/02/12/446413/trump-plans-new-limits-family-immigration-access-services/</w:t>
        </w:r>
      </w:hyperlink>
      <w:r>
        <w:rPr>
          <w:rStyle w:val="Style13ptBold"/>
        </w:rPr>
        <w:t>) RD</w:t>
      </w:r>
    </w:p>
    <w:p w:rsidR="00A36844" w:rsidRDefault="00A36844" w:rsidP="00A36844">
      <w:pPr>
        <w:rPr>
          <w:rStyle w:val="Style13ptBold"/>
          <w:b w:val="0"/>
        </w:rPr>
      </w:pPr>
      <w:r w:rsidRPr="002B793F">
        <w:rPr>
          <w:rStyle w:val="StyleUnderline"/>
          <w:highlight w:val="yellow"/>
        </w:rPr>
        <w:t xml:space="preserve">A draft rewrite of long-standing immigration rules </w:t>
      </w:r>
      <w:proofErr w:type="gramStart"/>
      <w:r w:rsidRPr="002B793F">
        <w:rPr>
          <w:rStyle w:val="StyleUnderline"/>
          <w:highlight w:val="yellow"/>
        </w:rPr>
        <w:t>being developed</w:t>
      </w:r>
      <w:proofErr w:type="gramEnd"/>
      <w:r w:rsidRPr="002B793F">
        <w:rPr>
          <w:rStyle w:val="StyleUnderline"/>
          <w:highlight w:val="yellow"/>
        </w:rPr>
        <w:t xml:space="preserve"> by the Trump administration would</w:t>
      </w:r>
      <w:r w:rsidRPr="002B793F">
        <w:rPr>
          <w:rStyle w:val="Style13ptBold"/>
          <w:b w:val="0"/>
        </w:rPr>
        <w:t xml:space="preserve"> intentionally skirt the U.S. Congress to </w:t>
      </w:r>
      <w:r w:rsidRPr="002B793F">
        <w:rPr>
          <w:rStyle w:val="StyleUnderline"/>
          <w:highlight w:val="yellow"/>
        </w:rPr>
        <w:t>place</w:t>
      </w:r>
      <w:r w:rsidRPr="002B793F">
        <w:rPr>
          <w:rStyle w:val="Style13ptBold"/>
          <w:b w:val="0"/>
        </w:rPr>
        <w:t xml:space="preserve"> sharp, new </w:t>
      </w:r>
      <w:r w:rsidRPr="002B793F">
        <w:rPr>
          <w:rStyle w:val="StyleUnderline"/>
          <w:highlight w:val="yellow"/>
        </w:rPr>
        <w:t>restrictions on working-class immigrants’ ability to reunite with their family members</w:t>
      </w:r>
      <w:r w:rsidRPr="002B793F">
        <w:rPr>
          <w:rStyle w:val="StyleUnderline"/>
        </w:rPr>
        <w:t>.</w:t>
      </w:r>
      <w:r w:rsidRPr="002B793F">
        <w:rPr>
          <w:rStyle w:val="Style13ptBold"/>
          <w:b w:val="0"/>
        </w:rPr>
        <w:t xml:space="preserve"> </w:t>
      </w:r>
      <w:r w:rsidRPr="002B793F">
        <w:rPr>
          <w:rStyle w:val="StyleUnderline"/>
        </w:rPr>
        <w:t>The draft radically reinterprets an obscure 1882 provision in federal immigration law</w:t>
      </w:r>
      <w:r w:rsidRPr="002B793F">
        <w:rPr>
          <w:rStyle w:val="Style13ptBold"/>
          <w:b w:val="0"/>
        </w:rPr>
        <w:t>—known as the public-charge provision—in a way that departs from more than a century of precedent established by courts and the executive branch.</w:t>
      </w:r>
    </w:p>
    <w:p w:rsidR="00A36844" w:rsidRDefault="00A36844" w:rsidP="00A36844">
      <w:pPr>
        <w:rPr>
          <w:rStyle w:val="StyleUnderline"/>
        </w:rPr>
      </w:pPr>
      <w:r w:rsidRPr="000A3933">
        <w:rPr>
          <w:rStyle w:val="Style13ptBold"/>
          <w:b w:val="0"/>
        </w:rPr>
        <w:t xml:space="preserve">As a practical matter, </w:t>
      </w:r>
      <w:r w:rsidRPr="000A3933">
        <w:rPr>
          <w:rStyle w:val="StyleUnderline"/>
          <w:highlight w:val="yellow"/>
        </w:rPr>
        <w:t>the plan would significantly restrict family-based legal immigration from Mexico and other countries</w:t>
      </w:r>
      <w:r w:rsidRPr="000A3933">
        <w:rPr>
          <w:rStyle w:val="StyleUnderline"/>
        </w:rPr>
        <w:t xml:space="preserve"> that have been the subject of the administration’s racist and discriminatory animus</w:t>
      </w:r>
      <w:r w:rsidRPr="000A3933">
        <w:rPr>
          <w:rStyle w:val="Style13ptBold"/>
          <w:b w:val="0"/>
        </w:rPr>
        <w:t xml:space="preserve">. Moreover, </w:t>
      </w:r>
      <w:r w:rsidRPr="002B793F">
        <w:rPr>
          <w:rStyle w:val="StyleUnderline"/>
          <w:highlight w:val="yellow"/>
        </w:rPr>
        <w:t>the plan would effectively deny</w:t>
      </w:r>
      <w:r w:rsidRPr="000A3933">
        <w:rPr>
          <w:rStyle w:val="Style13ptBold"/>
          <w:b w:val="0"/>
        </w:rPr>
        <w:t xml:space="preserve"> the </w:t>
      </w:r>
      <w:r w:rsidRPr="000A3933">
        <w:rPr>
          <w:rStyle w:val="StyleUnderline"/>
        </w:rPr>
        <w:t>premium</w:t>
      </w:r>
      <w:r w:rsidRPr="000A3933">
        <w:rPr>
          <w:rStyle w:val="Style13ptBold"/>
          <w:b w:val="0"/>
        </w:rPr>
        <w:t xml:space="preserve"> tax credit, means-tested health insurance, Pell Grants, the Special Supplemental Nutrition Program for Women, Infants, and Children (WIC), other nutrition assistance, and </w:t>
      </w:r>
      <w:r w:rsidRPr="000A3933">
        <w:rPr>
          <w:rStyle w:val="StyleUnderline"/>
        </w:rPr>
        <w:t xml:space="preserve">other </w:t>
      </w:r>
      <w:r w:rsidRPr="002B793F">
        <w:rPr>
          <w:rStyle w:val="StyleUnderline"/>
          <w:highlight w:val="yellow"/>
        </w:rPr>
        <w:t xml:space="preserve">public benefits to many immigrants who are lawfully residing in the United States as well as to U.S.-citizen </w:t>
      </w:r>
      <w:r w:rsidRPr="002B793F">
        <w:rPr>
          <w:rStyle w:val="StyleUnderline"/>
          <w:highlight w:val="yellow"/>
        </w:rPr>
        <w:lastRenderedPageBreak/>
        <w:t>children living in immigrant families</w:t>
      </w:r>
      <w:r w:rsidRPr="000A3933">
        <w:rPr>
          <w:rStyle w:val="Style13ptBold"/>
          <w:b w:val="0"/>
        </w:rPr>
        <w:t xml:space="preserve">. </w:t>
      </w:r>
      <w:r w:rsidRPr="002B793F">
        <w:rPr>
          <w:rStyle w:val="StyleUnderline"/>
          <w:highlight w:val="yellow"/>
        </w:rPr>
        <w:t xml:space="preserve">Immigrants seeking family-based visas </w:t>
      </w:r>
      <w:proofErr w:type="gramStart"/>
      <w:r w:rsidRPr="002B793F">
        <w:rPr>
          <w:rStyle w:val="StyleUnderline"/>
          <w:highlight w:val="yellow"/>
        </w:rPr>
        <w:t>would be penalized</w:t>
      </w:r>
      <w:proofErr w:type="gramEnd"/>
      <w:r w:rsidRPr="002B793F">
        <w:rPr>
          <w:rStyle w:val="StyleUnderline"/>
          <w:highlight w:val="yellow"/>
        </w:rPr>
        <w:t xml:space="preserve"> simply for being eligible for various programs.</w:t>
      </w:r>
    </w:p>
    <w:p w:rsidR="00A36844" w:rsidRPr="00A36844" w:rsidRDefault="00A36844" w:rsidP="00A36844"/>
    <w:p w:rsidR="00A36844" w:rsidRDefault="00A36844"/>
    <w:p w:rsidR="00A36844" w:rsidRDefault="00A36844" w:rsidP="00A36844">
      <w:pPr>
        <w:pStyle w:val="Heading1"/>
      </w:pPr>
      <w:r>
        <w:lastRenderedPageBreak/>
        <w:t>Legitimacy DA</w:t>
      </w:r>
    </w:p>
    <w:p w:rsidR="00A36844" w:rsidRDefault="00A36844" w:rsidP="00A36844">
      <w:pPr>
        <w:pStyle w:val="Heading2"/>
      </w:pPr>
      <w:proofErr w:type="spellStart"/>
      <w:r>
        <w:lastRenderedPageBreak/>
        <w:t>Aff</w:t>
      </w:r>
      <w:proofErr w:type="spellEnd"/>
    </w:p>
    <w:p w:rsidR="00A36844" w:rsidRDefault="00A36844" w:rsidP="00A36844">
      <w:pPr>
        <w:pStyle w:val="Heading3"/>
      </w:pPr>
      <w:r>
        <w:lastRenderedPageBreak/>
        <w:t>A2: Democracy Impacts</w:t>
      </w:r>
    </w:p>
    <w:p w:rsidR="00A36844" w:rsidRDefault="00A36844" w:rsidP="00A36844">
      <w:pPr>
        <w:pStyle w:val="Heading4"/>
      </w:pPr>
      <w:r>
        <w:t>Democracy Is At Risk Now</w:t>
      </w:r>
    </w:p>
    <w:p w:rsidR="00A36844" w:rsidRDefault="00A36844" w:rsidP="00A36844">
      <w:r w:rsidRPr="00A41EC8">
        <w:rPr>
          <w:rStyle w:val="Style13ptBold"/>
        </w:rPr>
        <w:t>Carothers et al 17</w:t>
      </w:r>
      <w:r w:rsidRPr="00BE373F">
        <w:rPr>
          <w:rStyle w:val="Style13ptBold"/>
        </w:rPr>
        <w:t xml:space="preserve"> </w:t>
      </w:r>
      <w:r w:rsidRPr="00A41EC8">
        <w:t xml:space="preserve">[Thomas Carothers - a leading authority on international support for democracy, human rights, governance, the rule of law, and civil society. He went to Harvard Law School, “Democracy Promotion </w:t>
      </w:r>
      <w:proofErr w:type="gramStart"/>
      <w:r w:rsidRPr="00A41EC8">
        <w:t>Under</w:t>
      </w:r>
      <w:proofErr w:type="gramEnd"/>
      <w:r w:rsidRPr="00A41EC8">
        <w:t xml:space="preserve"> Trump: What Has Been Lost? What Remains?</w:t>
      </w:r>
      <w:proofErr w:type="gramStart"/>
      <w:r w:rsidRPr="00A41EC8">
        <w:t>”,</w:t>
      </w:r>
      <w:proofErr w:type="gramEnd"/>
      <w:r w:rsidRPr="00A41EC8">
        <w:t xml:space="preserve"> Carnegie Endowment For International Peace, September 06, 2017, </w:t>
      </w:r>
      <w:hyperlink r:id="rId24" w:history="1">
        <w:r w:rsidRPr="00764784">
          <w:rPr>
            <w:rStyle w:val="Hyperlink"/>
          </w:rPr>
          <w:t>http://carnegieendowment.org/2017/09/06/democracy-promotion-under-trump-what-has-been-lost-what-remains-pub-73021</w:t>
        </w:r>
      </w:hyperlink>
      <w:r w:rsidRPr="00A41EC8">
        <w:t>]</w:t>
      </w:r>
    </w:p>
    <w:p w:rsidR="00A36844" w:rsidRPr="00E31076" w:rsidRDefault="00A36844" w:rsidP="00A36844">
      <w:r w:rsidRPr="00E31076">
        <w:rPr>
          <w:sz w:val="16"/>
        </w:rPr>
        <w:t xml:space="preserve">Although the president’s role is crucial, </w:t>
      </w:r>
      <w:r w:rsidRPr="00D32488">
        <w:rPr>
          <w:rStyle w:val="StyleUnderline"/>
        </w:rPr>
        <w:t>democracy policy is a complex, multilayered endeavor, with multiple important elements.</w:t>
      </w:r>
      <w:r w:rsidRPr="00E31076">
        <w:rPr>
          <w:sz w:val="16"/>
        </w:rPr>
        <w:t xml:space="preserve"> Diplomatic efforts well below the level of the president and his top advisers often contribute significantly to democracy support. Democracy assistance can do much good. </w:t>
      </w:r>
      <w:r w:rsidRPr="00E31076">
        <w:rPr>
          <w:rStyle w:val="StyleUnderline"/>
          <w:highlight w:val="cyan"/>
        </w:rPr>
        <w:t>Engagement with multilateral institutions and initiatives is a valuable multiplier</w:t>
      </w:r>
      <w:r w:rsidRPr="00E31076">
        <w:rPr>
          <w:sz w:val="16"/>
        </w:rPr>
        <w:t xml:space="preserve">. </w:t>
      </w:r>
      <w:r w:rsidRPr="00E31076">
        <w:rPr>
          <w:rStyle w:val="StyleUnderline"/>
          <w:highlight w:val="cyan"/>
        </w:rPr>
        <w:t>Congressional support and pressure can help preserve and advance work in these three areas</w:t>
      </w:r>
      <w:r w:rsidRPr="00D32488">
        <w:rPr>
          <w:rStyle w:val="StyleUnderline"/>
        </w:rPr>
        <w:t xml:space="preserve"> and more broadly</w:t>
      </w:r>
      <w:r w:rsidRPr="00E31076">
        <w:rPr>
          <w:sz w:val="16"/>
        </w:rPr>
        <w:t xml:space="preserve">. The damage done so far under Trump in these various areas has not yet been extensive, although much uncertainty exists about how they will fare as the Trump presidency unfolds. Pro-democracy </w:t>
      </w:r>
      <w:r w:rsidRPr="00D32488">
        <w:rPr>
          <w:rStyle w:val="StyleUnderline"/>
        </w:rPr>
        <w:t xml:space="preserve">Diplomacy </w:t>
      </w:r>
      <w:proofErr w:type="gramStart"/>
      <w:r w:rsidRPr="00E31076">
        <w:rPr>
          <w:rStyle w:val="StyleUnderline"/>
          <w:highlight w:val="cyan"/>
        </w:rPr>
        <w:t>A</w:t>
      </w:r>
      <w:proofErr w:type="gramEnd"/>
      <w:r w:rsidRPr="00E31076">
        <w:rPr>
          <w:rStyle w:val="StyleUnderline"/>
          <w:highlight w:val="cyan"/>
        </w:rPr>
        <w:t xml:space="preserve"> crucial element of U.S. democracy policy is diplomatic efforts</w:t>
      </w:r>
      <w:r w:rsidRPr="00D32488">
        <w:rPr>
          <w:rStyle w:val="StyleUnderline"/>
        </w:rPr>
        <w:t xml:space="preserve"> below the level of presidential engagement </w:t>
      </w:r>
      <w:r w:rsidRPr="00E31076">
        <w:rPr>
          <w:rStyle w:val="StyleUnderline"/>
          <w:highlight w:val="cyan"/>
        </w:rPr>
        <w:t>to support democracy in specific countrie</w:t>
      </w:r>
      <w:r w:rsidRPr="00D32488">
        <w:rPr>
          <w:rStyle w:val="StyleUnderline"/>
        </w:rPr>
        <w:t>s at crucial junctures</w:t>
      </w:r>
      <w:r w:rsidRPr="00E31076">
        <w:rPr>
          <w:sz w:val="16"/>
        </w:rPr>
        <w:t xml:space="preserve">—using diplomatic as well as economic carrots and sticks to try to halt democratic backsliding; unblock dangerous political standoffs, </w:t>
      </w:r>
      <w:r w:rsidRPr="00E31076">
        <w:rPr>
          <w:rStyle w:val="StyleUnderline"/>
          <w:highlight w:val="cyan"/>
        </w:rPr>
        <w:t>especially around disputed elections; or bolster countries</w:t>
      </w:r>
      <w:r w:rsidRPr="00D32488">
        <w:rPr>
          <w:rStyle w:val="StyleUnderline"/>
        </w:rPr>
        <w:t xml:space="preserve"> that are moving ahead democratically. U.S. </w:t>
      </w:r>
      <w:proofErr w:type="gramStart"/>
      <w:r w:rsidRPr="00D32488">
        <w:rPr>
          <w:rStyle w:val="StyleUnderline"/>
        </w:rPr>
        <w:t>diplomats</w:t>
      </w:r>
      <w:proofErr w:type="gramEnd"/>
      <w:r w:rsidRPr="00D32488">
        <w:rPr>
          <w:rStyle w:val="StyleUnderline"/>
        </w:rPr>
        <w:t xml:space="preserve"> in-country</w:t>
      </w:r>
      <w:r w:rsidRPr="00E31076">
        <w:rPr>
          <w:sz w:val="16"/>
        </w:rPr>
        <w:t xml:space="preserve">—often led by a capable, strong-minded ambassador—may drive such efforts, or they may emanate from the State Department in Washington, with support from White House staff, the U.S. Agency for International Development, key players on Capitol Hill, and diplomats in the field. Since the 1980s, this sort of </w:t>
      </w:r>
      <w:r w:rsidRPr="00E31076">
        <w:rPr>
          <w:rStyle w:val="StyleUnderline"/>
          <w:highlight w:val="cyan"/>
        </w:rPr>
        <w:t>pro-democracy diplomacy has become a</w:t>
      </w:r>
      <w:r w:rsidRPr="00D32488">
        <w:rPr>
          <w:rStyle w:val="StyleUnderline"/>
        </w:rPr>
        <w:t xml:space="preserve"> common </w:t>
      </w:r>
      <w:r w:rsidRPr="00E31076">
        <w:rPr>
          <w:rStyle w:val="StyleUnderline"/>
          <w:highlight w:val="cyan"/>
        </w:rPr>
        <w:t>element of U.S. foreign policy</w:t>
      </w:r>
      <w:r w:rsidRPr="00E31076">
        <w:rPr>
          <w:sz w:val="16"/>
        </w:rPr>
        <w:t xml:space="preserve">, as pro-democratic norms and experiences </w:t>
      </w:r>
      <w:proofErr w:type="gramStart"/>
      <w:r w:rsidRPr="00E31076">
        <w:rPr>
          <w:sz w:val="16"/>
        </w:rPr>
        <w:t>have been gradually socialized</w:t>
      </w:r>
      <w:proofErr w:type="gramEnd"/>
      <w:r w:rsidRPr="00E31076">
        <w:rPr>
          <w:sz w:val="16"/>
        </w:rPr>
        <w:t xml:space="preserve"> into the foreign policy bureaucracy</w:t>
      </w:r>
      <w:r w:rsidRPr="00D32488">
        <w:rPr>
          <w:rStyle w:val="StyleUnderline"/>
        </w:rPr>
        <w:t>. It is not yet clear how much this will continue in the Trump administration</w:t>
      </w:r>
      <w:r w:rsidRPr="00E31076">
        <w:rPr>
          <w:sz w:val="16"/>
        </w:rPr>
        <w:t xml:space="preserve">. </w:t>
      </w:r>
      <w:proofErr w:type="gramStart"/>
      <w:r w:rsidRPr="00E31076">
        <w:rPr>
          <w:sz w:val="16"/>
        </w:rPr>
        <w:t>Many career diplomats remain in place around the world and are thus far largely continuing established policies from previous years.</w:t>
      </w:r>
      <w:proofErr w:type="gramEnd"/>
      <w:r w:rsidRPr="00E31076">
        <w:rPr>
          <w:sz w:val="16"/>
        </w:rPr>
        <w:t xml:space="preserve"> For example, </w:t>
      </w:r>
      <w:r w:rsidRPr="00E31076">
        <w:rPr>
          <w:rStyle w:val="StyleUnderline"/>
          <w:highlight w:val="cyan"/>
        </w:rPr>
        <w:t>a career diplomat U.S. ambassador</w:t>
      </w:r>
      <w:r w:rsidRPr="00E31076">
        <w:rPr>
          <w:sz w:val="16"/>
        </w:rPr>
        <w:t xml:space="preserve">, Patricia </w:t>
      </w:r>
      <w:proofErr w:type="spellStart"/>
      <w:r w:rsidRPr="00E31076">
        <w:rPr>
          <w:sz w:val="16"/>
        </w:rPr>
        <w:t>Alsup</w:t>
      </w:r>
      <w:proofErr w:type="spellEnd"/>
      <w:r w:rsidRPr="00E31076">
        <w:rPr>
          <w:sz w:val="16"/>
        </w:rPr>
        <w:t xml:space="preserve">, </w:t>
      </w:r>
      <w:r w:rsidRPr="00E31076">
        <w:rPr>
          <w:rStyle w:val="StyleUnderline"/>
          <w:highlight w:val="cyan"/>
        </w:rPr>
        <w:t>with support from</w:t>
      </w:r>
      <w:r w:rsidRPr="00D32488">
        <w:rPr>
          <w:rStyle w:val="StyleUnderline"/>
        </w:rPr>
        <w:t xml:space="preserve"> a </w:t>
      </w:r>
      <w:r w:rsidRPr="00E31076">
        <w:rPr>
          <w:rStyle w:val="StyleUnderline"/>
          <w:highlight w:val="cyan"/>
        </w:rPr>
        <w:t>career assistant secretary of state for African affairs</w:t>
      </w:r>
      <w:r w:rsidRPr="00E31076">
        <w:rPr>
          <w:sz w:val="16"/>
        </w:rPr>
        <w:t xml:space="preserve">, Linda Thomas-Greenfield, </w:t>
      </w:r>
      <w:r w:rsidRPr="00E31076">
        <w:rPr>
          <w:rStyle w:val="StyleUnderline"/>
          <w:highlight w:val="cyan"/>
        </w:rPr>
        <w:t>worked diligently and effectively in the first several months</w:t>
      </w:r>
      <w:r w:rsidRPr="00D32488">
        <w:rPr>
          <w:rStyle w:val="StyleUnderline"/>
        </w:rPr>
        <w:t xml:space="preserve"> of 2017 </w:t>
      </w:r>
      <w:r w:rsidRPr="00E31076">
        <w:rPr>
          <w:rStyle w:val="StyleUnderline"/>
          <w:highlight w:val="cyan"/>
        </w:rPr>
        <w:t>to continue the diplomatic push</w:t>
      </w:r>
      <w:r w:rsidRPr="00E31076">
        <w:rPr>
          <w:sz w:val="16"/>
        </w:rPr>
        <w:t xml:space="preserve"> started in late 2016 </w:t>
      </w:r>
      <w:r w:rsidRPr="00E31076">
        <w:rPr>
          <w:rStyle w:val="StyleUnderline"/>
          <w:highlight w:val="cyan"/>
        </w:rPr>
        <w:t>to help The Gambia get though a troubled election</w:t>
      </w:r>
      <w:r w:rsidRPr="00E31076">
        <w:rPr>
          <w:sz w:val="16"/>
        </w:rPr>
        <w:t xml:space="preserve">. This included rapid mobilization of democracy funds, support for the pro-democratic role by the Economic Community of West African States, and nuanced diplomacy with key Gambian political actors. </w:t>
      </w:r>
      <w:r w:rsidRPr="00D32488">
        <w:rPr>
          <w:rStyle w:val="StyleUnderline"/>
        </w:rPr>
        <w:t xml:space="preserve">Yet </w:t>
      </w:r>
      <w:r w:rsidRPr="00E31076">
        <w:rPr>
          <w:rStyle w:val="StyleUnderline"/>
          <w:highlight w:val="cyan"/>
        </w:rPr>
        <w:t>if such efforts do not receive</w:t>
      </w:r>
      <w:r w:rsidRPr="00D32488">
        <w:rPr>
          <w:rStyle w:val="StyleUnderline"/>
        </w:rPr>
        <w:t xml:space="preserve"> general </w:t>
      </w:r>
      <w:r w:rsidRPr="00E31076">
        <w:rPr>
          <w:rStyle w:val="StyleUnderline"/>
          <w:highlight w:val="cyan"/>
        </w:rPr>
        <w:t>encouragement</w:t>
      </w:r>
      <w:r w:rsidRPr="00D32488">
        <w:rPr>
          <w:rStyle w:val="StyleUnderline"/>
        </w:rPr>
        <w:t xml:space="preserve"> </w:t>
      </w:r>
      <w:r w:rsidRPr="00E31076">
        <w:rPr>
          <w:sz w:val="16"/>
        </w:rPr>
        <w:t>as well as</w:t>
      </w:r>
      <w:r w:rsidRPr="00D32488">
        <w:rPr>
          <w:rStyle w:val="StyleUnderline"/>
        </w:rPr>
        <w:t xml:space="preserve"> </w:t>
      </w:r>
      <w:r w:rsidRPr="00E31076">
        <w:rPr>
          <w:sz w:val="16"/>
        </w:rPr>
        <w:t>specific backing at key moments from the top levels of the State Department and the White House</w:t>
      </w:r>
      <w:r w:rsidRPr="00E31076">
        <w:rPr>
          <w:rStyle w:val="StyleUnderline"/>
          <w:highlight w:val="cyan"/>
        </w:rPr>
        <w:t>, they will diminish</w:t>
      </w:r>
      <w:r w:rsidRPr="00D32488">
        <w:rPr>
          <w:rStyle w:val="StyleUnderline"/>
        </w:rPr>
        <w:t xml:space="preserve"> in frequency and impact </w:t>
      </w:r>
      <w:r w:rsidRPr="00E31076">
        <w:rPr>
          <w:rStyle w:val="StyleUnderline"/>
          <w:highlight w:val="cyan"/>
        </w:rPr>
        <w:t>over time</w:t>
      </w:r>
      <w:r w:rsidRPr="00E31076">
        <w:rPr>
          <w:sz w:val="16"/>
        </w:rPr>
        <w:t xml:space="preserve">. </w:t>
      </w:r>
      <w:proofErr w:type="gramStart"/>
      <w:r w:rsidRPr="00E31076">
        <w:rPr>
          <w:sz w:val="16"/>
        </w:rPr>
        <w:t>And</w:t>
      </w:r>
      <w:proofErr w:type="gramEnd"/>
      <w:r w:rsidRPr="00E31076">
        <w:rPr>
          <w:sz w:val="16"/>
        </w:rPr>
        <w:t xml:space="preserve"> if adequate resources are not available for timely injections of assistance or the tactical use of democracy assistance programming, they will suffer further. More generally </w:t>
      </w:r>
      <w:r w:rsidRPr="00D32488">
        <w:rPr>
          <w:rStyle w:val="StyleUnderline"/>
        </w:rPr>
        <w:t xml:space="preserve">State Department, capable and inclined to engage forthrightly in complex political junctures abroad and to delegate significant responsibility to in-country initiatives by seasoned diplomats. </w:t>
      </w:r>
      <w:r w:rsidRPr="00E31076">
        <w:rPr>
          <w:sz w:val="16"/>
        </w:rPr>
        <w:t xml:space="preserve">Thus far at least, Secretary </w:t>
      </w:r>
      <w:proofErr w:type="spellStart"/>
      <w:r w:rsidRPr="00E31076">
        <w:rPr>
          <w:sz w:val="16"/>
        </w:rPr>
        <w:t>Tillerson</w:t>
      </w:r>
      <w:proofErr w:type="spellEnd"/>
      <w:r w:rsidRPr="00E31076">
        <w:rPr>
          <w:sz w:val="16"/>
        </w:rPr>
        <w:t xml:space="preserve"> has not shown </w:t>
      </w:r>
      <w:proofErr w:type="gramStart"/>
      <w:r w:rsidRPr="00E31076">
        <w:rPr>
          <w:sz w:val="16"/>
        </w:rPr>
        <w:t>signs ,</w:t>
      </w:r>
      <w:proofErr w:type="gramEnd"/>
      <w:r w:rsidRPr="00E31076">
        <w:rPr>
          <w:sz w:val="16"/>
        </w:rPr>
        <w:t xml:space="preserve"> </w:t>
      </w:r>
      <w:r w:rsidRPr="00E31076">
        <w:rPr>
          <w:rStyle w:val="StyleUnderline"/>
          <w:highlight w:val="cyan"/>
        </w:rPr>
        <w:t>pro-democracy diplomacy requires an empowered, dynamic of creating such an agency</w:t>
      </w:r>
      <w:r w:rsidRPr="00D32488">
        <w:rPr>
          <w:rStyle w:val="StyleUnderline"/>
        </w:rPr>
        <w:t>, instead demotivating and disempowering the career staff both in Washington and abroad and gravely weakening the department more generally</w:t>
      </w:r>
      <w:r w:rsidRPr="00E31076">
        <w:rPr>
          <w:sz w:val="16"/>
        </w:rPr>
        <w:t xml:space="preserve">. Many important tests lie ahead in countries where </w:t>
      </w:r>
      <w:r w:rsidRPr="00E31076">
        <w:rPr>
          <w:rStyle w:val="StyleUnderline"/>
          <w:highlight w:val="cyan"/>
        </w:rPr>
        <w:t>democracy is at risk, such as Colombia, Hungary, Kenya, Moldova, Myanmar, Nigeria, Poland, Tanzania, Tunisia, and Ukraine</w:t>
      </w:r>
      <w:r w:rsidRPr="00E31076">
        <w:rPr>
          <w:sz w:val="16"/>
        </w:rPr>
        <w:t xml:space="preserve">. Often </w:t>
      </w:r>
      <w:r w:rsidRPr="00E31076">
        <w:rPr>
          <w:rStyle w:val="StyleUnderline"/>
          <w:highlight w:val="cyan"/>
        </w:rPr>
        <w:t>it is in such countries</w:t>
      </w:r>
      <w:r w:rsidRPr="00D32488">
        <w:rPr>
          <w:rStyle w:val="StyleUnderline"/>
        </w:rPr>
        <w:t xml:space="preserve"> that are not in the daily headlines </w:t>
      </w:r>
      <w:r w:rsidRPr="00E31076">
        <w:rPr>
          <w:rStyle w:val="StyleUnderline"/>
          <w:highlight w:val="cyan"/>
        </w:rPr>
        <w:t>where U.S. democracy policy is most influential</w:t>
      </w:r>
      <w:r w:rsidRPr="00E31076">
        <w:rPr>
          <w:sz w:val="16"/>
        </w:rPr>
        <w:t>. Supporting democracy in such places is not a matter of pursuing soft-minded idealism in distant corners. In these states, and many others</w:t>
      </w:r>
      <w:r w:rsidRPr="00D32488">
        <w:rPr>
          <w:rStyle w:val="StyleUnderline"/>
        </w:rPr>
        <w:t xml:space="preserve">, </w:t>
      </w:r>
      <w:r w:rsidRPr="00E31076">
        <w:rPr>
          <w:rStyle w:val="StyleUnderline"/>
          <w:highlight w:val="cyan"/>
        </w:rPr>
        <w:t>supporting democracy</w:t>
      </w:r>
      <w:r w:rsidRPr="00D32488">
        <w:rPr>
          <w:rStyle w:val="StyleUnderline"/>
        </w:rPr>
        <w:t xml:space="preserve"> directly </w:t>
      </w:r>
      <w:r w:rsidRPr="00E31076">
        <w:rPr>
          <w:rStyle w:val="StyleUnderline"/>
          <w:highlight w:val="cyan"/>
        </w:rPr>
        <w:t>reinforces important U.S. economic and security interests</w:t>
      </w:r>
      <w:r w:rsidRPr="00D32488">
        <w:rPr>
          <w:rStyle w:val="StyleUnderline"/>
        </w:rPr>
        <w:t xml:space="preserve">, be it helping an important counterterrorism partner like Kenya achieve political stability through democratic </w:t>
      </w:r>
      <w:proofErr w:type="gramStart"/>
      <w:r w:rsidRPr="00D32488">
        <w:rPr>
          <w:rStyle w:val="StyleUnderline"/>
        </w:rPr>
        <w:t>institution-building</w:t>
      </w:r>
      <w:proofErr w:type="gramEnd"/>
      <w:r w:rsidRPr="00D32488">
        <w:rPr>
          <w:rStyle w:val="StyleUnderline"/>
        </w:rPr>
        <w:t xml:space="preserve"> or backing a vital security partner like Ukraine in its efforts to consolidate a difficult democratic transition</w:t>
      </w:r>
      <w:r w:rsidRPr="00E31076">
        <w:rPr>
          <w:sz w:val="16"/>
        </w:rPr>
        <w:t xml:space="preserve">. By frequently emphasizing the mistaken idea that values and interests are separate and often in conflict with one another—as opposed to pursuits that are closely interrelated and often mutually reinforcing—Secretary </w:t>
      </w:r>
      <w:proofErr w:type="spellStart"/>
      <w:r w:rsidRPr="00E31076">
        <w:rPr>
          <w:sz w:val="16"/>
        </w:rPr>
        <w:t>Tillerson</w:t>
      </w:r>
      <w:proofErr w:type="spellEnd"/>
      <w:r w:rsidRPr="00E31076">
        <w:rPr>
          <w:sz w:val="16"/>
        </w:rPr>
        <w:t xml:space="preserve">, </w:t>
      </w:r>
      <w:r w:rsidRPr="00E31076">
        <w:rPr>
          <w:rStyle w:val="StyleUnderline"/>
          <w:highlight w:val="cyan"/>
        </w:rPr>
        <w:t>National Security Adviser McMaster</w:t>
      </w:r>
      <w:r w:rsidRPr="00E31076">
        <w:rPr>
          <w:rStyle w:val="StyleUnderline"/>
        </w:rPr>
        <w:t>,</w:t>
      </w:r>
      <w:r w:rsidRPr="00E31076">
        <w:rPr>
          <w:sz w:val="16"/>
        </w:rPr>
        <w:t xml:space="preserve"> and other key members of the Trump </w:t>
      </w:r>
      <w:r w:rsidRPr="00E31076">
        <w:rPr>
          <w:sz w:val="16"/>
        </w:rPr>
        <w:lastRenderedPageBreak/>
        <w:t xml:space="preserve">foreign policy team </w:t>
      </w:r>
      <w:r w:rsidRPr="00E31076">
        <w:rPr>
          <w:rStyle w:val="StyleUnderline"/>
          <w:highlight w:val="cyan"/>
        </w:rPr>
        <w:t xml:space="preserve">have cast doubt over the prospects for active, effective pro-democracy diplomacy </w:t>
      </w:r>
      <w:r w:rsidRPr="00E31076">
        <w:rPr>
          <w:rStyle w:val="StyleUnderline"/>
        </w:rPr>
        <w:t>under Trump</w:t>
      </w:r>
      <w:r w:rsidRPr="00E31076">
        <w:rPr>
          <w:sz w:val="16"/>
        </w:rPr>
        <w:t>.</w:t>
      </w:r>
    </w:p>
    <w:p w:rsidR="00A36844" w:rsidRPr="00A36844" w:rsidRDefault="00A36844" w:rsidP="00A36844"/>
    <w:p w:rsidR="00A36844" w:rsidRDefault="00A36844" w:rsidP="00A36844">
      <w:pPr>
        <w:pStyle w:val="Heading4"/>
      </w:pPr>
      <w:r>
        <w:t>Trump has Damaged U.S. Democracy as a Model for Others</w:t>
      </w:r>
    </w:p>
    <w:p w:rsidR="00A36844" w:rsidRPr="00A41EC8" w:rsidRDefault="00A36844" w:rsidP="00A36844">
      <w:r w:rsidRPr="00A41EC8">
        <w:rPr>
          <w:rStyle w:val="Style13ptBold"/>
        </w:rPr>
        <w:t xml:space="preserve">Carothers et al 17 </w:t>
      </w:r>
      <w:r w:rsidRPr="00A41EC8">
        <w:t xml:space="preserve">[Thomas Carothers - a leading authority on international support for democracy, human rights, governance, the rule of law, and civil society. He went to Harvard Law School, “Democracy Promotion </w:t>
      </w:r>
      <w:proofErr w:type="gramStart"/>
      <w:r w:rsidRPr="00A41EC8">
        <w:t>Under</w:t>
      </w:r>
      <w:proofErr w:type="gramEnd"/>
      <w:r w:rsidRPr="00A41EC8">
        <w:t xml:space="preserve"> Trump: What Has Been Lost? What Remains?</w:t>
      </w:r>
      <w:proofErr w:type="gramStart"/>
      <w:r w:rsidRPr="00A41EC8">
        <w:t>”,</w:t>
      </w:r>
      <w:proofErr w:type="gramEnd"/>
      <w:r w:rsidRPr="00A41EC8">
        <w:t xml:space="preserve"> Carnegie Endowment For International Peace, September 06, 2017, http://carnegieendowment.org/2017/09/06/democracy-promotion-under-trump-what-has-been-lost-what-remains-pub-73021]</w:t>
      </w:r>
    </w:p>
    <w:p w:rsidR="00A36844" w:rsidRDefault="00A36844" w:rsidP="00A36844">
      <w:pPr>
        <w:rPr>
          <w:sz w:val="14"/>
        </w:rPr>
      </w:pPr>
      <w:r w:rsidRPr="00BE373F">
        <w:rPr>
          <w:sz w:val="14"/>
        </w:rPr>
        <w:t xml:space="preserve">Eight months into his presidency, </w:t>
      </w:r>
      <w:r w:rsidRPr="00A54BDF">
        <w:rPr>
          <w:rStyle w:val="StyleUnderline"/>
        </w:rPr>
        <w:t xml:space="preserve">Donald </w:t>
      </w:r>
      <w:r w:rsidRPr="0094540B">
        <w:rPr>
          <w:rStyle w:val="StyleUnderline"/>
          <w:highlight w:val="cyan"/>
        </w:rPr>
        <w:t>Trump is</w:t>
      </w:r>
      <w:r w:rsidRPr="00A54BDF">
        <w:rPr>
          <w:rStyle w:val="StyleUnderline"/>
        </w:rPr>
        <w:t xml:space="preserve"> still only </w:t>
      </w:r>
      <w:r w:rsidRPr="0094540B">
        <w:rPr>
          <w:rStyle w:val="StyleUnderline"/>
          <w:highlight w:val="cyan"/>
        </w:rPr>
        <w:t>starting to elaborate his foreign policy</w:t>
      </w:r>
      <w:r w:rsidRPr="00A54BDF">
        <w:rPr>
          <w:rStyle w:val="StyleUnderline"/>
        </w:rPr>
        <w:t>.</w:t>
      </w:r>
      <w:r w:rsidRPr="00BE373F">
        <w:rPr>
          <w:sz w:val="14"/>
        </w:rPr>
        <w:t xml:space="preserve"> Some crucial areas, such as Russia policy, remain largely undeveloped. </w:t>
      </w:r>
      <w:proofErr w:type="gramStart"/>
      <w:r w:rsidRPr="00BE373F">
        <w:rPr>
          <w:sz w:val="14"/>
        </w:rPr>
        <w:t>With regard to U.S. support for democracy abroad, however, his intentions and actions are clear:</w:t>
      </w:r>
      <w:r w:rsidRPr="00A54BDF">
        <w:rPr>
          <w:rStyle w:val="StyleUnderline"/>
        </w:rPr>
        <w:t xml:space="preserve"> </w:t>
      </w:r>
      <w:r w:rsidRPr="0094540B">
        <w:rPr>
          <w:rStyle w:val="StyleUnderline"/>
          <w:highlight w:val="cyan"/>
        </w:rPr>
        <w:t>he seeks to shift the United States away from the</w:t>
      </w:r>
      <w:r w:rsidRPr="00A54BDF">
        <w:rPr>
          <w:rStyle w:val="StyleUnderline"/>
        </w:rPr>
        <w:t xml:space="preserve"> broad </w:t>
      </w:r>
      <w:r w:rsidRPr="0094540B">
        <w:rPr>
          <w:rStyle w:val="StyleUnderline"/>
          <w:highlight w:val="cyan"/>
        </w:rPr>
        <w:t>commitment to actively supporting democracy’s global advance that former president Ronald Reagan established</w:t>
      </w:r>
      <w:r w:rsidRPr="00A54BDF">
        <w:rPr>
          <w:rStyle w:val="StyleUnderline"/>
        </w:rPr>
        <w:t xml:space="preserve"> in the early 1980s </w:t>
      </w:r>
      <w:r w:rsidRPr="0094540B">
        <w:rPr>
          <w:rStyle w:val="StyleUnderline"/>
          <w:highlight w:val="cyan"/>
        </w:rPr>
        <w:t>and that all U.S. presidents since</w:t>
      </w:r>
      <w:r w:rsidRPr="00BE373F">
        <w:rPr>
          <w:sz w:val="14"/>
        </w:rPr>
        <w:t>, Republican and Democratic alike, have pursued in at least some substantial ways.</w:t>
      </w:r>
      <w:proofErr w:type="gramEnd"/>
      <w:r w:rsidRPr="00BE373F">
        <w:rPr>
          <w:sz w:val="14"/>
        </w:rPr>
        <w:t xml:space="preserve"> </w:t>
      </w:r>
      <w:r w:rsidRPr="0094540B">
        <w:rPr>
          <w:rStyle w:val="Emphasis"/>
          <w:highlight w:val="cyan"/>
        </w:rPr>
        <w:t>Compounding this shift is the damage the new president has inflicted on U.S. democracy as a model for others</w:t>
      </w:r>
      <w:r w:rsidRPr="0094540B">
        <w:rPr>
          <w:sz w:val="14"/>
          <w:highlight w:val="cyan"/>
        </w:rPr>
        <w:t>.</w:t>
      </w:r>
      <w:r w:rsidRPr="00BE373F">
        <w:rPr>
          <w:sz w:val="14"/>
        </w:rPr>
        <w:t xml:space="preserve"> Yet despite all this, </w:t>
      </w:r>
      <w:r w:rsidRPr="0094540B">
        <w:rPr>
          <w:rStyle w:val="StyleUnderline"/>
          <w:highlight w:val="cyan"/>
        </w:rPr>
        <w:t>important elements of U.S. democracy support—pro-democratic diplomacy in countries under stress</w:t>
      </w:r>
      <w:r w:rsidRPr="00A54BDF">
        <w:rPr>
          <w:rStyle w:val="StyleUnderline"/>
        </w:rPr>
        <w:t>,</w:t>
      </w:r>
      <w:r w:rsidRPr="00BE373F">
        <w:rPr>
          <w:sz w:val="14"/>
        </w:rPr>
        <w:t xml:space="preserve"> democracy assistance, and engagement with democracy-related multilateral institutions—remain </w:t>
      </w:r>
      <w:proofErr w:type="gramStart"/>
      <w:r w:rsidRPr="00BE373F">
        <w:rPr>
          <w:sz w:val="14"/>
        </w:rPr>
        <w:t>at least partially intact</w:t>
      </w:r>
      <w:proofErr w:type="gramEnd"/>
      <w:r w:rsidRPr="00BE373F">
        <w:rPr>
          <w:sz w:val="14"/>
        </w:rPr>
        <w:t xml:space="preserve">. </w:t>
      </w:r>
      <w:proofErr w:type="gramStart"/>
      <w:r w:rsidRPr="00BE373F">
        <w:rPr>
          <w:sz w:val="14"/>
        </w:rPr>
        <w:t>And</w:t>
      </w:r>
      <w:proofErr w:type="gramEnd"/>
      <w:r w:rsidRPr="00BE373F">
        <w:rPr>
          <w:sz w:val="14"/>
        </w:rPr>
        <w:t xml:space="preserve"> </w:t>
      </w:r>
      <w:r w:rsidRPr="0094540B">
        <w:rPr>
          <w:rStyle w:val="StyleUnderline"/>
          <w:highlight w:val="cyan"/>
        </w:rPr>
        <w:t>Congress maintains strong bipartisan backing for democracy and rights support</w:t>
      </w:r>
      <w:r w:rsidRPr="00A54BDF">
        <w:rPr>
          <w:rStyle w:val="StyleUnderline"/>
        </w:rPr>
        <w:t xml:space="preserve">. </w:t>
      </w:r>
      <w:r w:rsidRPr="0094540B">
        <w:rPr>
          <w:rStyle w:val="StyleUnderline"/>
          <w:highlight w:val="cyan"/>
        </w:rPr>
        <w:t>U.S. democracy policy is under</w:t>
      </w:r>
      <w:r w:rsidRPr="00A54BDF">
        <w:rPr>
          <w:rStyle w:val="StyleUnderline"/>
        </w:rPr>
        <w:t xml:space="preserve"> severe </w:t>
      </w:r>
      <w:r w:rsidRPr="0094540B">
        <w:rPr>
          <w:rStyle w:val="StyleUnderline"/>
          <w:highlight w:val="cyan"/>
        </w:rPr>
        <w:t>strain</w:t>
      </w:r>
      <w:r w:rsidRPr="00BE373F">
        <w:t xml:space="preserve">, </w:t>
      </w:r>
      <w:r w:rsidRPr="00BE373F">
        <w:rPr>
          <w:sz w:val="14"/>
          <w:szCs w:val="14"/>
        </w:rPr>
        <w:t>but writing off the United States as a key supporter of global democracy,</w:t>
      </w:r>
      <w:r w:rsidRPr="00BE373F">
        <w:rPr>
          <w:sz w:val="14"/>
        </w:rPr>
        <w:t xml:space="preserve"> as some observers in the United States and abroad are already doing, is premature.</w:t>
      </w:r>
    </w:p>
    <w:p w:rsidR="00A36844" w:rsidRDefault="00A36844" w:rsidP="00A36844">
      <w:pPr>
        <w:pStyle w:val="Heading4"/>
      </w:pPr>
      <w:r>
        <w:t>Trump is damaging U.S. democracy in many ways</w:t>
      </w:r>
    </w:p>
    <w:p w:rsidR="00A36844" w:rsidRPr="00A41EC8" w:rsidRDefault="00A36844" w:rsidP="00A36844">
      <w:r w:rsidRPr="00A41EC8">
        <w:rPr>
          <w:rStyle w:val="Style13ptBold"/>
        </w:rPr>
        <w:t>Carothers et al 17</w:t>
      </w:r>
      <w:r w:rsidRPr="00BE373F">
        <w:rPr>
          <w:rStyle w:val="Style13ptBold"/>
        </w:rPr>
        <w:t xml:space="preserve"> </w:t>
      </w:r>
      <w:r w:rsidRPr="00A41EC8">
        <w:t xml:space="preserve">[Thomas Carothers - a leading authority on international support for democracy, human rights, governance, the rule of law, and civil society. He went to Harvard Law School, “Democracy Promotion </w:t>
      </w:r>
      <w:proofErr w:type="gramStart"/>
      <w:r w:rsidRPr="00A41EC8">
        <w:t>Under</w:t>
      </w:r>
      <w:proofErr w:type="gramEnd"/>
      <w:r w:rsidRPr="00A41EC8">
        <w:t xml:space="preserve"> Trump: What Has Been Lost? What Remains?</w:t>
      </w:r>
      <w:proofErr w:type="gramStart"/>
      <w:r w:rsidRPr="00A41EC8">
        <w:t>”,</w:t>
      </w:r>
      <w:proofErr w:type="gramEnd"/>
      <w:r w:rsidRPr="00A41EC8">
        <w:t xml:space="preserve"> Carnegie Endowment For International Peace, September 06, 2017, http://carnegieendowment.org/2017/09/06/democracy-promotion-under-trump-what-has-been-lost-what-remains-pub-73021]</w:t>
      </w:r>
    </w:p>
    <w:p w:rsidR="00A36844" w:rsidRDefault="00A36844" w:rsidP="00A36844">
      <w:pPr>
        <w:rPr>
          <w:sz w:val="16"/>
        </w:rPr>
      </w:pPr>
      <w:r w:rsidRPr="00D160C1">
        <w:rPr>
          <w:sz w:val="16"/>
        </w:rPr>
        <w:t xml:space="preserve">President </w:t>
      </w:r>
      <w:r w:rsidRPr="0094540B">
        <w:rPr>
          <w:rStyle w:val="StyleUnderline"/>
          <w:highlight w:val="cyan"/>
        </w:rPr>
        <w:t>Trump has inflicted a body blow to U.S. democracy promotion</w:t>
      </w:r>
      <w:r w:rsidRPr="00DA1808">
        <w:rPr>
          <w:rStyle w:val="StyleUnderline"/>
        </w:rPr>
        <w:t xml:space="preserve"> not just </w:t>
      </w:r>
      <w:r w:rsidRPr="0094540B">
        <w:rPr>
          <w:rStyle w:val="StyleUnderline"/>
          <w:highlight w:val="cyan"/>
        </w:rPr>
        <w:t>with his foreign policy actions</w:t>
      </w:r>
      <w:r w:rsidRPr="00DA1808">
        <w:rPr>
          <w:rStyle w:val="StyleUnderline"/>
        </w:rPr>
        <w:t xml:space="preserve">, but </w:t>
      </w:r>
      <w:r w:rsidRPr="0094540B">
        <w:rPr>
          <w:rStyle w:val="StyleUnderline"/>
          <w:highlight w:val="cyan"/>
        </w:rPr>
        <w:t xml:space="preserve">also with the </w:t>
      </w:r>
      <w:proofErr w:type="gramStart"/>
      <w:r w:rsidRPr="0094540B">
        <w:rPr>
          <w:rStyle w:val="StyleUnderline"/>
          <w:highlight w:val="cyan"/>
        </w:rPr>
        <w:t>damage</w:t>
      </w:r>
      <w:proofErr w:type="gramEnd"/>
      <w:r w:rsidRPr="0094540B">
        <w:rPr>
          <w:rStyle w:val="StyleUnderline"/>
          <w:highlight w:val="cyan"/>
        </w:rPr>
        <w:t xml:space="preserve"> he is doing to U.S. democracy itself</w:t>
      </w:r>
      <w:r w:rsidRPr="00D160C1">
        <w:rPr>
          <w:sz w:val="16"/>
        </w:rPr>
        <w:t xml:space="preserve">. The single most important element of U.S. democracy promotion has always been the positive U.S. example of what democracy is and can achieve. Of course, the example has taken multiple hits in the past few decades, such as the disputed presidential election in 2000 and the growing gridlock in the U.S. Congress during the early 2000s. But these and other problems pale next to the current situation of a U.S. president who broadcasts a toxic mix of antidemocratic instincts and actions—ranging from attacking independent media and judges, to asserting without evidence that profound fraud occurred in last year’s presidential election and calling for the prosecution of his main electoral rival. In all of this, </w:t>
      </w:r>
      <w:r w:rsidRPr="0094540B">
        <w:rPr>
          <w:rStyle w:val="StyleUnderline"/>
          <w:highlight w:val="cyan"/>
        </w:rPr>
        <w:t>Trump is speaking from the</w:t>
      </w:r>
      <w:r w:rsidRPr="00D160C1">
        <w:rPr>
          <w:rStyle w:val="StyleUnderline"/>
        </w:rPr>
        <w:t xml:space="preserve"> very </w:t>
      </w:r>
      <w:r w:rsidRPr="0094540B">
        <w:rPr>
          <w:rStyle w:val="StyleUnderline"/>
          <w:highlight w:val="cyan"/>
        </w:rPr>
        <w:t>same script that antidemocratic strongmen have been using in recent years</w:t>
      </w:r>
      <w:r w:rsidRPr="00D160C1">
        <w:rPr>
          <w:sz w:val="16"/>
        </w:rPr>
        <w:t xml:space="preserve">, causing his words and actions to resound especially loudly in autocracies. For example, Cambodia’s authoritarian </w:t>
      </w:r>
      <w:proofErr w:type="gramStart"/>
      <w:r w:rsidRPr="00D160C1">
        <w:rPr>
          <w:sz w:val="16"/>
        </w:rPr>
        <w:t>prime minister</w:t>
      </w:r>
      <w:proofErr w:type="gramEnd"/>
      <w:r w:rsidRPr="00D160C1">
        <w:rPr>
          <w:sz w:val="16"/>
        </w:rPr>
        <w:t xml:space="preserve">, Hun Sen, recently denounced </w:t>
      </w:r>
      <w:r w:rsidRPr="0094540B">
        <w:rPr>
          <w:rStyle w:val="StyleUnderline"/>
          <w:highlight w:val="cyan"/>
        </w:rPr>
        <w:t>a CNN report critical of sex trafficking in Cambodia, noting that “it is fitting that CNN was blasted by President Donald Trump</w:t>
      </w:r>
      <w:r w:rsidRPr="00D160C1">
        <w:rPr>
          <w:rStyle w:val="StyleUnderline"/>
        </w:rPr>
        <w:t>. I would like to say that President Trump is right: U.S. media is very tricky.”</w:t>
      </w:r>
      <w:proofErr w:type="gramStart"/>
      <w:r w:rsidRPr="00D160C1">
        <w:rPr>
          <w:sz w:val="16"/>
        </w:rPr>
        <w:t>5</w:t>
      </w:r>
      <w:proofErr w:type="gramEnd"/>
      <w:r w:rsidRPr="00D160C1">
        <w:rPr>
          <w:sz w:val="16"/>
        </w:rPr>
        <w:t xml:space="preserve"> </w:t>
      </w:r>
      <w:r w:rsidRPr="0094540B">
        <w:rPr>
          <w:rStyle w:val="StyleUnderline"/>
          <w:highlight w:val="cyan"/>
        </w:rPr>
        <w:t>Trump’s chaotic incompetence also badly wounds the U.S. example. The spectacle of a U.S. president</w:t>
      </w:r>
      <w:r w:rsidRPr="00D160C1">
        <w:rPr>
          <w:sz w:val="16"/>
        </w:rPr>
        <w:t xml:space="preserve"> manifestly unprepared for the job and </w:t>
      </w:r>
      <w:r w:rsidRPr="0094540B">
        <w:rPr>
          <w:rStyle w:val="StyleUnderline"/>
          <w:highlight w:val="cyan"/>
        </w:rPr>
        <w:t>uninterested in understanding and responding in a serious way to the country’s many challenges terribly tarnishes America’s global image</w:t>
      </w:r>
      <w:r w:rsidRPr="00D160C1">
        <w:rPr>
          <w:sz w:val="16"/>
        </w:rPr>
        <w:t>. Today an American who tries to persuade an official from a nondemocratic country that his or her country should adopt democracy in order to ensure effective leadership and governance is likely to be met with raised eyebrows and a simple question: “</w:t>
      </w:r>
      <w:proofErr w:type="gramStart"/>
      <w:r w:rsidRPr="00D160C1">
        <w:rPr>
          <w:sz w:val="16"/>
        </w:rPr>
        <w:t>Really ”</w:t>
      </w:r>
      <w:proofErr w:type="gramEnd"/>
      <w:r w:rsidRPr="0094540B">
        <w:rPr>
          <w:rStyle w:val="StyleUnderline"/>
          <w:highlight w:val="cyan"/>
        </w:rPr>
        <w:t>Trump’s lack of respect for the truth does special damage to U.S. democracy and rights support</w:t>
      </w:r>
      <w:r w:rsidRPr="00D160C1">
        <w:rPr>
          <w:rStyle w:val="StyleUnderline"/>
        </w:rPr>
        <w:t>.</w:t>
      </w:r>
      <w:r w:rsidRPr="00D160C1">
        <w:rPr>
          <w:sz w:val="16"/>
        </w:rPr>
        <w:t xml:space="preserve"> As documented by the Washington Post, during the first six months of his presidency</w:t>
      </w:r>
      <w:r w:rsidRPr="0094540B">
        <w:rPr>
          <w:sz w:val="16"/>
          <w:highlight w:val="cyan"/>
        </w:rPr>
        <w:t xml:space="preserve">, </w:t>
      </w:r>
      <w:r w:rsidRPr="0094540B">
        <w:rPr>
          <w:rStyle w:val="StyleUnderline"/>
          <w:highlight w:val="cyan"/>
        </w:rPr>
        <w:t>Trump made more than 800 false or misleading statements</w:t>
      </w:r>
      <w:r w:rsidRPr="00D160C1">
        <w:rPr>
          <w:sz w:val="16"/>
        </w:rPr>
        <w:t xml:space="preserve">.6 </w:t>
      </w:r>
      <w:proofErr w:type="gramStart"/>
      <w:r w:rsidRPr="0094540B">
        <w:rPr>
          <w:rStyle w:val="StyleUnderline"/>
          <w:highlight w:val="cyan"/>
        </w:rPr>
        <w:t>For</w:t>
      </w:r>
      <w:proofErr w:type="gramEnd"/>
      <w:r w:rsidRPr="0094540B">
        <w:rPr>
          <w:rStyle w:val="StyleUnderline"/>
          <w:highlight w:val="cyan"/>
        </w:rPr>
        <w:t xml:space="preserve"> decades, besieged </w:t>
      </w:r>
      <w:r w:rsidRPr="0094540B">
        <w:rPr>
          <w:rStyle w:val="StyleUnderline"/>
          <w:highlight w:val="cyan"/>
        </w:rPr>
        <w:lastRenderedPageBreak/>
        <w:t>democracy and rights activists around the world have treasured the impact of U.S. officials speaking uncomfortable truths to foreign power holders about their violations of democratic norm</w:t>
      </w:r>
      <w:r w:rsidRPr="00D160C1">
        <w:rPr>
          <w:rStyle w:val="StyleUnderline"/>
        </w:rPr>
        <w:t>s</w:t>
      </w:r>
      <w:r w:rsidRPr="00D160C1">
        <w:rPr>
          <w:sz w:val="16"/>
        </w:rPr>
        <w:t xml:space="preserve">. Having a chronic liar as American president greatly undercuts this power. In search of </w:t>
      </w:r>
      <w:proofErr w:type="gramStart"/>
      <w:r w:rsidRPr="00D160C1">
        <w:rPr>
          <w:sz w:val="16"/>
        </w:rPr>
        <w:t>a silver lining</w:t>
      </w:r>
      <w:proofErr w:type="gramEnd"/>
      <w:r w:rsidRPr="00D160C1">
        <w:rPr>
          <w:sz w:val="16"/>
        </w:rPr>
        <w:t xml:space="preserve">, some U.S. democracy promoters have quietly bruited the idea that foreigners watching the current U.S. political scene will see not just an undemocratic president, but also strong independent institutions and a mobilized civil society checking such a leader, and thus learn about the resiliency of U.S. democracy as well as its flaws. This may prove somewhat true. </w:t>
      </w:r>
      <w:r w:rsidRPr="0094540B">
        <w:rPr>
          <w:rStyle w:val="StyleUnderline"/>
          <w:highlight w:val="cyan"/>
        </w:rPr>
        <w:t>The decisions by some judges to reject the Trump administration’s hastily issued executive order in early 2017 limiting immigration from various Muslim-majority countries</w:t>
      </w:r>
      <w:r w:rsidRPr="00D160C1">
        <w:rPr>
          <w:sz w:val="16"/>
        </w:rPr>
        <w:t xml:space="preserve">, for example, were widely noted internationally. Yet thus </w:t>
      </w:r>
      <w:proofErr w:type="gramStart"/>
      <w:r w:rsidRPr="00D160C1">
        <w:rPr>
          <w:sz w:val="16"/>
        </w:rPr>
        <w:t>far</w:t>
      </w:r>
      <w:proofErr w:type="gramEnd"/>
      <w:r w:rsidRPr="00D160C1">
        <w:rPr>
          <w:sz w:val="16"/>
        </w:rPr>
        <w:t xml:space="preserve"> at least, the negative elements of the present political situation dominate international perceptions. </w:t>
      </w:r>
      <w:proofErr w:type="gramStart"/>
      <w:r w:rsidRPr="00D160C1">
        <w:rPr>
          <w:sz w:val="16"/>
        </w:rPr>
        <w:t>And</w:t>
      </w:r>
      <w:proofErr w:type="gramEnd"/>
      <w:r w:rsidRPr="00D160C1">
        <w:rPr>
          <w:sz w:val="16"/>
        </w:rPr>
        <w:t xml:space="preserve"> even with these shows of resilience, the fact that a democracy like America could elect such a leader and plunge into a sustained period of political turmoil will not be forgotten for many years around the world. </w:t>
      </w:r>
      <w:r w:rsidRPr="0094540B">
        <w:rPr>
          <w:rStyle w:val="StyleUnderline"/>
          <w:highlight w:val="cyan"/>
        </w:rPr>
        <w:t>Trump</w:t>
      </w:r>
      <w:r w:rsidRPr="00D160C1">
        <w:rPr>
          <w:rStyle w:val="StyleUnderline"/>
        </w:rPr>
        <w:t xml:space="preserve"> </w:t>
      </w:r>
      <w:r w:rsidRPr="00D160C1">
        <w:rPr>
          <w:sz w:val="16"/>
        </w:rPr>
        <w:t xml:space="preserve">not only </w:t>
      </w:r>
      <w:r w:rsidRPr="0094540B">
        <w:rPr>
          <w:rStyle w:val="StyleUnderline"/>
          <w:highlight w:val="cyan"/>
        </w:rPr>
        <w:t>sets a damaging example of U.S. democracy at work</w:t>
      </w:r>
      <w:r w:rsidRPr="0094540B">
        <w:rPr>
          <w:sz w:val="16"/>
          <w:highlight w:val="cyan"/>
        </w:rPr>
        <w:t xml:space="preserve">, </w:t>
      </w:r>
      <w:r w:rsidRPr="0094540B">
        <w:rPr>
          <w:rStyle w:val="StyleUnderline"/>
          <w:highlight w:val="cyan"/>
        </w:rPr>
        <w:t>he has openly expressed disdain for the United States as a democratic model</w:t>
      </w:r>
      <w:r w:rsidRPr="0094540B">
        <w:rPr>
          <w:sz w:val="16"/>
          <w:highlight w:val="cyan"/>
        </w:rPr>
        <w:t>.</w:t>
      </w:r>
      <w:r w:rsidRPr="00D160C1">
        <w:rPr>
          <w:sz w:val="16"/>
        </w:rPr>
        <w:t xml:space="preserve"> In 2015, when questioned about his affection for Vladimir Putin, and Putin’s record of killing critical journalists, Trump responded: “Well, I think that our country does plenty of killing, too.”7 In 2016, candidate Trump mocked the idea of the United States as democratic exemplar, declaring that “when the world sees how bad the United States is and we start talking about civil liberties, I don’t think we are a very good messenger.”8</w:t>
      </w:r>
    </w:p>
    <w:p w:rsidR="00A36844" w:rsidRDefault="00DC5157" w:rsidP="00A36844">
      <w:pPr>
        <w:pStyle w:val="Heading1"/>
      </w:pPr>
      <w:r>
        <w:lastRenderedPageBreak/>
        <w:t>Court Clog DA</w:t>
      </w:r>
    </w:p>
    <w:p w:rsidR="00DC5157" w:rsidRDefault="00DC5157" w:rsidP="00DC5157">
      <w:pPr>
        <w:pStyle w:val="Heading2"/>
      </w:pPr>
      <w:proofErr w:type="spellStart"/>
      <w:r>
        <w:lastRenderedPageBreak/>
        <w:t>Aff</w:t>
      </w:r>
      <w:proofErr w:type="spellEnd"/>
    </w:p>
    <w:p w:rsidR="00DC5157" w:rsidRDefault="00DC5157" w:rsidP="00DC5157">
      <w:pPr>
        <w:pStyle w:val="Heading3"/>
      </w:pPr>
      <w:r>
        <w:lastRenderedPageBreak/>
        <w:t>No Impact</w:t>
      </w:r>
    </w:p>
    <w:p w:rsidR="00DC5157" w:rsidRPr="002C2D28" w:rsidRDefault="00DC5157" w:rsidP="00DC5157">
      <w:pPr>
        <w:pStyle w:val="Heading4"/>
      </w:pPr>
      <w:r w:rsidRPr="002C2D28">
        <w:t>American extremists responsible for more deaths in the US than terrorism attacks since 9/11- turns link</w:t>
      </w:r>
    </w:p>
    <w:p w:rsidR="00DC5157" w:rsidRPr="002C2D28" w:rsidRDefault="00DC5157" w:rsidP="00DC5157">
      <w:r w:rsidRPr="002C2D28">
        <w:rPr>
          <w:rStyle w:val="Style13ptBold"/>
        </w:rPr>
        <w:t xml:space="preserve">Shane ’15 </w:t>
      </w:r>
      <w:r w:rsidRPr="002C2D28">
        <w:t xml:space="preserve">[S. Shane, Pulitzer Prize winning journalist for New York Times, “Homegrown Extremists Tied to Deadlier Toll </w:t>
      </w:r>
      <w:proofErr w:type="gramStart"/>
      <w:r w:rsidRPr="002C2D28">
        <w:t>Than</w:t>
      </w:r>
      <w:proofErr w:type="gramEnd"/>
      <w:r w:rsidRPr="002C2D28">
        <w:t xml:space="preserve"> Jihadists in U.S. Since 9/11”, https://www.nytimes.com/2015/06/25/us/tally-of-attacks-in-us-challenges-perceptions-of-top-terror-threat.html?_r=0]</w:t>
      </w:r>
    </w:p>
    <w:p w:rsidR="00DC5157" w:rsidRDefault="00DC5157" w:rsidP="00DC5157">
      <w:pPr>
        <w:rPr>
          <w:sz w:val="14"/>
        </w:rPr>
      </w:pPr>
      <w:r w:rsidRPr="002C2D28">
        <w:rPr>
          <w:sz w:val="14"/>
        </w:rPr>
        <w:t xml:space="preserve">WASHINGTON — In the 14 years since Al Qaeda carried out attacks on New York and the Pentagon, extremists have regularly executed smaller lethal assaults in the United States, explaining their motives in online manifestoes or social media rants. </w:t>
      </w:r>
      <w:proofErr w:type="gramStart"/>
      <w:r w:rsidRPr="002C2D28">
        <w:rPr>
          <w:sz w:val="14"/>
        </w:rPr>
        <w:t>But</w:t>
      </w:r>
      <w:proofErr w:type="gramEnd"/>
      <w:r w:rsidRPr="002C2D28">
        <w:rPr>
          <w:sz w:val="14"/>
        </w:rPr>
        <w:t xml:space="preserve"> the breakdown of extremist ideologies behind those attacks may come as a surprise</w:t>
      </w:r>
      <w:r w:rsidRPr="002C2D28">
        <w:rPr>
          <w:rStyle w:val="StyleUnderline"/>
          <w:highlight w:val="yellow"/>
        </w:rPr>
        <w:t>. Since Sept. 11</w:t>
      </w:r>
      <w:r w:rsidRPr="002C2D28">
        <w:rPr>
          <w:rStyle w:val="StyleUnderline"/>
        </w:rPr>
        <w:t xml:space="preserve">, 2001, </w:t>
      </w:r>
      <w:proofErr w:type="gramStart"/>
      <w:r w:rsidRPr="002C2D28">
        <w:rPr>
          <w:rStyle w:val="StyleUnderline"/>
          <w:highlight w:val="yellow"/>
        </w:rPr>
        <w:t>nearly twice as many people have been killed by white supremacists, antigovernment fanatics and other non-Muslim extremists than by radical Muslims</w:t>
      </w:r>
      <w:proofErr w:type="gramEnd"/>
      <w:r w:rsidRPr="002C2D28">
        <w:rPr>
          <w:rStyle w:val="StyleUnderline"/>
        </w:rPr>
        <w:t xml:space="preserve">: 48 have been killed by extremists who are not Muslim, including the recent mass killing in Charleston, S.C., compared with 26 by self-proclaimed jihadists, </w:t>
      </w:r>
      <w:r w:rsidRPr="002C2D28">
        <w:rPr>
          <w:rStyle w:val="StyleUnderline"/>
          <w:highlight w:val="yellow"/>
        </w:rPr>
        <w:t>according to a count by New America, a Washington research center</w:t>
      </w:r>
      <w:r w:rsidRPr="002C2D28">
        <w:rPr>
          <w:sz w:val="14"/>
        </w:rPr>
        <w:t xml:space="preserve">. </w:t>
      </w:r>
      <w:r w:rsidRPr="002C2D28">
        <w:rPr>
          <w:rStyle w:val="StyleUnderline"/>
          <w:highlight w:val="yellow"/>
        </w:rPr>
        <w:t>The slaying of nine African-Americans in a Charleston church</w:t>
      </w:r>
      <w:r w:rsidRPr="002C2D28">
        <w:rPr>
          <w:rStyle w:val="StyleUnderline"/>
        </w:rPr>
        <w:t xml:space="preserve"> last week, with an avowed white supremacist charged with their murders, was a particularly savage case. </w:t>
      </w:r>
      <w:proofErr w:type="gramStart"/>
      <w:r w:rsidRPr="002C2D28">
        <w:rPr>
          <w:rStyle w:val="StyleUnderline"/>
        </w:rPr>
        <w:t>But</w:t>
      </w:r>
      <w:proofErr w:type="gramEnd"/>
      <w:r w:rsidRPr="002C2D28">
        <w:rPr>
          <w:rStyle w:val="StyleUnderline"/>
        </w:rPr>
        <w:t xml:space="preserve"> it </w:t>
      </w:r>
      <w:r w:rsidRPr="002C2D28">
        <w:rPr>
          <w:rStyle w:val="StyleUnderline"/>
          <w:highlight w:val="yellow"/>
        </w:rPr>
        <w:t>is</w:t>
      </w:r>
      <w:r w:rsidRPr="002C2D28">
        <w:rPr>
          <w:rStyle w:val="StyleUnderline"/>
        </w:rPr>
        <w:t xml:space="preserve"> only the latest </w:t>
      </w:r>
      <w:r w:rsidRPr="002C2D28">
        <w:rPr>
          <w:rStyle w:val="StyleUnderline"/>
          <w:highlight w:val="yellow"/>
        </w:rPr>
        <w:t>in a string of lethal attacks by people espousing racial hatred, hostility to government and theories such as those of the “sovereign citizen” movement, which denies the legitimacy of most statutory law</w:t>
      </w:r>
      <w:r w:rsidRPr="002C2D28">
        <w:rPr>
          <w:sz w:val="14"/>
          <w:highlight w:val="yellow"/>
        </w:rPr>
        <w:t>.</w:t>
      </w:r>
      <w:r w:rsidRPr="002C2D28">
        <w:rPr>
          <w:sz w:val="14"/>
        </w:rPr>
        <w:t xml:space="preserve"> The </w:t>
      </w:r>
      <w:r w:rsidRPr="002C2D28">
        <w:rPr>
          <w:rStyle w:val="StyleUnderline"/>
          <w:highlight w:val="yellow"/>
        </w:rPr>
        <w:t>assaults have taken</w:t>
      </w:r>
      <w:r w:rsidRPr="002C2D28">
        <w:rPr>
          <w:sz w:val="14"/>
        </w:rPr>
        <w:t xml:space="preserve"> the </w:t>
      </w:r>
      <w:r w:rsidRPr="002C2D28">
        <w:rPr>
          <w:rStyle w:val="StyleUnderline"/>
          <w:highlight w:val="yellow"/>
        </w:rPr>
        <w:t>lives of police officers</w:t>
      </w:r>
      <w:r w:rsidRPr="002C2D28">
        <w:rPr>
          <w:sz w:val="14"/>
        </w:rPr>
        <w:t xml:space="preserve">, members of </w:t>
      </w:r>
      <w:r w:rsidRPr="002C2D28">
        <w:rPr>
          <w:rStyle w:val="Emphasis"/>
          <w:highlight w:val="yellow"/>
        </w:rPr>
        <w:t>racial or religious minorities and</w:t>
      </w:r>
      <w:r w:rsidRPr="002C2D28">
        <w:rPr>
          <w:sz w:val="14"/>
        </w:rPr>
        <w:t xml:space="preserve"> random </w:t>
      </w:r>
      <w:r w:rsidRPr="002C2D28">
        <w:rPr>
          <w:rStyle w:val="Emphasis"/>
          <w:highlight w:val="yellow"/>
        </w:rPr>
        <w:t>civilians</w:t>
      </w:r>
      <w:r w:rsidRPr="002C2D28">
        <w:rPr>
          <w:sz w:val="14"/>
        </w:rPr>
        <w:t xml:space="preserve">. </w:t>
      </w:r>
      <w:r w:rsidRPr="002C2D28">
        <w:rPr>
          <w:rStyle w:val="StyleUnderline"/>
        </w:rPr>
        <w:t>Non-Muslim extremists have carried out 19 such attacks since Sept. 11</w:t>
      </w:r>
      <w:r w:rsidRPr="002C2D28">
        <w:rPr>
          <w:sz w:val="14"/>
        </w:rPr>
        <w:t xml:space="preserve">, according to the latest count, compiled by David </w:t>
      </w:r>
      <w:proofErr w:type="spellStart"/>
      <w:r w:rsidRPr="002C2D28">
        <w:rPr>
          <w:sz w:val="14"/>
        </w:rPr>
        <w:t>Sterman</w:t>
      </w:r>
      <w:proofErr w:type="spellEnd"/>
      <w:r w:rsidRPr="002C2D28">
        <w:rPr>
          <w:sz w:val="14"/>
        </w:rPr>
        <w:t xml:space="preserve">, a New America program associate, and overseen by Peter Bergen, a terrorism expert. By comparison, </w:t>
      </w:r>
      <w:r w:rsidRPr="002C2D28">
        <w:rPr>
          <w:rStyle w:val="StyleUnderline"/>
        </w:rPr>
        <w:t>seven lethal attacks by Islamic militants have taken place in the same period.</w:t>
      </w:r>
      <w:r w:rsidRPr="002C2D28">
        <w:rPr>
          <w:sz w:val="14"/>
        </w:rPr>
        <w:t xml:space="preserve"> If such numbers are new to the public, they are familiar to police officers. </w:t>
      </w:r>
      <w:r w:rsidRPr="002C2D28">
        <w:rPr>
          <w:rStyle w:val="StyleUnderline"/>
          <w:highlight w:val="yellow"/>
        </w:rPr>
        <w:t>A survey</w:t>
      </w:r>
      <w:r w:rsidRPr="002C2D28">
        <w:rPr>
          <w:sz w:val="14"/>
        </w:rPr>
        <w:t xml:space="preserve"> to </w:t>
      </w:r>
      <w:proofErr w:type="gramStart"/>
      <w:r w:rsidRPr="002C2D28">
        <w:rPr>
          <w:sz w:val="14"/>
        </w:rPr>
        <w:t>be published</w:t>
      </w:r>
      <w:proofErr w:type="gramEnd"/>
      <w:r w:rsidRPr="002C2D28">
        <w:rPr>
          <w:sz w:val="14"/>
        </w:rPr>
        <w:t xml:space="preserve"> this week </w:t>
      </w:r>
      <w:r w:rsidRPr="002C2D28">
        <w:rPr>
          <w:rStyle w:val="StyleUnderline"/>
          <w:highlight w:val="yellow"/>
        </w:rPr>
        <w:t>asked</w:t>
      </w:r>
      <w:r w:rsidRPr="002C2D28">
        <w:rPr>
          <w:sz w:val="14"/>
        </w:rPr>
        <w:t xml:space="preserve"> 382 </w:t>
      </w:r>
      <w:r w:rsidRPr="002C2D28">
        <w:rPr>
          <w:rStyle w:val="StyleUnderline"/>
          <w:highlight w:val="yellow"/>
        </w:rPr>
        <w:t>police and sheriff’s departments nationwide</w:t>
      </w:r>
      <w:r w:rsidRPr="002C2D28">
        <w:rPr>
          <w:sz w:val="14"/>
        </w:rPr>
        <w:t xml:space="preserve"> to </w:t>
      </w:r>
      <w:r w:rsidRPr="002C2D28">
        <w:rPr>
          <w:rStyle w:val="StyleUnderline"/>
          <w:highlight w:val="yellow"/>
        </w:rPr>
        <w:t>rank the three biggest threats from violent extremism in their jurisdiction.</w:t>
      </w:r>
      <w:r w:rsidRPr="002C2D28">
        <w:rPr>
          <w:rStyle w:val="StyleUnderline"/>
        </w:rPr>
        <w:t xml:space="preserve"> About </w:t>
      </w:r>
      <w:r w:rsidRPr="002C2D28">
        <w:rPr>
          <w:rStyle w:val="StyleUnderline"/>
          <w:highlight w:val="yellow"/>
        </w:rPr>
        <w:t>74 percent listed antigovernment violence, while 39 percent listed “Al Qaeda-inspired” violence</w:t>
      </w:r>
      <w:r w:rsidRPr="002C2D28">
        <w:rPr>
          <w:rStyle w:val="StyleUnderline"/>
        </w:rPr>
        <w:t xml:space="preserve">, according to the researchers, Charles </w:t>
      </w:r>
      <w:proofErr w:type="spellStart"/>
      <w:r w:rsidRPr="002C2D28">
        <w:rPr>
          <w:rStyle w:val="StyleUnderline"/>
        </w:rPr>
        <w:t>Kurzman</w:t>
      </w:r>
      <w:proofErr w:type="spellEnd"/>
      <w:r w:rsidRPr="002C2D28">
        <w:rPr>
          <w:rStyle w:val="StyleUnderline"/>
        </w:rPr>
        <w:t xml:space="preserve"> of the University of North Carolina and David </w:t>
      </w:r>
      <w:proofErr w:type="spellStart"/>
      <w:r w:rsidRPr="002C2D28">
        <w:rPr>
          <w:rStyle w:val="StyleUnderline"/>
        </w:rPr>
        <w:t>Schanzer</w:t>
      </w:r>
      <w:proofErr w:type="spellEnd"/>
      <w:r w:rsidRPr="002C2D28">
        <w:rPr>
          <w:rStyle w:val="StyleUnderline"/>
        </w:rPr>
        <w:t xml:space="preserve"> of Duke University.</w:t>
      </w:r>
      <w:r w:rsidRPr="002C2D28">
        <w:rPr>
          <w:sz w:val="14"/>
        </w:rPr>
        <w:t xml:space="preserve"> “Law enforcement agencies around the country have told us </w:t>
      </w:r>
      <w:r w:rsidRPr="002C2D28">
        <w:rPr>
          <w:rStyle w:val="StyleUnderline"/>
          <w:highlight w:val="yellow"/>
        </w:rPr>
        <w:t>the threat from Muslim extremists is not as great as the threat from right-wing extremists</w:t>
      </w:r>
      <w:r w:rsidRPr="002C2D28">
        <w:rPr>
          <w:sz w:val="14"/>
        </w:rPr>
        <w:t xml:space="preserve">,” said Dr. </w:t>
      </w:r>
      <w:proofErr w:type="spellStart"/>
      <w:r w:rsidRPr="002C2D28">
        <w:rPr>
          <w:sz w:val="14"/>
        </w:rPr>
        <w:t>Kurzman</w:t>
      </w:r>
      <w:proofErr w:type="spellEnd"/>
      <w:r w:rsidRPr="002C2D28">
        <w:rPr>
          <w:sz w:val="14"/>
        </w:rPr>
        <w:t xml:space="preserve">, whose study is to </w:t>
      </w:r>
      <w:proofErr w:type="gramStart"/>
      <w:r w:rsidRPr="002C2D28">
        <w:rPr>
          <w:sz w:val="14"/>
        </w:rPr>
        <w:t>be published</w:t>
      </w:r>
      <w:proofErr w:type="gramEnd"/>
      <w:r w:rsidRPr="002C2D28">
        <w:rPr>
          <w:sz w:val="14"/>
        </w:rPr>
        <w:t xml:space="preserve"> by the Triangle Center on Terrorism and Homeland Security and the Police Executive Research Forum. John G. </w:t>
      </w:r>
      <w:proofErr w:type="spellStart"/>
      <w:r w:rsidRPr="002C2D28">
        <w:rPr>
          <w:sz w:val="14"/>
        </w:rPr>
        <w:t>Horgan</w:t>
      </w:r>
      <w:proofErr w:type="spellEnd"/>
      <w:r w:rsidRPr="002C2D28">
        <w:rPr>
          <w:sz w:val="14"/>
        </w:rPr>
        <w:t>, who studies terrorism at the University of Massachusetts, Lowell, said the mismatch between public perceptions and actual cases had become steadily more obvious to scholars. “</w:t>
      </w:r>
      <w:r w:rsidRPr="002C2D28">
        <w:rPr>
          <w:rStyle w:val="StyleUnderline"/>
          <w:highlight w:val="yellow"/>
        </w:rPr>
        <w:t>There’s an acceptance now</w:t>
      </w:r>
      <w:r w:rsidRPr="002C2D28">
        <w:rPr>
          <w:sz w:val="14"/>
        </w:rPr>
        <w:t xml:space="preserve"> of the idea </w:t>
      </w:r>
      <w:r w:rsidRPr="002C2D28">
        <w:rPr>
          <w:rStyle w:val="StyleUnderline"/>
          <w:highlight w:val="yellow"/>
        </w:rPr>
        <w:t>that the threat from</w:t>
      </w:r>
      <w:r w:rsidRPr="002C2D28">
        <w:rPr>
          <w:sz w:val="14"/>
        </w:rPr>
        <w:t xml:space="preserve"> jihadi </w:t>
      </w:r>
      <w:r w:rsidRPr="002C2D28">
        <w:rPr>
          <w:rStyle w:val="StyleUnderline"/>
          <w:highlight w:val="yellow"/>
        </w:rPr>
        <w:t>terrorism in the United States has been overblown</w:t>
      </w:r>
      <w:r w:rsidRPr="002C2D28">
        <w:rPr>
          <w:sz w:val="14"/>
        </w:rPr>
        <w:t xml:space="preserve">,” Dr. </w:t>
      </w:r>
      <w:proofErr w:type="spellStart"/>
      <w:r w:rsidRPr="002C2D28">
        <w:rPr>
          <w:sz w:val="14"/>
        </w:rPr>
        <w:t>Horgan</w:t>
      </w:r>
      <w:proofErr w:type="spellEnd"/>
      <w:r w:rsidRPr="002C2D28">
        <w:rPr>
          <w:sz w:val="14"/>
        </w:rPr>
        <w:t xml:space="preserve"> said. “And there’s a belief that the threat of right-wing, antigovernment violence has been underestimated. Counting terrorism cases is a subjective enterprise, relying on shifting definitions and judgment calls. If terrorism </w:t>
      </w:r>
      <w:proofErr w:type="gramStart"/>
      <w:r w:rsidRPr="002C2D28">
        <w:rPr>
          <w:sz w:val="14"/>
        </w:rPr>
        <w:t>is defined</w:t>
      </w:r>
      <w:proofErr w:type="gramEnd"/>
      <w:r w:rsidRPr="002C2D28">
        <w:rPr>
          <w:sz w:val="14"/>
        </w:rPr>
        <w:t xml:space="preserve"> as ideological violence, for instance, should an attacker who has merely ranted about religion, politics or race be considered a terrorist? A man in Chapel Hill, N.C., who was charged with fatally shooting three young Muslim </w:t>
      </w:r>
      <w:proofErr w:type="gramStart"/>
      <w:r w:rsidRPr="002C2D28">
        <w:rPr>
          <w:sz w:val="14"/>
        </w:rPr>
        <w:t>neighbors</w:t>
      </w:r>
      <w:proofErr w:type="gramEnd"/>
      <w:r w:rsidRPr="002C2D28">
        <w:rPr>
          <w:sz w:val="14"/>
        </w:rPr>
        <w:t xml:space="preserve"> had posted angry critiques of religion, but he also had a history of outbursts over parking issues. (New America does not include this attack in its count.) Likewise, what about mass killings in which no ideological motive is evident, such as those at a Colorado movie theater and a Connecticut elementary school in 2012? The criteria used by New America and most other research groups exclude such attacks, which have cost more lives than those clearly tied to ideology. </w:t>
      </w:r>
      <w:r w:rsidRPr="002C2D28">
        <w:rPr>
          <w:rStyle w:val="StyleUnderline"/>
        </w:rPr>
        <w:t>Some killings by non-Muslims that most experts would categorize as terrorism have drawn only fleeting news media coverage, never jelling in the public memory.</w:t>
      </w:r>
      <w:r w:rsidRPr="002C2D28">
        <w:rPr>
          <w:sz w:val="14"/>
        </w:rPr>
        <w:t xml:space="preserve"> </w:t>
      </w:r>
      <w:proofErr w:type="gramStart"/>
      <w:r w:rsidRPr="002C2D28">
        <w:rPr>
          <w:sz w:val="14"/>
        </w:rPr>
        <w:t>But</w:t>
      </w:r>
      <w:proofErr w:type="gramEnd"/>
      <w:r w:rsidRPr="002C2D28">
        <w:rPr>
          <w:sz w:val="14"/>
        </w:rPr>
        <w:t xml:space="preserve"> to revisit some of the episodes is to wonder why. In 2012, a neo-Nazi named Wade Michael Page entered a Sikh temple in Wisconsin and opened fire, killing six people and seriously wounding three others. Mr. Page, who died at the scene, was a member of a white supremacist group called the Northern </w:t>
      </w:r>
      <w:proofErr w:type="spellStart"/>
      <w:r w:rsidRPr="002C2D28">
        <w:rPr>
          <w:sz w:val="14"/>
        </w:rPr>
        <w:t>Hammerskins</w:t>
      </w:r>
      <w:proofErr w:type="spellEnd"/>
      <w:r w:rsidRPr="002C2D28">
        <w:rPr>
          <w:sz w:val="14"/>
        </w:rPr>
        <w:t xml:space="preserve">. In another case, in June 2014, Jerad and Amanda Miller, a married couple with radical antigovernment views, entered a Las Vegas pizza restaurant and fatally shot two police officers who were eating lunch. On the bodies, they left a swastika, a flag inscribed with the slogan “Don’t tread on me” and a note saying, “This is the start of the revolution.” Then they killed a third person in a nearby Walmart. </w:t>
      </w:r>
      <w:proofErr w:type="gramStart"/>
      <w:r w:rsidRPr="002C2D28">
        <w:rPr>
          <w:sz w:val="14"/>
        </w:rPr>
        <w:t>And</w:t>
      </w:r>
      <w:proofErr w:type="gramEnd"/>
      <w:r w:rsidRPr="002C2D28">
        <w:rPr>
          <w:sz w:val="14"/>
        </w:rPr>
        <w:t xml:space="preserve">, as in the case of jihadist plots, there have been sobering close calls. In November 2014 in Austin, Tex., a man named Larry </w:t>
      </w:r>
      <w:proofErr w:type="spellStart"/>
      <w:r w:rsidRPr="002C2D28">
        <w:rPr>
          <w:sz w:val="14"/>
        </w:rPr>
        <w:t>McQuilliams</w:t>
      </w:r>
      <w:proofErr w:type="spellEnd"/>
      <w:r w:rsidRPr="002C2D28">
        <w:rPr>
          <w:sz w:val="14"/>
        </w:rPr>
        <w:t xml:space="preserve"> fired more than 100 rounds at government buildings that included the Police Headquarters and the Mexican Consulate. Remarkably, his shooting spree hit no one, and </w:t>
      </w:r>
      <w:proofErr w:type="gramStart"/>
      <w:r w:rsidRPr="002C2D28">
        <w:rPr>
          <w:sz w:val="14"/>
        </w:rPr>
        <w:t>he was killed by an officer</w:t>
      </w:r>
      <w:proofErr w:type="gramEnd"/>
      <w:r w:rsidRPr="002C2D28">
        <w:rPr>
          <w:sz w:val="14"/>
        </w:rPr>
        <w:t xml:space="preserve"> before he could try to detonate propane cylinders he drove to the scene. </w:t>
      </w:r>
      <w:r w:rsidRPr="002C2D28">
        <w:rPr>
          <w:rStyle w:val="StyleUnderline"/>
        </w:rPr>
        <w:t>Some Muslim advocates complain that when the perpetrator of an attack is not Muslim, news media commentators quickly focus on the question of mental illness.</w:t>
      </w:r>
      <w:r w:rsidRPr="002C2D28">
        <w:rPr>
          <w:sz w:val="14"/>
        </w:rPr>
        <w:t xml:space="preserve"> “With non-Muslims, the media bends over backward to identify some psychological traits that may have pushed them over the edge,” said Abdul </w:t>
      </w:r>
      <w:proofErr w:type="spellStart"/>
      <w:r w:rsidRPr="002C2D28">
        <w:rPr>
          <w:sz w:val="14"/>
        </w:rPr>
        <w:t>Cader</w:t>
      </w:r>
      <w:proofErr w:type="spellEnd"/>
      <w:r w:rsidRPr="002C2D28">
        <w:rPr>
          <w:sz w:val="14"/>
        </w:rPr>
        <w:t xml:space="preserve"> </w:t>
      </w:r>
      <w:proofErr w:type="spellStart"/>
      <w:r w:rsidRPr="002C2D28">
        <w:rPr>
          <w:sz w:val="14"/>
        </w:rPr>
        <w:t>Asmal</w:t>
      </w:r>
      <w:proofErr w:type="spellEnd"/>
      <w:r w:rsidRPr="002C2D28">
        <w:rPr>
          <w:sz w:val="14"/>
        </w:rPr>
        <w:t xml:space="preserve">, a retired physician and a longtime </w:t>
      </w:r>
      <w:proofErr w:type="gramStart"/>
      <w:r w:rsidRPr="002C2D28">
        <w:rPr>
          <w:sz w:val="14"/>
        </w:rPr>
        <w:t>spokesman</w:t>
      </w:r>
      <w:proofErr w:type="gramEnd"/>
      <w:r w:rsidRPr="002C2D28">
        <w:rPr>
          <w:sz w:val="14"/>
        </w:rPr>
        <w:t xml:space="preserve"> for Muslims in Boston. “Whereas if it’s a Muslim, the assumption is that they must have done it because of their religion.” On several occasions since President Obama took office</w:t>
      </w:r>
      <w:r w:rsidRPr="002C2D28">
        <w:rPr>
          <w:sz w:val="14"/>
          <w:highlight w:val="yellow"/>
        </w:rPr>
        <w:t xml:space="preserve">, </w:t>
      </w:r>
      <w:r w:rsidRPr="002C2D28">
        <w:rPr>
          <w:rStyle w:val="StyleUnderline"/>
          <w:highlight w:val="yellow"/>
        </w:rPr>
        <w:t xml:space="preserve">efforts by government agencies to conduct research on right-wing extremism have run into </w:t>
      </w:r>
      <w:r w:rsidRPr="002C2D28">
        <w:rPr>
          <w:rStyle w:val="StyleUnderline"/>
          <w:highlight w:val="yellow"/>
        </w:rPr>
        <w:lastRenderedPageBreak/>
        <w:t>resistance from Republicans, who suspected an attempt to smear conservatives.</w:t>
      </w:r>
      <w:r w:rsidRPr="002C2D28">
        <w:rPr>
          <w:rStyle w:val="StyleUnderline"/>
        </w:rPr>
        <w:t xml:space="preserve"> </w:t>
      </w:r>
      <w:r w:rsidRPr="002C2D28">
        <w:rPr>
          <w:sz w:val="14"/>
        </w:rPr>
        <w:t xml:space="preserve">A 2009 report by the Department of Homeland Security, which warned that an ailing economy and the election of the first black president might prompt a violent reaction from white supremacists, </w:t>
      </w:r>
      <w:proofErr w:type="gramStart"/>
      <w:r w:rsidRPr="002C2D28">
        <w:rPr>
          <w:sz w:val="14"/>
        </w:rPr>
        <w:t>was withdrawn</w:t>
      </w:r>
      <w:proofErr w:type="gramEnd"/>
      <w:r w:rsidRPr="002C2D28">
        <w:rPr>
          <w:sz w:val="14"/>
        </w:rPr>
        <w:t xml:space="preserve"> in the face of conservative criticism. Its main author, Daryl Johnson, later accused the department of “gutting” </w:t>
      </w:r>
      <w:proofErr w:type="gramStart"/>
      <w:r w:rsidRPr="002C2D28">
        <w:rPr>
          <w:sz w:val="14"/>
        </w:rPr>
        <w:t>its</w:t>
      </w:r>
      <w:proofErr w:type="gramEnd"/>
      <w:r w:rsidRPr="002C2D28">
        <w:rPr>
          <w:sz w:val="14"/>
        </w:rPr>
        <w:t xml:space="preserve"> staffing for such research. William </w:t>
      </w:r>
      <w:proofErr w:type="spellStart"/>
      <w:r w:rsidRPr="002C2D28">
        <w:rPr>
          <w:sz w:val="14"/>
        </w:rPr>
        <w:t>Braniff</w:t>
      </w:r>
      <w:proofErr w:type="spellEnd"/>
      <w:r w:rsidRPr="002C2D28">
        <w:rPr>
          <w:sz w:val="14"/>
        </w:rPr>
        <w:t xml:space="preserve">, the executive director of the National Consortium for the Study of Terrorism and Responses to Terrorism at the University of Maryland, said the outsize fear of jihadist violence reflected memories of Sept. 11, the daunting scale of sectarian conflict overseas and wariness of a strain of Islam that seems alien to many Americans. “We understand white supremacists,” he said. “We don’t really feel like we understand Al Qaeda, which seems too complex and foreign to grasp.” The contentious question of biased perceptions of terrorist threats dates back at least two decades, to the truck bombing that tore apart the federal building in Oklahoma City in April 1995. Some early news media speculation about the attack assumed that </w:t>
      </w:r>
      <w:proofErr w:type="gramStart"/>
      <w:r w:rsidRPr="002C2D28">
        <w:rPr>
          <w:sz w:val="14"/>
        </w:rPr>
        <w:t>it had been carried out by Muslim militants</w:t>
      </w:r>
      <w:proofErr w:type="gramEnd"/>
      <w:r w:rsidRPr="002C2D28">
        <w:rPr>
          <w:sz w:val="14"/>
        </w:rPr>
        <w:t xml:space="preserve">. The arrest of Timothy J. McVeigh, an antigovernment extremist, quickly put an end to such theories. The bombing, which killed 168 people, including 19 children, remains the second-deadliest terrorist attack in American history, though its toll was dwarfed by the roughly 3,000 killed on Sept 11. “If there’s one lesson we seem to have forgotten 20 years after Oklahoma City, it’s that </w:t>
      </w:r>
      <w:r w:rsidRPr="002C2D28">
        <w:rPr>
          <w:rStyle w:val="StyleUnderline"/>
          <w:highlight w:val="yellow"/>
        </w:rPr>
        <w:t>extremist violence comes in all shapes and sizes</w:t>
      </w:r>
      <w:r w:rsidRPr="002C2D28">
        <w:rPr>
          <w:sz w:val="14"/>
        </w:rPr>
        <w:t xml:space="preserve">,” said Dr. </w:t>
      </w:r>
      <w:proofErr w:type="spellStart"/>
      <w:r w:rsidRPr="002C2D28">
        <w:rPr>
          <w:sz w:val="14"/>
        </w:rPr>
        <w:t>Horgan</w:t>
      </w:r>
      <w:proofErr w:type="spellEnd"/>
      <w:r w:rsidRPr="002C2D28">
        <w:rPr>
          <w:sz w:val="14"/>
        </w:rPr>
        <w:t>, the University of Massachusetts scholar. “And very often, it comes from someplace you’re least suspecting.”</w:t>
      </w:r>
    </w:p>
    <w:p w:rsidR="00DC5157" w:rsidRDefault="00DC5157" w:rsidP="00DC5157">
      <w:pPr>
        <w:pStyle w:val="Heading3"/>
      </w:pPr>
      <w:r>
        <w:lastRenderedPageBreak/>
        <w:t>Cartels Not Terrorists</w:t>
      </w:r>
    </w:p>
    <w:p w:rsidR="00DC5157" w:rsidRDefault="00DC5157" w:rsidP="00DC5157">
      <w:pPr>
        <w:pStyle w:val="Heading4"/>
      </w:pPr>
      <w:r>
        <w:t>Mexican Drug Cartels are NOT terrorists.</w:t>
      </w:r>
    </w:p>
    <w:p w:rsidR="00DC5157" w:rsidRDefault="00DC5157" w:rsidP="00DC5157">
      <w:r w:rsidRPr="00294775">
        <w:rPr>
          <w:rStyle w:val="Style13ptBold"/>
        </w:rPr>
        <w:t xml:space="preserve"> Valencia ’11</w:t>
      </w:r>
      <w:r>
        <w:rPr>
          <w:b/>
          <w:bCs/>
        </w:rPr>
        <w:t xml:space="preserve"> </w:t>
      </w:r>
      <w:r w:rsidRPr="00294775">
        <w:t xml:space="preserve">[R. Valencia, experienced journalist and public affairs expert, “MEXICAN DRUG CARTELS ARE NOT TERRORISTS”, </w:t>
      </w:r>
      <w:hyperlink r:id="rId25" w:history="1">
        <w:r w:rsidRPr="00286C20">
          <w:rPr>
            <w:rStyle w:val="Hyperlink"/>
          </w:rPr>
          <w:t>https://worldpolicy.org/2011/10/26/mexican-drug-cartels-are-not-terrorists/</w:t>
        </w:r>
      </w:hyperlink>
      <w:r w:rsidRPr="00294775">
        <w:t>]</w:t>
      </w:r>
    </w:p>
    <w:p w:rsidR="00DC5157" w:rsidRDefault="00DC5157" w:rsidP="00DC5157">
      <w:pPr>
        <w:rPr>
          <w:sz w:val="14"/>
        </w:rPr>
      </w:pPr>
      <w:r w:rsidRPr="0027069E">
        <w:rPr>
          <w:sz w:val="14"/>
        </w:rPr>
        <w:t xml:space="preserve">While a few U.S. politicians have long demanded that Mexico’s most bloodthirsty drug cartel, the Zetas, </w:t>
      </w:r>
      <w:proofErr w:type="gramStart"/>
      <w:r w:rsidRPr="0027069E">
        <w:rPr>
          <w:sz w:val="14"/>
        </w:rPr>
        <w:t>be named</w:t>
      </w:r>
      <w:proofErr w:type="gramEnd"/>
      <w:r w:rsidRPr="0027069E">
        <w:rPr>
          <w:sz w:val="14"/>
        </w:rPr>
        <w:t xml:space="preserve"> a terrorist organization, an alleged assassination plot against the Saudi ambassador to the U.S. on American soil by Iranian government agents allied with the Zetas has only intensified the issue. Ileana Ros-Lehtinen (R-FL), </w:t>
      </w:r>
      <w:proofErr w:type="gramStart"/>
      <w:r w:rsidRPr="0027069E">
        <w:rPr>
          <w:sz w:val="14"/>
        </w:rPr>
        <w:t>chairwoman</w:t>
      </w:r>
      <w:proofErr w:type="gramEnd"/>
      <w:r w:rsidRPr="0027069E">
        <w:rPr>
          <w:sz w:val="14"/>
        </w:rPr>
        <w:t xml:space="preserve"> of the House Foreign Affairs Committee, suggested that Latin American drug cartels like The Zetas should be treated as terrorist organizations while Rep. Connie Mack (R-FL) added that the Mexican cartels are seeking to use terrorist activities to “further their cause.” In February, Secretary of Homeland Security Janet Napolitano already accused al-Qaida and Zetas of “joining forces” to attack the U.S. </w:t>
      </w:r>
      <w:proofErr w:type="gramStart"/>
      <w:r w:rsidRPr="0027069E">
        <w:rPr>
          <w:sz w:val="14"/>
        </w:rPr>
        <w:t>But</w:t>
      </w:r>
      <w:proofErr w:type="gramEnd"/>
      <w:r w:rsidRPr="0027069E">
        <w:rPr>
          <w:sz w:val="14"/>
        </w:rPr>
        <w:t xml:space="preserve"> despite the alleged Iran-Zetas connection, </w:t>
      </w:r>
      <w:r w:rsidRPr="006B7EBC">
        <w:rPr>
          <w:rStyle w:val="StyleUnderline"/>
          <w:highlight w:val="yellow"/>
        </w:rPr>
        <w:t xml:space="preserve">having the U.S. State Department label the Zetas a terrorist organization solves nothing. The addition </w:t>
      </w:r>
      <w:r w:rsidRPr="0027069E">
        <w:t>of the Zetas</w:t>
      </w:r>
      <w:r w:rsidRPr="0027069E">
        <w:rPr>
          <w:rStyle w:val="StyleUnderline"/>
        </w:rPr>
        <w:t xml:space="preserve"> </w:t>
      </w:r>
      <w:r w:rsidRPr="006B7EBC">
        <w:rPr>
          <w:rStyle w:val="StyleUnderline"/>
          <w:highlight w:val="yellow"/>
        </w:rPr>
        <w:t xml:space="preserve">to that list </w:t>
      </w:r>
      <w:proofErr w:type="gramStart"/>
      <w:r w:rsidRPr="006B7EBC">
        <w:rPr>
          <w:rStyle w:val="StyleUnderline"/>
          <w:highlight w:val="yellow"/>
        </w:rPr>
        <w:t>won’t</w:t>
      </w:r>
      <w:proofErr w:type="gramEnd"/>
      <w:r w:rsidRPr="006B7EBC">
        <w:rPr>
          <w:rStyle w:val="StyleUnderline"/>
          <w:highlight w:val="yellow"/>
        </w:rPr>
        <w:t xml:space="preserve"> stop cartels from running the drug market nor from establishing international ties.</w:t>
      </w:r>
      <w:r w:rsidRPr="0027069E">
        <w:rPr>
          <w:sz w:val="14"/>
        </w:rPr>
        <w:t xml:space="preserve"> </w:t>
      </w:r>
      <w:r w:rsidRPr="006B7EBC">
        <w:rPr>
          <w:rStyle w:val="StyleUnderline"/>
          <w:highlight w:val="yellow"/>
        </w:rPr>
        <w:t>Furthermore, unlike terrorist organizations</w:t>
      </w:r>
      <w:r w:rsidRPr="0027069E">
        <w:rPr>
          <w:sz w:val="14"/>
        </w:rPr>
        <w:t xml:space="preserve"> such as al-Qaida, </w:t>
      </w:r>
      <w:r w:rsidRPr="006B7EBC">
        <w:rPr>
          <w:rStyle w:val="StyleUnderline"/>
          <w:highlight w:val="yellow"/>
        </w:rPr>
        <w:t>these cartels’ goals do not include attacking the U.S.</w:t>
      </w:r>
      <w:r w:rsidRPr="0027069E">
        <w:rPr>
          <w:sz w:val="14"/>
        </w:rPr>
        <w:t xml:space="preserve"> </w:t>
      </w:r>
      <w:r w:rsidRPr="006B7EBC">
        <w:rPr>
          <w:rStyle w:val="StyleUnderline"/>
          <w:highlight w:val="yellow"/>
        </w:rPr>
        <w:t>The</w:t>
      </w:r>
      <w:r w:rsidRPr="006B7EBC">
        <w:rPr>
          <w:rStyle w:val="StyleUnderline"/>
        </w:rPr>
        <w:t xml:space="preserve"> </w:t>
      </w:r>
      <w:r w:rsidRPr="0027069E">
        <w:rPr>
          <w:sz w:val="14"/>
        </w:rPr>
        <w:t xml:space="preserve">Zeta </w:t>
      </w:r>
      <w:r w:rsidRPr="006B7EBC">
        <w:rPr>
          <w:rStyle w:val="StyleUnderline"/>
          <w:highlight w:val="yellow"/>
        </w:rPr>
        <w:t>cartel’s motive is money, not ideology.</w:t>
      </w:r>
      <w:r w:rsidRPr="0027069E">
        <w:rPr>
          <w:sz w:val="14"/>
        </w:rPr>
        <w:t xml:space="preserve"> For years now, drug cartels have threatened the Mexican population and law enforcement. </w:t>
      </w:r>
      <w:proofErr w:type="gramStart"/>
      <w:r w:rsidRPr="006B7EBC">
        <w:rPr>
          <w:rStyle w:val="StyleUnderline"/>
          <w:highlight w:val="yellow"/>
        </w:rPr>
        <w:t>They’ve</w:t>
      </w:r>
      <w:proofErr w:type="gramEnd"/>
      <w:r w:rsidRPr="006B7EBC">
        <w:rPr>
          <w:rStyle w:val="StyleUnderline"/>
          <w:highlight w:val="yellow"/>
        </w:rPr>
        <w:t xml:space="preserve"> committed crimes against humanity</w:t>
      </w:r>
      <w:r w:rsidRPr="0027069E">
        <w:rPr>
          <w:sz w:val="14"/>
        </w:rPr>
        <w:t xml:space="preserve"> like the Monterrey casino arson in September. </w:t>
      </w:r>
      <w:proofErr w:type="gramStart"/>
      <w:r w:rsidRPr="0027069E">
        <w:rPr>
          <w:sz w:val="14"/>
        </w:rPr>
        <w:t>They’ve</w:t>
      </w:r>
      <w:proofErr w:type="gramEnd"/>
      <w:r w:rsidRPr="0027069E">
        <w:rPr>
          <w:sz w:val="14"/>
        </w:rPr>
        <w:t xml:space="preserve"> also been responsible for a gruesome death count that ranges from 40,000 to upwards of 53,000. </w:t>
      </w:r>
      <w:r w:rsidRPr="006B7EBC">
        <w:rPr>
          <w:rStyle w:val="StyleUnderline"/>
          <w:highlight w:val="yellow"/>
        </w:rPr>
        <w:t xml:space="preserve">Yet labeling them as terrorist organizations </w:t>
      </w:r>
      <w:proofErr w:type="gramStart"/>
      <w:r w:rsidRPr="006B7EBC">
        <w:rPr>
          <w:rStyle w:val="StyleUnderline"/>
          <w:highlight w:val="yellow"/>
        </w:rPr>
        <w:t>won’t</w:t>
      </w:r>
      <w:proofErr w:type="gramEnd"/>
      <w:r w:rsidRPr="006B7EBC">
        <w:rPr>
          <w:rStyle w:val="StyleUnderline"/>
          <w:highlight w:val="yellow"/>
        </w:rPr>
        <w:t xml:space="preserve"> make a difference, and it could drag both countries into murky diplomatic waters because Mexico rejects </w:t>
      </w:r>
      <w:r w:rsidRPr="0027069E">
        <w:rPr>
          <w:sz w:val="14"/>
        </w:rPr>
        <w:t>any sort of</w:t>
      </w:r>
      <w:r w:rsidRPr="006B7EBC">
        <w:rPr>
          <w:rStyle w:val="StyleUnderline"/>
        </w:rPr>
        <w:t xml:space="preserve"> </w:t>
      </w:r>
      <w:r w:rsidRPr="006B7EBC">
        <w:rPr>
          <w:rStyle w:val="StyleUnderline"/>
          <w:highlight w:val="yellow"/>
        </w:rPr>
        <w:t xml:space="preserve">U.S military intervention </w:t>
      </w:r>
      <w:r w:rsidRPr="0027069E">
        <w:rPr>
          <w:sz w:val="14"/>
        </w:rPr>
        <w:t>despite rampant violence.</w:t>
      </w:r>
      <w:r w:rsidRPr="006B7EBC">
        <w:rPr>
          <w:rStyle w:val="StyleUnderline"/>
        </w:rPr>
        <w:t xml:space="preserve"> </w:t>
      </w:r>
      <w:r w:rsidRPr="006B7EBC">
        <w:rPr>
          <w:rStyle w:val="StyleUnderline"/>
          <w:highlight w:val="yellow"/>
        </w:rPr>
        <w:t xml:space="preserve">The Mexican government instead advocates for greater cooperation with the U.S. in order to curb </w:t>
      </w:r>
      <w:r w:rsidRPr="002E4864">
        <w:t>drug trade and</w:t>
      </w:r>
      <w:r w:rsidRPr="002E4864">
        <w:rPr>
          <w:rStyle w:val="StyleUnderline"/>
        </w:rPr>
        <w:t xml:space="preserve"> </w:t>
      </w:r>
      <w:r w:rsidRPr="006B7EBC">
        <w:rPr>
          <w:rStyle w:val="StyleUnderline"/>
          <w:highlight w:val="yellow"/>
        </w:rPr>
        <w:t>violence.</w:t>
      </w:r>
      <w:r w:rsidRPr="0027069E">
        <w:rPr>
          <w:sz w:val="14"/>
        </w:rPr>
        <w:t xml:space="preserve"> President Felipe </w:t>
      </w:r>
      <w:proofErr w:type="spellStart"/>
      <w:r w:rsidRPr="0027069E">
        <w:rPr>
          <w:sz w:val="14"/>
        </w:rPr>
        <w:t>Calderón</w:t>
      </w:r>
      <w:proofErr w:type="spellEnd"/>
      <w:r w:rsidRPr="0027069E">
        <w:rPr>
          <w:sz w:val="14"/>
        </w:rPr>
        <w:t xml:space="preserve"> has repeatedly asked the United States to do more in addressing the demand side of the drug trade. Georgetown University’s Center for Democracy and Civil Society has pointed out that a </w:t>
      </w:r>
      <w:r w:rsidRPr="0027069E">
        <w:rPr>
          <w:rStyle w:val="StyleUnderline"/>
          <w:highlight w:val="yellow"/>
        </w:rPr>
        <w:t>terrorist designation only works for government organizations or groups that diffuse propaganda or defend a religion—like al-Qaida</w:t>
      </w:r>
      <w:r w:rsidRPr="0027069E">
        <w:rPr>
          <w:sz w:val="14"/>
        </w:rPr>
        <w:t xml:space="preserve"> or Hamas—</w:t>
      </w:r>
      <w:r w:rsidRPr="0027069E">
        <w:rPr>
          <w:rStyle w:val="StyleUnderline"/>
          <w:highlight w:val="yellow"/>
        </w:rPr>
        <w:t>or seek some type of international legitimacy like Colombia’s FARC</w:t>
      </w:r>
      <w:r w:rsidRPr="0027069E">
        <w:rPr>
          <w:sz w:val="14"/>
        </w:rPr>
        <w:t xml:space="preserve"> does in South America and Europe in order to be recognized as a political movement. </w:t>
      </w:r>
      <w:proofErr w:type="gramStart"/>
      <w:r w:rsidRPr="0027069E">
        <w:rPr>
          <w:sz w:val="14"/>
        </w:rPr>
        <w:t xml:space="preserve">Rep. Ros-Lehtinen’s approach won’t deter Zetas and other Mexican drug cartels from controlling the drug market nor establishing international ties (such as the most recent connection of former Colombian army members who have been training Zetas members in command and intelligence operations), because </w:t>
      </w:r>
      <w:r w:rsidRPr="0027069E">
        <w:rPr>
          <w:rStyle w:val="StyleUnderline"/>
          <w:highlight w:val="yellow"/>
        </w:rPr>
        <w:t>they are running a successful mafia and are already subject to tough organized crime laws</w:t>
      </w:r>
      <w:r w:rsidRPr="0027069E">
        <w:rPr>
          <w:sz w:val="14"/>
        </w:rPr>
        <w:t>—including the Foreign Narcotics Kingpin Designation Act that allows U.S. government to impose economic sanctions on drug trafficking organizations.</w:t>
      </w:r>
      <w:proofErr w:type="gramEnd"/>
      <w:r w:rsidRPr="0027069E">
        <w:rPr>
          <w:sz w:val="14"/>
        </w:rPr>
        <w:t xml:space="preserve"> Unlike terrorist organizations like al-Qaida that are running into economic and manpower hardship due to asset forfeiture, the Zetas already profit from the multibillion-dollar drug industry; increasingly recruit common criminals and gang members to exert terror across Mexico and Central America; and also rake in the cash through human trafficking across the U.S.-Mexico border. Immigrants who attempt to enter the U.S. have to pay as much as $30,000 per head while at the same time risking their own lives at the hands of Zetas members. While direct involvement from the Iranian government with drug cartels seems shocking, Iran-sponsored terrorist organizations have already gained footing in Latin America. Hezbollah has been in the tripartite borders of Brazil, Argentina, and Paraguay since the mid-1980s, where they have established a safe haven for fundraising, money laundering, and other terrorist-oriented activities. U.S. authorities have also thwarted several Hezbollah operations in Latin America, including a two-year investigation that led to the end of a Colombian cocaine smuggling and </w:t>
      </w:r>
      <w:proofErr w:type="gramStart"/>
      <w:r w:rsidRPr="0027069E">
        <w:rPr>
          <w:sz w:val="14"/>
        </w:rPr>
        <w:t>money laundering</w:t>
      </w:r>
      <w:proofErr w:type="gramEnd"/>
      <w:r w:rsidRPr="0027069E">
        <w:rPr>
          <w:sz w:val="14"/>
        </w:rPr>
        <w:t xml:space="preserve"> ring that financed the Lebanese Shiite militia in 2008. In July 2010, </w:t>
      </w:r>
      <w:proofErr w:type="spellStart"/>
      <w:r w:rsidRPr="0027069E">
        <w:rPr>
          <w:sz w:val="14"/>
        </w:rPr>
        <w:t>Jameel</w:t>
      </w:r>
      <w:proofErr w:type="spellEnd"/>
      <w:r w:rsidRPr="0027069E">
        <w:rPr>
          <w:sz w:val="14"/>
        </w:rPr>
        <w:t xml:space="preserve"> Nasr, a Hezbollah operative, </w:t>
      </w:r>
      <w:proofErr w:type="gramStart"/>
      <w:r w:rsidRPr="0027069E">
        <w:rPr>
          <w:sz w:val="14"/>
        </w:rPr>
        <w:t>was arrested</w:t>
      </w:r>
      <w:proofErr w:type="gramEnd"/>
      <w:r w:rsidRPr="0027069E">
        <w:rPr>
          <w:sz w:val="14"/>
        </w:rPr>
        <w:t xml:space="preserve"> in Mexico for attempting to establish connections between Lebanon-based commanders and South American crime organizations. Still, many experts are not buying the so-called Quds-Zetas connection. Writer and journalist Sergio González Rodríguez believes that the way U.S. Attorney General Eric Holder framed the story is more of a plot by the U.S. intelligence to place political pressure on Mexico and impose military deployment on the border, which Republican presidential candidate and Texas Gov. Rick Perry has already suggested. Others like author José </w:t>
      </w:r>
      <w:proofErr w:type="spellStart"/>
      <w:r w:rsidRPr="0027069E">
        <w:rPr>
          <w:sz w:val="14"/>
        </w:rPr>
        <w:t>Reveles</w:t>
      </w:r>
      <w:proofErr w:type="spellEnd"/>
      <w:r w:rsidRPr="0027069E">
        <w:rPr>
          <w:sz w:val="14"/>
        </w:rPr>
        <w:t xml:space="preserve"> and </w:t>
      </w:r>
      <w:r w:rsidRPr="0027069E">
        <w:rPr>
          <w:rStyle w:val="StyleUnderline"/>
          <w:highlight w:val="yellow"/>
        </w:rPr>
        <w:t xml:space="preserve">Autonomous University of Mexico professor </w:t>
      </w:r>
      <w:proofErr w:type="spellStart"/>
      <w:r w:rsidRPr="0027069E">
        <w:rPr>
          <w:rStyle w:val="StyleUnderline"/>
          <w:highlight w:val="yellow"/>
        </w:rPr>
        <w:t>Raúl</w:t>
      </w:r>
      <w:proofErr w:type="spellEnd"/>
      <w:r w:rsidRPr="0027069E">
        <w:rPr>
          <w:rStyle w:val="StyleUnderline"/>
          <w:highlight w:val="yellow"/>
        </w:rPr>
        <w:t xml:space="preserve"> Benitez say that Mexican drug cartels would never attack the United States, because this could spark an unwanted military response from the White House</w:t>
      </w:r>
      <w:r w:rsidRPr="0027069E">
        <w:rPr>
          <w:sz w:val="14"/>
        </w:rPr>
        <w:t xml:space="preserve">. U.S. intelligence consulting firms like </w:t>
      </w:r>
      <w:proofErr w:type="spellStart"/>
      <w:r w:rsidRPr="0027069E">
        <w:rPr>
          <w:sz w:val="14"/>
        </w:rPr>
        <w:t>Stratfor</w:t>
      </w:r>
      <w:proofErr w:type="spellEnd"/>
      <w:r w:rsidRPr="0027069E">
        <w:rPr>
          <w:sz w:val="14"/>
        </w:rPr>
        <w:t xml:space="preserve">, meanwhile, question Holder’s accusation because such connection </w:t>
      </w:r>
      <w:proofErr w:type="gramStart"/>
      <w:r w:rsidRPr="0027069E">
        <w:rPr>
          <w:sz w:val="14"/>
        </w:rPr>
        <w:t>couldn’t</w:t>
      </w:r>
      <w:proofErr w:type="gramEnd"/>
      <w:r w:rsidRPr="0027069E">
        <w:rPr>
          <w:sz w:val="14"/>
        </w:rPr>
        <w:t xml:space="preserve"> have existed without us knowing. </w:t>
      </w:r>
      <w:r w:rsidRPr="0027069E">
        <w:rPr>
          <w:rStyle w:val="StyleUnderline"/>
          <w:highlight w:val="yellow"/>
        </w:rPr>
        <w:t>The CIA, FBI, and other agencies are deeply embedded in</w:t>
      </w:r>
      <w:r w:rsidRPr="0027069E">
        <w:rPr>
          <w:sz w:val="14"/>
        </w:rPr>
        <w:t xml:space="preserve"> Latin America—particularly </w:t>
      </w:r>
      <w:r w:rsidRPr="0027069E">
        <w:rPr>
          <w:rStyle w:val="StyleUnderline"/>
          <w:highlight w:val="yellow"/>
        </w:rPr>
        <w:t>Mexico</w:t>
      </w:r>
      <w:r w:rsidRPr="0027069E">
        <w:rPr>
          <w:sz w:val="14"/>
        </w:rPr>
        <w:t xml:space="preserve">. </w:t>
      </w:r>
      <w:r w:rsidRPr="0027069E">
        <w:rPr>
          <w:rStyle w:val="StyleUnderline"/>
          <w:highlight w:val="yellow"/>
        </w:rPr>
        <w:t>The U.S. agencies cooperate</w:t>
      </w:r>
      <w:r w:rsidRPr="0027069E">
        <w:rPr>
          <w:rStyle w:val="StyleUnderline"/>
        </w:rPr>
        <w:t xml:space="preserve"> in tandem </w:t>
      </w:r>
      <w:r w:rsidRPr="0027069E">
        <w:rPr>
          <w:rStyle w:val="StyleUnderline"/>
          <w:highlight w:val="yellow"/>
        </w:rPr>
        <w:t>with local authorities and informants to detect any anti-U.S. organizations on Latin American soil</w:t>
      </w:r>
      <w:r w:rsidRPr="0027069E">
        <w:rPr>
          <w:rStyle w:val="StyleUnderline"/>
        </w:rPr>
        <w:t>, and work to infiltrate dangerous drug rings.</w:t>
      </w:r>
      <w:r w:rsidRPr="0027069E">
        <w:rPr>
          <w:sz w:val="14"/>
        </w:rPr>
        <w:t xml:space="preserve"> Instead of seeking alliances with visible Islamic organizations, </w:t>
      </w:r>
      <w:proofErr w:type="spellStart"/>
      <w:r w:rsidRPr="0027069E">
        <w:rPr>
          <w:sz w:val="14"/>
        </w:rPr>
        <w:t>Stratfor</w:t>
      </w:r>
      <w:proofErr w:type="spellEnd"/>
      <w:r w:rsidRPr="0027069E">
        <w:rPr>
          <w:sz w:val="14"/>
        </w:rPr>
        <w:t xml:space="preserve"> goes </w:t>
      </w:r>
      <w:proofErr w:type="gramStart"/>
      <w:r w:rsidRPr="0027069E">
        <w:rPr>
          <w:sz w:val="14"/>
        </w:rPr>
        <w:t>on,</w:t>
      </w:r>
      <w:proofErr w:type="gramEnd"/>
      <w:r w:rsidRPr="0027069E">
        <w:rPr>
          <w:sz w:val="14"/>
        </w:rPr>
        <w:t xml:space="preserve"> the Zetas prefer to focus on other challenges posed by other drug cartels that pursue to control the drug market and human trafficking at the border. Certainly, </w:t>
      </w:r>
      <w:r w:rsidRPr="0027069E">
        <w:rPr>
          <w:rStyle w:val="StyleUnderline"/>
        </w:rPr>
        <w:t xml:space="preserve">the </w:t>
      </w:r>
      <w:r w:rsidRPr="0027069E">
        <w:rPr>
          <w:rStyle w:val="StyleUnderline"/>
          <w:highlight w:val="yellow"/>
        </w:rPr>
        <w:t>Mexican drug lords need no Iran or Islamic terrorist organizations to operate in the U.S. because the cartels have been present across the country for several years.</w:t>
      </w:r>
      <w:r w:rsidRPr="0027069E">
        <w:rPr>
          <w:sz w:val="14"/>
        </w:rPr>
        <w:t xml:space="preserve"> </w:t>
      </w:r>
      <w:r w:rsidRPr="006B7EBC">
        <w:rPr>
          <w:rStyle w:val="StyleUnderline"/>
          <w:highlight w:val="yellow"/>
        </w:rPr>
        <w:t>Their</w:t>
      </w:r>
      <w:r w:rsidRPr="0027069E">
        <w:rPr>
          <w:sz w:val="14"/>
        </w:rPr>
        <w:t xml:space="preserve"> burgeoning business and </w:t>
      </w:r>
      <w:r w:rsidRPr="006B7EBC">
        <w:rPr>
          <w:rStyle w:val="StyleUnderline"/>
          <w:highlight w:val="yellow"/>
        </w:rPr>
        <w:t xml:space="preserve">activities will not cease whether or not American legislators call them terrorists, but it could hurt U.S.-Mexico relations and risk </w:t>
      </w:r>
      <w:r w:rsidRPr="0027069E">
        <w:rPr>
          <w:sz w:val="14"/>
        </w:rPr>
        <w:t>any</w:t>
      </w:r>
      <w:r w:rsidRPr="006B7EBC">
        <w:rPr>
          <w:rStyle w:val="StyleUnderline"/>
          <w:highlight w:val="yellow"/>
        </w:rPr>
        <w:t xml:space="preserve"> security cooperation </w:t>
      </w:r>
      <w:r w:rsidRPr="0027069E">
        <w:rPr>
          <w:sz w:val="14"/>
        </w:rPr>
        <w:t xml:space="preserve">if Congress contemplates the placement of U.S. troops into Mexican soil as Governor Perry has suggested. </w:t>
      </w:r>
    </w:p>
    <w:p w:rsidR="00DC5157" w:rsidRDefault="00DC5157" w:rsidP="00DC5157">
      <w:pPr>
        <w:pStyle w:val="Heading3"/>
      </w:pPr>
      <w:r>
        <w:lastRenderedPageBreak/>
        <w:t>MS-13 Not Threat</w:t>
      </w:r>
    </w:p>
    <w:p w:rsidR="00DC5157" w:rsidRDefault="00DC5157" w:rsidP="00DC5157">
      <w:pPr>
        <w:pStyle w:val="Heading4"/>
      </w:pPr>
      <w:r>
        <w:t>MS-13 is not as big of a threat as President Trump is making it out to be. He is using them as the boogey man to push his anti-immigration agenda.</w:t>
      </w:r>
    </w:p>
    <w:p w:rsidR="00DC5157" w:rsidRDefault="00DC5157" w:rsidP="00DC5157">
      <w:r w:rsidRPr="003F362B">
        <w:rPr>
          <w:rStyle w:val="Style13ptBold"/>
        </w:rPr>
        <w:t>NPR</w:t>
      </w:r>
      <w:r w:rsidRPr="003F362B">
        <w:t xml:space="preserve"> 6/3/</w:t>
      </w:r>
      <w:r w:rsidRPr="003F362B">
        <w:rPr>
          <w:rStyle w:val="Style13ptBold"/>
        </w:rPr>
        <w:t>18</w:t>
      </w:r>
      <w:r w:rsidRPr="003F362B">
        <w:t xml:space="preserve"> [Interview between NPR host LULU GARCIA-NAVARRO and David Kennedy, a criminal justice professor at John Jay College, “The Realities </w:t>
      </w:r>
      <w:proofErr w:type="gramStart"/>
      <w:r w:rsidRPr="003F362B">
        <w:t>Of</w:t>
      </w:r>
      <w:proofErr w:type="gramEnd"/>
      <w:r w:rsidRPr="003F362B">
        <w:t xml:space="preserve"> MS-13”, </w:t>
      </w:r>
      <w:hyperlink r:id="rId26" w:history="1">
        <w:r w:rsidRPr="00286C20">
          <w:rPr>
            <w:rStyle w:val="Hyperlink"/>
          </w:rPr>
          <w:t>https://www.npr.org/2018/06/03/616552016/the-realities-of-ms-13</w:t>
        </w:r>
      </w:hyperlink>
      <w:r w:rsidRPr="003F362B">
        <w:t>]</w:t>
      </w:r>
    </w:p>
    <w:p w:rsidR="00DC5157" w:rsidRPr="00487667" w:rsidRDefault="00DC5157" w:rsidP="00DC5157">
      <w:pPr>
        <w:rPr>
          <w:sz w:val="14"/>
        </w:rPr>
      </w:pPr>
      <w:r w:rsidRPr="00487667">
        <w:rPr>
          <w:sz w:val="14"/>
        </w:rPr>
        <w:t xml:space="preserve">LULU GARCIA-NAVARRO, HOST: This past week at a rally in Nashville, President Trump returned to one of his favorite themes, the dangers of MS-13. </w:t>
      </w:r>
      <w:proofErr w:type="gramStart"/>
      <w:r w:rsidRPr="00487667">
        <w:rPr>
          <w:sz w:val="14"/>
        </w:rPr>
        <w:t>And</w:t>
      </w:r>
      <w:proofErr w:type="gramEnd"/>
      <w:r w:rsidRPr="00487667">
        <w:rPr>
          <w:sz w:val="14"/>
        </w:rPr>
        <w:t xml:space="preserve"> the crowd was ready for it - chanting a word the president has used to describe the street gang. (SOUNDBITE OF ARCHIVED RECORDING) PRESIDENT DONALD TRUMP: What was the name? UNIDENTIFIED CROWD: Animals. TRUMP: Animals. MS-13 takes advantage of glaring loopholes in our immigration laws to infiltrate our country. </w:t>
      </w:r>
      <w:proofErr w:type="gramStart"/>
      <w:r w:rsidRPr="00487667">
        <w:rPr>
          <w:sz w:val="14"/>
        </w:rPr>
        <w:t>That's</w:t>
      </w:r>
      <w:proofErr w:type="gramEnd"/>
      <w:r w:rsidRPr="00487667">
        <w:rPr>
          <w:sz w:val="14"/>
        </w:rPr>
        <w:t xml:space="preserve"> what they do. GARCIA-</w:t>
      </w:r>
      <w:r w:rsidRPr="00487667">
        <w:rPr>
          <w:rStyle w:val="StyleUnderline"/>
          <w:highlight w:val="yellow"/>
        </w:rPr>
        <w:t xml:space="preserve">NAVARRO: President Trump talks about the gang as a </w:t>
      </w:r>
      <w:r w:rsidRPr="00487667">
        <w:rPr>
          <w:sz w:val="14"/>
        </w:rPr>
        <w:t>foreign</w:t>
      </w:r>
      <w:r w:rsidRPr="00487667">
        <w:rPr>
          <w:rStyle w:val="StyleUnderline"/>
          <w:highlight w:val="yellow"/>
        </w:rPr>
        <w:t xml:space="preserve"> threat that comes over the southern border. </w:t>
      </w:r>
      <w:proofErr w:type="gramStart"/>
      <w:r w:rsidRPr="00487667">
        <w:rPr>
          <w:rStyle w:val="StyleUnderline"/>
          <w:highlight w:val="yellow"/>
        </w:rPr>
        <w:t>But</w:t>
      </w:r>
      <w:proofErr w:type="gramEnd"/>
      <w:r w:rsidRPr="00487667">
        <w:rPr>
          <w:rStyle w:val="StyleUnderline"/>
          <w:highlight w:val="yellow"/>
        </w:rPr>
        <w:t xml:space="preserve"> MS-13 was founded in Los Angeles by immigrants fleeing the U.S.-backed conflicts in Central America.</w:t>
      </w:r>
      <w:r w:rsidRPr="00487667">
        <w:rPr>
          <w:sz w:val="14"/>
        </w:rPr>
        <w:t xml:space="preserve"> To understand more, </w:t>
      </w:r>
      <w:proofErr w:type="gramStart"/>
      <w:r w:rsidRPr="00487667">
        <w:rPr>
          <w:sz w:val="14"/>
        </w:rPr>
        <w:t>we're joined now by David Kennedy</w:t>
      </w:r>
      <w:proofErr w:type="gramEnd"/>
      <w:r w:rsidRPr="00487667">
        <w:rPr>
          <w:sz w:val="14"/>
        </w:rPr>
        <w:t xml:space="preserve">. </w:t>
      </w:r>
      <w:proofErr w:type="gramStart"/>
      <w:r w:rsidRPr="00487667">
        <w:rPr>
          <w:sz w:val="14"/>
        </w:rPr>
        <w:t>He's</w:t>
      </w:r>
      <w:proofErr w:type="gramEnd"/>
      <w:r w:rsidRPr="00487667">
        <w:rPr>
          <w:sz w:val="14"/>
        </w:rPr>
        <w:t xml:space="preserve"> a professor of criminal justice at John Jay College in New York, and he's looked at MS-13. Welcome to the program. DAVID KENNEDY: Thank you, Lulu. GARCIA-NAVARRO: MS-13 was founded in Los Angeles, </w:t>
      </w:r>
      <w:proofErr w:type="gramStart"/>
      <w:r w:rsidRPr="00487667">
        <w:rPr>
          <w:sz w:val="14"/>
        </w:rPr>
        <w:t>right?</w:t>
      </w:r>
      <w:proofErr w:type="gramEnd"/>
      <w:r w:rsidRPr="00487667">
        <w:rPr>
          <w:sz w:val="14"/>
        </w:rPr>
        <w:t xml:space="preserve"> - </w:t>
      </w:r>
      <w:proofErr w:type="gramStart"/>
      <w:r w:rsidRPr="00487667">
        <w:rPr>
          <w:sz w:val="14"/>
        </w:rPr>
        <w:t>in</w:t>
      </w:r>
      <w:proofErr w:type="gramEnd"/>
      <w:r w:rsidRPr="00487667">
        <w:rPr>
          <w:sz w:val="14"/>
        </w:rPr>
        <w:t xml:space="preserve"> the 1980s in immigrant communities, mainly Central American immigrant communities. </w:t>
      </w:r>
      <w:proofErr w:type="gramStart"/>
      <w:r w:rsidRPr="00487667">
        <w:rPr>
          <w:sz w:val="14"/>
        </w:rPr>
        <w:t>And</w:t>
      </w:r>
      <w:proofErr w:type="gramEnd"/>
      <w:r w:rsidRPr="00487667">
        <w:rPr>
          <w:sz w:val="14"/>
        </w:rPr>
        <w:t xml:space="preserve"> it was connected to LA gang culture. What happened then? </w:t>
      </w:r>
      <w:r w:rsidRPr="00487667">
        <w:rPr>
          <w:rStyle w:val="StyleUnderline"/>
          <w:highlight w:val="yellow"/>
        </w:rPr>
        <w:t>KENNEDY</w:t>
      </w:r>
      <w:r w:rsidRPr="00487667">
        <w:rPr>
          <w:sz w:val="14"/>
        </w:rPr>
        <w:t xml:space="preserve">: We sent a lot of those people home. </w:t>
      </w:r>
      <w:proofErr w:type="gramStart"/>
      <w:r w:rsidRPr="00487667">
        <w:rPr>
          <w:sz w:val="14"/>
        </w:rPr>
        <w:t>And</w:t>
      </w:r>
      <w:proofErr w:type="gramEnd"/>
      <w:r w:rsidRPr="00487667">
        <w:rPr>
          <w:sz w:val="14"/>
        </w:rPr>
        <w:t xml:space="preserve"> they took LA gang culture with them. </w:t>
      </w:r>
      <w:proofErr w:type="gramStart"/>
      <w:r w:rsidRPr="00487667">
        <w:rPr>
          <w:sz w:val="14"/>
        </w:rPr>
        <w:t>And</w:t>
      </w:r>
      <w:proofErr w:type="gramEnd"/>
      <w:r w:rsidRPr="00487667">
        <w:rPr>
          <w:sz w:val="14"/>
        </w:rPr>
        <w:t xml:space="preserve"> </w:t>
      </w:r>
      <w:r w:rsidRPr="003F362B">
        <w:rPr>
          <w:rStyle w:val="StyleUnderline"/>
          <w:highlight w:val="yellow"/>
        </w:rPr>
        <w:t>what's been going</w:t>
      </w:r>
      <w:r w:rsidRPr="00487667">
        <w:rPr>
          <w:sz w:val="14"/>
        </w:rPr>
        <w:t xml:space="preserve"> on ever since </w:t>
      </w:r>
      <w:r w:rsidRPr="003F362B">
        <w:rPr>
          <w:rStyle w:val="StyleUnderline"/>
          <w:highlight w:val="yellow"/>
        </w:rPr>
        <w:t>is</w:t>
      </w:r>
      <w:r w:rsidRPr="00487667">
        <w:rPr>
          <w:sz w:val="14"/>
        </w:rPr>
        <w:t xml:space="preserve"> a kind of back and forth in which </w:t>
      </w:r>
      <w:r w:rsidRPr="003F362B">
        <w:rPr>
          <w:rStyle w:val="StyleUnderline"/>
          <w:highlight w:val="yellow"/>
        </w:rPr>
        <w:t>we send gang-involved folks and American gang culture not just to El Salvador but to Mexico and Honduras.</w:t>
      </w:r>
      <w:r w:rsidRPr="00487667">
        <w:rPr>
          <w:sz w:val="14"/>
        </w:rPr>
        <w:t xml:space="preserve"> It is much more serious there than anywhere in the United States. </w:t>
      </w:r>
      <w:proofErr w:type="gramStart"/>
      <w:r w:rsidRPr="003F362B">
        <w:rPr>
          <w:rStyle w:val="StyleUnderline"/>
          <w:highlight w:val="yellow"/>
        </w:rPr>
        <w:t>But</w:t>
      </w:r>
      <w:proofErr w:type="gramEnd"/>
      <w:r w:rsidRPr="003F362B">
        <w:rPr>
          <w:rStyle w:val="StyleUnderline"/>
          <w:highlight w:val="yellow"/>
        </w:rPr>
        <w:t xml:space="preserve"> some of that then leaches back north, and we send people home again, and on and on and on it goes.</w:t>
      </w:r>
      <w:r w:rsidRPr="00487667">
        <w:rPr>
          <w:sz w:val="14"/>
        </w:rPr>
        <w:t xml:space="preserve"> GARCIA-</w:t>
      </w:r>
      <w:r w:rsidRPr="00487667">
        <w:rPr>
          <w:rStyle w:val="StyleUnderline"/>
          <w:highlight w:val="yellow"/>
        </w:rPr>
        <w:t>NAVARRO: Tell me how big a problem MS-13 is in your view</w:t>
      </w:r>
      <w:r w:rsidRPr="00487667">
        <w:rPr>
          <w:sz w:val="14"/>
        </w:rPr>
        <w:t xml:space="preserve">. I mean, how many members of MS-13 are there in the United States? </w:t>
      </w:r>
      <w:r w:rsidRPr="00487667">
        <w:rPr>
          <w:rStyle w:val="StyleUnderline"/>
          <w:highlight w:val="yellow"/>
        </w:rPr>
        <w:t>KENNEDY</w:t>
      </w:r>
      <w:r w:rsidRPr="00487667">
        <w:rPr>
          <w:sz w:val="14"/>
        </w:rPr>
        <w:t xml:space="preserve">: Well, the answer to that is nobody really knows. </w:t>
      </w:r>
      <w:r w:rsidRPr="00487667">
        <w:rPr>
          <w:rStyle w:val="StyleUnderline"/>
          <w:highlight w:val="yellow"/>
        </w:rPr>
        <w:t xml:space="preserve">My office does what people would think of as gang violence work in cities all over the country. </w:t>
      </w:r>
      <w:proofErr w:type="gramStart"/>
      <w:r w:rsidRPr="00487667">
        <w:rPr>
          <w:rStyle w:val="StyleUnderline"/>
          <w:highlight w:val="yellow"/>
        </w:rPr>
        <w:t>And</w:t>
      </w:r>
      <w:proofErr w:type="gramEnd"/>
      <w:r w:rsidRPr="00487667">
        <w:rPr>
          <w:rStyle w:val="StyleUnderline"/>
          <w:highlight w:val="yellow"/>
        </w:rPr>
        <w:t xml:space="preserve"> MS-13 is not an issue in any of them.</w:t>
      </w:r>
      <w:r w:rsidRPr="00487667">
        <w:rPr>
          <w:sz w:val="14"/>
        </w:rPr>
        <w:t xml:space="preserve"> GARCIA-NAVARRO: So what happens when the commander in chief raises the profile of a gang like MS-13? </w:t>
      </w:r>
      <w:proofErr w:type="gramStart"/>
      <w:r w:rsidRPr="00487667">
        <w:rPr>
          <w:sz w:val="14"/>
        </w:rPr>
        <w:t>What's</w:t>
      </w:r>
      <w:proofErr w:type="gramEnd"/>
      <w:r w:rsidRPr="00487667">
        <w:rPr>
          <w:sz w:val="14"/>
        </w:rPr>
        <w:t xml:space="preserve"> been the reaction from law enforcement? KENNEDY: </w:t>
      </w:r>
      <w:r w:rsidRPr="00487667">
        <w:rPr>
          <w:rStyle w:val="StyleUnderline"/>
          <w:highlight w:val="yellow"/>
        </w:rPr>
        <w:t xml:space="preserve">The reality of both serious, violent crime in the United States and of law enforcement in the United States is that </w:t>
      </w:r>
      <w:proofErr w:type="gramStart"/>
      <w:r w:rsidRPr="00487667">
        <w:rPr>
          <w:rStyle w:val="StyleUnderline"/>
          <w:highlight w:val="yellow"/>
        </w:rPr>
        <w:t>it's</w:t>
      </w:r>
      <w:proofErr w:type="gramEnd"/>
      <w:r w:rsidRPr="00487667">
        <w:rPr>
          <w:rStyle w:val="StyleUnderline"/>
          <w:highlight w:val="yellow"/>
        </w:rPr>
        <w:t xml:space="preserve"> fundamentally local. </w:t>
      </w:r>
      <w:proofErr w:type="gramStart"/>
      <w:r w:rsidRPr="00487667">
        <w:rPr>
          <w:rStyle w:val="StyleUnderline"/>
          <w:highlight w:val="yellow"/>
        </w:rPr>
        <w:t>So</w:t>
      </w:r>
      <w:proofErr w:type="gramEnd"/>
      <w:r w:rsidRPr="00487667">
        <w:rPr>
          <w:rStyle w:val="StyleUnderline"/>
          <w:highlight w:val="yellow"/>
        </w:rPr>
        <w:t xml:space="preserve"> there's been an MS-13 </w:t>
      </w:r>
      <w:r w:rsidRPr="00487667">
        <w:rPr>
          <w:sz w:val="14"/>
        </w:rPr>
        <w:t>kind of</w:t>
      </w:r>
      <w:r w:rsidRPr="00487667">
        <w:rPr>
          <w:rStyle w:val="StyleUnderline"/>
        </w:rPr>
        <w:t xml:space="preserve"> </w:t>
      </w:r>
      <w:r w:rsidRPr="00487667">
        <w:rPr>
          <w:rStyle w:val="StyleUnderline"/>
          <w:highlight w:val="yellow"/>
        </w:rPr>
        <w:t xml:space="preserve">hot spot in Virginia </w:t>
      </w:r>
      <w:r w:rsidRPr="00487667">
        <w:rPr>
          <w:sz w:val="14"/>
        </w:rPr>
        <w:t>for quite some time</w:t>
      </w:r>
      <w:r w:rsidRPr="00487667">
        <w:rPr>
          <w:rStyle w:val="StyleUnderline"/>
          <w:highlight w:val="yellow"/>
        </w:rPr>
        <w:t xml:space="preserve">. There has been activity in the Northeast, around Boston. </w:t>
      </w:r>
      <w:proofErr w:type="gramStart"/>
      <w:r w:rsidRPr="00487667">
        <w:rPr>
          <w:rStyle w:val="StyleUnderline"/>
          <w:highlight w:val="yellow"/>
        </w:rPr>
        <w:t>There's</w:t>
      </w:r>
      <w:proofErr w:type="gramEnd"/>
      <w:r w:rsidRPr="00487667">
        <w:rPr>
          <w:rStyle w:val="StyleUnderline"/>
          <w:highlight w:val="yellow"/>
        </w:rPr>
        <w:t xml:space="preserve"> been this horrific spike a year or so ago on Long Island in Nassau County</w:t>
      </w:r>
      <w:r w:rsidRPr="00487667">
        <w:rPr>
          <w:sz w:val="14"/>
        </w:rPr>
        <w:t>, near where I am in New York City</w:t>
      </w:r>
      <w:r w:rsidRPr="00487667">
        <w:rPr>
          <w:rStyle w:val="StyleUnderline"/>
          <w:highlight w:val="yellow"/>
        </w:rPr>
        <w:t xml:space="preserve">. </w:t>
      </w:r>
      <w:proofErr w:type="gramStart"/>
      <w:r w:rsidRPr="00487667">
        <w:rPr>
          <w:rStyle w:val="StyleUnderline"/>
          <w:highlight w:val="yellow"/>
        </w:rPr>
        <w:t>So</w:t>
      </w:r>
      <w:proofErr w:type="gramEnd"/>
      <w:r w:rsidRPr="00487667">
        <w:rPr>
          <w:rStyle w:val="StyleUnderline"/>
          <w:highlight w:val="yellow"/>
        </w:rPr>
        <w:t xml:space="preserve"> where it matters, it matters. </w:t>
      </w:r>
      <w:proofErr w:type="gramStart"/>
      <w:r w:rsidRPr="00487667">
        <w:rPr>
          <w:rStyle w:val="StyleUnderline"/>
          <w:highlight w:val="yellow"/>
        </w:rPr>
        <w:t>It's</w:t>
      </w:r>
      <w:proofErr w:type="gramEnd"/>
      <w:r w:rsidRPr="00487667">
        <w:rPr>
          <w:rStyle w:val="StyleUnderline"/>
          <w:highlight w:val="yellow"/>
        </w:rPr>
        <w:t xml:space="preserve"> just that there really aren't that many places where it matters.</w:t>
      </w:r>
      <w:r w:rsidRPr="00487667">
        <w:rPr>
          <w:sz w:val="14"/>
        </w:rPr>
        <w:t xml:space="preserve"> GARCIA-NAVARRO: But does it make it easier for law enforcement to tackle them? KENNEDY: </w:t>
      </w:r>
      <w:r w:rsidRPr="00487667">
        <w:rPr>
          <w:rStyle w:val="StyleUnderline"/>
          <w:highlight w:val="yellow"/>
        </w:rPr>
        <w:t xml:space="preserve">The general change in tone in the country around immigration </w:t>
      </w:r>
      <w:r w:rsidRPr="00487667">
        <w:rPr>
          <w:sz w:val="14"/>
        </w:rPr>
        <w:t>absolutely</w:t>
      </w:r>
      <w:r w:rsidRPr="00487667">
        <w:rPr>
          <w:rStyle w:val="StyleUnderline"/>
          <w:highlight w:val="yellow"/>
        </w:rPr>
        <w:t xml:space="preserve"> makes this problem worse because the most likely victims of gang violence are people in the immediate community</w:t>
      </w:r>
      <w:r w:rsidRPr="00487667">
        <w:rPr>
          <w:sz w:val="14"/>
        </w:rPr>
        <w:t xml:space="preserve">. </w:t>
      </w:r>
      <w:proofErr w:type="gramStart"/>
      <w:r w:rsidRPr="00487667">
        <w:rPr>
          <w:sz w:val="14"/>
        </w:rPr>
        <w:t>And</w:t>
      </w:r>
      <w:proofErr w:type="gramEnd"/>
      <w:r w:rsidRPr="00487667">
        <w:rPr>
          <w:sz w:val="14"/>
        </w:rPr>
        <w:t xml:space="preserve"> there's no question that in the last couple of years, we're seeing reductions in reporting of crime by mainstream immigrant communities. </w:t>
      </w:r>
      <w:proofErr w:type="gramStart"/>
      <w:r w:rsidRPr="00487667">
        <w:rPr>
          <w:sz w:val="14"/>
        </w:rPr>
        <w:t>And</w:t>
      </w:r>
      <w:proofErr w:type="gramEnd"/>
      <w:r w:rsidRPr="00487667">
        <w:rPr>
          <w:sz w:val="14"/>
        </w:rPr>
        <w:t xml:space="preserve"> what that means is that people are afraid to report. </w:t>
      </w:r>
      <w:proofErr w:type="gramStart"/>
      <w:r w:rsidRPr="00487667">
        <w:rPr>
          <w:sz w:val="14"/>
        </w:rPr>
        <w:t>And</w:t>
      </w:r>
      <w:proofErr w:type="gramEnd"/>
      <w:r w:rsidRPr="00487667">
        <w:rPr>
          <w:sz w:val="14"/>
        </w:rPr>
        <w:t xml:space="preserve"> that gives the really dangerous the room they need to operate. GARCIA-NAVARRO: </w:t>
      </w:r>
      <w:proofErr w:type="gramStart"/>
      <w:r w:rsidRPr="00487667">
        <w:rPr>
          <w:sz w:val="14"/>
        </w:rPr>
        <w:t>You're</w:t>
      </w:r>
      <w:proofErr w:type="gramEnd"/>
      <w:r w:rsidRPr="00487667">
        <w:rPr>
          <w:sz w:val="14"/>
        </w:rPr>
        <w:t xml:space="preserve"> saying that because immigrant communities feel under threat, they wouldn't go and report if they were being coerced by MS-13 or another group because they feel that they might not get the help they need or other repercussions could come their way. KENNEDY: </w:t>
      </w:r>
      <w:proofErr w:type="gramStart"/>
      <w:r w:rsidRPr="00487667">
        <w:rPr>
          <w:sz w:val="14"/>
        </w:rPr>
        <w:t>Won't</w:t>
      </w:r>
      <w:proofErr w:type="gramEnd"/>
      <w:r w:rsidRPr="00487667">
        <w:rPr>
          <w:sz w:val="14"/>
        </w:rPr>
        <w:t xml:space="preserve"> get the help they need or worse, yes. GARCIA-NAVARRO: David Kennedy, criminal justice professor at John Jay College, thank you so much. KENNEDY: Thank you.</w:t>
      </w:r>
    </w:p>
    <w:p w:rsidR="00DC5157" w:rsidRPr="00DC5157" w:rsidRDefault="00DC5157" w:rsidP="00DC5157"/>
    <w:p w:rsidR="00DC5157" w:rsidRPr="00DC5157" w:rsidRDefault="00DC5157" w:rsidP="00DC5157">
      <w:pPr>
        <w:pStyle w:val="Heading2"/>
      </w:pPr>
      <w:proofErr w:type="spellStart"/>
      <w:r>
        <w:lastRenderedPageBreak/>
        <w:t>Neg</w:t>
      </w:r>
      <w:proofErr w:type="spellEnd"/>
    </w:p>
    <w:p w:rsidR="00A36844" w:rsidRDefault="00DC5157" w:rsidP="00DC5157">
      <w:pPr>
        <w:pStyle w:val="Heading3"/>
      </w:pPr>
      <w:r>
        <w:lastRenderedPageBreak/>
        <w:t>Cartel Terrorism</w:t>
      </w:r>
    </w:p>
    <w:p w:rsidR="00DC5157" w:rsidRPr="002C2D28" w:rsidRDefault="00DC5157" w:rsidP="00DC5157">
      <w:pPr>
        <w:pStyle w:val="Heading4"/>
      </w:pPr>
      <w:r w:rsidRPr="002C2D28">
        <w:t>Mexico Drug Trafficking Organizations deeply rooted within America Already.</w:t>
      </w:r>
    </w:p>
    <w:p w:rsidR="00DC5157" w:rsidRPr="00F87A5A" w:rsidRDefault="00DC5157" w:rsidP="00DC5157">
      <w:r w:rsidRPr="00F87A5A">
        <w:rPr>
          <w:rFonts w:eastAsiaTheme="majorEastAsia" w:cstheme="majorBidi"/>
          <w:b/>
          <w:iCs/>
          <w:sz w:val="26"/>
        </w:rPr>
        <w:t>Longmire ’12</w:t>
      </w:r>
      <w:r w:rsidRPr="00F87A5A">
        <w:t xml:space="preserve"> [S. Longmire, degree in Latin American Studies and worked in the US Air Force specializing in Cartels, “Mexican DTO Influence Extends Deep into United States”, </w:t>
      </w:r>
      <w:hyperlink r:id="rId27" w:history="1">
        <w:r w:rsidRPr="00F87A5A">
          <w:rPr>
            <w:rStyle w:val="Hyperlink"/>
          </w:rPr>
          <w:t>https://ctc.usma.edu/mexican-dto-influence-extends-deep-into-united-states/</w:t>
        </w:r>
      </w:hyperlink>
      <w:r w:rsidRPr="00F87A5A">
        <w:t>]</w:t>
      </w:r>
    </w:p>
    <w:p w:rsidR="00DC5157" w:rsidRPr="002C2D28" w:rsidRDefault="00DC5157" w:rsidP="00DC5157"/>
    <w:p w:rsidR="00DC5157" w:rsidRPr="002C2D28" w:rsidRDefault="00DC5157" w:rsidP="00DC5157">
      <w:pPr>
        <w:rPr>
          <w:sz w:val="14"/>
        </w:rPr>
      </w:pPr>
      <w:r w:rsidRPr="002C2D28">
        <w:rPr>
          <w:rStyle w:val="StyleUnderline"/>
          <w:highlight w:val="yellow"/>
        </w:rPr>
        <w:t>The drug war in Mexico has been raging for almost a decade and news headlines suggest violence is only getting worse</w:t>
      </w:r>
      <w:r w:rsidRPr="002C2D28">
        <w:rPr>
          <w:sz w:val="14"/>
        </w:rPr>
        <w:t xml:space="preserve">. </w:t>
      </w:r>
      <w:r w:rsidRPr="002C2D28">
        <w:rPr>
          <w:rStyle w:val="StyleUnderline"/>
        </w:rPr>
        <w:t xml:space="preserve">Half a dozen </w:t>
      </w:r>
      <w:r w:rsidRPr="002C2D28">
        <w:rPr>
          <w:rStyle w:val="StyleUnderline"/>
          <w:highlight w:val="yellow"/>
        </w:rPr>
        <w:t>Mexican drug trafficking organizations (DTOs)</w:t>
      </w:r>
      <w:r w:rsidRPr="002C2D28">
        <w:rPr>
          <w:rStyle w:val="StyleUnderline"/>
        </w:rPr>
        <w:t xml:space="preserve"> are </w:t>
      </w:r>
      <w:r w:rsidRPr="002C2D28">
        <w:rPr>
          <w:rStyle w:val="StyleUnderline"/>
          <w:highlight w:val="yellow"/>
        </w:rPr>
        <w:t>vying for control</w:t>
      </w:r>
      <w:r w:rsidRPr="002C2D28">
        <w:rPr>
          <w:rStyle w:val="StyleUnderline"/>
        </w:rPr>
        <w:t xml:space="preserve"> of lucrative </w:t>
      </w:r>
      <w:r w:rsidRPr="002C2D28">
        <w:rPr>
          <w:rStyle w:val="StyleUnderline"/>
          <w:highlight w:val="yellow"/>
        </w:rPr>
        <w:t>drug smuggling corridors</w:t>
      </w:r>
      <w:r w:rsidRPr="002C2D28">
        <w:rPr>
          <w:rStyle w:val="StyleUnderline"/>
        </w:rPr>
        <w:t xml:space="preserve">, both </w:t>
      </w:r>
      <w:r w:rsidRPr="002C2D28">
        <w:rPr>
          <w:rStyle w:val="StyleUnderline"/>
          <w:highlight w:val="yellow"/>
        </w:rPr>
        <w:t>along the border with the United States</w:t>
      </w:r>
      <w:r w:rsidRPr="002C2D28">
        <w:rPr>
          <w:rStyle w:val="StyleUnderline"/>
        </w:rPr>
        <w:t xml:space="preserve"> and within Mexico, while dozens of smaller “mini cartels” and criminal groups are fighting for the leftovers.</w:t>
      </w:r>
      <w:r w:rsidRPr="002C2D28">
        <w:rPr>
          <w:sz w:val="14"/>
        </w:rPr>
        <w:t xml:space="preserve"> As a result, </w:t>
      </w:r>
      <w:r w:rsidRPr="002C2D28">
        <w:rPr>
          <w:rStyle w:val="StyleUnderline"/>
          <w:highlight w:val="yellow"/>
        </w:rPr>
        <w:t>the United States has allocated more resources to its southwest border to prevent a spillover of violence</w:t>
      </w:r>
      <w:r w:rsidRPr="002C2D28">
        <w:rPr>
          <w:sz w:val="14"/>
        </w:rPr>
        <w:t xml:space="preserve">. Nevertheless, </w:t>
      </w:r>
      <w:r w:rsidRPr="002C2D28">
        <w:rPr>
          <w:rStyle w:val="StyleUnderline"/>
          <w:highlight w:val="yellow"/>
        </w:rPr>
        <w:t>an increasing number of incidents show that some spillover is already occurring, and</w:t>
      </w:r>
      <w:r w:rsidRPr="002C2D28">
        <w:rPr>
          <w:sz w:val="14"/>
        </w:rPr>
        <w:t xml:space="preserve"> that </w:t>
      </w:r>
      <w:r w:rsidRPr="002C2D28">
        <w:rPr>
          <w:rStyle w:val="StyleUnderline"/>
          <w:highlight w:val="yellow"/>
        </w:rPr>
        <w:t>DTO-related violence is occurring well beyond the U.S.-Mexico border</w:t>
      </w:r>
      <w:r w:rsidRPr="002C2D28">
        <w:rPr>
          <w:sz w:val="14"/>
        </w:rPr>
        <w:t xml:space="preserve">. This article argues that it is important for U.S. law enforcement agencies across the country—not just those located on the U.S.-Mexico border—to understand the DTO threat to the United States, and to prepare accordingly. DTOs are a known threat along the U.S.-Mexico border. Their penetration, however, extends much deeper into the United States than is commonly known among the public. Law enforcement officers who work in states far from the U.S.-Mexico border—and especially those who do not routinely work drug cases—do not have a working knowledge of the main Mexican DTOs, or in what type of activities they are involved. One could argue that this lack of understanding is concerning since, </w:t>
      </w:r>
      <w:r w:rsidRPr="002C2D28">
        <w:rPr>
          <w:rStyle w:val="StyleUnderline"/>
          <w:highlight w:val="yellow"/>
        </w:rPr>
        <w:t>according to the National Drug Intelligence Center (NDIC), Mexican DTOs are operating (either directly or by proxy) in more than 1,000 U.S. cities</w:t>
      </w:r>
      <w:r w:rsidRPr="002C2D28">
        <w:rPr>
          <w:rStyle w:val="StyleUnderline"/>
        </w:rPr>
        <w:t xml:space="preserve"> </w:t>
      </w:r>
      <w:r w:rsidRPr="002C2D28">
        <w:rPr>
          <w:sz w:val="14"/>
        </w:rPr>
        <w:t xml:space="preserve">(up from 230 in its 2008 report) and </w:t>
      </w:r>
      <w:r w:rsidRPr="002C2D28">
        <w:rPr>
          <w:rStyle w:val="StyleUnderline"/>
          <w:highlight w:val="yellow"/>
        </w:rPr>
        <w:t>are responsible for roughly 90% of the illegal drugs sold and consumed in the United States</w:t>
      </w:r>
      <w:r w:rsidRPr="002C2D28">
        <w:rPr>
          <w:sz w:val="14"/>
        </w:rPr>
        <w:t xml:space="preserve">. Several different counterdrug operations, investigations, and arrests in recent years illustrate the breadth of the DTOs’ reach. In October 2009, U.S. Attorney General Eric Holder announced the arrests of nearly 1,200 individuals on narcotics-related charges and the seizure of more than 11.7 tons of narcotics as part of a 44-month multiagency law enforcement investigation known as “Project Coronado.” In just the two days prior to the announcement, 303 people in 19 states </w:t>
      </w:r>
      <w:proofErr w:type="gramStart"/>
      <w:r w:rsidRPr="002C2D28">
        <w:rPr>
          <w:sz w:val="14"/>
        </w:rPr>
        <w:t>were arrested</w:t>
      </w:r>
      <w:proofErr w:type="gramEnd"/>
      <w:r w:rsidRPr="002C2D28">
        <w:rPr>
          <w:sz w:val="14"/>
        </w:rPr>
        <w:t xml:space="preserve"> during the operation, which targeted the distribution network of the Mexican DTO La </w:t>
      </w:r>
      <w:proofErr w:type="spellStart"/>
      <w:r w:rsidRPr="002C2D28">
        <w:rPr>
          <w:sz w:val="14"/>
        </w:rPr>
        <w:t>Familia</w:t>
      </w:r>
      <w:proofErr w:type="spellEnd"/>
      <w:r w:rsidRPr="002C2D28">
        <w:rPr>
          <w:sz w:val="14"/>
        </w:rPr>
        <w:t xml:space="preserve"> </w:t>
      </w:r>
      <w:proofErr w:type="spellStart"/>
      <w:r w:rsidRPr="002C2D28">
        <w:rPr>
          <w:sz w:val="14"/>
        </w:rPr>
        <w:t>Michoacana</w:t>
      </w:r>
      <w:proofErr w:type="spellEnd"/>
      <w:r w:rsidRPr="002C2D28">
        <w:rPr>
          <w:sz w:val="14"/>
        </w:rPr>
        <w:t>. The primary DTOs tend to have large drug operations running in major U.S. cities due to the higher local demand and ability to move drugs in and out of cities with ease</w:t>
      </w:r>
      <w:r w:rsidRPr="002C2D28">
        <w:rPr>
          <w:rStyle w:val="StyleUnderline"/>
          <w:highlight w:val="yellow"/>
        </w:rPr>
        <w:t>. In April 2009, agents from the D</w:t>
      </w:r>
      <w:r w:rsidRPr="002C2D28">
        <w:rPr>
          <w:sz w:val="14"/>
        </w:rPr>
        <w:t xml:space="preserve">rug </w:t>
      </w:r>
      <w:r w:rsidRPr="002C2D28">
        <w:rPr>
          <w:rStyle w:val="StyleUnderline"/>
          <w:highlight w:val="yellow"/>
        </w:rPr>
        <w:t>E</w:t>
      </w:r>
      <w:r w:rsidRPr="002C2D28">
        <w:rPr>
          <w:sz w:val="14"/>
        </w:rPr>
        <w:t xml:space="preserve">nforcement </w:t>
      </w:r>
      <w:r w:rsidRPr="002C2D28">
        <w:rPr>
          <w:rStyle w:val="StyleUnderline"/>
          <w:highlight w:val="yellow"/>
        </w:rPr>
        <w:t>A</w:t>
      </w:r>
      <w:r w:rsidRPr="002C2D28">
        <w:rPr>
          <w:sz w:val="14"/>
        </w:rPr>
        <w:t xml:space="preserve">dministration </w:t>
      </w:r>
      <w:r w:rsidRPr="002C2D28">
        <w:rPr>
          <w:rStyle w:val="StyleUnderline"/>
          <w:highlight w:val="yellow"/>
        </w:rPr>
        <w:t>arrested a Gulf Cartel associate in</w:t>
      </w:r>
      <w:r w:rsidRPr="002C2D28">
        <w:rPr>
          <w:sz w:val="14"/>
        </w:rPr>
        <w:t xml:space="preserve"> a hotel room at </w:t>
      </w:r>
      <w:r w:rsidRPr="002C2D28">
        <w:rPr>
          <w:rStyle w:val="StyleUnderline"/>
          <w:highlight w:val="yellow"/>
        </w:rPr>
        <w:t>Baltimore</w:t>
      </w:r>
      <w:r w:rsidRPr="002C2D28">
        <w:rPr>
          <w:sz w:val="14"/>
        </w:rPr>
        <w:t xml:space="preserve">’s Inner Harbor with more than $600,000 in alleged drug proceeds. The Gulf Cartel sent an operative to Baltimore to find out what happened to the money, but he </w:t>
      </w:r>
      <w:proofErr w:type="gramStart"/>
      <w:r w:rsidRPr="002C2D28">
        <w:rPr>
          <w:sz w:val="14"/>
        </w:rPr>
        <w:t>was arrested by the FBI and turned into an informant</w:t>
      </w:r>
      <w:proofErr w:type="gramEnd"/>
      <w:r w:rsidRPr="002C2D28">
        <w:rPr>
          <w:sz w:val="14"/>
        </w:rPr>
        <w:t xml:space="preserve">. In a U.S. court, the informant explained how he ran a direct distribution route through Little Rock, Wisconsin, Chicago, Philadelphia, New Jersey, Delaware, and Atlanta: “driving across the country in a mobile home packed with millions of dollars’ worth of cocaine. Testifying through an interpreter…he discussed staying in fancy hotels and dining at fine restaurants to set up contacts, and outlined how drugs are smuggled into the country by boat, personal watercraft and tractor-trailer, directed from Mexico by cartel members with two-way radios.” DTOs have targeted unassuming, non-Hispanic U.S. citizens willing and able to assist with their drug operations. In January 2010, for example, the U.S. Attorney’s Office in Denver, Colorado, announced that 35 people, including a retired Denver firefighter and an assistant baseball coach at Regis University, were part of a gang-affiliated network that distributed 20 kilograms of Mexican cocaine a week in the metro area. In one of the more interesting finds in recent U.S. drug raids, a federal drug trafficking investigation in May 2012 led to six arrests in the Chicago area, as well as the seizure of heroin, cash, weapons, and a Green Bay Packers Super Bowl ring reported stolen from a team executive. Authorities said the </w:t>
      </w:r>
      <w:r w:rsidRPr="004B3FEA">
        <w:rPr>
          <w:rStyle w:val="StyleUnderline"/>
        </w:rPr>
        <w:t>individuals</w:t>
      </w:r>
      <w:r w:rsidRPr="002C2D28">
        <w:rPr>
          <w:sz w:val="14"/>
        </w:rPr>
        <w:t xml:space="preserve"> arrested were </w:t>
      </w:r>
      <w:r w:rsidRPr="00714BF4">
        <w:rPr>
          <w:rStyle w:val="StyleUnderline"/>
        </w:rPr>
        <w:t xml:space="preserve">part of an organization </w:t>
      </w:r>
      <w:r w:rsidRPr="002C2D28">
        <w:rPr>
          <w:rStyle w:val="StyleUnderline"/>
          <w:highlight w:val="yellow"/>
        </w:rPr>
        <w:t>with direct ties to Mexico</w:t>
      </w:r>
      <w:r w:rsidRPr="002C2D28">
        <w:rPr>
          <w:sz w:val="14"/>
        </w:rPr>
        <w:t xml:space="preserve">. In another example from May 2012, a federal grand jury in Denver indicted 22 people in four states for drug trafficking and money laundering following an 18-month investigation into smugglers using “corrupt drivers” from a California trucking company to transport drugs and illegal proceeds. As part of the scheme, the suspects used “corrupt drivers” from a California trucking company to move methamphetamine and money between California and Colorado. The U.S. Attorney’s Office in Denver said that “in one instance, the money was hidden in a truck load of milk…[the gang] also used other means to send money back to California, including one instance where a minor had cash strapped to his body as he was being driven to California.” </w:t>
      </w:r>
      <w:r w:rsidRPr="00714BF4">
        <w:rPr>
          <w:rStyle w:val="StyleUnderline"/>
        </w:rPr>
        <w:t>Although many Americans are familiar with news of drug smuggling and cocaine rings</w:t>
      </w:r>
      <w:r w:rsidRPr="002C2D28">
        <w:rPr>
          <w:rStyle w:val="StyleUnderline"/>
          <w:highlight w:val="yellow"/>
        </w:rPr>
        <w:t>, what is more surprising is the number of</w:t>
      </w:r>
      <w:r w:rsidRPr="002C2D28">
        <w:rPr>
          <w:sz w:val="14"/>
        </w:rPr>
        <w:t xml:space="preserve"> </w:t>
      </w:r>
      <w:r w:rsidRPr="002C2D28">
        <w:rPr>
          <w:rStyle w:val="StyleUnderline"/>
          <w:highlight w:val="yellow"/>
        </w:rPr>
        <w:t xml:space="preserve">violent incidents committed by members of Mexican DTOs in cities and small communities hundreds, and sometimes </w:t>
      </w:r>
      <w:r w:rsidRPr="00714BF4">
        <w:rPr>
          <w:rStyle w:val="StyleUnderline"/>
        </w:rPr>
        <w:t xml:space="preserve">more than a </w:t>
      </w:r>
      <w:r w:rsidRPr="002C2D28">
        <w:rPr>
          <w:rStyle w:val="StyleUnderline"/>
          <w:highlight w:val="yellow"/>
        </w:rPr>
        <w:t>thousand, miles away from the U.S.-Mexico border</w:t>
      </w:r>
      <w:r w:rsidRPr="002C2D28">
        <w:rPr>
          <w:sz w:val="14"/>
        </w:rPr>
        <w:t xml:space="preserve">. Shelby County </w:t>
      </w:r>
      <w:r w:rsidRPr="002C2D28">
        <w:rPr>
          <w:rStyle w:val="StyleUnderline"/>
          <w:highlight w:val="yellow"/>
        </w:rPr>
        <w:t>in northern Alabama</w:t>
      </w:r>
      <w:r w:rsidRPr="002C2D28">
        <w:rPr>
          <w:sz w:val="14"/>
        </w:rPr>
        <w:t xml:space="preserve"> might see a handful of murders in an entire year. Yet in August </w:t>
      </w:r>
      <w:proofErr w:type="gramStart"/>
      <w:r w:rsidRPr="002C2D28">
        <w:rPr>
          <w:sz w:val="14"/>
        </w:rPr>
        <w:t>2008</w:t>
      </w:r>
      <w:proofErr w:type="gramEnd"/>
      <w:r w:rsidRPr="002C2D28">
        <w:rPr>
          <w:sz w:val="14"/>
        </w:rPr>
        <w:t xml:space="preserve"> </w:t>
      </w:r>
      <w:r w:rsidRPr="00714BF4">
        <w:rPr>
          <w:rStyle w:val="StyleUnderline"/>
        </w:rPr>
        <w:t>several</w:t>
      </w:r>
      <w:r w:rsidRPr="002C2D28">
        <w:rPr>
          <w:rStyle w:val="StyleUnderline"/>
          <w:highlight w:val="yellow"/>
        </w:rPr>
        <w:t xml:space="preserve"> deputies stumbled upon</w:t>
      </w:r>
      <w:r w:rsidRPr="002C2D28">
        <w:rPr>
          <w:sz w:val="14"/>
        </w:rPr>
        <w:t xml:space="preserve"> a grisly sight: </w:t>
      </w:r>
      <w:r w:rsidRPr="002C2D28">
        <w:rPr>
          <w:rStyle w:val="StyleUnderline"/>
          <w:highlight w:val="yellow"/>
        </w:rPr>
        <w:t>five dead men on the floor of an apartment living room</w:t>
      </w:r>
      <w:r w:rsidRPr="002C2D28">
        <w:rPr>
          <w:sz w:val="14"/>
        </w:rPr>
        <w:t xml:space="preserve">. According to press reports, </w:t>
      </w:r>
      <w:r w:rsidRPr="002C2D28">
        <w:rPr>
          <w:rStyle w:val="StyleUnderline"/>
          <w:highlight w:val="yellow"/>
        </w:rPr>
        <w:t>the bodies showed signs of torture.</w:t>
      </w:r>
      <w:r w:rsidRPr="00714BF4">
        <w:rPr>
          <w:rStyle w:val="StyleUnderline"/>
        </w:rPr>
        <w:t xml:space="preserve"> “Burns seared into their earlobes revealed where modified jumper cables had been clamped as an improvised electrocution device,”</w:t>
      </w:r>
      <w:r w:rsidRPr="00714BF4">
        <w:rPr>
          <w:sz w:val="14"/>
        </w:rPr>
        <w:t xml:space="preserve"> said the Associated Press. </w:t>
      </w:r>
      <w:r w:rsidRPr="00714BF4">
        <w:rPr>
          <w:rStyle w:val="StyleUnderline"/>
        </w:rPr>
        <w:t>“Adhesive from duct tape used to bind the victims still clung to wrists and faces, from mouths to noses.”</w:t>
      </w:r>
      <w:r w:rsidRPr="002C2D28">
        <w:rPr>
          <w:sz w:val="14"/>
        </w:rPr>
        <w:t xml:space="preserve"> The throats of the five men </w:t>
      </w:r>
      <w:proofErr w:type="gramStart"/>
      <w:r w:rsidRPr="002C2D28">
        <w:rPr>
          <w:sz w:val="14"/>
        </w:rPr>
        <w:t>had also been slashed</w:t>
      </w:r>
      <w:proofErr w:type="gramEnd"/>
      <w:r w:rsidRPr="002C2D28">
        <w:rPr>
          <w:sz w:val="14"/>
        </w:rPr>
        <w:t xml:space="preserve"> open after they were murdered. </w:t>
      </w:r>
      <w:r w:rsidRPr="002C2D28">
        <w:rPr>
          <w:rStyle w:val="StyleUnderline"/>
          <w:highlight w:val="yellow"/>
        </w:rPr>
        <w:t>The murders were the result of</w:t>
      </w:r>
      <w:r w:rsidRPr="00714BF4">
        <w:rPr>
          <w:rStyle w:val="StyleUnderline"/>
        </w:rPr>
        <w:t xml:space="preserve"> the loss by the victims of $500,000 belonging to </w:t>
      </w:r>
      <w:r w:rsidRPr="002C2D28">
        <w:rPr>
          <w:rStyle w:val="StyleUnderline"/>
          <w:highlight w:val="yellow"/>
        </w:rPr>
        <w:t>the Gulf Cartel</w:t>
      </w:r>
      <w:r w:rsidRPr="002C2D28">
        <w:rPr>
          <w:sz w:val="14"/>
        </w:rPr>
        <w:t xml:space="preserve">. “We became a [drug trafficking] hub without knowing it,” Shelby County Sheriff </w:t>
      </w:r>
      <w:r w:rsidRPr="002C2D28">
        <w:rPr>
          <w:sz w:val="14"/>
        </w:rPr>
        <w:lastRenderedPageBreak/>
        <w:t xml:space="preserve">Chris Curry told a reporter. “We’ve got to wake people up because we’re seeing it all over the place. It is now firmly located throughout this country.” How did this come to happen in a small community so far from the southwest border? Due to the routes of the highways in Alabama, Shelby County is a huge throughway for commercial trucks, with highways 65, 20, 59 and 459 running east to Atlanta, north to Nashville, south to New Orleans, </w:t>
      </w:r>
      <w:proofErr w:type="gramStart"/>
      <w:r w:rsidRPr="002C2D28">
        <w:rPr>
          <w:sz w:val="14"/>
        </w:rPr>
        <w:t>west</w:t>
      </w:r>
      <w:proofErr w:type="gramEnd"/>
      <w:r w:rsidRPr="002C2D28">
        <w:rPr>
          <w:sz w:val="14"/>
        </w:rPr>
        <w:t xml:space="preserve"> to Dallas. Tractor-trailers are ideal places to move illegal drugs from Mexico in hidden compartments for transport across the United States, often without the knowledge of the truck driver. </w:t>
      </w:r>
      <w:r w:rsidRPr="002C2D28">
        <w:rPr>
          <w:rStyle w:val="StyleUnderline"/>
          <w:highlight w:val="yellow"/>
        </w:rPr>
        <w:t xml:space="preserve">Just </w:t>
      </w:r>
      <w:r w:rsidRPr="00714BF4">
        <w:rPr>
          <w:rStyle w:val="StyleUnderline"/>
        </w:rPr>
        <w:t xml:space="preserve">a few </w:t>
      </w:r>
      <w:r w:rsidRPr="002C2D28">
        <w:rPr>
          <w:rStyle w:val="StyleUnderline"/>
          <w:highlight w:val="yellow"/>
        </w:rPr>
        <w:t>months later</w:t>
      </w:r>
      <w:r w:rsidRPr="002C2D28">
        <w:rPr>
          <w:sz w:val="14"/>
        </w:rPr>
        <w:t xml:space="preserve"> and 1,800 miles away</w:t>
      </w:r>
      <w:r w:rsidRPr="00714BF4">
        <w:rPr>
          <w:rStyle w:val="StyleUnderline"/>
        </w:rPr>
        <w:t xml:space="preserve">, three </w:t>
      </w:r>
      <w:r w:rsidRPr="002C2D28">
        <w:rPr>
          <w:rStyle w:val="StyleUnderline"/>
          <w:highlight w:val="yellow"/>
        </w:rPr>
        <w:t xml:space="preserve">masked and armed men stormed into </w:t>
      </w:r>
      <w:r w:rsidRPr="00714BF4">
        <w:rPr>
          <w:rStyle w:val="StyleUnderline"/>
        </w:rPr>
        <w:t xml:space="preserve">six-year-old </w:t>
      </w:r>
      <w:r w:rsidRPr="002C2D28">
        <w:rPr>
          <w:rStyle w:val="StyleUnderline"/>
          <w:highlight w:val="yellow"/>
        </w:rPr>
        <w:t xml:space="preserve">Cole </w:t>
      </w:r>
      <w:proofErr w:type="spellStart"/>
      <w:r w:rsidRPr="002C2D28">
        <w:rPr>
          <w:rStyle w:val="StyleUnderline"/>
          <w:highlight w:val="yellow"/>
        </w:rPr>
        <w:t>Puffinburger’s</w:t>
      </w:r>
      <w:proofErr w:type="spellEnd"/>
      <w:r w:rsidRPr="002C2D28">
        <w:rPr>
          <w:rStyle w:val="StyleUnderline"/>
          <w:highlight w:val="yellow"/>
        </w:rPr>
        <w:t xml:space="preserve"> home in Las Vegas. </w:t>
      </w:r>
      <w:r w:rsidRPr="00714BF4">
        <w:rPr>
          <w:rStyle w:val="StyleUnderline"/>
        </w:rPr>
        <w:t xml:space="preserve">The men tied up Cole’s mother and her boyfriend, ransacked the house, </w:t>
      </w:r>
      <w:r w:rsidRPr="002C2D28">
        <w:rPr>
          <w:rStyle w:val="StyleUnderline"/>
          <w:highlight w:val="yellow"/>
        </w:rPr>
        <w:t>and then kidnapped Cole at gunpoint</w:t>
      </w:r>
      <w:r w:rsidRPr="002C2D28">
        <w:rPr>
          <w:sz w:val="14"/>
        </w:rPr>
        <w:t xml:space="preserve">. Cole </w:t>
      </w:r>
      <w:proofErr w:type="gramStart"/>
      <w:r w:rsidRPr="002C2D28">
        <w:rPr>
          <w:sz w:val="14"/>
        </w:rPr>
        <w:t>was found</w:t>
      </w:r>
      <w:proofErr w:type="gramEnd"/>
      <w:r w:rsidRPr="002C2D28">
        <w:rPr>
          <w:sz w:val="14"/>
        </w:rPr>
        <w:t xml:space="preserve"> wandering the streets four days later unharmed. The reason for the incident was because Cole’s grandfather had </w:t>
      </w:r>
      <w:proofErr w:type="gramStart"/>
      <w:r w:rsidRPr="002C2D28">
        <w:rPr>
          <w:sz w:val="14"/>
        </w:rPr>
        <w:t>scammed</w:t>
      </w:r>
      <w:proofErr w:type="gramEnd"/>
      <w:r w:rsidRPr="002C2D28">
        <w:rPr>
          <w:sz w:val="14"/>
        </w:rPr>
        <w:t xml:space="preserve"> millions of dollars from one of the men—suspected enforcers for the Gulf Cartel—and they came to collect on his debt. In just the first half of 2008, police in Gwinnett County, Georgia, had to deal with nine kidnapping cases related to the Mexican drug trade. Today, drug-related kidnappings have continued in the United States, and reports of confrontations between traffickers and U.S. law enforcement officers—most often in south Texas—have increased. One of the problems for law enforcement with these types of cases is how to capture the Mexican DTO connection—if it is even possible, or desirable. Most, if not all, state and local law enforcement agencies that investigate drug-related crimes do not have a specific manner of recording a crime’s connection to a Mexican DTO. Suspects may have easily identifiable gang tattoos, or—if the officer is lucky—he or she will be wearing clothing or driving a vehicle with a DTO-associated logo. </w:t>
      </w:r>
      <w:proofErr w:type="gramStart"/>
      <w:r w:rsidRPr="002C2D28">
        <w:rPr>
          <w:sz w:val="14"/>
        </w:rPr>
        <w:t>There are many police departments whose officers are unaware of these logo associations, however, and a gang tattoo identification will likely only lead to speculation about a DTO affiliation.</w:t>
      </w:r>
      <w:proofErr w:type="gramEnd"/>
      <w:r w:rsidRPr="002C2D28">
        <w:rPr>
          <w:sz w:val="14"/>
        </w:rPr>
        <w:t xml:space="preserve"> There is also no “checkbox” on a police report or field in an electronic database to be filled in with the name of a DTO that might have been provided by a drug dealing or using suspect. It is typically difficult to ascertain a solid DTO connection because of the way these cartels operate in the United States. DTOs try to disassociate themselves as much as possible from the ultimate purveyors of their product on the street to reduce the chances of identification and prosecution. They coopt U.S.-based gangs in cities and communities across the country to buy drugs from them at wholesale prices, then turn around and sell them on the streets. Gang leaders know few details about the individuals from which they buy their wholesale drug quantities, and probably do not always know the exact DTO affiliation—although this may sometimes be useful for gang leaders so that they do not betray one particular DTO by dealing with a rival. </w:t>
      </w:r>
      <w:proofErr w:type="gramStart"/>
      <w:r w:rsidRPr="002C2D28">
        <w:rPr>
          <w:sz w:val="14"/>
        </w:rPr>
        <w:t>Street dealers—most commonly the people who are busted for drug distribution—know even less than the gang leaders.22 Individuals who work directly for the DTOs in the United States operate in a cell structure, much like terrorist organizations.23 Members of the Sinaloa Cartel working in Chicago will probably not know members of the same DTO working a couple of hours south in Peoria, although one cell leader might know the other.</w:t>
      </w:r>
      <w:proofErr w:type="gramEnd"/>
      <w:r w:rsidRPr="002C2D28">
        <w:rPr>
          <w:sz w:val="14"/>
        </w:rPr>
        <w:t xml:space="preserve"> This type of organization allows a DTO </w:t>
      </w:r>
      <w:proofErr w:type="gramStart"/>
      <w:r w:rsidRPr="002C2D28">
        <w:rPr>
          <w:sz w:val="14"/>
        </w:rPr>
        <w:t>to further insulate</w:t>
      </w:r>
      <w:proofErr w:type="gramEnd"/>
      <w:r w:rsidRPr="002C2D28">
        <w:rPr>
          <w:sz w:val="14"/>
        </w:rPr>
        <w:t xml:space="preserve"> itself from U.S. law enforcement. The lack of clarity on DTO activity in the United States makes it difficult for law enforcement agencies—especially those located far from the southwest border—to prepare themselves for potential confrontations. It is important to understand that part of this challenge is political. Elected officials and law enforcement leaders in the four southwest </w:t>
      </w:r>
      <w:proofErr w:type="gramStart"/>
      <w:r w:rsidRPr="002C2D28">
        <w:rPr>
          <w:sz w:val="14"/>
        </w:rPr>
        <w:t>border states</w:t>
      </w:r>
      <w:proofErr w:type="gramEnd"/>
      <w:r w:rsidRPr="002C2D28">
        <w:rPr>
          <w:sz w:val="14"/>
        </w:rPr>
        <w:t xml:space="preserve"> often cannot agree on the definition and existence of border violence “spillover,” and that is with good reason—a standardized definition does not exist. </w:t>
      </w:r>
      <w:proofErr w:type="gramStart"/>
      <w:r w:rsidRPr="002C2D28">
        <w:rPr>
          <w:sz w:val="14"/>
        </w:rPr>
        <w:t>As a result, spillover becomes politicized; some public officials want more attention and resources directed to their part of the border, which they argue is being overrun with violent drug smugglers and illegal immigrants, while other officials tout their city’s or community’s low violent crime statistics and capability of their police and sheriff departments, intent on not losing tourists, investments, and future elections.</w:t>
      </w:r>
      <w:proofErr w:type="gramEnd"/>
      <w:r w:rsidRPr="002C2D28">
        <w:rPr>
          <w:sz w:val="14"/>
        </w:rPr>
        <w:t xml:space="preserve"> Despite this, most agencies in the southwest have at least a fundamental understanding—and often well beyond that—of how DTOs operate and the threats their people could pose to police officers. Move away from the border, however, and that knowledge becomes sparser—as do the implications of </w:t>
      </w:r>
      <w:proofErr w:type="gramStart"/>
      <w:r w:rsidRPr="002C2D28">
        <w:rPr>
          <w:sz w:val="14"/>
        </w:rPr>
        <w:t>crime connections to Mexican DTOs, and where their local incidents fit in with the national criminal threat picture</w:t>
      </w:r>
      <w:proofErr w:type="gramEnd"/>
      <w:r w:rsidRPr="002C2D28">
        <w:rPr>
          <w:sz w:val="14"/>
        </w:rPr>
        <w:t xml:space="preserve">. Having a clear understanding of DTO methods of operation and U.S. presence allows law enforcement officers to better prepare for future confrontations with drug traffickers. They can identify certain logos on clothing or markings on drug packages that can connect their activities to a Mexican DTO operating in the area. It helps them ask better questions to elicit </w:t>
      </w:r>
      <w:proofErr w:type="gramStart"/>
      <w:r w:rsidRPr="002C2D28">
        <w:rPr>
          <w:sz w:val="14"/>
        </w:rPr>
        <w:t>more useful answers about the local drug trade, and possibly ties of their higher-ups to larger, national and international trafficking organizations</w:t>
      </w:r>
      <w:proofErr w:type="gramEnd"/>
      <w:r w:rsidRPr="002C2D28">
        <w:rPr>
          <w:sz w:val="14"/>
        </w:rPr>
        <w:t xml:space="preserve">. As such, the more DTO connections that </w:t>
      </w:r>
      <w:proofErr w:type="gramStart"/>
      <w:r w:rsidRPr="002C2D28">
        <w:rPr>
          <w:sz w:val="14"/>
        </w:rPr>
        <w:t>can be made</w:t>
      </w:r>
      <w:proofErr w:type="gramEnd"/>
      <w:r w:rsidRPr="002C2D28">
        <w:rPr>
          <w:sz w:val="14"/>
        </w:rPr>
        <w:t xml:space="preserve"> by law enforcement at the local level across the country, the better that analysts can identify shifts and trends in national drug trafficking routes. It can also help predict future shifts based on arrests or enforcement efforts, which aids both police officers on the streets and policymakers who need </w:t>
      </w:r>
      <w:proofErr w:type="gramStart"/>
      <w:r w:rsidRPr="002C2D28">
        <w:rPr>
          <w:sz w:val="14"/>
        </w:rPr>
        <w:t>to</w:t>
      </w:r>
      <w:proofErr w:type="gramEnd"/>
      <w:r w:rsidRPr="002C2D28">
        <w:rPr>
          <w:sz w:val="14"/>
        </w:rPr>
        <w:t xml:space="preserve"> determine required resources for their departments. DTO members and their associates in the United States excel at hiding in plain sight in all parts of the country, and the </w:t>
      </w:r>
      <w:proofErr w:type="gramStart"/>
      <w:r w:rsidRPr="002C2D28">
        <w:rPr>
          <w:sz w:val="14"/>
        </w:rPr>
        <w:t>better educated</w:t>
      </w:r>
      <w:proofErr w:type="gramEnd"/>
      <w:r w:rsidRPr="002C2D28">
        <w:rPr>
          <w:sz w:val="14"/>
        </w:rPr>
        <w:t xml:space="preserve"> and prepared U.S. law enforcement officers are about them, the more effective they will be at stopping their illegal activities.</w:t>
      </w:r>
    </w:p>
    <w:p w:rsidR="00DC5157" w:rsidRPr="002C2D28" w:rsidRDefault="00DC5157" w:rsidP="00DC5157">
      <w:pPr>
        <w:pStyle w:val="Heading4"/>
      </w:pPr>
      <w:r w:rsidRPr="002C2D28">
        <w:t>Cartels alrea</w:t>
      </w:r>
      <w:r>
        <w:t>dy considered terrorist groups b</w:t>
      </w:r>
      <w:r w:rsidRPr="002C2D28">
        <w:t xml:space="preserve">y Americans. </w:t>
      </w:r>
    </w:p>
    <w:p w:rsidR="00DC5157" w:rsidRPr="00F87A5A" w:rsidRDefault="00DC5157" w:rsidP="00DC5157">
      <w:proofErr w:type="spellStart"/>
      <w:r w:rsidRPr="00F87A5A">
        <w:rPr>
          <w:rStyle w:val="Style13ptBold"/>
        </w:rPr>
        <w:t>Romo</w:t>
      </w:r>
      <w:proofErr w:type="spellEnd"/>
      <w:r w:rsidRPr="00F87A5A">
        <w:rPr>
          <w:rStyle w:val="Style13ptBold"/>
        </w:rPr>
        <w:t xml:space="preserve"> ’11</w:t>
      </w:r>
      <w:r w:rsidRPr="00F87A5A">
        <w:t xml:space="preserve"> [R. </w:t>
      </w:r>
      <w:proofErr w:type="spellStart"/>
      <w:r w:rsidRPr="00F87A5A">
        <w:t>Romo</w:t>
      </w:r>
      <w:proofErr w:type="spellEnd"/>
      <w:r w:rsidRPr="00F87A5A">
        <w:t>, CNN Senior Latin American Affairs Editor, “Mexican drug cartels considered terrorists?</w:t>
      </w:r>
      <w:proofErr w:type="gramStart"/>
      <w:r w:rsidRPr="00F87A5A">
        <w:t>”,</w:t>
      </w:r>
      <w:proofErr w:type="gramEnd"/>
      <w:r w:rsidRPr="00F87A5A">
        <w:t xml:space="preserve"> http://www.cnn.com/2011/WORLD/americas/04/15/cartels.terror/index.html]</w:t>
      </w:r>
    </w:p>
    <w:p w:rsidR="00DC5157" w:rsidRPr="002C2D28" w:rsidRDefault="00DC5157" w:rsidP="00DC5157">
      <w:pPr>
        <w:rPr>
          <w:sz w:val="14"/>
        </w:rPr>
      </w:pPr>
      <w:r w:rsidRPr="002C2D28">
        <w:rPr>
          <w:sz w:val="14"/>
        </w:rPr>
        <w:t xml:space="preserve">(CNN) </w:t>
      </w:r>
      <w:proofErr w:type="gramStart"/>
      <w:r w:rsidRPr="002C2D28">
        <w:rPr>
          <w:sz w:val="14"/>
        </w:rPr>
        <w:t xml:space="preserve">-- </w:t>
      </w:r>
      <w:r w:rsidRPr="002C2D28">
        <w:rPr>
          <w:rStyle w:val="StyleUnderline"/>
          <w:highlight w:val="yellow"/>
        </w:rPr>
        <w:t>Should Mexican drug cartels be considered</w:t>
      </w:r>
      <w:proofErr w:type="gramEnd"/>
      <w:r w:rsidRPr="002C2D28">
        <w:rPr>
          <w:rStyle w:val="StyleUnderline"/>
          <w:highlight w:val="yellow"/>
        </w:rPr>
        <w:t xml:space="preserve"> terrorist organizations?</w:t>
      </w:r>
      <w:r w:rsidRPr="002C2D28">
        <w:rPr>
          <w:sz w:val="14"/>
        </w:rPr>
        <w:t xml:space="preserve"> They murder, plot, kidnap, and dismember bodies. </w:t>
      </w:r>
      <w:proofErr w:type="gramStart"/>
      <w:r w:rsidRPr="002C2D28">
        <w:rPr>
          <w:sz w:val="14"/>
        </w:rPr>
        <w:t>They're</w:t>
      </w:r>
      <w:proofErr w:type="gramEnd"/>
      <w:r w:rsidRPr="002C2D28">
        <w:rPr>
          <w:sz w:val="14"/>
        </w:rPr>
        <w:t xml:space="preserve"> also responsible for shootouts, explosions, fires and other atrocities. </w:t>
      </w:r>
      <w:r w:rsidRPr="002C2D28">
        <w:rPr>
          <w:rStyle w:val="StyleUnderline"/>
          <w:highlight w:val="yellow"/>
        </w:rPr>
        <w:t xml:space="preserve">U.S. Rep. Michael </w:t>
      </w:r>
      <w:proofErr w:type="spellStart"/>
      <w:r w:rsidRPr="002C2D28">
        <w:rPr>
          <w:rStyle w:val="StyleUnderline"/>
          <w:highlight w:val="yellow"/>
        </w:rPr>
        <w:t>McCaul</w:t>
      </w:r>
      <w:proofErr w:type="spellEnd"/>
      <w:r w:rsidRPr="002C2D28">
        <w:rPr>
          <w:sz w:val="14"/>
        </w:rPr>
        <w:t xml:space="preserve">, R-Texas, </w:t>
      </w:r>
      <w:r w:rsidRPr="002C2D28">
        <w:rPr>
          <w:rStyle w:val="StyleUnderline"/>
          <w:highlight w:val="yellow"/>
        </w:rPr>
        <w:t xml:space="preserve">the </w:t>
      </w:r>
      <w:proofErr w:type="gramStart"/>
      <w:r w:rsidRPr="002C2D28">
        <w:rPr>
          <w:rStyle w:val="StyleUnderline"/>
          <w:highlight w:val="yellow"/>
        </w:rPr>
        <w:t>chairman</w:t>
      </w:r>
      <w:proofErr w:type="gramEnd"/>
      <w:r w:rsidRPr="002C2D28">
        <w:rPr>
          <w:rStyle w:val="StyleUnderline"/>
          <w:highlight w:val="yellow"/>
        </w:rPr>
        <w:t xml:space="preserve"> of the Homeland Security Oversight and Investigations Subcommittee, says they should</w:t>
      </w:r>
      <w:r w:rsidRPr="002C2D28">
        <w:rPr>
          <w:sz w:val="14"/>
        </w:rPr>
        <w:t xml:space="preserve">. </w:t>
      </w:r>
      <w:proofErr w:type="spellStart"/>
      <w:r w:rsidRPr="002C2D28">
        <w:rPr>
          <w:sz w:val="14"/>
        </w:rPr>
        <w:t>McCaul</w:t>
      </w:r>
      <w:proofErr w:type="spellEnd"/>
      <w:r w:rsidRPr="002C2D28">
        <w:rPr>
          <w:sz w:val="14"/>
        </w:rPr>
        <w:t xml:space="preserve"> has introduced a bill that would add Mexico's six dominant cartels to the State Department's foreign terrorist organizations list. The criminal organizations included in the bill are the Arellano Felix organization, Los Zetas, Beltran Leyva, </w:t>
      </w:r>
      <w:proofErr w:type="spellStart"/>
      <w:r w:rsidRPr="002C2D28">
        <w:rPr>
          <w:sz w:val="14"/>
        </w:rPr>
        <w:t>Familia</w:t>
      </w:r>
      <w:proofErr w:type="spellEnd"/>
      <w:r w:rsidRPr="002C2D28">
        <w:rPr>
          <w:sz w:val="14"/>
        </w:rPr>
        <w:t xml:space="preserve"> </w:t>
      </w:r>
      <w:proofErr w:type="spellStart"/>
      <w:r w:rsidRPr="002C2D28">
        <w:rPr>
          <w:sz w:val="14"/>
        </w:rPr>
        <w:t>Michoacana</w:t>
      </w:r>
      <w:proofErr w:type="spellEnd"/>
      <w:r w:rsidRPr="002C2D28">
        <w:rPr>
          <w:sz w:val="14"/>
        </w:rPr>
        <w:t xml:space="preserve">, Sinaloa Cartel, and the Gulf Cartel/New Federation. If the bill </w:t>
      </w:r>
      <w:proofErr w:type="gramStart"/>
      <w:r w:rsidRPr="002C2D28">
        <w:rPr>
          <w:sz w:val="14"/>
        </w:rPr>
        <w:t>is</w:t>
      </w:r>
      <w:proofErr w:type="gramEnd"/>
      <w:r w:rsidRPr="002C2D28">
        <w:rPr>
          <w:sz w:val="14"/>
        </w:rPr>
        <w:t xml:space="preserve"> approved, it would allow law enforcement agencies to have increased powers to limit cartels' financial property and travel interests and impose harsher punishments on anyone who provides material support to cartels. In announcing his bill, </w:t>
      </w:r>
      <w:proofErr w:type="spellStart"/>
      <w:r w:rsidRPr="002C2D28">
        <w:rPr>
          <w:rStyle w:val="StyleUnderline"/>
          <w:highlight w:val="yellow"/>
        </w:rPr>
        <w:t>McCaul</w:t>
      </w:r>
      <w:proofErr w:type="spellEnd"/>
      <w:r w:rsidRPr="002C2D28">
        <w:rPr>
          <w:rStyle w:val="StyleUnderline"/>
          <w:highlight w:val="yellow"/>
        </w:rPr>
        <w:t xml:space="preserve"> </w:t>
      </w:r>
      <w:proofErr w:type="gramStart"/>
      <w:r w:rsidRPr="002C2D28">
        <w:rPr>
          <w:rStyle w:val="StyleUnderline"/>
          <w:highlight w:val="yellow"/>
        </w:rPr>
        <w:t>said that</w:t>
      </w:r>
      <w:proofErr w:type="gramEnd"/>
      <w:r w:rsidRPr="002C2D28">
        <w:rPr>
          <w:rStyle w:val="StyleUnderline"/>
          <w:highlight w:val="yellow"/>
        </w:rPr>
        <w:t xml:space="preserve"> "the [Mexican] cartels use violence to gain political and economic influence. They have taken control of much of northern Mexico and spillover crime has resulted in the abandonment of property and loss of security on the U.S. side of the border."</w:t>
      </w:r>
      <w:r w:rsidRPr="002C2D28">
        <w:rPr>
          <w:sz w:val="14"/>
        </w:rPr>
        <w:t xml:space="preserve"> </w:t>
      </w:r>
      <w:proofErr w:type="gramStart"/>
      <w:r w:rsidRPr="002C2D28">
        <w:rPr>
          <w:sz w:val="14"/>
        </w:rPr>
        <w:t>But</w:t>
      </w:r>
      <w:proofErr w:type="gramEnd"/>
      <w:r w:rsidRPr="002C2D28">
        <w:rPr>
          <w:sz w:val="14"/>
        </w:rPr>
        <w:t xml:space="preserve"> the bill has ruffled some feathers in the Mexican government. After the Dallas Morning News supported it on a recent editorial, Mexican Ambassador to the U.S. Arturo </w:t>
      </w:r>
      <w:proofErr w:type="spellStart"/>
      <w:r w:rsidRPr="002C2D28">
        <w:rPr>
          <w:sz w:val="14"/>
        </w:rPr>
        <w:t>Sarukhan</w:t>
      </w:r>
      <w:proofErr w:type="spellEnd"/>
      <w:r w:rsidRPr="002C2D28">
        <w:rPr>
          <w:sz w:val="14"/>
        </w:rPr>
        <w:t xml:space="preserve"> fired back in a letter to the newspaper's editor. In the letter, </w:t>
      </w:r>
      <w:proofErr w:type="spellStart"/>
      <w:r w:rsidRPr="002C2D28">
        <w:rPr>
          <w:sz w:val="14"/>
        </w:rPr>
        <w:t>Sarukhan</w:t>
      </w:r>
      <w:proofErr w:type="spellEnd"/>
      <w:r w:rsidRPr="002C2D28">
        <w:rPr>
          <w:sz w:val="14"/>
        </w:rPr>
        <w:t xml:space="preserve"> says that "if you label these organizations as terrorist, you will have to start calling drug consumers in the U.S. 'financiers of terrorist organizations' and gun dealers 'providers of material support to terrorists.'" "Otherwise," the ambassador wrote, "you really sound as if you want to have your cake and eat it too." At a House Judiciary Committee hearing on March 16, </w:t>
      </w:r>
      <w:r w:rsidRPr="002C2D28">
        <w:rPr>
          <w:rStyle w:val="StyleUnderline"/>
        </w:rPr>
        <w:t xml:space="preserve">FBI Director Robert Mueller expressed concern about the danger posed by the cartels. "The extreme violence across our Southwest border continues to impact the United States as we saw the murders </w:t>
      </w:r>
      <w:r w:rsidRPr="002C2D28">
        <w:rPr>
          <w:rStyle w:val="StyleUnderline"/>
        </w:rPr>
        <w:lastRenderedPageBreak/>
        <w:t>last March of American consulate workers in Juarez, Mexico and the shooting last month of two U.S. Immigration and Customs Enforcement agents in Mexico,"</w:t>
      </w:r>
      <w:r w:rsidRPr="002C2D28">
        <w:rPr>
          <w:sz w:val="14"/>
        </w:rPr>
        <w:t xml:space="preserve"> Mueller said. Consular employee Lesley Enriquez and her husband Arthur </w:t>
      </w:r>
      <w:proofErr w:type="spellStart"/>
      <w:r w:rsidRPr="002C2D28">
        <w:rPr>
          <w:sz w:val="14"/>
        </w:rPr>
        <w:t>Redelfs</w:t>
      </w:r>
      <w:proofErr w:type="spellEnd"/>
      <w:r w:rsidRPr="002C2D28">
        <w:rPr>
          <w:sz w:val="14"/>
        </w:rPr>
        <w:t xml:space="preserve"> </w:t>
      </w:r>
      <w:proofErr w:type="gramStart"/>
      <w:r w:rsidRPr="002C2D28">
        <w:rPr>
          <w:sz w:val="14"/>
        </w:rPr>
        <w:t>were shot and killed in Juarez, Mexico by gangs affiliated with a drug cartel, according to Mexican authorities</w:t>
      </w:r>
      <w:proofErr w:type="gramEnd"/>
      <w:r w:rsidRPr="002C2D28">
        <w:rPr>
          <w:sz w:val="14"/>
        </w:rPr>
        <w:t xml:space="preserve">. ICE agent Jaime Zapata </w:t>
      </w:r>
      <w:proofErr w:type="gramStart"/>
      <w:r w:rsidRPr="002C2D28">
        <w:rPr>
          <w:sz w:val="14"/>
        </w:rPr>
        <w:t>was killed</w:t>
      </w:r>
      <w:proofErr w:type="gramEnd"/>
      <w:r w:rsidRPr="002C2D28">
        <w:rPr>
          <w:sz w:val="14"/>
        </w:rPr>
        <w:t xml:space="preserve"> and another agent injured in February when they were ambushed on a highway in central Mexico. It </w:t>
      </w:r>
      <w:proofErr w:type="gramStart"/>
      <w:r w:rsidRPr="002C2D28">
        <w:rPr>
          <w:sz w:val="14"/>
        </w:rPr>
        <w:t>has not been clarified</w:t>
      </w:r>
      <w:proofErr w:type="gramEnd"/>
      <w:r w:rsidRPr="002C2D28">
        <w:rPr>
          <w:sz w:val="14"/>
        </w:rPr>
        <w:t xml:space="preserve"> if this was a case of mistaken identity or if criminals targeted the agents traveling from the northern Mexican city of Monterrey to Mexico City, where they were based. </w:t>
      </w:r>
      <w:proofErr w:type="gramStart"/>
      <w:r w:rsidRPr="002C2D28">
        <w:rPr>
          <w:rStyle w:val="StyleUnderline"/>
          <w:highlight w:val="yellow"/>
        </w:rPr>
        <w:t>The concern about Mexican drug cartels has also been expressed by Homeland Security Secretary Janet Napolitano</w:t>
      </w:r>
      <w:proofErr w:type="gramEnd"/>
      <w:r w:rsidRPr="002C2D28">
        <w:rPr>
          <w:sz w:val="14"/>
        </w:rPr>
        <w:t xml:space="preserve">. At a U.S. Senate Committee hearing on March 9, Napolitano said that the </w:t>
      </w:r>
      <w:r w:rsidRPr="002C2D28">
        <w:rPr>
          <w:rStyle w:val="StyleUnderline"/>
          <w:highlight w:val="yellow"/>
        </w:rPr>
        <w:t>U.S. government remains "very concerned about drug cartel violence in Mexico and we must vigorously guard against potential spillover effects into the United States."</w:t>
      </w:r>
      <w:r w:rsidRPr="002C2D28">
        <w:rPr>
          <w:sz w:val="14"/>
        </w:rPr>
        <w:t xml:space="preserve"> Mexican officials have repeatedly said that </w:t>
      </w:r>
      <w:r w:rsidRPr="002C2D28">
        <w:rPr>
          <w:rStyle w:val="StyleUnderline"/>
          <w:highlight w:val="yellow"/>
        </w:rPr>
        <w:t>drug cartels</w:t>
      </w:r>
      <w:r w:rsidRPr="002C2D28">
        <w:rPr>
          <w:sz w:val="14"/>
        </w:rPr>
        <w:t xml:space="preserve"> are neither an insurgency nor terrorist organizations because their purpose is </w:t>
      </w:r>
      <w:proofErr w:type="gramStart"/>
      <w:r w:rsidRPr="002C2D28">
        <w:rPr>
          <w:sz w:val="14"/>
        </w:rPr>
        <w:t>neither to</w:t>
      </w:r>
      <w:proofErr w:type="gramEnd"/>
      <w:r w:rsidRPr="002C2D28">
        <w:rPr>
          <w:sz w:val="14"/>
        </w:rPr>
        <w:t xml:space="preserve"> destabilize the government nor promote a political ideology. Their </w:t>
      </w:r>
      <w:r w:rsidRPr="002C2D28">
        <w:rPr>
          <w:rStyle w:val="StyleUnderline"/>
          <w:highlight w:val="yellow"/>
        </w:rPr>
        <w:t>level of cruelty is unprecedented</w:t>
      </w:r>
      <w:r w:rsidRPr="002C2D28">
        <w:rPr>
          <w:sz w:val="14"/>
        </w:rPr>
        <w:t xml:space="preserve">, but they </w:t>
      </w:r>
      <w:proofErr w:type="gramStart"/>
      <w:r w:rsidRPr="002C2D28">
        <w:rPr>
          <w:sz w:val="14"/>
        </w:rPr>
        <w:t>don't</w:t>
      </w:r>
      <w:proofErr w:type="gramEnd"/>
      <w:r w:rsidRPr="002C2D28">
        <w:rPr>
          <w:sz w:val="14"/>
        </w:rPr>
        <w:t xml:space="preserve"> hate a particular group. Their only motive, Mexican authorities say, is hard, cold cash.</w:t>
      </w:r>
    </w:p>
    <w:p w:rsidR="00DC5157" w:rsidRDefault="00DC5157" w:rsidP="00DC5157">
      <w:pPr>
        <w:pStyle w:val="Heading1"/>
      </w:pPr>
      <w:r>
        <w:lastRenderedPageBreak/>
        <w:t>Hollow Hope DA</w:t>
      </w:r>
    </w:p>
    <w:p w:rsidR="00DC5157" w:rsidRDefault="00DC5157" w:rsidP="00DC5157">
      <w:pPr>
        <w:pStyle w:val="Heading2"/>
      </w:pPr>
      <w:proofErr w:type="spellStart"/>
      <w:r>
        <w:lastRenderedPageBreak/>
        <w:t>Aff</w:t>
      </w:r>
      <w:proofErr w:type="spellEnd"/>
    </w:p>
    <w:p w:rsidR="00DC5157" w:rsidRDefault="00DC5157" w:rsidP="00DC5157">
      <w:pPr>
        <w:pStyle w:val="Heading3"/>
      </w:pPr>
      <w:r>
        <w:lastRenderedPageBreak/>
        <w:t>Movements Fail</w:t>
      </w:r>
    </w:p>
    <w:p w:rsidR="00DC5157" w:rsidRDefault="00DC5157" w:rsidP="00DC5157">
      <w:pPr>
        <w:pStyle w:val="Heading4"/>
      </w:pPr>
      <w:r>
        <w:t>Grassroots movements lost hope with Trump in office</w:t>
      </w:r>
      <w:r>
        <w:tab/>
      </w:r>
    </w:p>
    <w:p w:rsidR="00DC5157" w:rsidRPr="00D70FC9" w:rsidRDefault="00DC5157" w:rsidP="00DC5157">
      <w:r w:rsidRPr="00DC5157">
        <w:rPr>
          <w:rStyle w:val="Style13ptBold"/>
        </w:rPr>
        <w:t>McKenna 17</w:t>
      </w:r>
      <w:r>
        <w:rPr>
          <w:rStyle w:val="Style13ptBold"/>
        </w:rPr>
        <w:t xml:space="preserve"> </w:t>
      </w:r>
      <w:r>
        <w:t>[</w:t>
      </w:r>
      <w:r w:rsidRPr="00D70FC9">
        <w:t>Standing Rock's Pipeline Fight Brought Hope, Then More Misery</w:t>
      </w:r>
      <w:r>
        <w:t xml:space="preserve"> </w:t>
      </w:r>
      <w:proofErr w:type="gramStart"/>
      <w:r w:rsidRPr="00D70FC9">
        <w:t>By</w:t>
      </w:r>
      <w:proofErr w:type="gramEnd"/>
      <w:r w:rsidRPr="00D70FC9">
        <w:t xml:space="preserve"> Phil McKenna APR 4, 2017</w:t>
      </w:r>
      <w:r>
        <w:t xml:space="preserve"> Phil </w:t>
      </w:r>
      <w:r w:rsidRPr="00D70FC9">
        <w:t xml:space="preserve">won the AAAS </w:t>
      </w:r>
      <w:proofErr w:type="spellStart"/>
      <w:r w:rsidRPr="00D70FC9">
        <w:t>Kavli</w:t>
      </w:r>
      <w:proofErr w:type="spellEnd"/>
      <w:r w:rsidRPr="00D70FC9">
        <w:t xml:space="preserve"> Science Journalism Award and the 2014 NASW Science in Society Award.</w:t>
      </w:r>
      <w:r>
        <w:t>]</w:t>
      </w:r>
    </w:p>
    <w:p w:rsidR="00DC5157" w:rsidRDefault="00DC5157" w:rsidP="00DC5157">
      <w:pPr>
        <w:tabs>
          <w:tab w:val="left" w:pos="10251"/>
        </w:tabs>
        <w:rPr>
          <w:bCs/>
          <w:u w:val="single"/>
        </w:rPr>
      </w:pPr>
      <w:r w:rsidRPr="00CE3CB3">
        <w:rPr>
          <w:bCs/>
        </w:rPr>
        <w:t>CANNON BALL, N.D.—</w:t>
      </w:r>
      <w:r w:rsidRPr="00E12167">
        <w:rPr>
          <w:bCs/>
          <w:highlight w:val="yellow"/>
          <w:u w:val="single"/>
        </w:rPr>
        <w:t xml:space="preserve">Oil is now in the Dakota Access pipeline under the Missouri River, half a mile north of the Standing Rock Sioux reservation in North Dakota. The pipeline will soon begin operating despite a year of </w:t>
      </w:r>
      <w:proofErr w:type="gramStart"/>
      <w:r w:rsidRPr="00E12167">
        <w:rPr>
          <w:bCs/>
          <w:highlight w:val="yellow"/>
          <w:u w:val="single"/>
        </w:rPr>
        <w:t>sometimes violent</w:t>
      </w:r>
      <w:proofErr w:type="gramEnd"/>
      <w:r w:rsidRPr="00E12167">
        <w:rPr>
          <w:bCs/>
          <w:highlight w:val="yellow"/>
          <w:u w:val="single"/>
        </w:rPr>
        <w:t xml:space="preserve"> protests by thousands of native and non-native demonstrators</w:t>
      </w:r>
      <w:r w:rsidRPr="00CE3CB3">
        <w:rPr>
          <w:bCs/>
          <w:u w:val="single"/>
        </w:rPr>
        <w:t>, who fear a spill from the pipeline polluting the reservation's water supply.</w:t>
      </w:r>
      <w:r w:rsidRPr="00CE3CB3">
        <w:rPr>
          <w:bCs/>
        </w:rPr>
        <w:t xml:space="preserve"> The fight ended abruptly when, as one of his first acts, President Donald Trump reversed an order from his predecessor, Barack Obama, and canceled a new, more thorough environmental study by the Army Corps of Engineers. </w:t>
      </w:r>
      <w:r w:rsidRPr="00E12167">
        <w:rPr>
          <w:bCs/>
          <w:highlight w:val="yellow"/>
          <w:u w:val="single"/>
        </w:rPr>
        <w:t xml:space="preserve">Pipeline opponents had high expectations of stopping the pipeline, but they </w:t>
      </w:r>
      <w:proofErr w:type="gramStart"/>
      <w:r w:rsidRPr="00E12167">
        <w:rPr>
          <w:bCs/>
          <w:highlight w:val="yellow"/>
          <w:u w:val="single"/>
        </w:rPr>
        <w:t>were not surprised</w:t>
      </w:r>
      <w:proofErr w:type="gramEnd"/>
      <w:r w:rsidRPr="00E12167">
        <w:rPr>
          <w:bCs/>
          <w:highlight w:val="yellow"/>
          <w:u w:val="single"/>
        </w:rPr>
        <w:t xml:space="preserve"> by their failure.</w:t>
      </w:r>
      <w:r w:rsidRPr="00CE3CB3">
        <w:rPr>
          <w:bCs/>
          <w:u w:val="single"/>
        </w:rPr>
        <w:t xml:space="preserve"> "Since Columbus 'discovered' America, Native Americans have had to endure the worst of the worst," said Steven Willard, a resident of the Standing Rock reservation living in Fort Yates, downstream from the pipeline. "This is just going to be another object thrown at us that we will have to find a way to endure."</w:t>
      </w:r>
      <w:r w:rsidRPr="00CE3CB3">
        <w:rPr>
          <w:bCs/>
        </w:rPr>
        <w:t xml:space="preserve"> Every day is a test of endurance on the reservation, which encompasses 3,600 square miles of windswept prairie in North and South Dakota. Freezing in winter, baking in summer, the reservation's residents brave the elements in clusters of trailer parks and prefabricated homes. Some 40 percent of its 8,200 people live below the poverty line. Like other Native American communities, Standing Rock suffers from high rates of unemployment, alcoholism and suicide. The health care system is a shambles, and housing is so scarce that multiple families often cram into a single dwelling. Standing Rock Dakota Access Reservation Housing Due to a severe housing shortage, it can take many years to get public housing on the Standing Rock Reservation. Photo: </w:t>
      </w:r>
      <w:proofErr w:type="spellStart"/>
      <w:r w:rsidRPr="00CE3CB3">
        <w:rPr>
          <w:bCs/>
        </w:rPr>
        <w:t>Cassi</w:t>
      </w:r>
      <w:proofErr w:type="spellEnd"/>
      <w:r w:rsidRPr="00CE3CB3">
        <w:rPr>
          <w:bCs/>
        </w:rPr>
        <w:t xml:space="preserve"> Alexandra/</w:t>
      </w:r>
      <w:proofErr w:type="spellStart"/>
      <w:r w:rsidRPr="00CE3CB3">
        <w:rPr>
          <w:bCs/>
        </w:rPr>
        <w:t>InsideClimate</w:t>
      </w:r>
      <w:proofErr w:type="spellEnd"/>
      <w:r w:rsidRPr="00CE3CB3">
        <w:rPr>
          <w:bCs/>
        </w:rPr>
        <w:t xml:space="preserve"> News </w:t>
      </w:r>
      <w:proofErr w:type="gramStart"/>
      <w:r w:rsidRPr="00CE3CB3">
        <w:rPr>
          <w:bCs/>
        </w:rPr>
        <w:t>The</w:t>
      </w:r>
      <w:proofErr w:type="gramEnd"/>
      <w:r w:rsidRPr="00CE3CB3">
        <w:rPr>
          <w:bCs/>
        </w:rPr>
        <w:t xml:space="preserve"> protests over the pipeline, which included a contingent of military veterans, threw the dire living conditions on reservations throughout the country into high relief. "It is much more than just about a pipeline," said former North Dakota Sen. Byron Dorgan, who was </w:t>
      </w:r>
      <w:proofErr w:type="gramStart"/>
      <w:r w:rsidRPr="00CE3CB3">
        <w:rPr>
          <w:bCs/>
        </w:rPr>
        <w:t>chairman</w:t>
      </w:r>
      <w:proofErr w:type="gramEnd"/>
      <w:r w:rsidRPr="00CE3CB3">
        <w:rPr>
          <w:bCs/>
        </w:rPr>
        <w:t xml:space="preserve"> of the Senate Committee on Indian Affairs before leaving office in 2011. "They were promised health care, housing, law enforcement and a good education. Much of it was written in treaties and it hasn't been delivered." Standing Rock's supporters fear interest in improving conditions for the tribe is waning with the end of the pipeline battle. Already one project—construction of a new health clinic in Fort Yates that would combine modern and traditional Lakota medicine—is in trouble. The health center quickly raised $300,000 during the uprising; since it ended, the flow of new funds has slowed to a trickle. The $3.8 billion pipeline will pump crude oil from North Dakota to Illinois and the drive to halt it was the most disruptive event to hit Fort Yates (pop. 195) in decades. Sonja and Steven Willard, who live at the intersection of streets named </w:t>
      </w:r>
      <w:proofErr w:type="spellStart"/>
      <w:r w:rsidRPr="00CE3CB3">
        <w:rPr>
          <w:bCs/>
        </w:rPr>
        <w:t>Akicita</w:t>
      </w:r>
      <w:proofErr w:type="spellEnd"/>
      <w:r w:rsidRPr="00CE3CB3">
        <w:rPr>
          <w:bCs/>
        </w:rPr>
        <w:t xml:space="preserve"> and </w:t>
      </w:r>
      <w:proofErr w:type="spellStart"/>
      <w:r w:rsidRPr="00CE3CB3">
        <w:rPr>
          <w:bCs/>
        </w:rPr>
        <w:t>Cante</w:t>
      </w:r>
      <w:proofErr w:type="spellEnd"/>
      <w:r w:rsidRPr="00CE3CB3">
        <w:rPr>
          <w:bCs/>
        </w:rPr>
        <w:t xml:space="preserve">—Lakota for "warrior" and "heart"—enthusiastically pitched in. They joined the prayer circles and helped sort supplies donated to demonstrators camped out at </w:t>
      </w:r>
      <w:proofErr w:type="spellStart"/>
      <w:r w:rsidRPr="00CE3CB3">
        <w:rPr>
          <w:bCs/>
        </w:rPr>
        <w:t>Oceti</w:t>
      </w:r>
      <w:proofErr w:type="spellEnd"/>
      <w:r w:rsidRPr="00CE3CB3">
        <w:rPr>
          <w:bCs/>
        </w:rPr>
        <w:t xml:space="preserve"> </w:t>
      </w:r>
      <w:proofErr w:type="spellStart"/>
      <w:r w:rsidRPr="00CE3CB3">
        <w:rPr>
          <w:bCs/>
        </w:rPr>
        <w:t>Sakowin</w:t>
      </w:r>
      <w:proofErr w:type="spellEnd"/>
      <w:r w:rsidRPr="00CE3CB3">
        <w:rPr>
          <w:bCs/>
        </w:rPr>
        <w:t xml:space="preserve">, the main protest camp near Cannon Ball. Their son </w:t>
      </w:r>
      <w:proofErr w:type="spellStart"/>
      <w:r w:rsidRPr="00CE3CB3">
        <w:rPr>
          <w:bCs/>
        </w:rPr>
        <w:t>Ghavin</w:t>
      </w:r>
      <w:proofErr w:type="spellEnd"/>
      <w:r w:rsidRPr="00CE3CB3">
        <w:rPr>
          <w:bCs/>
        </w:rPr>
        <w:t>, a lanky 16-year-old, served as a scout, riding on horseback along the pipeline's route, keeping an eye on the construction crews as they advanced toward the Missouri River. Standing Rock Environmental Justice Dakota Access Sonja Willard, right, with her daughter and granddaughter</w:t>
      </w:r>
      <w:r w:rsidRPr="00E12167">
        <w:rPr>
          <w:bCs/>
          <w:highlight w:val="yellow"/>
        </w:rPr>
        <w:t xml:space="preserve">. </w:t>
      </w:r>
      <w:r w:rsidRPr="00E12167">
        <w:rPr>
          <w:bCs/>
          <w:highlight w:val="yellow"/>
          <w:u w:val="single"/>
        </w:rPr>
        <w:t xml:space="preserve">The Willards and their neighbors hoped they </w:t>
      </w:r>
      <w:proofErr w:type="gramStart"/>
      <w:r w:rsidRPr="00E12167">
        <w:rPr>
          <w:bCs/>
          <w:highlight w:val="yellow"/>
          <w:u w:val="single"/>
        </w:rPr>
        <w:t>had been given</w:t>
      </w:r>
      <w:proofErr w:type="gramEnd"/>
      <w:r w:rsidRPr="00E12167">
        <w:rPr>
          <w:bCs/>
          <w:highlight w:val="yellow"/>
          <w:u w:val="single"/>
        </w:rPr>
        <w:t xml:space="preserve"> an indefinite reprieve when Obama ordered the new environmental study on Dec. 4. Trump's quick abrogation of Obama's order was a shock. Though demonstrations continued</w:t>
      </w:r>
      <w:r w:rsidRPr="00CE3CB3">
        <w:rPr>
          <w:bCs/>
          <w:u w:val="single"/>
        </w:rPr>
        <w:t xml:space="preserve">—hundreds of protesters recently marched from the Washington headquarters of the Army Corps of Engineers to the Trump International Hotel, where they erected a teepee—the Willards folded their tent. "I know there are still people out there fighting," said Sonja, a square-jawed 46-year-old </w:t>
      </w:r>
      <w:proofErr w:type="spellStart"/>
      <w:r w:rsidRPr="00CE3CB3">
        <w:rPr>
          <w:bCs/>
          <w:u w:val="single"/>
        </w:rPr>
        <w:t>Hunkpapa</w:t>
      </w:r>
      <w:proofErr w:type="spellEnd"/>
      <w:r w:rsidRPr="00CE3CB3">
        <w:rPr>
          <w:bCs/>
          <w:u w:val="single"/>
        </w:rPr>
        <w:t xml:space="preserve"> Lakota, shortly </w:t>
      </w:r>
      <w:r w:rsidRPr="00E12167">
        <w:rPr>
          <w:bCs/>
          <w:highlight w:val="yellow"/>
          <w:u w:val="single"/>
        </w:rPr>
        <w:t>after Trump issued his order, "but from my point of view it is over and done with. My hope was lost when Trump got in. Maybe I'm giving up too soon, but I feel no one can get around him, he is too powerful.</w:t>
      </w:r>
      <w:r w:rsidRPr="00CE3CB3">
        <w:rPr>
          <w:bCs/>
        </w:rPr>
        <w:t xml:space="preserve">" Said a bitter Dave </w:t>
      </w:r>
      <w:proofErr w:type="spellStart"/>
      <w:r w:rsidRPr="00CE3CB3">
        <w:rPr>
          <w:bCs/>
        </w:rPr>
        <w:t>Archambault</w:t>
      </w:r>
      <w:proofErr w:type="spellEnd"/>
      <w:r w:rsidRPr="00CE3CB3">
        <w:rPr>
          <w:bCs/>
        </w:rPr>
        <w:t xml:space="preserve"> II, </w:t>
      </w:r>
      <w:proofErr w:type="gramStart"/>
      <w:r w:rsidRPr="00CE3CB3">
        <w:rPr>
          <w:bCs/>
        </w:rPr>
        <w:t>chairman</w:t>
      </w:r>
      <w:proofErr w:type="gramEnd"/>
      <w:r w:rsidRPr="00CE3CB3">
        <w:rPr>
          <w:bCs/>
        </w:rPr>
        <w:t xml:space="preserve"> of the Standing Rock tribe: "This president is not trying to make America great again." He is "trying to abuse American Indians again." </w:t>
      </w:r>
      <w:r w:rsidRPr="00E12167">
        <w:rPr>
          <w:bCs/>
          <w:highlight w:val="yellow"/>
          <w:u w:val="single"/>
        </w:rPr>
        <w:t xml:space="preserve">With the pipeline now nearly complete, the Willard family </w:t>
      </w:r>
      <w:proofErr w:type="gramStart"/>
      <w:r w:rsidRPr="00E12167">
        <w:rPr>
          <w:bCs/>
          <w:highlight w:val="yellow"/>
          <w:u w:val="single"/>
        </w:rPr>
        <w:t>doesn't</w:t>
      </w:r>
      <w:proofErr w:type="gramEnd"/>
      <w:r w:rsidRPr="00E12167">
        <w:rPr>
          <w:bCs/>
          <w:highlight w:val="yellow"/>
          <w:u w:val="single"/>
        </w:rPr>
        <w:t xml:space="preserve"> go near the construction site. What they once viewed as a symbol of hope they now see </w:t>
      </w:r>
      <w:proofErr w:type="gramStart"/>
      <w:r w:rsidRPr="00E12167">
        <w:rPr>
          <w:bCs/>
          <w:highlight w:val="yellow"/>
          <w:u w:val="single"/>
        </w:rPr>
        <w:t>as yet</w:t>
      </w:r>
      <w:proofErr w:type="gramEnd"/>
      <w:r w:rsidRPr="00E12167">
        <w:rPr>
          <w:bCs/>
          <w:highlight w:val="yellow"/>
          <w:u w:val="single"/>
        </w:rPr>
        <w:t xml:space="preserve"> another depressing example of defeat.</w:t>
      </w:r>
      <w:r w:rsidRPr="00CE3CB3">
        <w:rPr>
          <w:bCs/>
          <w:u w:val="single"/>
        </w:rPr>
        <w:t xml:space="preserve"> "I just stay away," Sonja said. "I do not want to see what they are doing."</w:t>
      </w:r>
    </w:p>
    <w:p w:rsidR="00DC5157" w:rsidRPr="00DC5157" w:rsidRDefault="00DC5157" w:rsidP="00DC5157">
      <w:pPr>
        <w:pStyle w:val="Heading4"/>
      </w:pPr>
      <w:r w:rsidRPr="00DC5157">
        <w:t>No las</w:t>
      </w:r>
      <w:r>
        <w:t>ting change from movements – decades of failure prove</w:t>
      </w:r>
    </w:p>
    <w:p w:rsidR="00DC5157" w:rsidRPr="00137F31" w:rsidRDefault="00DC5157" w:rsidP="00DC5157">
      <w:proofErr w:type="spellStart"/>
      <w:r w:rsidRPr="00DC5157">
        <w:rPr>
          <w:rStyle w:val="Style13ptBold"/>
        </w:rPr>
        <w:t>Doane</w:t>
      </w:r>
      <w:proofErr w:type="spellEnd"/>
      <w:r w:rsidRPr="00DC5157">
        <w:rPr>
          <w:rStyle w:val="Style13ptBold"/>
        </w:rPr>
        <w:t xml:space="preserve"> 15</w:t>
      </w:r>
      <w:r>
        <w:rPr>
          <w:rStyle w:val="Style13ptBold"/>
        </w:rPr>
        <w:t xml:space="preserve"> </w:t>
      </w:r>
      <w:r>
        <w:t>[</w:t>
      </w:r>
      <w:r w:rsidRPr="00137F31">
        <w:t xml:space="preserve">Deborah </w:t>
      </w:r>
      <w:proofErr w:type="spellStart"/>
      <w:r w:rsidRPr="00137F31">
        <w:t>Doane</w:t>
      </w:r>
      <w:proofErr w:type="spellEnd"/>
      <w:r w:rsidRPr="00137F31">
        <w:t xml:space="preserve"> </w:t>
      </w:r>
      <w:r>
        <w:t>“</w:t>
      </w:r>
      <w:r w:rsidRPr="00137F31">
        <w:t>The protest movement is failing: it's fighting the same old battles with the same poor results</w:t>
      </w:r>
      <w:r>
        <w:t>” August 24</w:t>
      </w:r>
      <w:r w:rsidRPr="00137F31">
        <w:rPr>
          <w:vertAlign w:val="superscript"/>
        </w:rPr>
        <w:t>th</w:t>
      </w:r>
      <w:r>
        <w:t xml:space="preserve"> 2015 </w:t>
      </w:r>
      <w:r w:rsidRPr="00F765F2">
        <w:t xml:space="preserve">Deborah </w:t>
      </w:r>
      <w:proofErr w:type="spellStart"/>
      <w:r w:rsidRPr="00F765F2">
        <w:t>Doane</w:t>
      </w:r>
      <w:proofErr w:type="spellEnd"/>
      <w:r w:rsidRPr="00F765F2">
        <w:t xml:space="preserve"> writes on international development and civil society issues</w:t>
      </w:r>
      <w:r>
        <w:t xml:space="preserve"> </w:t>
      </w:r>
      <w:r w:rsidRPr="00F765F2">
        <w:t>https://www.theguardian.com/sustainable-business/2015/aug/24/protest-movement-failings-i-dont-believe-in-it-anymore</w:t>
      </w:r>
      <w:r>
        <w:t>]</w:t>
      </w:r>
    </w:p>
    <w:p w:rsidR="00DC5157" w:rsidRPr="00137F31" w:rsidRDefault="00DC5157" w:rsidP="00DC5157">
      <w:pPr>
        <w:tabs>
          <w:tab w:val="left" w:pos="10251"/>
        </w:tabs>
        <w:rPr>
          <w:bCs/>
        </w:rPr>
      </w:pPr>
      <w:proofErr w:type="gramStart"/>
      <w:r w:rsidRPr="00137F31">
        <w:rPr>
          <w:bCs/>
        </w:rPr>
        <w:t>Does campaigning work?</w:t>
      </w:r>
      <w:proofErr w:type="gramEnd"/>
      <w:r w:rsidRPr="00137F31">
        <w:rPr>
          <w:bCs/>
        </w:rPr>
        <w:t xml:space="preserve"> </w:t>
      </w:r>
      <w:proofErr w:type="gramStart"/>
      <w:r w:rsidRPr="00137F31">
        <w:rPr>
          <w:bCs/>
        </w:rPr>
        <w:t>I’m</w:t>
      </w:r>
      <w:proofErr w:type="gramEnd"/>
      <w:r w:rsidRPr="00137F31">
        <w:rPr>
          <w:bCs/>
        </w:rPr>
        <w:t xml:space="preserve"> often asked this question. In 2010, when I was director of the World Development Movement, I </w:t>
      </w:r>
      <w:proofErr w:type="gramStart"/>
      <w:r w:rsidRPr="00137F31">
        <w:rPr>
          <w:bCs/>
        </w:rPr>
        <w:t>was interviewed</w:t>
      </w:r>
      <w:proofErr w:type="gramEnd"/>
      <w:r w:rsidRPr="00137F31">
        <w:rPr>
          <w:bCs/>
        </w:rPr>
        <w:t xml:space="preserve"> by the Ecologist magazine and was optimistic about the rise of activism and the opportunities to build solidarity under a Tory government. </w:t>
      </w:r>
      <w:proofErr w:type="gramStart"/>
      <w:r w:rsidRPr="00137F31">
        <w:rPr>
          <w:bCs/>
        </w:rPr>
        <w:t>But</w:t>
      </w:r>
      <w:proofErr w:type="gramEnd"/>
      <w:r w:rsidRPr="00137F31">
        <w:rPr>
          <w:bCs/>
        </w:rPr>
        <w:t xml:space="preserve"> I’m increasingly convinced that either we’ve been using the wrong methods in our </w:t>
      </w:r>
      <w:r w:rsidRPr="00137F31">
        <w:rPr>
          <w:bCs/>
        </w:rPr>
        <w:lastRenderedPageBreak/>
        <w:t xml:space="preserve">campaigns, or we’re missing something altogether. The evidence? </w:t>
      </w:r>
      <w:r w:rsidRPr="00E12167">
        <w:rPr>
          <w:bCs/>
          <w:highlight w:val="yellow"/>
          <w:u w:val="single"/>
        </w:rPr>
        <w:t xml:space="preserve">Environmental groups fighting U-turns on hard fought policies, like renewable energy; garment factory workers still facing working conditions that </w:t>
      </w:r>
      <w:proofErr w:type="gramStart"/>
      <w:r w:rsidRPr="00E12167">
        <w:rPr>
          <w:bCs/>
          <w:highlight w:val="yellow"/>
          <w:u w:val="single"/>
        </w:rPr>
        <w:t>were highlighted</w:t>
      </w:r>
      <w:proofErr w:type="gramEnd"/>
      <w:r w:rsidRPr="00E12167">
        <w:rPr>
          <w:bCs/>
          <w:highlight w:val="yellow"/>
          <w:u w:val="single"/>
        </w:rPr>
        <w:t xml:space="preserve"> two decades earlier;</w:t>
      </w:r>
      <w:r w:rsidRPr="00137F31">
        <w:rPr>
          <w:bCs/>
        </w:rPr>
        <w:t xml:space="preserve"> strong anti-World Trade </w:t>
      </w:r>
      <w:proofErr w:type="spellStart"/>
      <w:r w:rsidRPr="00137F31">
        <w:rPr>
          <w:bCs/>
        </w:rPr>
        <w:t>Organisation</w:t>
      </w:r>
      <w:proofErr w:type="spellEnd"/>
      <w:r w:rsidRPr="00137F31">
        <w:rPr>
          <w:bCs/>
        </w:rPr>
        <w:t xml:space="preserve"> campaigns, but yet another unjust free-trade policy, the Transatlantic Trade Partnership, looming on the horizon. </w:t>
      </w:r>
      <w:r w:rsidRPr="00E12167">
        <w:rPr>
          <w:bCs/>
          <w:highlight w:val="yellow"/>
          <w:u w:val="single"/>
        </w:rPr>
        <w:t>We win a few campaigns</w:t>
      </w:r>
      <w:r w:rsidRPr="00137F31">
        <w:rPr>
          <w:bCs/>
          <w:u w:val="single"/>
        </w:rPr>
        <w:t xml:space="preserve">, some of which </w:t>
      </w:r>
      <w:proofErr w:type="gramStart"/>
      <w:r w:rsidRPr="00137F31">
        <w:rPr>
          <w:bCs/>
          <w:u w:val="single"/>
        </w:rPr>
        <w:t>I’m</w:t>
      </w:r>
      <w:proofErr w:type="gramEnd"/>
      <w:r w:rsidRPr="00137F31">
        <w:rPr>
          <w:bCs/>
          <w:u w:val="single"/>
        </w:rPr>
        <w:t xml:space="preserve"> proud to have been involved with, </w:t>
      </w:r>
      <w:r w:rsidRPr="00E12167">
        <w:rPr>
          <w:bCs/>
          <w:highlight w:val="yellow"/>
          <w:u w:val="single"/>
        </w:rPr>
        <w:t>but the overall direction of travel remains the same</w:t>
      </w:r>
      <w:r w:rsidRPr="00137F31">
        <w:rPr>
          <w:bCs/>
          <w:u w:val="single"/>
        </w:rPr>
        <w:t xml:space="preserve">. Do we still need boycotts when you can send an angry tweet? Read more </w:t>
      </w:r>
      <w:proofErr w:type="gramStart"/>
      <w:r w:rsidRPr="00137F31">
        <w:rPr>
          <w:bCs/>
          <w:u w:val="single"/>
        </w:rPr>
        <w:t>There</w:t>
      </w:r>
      <w:proofErr w:type="gramEnd"/>
      <w:r w:rsidRPr="00137F31">
        <w:rPr>
          <w:bCs/>
          <w:u w:val="single"/>
        </w:rPr>
        <w:t xml:space="preserve"> are three key reasons why campaigning is failing:</w:t>
      </w:r>
      <w:r w:rsidRPr="00137F31">
        <w:rPr>
          <w:bCs/>
        </w:rPr>
        <w:t xml:space="preserve"> 1. “The Thin Yes” Many of the so-called wins in recent years have failed because they haven’t been coupled with a long-term shift in values. In the mid-90s, </w:t>
      </w:r>
      <w:r w:rsidRPr="00E12167">
        <w:rPr>
          <w:bCs/>
          <w:highlight w:val="yellow"/>
          <w:u w:val="single"/>
        </w:rPr>
        <w:t xml:space="preserve">Shell’s sinking of the Brent Spar </w:t>
      </w:r>
      <w:proofErr w:type="gramStart"/>
      <w:r w:rsidRPr="00E12167">
        <w:rPr>
          <w:bCs/>
          <w:highlight w:val="yellow"/>
          <w:u w:val="single"/>
        </w:rPr>
        <w:t>was seen</w:t>
      </w:r>
      <w:proofErr w:type="gramEnd"/>
      <w:r w:rsidRPr="00E12167">
        <w:rPr>
          <w:bCs/>
          <w:highlight w:val="yellow"/>
          <w:u w:val="single"/>
        </w:rPr>
        <w:t xml:space="preserve"> as a transformative event in the life of the company, a shift away from doing harm, to being a responsible corporate citizen. Today, Shell is drilling for oil in the arctic.</w:t>
      </w:r>
      <w:r w:rsidRPr="00F765F2">
        <w:rPr>
          <w:bCs/>
          <w:u w:val="single"/>
        </w:rPr>
        <w:t xml:space="preserve"> The company </w:t>
      </w:r>
      <w:proofErr w:type="gramStart"/>
      <w:r w:rsidRPr="00F765F2">
        <w:rPr>
          <w:bCs/>
          <w:u w:val="single"/>
        </w:rPr>
        <w:t>didn’t</w:t>
      </w:r>
      <w:proofErr w:type="gramEnd"/>
      <w:r w:rsidRPr="00F765F2">
        <w:rPr>
          <w:bCs/>
          <w:u w:val="single"/>
        </w:rPr>
        <w:t xml:space="preserve"> embed values to move away from fossil fuels, and so reverted to type.</w:t>
      </w:r>
      <w:r w:rsidRPr="00137F31">
        <w:rPr>
          <w:bCs/>
        </w:rPr>
        <w:t xml:space="preserve"> Rosie </w:t>
      </w:r>
      <w:proofErr w:type="spellStart"/>
      <w:r w:rsidRPr="00137F31">
        <w:rPr>
          <w:bCs/>
        </w:rPr>
        <w:t>Walford</w:t>
      </w:r>
      <w:proofErr w:type="spellEnd"/>
      <w:r w:rsidRPr="00137F31">
        <w:rPr>
          <w:bCs/>
        </w:rPr>
        <w:t xml:space="preserve">, a sustainability leadership coach, refers to this as </w:t>
      </w:r>
      <w:r w:rsidRPr="00F765F2">
        <w:rPr>
          <w:bCs/>
          <w:u w:val="single"/>
        </w:rPr>
        <w:t xml:space="preserve">a “thin yes”. </w:t>
      </w:r>
      <w:proofErr w:type="gramStart"/>
      <w:r w:rsidRPr="00F765F2">
        <w:rPr>
          <w:bCs/>
          <w:u w:val="single"/>
        </w:rPr>
        <w:t>It’s</w:t>
      </w:r>
      <w:proofErr w:type="gramEnd"/>
      <w:r w:rsidRPr="00F765F2">
        <w:rPr>
          <w:bCs/>
          <w:u w:val="single"/>
        </w:rPr>
        <w:t xml:space="preserve"> a yes without meaning, without belief. </w:t>
      </w:r>
      <w:proofErr w:type="spellStart"/>
      <w:r w:rsidRPr="00F765F2">
        <w:rPr>
          <w:bCs/>
          <w:u w:val="single"/>
        </w:rPr>
        <w:t>Micha</w:t>
      </w:r>
      <w:proofErr w:type="spellEnd"/>
      <w:r w:rsidRPr="00F765F2">
        <w:rPr>
          <w:bCs/>
          <w:u w:val="single"/>
        </w:rPr>
        <w:t xml:space="preserve"> White, one of the founders of the Occupy Movement, has also expressed his doubts. In a recent interview, he </w:t>
      </w:r>
      <w:proofErr w:type="gramStart"/>
      <w:r w:rsidRPr="00F765F2">
        <w:rPr>
          <w:bCs/>
          <w:u w:val="single"/>
        </w:rPr>
        <w:t>said:</w:t>
      </w:r>
      <w:proofErr w:type="gramEnd"/>
      <w:r w:rsidRPr="00F765F2">
        <w:rPr>
          <w:bCs/>
          <w:u w:val="single"/>
        </w:rPr>
        <w:t xml:space="preserve"> “</w:t>
      </w:r>
      <w:r w:rsidRPr="00E12167">
        <w:rPr>
          <w:bCs/>
          <w:highlight w:val="yellow"/>
          <w:u w:val="single"/>
        </w:rPr>
        <w:t>Occupy was a perfect example of a social movement that should have worked according to the dominant theories of protest and activism. And yet, it failed.</w:t>
      </w:r>
      <w:r w:rsidRPr="00F765F2">
        <w:rPr>
          <w:bCs/>
          <w:u w:val="single"/>
        </w:rPr>
        <w:t>”</w:t>
      </w:r>
      <w:r w:rsidRPr="00137F31">
        <w:rPr>
          <w:bCs/>
        </w:rPr>
        <w:t xml:space="preserve"> Instead, he thinks we need to address the issue of belief. “What I am proposing is a type of activism that focuses on creating a mental shift in people. Basically an epiphany.” 2</w:t>
      </w:r>
      <w:r w:rsidRPr="00F765F2">
        <w:rPr>
          <w:bCs/>
          <w:u w:val="single"/>
        </w:rPr>
        <w:t xml:space="preserve">. </w:t>
      </w:r>
      <w:r w:rsidRPr="00E12167">
        <w:rPr>
          <w:bCs/>
          <w:highlight w:val="yellow"/>
          <w:u w:val="single"/>
        </w:rPr>
        <w:t xml:space="preserve">Campaigning </w:t>
      </w:r>
      <w:proofErr w:type="gramStart"/>
      <w:r w:rsidRPr="00E12167">
        <w:rPr>
          <w:bCs/>
          <w:highlight w:val="yellow"/>
          <w:u w:val="single"/>
        </w:rPr>
        <w:t>can’t</w:t>
      </w:r>
      <w:proofErr w:type="gramEnd"/>
      <w:r w:rsidRPr="00E12167">
        <w:rPr>
          <w:bCs/>
          <w:highlight w:val="yellow"/>
          <w:u w:val="single"/>
        </w:rPr>
        <w:t xml:space="preserve"> tackle a system</w:t>
      </w:r>
      <w:r w:rsidRPr="00F765F2">
        <w:rPr>
          <w:bCs/>
          <w:u w:val="single"/>
        </w:rPr>
        <w:t xml:space="preserve"> Advertisement I know from experience that successful campaigns need a perfectly clear ask, </w:t>
      </w:r>
      <w:proofErr w:type="spellStart"/>
      <w:r w:rsidRPr="00F765F2">
        <w:rPr>
          <w:bCs/>
          <w:u w:val="single"/>
        </w:rPr>
        <w:t>ie</w:t>
      </w:r>
      <w:proofErr w:type="spellEnd"/>
      <w:r w:rsidRPr="00F765F2">
        <w:rPr>
          <w:bCs/>
          <w:u w:val="single"/>
        </w:rPr>
        <w:t xml:space="preserve"> change x law. </w:t>
      </w:r>
      <w:proofErr w:type="gramStart"/>
      <w:r w:rsidRPr="00F765F2">
        <w:rPr>
          <w:bCs/>
          <w:u w:val="single"/>
        </w:rPr>
        <w:t>But</w:t>
      </w:r>
      <w:proofErr w:type="gramEnd"/>
      <w:r w:rsidRPr="00F765F2">
        <w:rPr>
          <w:bCs/>
          <w:u w:val="single"/>
        </w:rPr>
        <w:t xml:space="preserve"> often what we need are large-scale systemic changes, not a simple change in the law. When I campaigned to end speculation in food commodities, I </w:t>
      </w:r>
      <w:proofErr w:type="gramStart"/>
      <w:r w:rsidRPr="00F765F2">
        <w:rPr>
          <w:bCs/>
          <w:u w:val="single"/>
        </w:rPr>
        <w:t>knew full well</w:t>
      </w:r>
      <w:proofErr w:type="gramEnd"/>
      <w:r w:rsidRPr="00F765F2">
        <w:rPr>
          <w:bCs/>
          <w:u w:val="single"/>
        </w:rPr>
        <w:t xml:space="preserve"> that the legal changes we sought weren’t going to solve the problems in our global food system; speculators were just one piece of a very complex puzzle.</w:t>
      </w:r>
      <w:r w:rsidRPr="00137F31">
        <w:rPr>
          <w:bCs/>
        </w:rPr>
        <w:t xml:space="preserve"> </w:t>
      </w:r>
      <w:proofErr w:type="gramStart"/>
      <w:r w:rsidRPr="00137F31">
        <w:rPr>
          <w:bCs/>
        </w:rPr>
        <w:t>But</w:t>
      </w:r>
      <w:proofErr w:type="gramEnd"/>
      <w:r w:rsidRPr="00137F31">
        <w:rPr>
          <w:bCs/>
        </w:rPr>
        <w:t xml:space="preserve"> complexity doesn’t lend itself to campaigns, though some have tried. During the Copenhagen climate talks, activists used the slogan: “systems change, not climate change”. </w:t>
      </w:r>
      <w:proofErr w:type="gramStart"/>
      <w:r w:rsidRPr="00137F31">
        <w:rPr>
          <w:bCs/>
        </w:rPr>
        <w:t>But</w:t>
      </w:r>
      <w:proofErr w:type="gramEnd"/>
      <w:r w:rsidRPr="00137F31">
        <w:rPr>
          <w:bCs/>
        </w:rPr>
        <w:t xml:space="preserve"> system change comes from the bottom up, it requires a whole system to engage – not just campaigners on their own – and it takes a lot of time. It </w:t>
      </w:r>
      <w:proofErr w:type="gramStart"/>
      <w:r w:rsidRPr="00137F31">
        <w:rPr>
          <w:bCs/>
        </w:rPr>
        <w:t>doesn’t</w:t>
      </w:r>
      <w:proofErr w:type="gramEnd"/>
      <w:r w:rsidRPr="00137F31">
        <w:rPr>
          <w:bCs/>
        </w:rPr>
        <w:t xml:space="preserve"> inspire people to get involved, nor does it help those who need to change understand the problem. </w:t>
      </w:r>
      <w:r w:rsidRPr="00F765F2">
        <w:rPr>
          <w:bCs/>
          <w:u w:val="single"/>
        </w:rPr>
        <w:t xml:space="preserve">Campaigners </w:t>
      </w:r>
      <w:proofErr w:type="gramStart"/>
      <w:r w:rsidRPr="00F765F2">
        <w:rPr>
          <w:bCs/>
          <w:u w:val="single"/>
        </w:rPr>
        <w:t>aren’t</w:t>
      </w:r>
      <w:proofErr w:type="gramEnd"/>
      <w:r w:rsidRPr="00F765F2">
        <w:rPr>
          <w:bCs/>
          <w:u w:val="single"/>
        </w:rPr>
        <w:t xml:space="preserve"> necessarily to blame for this. Companies must understand what campaigners are asking for; governments </w:t>
      </w:r>
      <w:proofErr w:type="gramStart"/>
      <w:r w:rsidRPr="00F765F2">
        <w:rPr>
          <w:bCs/>
          <w:u w:val="single"/>
        </w:rPr>
        <w:t>won’t</w:t>
      </w:r>
      <w:proofErr w:type="gramEnd"/>
      <w:r w:rsidRPr="00F765F2">
        <w:rPr>
          <w:bCs/>
          <w:u w:val="single"/>
        </w:rPr>
        <w:t xml:space="preserve"> listen unless there’s at least many thousands of people who have signed something; and even funders are guilty of seeking short-term focused wins over providing core funding to </w:t>
      </w:r>
      <w:proofErr w:type="spellStart"/>
      <w:r w:rsidRPr="00F765F2">
        <w:rPr>
          <w:bCs/>
          <w:u w:val="single"/>
        </w:rPr>
        <w:t>organisations</w:t>
      </w:r>
      <w:proofErr w:type="spellEnd"/>
      <w:r w:rsidRPr="00F765F2">
        <w:rPr>
          <w:bCs/>
          <w:u w:val="single"/>
        </w:rPr>
        <w:t xml:space="preserve"> working for the longer-term</w:t>
      </w:r>
      <w:r w:rsidRPr="00137F31">
        <w:rPr>
          <w:bCs/>
        </w:rPr>
        <w:t xml:space="preserve">. 3. Combat v collaboration </w:t>
      </w:r>
      <w:proofErr w:type="gramStart"/>
      <w:r w:rsidRPr="00F765F2">
        <w:rPr>
          <w:bCs/>
          <w:u w:val="single"/>
        </w:rPr>
        <w:t>As</w:t>
      </w:r>
      <w:proofErr w:type="gramEnd"/>
      <w:r w:rsidRPr="00F765F2">
        <w:rPr>
          <w:bCs/>
          <w:u w:val="single"/>
        </w:rPr>
        <w:t xml:space="preserve"> </w:t>
      </w:r>
      <w:r w:rsidRPr="00E12167">
        <w:rPr>
          <w:bCs/>
          <w:highlight w:val="yellow"/>
          <w:u w:val="single"/>
        </w:rPr>
        <w:t>campaigners</w:t>
      </w:r>
      <w:r w:rsidRPr="00F765F2">
        <w:rPr>
          <w:bCs/>
          <w:u w:val="single"/>
        </w:rPr>
        <w:t xml:space="preserve">, we often know the buttons to press </w:t>
      </w:r>
      <w:r w:rsidRPr="00E12167">
        <w:rPr>
          <w:bCs/>
          <w:highlight w:val="yellow"/>
          <w:u w:val="single"/>
        </w:rPr>
        <w:t>to get short-term wins</w:t>
      </w:r>
      <w:r w:rsidRPr="00F765F2">
        <w:rPr>
          <w:bCs/>
          <w:u w:val="single"/>
        </w:rPr>
        <w:t>. Usually this involves anger, using words such as “stop” this or “save” that. We put up pictures of an “evil” politician or “evil” corporate bosses and expect to inspire change.</w:t>
      </w:r>
      <w:r w:rsidRPr="00137F31">
        <w:rPr>
          <w:bCs/>
        </w:rPr>
        <w:t xml:space="preserve"> Even I, a seasoned campaigner, turn off. Of course, when </w:t>
      </w:r>
      <w:proofErr w:type="gramStart"/>
      <w:r w:rsidRPr="00137F31">
        <w:rPr>
          <w:bCs/>
        </w:rPr>
        <w:t>there’s</w:t>
      </w:r>
      <w:proofErr w:type="gramEnd"/>
      <w:r w:rsidRPr="00137F31">
        <w:rPr>
          <w:bCs/>
        </w:rPr>
        <w:t xml:space="preserve"> a clear corporate wrong, like Unilever’s mercury poisoning in south India, an angry aggressive campaign makes sense. Should business leaders speak out more on climate change? </w:t>
      </w:r>
      <w:proofErr w:type="gramStart"/>
      <w:r w:rsidRPr="00137F31">
        <w:rPr>
          <w:bCs/>
        </w:rPr>
        <w:t>But</w:t>
      </w:r>
      <w:proofErr w:type="gramEnd"/>
      <w:r w:rsidRPr="00137F31">
        <w:rPr>
          <w:bCs/>
        </w:rPr>
        <w:t xml:space="preserve"> imagine, for a moment, what it feels like when someone argues with you. Your tendency is to be defensive, or to </w:t>
      </w:r>
      <w:proofErr w:type="gramStart"/>
      <w:r w:rsidRPr="00137F31">
        <w:rPr>
          <w:bCs/>
        </w:rPr>
        <w:t>think</w:t>
      </w:r>
      <w:proofErr w:type="gramEnd"/>
      <w:r w:rsidRPr="00137F31">
        <w:rPr>
          <w:bCs/>
        </w:rPr>
        <w:t xml:space="preserve"> “piss off”. </w:t>
      </w:r>
      <w:proofErr w:type="gramStart"/>
      <w:r w:rsidRPr="00F765F2">
        <w:rPr>
          <w:bCs/>
          <w:u w:val="single"/>
        </w:rPr>
        <w:t>It’s</w:t>
      </w:r>
      <w:proofErr w:type="gramEnd"/>
      <w:r w:rsidRPr="00F765F2">
        <w:rPr>
          <w:bCs/>
          <w:u w:val="single"/>
        </w:rPr>
        <w:t xml:space="preserve"> not often that someone wants to engage in a progressive change agenda while staring down the barrel of a gun. Campaigners need to find ways to engage, either directly or indirectly, while maintaining their values.</w:t>
      </w:r>
      <w:r w:rsidRPr="00137F31">
        <w:rPr>
          <w:bCs/>
        </w:rPr>
        <w:t xml:space="preserve"> This </w:t>
      </w:r>
      <w:proofErr w:type="gramStart"/>
      <w:r w:rsidRPr="00137F31">
        <w:rPr>
          <w:bCs/>
        </w:rPr>
        <w:t>isn’t</w:t>
      </w:r>
      <w:proofErr w:type="gramEnd"/>
      <w:r w:rsidRPr="00137F31">
        <w:rPr>
          <w:bCs/>
        </w:rPr>
        <w:t xml:space="preserve"> to be confused with the empty stakeholder dialogues of recent years. </w:t>
      </w:r>
      <w:proofErr w:type="gramStart"/>
      <w:r w:rsidRPr="00E12167">
        <w:rPr>
          <w:bCs/>
          <w:highlight w:val="yellow"/>
          <w:u w:val="single"/>
        </w:rPr>
        <w:t>But</w:t>
      </w:r>
      <w:proofErr w:type="gramEnd"/>
      <w:r w:rsidRPr="00E12167">
        <w:rPr>
          <w:bCs/>
          <w:highlight w:val="yellow"/>
          <w:u w:val="single"/>
        </w:rPr>
        <w:t xml:space="preserve"> long-term change won’t happen solely through protest and with only half the audience in the room. This applies to both sides. Can business, for example, let activists in the room without manipulating them?</w:t>
      </w:r>
      <w:r w:rsidRPr="00F765F2">
        <w:rPr>
          <w:bCs/>
          <w:u w:val="single"/>
        </w:rPr>
        <w:t xml:space="preserve"> Are they prepared to listen? I </w:t>
      </w:r>
      <w:proofErr w:type="gramStart"/>
      <w:r w:rsidRPr="00F765F2">
        <w:rPr>
          <w:bCs/>
          <w:u w:val="single"/>
        </w:rPr>
        <w:t>don’t</w:t>
      </w:r>
      <w:proofErr w:type="gramEnd"/>
      <w:r w:rsidRPr="00F765F2">
        <w:rPr>
          <w:bCs/>
          <w:u w:val="single"/>
        </w:rPr>
        <w:t xml:space="preserve"> think campaigns should cease.</w:t>
      </w:r>
      <w:r w:rsidRPr="00137F31">
        <w:rPr>
          <w:bCs/>
        </w:rPr>
        <w:t xml:space="preserve"> </w:t>
      </w:r>
      <w:proofErr w:type="gramStart"/>
      <w:r w:rsidRPr="00137F31">
        <w:rPr>
          <w:bCs/>
        </w:rPr>
        <w:t>They open doors</w:t>
      </w:r>
      <w:proofErr w:type="gramEnd"/>
      <w:r w:rsidRPr="00137F31">
        <w:rPr>
          <w:bCs/>
        </w:rPr>
        <w:t xml:space="preserve">, </w:t>
      </w:r>
      <w:proofErr w:type="gramStart"/>
      <w:r w:rsidRPr="00137F31">
        <w:rPr>
          <w:bCs/>
        </w:rPr>
        <w:t>they can get people thinking</w:t>
      </w:r>
      <w:proofErr w:type="gramEnd"/>
      <w:r w:rsidRPr="00137F31">
        <w:rPr>
          <w:bCs/>
        </w:rPr>
        <w:t xml:space="preserve">. </w:t>
      </w:r>
      <w:proofErr w:type="gramStart"/>
      <w:r w:rsidRPr="00137F31">
        <w:rPr>
          <w:bCs/>
        </w:rPr>
        <w:t>But</w:t>
      </w:r>
      <w:proofErr w:type="gramEnd"/>
      <w:r w:rsidRPr="00137F31">
        <w:rPr>
          <w:bCs/>
        </w:rPr>
        <w:t xml:space="preserve"> unless campaigning is coupled with approaches that are deeper, then we’ll be keep fighting the same old battles until we’re piling up sandbags to hold back the floods, and then it will be too late to do anything about it.</w:t>
      </w:r>
    </w:p>
    <w:p w:rsidR="00DC5157" w:rsidRDefault="00DC5157" w:rsidP="00DC5157">
      <w:pPr>
        <w:pStyle w:val="Heading2"/>
      </w:pPr>
      <w:proofErr w:type="spellStart"/>
      <w:r>
        <w:lastRenderedPageBreak/>
        <w:t>Neg</w:t>
      </w:r>
      <w:proofErr w:type="spellEnd"/>
    </w:p>
    <w:p w:rsidR="00DC5157" w:rsidRDefault="00DC5157" w:rsidP="00DC5157">
      <w:pPr>
        <w:pStyle w:val="Heading3"/>
      </w:pPr>
      <w:r>
        <w:lastRenderedPageBreak/>
        <w:t>Movements Solve</w:t>
      </w:r>
    </w:p>
    <w:p w:rsidR="00DC5157" w:rsidRDefault="00DC5157" w:rsidP="00DC5157">
      <w:pPr>
        <w:pStyle w:val="Heading4"/>
      </w:pPr>
      <w:r>
        <w:t>Activist groups are making serious progress –empirics proves</w:t>
      </w:r>
    </w:p>
    <w:p w:rsidR="00DC5157" w:rsidRPr="00DC5157" w:rsidRDefault="00DC5157" w:rsidP="00DC5157">
      <w:pPr>
        <w:rPr>
          <w:b/>
          <w:bCs/>
          <w:sz w:val="26"/>
          <w:u w:val="single"/>
        </w:rPr>
      </w:pPr>
      <w:r w:rsidRPr="00DC5157">
        <w:t xml:space="preserve">Damian </w:t>
      </w:r>
      <w:r w:rsidRPr="00DC5157">
        <w:rPr>
          <w:rStyle w:val="Style13ptBold"/>
        </w:rPr>
        <w:t xml:space="preserve">Carrington </w:t>
      </w:r>
      <w:proofErr w:type="gramStart"/>
      <w:r w:rsidRPr="00DC5157">
        <w:rPr>
          <w:rStyle w:val="Style13ptBold"/>
        </w:rPr>
        <w:t>15</w:t>
      </w:r>
      <w:r w:rsidRPr="00DC5157">
        <w:t xml:space="preserve">  </w:t>
      </w:r>
      <w:r>
        <w:t>[</w:t>
      </w:r>
      <w:proofErr w:type="gramEnd"/>
      <w:r w:rsidRPr="007748AC">
        <w:t>Damian Carrington</w:t>
      </w:r>
      <w:r>
        <w:t>,</w:t>
      </w:r>
      <w:r w:rsidRPr="00DC5157">
        <w:t xml:space="preserve"> </w:t>
      </w:r>
      <w:r w:rsidRPr="00912BB1">
        <w:t>Environment editor</w:t>
      </w:r>
      <w:r>
        <w:t xml:space="preserve"> “</w:t>
      </w:r>
      <w:r w:rsidRPr="00912BB1">
        <w:t>Environmental movement making a real impact in the US, study finds</w:t>
      </w:r>
      <w:r>
        <w:t>”</w:t>
      </w:r>
      <w:r>
        <w:t>,</w:t>
      </w:r>
      <w:r w:rsidRPr="007748AC">
        <w:t xml:space="preserve"> Mon 15 Jun 2015 15.00 EDT</w:t>
      </w:r>
      <w:r>
        <w:t xml:space="preserve"> </w:t>
      </w:r>
      <w:r w:rsidRPr="00224937">
        <w:t>https://www.theguardian.com/environment/2015/jun/15/evironmental-movement-making-a-real-impact-in-the-us-study-finds</w:t>
      </w:r>
      <w:r>
        <w:t>]</w:t>
      </w:r>
    </w:p>
    <w:p w:rsidR="00DC5157" w:rsidRDefault="00DC5157" w:rsidP="00DC5157">
      <w:r w:rsidRPr="00E12167">
        <w:rPr>
          <w:highlight w:val="yellow"/>
          <w:u w:val="single"/>
        </w:rPr>
        <w:t>The environmental movement is making a real difference in the US</w:t>
      </w:r>
      <w:r w:rsidRPr="00912BB1">
        <w:t xml:space="preserve">, according to a new research that shows states with </w:t>
      </w:r>
      <w:r w:rsidRPr="00E12167">
        <w:rPr>
          <w:highlight w:val="yellow"/>
          <w:u w:val="single"/>
        </w:rPr>
        <w:t>strong green voices have significantly lower emissions of the gases that drive global warming.</w:t>
      </w:r>
      <w:r w:rsidRPr="00912BB1">
        <w:t xml:space="preserve"> </w:t>
      </w:r>
      <w:r w:rsidRPr="00224937">
        <w:rPr>
          <w:u w:val="single"/>
        </w:rPr>
        <w:t>The study is one of the first to quantify the real impact of green politics</w:t>
      </w:r>
      <w:r w:rsidRPr="00912BB1">
        <w:t xml:space="preserve"> on the environment. It reveals that more </w:t>
      </w:r>
      <w:proofErr w:type="gramStart"/>
      <w:r w:rsidRPr="00912BB1">
        <w:t>environmentally-friendly</w:t>
      </w:r>
      <w:proofErr w:type="gramEnd"/>
      <w:r w:rsidRPr="00912BB1">
        <w:t xml:space="preserve"> states, such as New York and Vermont, have cut their greenhouse gas emissions despite rising population and affluence. </w:t>
      </w:r>
      <w:proofErr w:type="gramStart"/>
      <w:r w:rsidRPr="00912BB1">
        <w:t>But</w:t>
      </w:r>
      <w:proofErr w:type="gramEnd"/>
      <w:r w:rsidRPr="00912BB1">
        <w:t xml:space="preserve"> other states like Texas and Wyoming, where skepticism about climate change is much stronger, have seen emissions rise. </w:t>
      </w:r>
      <w:r w:rsidRPr="00E12167">
        <w:rPr>
          <w:highlight w:val="yellow"/>
          <w:u w:val="single"/>
        </w:rPr>
        <w:t>The work, published in the Proceedings of the National Academy of Sciences, compared greenhouse gas emissions of each state going back to 1990 with the level of environmentalism.</w:t>
      </w:r>
      <w:r w:rsidRPr="00224937">
        <w:rPr>
          <w:u w:val="single"/>
        </w:rPr>
        <w:t xml:space="preserve"> </w:t>
      </w:r>
      <w:r w:rsidRPr="00912BB1">
        <w:t xml:space="preserve">The latter was measured using the environmental voting record of the state’s congressmen and congresswomen </w:t>
      </w:r>
      <w:proofErr w:type="gramStart"/>
      <w:r w:rsidRPr="00912BB1">
        <w:t>as .</w:t>
      </w:r>
      <w:proofErr w:type="gramEnd"/>
      <w:r w:rsidRPr="00912BB1">
        <w:t xml:space="preserve"> Previous work has shown voting records are a good indicator of voters’ opinions. Professor Thomas Dietz, at </w:t>
      </w:r>
      <w:proofErr w:type="gramStart"/>
      <w:r w:rsidRPr="00912BB1">
        <w:t>Michigan State University and who led the research,</w:t>
      </w:r>
      <w:proofErr w:type="gramEnd"/>
      <w:r w:rsidRPr="00912BB1">
        <w:t xml:space="preserve"> said that, since 1990, economic growth and rising population usually drove up carbon emissions, but that this could reversed with rises in green attitudes. “If we increase environmentalism at about the same scale as economic growth, we can offset the impact,” he said. </w:t>
      </w:r>
      <w:proofErr w:type="gramStart"/>
      <w:r w:rsidRPr="00912BB1">
        <w:t>The higher the percentage the better the state has performed on its environmental parameters Advertisement Dietz said the finding also indicated that solutions to environmental problems do not emerge automatically as an economy grows, but needed a broad and strong environmental movement to develop: “</w:t>
      </w:r>
      <w:r w:rsidRPr="00E12167">
        <w:rPr>
          <w:highlight w:val="yellow"/>
          <w:u w:val="single"/>
        </w:rPr>
        <w:t>From households to businesses, governments and the environmental groups, environmental activism is absolutely essential</w:t>
      </w:r>
      <w:r w:rsidRPr="00224937">
        <w:rPr>
          <w:u w:val="single"/>
        </w:rPr>
        <w:t xml:space="preserve"> </w:t>
      </w:r>
      <w:r w:rsidRPr="00E12167">
        <w:rPr>
          <w:highlight w:val="yellow"/>
          <w:u w:val="single"/>
        </w:rPr>
        <w:t>- these things don’t just happen</w:t>
      </w:r>
      <w:r w:rsidRPr="00224937">
        <w:rPr>
          <w:u w:val="single"/>
        </w:rPr>
        <w:t>.”</w:t>
      </w:r>
      <w:proofErr w:type="gramEnd"/>
      <w:r w:rsidRPr="00912BB1">
        <w:t xml:space="preserve"> </w:t>
      </w:r>
      <w:r w:rsidRPr="00224937">
        <w:rPr>
          <w:u w:val="single"/>
        </w:rPr>
        <w:t xml:space="preserve">The study did not examine the mechanisms by which green activism reduced emissions </w:t>
      </w:r>
      <w:r w:rsidRPr="00E12167">
        <w:rPr>
          <w:highlight w:val="yellow"/>
          <w:u w:val="single"/>
        </w:rPr>
        <w:t>but Dietz said it was likely to be a combination of green policies, more active implementation of those policies and action taken by both households and businesses</w:t>
      </w:r>
      <w:r w:rsidRPr="00E12167">
        <w:rPr>
          <w:highlight w:val="yellow"/>
        </w:rPr>
        <w:t>.</w:t>
      </w:r>
      <w:r w:rsidRPr="00912BB1">
        <w:t xml:space="preserve"> The link between environmental voting records and cuts in emissions was statistically very robust, Dietz said. The voting records of the states </w:t>
      </w:r>
      <w:proofErr w:type="gramStart"/>
      <w:r w:rsidRPr="00912BB1">
        <w:t>was recorded</w:t>
      </w:r>
      <w:proofErr w:type="gramEnd"/>
      <w:r w:rsidRPr="00912BB1">
        <w:t xml:space="preserve"> as a score between zero and 100, with some states getting almost full marks and others almost none. Vermont was the state with the greenest voting records and it had the second lowest emissions of all the states, with Rhode Island just behind. Those states with the least green voting records were Texas, Wyoming, and Louisiana, and these states posted high carbon emissions. Even </w:t>
      </w:r>
      <w:proofErr w:type="spellStart"/>
      <w:r w:rsidRPr="00912BB1">
        <w:t>neighbouring</w:t>
      </w:r>
      <w:proofErr w:type="spellEnd"/>
      <w:r w:rsidRPr="00912BB1">
        <w:t xml:space="preserve"> states can differ strongly, with North Dakota much less green and having higher emissions than South Dakota. The next step of the research will examine whether environmentalism improves people’s wellbeing and happiness, as well as examining whether green activism has a measurable effect on other environmental indicators.</w:t>
      </w:r>
    </w:p>
    <w:p w:rsidR="00DC5157" w:rsidRPr="00224937" w:rsidRDefault="00DC5157" w:rsidP="00DC5157">
      <w:pPr>
        <w:pStyle w:val="Heading4"/>
      </w:pPr>
      <w:r>
        <w:t>Standing Rock shows success in activist groups</w:t>
      </w:r>
    </w:p>
    <w:p w:rsidR="00DC5157" w:rsidRPr="00DC5157" w:rsidRDefault="00DC5157" w:rsidP="00DC5157">
      <w:pPr>
        <w:rPr>
          <w:b/>
          <w:bCs/>
          <w:sz w:val="26"/>
          <w:u w:val="single"/>
        </w:rPr>
      </w:pPr>
      <w:r w:rsidRPr="00224937">
        <w:rPr>
          <w:rStyle w:val="Style13ptBold"/>
        </w:rPr>
        <w:t>Solnit 16</w:t>
      </w:r>
      <w:r w:rsidRPr="00DC5157">
        <w:t xml:space="preserve"> </w:t>
      </w:r>
      <w:r>
        <w:t>[</w:t>
      </w:r>
      <w:r w:rsidRPr="00DC5157">
        <w:t>Rebecca Solnit Tue 6 Dec 2016 08.08 EST</w:t>
      </w:r>
      <w:r>
        <w:t xml:space="preserve"> </w:t>
      </w:r>
      <w:r w:rsidRPr="00DC5157">
        <w:t>https://www.theguardian.com/us-news/2016/dec/06/standing-rock-protest-success-demonstrations</w:t>
      </w:r>
      <w:r>
        <w:t xml:space="preserve"> </w:t>
      </w:r>
      <w:r w:rsidRPr="00DC5157">
        <w:t>Rebecca Solnit is a freelance columnist, a historian, activist and contributing editor at Harper's magazine.</w:t>
      </w:r>
      <w:r>
        <w:t xml:space="preserve"> </w:t>
      </w:r>
      <w:r w:rsidRPr="00DC5157">
        <w:t>“The light from Standing Rock: beautiful struggle shows the power of protest”</w:t>
      </w:r>
      <w:r>
        <w:t>]</w:t>
      </w:r>
    </w:p>
    <w:p w:rsidR="00DC5157" w:rsidRDefault="00DC5157" w:rsidP="00DC5157">
      <w:pPr>
        <w:rPr>
          <w:u w:val="single"/>
        </w:rPr>
      </w:pPr>
      <w:r w:rsidRPr="005C1C33">
        <w:rPr>
          <w:rFonts w:eastAsia="Times New Roman" w:cs="Times New Roman"/>
        </w:rPr>
        <w:t xml:space="preserve">I went to Standing Rock in early September, when the weather was delightful and the landscape green. </w:t>
      </w:r>
      <w:r w:rsidRPr="003646EC">
        <w:rPr>
          <w:rFonts w:eastAsia="Times New Roman" w:cs="Times New Roman"/>
          <w:u w:val="single"/>
        </w:rPr>
        <w:t xml:space="preserve">The people who persevered into this brutal winter were heroic, enduring harsh conditions and risking bodily safety for the wellbeing of the river, the tribal rights and their principles. </w:t>
      </w:r>
      <w:r w:rsidRPr="00E12167">
        <w:rPr>
          <w:rFonts w:eastAsia="Times New Roman" w:cs="Times New Roman"/>
          <w:highlight w:val="yellow"/>
          <w:u w:val="single"/>
        </w:rPr>
        <w:t>Standing Rock reminds us, finally, that we are very powerful when we come together to defend our ideals, sometimes only in indirect ways</w:t>
      </w:r>
      <w:r w:rsidRPr="005C1C33">
        <w:rPr>
          <w:rFonts w:eastAsia="Times New Roman" w:cs="Times New Roman"/>
        </w:rPr>
        <w:t xml:space="preserve"> – modeling the possibilities, </w:t>
      </w:r>
      <w:r w:rsidRPr="00E12167">
        <w:rPr>
          <w:rFonts w:eastAsia="Times New Roman" w:cs="Times New Roman"/>
          <w:highlight w:val="yellow"/>
        </w:rPr>
        <w:t>providing hope</w:t>
      </w:r>
      <w:r w:rsidRPr="005C1C33">
        <w:rPr>
          <w:rFonts w:eastAsia="Times New Roman" w:cs="Times New Roman"/>
        </w:rPr>
        <w:t xml:space="preserve"> </w:t>
      </w:r>
      <w:r w:rsidRPr="00E12167">
        <w:rPr>
          <w:rFonts w:eastAsia="Times New Roman" w:cs="Times New Roman"/>
          <w:highlight w:val="yellow"/>
        </w:rPr>
        <w:t>and moral reinforcement for what comes later or elsewhere</w:t>
      </w:r>
      <w:r w:rsidRPr="005C1C33">
        <w:rPr>
          <w:rFonts w:eastAsia="Times New Roman" w:cs="Times New Roman"/>
        </w:rPr>
        <w:t xml:space="preserve">. </w:t>
      </w:r>
      <w:r w:rsidRPr="003646EC">
        <w:rPr>
          <w:rFonts w:eastAsia="Times New Roman" w:cs="Times New Roman"/>
          <w:u w:val="single"/>
        </w:rPr>
        <w:t xml:space="preserve">Sometimes in direct ways, when </w:t>
      </w:r>
      <w:r w:rsidRPr="00E12167">
        <w:rPr>
          <w:rFonts w:eastAsia="Times New Roman" w:cs="Times New Roman"/>
          <w:highlight w:val="yellow"/>
          <w:u w:val="single"/>
        </w:rPr>
        <w:t xml:space="preserve">we remake history. Five centuries into the dispossession and dehumanization of native North Americans, this moment when 2,000 veterans of the US military came to stand with them, when they won something big, when the world’s eyes </w:t>
      </w:r>
      <w:proofErr w:type="gramStart"/>
      <w:r w:rsidRPr="00E12167">
        <w:rPr>
          <w:rFonts w:eastAsia="Times New Roman" w:cs="Times New Roman"/>
          <w:highlight w:val="yellow"/>
          <w:u w:val="single"/>
        </w:rPr>
        <w:t>were turned</w:t>
      </w:r>
      <w:proofErr w:type="gramEnd"/>
      <w:r w:rsidRPr="00E12167">
        <w:rPr>
          <w:rFonts w:eastAsia="Times New Roman" w:cs="Times New Roman"/>
          <w:highlight w:val="yellow"/>
          <w:u w:val="single"/>
        </w:rPr>
        <w:t xml:space="preserve"> to one of those places where crimes and depredations are too often invisible: it mattered</w:t>
      </w:r>
      <w:r w:rsidRPr="005C1C33">
        <w:rPr>
          <w:rFonts w:eastAsia="Times New Roman" w:cs="Times New Roman"/>
        </w:rPr>
        <w:t xml:space="preserve">. And on Sunday the people there and those protesting in banks, writing letters, sending donations, </w:t>
      </w:r>
      <w:r w:rsidRPr="003646EC">
        <w:rPr>
          <w:rFonts w:eastAsia="Times New Roman" w:cs="Times New Roman"/>
          <w:u w:val="single"/>
        </w:rPr>
        <w:t>organizing marches around the country won something worth celebrating. We are facing a lot of trouble on all fronts</w:t>
      </w:r>
      <w:r w:rsidRPr="00E12167">
        <w:rPr>
          <w:rFonts w:eastAsia="Times New Roman" w:cs="Times New Roman"/>
          <w:highlight w:val="yellow"/>
          <w:u w:val="single"/>
        </w:rPr>
        <w:t>. Standing Rock reminds us to come together and stand up to it.</w:t>
      </w:r>
      <w:r w:rsidRPr="003646EC">
        <w:rPr>
          <w:rFonts w:eastAsia="Times New Roman" w:cs="Times New Roman"/>
          <w:u w:val="single"/>
        </w:rPr>
        <w:br/>
      </w:r>
    </w:p>
    <w:p w:rsidR="00DC5157" w:rsidRDefault="00DC5157" w:rsidP="00DC5157">
      <w:pPr>
        <w:pStyle w:val="Heading4"/>
      </w:pPr>
      <w:r>
        <w:t>Grassroots key to taking on the environmental challenges- New Mexico proves</w:t>
      </w:r>
    </w:p>
    <w:p w:rsidR="00DC5157" w:rsidRPr="007310BE" w:rsidRDefault="00DC5157" w:rsidP="00DC5157">
      <w:r w:rsidRPr="00DC5157">
        <w:rPr>
          <w:rStyle w:val="Style13ptBold"/>
        </w:rPr>
        <w:t>Hansen 16</w:t>
      </w:r>
      <w:r>
        <w:rPr>
          <w:b/>
        </w:rPr>
        <w:t xml:space="preserve"> </w:t>
      </w:r>
      <w:r>
        <w:t>[</w:t>
      </w:r>
      <w:r w:rsidRPr="00D70FC9">
        <w:t>CULTIVATING THE GRASSROOTS A Winning Approach for Environment and Climate Funders</w:t>
      </w:r>
      <w:r>
        <w:t xml:space="preserve"> By: </w:t>
      </w:r>
      <w:r w:rsidRPr="007310BE">
        <w:t>Sarah Hansen</w:t>
      </w:r>
      <w:r>
        <w:t xml:space="preserve"> November 2016</w:t>
      </w:r>
      <w:r>
        <w:t xml:space="preserve"> </w:t>
      </w:r>
      <w:r w:rsidRPr="00E65D5D">
        <w:t>Sarah helped to found the Funders Network on Trade and Globalization as well as the Gulf Coast Fund for Community Renewal and Ecological Health.</w:t>
      </w:r>
      <w:r>
        <w:t>]</w:t>
      </w:r>
    </w:p>
    <w:p w:rsidR="00DC5157" w:rsidRPr="007310BE" w:rsidRDefault="00DC5157" w:rsidP="00DC5157">
      <w:r w:rsidRPr="00E65D5D">
        <w:rPr>
          <w:u w:val="single"/>
        </w:rPr>
        <w:lastRenderedPageBreak/>
        <w:t xml:space="preserve">Although the supportive research and advocacy work of national environmental groups undoubtedly laid the groundwork for these victories, </w:t>
      </w:r>
      <w:r w:rsidRPr="00E12167">
        <w:rPr>
          <w:highlight w:val="yellow"/>
          <w:u w:val="single"/>
        </w:rPr>
        <w:t>New Mexico’s noticeable shift in policy did not result from top-down pressure but the bottom-up organizing of grassroots groups.</w:t>
      </w:r>
      <w:r w:rsidRPr="00E65D5D">
        <w:rPr>
          <w:u w:val="single"/>
        </w:rPr>
        <w:t xml:space="preserve"> Organizations like the Southwest Organizing Project, the Multicultural Alliance for a Safe Environment, the Black Mesa Water Coalition and the New Mexico Environmental Law Center </w:t>
      </w:r>
      <w:r w:rsidRPr="00E12167">
        <w:rPr>
          <w:highlight w:val="yellow"/>
          <w:u w:val="single"/>
        </w:rPr>
        <w:t>achieved in a conservative-leaning state what national groups had failed to accomplish nationwide</w:t>
      </w:r>
      <w:r w:rsidRPr="00E65D5D">
        <w:rPr>
          <w:u w:val="single"/>
        </w:rPr>
        <w:t>, even with a pro-environment president and Congress.</w:t>
      </w:r>
      <w:r w:rsidRPr="007310BE">
        <w:t xml:space="preserve"> It should come as no surprise that all the national studies and reports tend to pale in comparison to angry, organized community members – in this case, </w:t>
      </w:r>
      <w:r w:rsidRPr="00E65D5D">
        <w:rPr>
          <w:u w:val="single"/>
        </w:rPr>
        <w:t xml:space="preserve">Mexican and Chicano families in southern New Mexico who were outraged at a medical waste incinerator a stone’s throw from their children’s school. Patiently organizing in communities of color, </w:t>
      </w:r>
      <w:r w:rsidRPr="00E12167">
        <w:rPr>
          <w:highlight w:val="yellow"/>
          <w:u w:val="single"/>
        </w:rPr>
        <w:t>increasing the turnout of historically disenfranchised voters and giving them a voice in the political system, grassroots organizations in New Mexico shifted the state’s policies and balance of power.</w:t>
      </w:r>
      <w:r w:rsidRPr="00E12167">
        <w:rPr>
          <w:highlight w:val="yellow"/>
        </w:rPr>
        <w:t xml:space="preserve"> </w:t>
      </w:r>
      <w:r w:rsidRPr="00E12167">
        <w:rPr>
          <w:highlight w:val="yellow"/>
          <w:u w:val="single"/>
        </w:rPr>
        <w:t>In fact, several members of local indigenous and Latino communities have since run for elected office in the state – paving the way for long-term change.</w:t>
      </w:r>
      <w:r w:rsidRPr="007310BE">
        <w:t xml:space="preserve"> </w:t>
      </w:r>
      <w:r w:rsidRPr="00E65D5D">
        <w:rPr>
          <w:u w:val="single"/>
        </w:rPr>
        <w:t xml:space="preserve">The point of this report is not to diminish or deny the importance of national environmental advocacy organizations. Their daily contributions to advancing change are undeniable and irreplaceable. </w:t>
      </w:r>
      <w:r w:rsidRPr="00E12167">
        <w:rPr>
          <w:highlight w:val="yellow"/>
          <w:u w:val="single"/>
        </w:rPr>
        <w:t>But suggesting that top-down advocacy can and should be our only strategy to achieve victory is dangerously short-sighted and, as we have seen in examples throughout this report, arguably to blame for our movement’s lack of broad and lasting success.</w:t>
      </w:r>
      <w:r w:rsidRPr="00E65D5D">
        <w:rPr>
          <w:u w:val="single"/>
        </w:rPr>
        <w:t xml:space="preserve"> </w:t>
      </w:r>
      <w:r w:rsidRPr="007310BE">
        <w:t>We know that community organizing that engages the most marginalized communities has been essential in dramatically improving our future, from abolishing slavery to ensuring clean air. If we continue to underinvest in organizing, we undercut our chance at lasting success</w:t>
      </w:r>
    </w:p>
    <w:p w:rsidR="00DC5157" w:rsidRDefault="00105D8A" w:rsidP="00105D8A">
      <w:pPr>
        <w:pStyle w:val="Heading1"/>
      </w:pPr>
      <w:r>
        <w:lastRenderedPageBreak/>
        <w:t>Derrida K</w:t>
      </w:r>
    </w:p>
    <w:p w:rsidR="00105D8A" w:rsidRDefault="00105D8A" w:rsidP="00105D8A">
      <w:pPr>
        <w:pStyle w:val="Heading2"/>
      </w:pPr>
      <w:proofErr w:type="spellStart"/>
      <w:r>
        <w:lastRenderedPageBreak/>
        <w:t>Aff</w:t>
      </w:r>
      <w:proofErr w:type="spellEnd"/>
    </w:p>
    <w:p w:rsidR="00105D8A" w:rsidRDefault="00105D8A" w:rsidP="00105D8A">
      <w:pPr>
        <w:pStyle w:val="Heading3"/>
      </w:pPr>
      <w:r>
        <w:lastRenderedPageBreak/>
        <w:t>Asylum no link</w:t>
      </w:r>
    </w:p>
    <w:p w:rsidR="00105D8A" w:rsidRDefault="00105D8A" w:rsidP="00105D8A">
      <w:pPr>
        <w:pStyle w:val="Heading4"/>
      </w:pPr>
      <w:r>
        <w:t>Granting asylum is within the laws of hospitality— to not would be inhospitable</w:t>
      </w:r>
    </w:p>
    <w:p w:rsidR="00105D8A" w:rsidRPr="00166F99" w:rsidRDefault="00105D8A" w:rsidP="00105D8A">
      <w:pPr>
        <w:rPr>
          <w:rStyle w:val="Style13ptBold"/>
        </w:rPr>
      </w:pPr>
      <w:r>
        <w:rPr>
          <w:rStyle w:val="Style13ptBold"/>
        </w:rPr>
        <w:t xml:space="preserve">Brown 10 </w:t>
      </w:r>
      <w:r w:rsidRPr="005E754A">
        <w:t>(University of Sheffield, "The laws of hospitality, asylum seekers and cosmopolitan right: A Kantian response to Jacques Derrida." European Journal of Political Theory 9.3 (2010): 308-327.)</w:t>
      </w:r>
      <w:r>
        <w:t>//Chan</w:t>
      </w:r>
    </w:p>
    <w:p w:rsidR="00105D8A" w:rsidRPr="00166F99" w:rsidRDefault="00105D8A" w:rsidP="00105D8A">
      <w:pPr>
        <w:rPr>
          <w:sz w:val="14"/>
        </w:rPr>
      </w:pPr>
      <w:r w:rsidRPr="001F4663">
        <w:rPr>
          <w:u w:val="single"/>
        </w:rPr>
        <w:t xml:space="preserve">Lastly, </w:t>
      </w:r>
      <w:r w:rsidRPr="00166F99">
        <w:rPr>
          <w:highlight w:val="cyan"/>
          <w:u w:val="single"/>
        </w:rPr>
        <w:t>in relation to the condition of</w:t>
      </w:r>
      <w:r w:rsidRPr="001F4663">
        <w:rPr>
          <w:u w:val="single"/>
        </w:rPr>
        <w:t xml:space="preserve"> residence and </w:t>
      </w:r>
      <w:r w:rsidRPr="00166F99">
        <w:rPr>
          <w:highlight w:val="cyan"/>
          <w:u w:val="single"/>
        </w:rPr>
        <w:t>asylum</w:t>
      </w:r>
      <w:r w:rsidRPr="001F4663">
        <w:rPr>
          <w:u w:val="single"/>
        </w:rPr>
        <w:t xml:space="preserve">, a response to Derrida is to argue that Kant in fact articulates a broadened right of refuge within his formulation of cosmopolitan right. This </w:t>
      </w:r>
      <w:proofErr w:type="gramStart"/>
      <w:r w:rsidRPr="001F4663">
        <w:rPr>
          <w:u w:val="single"/>
        </w:rPr>
        <w:t>is evidenced</w:t>
      </w:r>
      <w:proofErr w:type="gramEnd"/>
      <w:r w:rsidRPr="001F4663">
        <w:rPr>
          <w:u w:val="single"/>
        </w:rPr>
        <w:t xml:space="preserve"> by the fact that Kant does offer a more detailed discussion of what is involved in having a cosmopolitan right to asylum.</w:t>
      </w:r>
      <w:r w:rsidRPr="00166F99">
        <w:rPr>
          <w:sz w:val="14"/>
        </w:rPr>
        <w:t xml:space="preserve"> For Kant clearly states within Perpetual Peace that an individual cannot be ‘turned away’ if this could not ‘be done without causing his death’.51 In addition, Kant broadens the possible parameters involved with asylum by arguing that individuals should be free from ‘inhospitable conduct’ that would result in imminent harm to body or property. </w:t>
      </w:r>
      <w:proofErr w:type="gramStart"/>
      <w:r w:rsidRPr="00166F99">
        <w:rPr>
          <w:sz w:val="14"/>
        </w:rPr>
        <w:t xml:space="preserve">This inhospitable conduct includes the ‘enslaving of stranded seafarers’, the ‘plundering of property’, slavery for repayment of debt, causing starvation or ‘famine’, ‘treachery’, ‘physical violence’ and/or allowing actions that would immediately cause significant harm to body and property.52 </w:t>
      </w:r>
      <w:r w:rsidRPr="001F4663">
        <w:rPr>
          <w:u w:val="single"/>
        </w:rPr>
        <w:t xml:space="preserve">In this regard, Kant has broadened the reasons that </w:t>
      </w:r>
      <w:r w:rsidRPr="00166F99">
        <w:rPr>
          <w:highlight w:val="cyan"/>
          <w:u w:val="single"/>
        </w:rPr>
        <w:t xml:space="preserve">one could claim a right to asylum, which include cases where an individual will suffer imminent harm as a result of their deportation or </w:t>
      </w:r>
      <w:proofErr w:type="spellStart"/>
      <w:r w:rsidRPr="00166F99">
        <w:rPr>
          <w:highlight w:val="cyan"/>
          <w:u w:val="single"/>
        </w:rPr>
        <w:t>refoulement</w:t>
      </w:r>
      <w:proofErr w:type="spellEnd"/>
      <w:r w:rsidRPr="001F4663">
        <w:rPr>
          <w:u w:val="single"/>
        </w:rPr>
        <w:t>.</w:t>
      </w:r>
      <w:proofErr w:type="gramEnd"/>
      <w:r w:rsidRPr="001F4663">
        <w:rPr>
          <w:u w:val="single"/>
        </w:rPr>
        <w:t xml:space="preserve"> In this case, </w:t>
      </w:r>
      <w:r w:rsidRPr="00166F99">
        <w:rPr>
          <w:highlight w:val="cyan"/>
          <w:u w:val="single"/>
        </w:rPr>
        <w:t>Derrida’s concern regarding the possible rejection of asylum seekers</w:t>
      </w:r>
      <w:r w:rsidRPr="001F4663">
        <w:rPr>
          <w:u w:val="single"/>
        </w:rPr>
        <w:t xml:space="preserve"> under Kantian hospitality </w:t>
      </w:r>
      <w:r w:rsidRPr="00166F99">
        <w:rPr>
          <w:highlight w:val="cyan"/>
          <w:u w:val="single"/>
        </w:rPr>
        <w:t>is not as</w:t>
      </w:r>
      <w:r w:rsidRPr="001F4663">
        <w:rPr>
          <w:u w:val="single"/>
        </w:rPr>
        <w:t xml:space="preserve"> clearly </w:t>
      </w:r>
      <w:r w:rsidRPr="00166F99">
        <w:rPr>
          <w:highlight w:val="cyan"/>
          <w:u w:val="single"/>
        </w:rPr>
        <w:t>evident</w:t>
      </w:r>
      <w:r w:rsidRPr="001F4663">
        <w:rPr>
          <w:u w:val="single"/>
        </w:rPr>
        <w:t xml:space="preserve"> as he seems to assume</w:t>
      </w:r>
      <w:r w:rsidRPr="00166F99">
        <w:rPr>
          <w:highlight w:val="cyan"/>
          <w:u w:val="single"/>
        </w:rPr>
        <w:t>, since Kantian hospitality strictly forbids rejection if</w:t>
      </w:r>
      <w:r w:rsidRPr="001F4663">
        <w:rPr>
          <w:u w:val="single"/>
        </w:rPr>
        <w:t xml:space="preserve"> death </w:t>
      </w:r>
      <w:r w:rsidRPr="00166F99">
        <w:rPr>
          <w:highlight w:val="cyan"/>
          <w:u w:val="single"/>
        </w:rPr>
        <w:t>or imminent harm</w:t>
      </w:r>
      <w:r w:rsidRPr="001F4663">
        <w:rPr>
          <w:u w:val="single"/>
        </w:rPr>
        <w:t xml:space="preserve"> to body or property </w:t>
      </w:r>
      <w:r w:rsidRPr="00166F99">
        <w:rPr>
          <w:highlight w:val="cyan"/>
          <w:u w:val="single"/>
        </w:rPr>
        <w:t>would</w:t>
      </w:r>
      <w:r w:rsidRPr="001F4663">
        <w:rPr>
          <w:u w:val="single"/>
        </w:rPr>
        <w:t xml:space="preserve"> be the </w:t>
      </w:r>
      <w:r w:rsidRPr="00166F99">
        <w:rPr>
          <w:highlight w:val="cyan"/>
          <w:u w:val="single"/>
        </w:rPr>
        <w:t>result</w:t>
      </w:r>
      <w:r w:rsidRPr="001F4663">
        <w:rPr>
          <w:u w:val="single"/>
        </w:rPr>
        <w:t xml:space="preserve"> of such expulsion. </w:t>
      </w:r>
      <w:r w:rsidRPr="00166F99">
        <w:rPr>
          <w:highlight w:val="cyan"/>
          <w:u w:val="single"/>
        </w:rPr>
        <w:t>Since</w:t>
      </w:r>
      <w:r w:rsidRPr="001F4663">
        <w:rPr>
          <w:u w:val="single"/>
        </w:rPr>
        <w:t xml:space="preserve"> in many cases </w:t>
      </w:r>
      <w:r w:rsidRPr="00166F99">
        <w:rPr>
          <w:highlight w:val="cyan"/>
          <w:u w:val="single"/>
        </w:rPr>
        <w:t>asylum seekers</w:t>
      </w:r>
      <w:r w:rsidRPr="001F4663">
        <w:rPr>
          <w:u w:val="single"/>
        </w:rPr>
        <w:t xml:space="preserve"> and refugees </w:t>
      </w:r>
      <w:r w:rsidRPr="00166F99">
        <w:rPr>
          <w:highlight w:val="cyan"/>
          <w:u w:val="single"/>
        </w:rPr>
        <w:t>face torture, starvation and death</w:t>
      </w:r>
      <w:r w:rsidRPr="001F4663">
        <w:rPr>
          <w:u w:val="single"/>
        </w:rPr>
        <w:t xml:space="preserve"> if deported, </w:t>
      </w:r>
      <w:r w:rsidRPr="00166F99">
        <w:rPr>
          <w:highlight w:val="cyan"/>
          <w:u w:val="single"/>
        </w:rPr>
        <w:t>it</w:t>
      </w:r>
      <w:r w:rsidRPr="001F4663">
        <w:rPr>
          <w:u w:val="single"/>
        </w:rPr>
        <w:t xml:space="preserve"> </w:t>
      </w:r>
      <w:proofErr w:type="gramStart"/>
      <w:r w:rsidRPr="001F4663">
        <w:rPr>
          <w:u w:val="single"/>
        </w:rPr>
        <w:t>could be argued</w:t>
      </w:r>
      <w:proofErr w:type="gramEnd"/>
      <w:r w:rsidRPr="001F4663">
        <w:rPr>
          <w:u w:val="single"/>
        </w:rPr>
        <w:t xml:space="preserve"> that these deportations and </w:t>
      </w:r>
      <w:proofErr w:type="spellStart"/>
      <w:r w:rsidRPr="001F4663">
        <w:rPr>
          <w:u w:val="single"/>
        </w:rPr>
        <w:t>refoulements</w:t>
      </w:r>
      <w:proofErr w:type="spellEnd"/>
      <w:r w:rsidRPr="001F4663">
        <w:rPr>
          <w:u w:val="single"/>
        </w:rPr>
        <w:t xml:space="preserve"> </w:t>
      </w:r>
      <w:r w:rsidRPr="00166F99">
        <w:rPr>
          <w:highlight w:val="cyan"/>
          <w:u w:val="single"/>
        </w:rPr>
        <w:t>would be</w:t>
      </w:r>
      <w:r w:rsidRPr="001F4663">
        <w:rPr>
          <w:u w:val="single"/>
        </w:rPr>
        <w:t xml:space="preserve"> tantamount to ‘inhospitable conduct’ and would therefore be </w:t>
      </w:r>
      <w:r w:rsidRPr="00166F99">
        <w:rPr>
          <w:highlight w:val="cyan"/>
          <w:u w:val="single"/>
        </w:rPr>
        <w:t>a</w:t>
      </w:r>
      <w:r w:rsidRPr="001F4663">
        <w:rPr>
          <w:u w:val="single"/>
        </w:rPr>
        <w:t xml:space="preserve"> negligent </w:t>
      </w:r>
      <w:r w:rsidRPr="00166F99">
        <w:rPr>
          <w:highlight w:val="cyan"/>
          <w:u w:val="single"/>
        </w:rPr>
        <w:t>violation of the laws of hospitality</w:t>
      </w:r>
      <w:r w:rsidRPr="00166F99">
        <w:rPr>
          <w:sz w:val="14"/>
        </w:rPr>
        <w:t xml:space="preserve">. Nevertheless, this is not to say that Derrida is categorically wrong in questioning Kant’s formulation of hospitality in relation to asylum seekers, for it may be the case that the laws of hospitality do not protect asylum seekers to his normative satisfaction under </w:t>
      </w:r>
      <w:proofErr w:type="gramStart"/>
      <w:r w:rsidRPr="00166F99">
        <w:rPr>
          <w:sz w:val="14"/>
        </w:rPr>
        <w:t>closer scrutiny</w:t>
      </w:r>
      <w:proofErr w:type="gramEnd"/>
      <w:r w:rsidRPr="00166F99">
        <w:rPr>
          <w:sz w:val="14"/>
        </w:rPr>
        <w:t xml:space="preserve">. However, there does seem to be room for a different interpretation of the laws of hospitality than Derrida immediately suggests and that Kant’s principles of hospitality </w:t>
      </w:r>
      <w:proofErr w:type="gramStart"/>
      <w:r w:rsidRPr="00166F99">
        <w:rPr>
          <w:sz w:val="14"/>
        </w:rPr>
        <w:t>could, in theory, satisfy</w:t>
      </w:r>
      <w:proofErr w:type="gramEnd"/>
      <w:r w:rsidRPr="00166F99">
        <w:rPr>
          <w:sz w:val="14"/>
        </w:rPr>
        <w:t xml:space="preserve"> a cosmopolitan right for the protection of asylum seekers. </w:t>
      </w:r>
      <w:r w:rsidRPr="001F4663">
        <w:rPr>
          <w:u w:val="single"/>
        </w:rPr>
        <w:t xml:space="preserve">Nonetheless, the discussion up to now has been focused on Kant’s cosmopolitan right to visit and why the additional ‘condition’ of </w:t>
      </w:r>
      <w:proofErr w:type="spellStart"/>
      <w:r w:rsidRPr="001F4663">
        <w:rPr>
          <w:u w:val="single"/>
        </w:rPr>
        <w:t>gastrecht</w:t>
      </w:r>
      <w:proofErr w:type="spellEnd"/>
      <w:r w:rsidRPr="001F4663">
        <w:rPr>
          <w:u w:val="single"/>
        </w:rPr>
        <w:t xml:space="preserve"> can be viewed not as a xenophobic contradiction to cosmopolitan norms, but rather as a necessary component to establishing a global condition of mutual consistency. However, focusing solely on </w:t>
      </w:r>
      <w:proofErr w:type="spellStart"/>
      <w:r w:rsidRPr="001F4663">
        <w:rPr>
          <w:u w:val="single"/>
        </w:rPr>
        <w:t>gastrecht</w:t>
      </w:r>
      <w:proofErr w:type="spellEnd"/>
      <w:r w:rsidRPr="001F4663">
        <w:rPr>
          <w:u w:val="single"/>
        </w:rPr>
        <w:t xml:space="preserve"> and </w:t>
      </w:r>
      <w:proofErr w:type="spellStart"/>
      <w:r w:rsidRPr="001F4663">
        <w:rPr>
          <w:u w:val="single"/>
        </w:rPr>
        <w:t>besuchsrecht</w:t>
      </w:r>
      <w:proofErr w:type="spellEnd"/>
      <w:r w:rsidRPr="001F4663">
        <w:rPr>
          <w:u w:val="single"/>
        </w:rPr>
        <w:t xml:space="preserve"> is too simple. For the laws of hospitality are considerably more sophisticated than Derrida’s exclusive focus on </w:t>
      </w:r>
      <w:proofErr w:type="spellStart"/>
      <w:r w:rsidRPr="001F4663">
        <w:rPr>
          <w:u w:val="single"/>
        </w:rPr>
        <w:t>besuchsrecht</w:t>
      </w:r>
      <w:proofErr w:type="spellEnd"/>
      <w:r w:rsidRPr="001F4663">
        <w:rPr>
          <w:u w:val="single"/>
        </w:rPr>
        <w:t xml:space="preserve"> and </w:t>
      </w:r>
      <w:proofErr w:type="spellStart"/>
      <w:r w:rsidRPr="001F4663">
        <w:rPr>
          <w:u w:val="single"/>
        </w:rPr>
        <w:t>gastrecht</w:t>
      </w:r>
      <w:proofErr w:type="spellEnd"/>
      <w:r w:rsidRPr="001F4663">
        <w:rPr>
          <w:u w:val="single"/>
        </w:rPr>
        <w:t xml:space="preserve"> immediately recognizes.</w:t>
      </w:r>
      <w:r w:rsidRPr="00166F99">
        <w:rPr>
          <w:sz w:val="14"/>
        </w:rPr>
        <w:t xml:space="preserve"> This is because throughout Kant’s discussion of cosmopolitan right, he subtly elaborates on six additional freedoms and corresponding duties that </w:t>
      </w:r>
      <w:proofErr w:type="gramStart"/>
      <w:r w:rsidRPr="00166F99">
        <w:rPr>
          <w:sz w:val="14"/>
        </w:rPr>
        <w:t>can be understood</w:t>
      </w:r>
      <w:proofErr w:type="gramEnd"/>
      <w:r w:rsidRPr="00166F99">
        <w:rPr>
          <w:sz w:val="14"/>
        </w:rPr>
        <w:t xml:space="preserve"> as necessary under the cosmopolitan laws of hospitality. In many ways, these additional principles European Journal of Political Theory 9(3) 318 of hospitality end any possible normative connection between Derrida and Kant. This is because Derrida consciously limits himself to an ‘ethos of political criticism’, whereas Kant attempts to move beyond critique, by developing a normative position that seeks to increase a historical space from which to establish a cosmopolitan condition. </w:t>
      </w:r>
      <w:proofErr w:type="gramStart"/>
      <w:r w:rsidRPr="00166F99">
        <w:rPr>
          <w:sz w:val="14"/>
        </w:rPr>
        <w:t>For unlike Derrida, an ethos of political critique is only part of Kant’s political philosophy, this is because Kantian metaphysics ‘requires that we should abstract at the outset from present hindrances’ which will only remain self-­affirming restrictions, as long as philosophers continue to ‘neglect genuine ideas’.53 It is in relation to Kant’s invitation to normatively engage with the idea of hospitality that additional principles of cosmopolitan right and the laws of hospitality will be extrapolated and discussed in the next section.</w:t>
      </w:r>
      <w:proofErr w:type="gramEnd"/>
    </w:p>
    <w:p w:rsidR="00105D8A" w:rsidRDefault="00105D8A" w:rsidP="00105D8A">
      <w:pPr>
        <w:pStyle w:val="Heading4"/>
      </w:pPr>
      <w:r>
        <w:t>When rejecting a visitor will result in harm, right of residence must be provided</w:t>
      </w:r>
    </w:p>
    <w:p w:rsidR="00105D8A" w:rsidRDefault="00105D8A" w:rsidP="00105D8A">
      <w:r>
        <w:rPr>
          <w:rStyle w:val="Style13ptBold"/>
        </w:rPr>
        <w:t xml:space="preserve">Brown 10 </w:t>
      </w:r>
      <w:r w:rsidRPr="005E754A">
        <w:t>(University of Sheffield, "The laws of hospitality, asylum seekers and cosmopolitan right: A Kantian response to Jacques Derrida." European Journal of Political Theory 9.3 (2010): 308-327.)</w:t>
      </w:r>
      <w:r>
        <w:t>//Chan</w:t>
      </w:r>
    </w:p>
    <w:p w:rsidR="00105D8A" w:rsidRDefault="00105D8A" w:rsidP="00105D8A">
      <w:pPr>
        <w:rPr>
          <w:rFonts w:eastAsiaTheme="minorEastAsia"/>
          <w:sz w:val="14"/>
          <w:szCs w:val="24"/>
        </w:rPr>
      </w:pPr>
      <w:r w:rsidRPr="005D3DEA">
        <w:rPr>
          <w:rFonts w:eastAsiaTheme="minorEastAsia"/>
          <w:sz w:val="14"/>
          <w:szCs w:val="24"/>
        </w:rPr>
        <w:t xml:space="preserve">As stated in the previous section, </w:t>
      </w:r>
      <w:r w:rsidRPr="00395A92">
        <w:rPr>
          <w:rFonts w:eastAsiaTheme="minorEastAsia"/>
          <w:sz w:val="22"/>
          <w:szCs w:val="24"/>
          <w:u w:val="single"/>
        </w:rPr>
        <w:t xml:space="preserve">the idea behind a consistent commitment to these basic laws of hospitality is to create ‘those conditions which make it possible for [individuals] to attempt to enter into relations with native inhabitants’ and vice versa. </w:t>
      </w:r>
      <w:proofErr w:type="gramStart"/>
      <w:r w:rsidRPr="00395A92">
        <w:rPr>
          <w:rFonts w:eastAsiaTheme="minorEastAsia"/>
          <w:sz w:val="22"/>
          <w:szCs w:val="24"/>
          <w:u w:val="single"/>
        </w:rPr>
        <w:t>‘In this way, continents distant from each other can enter into peaceful mutual relations which may eventually be regulated by public laws, thus bringing the human race nearer and nearer to a cosmopolitan constitution’</w:t>
      </w:r>
      <w:r w:rsidRPr="005D3DEA">
        <w:rPr>
          <w:rFonts w:eastAsiaTheme="minorEastAsia"/>
          <w:sz w:val="14"/>
          <w:szCs w:val="24"/>
        </w:rPr>
        <w:t>.85 In other words, Kant’s cosmopolitan goal is to create the foundations for an ethical order of cosmopolitan norms that would, with time and commitment by like-minded individuals, establish the grounding for the practice of a more robust cosmopolitan legal order.86 A legal order that would transform these minimal laws of hospitality into a more pronounced organization of cosmopolitan law, so as to provide ‘the systematic union of different rational beings through common laws . . . in a universal kingdom of ends’.87 European Journal of Political Theory 9(3) 324 Nevertheless, before concluding, it is important to respond again to Derrida’s concern regarding ‘historical space’ and whether Kant’s laws of hospitality are both relevant and possible.</w:t>
      </w:r>
      <w:proofErr w:type="gramEnd"/>
      <w:r w:rsidRPr="005D3DEA">
        <w:rPr>
          <w:rFonts w:eastAsiaTheme="minorEastAsia"/>
          <w:sz w:val="14"/>
          <w:szCs w:val="24"/>
        </w:rPr>
        <w:t xml:space="preserve"> Derrida is concerned with Kant’s condition of </w:t>
      </w:r>
      <w:proofErr w:type="spellStart"/>
      <w:proofErr w:type="gramStart"/>
      <w:r w:rsidRPr="005D3DEA">
        <w:rPr>
          <w:rFonts w:eastAsiaTheme="minorEastAsia"/>
          <w:sz w:val="14"/>
          <w:szCs w:val="24"/>
        </w:rPr>
        <w:t>gastrecht</w:t>
      </w:r>
      <w:proofErr w:type="spellEnd"/>
      <w:r w:rsidRPr="005D3DEA">
        <w:rPr>
          <w:rFonts w:eastAsiaTheme="minorEastAsia"/>
          <w:sz w:val="14"/>
          <w:szCs w:val="24"/>
        </w:rPr>
        <w:t xml:space="preserve"> and whether this condition limits the universality of cosmopolitan right</w:t>
      </w:r>
      <w:proofErr w:type="gramEnd"/>
      <w:r w:rsidRPr="005D3DEA">
        <w:rPr>
          <w:rFonts w:eastAsiaTheme="minorEastAsia"/>
          <w:sz w:val="14"/>
          <w:szCs w:val="24"/>
        </w:rPr>
        <w:t xml:space="preserve">. This article has provided two answers. First, it </w:t>
      </w:r>
      <w:proofErr w:type="gramStart"/>
      <w:r w:rsidRPr="005D3DEA">
        <w:rPr>
          <w:rFonts w:eastAsiaTheme="minorEastAsia"/>
          <w:sz w:val="14"/>
          <w:szCs w:val="24"/>
        </w:rPr>
        <w:t>was suggested</w:t>
      </w:r>
      <w:proofErr w:type="gramEnd"/>
      <w:r w:rsidRPr="005D3DEA">
        <w:rPr>
          <w:rFonts w:eastAsiaTheme="minorEastAsia"/>
          <w:sz w:val="14"/>
          <w:szCs w:val="24"/>
        </w:rPr>
        <w:t xml:space="preserve"> that</w:t>
      </w:r>
      <w:r w:rsidRPr="00395A92">
        <w:rPr>
          <w:rFonts w:eastAsiaTheme="minorEastAsia"/>
          <w:sz w:val="22"/>
          <w:szCs w:val="24"/>
          <w:u w:val="single"/>
        </w:rPr>
        <w:t xml:space="preserve"> </w:t>
      </w:r>
      <w:r w:rsidRPr="005D3DEA">
        <w:rPr>
          <w:rFonts w:eastAsiaTheme="minorEastAsia"/>
          <w:sz w:val="22"/>
          <w:szCs w:val="24"/>
          <w:highlight w:val="cyan"/>
          <w:u w:val="single"/>
        </w:rPr>
        <w:t xml:space="preserve">the condition of </w:t>
      </w:r>
      <w:proofErr w:type="spellStart"/>
      <w:r w:rsidRPr="005D3DEA">
        <w:rPr>
          <w:rFonts w:eastAsiaTheme="minorEastAsia"/>
          <w:sz w:val="22"/>
          <w:szCs w:val="24"/>
          <w:highlight w:val="cyan"/>
          <w:u w:val="single"/>
        </w:rPr>
        <w:t>gastrecht</w:t>
      </w:r>
      <w:proofErr w:type="spellEnd"/>
      <w:r w:rsidRPr="005D3DEA">
        <w:rPr>
          <w:rFonts w:eastAsiaTheme="minorEastAsia"/>
          <w:sz w:val="22"/>
          <w:szCs w:val="24"/>
          <w:highlight w:val="cyan"/>
          <w:u w:val="single"/>
        </w:rPr>
        <w:t xml:space="preserve"> is</w:t>
      </w:r>
      <w:r w:rsidRPr="00395A92">
        <w:rPr>
          <w:rFonts w:eastAsiaTheme="minorEastAsia"/>
          <w:sz w:val="22"/>
          <w:szCs w:val="24"/>
          <w:u w:val="single"/>
        </w:rPr>
        <w:t xml:space="preserve"> actually </w:t>
      </w:r>
      <w:r w:rsidRPr="005D3DEA">
        <w:rPr>
          <w:rFonts w:eastAsiaTheme="minorEastAsia"/>
          <w:sz w:val="22"/>
          <w:szCs w:val="24"/>
          <w:highlight w:val="cyan"/>
          <w:u w:val="single"/>
        </w:rPr>
        <w:t>a necessary</w:t>
      </w:r>
      <w:r w:rsidRPr="00395A92">
        <w:rPr>
          <w:rFonts w:eastAsiaTheme="minorEastAsia"/>
          <w:sz w:val="22"/>
          <w:szCs w:val="24"/>
          <w:u w:val="single"/>
        </w:rPr>
        <w:t xml:space="preserve"> condition </w:t>
      </w:r>
      <w:r w:rsidRPr="005D3DEA">
        <w:rPr>
          <w:rFonts w:eastAsiaTheme="minorEastAsia"/>
          <w:sz w:val="22"/>
          <w:szCs w:val="24"/>
          <w:highlight w:val="cyan"/>
          <w:u w:val="single"/>
        </w:rPr>
        <w:t>for the establishment of a cosmopolitan condition since it creates a sense of mutual consistency and equal reciprocity between</w:t>
      </w:r>
      <w:r w:rsidRPr="00395A92">
        <w:rPr>
          <w:rFonts w:eastAsiaTheme="minorEastAsia"/>
          <w:sz w:val="22"/>
          <w:szCs w:val="24"/>
          <w:u w:val="single"/>
        </w:rPr>
        <w:t xml:space="preserve"> both </w:t>
      </w:r>
      <w:r w:rsidRPr="005D3DEA">
        <w:rPr>
          <w:rFonts w:eastAsiaTheme="minorEastAsia"/>
          <w:sz w:val="22"/>
          <w:szCs w:val="24"/>
          <w:highlight w:val="cyan"/>
          <w:u w:val="single"/>
        </w:rPr>
        <w:t>the visited and visitor</w:t>
      </w:r>
      <w:r w:rsidRPr="005D3DEA">
        <w:rPr>
          <w:rFonts w:eastAsiaTheme="minorEastAsia"/>
          <w:sz w:val="14"/>
          <w:szCs w:val="24"/>
        </w:rPr>
        <w:t xml:space="preserve">. As was argued, </w:t>
      </w:r>
      <w:r w:rsidRPr="00395A92">
        <w:rPr>
          <w:rFonts w:eastAsiaTheme="minorEastAsia"/>
          <w:sz w:val="22"/>
          <w:szCs w:val="24"/>
          <w:u w:val="single"/>
        </w:rPr>
        <w:t xml:space="preserve">the principle of </w:t>
      </w:r>
      <w:proofErr w:type="spellStart"/>
      <w:r w:rsidRPr="00395A92">
        <w:rPr>
          <w:rFonts w:eastAsiaTheme="minorEastAsia"/>
          <w:sz w:val="22"/>
          <w:szCs w:val="24"/>
          <w:u w:val="single"/>
        </w:rPr>
        <w:t>gastrecht</w:t>
      </w:r>
      <w:proofErr w:type="spellEnd"/>
      <w:r w:rsidRPr="00395A92">
        <w:rPr>
          <w:rFonts w:eastAsiaTheme="minorEastAsia"/>
          <w:sz w:val="22"/>
          <w:szCs w:val="24"/>
          <w:u w:val="single"/>
        </w:rPr>
        <w:t xml:space="preserve"> is </w:t>
      </w:r>
      <w:r w:rsidRPr="005D3DEA">
        <w:rPr>
          <w:rFonts w:eastAsiaTheme="minorEastAsia"/>
          <w:sz w:val="22"/>
          <w:szCs w:val="24"/>
          <w:highlight w:val="cyan"/>
          <w:u w:val="single"/>
        </w:rPr>
        <w:t>not necessarily xenophobic, but</w:t>
      </w:r>
      <w:r w:rsidRPr="00395A92">
        <w:rPr>
          <w:rFonts w:eastAsiaTheme="minorEastAsia"/>
          <w:sz w:val="22"/>
          <w:szCs w:val="24"/>
          <w:u w:val="single"/>
        </w:rPr>
        <w:t xml:space="preserve"> </w:t>
      </w:r>
      <w:proofErr w:type="gramStart"/>
      <w:r w:rsidRPr="00395A92">
        <w:rPr>
          <w:rFonts w:eastAsiaTheme="minorEastAsia"/>
          <w:sz w:val="22"/>
          <w:szCs w:val="24"/>
          <w:u w:val="single"/>
        </w:rPr>
        <w:t xml:space="preserve">was </w:t>
      </w:r>
      <w:r w:rsidRPr="005D3DEA">
        <w:rPr>
          <w:rFonts w:eastAsiaTheme="minorEastAsia"/>
          <w:sz w:val="22"/>
          <w:szCs w:val="24"/>
          <w:highlight w:val="cyan"/>
          <w:u w:val="single"/>
        </w:rPr>
        <w:t>designed</w:t>
      </w:r>
      <w:proofErr w:type="gramEnd"/>
      <w:r w:rsidRPr="005D3DEA">
        <w:rPr>
          <w:rFonts w:eastAsiaTheme="minorEastAsia"/>
          <w:sz w:val="22"/>
          <w:szCs w:val="24"/>
          <w:highlight w:val="cyan"/>
          <w:u w:val="single"/>
        </w:rPr>
        <w:t xml:space="preserve"> to limit</w:t>
      </w:r>
      <w:r w:rsidRPr="00395A92">
        <w:rPr>
          <w:rFonts w:eastAsiaTheme="minorEastAsia"/>
          <w:sz w:val="22"/>
          <w:szCs w:val="24"/>
          <w:u w:val="single"/>
        </w:rPr>
        <w:t xml:space="preserve"> powerful European </w:t>
      </w:r>
      <w:r w:rsidRPr="005D3DEA">
        <w:rPr>
          <w:rFonts w:eastAsiaTheme="minorEastAsia"/>
          <w:sz w:val="22"/>
          <w:szCs w:val="24"/>
          <w:highlight w:val="cyan"/>
          <w:u w:val="single"/>
        </w:rPr>
        <w:t>armies from claiming residence in the form of colonial expansion</w:t>
      </w:r>
      <w:r w:rsidRPr="005D3DEA">
        <w:rPr>
          <w:rFonts w:eastAsiaTheme="minorEastAsia"/>
          <w:sz w:val="14"/>
          <w:szCs w:val="24"/>
        </w:rPr>
        <w:t xml:space="preserve">. Second, it </w:t>
      </w:r>
      <w:proofErr w:type="gramStart"/>
      <w:r w:rsidRPr="005D3DEA">
        <w:rPr>
          <w:rFonts w:eastAsiaTheme="minorEastAsia"/>
          <w:sz w:val="14"/>
          <w:szCs w:val="24"/>
        </w:rPr>
        <w:t>was argued</w:t>
      </w:r>
      <w:proofErr w:type="gramEnd"/>
      <w:r w:rsidRPr="005D3DEA">
        <w:rPr>
          <w:rFonts w:eastAsiaTheme="minorEastAsia"/>
          <w:sz w:val="14"/>
          <w:szCs w:val="24"/>
        </w:rPr>
        <w:t xml:space="preserve"> </w:t>
      </w:r>
      <w:r w:rsidRPr="00395A92">
        <w:rPr>
          <w:rFonts w:eastAsiaTheme="minorEastAsia"/>
          <w:sz w:val="22"/>
          <w:szCs w:val="24"/>
          <w:u w:val="single"/>
        </w:rPr>
        <w:t xml:space="preserve">that </w:t>
      </w:r>
      <w:r w:rsidRPr="005D3DEA">
        <w:rPr>
          <w:rFonts w:eastAsiaTheme="minorEastAsia"/>
          <w:sz w:val="22"/>
          <w:szCs w:val="24"/>
          <w:highlight w:val="cyan"/>
          <w:u w:val="single"/>
        </w:rPr>
        <w:t>Kant</w:t>
      </w:r>
      <w:r w:rsidRPr="00395A92">
        <w:rPr>
          <w:rFonts w:eastAsiaTheme="minorEastAsia"/>
          <w:sz w:val="22"/>
          <w:szCs w:val="24"/>
          <w:u w:val="single"/>
        </w:rPr>
        <w:t xml:space="preserve"> actually </w:t>
      </w:r>
      <w:r w:rsidRPr="005D3DEA">
        <w:rPr>
          <w:rFonts w:eastAsiaTheme="minorEastAsia"/>
          <w:sz w:val="22"/>
          <w:szCs w:val="24"/>
          <w:highlight w:val="cyan"/>
          <w:u w:val="single"/>
        </w:rPr>
        <w:t>provides for a right to residence in cases where rejecting a visitor will result in</w:t>
      </w:r>
      <w:r w:rsidRPr="00395A92">
        <w:rPr>
          <w:rFonts w:eastAsiaTheme="minorEastAsia"/>
          <w:sz w:val="22"/>
          <w:szCs w:val="24"/>
          <w:u w:val="single"/>
        </w:rPr>
        <w:t xml:space="preserve"> death and or </w:t>
      </w:r>
      <w:r w:rsidRPr="005D3DEA">
        <w:rPr>
          <w:rFonts w:eastAsiaTheme="minorEastAsia"/>
          <w:sz w:val="22"/>
          <w:szCs w:val="24"/>
          <w:highlight w:val="cyan"/>
          <w:u w:val="single"/>
        </w:rPr>
        <w:t>imminent harm to body</w:t>
      </w:r>
      <w:r w:rsidRPr="00395A92">
        <w:rPr>
          <w:rFonts w:eastAsiaTheme="minorEastAsia"/>
          <w:sz w:val="22"/>
          <w:szCs w:val="24"/>
          <w:u w:val="single"/>
        </w:rPr>
        <w:t xml:space="preserve"> or property. In this regard, it </w:t>
      </w:r>
      <w:proofErr w:type="gramStart"/>
      <w:r w:rsidRPr="00395A92">
        <w:rPr>
          <w:rFonts w:eastAsiaTheme="minorEastAsia"/>
          <w:sz w:val="22"/>
          <w:szCs w:val="24"/>
          <w:u w:val="single"/>
        </w:rPr>
        <w:t xml:space="preserve">was </w:t>
      </w:r>
      <w:r w:rsidRPr="00395A92">
        <w:rPr>
          <w:rFonts w:eastAsiaTheme="minorEastAsia"/>
          <w:sz w:val="22"/>
          <w:szCs w:val="24"/>
          <w:u w:val="single"/>
        </w:rPr>
        <w:lastRenderedPageBreak/>
        <w:t>argued</w:t>
      </w:r>
      <w:proofErr w:type="gramEnd"/>
      <w:r w:rsidRPr="00395A92">
        <w:rPr>
          <w:rFonts w:eastAsiaTheme="minorEastAsia"/>
          <w:sz w:val="22"/>
          <w:szCs w:val="24"/>
          <w:u w:val="single"/>
        </w:rPr>
        <w:t xml:space="preserve"> that there is actually an alternative reading of Kant that can take into account Derrida’s concern for asylum seekers.</w:t>
      </w:r>
      <w:r w:rsidRPr="005D3DEA">
        <w:rPr>
          <w:rFonts w:eastAsiaTheme="minorEastAsia"/>
          <w:sz w:val="14"/>
          <w:szCs w:val="24"/>
        </w:rPr>
        <w:t xml:space="preserve"> However, the </w:t>
      </w:r>
      <w:proofErr w:type="gramStart"/>
      <w:r w:rsidRPr="005D3DEA">
        <w:rPr>
          <w:rFonts w:eastAsiaTheme="minorEastAsia"/>
          <w:sz w:val="14"/>
          <w:szCs w:val="24"/>
        </w:rPr>
        <w:t>question still</w:t>
      </w:r>
      <w:proofErr w:type="gramEnd"/>
      <w:r w:rsidRPr="005D3DEA">
        <w:rPr>
          <w:rFonts w:eastAsiaTheme="minorEastAsia"/>
          <w:sz w:val="14"/>
          <w:szCs w:val="24"/>
        </w:rPr>
        <w:t xml:space="preserve"> remains regarding our contemporary ‘historical space’ and whether the Kantian laws of hospitality remain relevant. In response to this concern</w:t>
      </w:r>
      <w:r w:rsidRPr="005D3DEA">
        <w:rPr>
          <w:rFonts w:eastAsiaTheme="minorEastAsia"/>
          <w:sz w:val="22"/>
          <w:szCs w:val="24"/>
          <w:u w:val="single"/>
        </w:rPr>
        <w:t xml:space="preserve">, it </w:t>
      </w:r>
      <w:proofErr w:type="gramStart"/>
      <w:r w:rsidRPr="005D3DEA">
        <w:rPr>
          <w:rFonts w:eastAsiaTheme="minorEastAsia"/>
          <w:sz w:val="22"/>
          <w:szCs w:val="24"/>
          <w:u w:val="single"/>
        </w:rPr>
        <w:t>could be argued</w:t>
      </w:r>
      <w:proofErr w:type="gramEnd"/>
      <w:r w:rsidRPr="005D3DEA">
        <w:rPr>
          <w:rFonts w:eastAsiaTheme="minorEastAsia"/>
          <w:sz w:val="22"/>
          <w:szCs w:val="24"/>
          <w:u w:val="single"/>
        </w:rPr>
        <w:t xml:space="preserve"> that the need for mutual hospitality, and thus ‘conditioned’ hospitality, between the visitor and the visited is even more critical in the world of today than in the time of Kant. For it is reasonable to argue that </w:t>
      </w:r>
      <w:r w:rsidRPr="005D3DEA">
        <w:rPr>
          <w:rFonts w:eastAsiaTheme="minorEastAsia"/>
          <w:sz w:val="22"/>
          <w:szCs w:val="24"/>
          <w:highlight w:val="cyan"/>
          <w:u w:val="single"/>
        </w:rPr>
        <w:t>in an increasingly globalized world</w:t>
      </w:r>
      <w:r w:rsidRPr="005D3DEA">
        <w:rPr>
          <w:rFonts w:eastAsiaTheme="minorEastAsia"/>
          <w:sz w:val="22"/>
          <w:szCs w:val="24"/>
          <w:u w:val="single"/>
        </w:rPr>
        <w:t xml:space="preserve">, where </w:t>
      </w:r>
      <w:r w:rsidRPr="005D3DEA">
        <w:rPr>
          <w:rFonts w:eastAsiaTheme="minorEastAsia"/>
          <w:sz w:val="22"/>
          <w:szCs w:val="24"/>
          <w:highlight w:val="cyan"/>
          <w:u w:val="single"/>
        </w:rPr>
        <w:t xml:space="preserve">powerful corporations and states maintain inhospitable relationships on the behalf of visiting powers, a more robust and mutually consistent commitment to the laws of hospitality </w:t>
      </w:r>
      <w:proofErr w:type="gramStart"/>
      <w:r w:rsidRPr="005D3DEA">
        <w:rPr>
          <w:rFonts w:eastAsiaTheme="minorEastAsia"/>
          <w:sz w:val="22"/>
          <w:szCs w:val="24"/>
          <w:highlight w:val="cyan"/>
          <w:u w:val="single"/>
        </w:rPr>
        <w:t>is needed</w:t>
      </w:r>
      <w:proofErr w:type="gramEnd"/>
      <w:r w:rsidRPr="005D3DEA">
        <w:rPr>
          <w:rFonts w:eastAsiaTheme="minorEastAsia"/>
          <w:sz w:val="22"/>
          <w:szCs w:val="24"/>
          <w:u w:val="single"/>
        </w:rPr>
        <w:t>.</w:t>
      </w:r>
      <w:r w:rsidRPr="005D3DEA">
        <w:rPr>
          <w:rFonts w:eastAsiaTheme="minorEastAsia"/>
          <w:sz w:val="14"/>
          <w:szCs w:val="24"/>
        </w:rPr>
        <w:t xml:space="preserve"> In other words, as in the time of Kant, the globalized world </w:t>
      </w:r>
      <w:proofErr w:type="gramStart"/>
      <w:r w:rsidRPr="005D3DEA">
        <w:rPr>
          <w:rFonts w:eastAsiaTheme="minorEastAsia"/>
          <w:sz w:val="14"/>
          <w:szCs w:val="24"/>
        </w:rPr>
        <w:t>is still dominated</w:t>
      </w:r>
      <w:proofErr w:type="gramEnd"/>
      <w:r w:rsidRPr="005D3DEA">
        <w:rPr>
          <w:rFonts w:eastAsiaTheme="minorEastAsia"/>
          <w:sz w:val="14"/>
          <w:szCs w:val="24"/>
        </w:rPr>
        <w:t xml:space="preserve"> by Western powers, both militarily and economically, and these powers continue to act inhospitably beyond their borders. This inconsistency is not due to Kant’s theory of hospitality itself, but due to a lack of mutual consistency and application. For there is a general lack of hospitality in the world today, manifested by the use of forced contracts, the unlawful acquisition of property, military intervention for commercial gain and through the purposeful exploitation of less powerful </w:t>
      </w:r>
      <w:proofErr w:type="gramStart"/>
      <w:r w:rsidRPr="005D3DEA">
        <w:rPr>
          <w:rFonts w:eastAsiaTheme="minorEastAsia"/>
          <w:sz w:val="14"/>
          <w:szCs w:val="24"/>
        </w:rPr>
        <w:t>natives.</w:t>
      </w:r>
      <w:proofErr w:type="gramEnd"/>
      <w:r w:rsidRPr="005D3DEA">
        <w:rPr>
          <w:rFonts w:eastAsiaTheme="minorEastAsia"/>
          <w:sz w:val="14"/>
          <w:szCs w:val="24"/>
        </w:rPr>
        <w:t xml:space="preserve"> </w:t>
      </w:r>
      <w:r w:rsidRPr="005D3DEA">
        <w:rPr>
          <w:rFonts w:eastAsiaTheme="minorEastAsia"/>
          <w:sz w:val="22"/>
          <w:szCs w:val="24"/>
          <w:u w:val="single"/>
        </w:rPr>
        <w:t xml:space="preserve">Therefore, although Derrida is right to argue for increased hospitality for those who land on western shores, the Kantian principle of </w:t>
      </w:r>
      <w:proofErr w:type="spellStart"/>
      <w:r w:rsidRPr="005D3DEA">
        <w:rPr>
          <w:rFonts w:eastAsiaTheme="minorEastAsia"/>
          <w:sz w:val="22"/>
          <w:szCs w:val="24"/>
          <w:u w:val="single"/>
        </w:rPr>
        <w:t>gastrecht</w:t>
      </w:r>
      <w:proofErr w:type="spellEnd"/>
      <w:r w:rsidRPr="005D3DEA">
        <w:rPr>
          <w:rFonts w:eastAsiaTheme="minorEastAsia"/>
          <w:sz w:val="22"/>
          <w:szCs w:val="24"/>
          <w:u w:val="single"/>
        </w:rPr>
        <w:t xml:space="preserve"> is still a highly important and relevant ‘condition’ of hospitality at the global level. This is because a truly comprehensive form of cosmopolitan right also demands that hospitality be mutually consistent in regards to the rights of those visited, and that some ‘conditionality’ will be necessary</w:t>
      </w:r>
      <w:r w:rsidRPr="005D3DEA">
        <w:rPr>
          <w:rFonts w:eastAsiaTheme="minorEastAsia"/>
          <w:sz w:val="14"/>
          <w:szCs w:val="24"/>
        </w:rPr>
        <w:t>, if a global ethic is ever going to be ‘so thoroughly coextensive with the experience of hospitality’</w:t>
      </w:r>
    </w:p>
    <w:p w:rsidR="00105D8A" w:rsidRDefault="00105D8A" w:rsidP="00105D8A">
      <w:pPr>
        <w:pStyle w:val="Heading3"/>
      </w:pPr>
      <w:r>
        <w:lastRenderedPageBreak/>
        <w:t>Law Good</w:t>
      </w:r>
    </w:p>
    <w:p w:rsidR="00105D8A" w:rsidRPr="00902D69" w:rsidRDefault="00105D8A" w:rsidP="00105D8A">
      <w:pPr>
        <w:pStyle w:val="Heading4"/>
        <w:rPr>
          <w:rStyle w:val="Style13ptBold"/>
          <w:b/>
        </w:rPr>
      </w:pPr>
      <w:r w:rsidRPr="00902D69">
        <w:rPr>
          <w:rStyle w:val="Style13ptBold"/>
          <w:b/>
        </w:rPr>
        <w:t>Derrida supp</w:t>
      </w:r>
      <w:r>
        <w:rPr>
          <w:rStyle w:val="Style13ptBold"/>
          <w:b/>
        </w:rPr>
        <w:t xml:space="preserve">orts policy </w:t>
      </w:r>
      <w:proofErr w:type="spellStart"/>
      <w:r>
        <w:rPr>
          <w:rStyle w:val="Style13ptBold"/>
          <w:b/>
        </w:rPr>
        <w:t>enaction</w:t>
      </w:r>
      <w:proofErr w:type="spellEnd"/>
      <w:r>
        <w:rPr>
          <w:rStyle w:val="Style13ptBold"/>
          <w:b/>
        </w:rPr>
        <w:t xml:space="preserve"> based on pursuit of a perfected law</w:t>
      </w:r>
    </w:p>
    <w:p w:rsidR="00105D8A" w:rsidRPr="0067251D" w:rsidRDefault="00105D8A" w:rsidP="00105D8A">
      <w:r w:rsidRPr="0009158B">
        <w:rPr>
          <w:rStyle w:val="Style13ptBold"/>
        </w:rPr>
        <w:t>Derrida 2001</w:t>
      </w:r>
      <w:r w:rsidRPr="0009158B">
        <w:t xml:space="preserve"> </w:t>
      </w:r>
      <w:r>
        <w:t xml:space="preserve">Jacques “A Discussion with Jacques Derrida” </w:t>
      </w:r>
      <w:r w:rsidRPr="0009158B">
        <w:t>Theory &amp; Event 5.1 project muse</w:t>
      </w:r>
    </w:p>
    <w:p w:rsidR="00105D8A" w:rsidRPr="0067251D" w:rsidRDefault="00105D8A" w:rsidP="00105D8A">
      <w:pPr>
        <w:rPr>
          <w:sz w:val="14"/>
        </w:rPr>
      </w:pPr>
      <w:r w:rsidRPr="001D6094">
        <w:rPr>
          <w:sz w:val="14"/>
        </w:rPr>
        <w:t xml:space="preserve">For instance, in France — </w:t>
      </w:r>
      <w:r w:rsidRPr="0067251D">
        <w:rPr>
          <w:highlight w:val="yellow"/>
          <w:u w:val="single"/>
        </w:rPr>
        <w:t xml:space="preserve">let me take this example to be less speculative and theoretical — some people, including me, have signed a petition saying that, in certain conditions, we were ready to shelter in our houses people who </w:t>
      </w:r>
      <w:proofErr w:type="gramStart"/>
      <w:r w:rsidRPr="0067251D">
        <w:rPr>
          <w:highlight w:val="yellow"/>
          <w:u w:val="single"/>
        </w:rPr>
        <w:t>were considered</w:t>
      </w:r>
      <w:proofErr w:type="gramEnd"/>
      <w:r w:rsidRPr="0067251D">
        <w:rPr>
          <w:highlight w:val="yellow"/>
          <w:u w:val="single"/>
        </w:rPr>
        <w:t xml:space="preserve"> illegal immigrants</w:t>
      </w:r>
      <w:r w:rsidRPr="0067251D">
        <w:rPr>
          <w:u w:val="single"/>
        </w:rPr>
        <w:t xml:space="preserve"> in France.</w:t>
      </w:r>
      <w:r w:rsidRPr="001D6094">
        <w:rPr>
          <w:sz w:val="14"/>
        </w:rPr>
        <w:t xml:space="preserve"> We say, well, we are going to violate the law, to practice civil disobedience because we find the way that the government today applies the law is outrageous, but we are not simply doing this irresponsibly. </w:t>
      </w:r>
      <w:r w:rsidRPr="0067251D">
        <w:rPr>
          <w:b/>
          <w:highlight w:val="yellow"/>
          <w:u w:val="single"/>
        </w:rPr>
        <w:t>The Minister of the Interior at the time said: these intellectuals are irresponsible</w:t>
      </w:r>
      <w:r w:rsidRPr="0067251D">
        <w:rPr>
          <w:b/>
          <w:u w:val="single"/>
        </w:rPr>
        <w:t xml:space="preserve">, they are irresponsible </w:t>
      </w:r>
      <w:r w:rsidRPr="0067251D">
        <w:rPr>
          <w:b/>
          <w:highlight w:val="yellow"/>
          <w:u w:val="single"/>
        </w:rPr>
        <w:t>because they want simply to open the gates and let everyone into the country</w:t>
      </w:r>
      <w:r w:rsidRPr="0067251D">
        <w:rPr>
          <w:b/>
          <w:u w:val="single"/>
        </w:rPr>
        <w:t>, and then you will see what happens</w:t>
      </w:r>
      <w:r w:rsidRPr="0067251D">
        <w:rPr>
          <w:b/>
          <w:highlight w:val="yellow"/>
          <w:u w:val="single"/>
        </w:rPr>
        <w:t>.</w:t>
      </w:r>
      <w:r w:rsidRPr="0067251D">
        <w:rPr>
          <w:highlight w:val="yellow"/>
          <w:u w:val="single"/>
        </w:rPr>
        <w:t xml:space="preserve"> No, we </w:t>
      </w:r>
      <w:proofErr w:type="gramStart"/>
      <w:r w:rsidRPr="0067251D">
        <w:rPr>
          <w:highlight w:val="yellow"/>
          <w:u w:val="single"/>
        </w:rPr>
        <w:t>didn’t</w:t>
      </w:r>
      <w:proofErr w:type="gramEnd"/>
      <w:r w:rsidRPr="0067251D">
        <w:rPr>
          <w:highlight w:val="yellow"/>
          <w:u w:val="single"/>
        </w:rPr>
        <w:t xml:space="preserve"> say that. </w:t>
      </w:r>
      <w:r w:rsidRPr="0067251D">
        <w:rPr>
          <w:b/>
          <w:highlight w:val="yellow"/>
          <w:u w:val="single"/>
        </w:rPr>
        <w:t>We were not advocating an unconditional hospitality. We said that there is today a law</w:t>
      </w:r>
      <w:r w:rsidRPr="0067251D">
        <w:rPr>
          <w:b/>
          <w:u w:val="single"/>
        </w:rPr>
        <w:t xml:space="preserve">, for instance embodied in the Declaration of the Rights of </w:t>
      </w:r>
      <w:proofErr w:type="gramStart"/>
      <w:r w:rsidRPr="0067251D">
        <w:rPr>
          <w:b/>
          <w:u w:val="single"/>
        </w:rPr>
        <w:t>Man</w:t>
      </w:r>
      <w:r w:rsidRPr="0067251D">
        <w:rPr>
          <w:u w:val="single"/>
        </w:rPr>
        <w:t>,</w:t>
      </w:r>
      <w:proofErr w:type="gramEnd"/>
      <w:r w:rsidRPr="0067251D">
        <w:rPr>
          <w:u w:val="single"/>
        </w:rPr>
        <w:t xml:space="preserve"> there is a law </w:t>
      </w:r>
      <w:r w:rsidRPr="0067251D">
        <w:rPr>
          <w:highlight w:val="yellow"/>
          <w:u w:val="single"/>
        </w:rPr>
        <w:t>which is higher than the French legal system</w:t>
      </w:r>
      <w:r w:rsidRPr="0067251D">
        <w:rPr>
          <w:u w:val="single"/>
        </w:rPr>
        <w:t xml:space="preserve">, than </w:t>
      </w:r>
      <w:r w:rsidRPr="0067251D">
        <w:rPr>
          <w:highlight w:val="yellow"/>
          <w:u w:val="single"/>
        </w:rPr>
        <w:t>the way it is currently applied.</w:t>
      </w:r>
      <w:r w:rsidRPr="00517C71">
        <w:rPr>
          <w:highlight w:val="yellow"/>
          <w:u w:val="single"/>
        </w:rPr>
        <w:t xml:space="preserve"> </w:t>
      </w:r>
      <w:proofErr w:type="gramStart"/>
      <w:r w:rsidRPr="00517C71">
        <w:rPr>
          <w:highlight w:val="yellow"/>
          <w:u w:val="single"/>
        </w:rPr>
        <w:t>And</w:t>
      </w:r>
      <w:proofErr w:type="gramEnd"/>
      <w:r w:rsidRPr="00517C71">
        <w:rPr>
          <w:highlight w:val="yellow"/>
          <w:u w:val="single"/>
        </w:rPr>
        <w:t xml:space="preserve"> it’s in the name of this law, of this legality, that we oppose the current interpretation of the law by the </w:t>
      </w:r>
      <w:r w:rsidRPr="00B81C67">
        <w:rPr>
          <w:u w:val="single"/>
        </w:rPr>
        <w:t xml:space="preserve">French </w:t>
      </w:r>
      <w:r w:rsidRPr="00517C71">
        <w:rPr>
          <w:highlight w:val="yellow"/>
          <w:u w:val="single"/>
        </w:rPr>
        <w:t xml:space="preserve">government. </w:t>
      </w:r>
      <w:proofErr w:type="gramStart"/>
      <w:r w:rsidRPr="00517C71">
        <w:rPr>
          <w:highlight w:val="yellow"/>
          <w:u w:val="single"/>
        </w:rPr>
        <w:t>So</w:t>
      </w:r>
      <w:proofErr w:type="gramEnd"/>
      <w:r w:rsidRPr="00517C71">
        <w:rPr>
          <w:highlight w:val="yellow"/>
          <w:u w:val="single"/>
        </w:rPr>
        <w:t xml:space="preserve"> it was not in the name of pure hospitality that we did so, but in the name of a perfectible law</w:t>
      </w:r>
      <w:r w:rsidRPr="00B81C67">
        <w:rPr>
          <w:highlight w:val="yellow"/>
          <w:u w:val="single"/>
        </w:rPr>
        <w:t>.</w:t>
      </w:r>
      <w:r w:rsidRPr="00B81C67">
        <w:rPr>
          <w:sz w:val="14"/>
          <w:highlight w:val="yellow"/>
        </w:rPr>
        <w:t xml:space="preserve"> We wanted the law to be changed</w:t>
      </w:r>
      <w:r w:rsidRPr="001D6094">
        <w:rPr>
          <w:sz w:val="14"/>
        </w:rPr>
        <w:t xml:space="preserve"> and in fact, to some extent, it </w:t>
      </w:r>
      <w:proofErr w:type="gramStart"/>
      <w:r w:rsidRPr="001D6094">
        <w:rPr>
          <w:sz w:val="14"/>
        </w:rPr>
        <w:t>has been changed</w:t>
      </w:r>
      <w:proofErr w:type="gramEnd"/>
      <w:r w:rsidRPr="001D6094">
        <w:rPr>
          <w:sz w:val="14"/>
        </w:rPr>
        <w:t xml:space="preserve">. </w:t>
      </w:r>
      <w:r w:rsidRPr="00B81C67">
        <w:rPr>
          <w:sz w:val="14"/>
          <w:highlight w:val="yellow"/>
        </w:rPr>
        <w:t>It has been changed, but not enough.</w:t>
      </w:r>
      <w:r w:rsidRPr="001D6094">
        <w:rPr>
          <w:sz w:val="14"/>
        </w:rPr>
        <w:t xml:space="preserve"> Of </w:t>
      </w:r>
      <w:proofErr w:type="gramStart"/>
      <w:r w:rsidRPr="001D6094">
        <w:rPr>
          <w:sz w:val="14"/>
        </w:rPr>
        <w:t>course</w:t>
      </w:r>
      <w:proofErr w:type="gramEnd"/>
      <w:r w:rsidRPr="001D6094">
        <w:rPr>
          <w:sz w:val="14"/>
        </w:rPr>
        <w:t xml:space="preserve"> we were not charged. I myself, for instance, could hide some such immigrants, and they </w:t>
      </w:r>
      <w:proofErr w:type="gramStart"/>
      <w:r w:rsidRPr="001D6094">
        <w:rPr>
          <w:sz w:val="14"/>
        </w:rPr>
        <w:t>couldn’t</w:t>
      </w:r>
      <w:proofErr w:type="gramEnd"/>
      <w:r w:rsidRPr="001D6094">
        <w:rPr>
          <w:sz w:val="14"/>
        </w:rPr>
        <w:t xml:space="preserve"> sue me. The government had to change, to some extent — not enough, but to some extent — its policy, its practice. </w:t>
      </w:r>
      <w:proofErr w:type="gramStart"/>
      <w:r w:rsidRPr="001D6094">
        <w:rPr>
          <w:sz w:val="14"/>
        </w:rPr>
        <w:t>So</w:t>
      </w:r>
      <w:proofErr w:type="gramEnd"/>
      <w:r w:rsidRPr="001D6094">
        <w:rPr>
          <w:sz w:val="14"/>
        </w:rPr>
        <w:t xml:space="preserve"> in that case we considered that the law was perfectible, that we had to improve the law, without claiming that the unconditional hospitality should become the official policy of the government. </w:t>
      </w:r>
    </w:p>
    <w:p w:rsidR="00105D8A" w:rsidRDefault="00105D8A" w:rsidP="00105D8A">
      <w:pPr>
        <w:pStyle w:val="Heading3"/>
      </w:pPr>
      <w:r>
        <w:lastRenderedPageBreak/>
        <w:t>Conditional Hospitality Good</w:t>
      </w:r>
    </w:p>
    <w:p w:rsidR="00105D8A" w:rsidRPr="00105D8A" w:rsidRDefault="00105D8A" w:rsidP="00105D8A">
      <w:pPr>
        <w:pStyle w:val="Heading4"/>
      </w:pPr>
      <w:r w:rsidRPr="00105D8A">
        <w:t>Conditional hospitality key to ethics and is a matter of justice</w:t>
      </w:r>
    </w:p>
    <w:p w:rsidR="00105D8A" w:rsidRPr="00B4699E" w:rsidRDefault="00105D8A" w:rsidP="00105D8A">
      <w:pPr>
        <w:rPr>
          <w:b/>
          <w:sz w:val="26"/>
        </w:rPr>
      </w:pPr>
      <w:r>
        <w:rPr>
          <w:rStyle w:val="Style13ptBold"/>
        </w:rPr>
        <w:t xml:space="preserve">Brown 10 </w:t>
      </w:r>
      <w:r w:rsidRPr="005E754A">
        <w:t>(University of Sheffield, "The laws of hospitality, asylum seekers and cosmopolitan right: A Kantian response to Jacques Derrida." European Journal of Political Theory 9.3 (2010): 308-327.)</w:t>
      </w:r>
      <w:r>
        <w:t>//Chan</w:t>
      </w:r>
    </w:p>
    <w:p w:rsidR="00105D8A" w:rsidRDefault="00105D8A" w:rsidP="00105D8A">
      <w:r w:rsidRPr="00B7462E">
        <w:rPr>
          <w:u w:val="single"/>
        </w:rPr>
        <w:t xml:space="preserve">A first response to Derrida is to point out that a misappropriated theory does not immediately render the theory itself incoherent. In other words, just because a theory </w:t>
      </w:r>
      <w:proofErr w:type="gramStart"/>
      <w:r w:rsidRPr="00B7462E">
        <w:rPr>
          <w:u w:val="single"/>
        </w:rPr>
        <w:t>has been misapplied</w:t>
      </w:r>
      <w:proofErr w:type="gramEnd"/>
      <w:r w:rsidRPr="00B7462E">
        <w:rPr>
          <w:u w:val="single"/>
        </w:rPr>
        <w:t xml:space="preserve"> in contradiction with its normative principles, it does not also mean that the theory is internally inconsistent, but merely that the theory has been applied incorrectly</w:t>
      </w:r>
      <w:r w:rsidRPr="00166F99">
        <w:rPr>
          <w:sz w:val="14"/>
        </w:rPr>
        <w:t xml:space="preserve">. What Derrida highlights, and rightly so, is that there can be problems with moving theory to practice and that it is often possible to ‘get it wrong’ when engaging in the practice of applied theory. </w:t>
      </w:r>
      <w:r w:rsidRPr="00B7462E">
        <w:rPr>
          <w:u w:val="single"/>
        </w:rPr>
        <w:t xml:space="preserve">However, ‘getting it wrong’ in historical practice </w:t>
      </w:r>
      <w:proofErr w:type="gramStart"/>
      <w:r w:rsidRPr="00B7462E">
        <w:rPr>
          <w:u w:val="single"/>
        </w:rPr>
        <w:t>doesn’t</w:t>
      </w:r>
      <w:proofErr w:type="gramEnd"/>
      <w:r w:rsidRPr="00B7462E">
        <w:rPr>
          <w:u w:val="single"/>
        </w:rPr>
        <w:t xml:space="preserve"> immediately entail that a theory is inconsistent in and of itself. For it is possible that a theory is highly consistent as a theoretical thought experiment, but that it has been rendered incoherent by an incomplete or ‘perverted’ application in practice. From </w:t>
      </w:r>
      <w:proofErr w:type="gramStart"/>
      <w:r w:rsidRPr="00B7462E">
        <w:rPr>
          <w:u w:val="single"/>
        </w:rPr>
        <w:t>this</w:t>
      </w:r>
      <w:proofErr w:type="gramEnd"/>
      <w:r w:rsidRPr="00B7462E">
        <w:rPr>
          <w:u w:val="single"/>
        </w:rPr>
        <w:t xml:space="preserve"> we can question Derrida’s technique and reading of Kant. </w:t>
      </w:r>
      <w:r w:rsidRPr="00166F99">
        <w:rPr>
          <w:sz w:val="14"/>
        </w:rPr>
        <w:t>For the fact that history has not lived up to the demands of cosmopolitan hospitality in its purest form does not mean that it is not something we ought to do, or that the theory itself is corrupt and ‘perverted’</w:t>
      </w:r>
      <w:r w:rsidRPr="00B7462E">
        <w:rPr>
          <w:u w:val="single"/>
        </w:rPr>
        <w:t xml:space="preserve">. </w:t>
      </w:r>
      <w:proofErr w:type="gramStart"/>
      <w:r w:rsidRPr="00B7462E">
        <w:rPr>
          <w:u w:val="single"/>
        </w:rPr>
        <w:t>As Kant suggests, just because a theory is difficult to apply in practice doesn’t mean that we must not ‘put trust in the theory of what the relationship between men and states ought to be according to the principle of right’.</w:t>
      </w:r>
      <w:r w:rsidRPr="00166F99">
        <w:rPr>
          <w:sz w:val="14"/>
        </w:rPr>
        <w:t>27 That said, what Derrida does highlight correctly is the fact that hospitality has often been historically misappropriated in contrast to its Kantian theoretical foundations.</w:t>
      </w:r>
      <w:proofErr w:type="gramEnd"/>
      <w:r w:rsidRPr="00166F99">
        <w:rPr>
          <w:sz w:val="14"/>
        </w:rPr>
        <w:t xml:space="preserve"> </w:t>
      </w:r>
      <w:proofErr w:type="gramStart"/>
      <w:r w:rsidRPr="00166F99">
        <w:rPr>
          <w:sz w:val="14"/>
        </w:rPr>
        <w:t>In addition, it is also fair to say that Derrida is correct to point out that this process of misappropriation is something that we should be acutely aware of, if we desire to ‘transform and improve the law, and of knowing if this improvement is possible within an historical space’.28 Nevertheless, when reading Derrida, one is immediately struck by his unwillingness to provide a parallel interpretation of the ‘historical space’ from which the Kantian laws of hospitality draw influence.</w:t>
      </w:r>
      <w:proofErr w:type="gramEnd"/>
      <w:r w:rsidRPr="00166F99">
        <w:rPr>
          <w:sz w:val="14"/>
        </w:rPr>
        <w:t xml:space="preserve"> </w:t>
      </w:r>
      <w:r w:rsidRPr="00B7462E">
        <w:rPr>
          <w:u w:val="single"/>
        </w:rPr>
        <w:t xml:space="preserve">For </w:t>
      </w:r>
      <w:r w:rsidRPr="00B4699E">
        <w:rPr>
          <w:highlight w:val="cyan"/>
          <w:u w:val="single"/>
        </w:rPr>
        <w:t>Derrida seems to focus his attention on</w:t>
      </w:r>
      <w:r w:rsidRPr="00B7462E">
        <w:rPr>
          <w:u w:val="single"/>
        </w:rPr>
        <w:t xml:space="preserve"> the idea </w:t>
      </w:r>
      <w:r w:rsidRPr="00B4699E">
        <w:rPr>
          <w:highlight w:val="cyan"/>
          <w:u w:val="single"/>
        </w:rPr>
        <w:t>that hospitality is something liberal countries owe to visitors who are</w:t>
      </w:r>
      <w:r w:rsidRPr="00B7462E">
        <w:rPr>
          <w:u w:val="single"/>
        </w:rPr>
        <w:t xml:space="preserve"> powerless, downtrodden and </w:t>
      </w:r>
      <w:r w:rsidRPr="00B4699E">
        <w:rPr>
          <w:highlight w:val="cyan"/>
          <w:u w:val="single"/>
        </w:rPr>
        <w:t>in need of assistance</w:t>
      </w:r>
      <w:r w:rsidRPr="00B7462E">
        <w:rPr>
          <w:u w:val="single"/>
        </w:rPr>
        <w:t xml:space="preserve">. </w:t>
      </w:r>
      <w:r w:rsidRPr="00B4699E">
        <w:rPr>
          <w:highlight w:val="cyan"/>
          <w:u w:val="single"/>
        </w:rPr>
        <w:t>Although this is</w:t>
      </w:r>
      <w:r w:rsidRPr="00B7462E">
        <w:rPr>
          <w:u w:val="single"/>
        </w:rPr>
        <w:t xml:space="preserve"> certainly </w:t>
      </w:r>
      <w:r w:rsidRPr="00B4699E">
        <w:rPr>
          <w:highlight w:val="cyan"/>
          <w:u w:val="single"/>
        </w:rPr>
        <w:t>part of Kant’s</w:t>
      </w:r>
      <w:r w:rsidRPr="00B7462E">
        <w:rPr>
          <w:u w:val="single"/>
        </w:rPr>
        <w:t xml:space="preserve"> understanding of </w:t>
      </w:r>
      <w:r w:rsidRPr="00B4699E">
        <w:rPr>
          <w:highlight w:val="cyan"/>
          <w:u w:val="single"/>
        </w:rPr>
        <w:t>hospitality</w:t>
      </w:r>
      <w:r w:rsidRPr="00B7462E">
        <w:rPr>
          <w:u w:val="single"/>
        </w:rPr>
        <w:t xml:space="preserve">, which I will get to later, </w:t>
      </w:r>
      <w:r w:rsidRPr="00B4699E">
        <w:rPr>
          <w:highlight w:val="cyan"/>
          <w:u w:val="single"/>
        </w:rPr>
        <w:t>Kant</w:t>
      </w:r>
      <w:r w:rsidRPr="00B7462E">
        <w:rPr>
          <w:u w:val="single"/>
        </w:rPr>
        <w:t xml:space="preserve"> also </w:t>
      </w:r>
      <w:r w:rsidRPr="00B4699E">
        <w:rPr>
          <w:highlight w:val="cyan"/>
          <w:u w:val="single"/>
        </w:rPr>
        <w:t>offers a more expansive cosmopolitan vision than Derrida</w:t>
      </w:r>
      <w:r w:rsidRPr="00B7462E">
        <w:rPr>
          <w:u w:val="single"/>
        </w:rPr>
        <w:t xml:space="preserve"> acknowledges.</w:t>
      </w:r>
      <w:r w:rsidRPr="00166F99">
        <w:rPr>
          <w:sz w:val="14"/>
        </w:rPr>
        <w:t xml:space="preserve"> As the discussion of Las Casas at the beginning of this article illustrates</w:t>
      </w:r>
      <w:r w:rsidRPr="00B7462E">
        <w:rPr>
          <w:u w:val="single"/>
        </w:rPr>
        <w:t xml:space="preserve">, hospitality is a reciprocal foundation for the establishment of cosmopolitan right, and in the context of our </w:t>
      </w:r>
      <w:proofErr w:type="gramStart"/>
      <w:r w:rsidRPr="00B7462E">
        <w:rPr>
          <w:u w:val="single"/>
        </w:rPr>
        <w:t>past history</w:t>
      </w:r>
      <w:proofErr w:type="gramEnd"/>
      <w:r w:rsidRPr="00B7462E">
        <w:rPr>
          <w:u w:val="single"/>
        </w:rPr>
        <w:t xml:space="preserve">, </w:t>
      </w:r>
      <w:r w:rsidRPr="00B4699E">
        <w:rPr>
          <w:highlight w:val="cyan"/>
          <w:u w:val="single"/>
        </w:rPr>
        <w:t>the laws of hospitality have</w:t>
      </w:r>
      <w:r w:rsidRPr="00B7462E">
        <w:rPr>
          <w:u w:val="single"/>
        </w:rPr>
        <w:t xml:space="preserve"> had </w:t>
      </w:r>
      <w:r w:rsidRPr="00B4699E">
        <w:rPr>
          <w:highlight w:val="cyan"/>
          <w:u w:val="single"/>
        </w:rPr>
        <w:t>as much to do with</w:t>
      </w:r>
      <w:r w:rsidRPr="00B7462E">
        <w:rPr>
          <w:u w:val="single"/>
        </w:rPr>
        <w:t xml:space="preserve"> </w:t>
      </w:r>
      <w:r w:rsidRPr="00B4699E">
        <w:rPr>
          <w:highlight w:val="cyan"/>
          <w:u w:val="single"/>
        </w:rPr>
        <w:t>the rights of the visited as with the protection of the visitor</w:t>
      </w:r>
      <w:r w:rsidRPr="00B7462E">
        <w:rPr>
          <w:u w:val="single"/>
        </w:rPr>
        <w:t xml:space="preserve">. In fact, </w:t>
      </w:r>
      <w:r w:rsidRPr="00B4699E">
        <w:rPr>
          <w:highlight w:val="cyan"/>
          <w:u w:val="single"/>
        </w:rPr>
        <w:t>the development of the laws of hospitality in</w:t>
      </w:r>
      <w:r w:rsidRPr="00B7462E">
        <w:rPr>
          <w:u w:val="single"/>
        </w:rPr>
        <w:t xml:space="preserve"> the history of </w:t>
      </w:r>
      <w:r w:rsidRPr="00B4699E">
        <w:rPr>
          <w:highlight w:val="cyan"/>
          <w:u w:val="single"/>
        </w:rPr>
        <w:t xml:space="preserve">political thought </w:t>
      </w:r>
      <w:proofErr w:type="gramStart"/>
      <w:r w:rsidRPr="00B4699E">
        <w:rPr>
          <w:highlight w:val="cyan"/>
          <w:u w:val="single"/>
        </w:rPr>
        <w:t>were often</w:t>
      </w:r>
      <w:r w:rsidRPr="00B7462E">
        <w:rPr>
          <w:u w:val="single"/>
        </w:rPr>
        <w:t xml:space="preserve"> specifically </w:t>
      </w:r>
      <w:r w:rsidRPr="00B4699E">
        <w:rPr>
          <w:highlight w:val="cyan"/>
          <w:u w:val="single"/>
        </w:rPr>
        <w:t>designed</w:t>
      </w:r>
      <w:proofErr w:type="gramEnd"/>
      <w:r w:rsidRPr="00B4699E">
        <w:rPr>
          <w:highlight w:val="cyan"/>
          <w:u w:val="single"/>
        </w:rPr>
        <w:t xml:space="preserve"> for the protection</w:t>
      </w:r>
      <w:r w:rsidRPr="00B7462E">
        <w:rPr>
          <w:u w:val="single"/>
        </w:rPr>
        <w:t xml:space="preserve"> </w:t>
      </w:r>
      <w:r w:rsidRPr="00B4699E">
        <w:rPr>
          <w:highlight w:val="cyan"/>
          <w:u w:val="single"/>
        </w:rPr>
        <w:t>of those approached by</w:t>
      </w:r>
      <w:r w:rsidRPr="00B7462E">
        <w:rPr>
          <w:u w:val="single"/>
        </w:rPr>
        <w:t xml:space="preserve"> powerful </w:t>
      </w:r>
      <w:r w:rsidRPr="00B4699E">
        <w:rPr>
          <w:highlight w:val="cyan"/>
          <w:u w:val="single"/>
        </w:rPr>
        <w:t>European forces</w:t>
      </w:r>
      <w:r w:rsidRPr="00B7462E">
        <w:rPr>
          <w:u w:val="single"/>
        </w:rPr>
        <w:t xml:space="preserve">, </w:t>
      </w:r>
      <w:r w:rsidRPr="00B4699E">
        <w:rPr>
          <w:highlight w:val="cyan"/>
          <w:u w:val="single"/>
        </w:rPr>
        <w:t>who sought to expand</w:t>
      </w:r>
      <w:r w:rsidRPr="00B7462E">
        <w:rPr>
          <w:u w:val="single"/>
        </w:rPr>
        <w:t xml:space="preserve"> their commercial and political interests </w:t>
      </w:r>
      <w:r w:rsidRPr="00B4699E">
        <w:rPr>
          <w:highlight w:val="cyan"/>
          <w:u w:val="single"/>
        </w:rPr>
        <w:t>in the New World</w:t>
      </w:r>
      <w:r w:rsidRPr="00B7462E">
        <w:rPr>
          <w:u w:val="single"/>
        </w:rPr>
        <w:t xml:space="preserve">. In this regard, Derrida seems to neglect a profound historical consideration involved with the development of Kant’s laws of hospitality. For he fails to consider Kant’s repudiation of Cortes and other European visitors, who justified their pretexts for violence against the American natives on the grounds </w:t>
      </w:r>
      <w:r w:rsidRPr="00B4699E">
        <w:rPr>
          <w:sz w:val="14"/>
          <w:szCs w:val="14"/>
        </w:rPr>
        <w:t>European Journal of Political Theory 9(3) 314</w:t>
      </w:r>
      <w:r w:rsidRPr="00B7462E">
        <w:rPr>
          <w:u w:val="single"/>
        </w:rPr>
        <w:t xml:space="preserve"> that they were not offered sufficient hospitality as explorers and visitors.</w:t>
      </w:r>
      <w:r w:rsidRPr="00166F99">
        <w:rPr>
          <w:sz w:val="14"/>
        </w:rPr>
        <w:t xml:space="preserve"> Or on the grounds that tribal leaders like Cholula were attacked for attempting to limit the European right to establish commerce with the New World.29 It was this inhospitable conduct and hypocritical justification for violence by European visitors that troubled thinkers such as Las Casas, Vitoria and Kant.</w:t>
      </w:r>
      <w:r w:rsidRPr="00B25281">
        <w:rPr>
          <w:u w:val="single"/>
        </w:rPr>
        <w:t xml:space="preserve"> </w:t>
      </w:r>
      <w:proofErr w:type="gramStart"/>
      <w:r w:rsidRPr="00B25281">
        <w:rPr>
          <w:u w:val="single"/>
        </w:rPr>
        <w:t>As Kant wrote, the ‘inhospitable conduct of the civilized states of our continent, especially the commercial states, the injustices which they display in visiting foreign countries and peoples (which in their case is the same as conquering them) seems appallingly great’</w:t>
      </w:r>
      <w:r w:rsidRPr="00166F99">
        <w:rPr>
          <w:sz w:val="14"/>
        </w:rPr>
        <w:t xml:space="preserve">.30 </w:t>
      </w:r>
      <w:r w:rsidRPr="00B25281">
        <w:rPr>
          <w:u w:val="single"/>
        </w:rPr>
        <w:t xml:space="preserve">It was for this reason that Kant seemingly endorses China’s and Japan’s attempt to limit their hospitality to visitation only, so that any additional entitlement to reside would require a mutually consistent agreement between the visitor and the visited.31 </w:t>
      </w:r>
      <w:r w:rsidRPr="00B4699E">
        <w:rPr>
          <w:highlight w:val="cyan"/>
          <w:u w:val="single"/>
        </w:rPr>
        <w:t>This ‘conditioned’ limitation on hospitality by Kant was not an effort to promote a xenophobic nationalism, but</w:t>
      </w:r>
      <w:r w:rsidRPr="00B25281">
        <w:rPr>
          <w:u w:val="single"/>
        </w:rPr>
        <w:t xml:space="preserve"> was an attempt </w:t>
      </w:r>
      <w:r w:rsidRPr="00B4699E">
        <w:rPr>
          <w:highlight w:val="cyan"/>
          <w:u w:val="single"/>
        </w:rPr>
        <w:t>to limit imperial colonialism abroad</w:t>
      </w:r>
      <w:r w:rsidRPr="00B25281">
        <w:rPr>
          <w:u w:val="single"/>
        </w:rPr>
        <w:t>.</w:t>
      </w:r>
      <w:proofErr w:type="gramEnd"/>
      <w:r w:rsidRPr="00B25281">
        <w:rPr>
          <w:u w:val="single"/>
        </w:rPr>
        <w:t xml:space="preserve"> </w:t>
      </w:r>
      <w:r w:rsidRPr="00B4699E">
        <w:rPr>
          <w:u w:val="single"/>
        </w:rPr>
        <w:t>T</w:t>
      </w:r>
      <w:r w:rsidRPr="00B25281">
        <w:rPr>
          <w:u w:val="single"/>
        </w:rPr>
        <w:t xml:space="preserve">hus, </w:t>
      </w:r>
      <w:r w:rsidRPr="00B4699E">
        <w:rPr>
          <w:highlight w:val="cyan"/>
          <w:u w:val="single"/>
        </w:rPr>
        <w:t xml:space="preserve">Kant’s distinction between </w:t>
      </w:r>
      <w:proofErr w:type="spellStart"/>
      <w:r w:rsidRPr="00B4699E">
        <w:rPr>
          <w:highlight w:val="cyan"/>
          <w:u w:val="single"/>
        </w:rPr>
        <w:t>gastrecht</w:t>
      </w:r>
      <w:proofErr w:type="spellEnd"/>
      <w:r w:rsidRPr="00B4699E">
        <w:rPr>
          <w:highlight w:val="cyan"/>
          <w:u w:val="single"/>
        </w:rPr>
        <w:t xml:space="preserve"> and </w:t>
      </w:r>
      <w:proofErr w:type="spellStart"/>
      <w:r w:rsidRPr="00B4699E">
        <w:rPr>
          <w:highlight w:val="cyan"/>
          <w:u w:val="single"/>
        </w:rPr>
        <w:t>besuchsrecht</w:t>
      </w:r>
      <w:proofErr w:type="spellEnd"/>
      <w:r w:rsidRPr="00B4699E">
        <w:rPr>
          <w:highlight w:val="cyan"/>
          <w:u w:val="single"/>
        </w:rPr>
        <w:t xml:space="preserve"> could be read as a necessary precondition for a</w:t>
      </w:r>
      <w:r w:rsidRPr="00B25281">
        <w:rPr>
          <w:u w:val="single"/>
        </w:rPr>
        <w:t xml:space="preserve"> more </w:t>
      </w:r>
      <w:r w:rsidRPr="00B4699E">
        <w:rPr>
          <w:highlight w:val="cyan"/>
          <w:u w:val="single"/>
        </w:rPr>
        <w:t>mutually consistent and universal application of cosmopolitan</w:t>
      </w:r>
      <w:r w:rsidRPr="00B25281">
        <w:rPr>
          <w:u w:val="single"/>
        </w:rPr>
        <w:t xml:space="preserve"> norms. </w:t>
      </w:r>
      <w:proofErr w:type="gramStart"/>
      <w:r w:rsidRPr="00B4699E">
        <w:rPr>
          <w:highlight w:val="cyan"/>
          <w:u w:val="single"/>
        </w:rPr>
        <w:t>This</w:t>
      </w:r>
      <w:r w:rsidRPr="00B25281">
        <w:rPr>
          <w:u w:val="single"/>
        </w:rPr>
        <w:t xml:space="preserve"> mutually consistent application of cosmopolitan right </w:t>
      </w:r>
      <w:r w:rsidRPr="00B4699E">
        <w:rPr>
          <w:highlight w:val="cyan"/>
          <w:u w:val="single"/>
        </w:rPr>
        <w:t>is a necessary condition for future justice</w:t>
      </w:r>
      <w:r w:rsidRPr="00B25281">
        <w:rPr>
          <w:u w:val="single"/>
        </w:rPr>
        <w:t>, in that justice and the corresponding condition of public right are ‘the sum of conditions under which the choice of one can be united with the choice of another in accordance with a universal law of freedom’</w:t>
      </w:r>
      <w:r w:rsidRPr="00166F99">
        <w:rPr>
          <w:sz w:val="14"/>
        </w:rPr>
        <w:t xml:space="preserve">.32 As Charles </w:t>
      </w:r>
      <w:proofErr w:type="spellStart"/>
      <w:r w:rsidRPr="00166F99">
        <w:rPr>
          <w:sz w:val="14"/>
        </w:rPr>
        <w:t>Covell</w:t>
      </w:r>
      <w:proofErr w:type="spellEnd"/>
      <w:r w:rsidRPr="00166F99">
        <w:rPr>
          <w:sz w:val="14"/>
        </w:rPr>
        <w:t xml:space="preserve"> points out, cosmopolitan right as a condition of justice requires that ‘the freedom of the individual is limited in such a way as to secure the equal freedom of all’.</w:t>
      </w:r>
      <w:r w:rsidRPr="00B25281">
        <w:rPr>
          <w:u w:val="single"/>
        </w:rPr>
        <w:t>33 For Kant, the laws of hospitality do ‘not extend beyond those conditions which make it possible for [individuals] to enter into relations’ with each other</w:t>
      </w:r>
      <w:r w:rsidRPr="00166F99">
        <w:rPr>
          <w:sz w:val="14"/>
        </w:rPr>
        <w:t>.</w:t>
      </w:r>
      <w:proofErr w:type="gramEnd"/>
      <w:r w:rsidRPr="00166F99">
        <w:rPr>
          <w:sz w:val="14"/>
        </w:rPr>
        <w:t xml:space="preserve"> </w:t>
      </w:r>
      <w:proofErr w:type="gramStart"/>
      <w:r w:rsidRPr="00166F99">
        <w:rPr>
          <w:sz w:val="14"/>
        </w:rPr>
        <w:t xml:space="preserve">This is because, from this base level of consistency, it then becomes possible for ‘continents distant from each other’ to ‘enter into peaceful mutual relations which may eventually be regulated by public laws, thus bringing the human race nearer and nearer to a cosmopolitan constitution’.34 </w:t>
      </w:r>
      <w:r w:rsidRPr="00B25281">
        <w:rPr>
          <w:u w:val="single"/>
        </w:rPr>
        <w:t xml:space="preserve">Consequently, </w:t>
      </w:r>
      <w:r w:rsidRPr="001102DD">
        <w:rPr>
          <w:highlight w:val="cyan"/>
          <w:u w:val="single"/>
        </w:rPr>
        <w:t xml:space="preserve">the distinction between </w:t>
      </w:r>
      <w:proofErr w:type="spellStart"/>
      <w:r w:rsidRPr="001102DD">
        <w:rPr>
          <w:highlight w:val="cyan"/>
          <w:u w:val="single"/>
        </w:rPr>
        <w:t>gastrecht</w:t>
      </w:r>
      <w:proofErr w:type="spellEnd"/>
      <w:r w:rsidRPr="001102DD">
        <w:rPr>
          <w:highlight w:val="cyan"/>
          <w:u w:val="single"/>
        </w:rPr>
        <w:t xml:space="preserve"> and </w:t>
      </w:r>
      <w:proofErr w:type="spellStart"/>
      <w:r w:rsidRPr="001102DD">
        <w:rPr>
          <w:highlight w:val="cyan"/>
          <w:u w:val="single"/>
        </w:rPr>
        <w:t>besuchsrech</w:t>
      </w:r>
      <w:r w:rsidRPr="00B25281">
        <w:rPr>
          <w:u w:val="single"/>
        </w:rPr>
        <w:t>t</w:t>
      </w:r>
      <w:proofErr w:type="spellEnd"/>
      <w:r w:rsidRPr="00B25281">
        <w:rPr>
          <w:u w:val="single"/>
        </w:rPr>
        <w:t xml:space="preserve"> is not meant as a xenophobic restriction of cosmopolitan right, but </w:t>
      </w:r>
      <w:r w:rsidRPr="001102DD">
        <w:rPr>
          <w:highlight w:val="cyan"/>
          <w:u w:val="single"/>
        </w:rPr>
        <w:t>is a necessary ethical condition to establish a sense of mutual consistency between visitor and visited.</w:t>
      </w:r>
      <w:proofErr w:type="gramEnd"/>
      <w:r w:rsidRPr="00B25281">
        <w:rPr>
          <w:u w:val="single"/>
        </w:rPr>
        <w:t xml:space="preserve"> This immediate sense of ethical </w:t>
      </w:r>
      <w:proofErr w:type="spellStart"/>
      <w:r w:rsidRPr="00B25281">
        <w:rPr>
          <w:u w:val="single"/>
        </w:rPr>
        <w:t>behaviour</w:t>
      </w:r>
      <w:proofErr w:type="spellEnd"/>
      <w:r w:rsidRPr="00B25281">
        <w:rPr>
          <w:u w:val="single"/>
        </w:rPr>
        <w:t xml:space="preserve"> </w:t>
      </w:r>
      <w:proofErr w:type="gramStart"/>
      <w:r w:rsidRPr="00B25281">
        <w:rPr>
          <w:u w:val="single"/>
        </w:rPr>
        <w:t>is designed</w:t>
      </w:r>
      <w:proofErr w:type="gramEnd"/>
      <w:r w:rsidRPr="00B25281">
        <w:rPr>
          <w:u w:val="single"/>
        </w:rPr>
        <w:t xml:space="preserve"> specifically for the point at which these two strangers first begin to interact</w:t>
      </w:r>
      <w:r w:rsidRPr="00166F99">
        <w:rPr>
          <w:sz w:val="14"/>
        </w:rPr>
        <w:t xml:space="preserve">. </w:t>
      </w:r>
      <w:r w:rsidRPr="00B25281">
        <w:rPr>
          <w:u w:val="single"/>
        </w:rPr>
        <w:t xml:space="preserve">In other words, </w:t>
      </w:r>
      <w:r w:rsidRPr="001102DD">
        <w:rPr>
          <w:highlight w:val="cyan"/>
          <w:u w:val="single"/>
        </w:rPr>
        <w:t xml:space="preserve">the laws of hospitality establish a minimal ethical groundwork between </w:t>
      </w:r>
      <w:proofErr w:type="gramStart"/>
      <w:r w:rsidRPr="001102DD">
        <w:rPr>
          <w:highlight w:val="cyan"/>
          <w:u w:val="single"/>
        </w:rPr>
        <w:t>visitor</w:t>
      </w:r>
      <w:proofErr w:type="gramEnd"/>
      <w:r w:rsidRPr="001102DD">
        <w:rPr>
          <w:highlight w:val="cyan"/>
          <w:u w:val="single"/>
        </w:rPr>
        <w:t xml:space="preserve"> and visited, where both are</w:t>
      </w:r>
      <w:r w:rsidRPr="00B25281">
        <w:rPr>
          <w:u w:val="single"/>
        </w:rPr>
        <w:t xml:space="preserve"> meant </w:t>
      </w:r>
      <w:r w:rsidRPr="001102DD">
        <w:rPr>
          <w:highlight w:val="cyan"/>
          <w:u w:val="single"/>
        </w:rPr>
        <w:t>to have cosmopolitan duties and obligations</w:t>
      </w:r>
      <w:r w:rsidRPr="00B25281">
        <w:rPr>
          <w:u w:val="single"/>
        </w:rPr>
        <w:t>.</w:t>
      </w:r>
      <w:r w:rsidRPr="00166F99">
        <w:rPr>
          <w:sz w:val="14"/>
        </w:rPr>
        <w:t xml:space="preserve"> </w:t>
      </w:r>
      <w:proofErr w:type="gramStart"/>
      <w:r w:rsidRPr="00166F99">
        <w:rPr>
          <w:sz w:val="14"/>
        </w:rPr>
        <w:t xml:space="preserve">These duties are ‘conditioned’, in a </w:t>
      </w:r>
      <w:proofErr w:type="spellStart"/>
      <w:r w:rsidRPr="00166F99">
        <w:rPr>
          <w:sz w:val="14"/>
        </w:rPr>
        <w:t>Derridean</w:t>
      </w:r>
      <w:proofErr w:type="spellEnd"/>
      <w:r w:rsidRPr="00166F99">
        <w:rPr>
          <w:sz w:val="14"/>
        </w:rPr>
        <w:t xml:space="preserve"> sense, because universal justice, even in its most minimal formation, requires ‘the will of one person to be reconciled with the will of another in accordance with a universal law of freedom’.35 In many regards, this condition of Kantian hospitality mirrors Derrida’s own concern for a ‘negotiation’ between an unconditional acceptance of the ‘</w:t>
      </w:r>
      <w:proofErr w:type="spellStart"/>
      <w:r w:rsidRPr="00166F99">
        <w:rPr>
          <w:sz w:val="14"/>
        </w:rPr>
        <w:t>arrivant</w:t>
      </w:r>
      <w:proofErr w:type="spellEnd"/>
      <w:r w:rsidRPr="00166F99">
        <w:rPr>
          <w:sz w:val="14"/>
        </w:rPr>
        <w:t>’ and a conditional response that also recognizes the existence of ‘the home’ from which it becomes possible to receive an ‘</w:t>
      </w:r>
      <w:proofErr w:type="spellStart"/>
      <w:r w:rsidRPr="00166F99">
        <w:rPr>
          <w:sz w:val="14"/>
        </w:rPr>
        <w:t>arrivant</w:t>
      </w:r>
      <w:proofErr w:type="spellEnd"/>
      <w:r w:rsidRPr="00166F99">
        <w:rPr>
          <w:sz w:val="14"/>
        </w:rPr>
        <w:t>’.</w:t>
      </w:r>
      <w:proofErr w:type="gramEnd"/>
      <w:r w:rsidRPr="00166F99">
        <w:rPr>
          <w:sz w:val="14"/>
        </w:rPr>
        <w:t xml:space="preserve"> When asked about whether hospitality requires ‘a welcome that is without question’, Derrida responded: Brown: The Laws of Hospitality, Asylum Seekers and Cosmopolitan Right 315 The decision is made at the heart of what looks like an absurdity, impossibility itself (an antinomy, a tension between two equally imperative laws that are </w:t>
      </w:r>
      <w:r w:rsidRPr="00166F99">
        <w:rPr>
          <w:sz w:val="14"/>
        </w:rPr>
        <w:lastRenderedPageBreak/>
        <w:t xml:space="preserve">nonetheless not opposed). </w:t>
      </w:r>
      <w:r w:rsidRPr="001102DD">
        <w:rPr>
          <w:highlight w:val="cyan"/>
          <w:u w:val="single"/>
        </w:rPr>
        <w:t xml:space="preserve">Pure hospitality consists in welcoming the </w:t>
      </w:r>
      <w:proofErr w:type="spellStart"/>
      <w:r w:rsidRPr="001102DD">
        <w:rPr>
          <w:highlight w:val="cyan"/>
          <w:u w:val="single"/>
        </w:rPr>
        <w:t>arrivant</w:t>
      </w:r>
      <w:proofErr w:type="spellEnd"/>
      <w:r w:rsidRPr="00B25281">
        <w:rPr>
          <w:u w:val="single"/>
        </w:rPr>
        <w:t xml:space="preserve">, the one who arrives, </w:t>
      </w:r>
      <w:r w:rsidRPr="001102DD">
        <w:rPr>
          <w:highlight w:val="cyan"/>
          <w:u w:val="single"/>
        </w:rPr>
        <w:t>before laying down any conditions</w:t>
      </w:r>
      <w:r w:rsidRPr="00B25281">
        <w:rPr>
          <w:u w:val="single"/>
        </w:rPr>
        <w:t xml:space="preserve">, before knowing or asking anything of him, whether this be his name or a piece of identification. </w:t>
      </w:r>
      <w:proofErr w:type="gramStart"/>
      <w:r w:rsidRPr="001102DD">
        <w:rPr>
          <w:highlight w:val="cyan"/>
          <w:u w:val="single"/>
        </w:rPr>
        <w:t>But</w:t>
      </w:r>
      <w:proofErr w:type="gramEnd"/>
      <w:r w:rsidRPr="001102DD">
        <w:rPr>
          <w:highlight w:val="cyan"/>
          <w:u w:val="single"/>
        </w:rPr>
        <w:t xml:space="preserve"> this</w:t>
      </w:r>
      <w:r w:rsidRPr="00B25281">
        <w:rPr>
          <w:u w:val="single"/>
        </w:rPr>
        <w:t xml:space="preserve"> pure hospitality also </w:t>
      </w:r>
      <w:r w:rsidRPr="001102DD">
        <w:rPr>
          <w:highlight w:val="cyan"/>
          <w:u w:val="single"/>
        </w:rPr>
        <w:t>presupposes that one addresses him</w:t>
      </w:r>
      <w:r w:rsidRPr="00B25281">
        <w:rPr>
          <w:u w:val="single"/>
        </w:rPr>
        <w:t xml:space="preserve">, and singularly so, that one thus calls him and acknowledges a proper name for him. Hospitality consists in doing everything to address the other; it consists in granting him, </w:t>
      </w:r>
      <w:r w:rsidRPr="001102DD">
        <w:rPr>
          <w:highlight w:val="cyan"/>
          <w:u w:val="single"/>
        </w:rPr>
        <w:t>indeed asking him, his name, all the while trying to prevent this question from becoming a ‘condition,’</w:t>
      </w:r>
      <w:r w:rsidRPr="00B25281">
        <w:rPr>
          <w:u w:val="single"/>
        </w:rPr>
        <w:t xml:space="preserve"> a police interrogation, an inquest or an investigation, or a border check.</w:t>
      </w:r>
      <w:r w:rsidRPr="00166F99">
        <w:rPr>
          <w:sz w:val="14"/>
        </w:rPr>
        <w:t xml:space="preserve"> The difference is subtle and yet fundamental, a question asked on the threshold of one’s home and on the threshold between two inflections.</w:t>
      </w:r>
      <w:r w:rsidRPr="00B25281">
        <w:rPr>
          <w:u w:val="single"/>
        </w:rPr>
        <w:t xml:space="preserve">36 What </w:t>
      </w:r>
      <w:r w:rsidRPr="001102DD">
        <w:rPr>
          <w:highlight w:val="cyan"/>
          <w:u w:val="single"/>
        </w:rPr>
        <w:t>this</w:t>
      </w:r>
      <w:r w:rsidRPr="00B25281">
        <w:rPr>
          <w:u w:val="single"/>
        </w:rPr>
        <w:t xml:space="preserve"> </w:t>
      </w:r>
      <w:r w:rsidRPr="001102DD">
        <w:rPr>
          <w:u w:val="single"/>
        </w:rPr>
        <w:t xml:space="preserve">quotation </w:t>
      </w:r>
      <w:r w:rsidRPr="001102DD">
        <w:rPr>
          <w:highlight w:val="cyan"/>
          <w:u w:val="single"/>
        </w:rPr>
        <w:t>illustrates</w:t>
      </w:r>
      <w:r w:rsidRPr="00B25281">
        <w:rPr>
          <w:u w:val="single"/>
        </w:rPr>
        <w:t xml:space="preserve"> is </w:t>
      </w:r>
      <w:r w:rsidRPr="001102DD">
        <w:rPr>
          <w:highlight w:val="cyan"/>
          <w:u w:val="single"/>
        </w:rPr>
        <w:t>that Derrida does</w:t>
      </w:r>
      <w:r w:rsidRPr="00B25281">
        <w:rPr>
          <w:u w:val="single"/>
        </w:rPr>
        <w:t xml:space="preserve"> in fact </w:t>
      </w:r>
      <w:r w:rsidRPr="001102DD">
        <w:rPr>
          <w:highlight w:val="cyan"/>
          <w:u w:val="single"/>
        </w:rPr>
        <w:t>understand</w:t>
      </w:r>
      <w:r w:rsidRPr="00B25281">
        <w:rPr>
          <w:u w:val="single"/>
        </w:rPr>
        <w:t xml:space="preserve"> that </w:t>
      </w:r>
      <w:r w:rsidRPr="001102DD">
        <w:rPr>
          <w:highlight w:val="cyan"/>
          <w:u w:val="single"/>
        </w:rPr>
        <w:t>some conditional elements of hospitality must exist</w:t>
      </w:r>
      <w:r w:rsidRPr="00B25281">
        <w:rPr>
          <w:u w:val="single"/>
        </w:rPr>
        <w:t xml:space="preserve"> and that these imperative laws ‘are nonetheless not opposed’. </w:t>
      </w:r>
      <w:proofErr w:type="gramStart"/>
      <w:r w:rsidRPr="00B25281">
        <w:rPr>
          <w:u w:val="single"/>
        </w:rPr>
        <w:t>This need for the conditional is further evidenced by Derrida’s statement that ‘the home is impossible to renounce’ and ‘should not be renounced’.</w:t>
      </w:r>
      <w:r w:rsidRPr="00166F99">
        <w:rPr>
          <w:sz w:val="14"/>
        </w:rPr>
        <w:t xml:space="preserve">37 This is because ‘for hospitality to be possible there must be an inviolable home, but that must be constituted by closure as the very possibility of openness’.38 </w:t>
      </w:r>
      <w:r w:rsidRPr="001102DD">
        <w:rPr>
          <w:highlight w:val="cyan"/>
          <w:u w:val="single"/>
        </w:rPr>
        <w:t>Furthermore</w:t>
      </w:r>
      <w:r w:rsidRPr="00B25281">
        <w:rPr>
          <w:u w:val="single"/>
        </w:rPr>
        <w:t xml:space="preserve">, it illustrates that </w:t>
      </w:r>
      <w:r w:rsidRPr="001102DD">
        <w:rPr>
          <w:highlight w:val="cyan"/>
          <w:u w:val="single"/>
        </w:rPr>
        <w:t>Derrida understands that the ‘negotiation’ of the conditional and unconditional</w:t>
      </w:r>
      <w:r w:rsidRPr="00B25281">
        <w:rPr>
          <w:u w:val="single"/>
        </w:rPr>
        <w:t xml:space="preserve">, between visitor and visited, </w:t>
      </w:r>
      <w:r w:rsidRPr="001102DD">
        <w:rPr>
          <w:highlight w:val="cyan"/>
          <w:u w:val="single"/>
        </w:rPr>
        <w:t>is a matter of justice</w:t>
      </w:r>
      <w:r w:rsidRPr="00B25281">
        <w:rPr>
          <w:u w:val="single"/>
        </w:rPr>
        <w:t>.</w:t>
      </w:r>
      <w:proofErr w:type="gramEnd"/>
      <w:r w:rsidRPr="00B25281">
        <w:rPr>
          <w:u w:val="single"/>
        </w:rPr>
        <w:t xml:space="preserve"> </w:t>
      </w:r>
      <w:proofErr w:type="gramStart"/>
      <w:r w:rsidRPr="00B25281">
        <w:rPr>
          <w:u w:val="single"/>
        </w:rPr>
        <w:t>This is reaffirmed when Derrida argues that negotiating these rights of hospitality is something that ‘cannot wait, but something which calls for an urgent response, a just response, more just in any case with existing law’</w:t>
      </w:r>
      <w:r w:rsidRPr="00166F99">
        <w:rPr>
          <w:sz w:val="14"/>
        </w:rPr>
        <w:t>.39 In many ways, Kant would wholeheartedly agree with this last statement and he took considerable steps to develop a vision of cosmopolitanism that specifically took into account a globalized world where the realm of public right had become a cosmopolitan concern for justice.</w:t>
      </w:r>
      <w:proofErr w:type="gramEnd"/>
      <w:r w:rsidRPr="00166F99">
        <w:rPr>
          <w:sz w:val="14"/>
        </w:rPr>
        <w:t xml:space="preserve"> </w:t>
      </w:r>
      <w:r w:rsidRPr="00477109">
        <w:rPr>
          <w:u w:val="single"/>
        </w:rPr>
        <w:t xml:space="preserve">This is why it seems odd that Derrida positions himself as if there is an immediate conflict with his own normative vision. For it could be argued that the difference between Kant and Derrida is not as exaggerated as he implies. Since, in the case of Kant, as with Derrida, </w:t>
      </w:r>
      <w:r w:rsidRPr="001102DD">
        <w:rPr>
          <w:highlight w:val="cyan"/>
          <w:u w:val="single"/>
        </w:rPr>
        <w:t>the recognition of the ‘other’ also relates to those visited,</w:t>
      </w:r>
      <w:r w:rsidRPr="00477109">
        <w:rPr>
          <w:u w:val="single"/>
        </w:rPr>
        <w:t xml:space="preserve"> </w:t>
      </w:r>
      <w:r w:rsidRPr="001102DD">
        <w:rPr>
          <w:highlight w:val="cyan"/>
          <w:u w:val="single"/>
        </w:rPr>
        <w:t>in that they must be recognized as having meaningful identities</w:t>
      </w:r>
      <w:r w:rsidRPr="00477109">
        <w:rPr>
          <w:u w:val="single"/>
        </w:rPr>
        <w:t xml:space="preserve">, moral autonomy and a ‘home’ </w:t>
      </w:r>
      <w:r w:rsidRPr="001102DD">
        <w:rPr>
          <w:highlight w:val="cyan"/>
          <w:u w:val="single"/>
        </w:rPr>
        <w:t xml:space="preserve">which should be subject to </w:t>
      </w:r>
      <w:r w:rsidRPr="001102DD">
        <w:rPr>
          <w:u w:val="single"/>
        </w:rPr>
        <w:t xml:space="preserve">cosmopolitan </w:t>
      </w:r>
      <w:r w:rsidRPr="001102DD">
        <w:rPr>
          <w:highlight w:val="cyan"/>
          <w:u w:val="single"/>
        </w:rPr>
        <w:t>laws of hospitality.</w:t>
      </w:r>
      <w:r w:rsidRPr="00477109">
        <w:rPr>
          <w:u w:val="single"/>
        </w:rPr>
        <w:t xml:space="preserve"> </w:t>
      </w:r>
      <w:r w:rsidRPr="001102DD">
        <w:rPr>
          <w:highlight w:val="cyan"/>
          <w:u w:val="single"/>
        </w:rPr>
        <w:t xml:space="preserve">This condition is necessary if the possibility of ethical exchange and negotiation is </w:t>
      </w:r>
      <w:proofErr w:type="gramStart"/>
      <w:r w:rsidRPr="001102DD">
        <w:rPr>
          <w:highlight w:val="cyan"/>
          <w:u w:val="single"/>
        </w:rPr>
        <w:t>to ever take</w:t>
      </w:r>
      <w:proofErr w:type="gramEnd"/>
      <w:r w:rsidRPr="001102DD">
        <w:rPr>
          <w:highlight w:val="cyan"/>
          <w:u w:val="single"/>
        </w:rPr>
        <w:t xml:space="preserve"> place</w:t>
      </w:r>
      <w:r w:rsidRPr="00477109">
        <w:rPr>
          <w:u w:val="single"/>
        </w:rPr>
        <w:t>.</w:t>
      </w:r>
      <w:r w:rsidRPr="00166F99">
        <w:rPr>
          <w:sz w:val="14"/>
        </w:rPr>
        <w:t xml:space="preserve"> In relation to this possibility, Kant’s laws of hospitality contain two mutually consistent principles that act as a baseline for ethical exchange and negotiation between the conditional and the unconditional. </w:t>
      </w:r>
      <w:proofErr w:type="gramStart"/>
      <w:r w:rsidRPr="001F4663">
        <w:rPr>
          <w:u w:val="single"/>
        </w:rPr>
        <w:t>First, the laws of hospitality demand that individuals can ‘claim a right to resort, for all men are entitled to present themselves in the society of others by virtue of their right to communal possession of the earth’s surface’</w:t>
      </w:r>
      <w:r w:rsidRPr="00166F99">
        <w:rPr>
          <w:sz w:val="14"/>
        </w:rPr>
        <w:t xml:space="preserve">.40 </w:t>
      </w:r>
      <w:r w:rsidRPr="001F4663">
        <w:rPr>
          <w:u w:val="single"/>
        </w:rPr>
        <w:t>This condition guarantees an unconditional right to contact other human beings throughout the world without the threat of violence or imprisonment.</w:t>
      </w:r>
      <w:proofErr w:type="gramEnd"/>
      <w:r w:rsidRPr="001F4663">
        <w:rPr>
          <w:u w:val="single"/>
        </w:rPr>
        <w:t xml:space="preserve"> Second, the laws of hospitality also protect those who </w:t>
      </w:r>
      <w:proofErr w:type="gramStart"/>
      <w:r w:rsidRPr="001F4663">
        <w:rPr>
          <w:u w:val="single"/>
        </w:rPr>
        <w:t>are visited</w:t>
      </w:r>
      <w:proofErr w:type="gramEnd"/>
      <w:r w:rsidRPr="001F4663">
        <w:rPr>
          <w:u w:val="single"/>
        </w:rPr>
        <w:t xml:space="preserve">, in that the visitors also have a duty to act hospitably to those who are offering them their hospitality. </w:t>
      </w:r>
      <w:proofErr w:type="gramStart"/>
      <w:r w:rsidRPr="001F4663">
        <w:rPr>
          <w:u w:val="single"/>
        </w:rPr>
        <w:t>This right is protected in that any additional sense of entitlement between visitor and visited can only be legitimately established through a mutually consistent agree</w:t>
      </w:r>
      <w:r w:rsidRPr="00166F99">
        <w:rPr>
          <w:sz w:val="14"/>
        </w:rPr>
        <w:t xml:space="preserve">- European Journal of Political Theory 9(3) 316 </w:t>
      </w:r>
      <w:proofErr w:type="spellStart"/>
      <w:r w:rsidRPr="00166F99">
        <w:rPr>
          <w:sz w:val="14"/>
        </w:rPr>
        <w:t>ment</w:t>
      </w:r>
      <w:proofErr w:type="spellEnd"/>
      <w:r w:rsidRPr="00166F99">
        <w:rPr>
          <w:sz w:val="14"/>
        </w:rPr>
        <w:t xml:space="preserve"> where ‘the freedom of each can coexist with the freedom of all the other’.41 </w:t>
      </w:r>
      <w:r w:rsidRPr="001F4663">
        <w:rPr>
          <w:u w:val="single"/>
        </w:rPr>
        <w:t>Therefore, it could be argued that the Kantian laws of hospitality are not meant to represent a full and thoroughgoing sense of cosmopolitan justice, as Derrida seems to imply, but that they were designed to secure a minimal sense of mutual ethical exchange between ‘all men who can influence each other’, so as to allow for the ‘possibility’ of a future deliberation about cosmopolitan justice to take place</w:t>
      </w:r>
      <w:r w:rsidRPr="00166F99">
        <w:rPr>
          <w:sz w:val="14"/>
        </w:rPr>
        <w:t xml:space="preserve">.42 </w:t>
      </w:r>
      <w:r w:rsidRPr="001F4663">
        <w:rPr>
          <w:u w:val="single"/>
        </w:rPr>
        <w:t>Therefore, a response to Derrida is to suggest that he overstates what a Kantian notion of cosmopolitan right requires, while in essence making a similar normative demand for a negotiation between what seems as two ‘impassable’ positions.</w:t>
      </w:r>
      <w:proofErr w:type="gramEnd"/>
      <w:r w:rsidRPr="00166F99">
        <w:rPr>
          <w:sz w:val="14"/>
        </w:rPr>
        <w:t xml:space="preserve"> For in both On Cosmopolitanism and Of Hospitality Derrida repeatedly conflates Kantian hospitality with the immediate establishment of a thoroughgoing sense of cosmopolitan justice. This is because Derrida’s primary complaint against Kantian hospitality is that it fails to secure a robust and immediate sense of justice, while also suggesting that this thoroughgoing sense of hospitality is contradictory. </w:t>
      </w:r>
      <w:proofErr w:type="gramStart"/>
      <w:r w:rsidRPr="00166F99">
        <w:rPr>
          <w:sz w:val="14"/>
        </w:rPr>
        <w:t xml:space="preserve">This is textually evidenced by his continued binary suggestion that ‘inviolable immunity remains the condition of hospitality’,43 while also arguing that this condition is impossible, in that ‘there can be no law or formula, no categorical imperative, to ensure that hospitality does not cross into hostility’.44 In the end, the solution that Derrida offers is to suggest that ‘hospitality must be so inventive, adjusted to the other, and to the welcoming of the other, that each experience of hospitality must invent a new language’.45 </w:t>
      </w:r>
      <w:r w:rsidRPr="001F4663">
        <w:rPr>
          <w:u w:val="single"/>
        </w:rPr>
        <w:t xml:space="preserve">This experience, according to Derrida, is a process where we ‘enjoin a negotiation with the non-negotiable [the conditional] so as to find the “better” or the least bad’ alternative.46 In addition, </w:t>
      </w:r>
      <w:r w:rsidRPr="001102DD">
        <w:rPr>
          <w:highlight w:val="cyan"/>
          <w:u w:val="single"/>
        </w:rPr>
        <w:t>Derrida suggests that we can measure the ‘</w:t>
      </w:r>
      <w:proofErr w:type="spellStart"/>
      <w:r w:rsidRPr="001102DD">
        <w:rPr>
          <w:highlight w:val="cyan"/>
          <w:u w:val="single"/>
        </w:rPr>
        <w:t>betterness</w:t>
      </w:r>
      <w:proofErr w:type="spellEnd"/>
      <w:r w:rsidRPr="001102DD">
        <w:rPr>
          <w:highlight w:val="cyan"/>
          <w:u w:val="single"/>
        </w:rPr>
        <w:t>’ of this negotiation by its reference to the possibility of unconditioned hospitality,</w:t>
      </w:r>
      <w:r w:rsidRPr="001F4663">
        <w:rPr>
          <w:u w:val="single"/>
        </w:rPr>
        <w:t xml:space="preserve"> since a ‘politics that does not retain a reference to this principle of unconditional hospitality is a politics that loses it reference to justice’</w:t>
      </w:r>
      <w:r w:rsidRPr="00166F99">
        <w:rPr>
          <w:sz w:val="14"/>
        </w:rPr>
        <w:t xml:space="preserve">.47 </w:t>
      </w:r>
      <w:r w:rsidRPr="001F4663">
        <w:rPr>
          <w:u w:val="single"/>
        </w:rPr>
        <w:t xml:space="preserve">However, if we interpret the Kantian laws of hospitality as a means to create a minimal space for deliberation about cosmopolitan justice to take place, then in essence Kant anticipates Derrida’s suggestion, </w:t>
      </w:r>
      <w:r w:rsidRPr="001102DD">
        <w:rPr>
          <w:highlight w:val="cyan"/>
          <w:u w:val="single"/>
        </w:rPr>
        <w:t>by leaving the exact content of the discussion between visitor and visited open to public reason.</w:t>
      </w:r>
      <w:proofErr w:type="gramEnd"/>
      <w:r w:rsidRPr="001F4663">
        <w:rPr>
          <w:u w:val="single"/>
        </w:rPr>
        <w:t xml:space="preserve"> Nevertheless, </w:t>
      </w:r>
      <w:r w:rsidRPr="001102DD">
        <w:rPr>
          <w:highlight w:val="cyan"/>
          <w:u w:val="single"/>
        </w:rPr>
        <w:t xml:space="preserve">the openness of Kant’s deliberation is also ‘conditioned’, as Derrida suggests it </w:t>
      </w:r>
      <w:r w:rsidRPr="001102DD">
        <w:rPr>
          <w:u w:val="single"/>
        </w:rPr>
        <w:t xml:space="preserve">in some sense </w:t>
      </w:r>
      <w:r w:rsidRPr="001102DD">
        <w:rPr>
          <w:highlight w:val="cyan"/>
          <w:u w:val="single"/>
        </w:rPr>
        <w:t>must be, in that the discourse must have a minimal condition of mutual consistency and cosmopolitan right, so that a ‘better’ form of deliberation can be ‘possible’ for both visitor and visited</w:t>
      </w:r>
      <w:r w:rsidRPr="001F4663">
        <w:rPr>
          <w:u w:val="single"/>
        </w:rPr>
        <w:t>.</w:t>
      </w:r>
      <w:r w:rsidRPr="00166F99">
        <w:rPr>
          <w:sz w:val="14"/>
        </w:rPr>
        <w:t xml:space="preserve"> </w:t>
      </w:r>
      <w:proofErr w:type="gramStart"/>
      <w:r w:rsidRPr="00166F99">
        <w:rPr>
          <w:sz w:val="14"/>
        </w:rPr>
        <w:t>In Derrida’s terms, the duty of negotiation is ‘to let the future have a future, to let it or make it come, or, in any case, to leave the possibility of the future open’.48 Although a condition of cosmopolitan justice is not immediate and thoroughgoing, the Kantian laws of hospitality provide the first iteration of an ongoing dialogue between visited and visitor.</w:t>
      </w:r>
      <w:proofErr w:type="gramEnd"/>
      <w:r w:rsidRPr="00166F99">
        <w:rPr>
          <w:sz w:val="14"/>
        </w:rPr>
        <w:t xml:space="preserve"> </w:t>
      </w:r>
      <w:proofErr w:type="gramStart"/>
      <w:r w:rsidRPr="00166F99">
        <w:rPr>
          <w:sz w:val="14"/>
        </w:rPr>
        <w:t xml:space="preserve">In this regard, the laws of hospitality were meant to do exactly what Kant seems to have suggested, for they outline only ‘those conditions which make it possible for [individuals] to attempt to enter into relations’ with others.49 From this, the laws Brown: The Laws of Hospitality, Asylum Seekers and Cosmopolitan Right 317 of hospitality seek to ‘encourage the hope that, after many revolutions, with all their transforming effects, the highest purpose of nature, a universal cosmopolitan existence, will at last be </w:t>
      </w:r>
      <w:proofErr w:type="spellStart"/>
      <w:r w:rsidRPr="00166F99">
        <w:rPr>
          <w:sz w:val="14"/>
        </w:rPr>
        <w:t>realised</w:t>
      </w:r>
      <w:proofErr w:type="spellEnd"/>
      <w:r w:rsidRPr="00166F99">
        <w:rPr>
          <w:sz w:val="14"/>
        </w:rPr>
        <w:t xml:space="preserve"> as the matrix within which all the original capacities of the human race may </w:t>
      </w:r>
      <w:r w:rsidRPr="00166F99">
        <w:rPr>
          <w:sz w:val="14"/>
          <w:szCs w:val="14"/>
        </w:rPr>
        <w:t>develop’.50</w:t>
      </w:r>
      <w:proofErr w:type="gramEnd"/>
      <w:r w:rsidRPr="00166F99">
        <w:t xml:space="preserve"> </w:t>
      </w:r>
    </w:p>
    <w:p w:rsidR="00105D8A" w:rsidRPr="003753CE" w:rsidRDefault="00105D8A" w:rsidP="00105D8A">
      <w:pPr>
        <w:pStyle w:val="Heading3"/>
      </w:pPr>
      <w:r>
        <w:lastRenderedPageBreak/>
        <w:t>Absolute Hospitality Bad</w:t>
      </w:r>
    </w:p>
    <w:p w:rsidR="00105D8A" w:rsidRDefault="00105D8A" w:rsidP="00105D8A">
      <w:pPr>
        <w:pStyle w:val="Heading4"/>
      </w:pPr>
      <w:r>
        <w:t>Derrida’s ethics of infinite responsibility are unfair and leaves everyone with “bad conscience” and no viable available ethical actions</w:t>
      </w:r>
    </w:p>
    <w:p w:rsidR="00105D8A" w:rsidRPr="003753CE" w:rsidRDefault="00105D8A" w:rsidP="00105D8A">
      <w:pPr>
        <w:rPr>
          <w:b/>
          <w:bCs/>
          <w:sz w:val="26"/>
        </w:rPr>
      </w:pPr>
      <w:proofErr w:type="spellStart"/>
      <w:r>
        <w:rPr>
          <w:b/>
        </w:rPr>
        <w:t>Kakoliris</w:t>
      </w:r>
      <w:proofErr w:type="spellEnd"/>
      <w:r>
        <w:rPr>
          <w:b/>
        </w:rPr>
        <w:t xml:space="preserve"> 15. </w:t>
      </w:r>
      <w:proofErr w:type="spellStart"/>
      <w:r>
        <w:t>Kakoliris</w:t>
      </w:r>
      <w:proofErr w:type="spellEnd"/>
      <w:r w:rsidRPr="00E95CE8">
        <w:t xml:space="preserve">, </w:t>
      </w:r>
      <w:proofErr w:type="spellStart"/>
      <w:r>
        <w:t>Gerasimos</w:t>
      </w:r>
      <w:proofErr w:type="spellEnd"/>
      <w:r w:rsidRPr="00E95CE8">
        <w:t xml:space="preserve">, </w:t>
      </w:r>
      <w:r>
        <w:t xml:space="preserve">2015, </w:t>
      </w:r>
      <w:r w:rsidRPr="00E95CE8">
        <w:t>"Jacques Derrida</w:t>
      </w:r>
      <w:r>
        <w:t xml:space="preserve"> on the Ethics of Hospitality,</w:t>
      </w:r>
      <w:r w:rsidRPr="00E95CE8">
        <w:t>"</w:t>
      </w:r>
      <w:r w:rsidRPr="00E95CE8">
        <w:rPr>
          <w:i/>
          <w:iCs/>
        </w:rPr>
        <w:t xml:space="preserve"> </w:t>
      </w:r>
      <w:r>
        <w:rPr>
          <w:i/>
          <w:iCs/>
        </w:rPr>
        <w:t>Palgrave Macmillan</w:t>
      </w:r>
      <w:r>
        <w:rPr>
          <w:iCs/>
        </w:rPr>
        <w:t>,</w:t>
      </w:r>
      <w:r w:rsidRPr="00E95CE8">
        <w:t xml:space="preserve"> </w:t>
      </w:r>
      <w:r w:rsidRPr="00B81C67">
        <w:t>http://www.frenchphilosophy.gr/wp-content/uploads/2013/11/Kakoliris-G.-Jacques-Derrida-on-the-Ethics-of-Hospitality-2015.pdf</w:t>
      </w:r>
    </w:p>
    <w:p w:rsidR="00105D8A" w:rsidRDefault="00105D8A" w:rsidP="00105D8A">
      <w:pPr>
        <w:rPr>
          <w:sz w:val="14"/>
        </w:rPr>
      </w:pPr>
      <w:r w:rsidRPr="00792FE1">
        <w:rPr>
          <w:highlight w:val="yellow"/>
          <w:u w:val="single"/>
        </w:rPr>
        <w:t>A</w:t>
      </w:r>
      <w:r w:rsidRPr="00C965F1">
        <w:rPr>
          <w:u w:val="single"/>
        </w:rPr>
        <w:t xml:space="preserve">nother </w:t>
      </w:r>
      <w:r w:rsidRPr="00232728">
        <w:rPr>
          <w:highlight w:val="yellow"/>
          <w:u w:val="single"/>
        </w:rPr>
        <w:t>problem</w:t>
      </w:r>
      <w:r w:rsidRPr="00C965F1">
        <w:rPr>
          <w:u w:val="single"/>
        </w:rPr>
        <w:t xml:space="preserve"> (or "advantage" for some) </w:t>
      </w:r>
      <w:r w:rsidRPr="00232728">
        <w:rPr>
          <w:highlight w:val="yellow"/>
          <w:u w:val="single"/>
        </w:rPr>
        <w:t xml:space="preserve">with Derrida's "hyperbolic" ethics of hospitality is that it retains us in a permanent situation of "bad conscience," or "guilt," The "absolute" or "hyperbolic" law of hospitality precludes someone from ever being hospitable enough. Therefore, </w:t>
      </w:r>
      <w:r w:rsidRPr="008F3732">
        <w:rPr>
          <w:b/>
          <w:highlight w:val="yellow"/>
          <w:u w:val="single"/>
        </w:rPr>
        <w:t>one is always guilty and must always ask for forgiveness</w:t>
      </w:r>
      <w:r w:rsidRPr="00232728">
        <w:rPr>
          <w:highlight w:val="yellow"/>
          <w:u w:val="single"/>
        </w:rPr>
        <w:t xml:space="preserve"> for never welcoming the other </w:t>
      </w:r>
      <w:r w:rsidRPr="008F3732">
        <w:rPr>
          <w:highlight w:val="yellow"/>
          <w:u w:val="single"/>
        </w:rPr>
        <w:t>enough. Further,</w:t>
      </w:r>
      <w:r w:rsidRPr="00C965F1">
        <w:rPr>
          <w:u w:val="single"/>
        </w:rPr>
        <w:t xml:space="preserve"> this applies to the fact that </w:t>
      </w:r>
      <w:r w:rsidRPr="008F3732">
        <w:rPr>
          <w:highlight w:val="yellow"/>
          <w:u w:val="single"/>
        </w:rPr>
        <w:t>the hospitality offered can be rendered as a weapon - a confirmation of sovereignty, or even omnipotence, or an appeal for recognition, since If one always takes by giving."</w:t>
      </w:r>
      <w:r w:rsidRPr="00B040B7">
        <w:rPr>
          <w:sz w:val="14"/>
        </w:rPr>
        <w:t xml:space="preserve"> One must ask, therefore, a priori, forgiveness for the gift of hospitality, for the sovereignty or the desire of sovereignty. Consequently, we see that such an ethics is not only run through by Kantianism - which views the ethical as purity of the will, and thus is unwilling to examine something as eudemonistic as the act of hospitality - but it leaves us constantly with a feeling of guilt. As Derrida declares: ... if you think that the only moral duty you owe is the duty to the people - or the animals - with whom you have affinity, kinship, friendship, neighborhood, brotherhood, then you can imagine the consequences of that. I, of course, have preferences. I am one of the common people who prefer their cat to their neighbor's cat and my family to others. </w:t>
      </w:r>
      <w:proofErr w:type="gramStart"/>
      <w:r w:rsidRPr="00B040B7">
        <w:rPr>
          <w:sz w:val="14"/>
        </w:rPr>
        <w:t>But</w:t>
      </w:r>
      <w:proofErr w:type="gramEnd"/>
      <w:r w:rsidRPr="00B040B7">
        <w:rPr>
          <w:sz w:val="14"/>
        </w:rPr>
        <w:t xml:space="preserve"> I do not have a good conscience about that. I know that if I transform this into a general rule it would be the ruin of ethics. </w:t>
      </w:r>
      <w:r w:rsidRPr="00C965F1">
        <w:rPr>
          <w:u w:val="single"/>
        </w:rPr>
        <w:t xml:space="preserve">If I put as a principle that I will feed </w:t>
      </w:r>
      <w:proofErr w:type="gramStart"/>
      <w:r w:rsidRPr="00C965F1">
        <w:rPr>
          <w:u w:val="single"/>
        </w:rPr>
        <w:t>first of all</w:t>
      </w:r>
      <w:proofErr w:type="gramEnd"/>
      <w:r w:rsidRPr="00C965F1">
        <w:rPr>
          <w:u w:val="single"/>
        </w:rPr>
        <w:t xml:space="preserve"> my cat, my family, my nation, that would be the end of any ethical politics.</w:t>
      </w:r>
      <w:r w:rsidRPr="00B040B7">
        <w:rPr>
          <w:sz w:val="14"/>
        </w:rPr>
        <w:t xml:space="preserve"> So when I give a preference to my cat, which I do, that will not prevent me from having some remorse for the cat dying or starving next door, or, to change the example, for all the people on earth who are starving and dying today. </w:t>
      </w:r>
      <w:proofErr w:type="gramStart"/>
      <w:r w:rsidRPr="00B040B7">
        <w:rPr>
          <w:sz w:val="14"/>
        </w:rPr>
        <w:t>So</w:t>
      </w:r>
      <w:proofErr w:type="gramEnd"/>
      <w:r w:rsidRPr="00B040B7">
        <w:rPr>
          <w:sz w:val="14"/>
        </w:rPr>
        <w:t xml:space="preserve"> you cannot prevent me from having a bad conscience, and that is the main motivation of my ethics and my polities. </w:t>
      </w:r>
      <w:r w:rsidRPr="00C965F1">
        <w:rPr>
          <w:u w:val="single"/>
        </w:rPr>
        <w:t xml:space="preserve">Yet, </w:t>
      </w:r>
      <w:r w:rsidRPr="008F3732">
        <w:rPr>
          <w:b/>
          <w:highlight w:val="yellow"/>
          <w:u w:val="single"/>
        </w:rPr>
        <w:t xml:space="preserve">we </w:t>
      </w:r>
      <w:proofErr w:type="gramStart"/>
      <w:r w:rsidRPr="008F3732">
        <w:rPr>
          <w:b/>
          <w:highlight w:val="yellow"/>
          <w:u w:val="single"/>
        </w:rPr>
        <w:t>don't</w:t>
      </w:r>
      <w:proofErr w:type="gramEnd"/>
      <w:r w:rsidRPr="008F3732">
        <w:rPr>
          <w:b/>
          <w:highlight w:val="yellow"/>
          <w:u w:val="single"/>
        </w:rPr>
        <w:t xml:space="preserve"> really know if the right response to an ethics of "good conscience"</w:t>
      </w:r>
      <w:r w:rsidRPr="00232728">
        <w:rPr>
          <w:highlight w:val="yellow"/>
          <w:u w:val="single"/>
        </w:rPr>
        <w:t xml:space="preserve"> - to an ethics that puts clear-cut limits to my responsibility so as to allow me to sleep easier and live with a clear conscience - </w:t>
      </w:r>
      <w:r w:rsidRPr="008F3732">
        <w:rPr>
          <w:b/>
          <w:highlight w:val="yellow"/>
          <w:u w:val="single"/>
        </w:rPr>
        <w:t>is</w:t>
      </w:r>
      <w:r w:rsidRPr="00232728">
        <w:rPr>
          <w:highlight w:val="yellow"/>
          <w:u w:val="single"/>
        </w:rPr>
        <w:t xml:space="preserve"> to substitute it with </w:t>
      </w:r>
      <w:r w:rsidRPr="008F3732">
        <w:rPr>
          <w:b/>
          <w:highlight w:val="yellow"/>
          <w:u w:val="single"/>
        </w:rPr>
        <w:t>an ethics of infinite responsibility</w:t>
      </w:r>
      <w:r w:rsidRPr="00232728">
        <w:rPr>
          <w:highlight w:val="yellow"/>
          <w:u w:val="single"/>
        </w:rPr>
        <w:t>, which leaves me with a "bad conscience."</w:t>
      </w:r>
      <w:r w:rsidRPr="00B040B7">
        <w:rPr>
          <w:sz w:val="14"/>
        </w:rPr>
        <w:t xml:space="preserve"> (</w:t>
      </w:r>
      <w:proofErr w:type="gramStart"/>
      <w:r w:rsidRPr="00B040B7">
        <w:rPr>
          <w:sz w:val="14"/>
        </w:rPr>
        <w:t>l</w:t>
      </w:r>
      <w:proofErr w:type="gramEnd"/>
      <w:r w:rsidRPr="00B040B7">
        <w:rPr>
          <w:sz w:val="14"/>
        </w:rPr>
        <w:t xml:space="preserve"> would expect Derrida here to complicate things, rather than just oppose "good conscience" with "bad conscience.") It is true that there are few a priori limits to one's responsibility, but there are some (for example, I cannot feed all the starving children of the world). As David Wood remarks in "Responsibility </w:t>
      </w:r>
      <w:proofErr w:type="spellStart"/>
      <w:r w:rsidRPr="00B040B7">
        <w:rPr>
          <w:sz w:val="14"/>
        </w:rPr>
        <w:t>Reinscribed</w:t>
      </w:r>
      <w:proofErr w:type="spellEnd"/>
      <w:r w:rsidRPr="00B040B7">
        <w:rPr>
          <w:sz w:val="14"/>
        </w:rPr>
        <w:t xml:space="preserve"> (and How):" </w:t>
      </w:r>
      <w:r w:rsidRPr="00232728">
        <w:rPr>
          <w:highlight w:val="yellow"/>
          <w:u w:val="single"/>
        </w:rPr>
        <w:t>I am not a divine being, but a mortal</w:t>
      </w:r>
      <w:r w:rsidRPr="00B040B7">
        <w:rPr>
          <w:u w:val="single"/>
        </w:rPr>
        <w:t xml:space="preserve">, aware of the fragility of every sense I might have of "what my situation is" or "what my responsibilities are. </w:t>
      </w:r>
      <w:proofErr w:type="gramStart"/>
      <w:r w:rsidRPr="00B040B7">
        <w:rPr>
          <w:u w:val="single"/>
        </w:rPr>
        <w:t>But equally</w:t>
      </w:r>
      <w:proofErr w:type="gramEnd"/>
      <w:r w:rsidRPr="00B040B7">
        <w:rPr>
          <w:u w:val="single"/>
        </w:rPr>
        <w:t xml:space="preserve"> aware that to respond or act at all </w:t>
      </w:r>
      <w:r w:rsidRPr="00232728">
        <w:rPr>
          <w:highlight w:val="yellow"/>
          <w:u w:val="single"/>
        </w:rPr>
        <w:t xml:space="preserve">I cannot cease to be </w:t>
      </w:r>
      <w:r w:rsidRPr="008F3732">
        <w:rPr>
          <w:highlight w:val="yellow"/>
          <w:u w:val="single"/>
        </w:rPr>
        <w:t>finite</w:t>
      </w:r>
      <w:r w:rsidRPr="00B040B7">
        <w:rPr>
          <w:u w:val="single"/>
        </w:rPr>
        <w:t>, situated, to have my own needs and limitations etc.</w:t>
      </w:r>
      <w:r w:rsidRPr="00B040B7">
        <w:rPr>
          <w:sz w:val="14"/>
        </w:rPr>
        <w:t xml:space="preserve"> </w:t>
      </w:r>
      <w:r w:rsidRPr="00232728">
        <w:rPr>
          <w:highlight w:val="yellow"/>
          <w:u w:val="single"/>
        </w:rPr>
        <w:t>Our exposure to the other is not some huge, excessive obligation, but rather a complex openness to requests, demands, pleas, which call not just for an acknowledgement of my obligations, but for scrutiny, for negotiation, for interpretation, and ultimately for recognizing both opportunities and limitations. Hence, just because there are no a priori limits to my responsibility does not necessarily mean that my responsibility is infinite, or that, as a result, I should always feel "guilty" or "have a bad conscience."</w:t>
      </w:r>
      <w:r w:rsidRPr="00B040B7">
        <w:rPr>
          <w:sz w:val="14"/>
        </w:rPr>
        <w:t xml:space="preserve"> Here also I would dare to insist that one </w:t>
      </w:r>
      <w:proofErr w:type="gramStart"/>
      <w:r w:rsidRPr="00B040B7">
        <w:rPr>
          <w:sz w:val="14"/>
        </w:rPr>
        <w:t>cannot</w:t>
      </w:r>
      <w:proofErr w:type="gramEnd"/>
      <w:r w:rsidRPr="00B040B7">
        <w:rPr>
          <w:sz w:val="14"/>
        </w:rPr>
        <w:t xml:space="preserve"> have a pure sense of infinity (e.g. infinite responsibility) uncontaminated by the marginal, and vice versa. Moreover, it seems to me that, since such an ethics is "hyperbolic," it ends up saying that one never does anything ethical.</w:t>
      </w:r>
    </w:p>
    <w:p w:rsidR="00105D8A" w:rsidRDefault="00105D8A" w:rsidP="00105D8A">
      <w:pPr>
        <w:pStyle w:val="Heading4"/>
      </w:pPr>
      <w:r>
        <w:t>Absolute ethics are unethical because they ignore all risk calculations</w:t>
      </w:r>
    </w:p>
    <w:p w:rsidR="00105D8A" w:rsidRPr="00B81C67" w:rsidRDefault="00105D8A" w:rsidP="00105D8A">
      <w:pPr>
        <w:rPr>
          <w:b/>
          <w:bCs/>
          <w:sz w:val="26"/>
        </w:rPr>
      </w:pPr>
      <w:proofErr w:type="spellStart"/>
      <w:r>
        <w:rPr>
          <w:b/>
        </w:rPr>
        <w:t>Kakoliris</w:t>
      </w:r>
      <w:proofErr w:type="spellEnd"/>
      <w:r>
        <w:rPr>
          <w:b/>
        </w:rPr>
        <w:t xml:space="preserve"> 15. </w:t>
      </w:r>
      <w:proofErr w:type="spellStart"/>
      <w:r>
        <w:t>Kakoliris</w:t>
      </w:r>
      <w:proofErr w:type="spellEnd"/>
      <w:r w:rsidRPr="00E95CE8">
        <w:t xml:space="preserve">, </w:t>
      </w:r>
      <w:proofErr w:type="spellStart"/>
      <w:r>
        <w:t>Gerasimos</w:t>
      </w:r>
      <w:proofErr w:type="spellEnd"/>
      <w:r w:rsidRPr="00E95CE8">
        <w:t xml:space="preserve">, </w:t>
      </w:r>
      <w:r>
        <w:t xml:space="preserve">2015, </w:t>
      </w:r>
      <w:r w:rsidRPr="00E95CE8">
        <w:t>"Jacques Derrida</w:t>
      </w:r>
      <w:r>
        <w:t xml:space="preserve"> on the Ethics of Hospitality,</w:t>
      </w:r>
      <w:r w:rsidRPr="00E95CE8">
        <w:t>"</w:t>
      </w:r>
      <w:r w:rsidRPr="00E95CE8">
        <w:rPr>
          <w:i/>
          <w:iCs/>
        </w:rPr>
        <w:t xml:space="preserve"> </w:t>
      </w:r>
      <w:r>
        <w:rPr>
          <w:i/>
          <w:iCs/>
        </w:rPr>
        <w:t>Palgrave Macmillan</w:t>
      </w:r>
      <w:r>
        <w:rPr>
          <w:iCs/>
        </w:rPr>
        <w:t>,</w:t>
      </w:r>
      <w:r w:rsidRPr="00E95CE8">
        <w:t xml:space="preserve"> </w:t>
      </w:r>
      <w:r w:rsidRPr="00B81C67">
        <w:t>http://www.frenchphilosophy.gr/wp-content/uploads/2013/11/Kakoliris-G.-Jacques-Derrida-on-the-Ethics-of-Hospitality-2015.pdf</w:t>
      </w:r>
    </w:p>
    <w:p w:rsidR="00105D8A" w:rsidRPr="00B81C67" w:rsidRDefault="00105D8A" w:rsidP="00105D8A">
      <w:pPr>
        <w:rPr>
          <w:u w:val="single"/>
        </w:rPr>
      </w:pPr>
      <w:r w:rsidRPr="00B040B7">
        <w:rPr>
          <w:sz w:val="14"/>
        </w:rPr>
        <w:t xml:space="preserve">In addition, </w:t>
      </w:r>
      <w:r w:rsidRPr="00232728">
        <w:rPr>
          <w:highlight w:val="yellow"/>
          <w:u w:val="single"/>
        </w:rPr>
        <w:t>what Derrida seems to overlook is that</w:t>
      </w:r>
      <w:r w:rsidRPr="00232728">
        <w:rPr>
          <w:u w:val="single"/>
        </w:rPr>
        <w:t xml:space="preserve">, in a sense, </w:t>
      </w:r>
      <w:r w:rsidRPr="008F3732">
        <w:rPr>
          <w:b/>
          <w:highlight w:val="yellow"/>
          <w:u w:val="single"/>
        </w:rPr>
        <w:t>the more</w:t>
      </w:r>
      <w:r w:rsidRPr="00232728">
        <w:rPr>
          <w:highlight w:val="yellow"/>
          <w:u w:val="single"/>
        </w:rPr>
        <w:t xml:space="preserve"> "</w:t>
      </w:r>
      <w:r w:rsidRPr="008F3732">
        <w:rPr>
          <w:b/>
          <w:highlight w:val="yellow"/>
          <w:u w:val="single"/>
        </w:rPr>
        <w:t>absolute</w:t>
      </w:r>
      <w:r w:rsidRPr="00232728">
        <w:rPr>
          <w:highlight w:val="yellow"/>
          <w:u w:val="single"/>
        </w:rPr>
        <w:t xml:space="preserve">" or "hyperbolic" </w:t>
      </w:r>
      <w:r w:rsidRPr="008F3732">
        <w:rPr>
          <w:b/>
          <w:highlight w:val="yellow"/>
          <w:u w:val="single"/>
        </w:rPr>
        <w:t xml:space="preserve">the ethics of hospitality </w:t>
      </w:r>
      <w:proofErr w:type="gramStart"/>
      <w:r w:rsidRPr="008F3732">
        <w:rPr>
          <w:b/>
          <w:highlight w:val="yellow"/>
          <w:u w:val="single"/>
        </w:rPr>
        <w:t>is rendered</w:t>
      </w:r>
      <w:proofErr w:type="gramEnd"/>
      <w:r w:rsidRPr="008F3732">
        <w:rPr>
          <w:b/>
          <w:highlight w:val="yellow"/>
          <w:u w:val="single"/>
        </w:rPr>
        <w:t>, the more "unethical" it becomes.</w:t>
      </w:r>
      <w:r w:rsidRPr="00232728">
        <w:rPr>
          <w:highlight w:val="yellow"/>
          <w:u w:val="single"/>
        </w:rPr>
        <w:t xml:space="preserve"> By ordaining the unconditional welcome of the stranger beyond the possibility of any discrimination, pure or </w:t>
      </w:r>
      <w:r w:rsidRPr="008F3732">
        <w:rPr>
          <w:b/>
          <w:highlight w:val="yellow"/>
          <w:u w:val="single"/>
        </w:rPr>
        <w:t>absolute hospitality can lead, not only to the destruction of one's home, but also to the suffering - or even death - of the host</w:t>
      </w:r>
      <w:r w:rsidRPr="00232728">
        <w:rPr>
          <w:highlight w:val="yellow"/>
          <w:u w:val="single"/>
        </w:rPr>
        <w:t>, since the guest could, for example, be a murderer or invader.</w:t>
      </w:r>
      <w:r w:rsidRPr="002B1C7D">
        <w:rPr>
          <w:u w:val="single"/>
        </w:rPr>
        <w:t xml:space="preserve"> This is a prospect that Derrida acknowledges but considers as unavoidable and surely not worth making him suspicious of his ethics of unconditional hospitality.</w:t>
      </w:r>
      <w:r w:rsidRPr="00B040B7">
        <w:rPr>
          <w:sz w:val="14"/>
        </w:rPr>
        <w:t xml:space="preserve"> He thus maintains, in "Hospitality, Justice and Responsibility": If, however, there is pure hospitality, or a pure gift, it should consist in this opening without horizon, without horizon of expectation, an opening to the newcomer whoever that may be. It may be terrible because the newcomer may be a good person, or may be the devil; but if you exclude the possibility that the newcomer is coming to destroy your house - if you want to control this and exclude in advance this possibility - there is no hospitality. In this case, you control the borders, you have customs officers, and you have a door, a gate, a key and so on. </w:t>
      </w:r>
      <w:r w:rsidRPr="00CF0739">
        <w:rPr>
          <w:highlight w:val="yellow"/>
          <w:u w:val="single"/>
        </w:rPr>
        <w:t>For unconditional hospitality to take place you have to accept the risk of the other coming and destroying the place, initiating a revolution, stealing everything, or killing everyone</w:t>
      </w:r>
      <w:r w:rsidRPr="00B040B7">
        <w:rPr>
          <w:u w:val="single"/>
        </w:rPr>
        <w:t>. That is the risk of pure hospitality and pure gift, because a pure gift might be terrible too.</w:t>
      </w:r>
      <w:r w:rsidRPr="00B040B7">
        <w:rPr>
          <w:sz w:val="14"/>
        </w:rPr>
        <w:t xml:space="preserve"> That is why </w:t>
      </w:r>
      <w:proofErr w:type="gramStart"/>
      <w:r w:rsidRPr="00B040B7">
        <w:rPr>
          <w:sz w:val="14"/>
        </w:rPr>
        <w:t>exchange and controls</w:t>
      </w:r>
      <w:proofErr w:type="gramEnd"/>
      <w:r w:rsidRPr="00B040B7">
        <w:rPr>
          <w:sz w:val="14"/>
        </w:rPr>
        <w:t xml:space="preserve"> and conditions try to make a distinction between good and evil. Why did Kant insist on conditional hospitality? Because he knew that without these </w:t>
      </w:r>
      <w:proofErr w:type="gramStart"/>
      <w:r w:rsidRPr="00B040B7">
        <w:rPr>
          <w:sz w:val="14"/>
        </w:rPr>
        <w:t>conditions</w:t>
      </w:r>
      <w:proofErr w:type="gramEnd"/>
      <w:r w:rsidRPr="00B040B7">
        <w:rPr>
          <w:sz w:val="14"/>
        </w:rPr>
        <w:t xml:space="preserve"> hospitality could turn into wild war, terrible aggression. Those are the risks involved in pure hospitality, if there is such a thing and I am not sure that there is. </w:t>
      </w:r>
      <w:r w:rsidRPr="00B040B7">
        <w:rPr>
          <w:u w:val="single"/>
        </w:rPr>
        <w:t xml:space="preserve">Consequently, for unconditional hospitality to take place you have to accept the risk of the other coming and killing everyone," then </w:t>
      </w:r>
      <w:r w:rsidRPr="008F3732">
        <w:rPr>
          <w:b/>
          <w:highlight w:val="yellow"/>
          <w:u w:val="single"/>
        </w:rPr>
        <w:t xml:space="preserve">one might ask if such a thing is </w:t>
      </w:r>
      <w:proofErr w:type="gramStart"/>
      <w:r w:rsidRPr="008F3732">
        <w:rPr>
          <w:b/>
          <w:highlight w:val="yellow"/>
          <w:u w:val="single"/>
        </w:rPr>
        <w:t>really ethical</w:t>
      </w:r>
      <w:proofErr w:type="gramEnd"/>
      <w:r w:rsidRPr="008F3732">
        <w:rPr>
          <w:b/>
          <w:highlight w:val="yellow"/>
          <w:u w:val="single"/>
        </w:rPr>
        <w:t>.</w:t>
      </w:r>
      <w:r w:rsidRPr="00CF0739">
        <w:rPr>
          <w:highlight w:val="yellow"/>
          <w:u w:val="single"/>
        </w:rPr>
        <w:t xml:space="preserve"> Here again, purity in ethics can be disastrous - or "monstrous"</w:t>
      </w:r>
      <w:r w:rsidRPr="00B040B7">
        <w:rPr>
          <w:u w:val="single"/>
        </w:rPr>
        <w:t xml:space="preserve"> (to use Derrida's word).</w:t>
      </w:r>
      <w:r w:rsidRPr="00B040B7">
        <w:rPr>
          <w:sz w:val="14"/>
        </w:rPr>
        <w:t xml:space="preserve"> As Derrida contends in The Gift of Death, "I cannot respond to the call, the demand, the </w:t>
      </w:r>
      <w:r w:rsidRPr="00B040B7">
        <w:rPr>
          <w:sz w:val="14"/>
        </w:rPr>
        <w:lastRenderedPageBreak/>
        <w:t xml:space="preserve">obligation, or even the love of another without sacrificing the other </w:t>
      </w:r>
      <w:proofErr w:type="spellStart"/>
      <w:r w:rsidRPr="00B040B7">
        <w:rPr>
          <w:sz w:val="14"/>
        </w:rPr>
        <w:t>other</w:t>
      </w:r>
      <w:proofErr w:type="spellEnd"/>
      <w:r w:rsidRPr="00B040B7">
        <w:rPr>
          <w:sz w:val="14"/>
        </w:rPr>
        <w:t xml:space="preserve">, the others </w:t>
      </w:r>
      <w:proofErr w:type="spellStart"/>
      <w:r w:rsidRPr="00B040B7">
        <w:rPr>
          <w:sz w:val="14"/>
        </w:rPr>
        <w:t>others</w:t>
      </w:r>
      <w:proofErr w:type="spellEnd"/>
      <w:r w:rsidRPr="00B040B7">
        <w:rPr>
          <w:sz w:val="14"/>
        </w:rPr>
        <w:t xml:space="preserve">." In this sense, speaking in </w:t>
      </w:r>
      <w:proofErr w:type="spellStart"/>
      <w:r w:rsidRPr="00B040B7">
        <w:rPr>
          <w:sz w:val="14"/>
        </w:rPr>
        <w:t>Levinas</w:t>
      </w:r>
      <w:proofErr w:type="spellEnd"/>
      <w:r w:rsidRPr="00B040B7">
        <w:rPr>
          <w:sz w:val="14"/>
        </w:rPr>
        <w:t xml:space="preserve">' terms, the face-to-face ethical relationship will always be contaminated by the third" - by the other's other. </w:t>
      </w:r>
    </w:p>
    <w:p w:rsidR="00105D8A" w:rsidRPr="00802B04" w:rsidRDefault="00105D8A" w:rsidP="00105D8A"/>
    <w:p w:rsidR="00105D8A" w:rsidRPr="00105D8A" w:rsidRDefault="00105D8A" w:rsidP="00105D8A">
      <w:pPr>
        <w:rPr>
          <w:b/>
          <w:sz w:val="26"/>
        </w:rPr>
      </w:pPr>
    </w:p>
    <w:p w:rsidR="00105D8A" w:rsidRPr="00395A92" w:rsidRDefault="00105D8A" w:rsidP="00105D8A"/>
    <w:p w:rsidR="00105D8A" w:rsidRDefault="00105D8A" w:rsidP="00105D8A">
      <w:pPr>
        <w:pStyle w:val="Heading2"/>
      </w:pPr>
      <w:proofErr w:type="spellStart"/>
      <w:r>
        <w:lastRenderedPageBreak/>
        <w:t>Neg</w:t>
      </w:r>
      <w:proofErr w:type="spellEnd"/>
    </w:p>
    <w:p w:rsidR="00105D8A" w:rsidRPr="005D3DEA" w:rsidRDefault="00105D8A" w:rsidP="00105D8A"/>
    <w:p w:rsidR="00105D8A" w:rsidRDefault="00105D8A" w:rsidP="00105D8A">
      <w:pPr>
        <w:pStyle w:val="Heading3"/>
      </w:pPr>
      <w:r>
        <w:lastRenderedPageBreak/>
        <w:t>Immigration Links</w:t>
      </w:r>
    </w:p>
    <w:p w:rsidR="00105D8A" w:rsidRDefault="00105D8A" w:rsidP="00105D8A">
      <w:pPr>
        <w:pStyle w:val="Heading4"/>
      </w:pPr>
      <w:r>
        <w:t>Conditional hospitality is choosing and filtering: immigration is a form of conditional hospitality</w:t>
      </w:r>
    </w:p>
    <w:p w:rsidR="00105D8A" w:rsidRPr="00C959C7" w:rsidRDefault="00105D8A" w:rsidP="00105D8A">
      <w:pPr>
        <w:rPr>
          <w:rStyle w:val="Style13ptBold"/>
        </w:rPr>
      </w:pPr>
      <w:r>
        <w:rPr>
          <w:rStyle w:val="Style13ptBold"/>
        </w:rPr>
        <w:t xml:space="preserve">Bell 10 </w:t>
      </w:r>
      <w:proofErr w:type="gramStart"/>
      <w:r w:rsidRPr="00C959C7">
        <w:rPr>
          <w:rStyle w:val="Style13ptBold"/>
          <w:b w:val="0"/>
        </w:rPr>
        <w:t>( Massey</w:t>
      </w:r>
      <w:proofErr w:type="gramEnd"/>
      <w:r w:rsidRPr="00C959C7">
        <w:rPr>
          <w:rStyle w:val="Style13ptBold"/>
          <w:b w:val="0"/>
        </w:rPr>
        <w:t xml:space="preserve"> University, “Being ‘at home’ in the nation: Hospitality and sovereignty in talk about immigration”</w:t>
      </w:r>
      <w:r>
        <w:rPr>
          <w:rStyle w:val="Style13ptBold"/>
          <w:b w:val="0"/>
        </w:rPr>
        <w:t xml:space="preserve">, Sage Journals, </w:t>
      </w:r>
      <w:r w:rsidRPr="00C959C7">
        <w:rPr>
          <w:rStyle w:val="Style13ptBold"/>
          <w:b w:val="0"/>
        </w:rPr>
        <w:t>http://journals.sagepub.com/doi/abs/10.1177/1468796810361653</w:t>
      </w:r>
      <w:r>
        <w:rPr>
          <w:rStyle w:val="Style13ptBold"/>
          <w:b w:val="0"/>
        </w:rPr>
        <w:t>)//Chan</w:t>
      </w:r>
    </w:p>
    <w:p w:rsidR="00105D8A" w:rsidRDefault="00105D8A" w:rsidP="00105D8A">
      <w:pPr>
        <w:rPr>
          <w:sz w:val="16"/>
        </w:rPr>
      </w:pPr>
      <w:r w:rsidRPr="00E402FB">
        <w:rPr>
          <w:sz w:val="16"/>
        </w:rPr>
        <w:t xml:space="preserve">No single definition of hospitality is possible. As Derrida notes (2002: 361), all cultures are cultures of hospitality and all cultures have </w:t>
      </w:r>
      <w:proofErr w:type="gramStart"/>
      <w:r w:rsidRPr="00E402FB">
        <w:rPr>
          <w:sz w:val="16"/>
        </w:rPr>
        <w:t>BELL .</w:t>
      </w:r>
      <w:proofErr w:type="gramEnd"/>
      <w:r w:rsidRPr="00E402FB">
        <w:rPr>
          <w:sz w:val="16"/>
        </w:rPr>
        <w:t xml:space="preserve"> BEING ‘AT HOME’ IN THE NATION 239 their own laws of hospitality. </w:t>
      </w:r>
      <w:proofErr w:type="gramStart"/>
      <w:r w:rsidRPr="00E402FB">
        <w:rPr>
          <w:sz w:val="16"/>
        </w:rPr>
        <w:t>But</w:t>
      </w:r>
      <w:proofErr w:type="gramEnd"/>
      <w:r w:rsidRPr="00E402FB">
        <w:rPr>
          <w:sz w:val="16"/>
        </w:rPr>
        <w:t xml:space="preserve"> in all cases hospitality encompasses a complex and power-laden set of relations between people and place. The act of welcome invokes a spatialized relationship between the host who is ‘at home’ and the guest/newcomer who arrives from elsewhere. </w:t>
      </w:r>
      <w:proofErr w:type="gramStart"/>
      <w:r w:rsidRPr="00E402FB">
        <w:rPr>
          <w:sz w:val="16"/>
        </w:rPr>
        <w:t>And</w:t>
      </w:r>
      <w:proofErr w:type="gramEnd"/>
      <w:r w:rsidRPr="00E402FB">
        <w:rPr>
          <w:sz w:val="16"/>
        </w:rPr>
        <w:t xml:space="preserve"> in the act of welcome the host offers hospitality to the new arrivals. All of these terms – host, guest, home, arrival, </w:t>
      </w:r>
      <w:proofErr w:type="gramStart"/>
      <w:r w:rsidRPr="00E402FB">
        <w:rPr>
          <w:sz w:val="16"/>
        </w:rPr>
        <w:t>hospitality</w:t>
      </w:r>
      <w:proofErr w:type="gramEnd"/>
      <w:r w:rsidRPr="00E402FB">
        <w:rPr>
          <w:sz w:val="16"/>
        </w:rPr>
        <w:t xml:space="preserve"> – resonate with complexity. What is the nature of this arrival? Are these guests </w:t>
      </w:r>
      <w:proofErr w:type="gramStart"/>
      <w:r w:rsidRPr="00E402FB">
        <w:rPr>
          <w:sz w:val="16"/>
        </w:rPr>
        <w:t>invited</w:t>
      </w:r>
      <w:proofErr w:type="gramEnd"/>
      <w:r w:rsidRPr="00E402FB">
        <w:rPr>
          <w:sz w:val="16"/>
        </w:rPr>
        <w:t xml:space="preserve"> and awaited or do they arrive unannounced? What do they want? Do they freely choose to come or are they in search of asylum? What hospitality does the host offer? What are the limits to that hospitality? How long are guests welcome to stay? What are to be their rights and obligations in relation to the nation-space/homeland? Further, as they come from elsewhere, they are clearly foreign and have a different culture of hospitality. How is the etiquette of the host–guest relation to </w:t>
      </w:r>
      <w:proofErr w:type="gramStart"/>
      <w:r w:rsidRPr="00E402FB">
        <w:rPr>
          <w:sz w:val="16"/>
        </w:rPr>
        <w:t>be negotiated</w:t>
      </w:r>
      <w:proofErr w:type="gramEnd"/>
      <w:r w:rsidRPr="00E402FB">
        <w:rPr>
          <w:sz w:val="16"/>
        </w:rPr>
        <w:t xml:space="preserve"> across cultural difference? Critical work on the discourse of hospitality in immigration began primarily with critiques of the restrictions on immigration imposed in France in the early 1990s. One of the key figures who wrote about hospitality and immigration in response to this was Jacques Derrida, whose work in the area is indebted in turn to </w:t>
      </w:r>
      <w:proofErr w:type="spellStart"/>
      <w:r w:rsidRPr="00E402FB">
        <w:rPr>
          <w:sz w:val="16"/>
        </w:rPr>
        <w:t>Levinas</w:t>
      </w:r>
      <w:proofErr w:type="spellEnd"/>
      <w:r w:rsidRPr="00E402FB">
        <w:rPr>
          <w:sz w:val="16"/>
        </w:rPr>
        <w:t xml:space="preserve"> (Derrida, 1999; and see Plant, 2003, for detailed coverage of the links between Derrida’s work on hospitality and </w:t>
      </w:r>
      <w:proofErr w:type="spellStart"/>
      <w:r w:rsidRPr="00E402FB">
        <w:rPr>
          <w:sz w:val="16"/>
        </w:rPr>
        <w:t>Levinas</w:t>
      </w:r>
      <w:proofErr w:type="spellEnd"/>
      <w:r w:rsidRPr="00E402FB">
        <w:rPr>
          <w:sz w:val="16"/>
        </w:rPr>
        <w:t xml:space="preserve">). Derrida (for example, 1999, 2000, 2002, 2005) distinguishes between conditional and unconditional hospitality, between hospitality as invitation and as visitation, in ways that parallel </w:t>
      </w:r>
      <w:proofErr w:type="spellStart"/>
      <w:r w:rsidRPr="00E402FB">
        <w:rPr>
          <w:sz w:val="16"/>
        </w:rPr>
        <w:t>Levinas’s</w:t>
      </w:r>
      <w:proofErr w:type="spellEnd"/>
      <w:r w:rsidRPr="00E402FB">
        <w:rPr>
          <w:sz w:val="16"/>
        </w:rPr>
        <w:t xml:space="preserve"> distinction between politics/the law and ethics (see, for example, </w:t>
      </w:r>
      <w:proofErr w:type="spellStart"/>
      <w:r w:rsidRPr="00E402FB">
        <w:rPr>
          <w:sz w:val="16"/>
        </w:rPr>
        <w:t>Levinas</w:t>
      </w:r>
      <w:proofErr w:type="spellEnd"/>
      <w:r w:rsidRPr="00E402FB">
        <w:rPr>
          <w:sz w:val="16"/>
        </w:rPr>
        <w:t xml:space="preserve">, 1996: 168–9). </w:t>
      </w:r>
      <w:r w:rsidRPr="00E402FB">
        <w:rPr>
          <w:highlight w:val="cyan"/>
          <w:u w:val="single"/>
        </w:rPr>
        <w:t xml:space="preserve">Conditional hospitality is what </w:t>
      </w:r>
      <w:proofErr w:type="gramStart"/>
      <w:r w:rsidRPr="00E402FB">
        <w:rPr>
          <w:highlight w:val="cyan"/>
          <w:u w:val="single"/>
        </w:rPr>
        <w:t>is extended</w:t>
      </w:r>
      <w:proofErr w:type="gramEnd"/>
      <w:r w:rsidRPr="00E402FB">
        <w:rPr>
          <w:highlight w:val="cyan"/>
          <w:u w:val="single"/>
        </w:rPr>
        <w:t xml:space="preserve"> to migrants, </w:t>
      </w:r>
      <w:r w:rsidRPr="00E402FB">
        <w:rPr>
          <w:u w:val="single"/>
        </w:rPr>
        <w:t xml:space="preserve">hospitality </w:t>
      </w:r>
      <w:r w:rsidRPr="00E402FB">
        <w:rPr>
          <w:highlight w:val="cyan"/>
          <w:u w:val="single"/>
        </w:rPr>
        <w:t>that</w:t>
      </w:r>
      <w:r w:rsidRPr="00E402FB">
        <w:rPr>
          <w:u w:val="single"/>
        </w:rPr>
        <w:t xml:space="preserve">, in his deconstruction of it, </w:t>
      </w:r>
      <w:r w:rsidRPr="00E402FB">
        <w:rPr>
          <w:highlight w:val="cyan"/>
          <w:u w:val="single"/>
        </w:rPr>
        <w:t>Derrida exposes as involving violence and injustice</w:t>
      </w:r>
      <w:r w:rsidRPr="00E402FB">
        <w:rPr>
          <w:u w:val="single"/>
        </w:rPr>
        <w:t xml:space="preserve">. He talks </w:t>
      </w:r>
      <w:r w:rsidRPr="00E402FB">
        <w:rPr>
          <w:highlight w:val="cyan"/>
          <w:u w:val="single"/>
        </w:rPr>
        <w:t>of the collusion between hospitality and power,</w:t>
      </w:r>
      <w:r w:rsidRPr="00E402FB">
        <w:rPr>
          <w:u w:val="single"/>
        </w:rPr>
        <w:t xml:space="preserve"> the power of the host </w:t>
      </w:r>
      <w:r w:rsidRPr="00E402FB">
        <w:rPr>
          <w:highlight w:val="cyan"/>
          <w:u w:val="single"/>
        </w:rPr>
        <w:t>in: choosing,</w:t>
      </w:r>
      <w:r w:rsidRPr="00E402FB">
        <w:rPr>
          <w:u w:val="single"/>
        </w:rPr>
        <w:t xml:space="preserve"> electing, </w:t>
      </w:r>
      <w:r w:rsidRPr="00E402FB">
        <w:rPr>
          <w:highlight w:val="cyan"/>
          <w:u w:val="single"/>
        </w:rPr>
        <w:t>filtering,</w:t>
      </w:r>
      <w:r w:rsidRPr="00E402FB">
        <w:rPr>
          <w:u w:val="single"/>
        </w:rPr>
        <w:t xml:space="preserve"> selecting their invitees, </w:t>
      </w:r>
      <w:r w:rsidRPr="00E402FB">
        <w:rPr>
          <w:highlight w:val="cyan"/>
          <w:u w:val="single"/>
        </w:rPr>
        <w:t>visitors</w:t>
      </w:r>
      <w:r w:rsidRPr="00E402FB">
        <w:rPr>
          <w:u w:val="single"/>
        </w:rPr>
        <w:t xml:space="preserve">, or guests, </w:t>
      </w:r>
      <w:r w:rsidRPr="00E402FB">
        <w:rPr>
          <w:highlight w:val="cyan"/>
          <w:u w:val="single"/>
        </w:rPr>
        <w:t>those to whom they decide to grant asylum</w:t>
      </w:r>
      <w:r w:rsidRPr="00E402FB">
        <w:rPr>
          <w:u w:val="single"/>
        </w:rPr>
        <w:t>, the right of visiting, or hospitality.</w:t>
      </w:r>
      <w:r w:rsidRPr="00E402FB">
        <w:rPr>
          <w:sz w:val="16"/>
        </w:rPr>
        <w:t xml:space="preserve"> No hospitality, in the classic sense, without sovereignty of oneself over one’s home, but since there is also no hospitality without finitude, sovereignty can only be exercised by filtering, choosing, and thus by excluding and doing violence. (Derrida, 2000: 55) The relationship of conditional hospitality is then a relationship of unequal power, in which the host is sovereign. Without that sovereignty, that ‘at-home’, there can be no hospitality, no space from which a welcome </w:t>
      </w:r>
      <w:proofErr w:type="gramStart"/>
      <w:r w:rsidRPr="00E402FB">
        <w:rPr>
          <w:sz w:val="16"/>
        </w:rPr>
        <w:t>might be extended</w:t>
      </w:r>
      <w:proofErr w:type="gramEnd"/>
      <w:r w:rsidRPr="00E402FB">
        <w:rPr>
          <w:sz w:val="16"/>
        </w:rPr>
        <w:t xml:space="preserve"> or to which a new arrival might be welcomed. Thus, the generosity and openness of the discourse of hospitality </w:t>
      </w:r>
      <w:proofErr w:type="gramStart"/>
      <w:r w:rsidRPr="00E402FB">
        <w:rPr>
          <w:sz w:val="16"/>
        </w:rPr>
        <w:t>is belied</w:t>
      </w:r>
      <w:proofErr w:type="gramEnd"/>
      <w:r w:rsidRPr="00E402FB">
        <w:rPr>
          <w:sz w:val="16"/>
        </w:rPr>
        <w:t xml:space="preserve"> by the power relations involved</w:t>
      </w:r>
      <w:r w:rsidRPr="00E402FB">
        <w:rPr>
          <w:u w:val="single"/>
        </w:rPr>
        <w:t xml:space="preserve">. </w:t>
      </w:r>
      <w:r w:rsidRPr="00E402FB">
        <w:rPr>
          <w:highlight w:val="cyan"/>
          <w:u w:val="single"/>
        </w:rPr>
        <w:t>On the one hand,</w:t>
      </w:r>
      <w:r w:rsidRPr="00E402FB">
        <w:rPr>
          <w:u w:val="single"/>
        </w:rPr>
        <w:t xml:space="preserve"> for </w:t>
      </w:r>
      <w:r w:rsidRPr="00E402FB">
        <w:rPr>
          <w:sz w:val="16"/>
        </w:rPr>
        <w:t>Derrida (2002: 360–2),</w:t>
      </w:r>
      <w:r w:rsidRPr="00E402FB">
        <w:rPr>
          <w:u w:val="single"/>
        </w:rPr>
        <w:t xml:space="preserve"> </w:t>
      </w:r>
      <w:r w:rsidRPr="00E402FB">
        <w:rPr>
          <w:highlight w:val="cyan"/>
          <w:u w:val="single"/>
        </w:rPr>
        <w:t>hospitality depends upon</w:t>
      </w:r>
      <w:r w:rsidRPr="00E402FB">
        <w:rPr>
          <w:u w:val="single"/>
        </w:rPr>
        <w:t xml:space="preserve"> this </w:t>
      </w:r>
      <w:r w:rsidRPr="00E402FB">
        <w:rPr>
          <w:highlight w:val="cyan"/>
          <w:u w:val="single"/>
        </w:rPr>
        <w:t>sovereignty, this power to extend an invitation</w:t>
      </w:r>
      <w:r w:rsidRPr="00E402FB">
        <w:rPr>
          <w:u w:val="single"/>
        </w:rPr>
        <w:t xml:space="preserve">, to choose one’s guests and thus also the power to exclude and to limit the conditions of welcome. </w:t>
      </w:r>
      <w:r w:rsidRPr="00E402FB">
        <w:rPr>
          <w:highlight w:val="cyan"/>
          <w:u w:val="single"/>
        </w:rPr>
        <w:t>On the other</w:t>
      </w:r>
      <w:r w:rsidRPr="00E402FB">
        <w:rPr>
          <w:u w:val="single"/>
        </w:rPr>
        <w:t xml:space="preserve">, and it is here that his debt to </w:t>
      </w:r>
      <w:proofErr w:type="spellStart"/>
      <w:r w:rsidRPr="00E402FB">
        <w:rPr>
          <w:u w:val="single"/>
        </w:rPr>
        <w:t>Levinas</w:t>
      </w:r>
      <w:proofErr w:type="spellEnd"/>
      <w:r w:rsidRPr="00E402FB">
        <w:rPr>
          <w:u w:val="single"/>
        </w:rPr>
        <w:t xml:space="preserve"> is most </w:t>
      </w:r>
      <w:proofErr w:type="gramStart"/>
      <w:r w:rsidRPr="00E402FB">
        <w:rPr>
          <w:u w:val="single"/>
        </w:rPr>
        <w:t>apparent,</w:t>
      </w:r>
      <w:proofErr w:type="gramEnd"/>
      <w:r w:rsidRPr="00E402FB">
        <w:rPr>
          <w:u w:val="single"/>
        </w:rPr>
        <w:t xml:space="preserve"> </w:t>
      </w:r>
      <w:r w:rsidRPr="00E402FB">
        <w:rPr>
          <w:highlight w:val="cyan"/>
          <w:u w:val="single"/>
        </w:rPr>
        <w:t>the demand of unconditional hospitality is absolute</w:t>
      </w:r>
      <w:r w:rsidRPr="00E402FB">
        <w:rPr>
          <w:u w:val="single"/>
        </w:rPr>
        <w:t xml:space="preserve">. </w:t>
      </w:r>
      <w:r w:rsidRPr="002F01DA">
        <w:rPr>
          <w:highlight w:val="cyan"/>
          <w:u w:val="single"/>
        </w:rPr>
        <w:t>To be truly hospitable is to</w:t>
      </w:r>
      <w:r w:rsidRPr="00E402FB">
        <w:rPr>
          <w:u w:val="single"/>
        </w:rPr>
        <w:t xml:space="preserve"> 240 ETHNICITIES 10(2) </w:t>
      </w:r>
      <w:r w:rsidRPr="002F01DA">
        <w:rPr>
          <w:highlight w:val="cyan"/>
          <w:u w:val="single"/>
        </w:rPr>
        <w:t>receive without invitation, to welcome without reserve</w:t>
      </w:r>
      <w:r w:rsidRPr="00E402FB">
        <w:rPr>
          <w:u w:val="single"/>
        </w:rPr>
        <w:t xml:space="preserve">, ‘to let oneself be overtaken’, to fall ‘hostage’ to the one who arrives, losing the position of sovereignty over the ‘home’ </w:t>
      </w:r>
      <w:r w:rsidRPr="00E402FB">
        <w:rPr>
          <w:sz w:val="16"/>
        </w:rPr>
        <w:t>(Derrida, 2002: 361–2).</w:t>
      </w:r>
      <w:r w:rsidRPr="00E402FB">
        <w:rPr>
          <w:u w:val="single"/>
        </w:rPr>
        <w:t xml:space="preserve"> In contrast to this unconditional welcome, conditional hospitality cannot really be called hospitality: ‘If I welcome only what I welcome, what I am ready to welcome, and that I recognize in advance because I expect the coming of the </w:t>
      </w:r>
      <w:proofErr w:type="spellStart"/>
      <w:r w:rsidRPr="00E402FB">
        <w:rPr>
          <w:u w:val="single"/>
        </w:rPr>
        <w:t>hoˆte</w:t>
      </w:r>
      <w:proofErr w:type="spellEnd"/>
      <w:r w:rsidRPr="00E402FB">
        <w:rPr>
          <w:u w:val="single"/>
        </w:rPr>
        <w:t xml:space="preserve"> as invited, there is no hospitality’</w:t>
      </w:r>
      <w:r w:rsidRPr="00E402FB">
        <w:rPr>
          <w:sz w:val="16"/>
        </w:rPr>
        <w:t xml:space="preserve"> (Derrida, 2002: 362). </w:t>
      </w:r>
      <w:r w:rsidRPr="00C959C7">
        <w:rPr>
          <w:highlight w:val="cyan"/>
          <w:u w:val="single"/>
        </w:rPr>
        <w:t>Thus,</w:t>
      </w:r>
      <w:r w:rsidRPr="00E402FB">
        <w:rPr>
          <w:u w:val="single"/>
        </w:rPr>
        <w:t xml:space="preserve"> for Derrida, </w:t>
      </w:r>
      <w:r w:rsidRPr="00C959C7">
        <w:rPr>
          <w:highlight w:val="cyan"/>
          <w:u w:val="single"/>
        </w:rPr>
        <w:t>hospitality inevitably contains</w:t>
      </w:r>
      <w:r w:rsidRPr="00E402FB">
        <w:rPr>
          <w:u w:val="single"/>
        </w:rPr>
        <w:t xml:space="preserve"> within </w:t>
      </w:r>
      <w:r w:rsidRPr="00C959C7">
        <w:rPr>
          <w:highlight w:val="cyan"/>
          <w:u w:val="single"/>
        </w:rPr>
        <w:t>itself</w:t>
      </w:r>
      <w:r w:rsidRPr="00E402FB">
        <w:rPr>
          <w:u w:val="single"/>
        </w:rPr>
        <w:t xml:space="preserve"> these </w:t>
      </w:r>
      <w:r w:rsidRPr="00C959C7">
        <w:rPr>
          <w:highlight w:val="cyan"/>
          <w:u w:val="single"/>
        </w:rPr>
        <w:t>two extremes</w:t>
      </w:r>
      <w:r w:rsidRPr="00E402FB">
        <w:rPr>
          <w:u w:val="single"/>
        </w:rPr>
        <w:t xml:space="preserve"> </w:t>
      </w:r>
      <w:r w:rsidRPr="00C959C7">
        <w:rPr>
          <w:highlight w:val="cyan"/>
          <w:u w:val="single"/>
        </w:rPr>
        <w:t>– the exclusion and violence that is the ‘byproduct’ of conditional hospitality</w:t>
      </w:r>
      <w:r w:rsidRPr="00E402FB">
        <w:rPr>
          <w:u w:val="single"/>
        </w:rPr>
        <w:t xml:space="preserve"> on the one hand, </w:t>
      </w:r>
      <w:r w:rsidRPr="00C959C7">
        <w:rPr>
          <w:highlight w:val="cyan"/>
          <w:u w:val="single"/>
        </w:rPr>
        <w:t>and unconditional welcome on the other</w:t>
      </w:r>
      <w:r w:rsidRPr="00E402FB">
        <w:rPr>
          <w:u w:val="single"/>
        </w:rPr>
        <w:t xml:space="preserve">. The point of this tension for Derrida, his insistence on the simultaneous existence of these two impulses, is that </w:t>
      </w:r>
      <w:r w:rsidRPr="00C959C7">
        <w:rPr>
          <w:highlight w:val="cyan"/>
          <w:u w:val="single"/>
        </w:rPr>
        <w:t>unconditional hospitality provides a permanent provocation to the limitations of the conditional practice of hospitality</w:t>
      </w:r>
      <w:r w:rsidRPr="00E402FB">
        <w:rPr>
          <w:u w:val="single"/>
        </w:rPr>
        <w:t xml:space="preserve">, a continual challenge to extend the limits of conditional hospitality further, to be more welcoming </w:t>
      </w:r>
      <w:r w:rsidRPr="00E402FB">
        <w:rPr>
          <w:sz w:val="16"/>
        </w:rPr>
        <w:t>(Derrida, 2000: 25, 27, 2005: 67).</w:t>
      </w:r>
      <w:r w:rsidRPr="00E402FB">
        <w:rPr>
          <w:u w:val="single"/>
        </w:rPr>
        <w:t xml:space="preserve"> This tension and challenge in Derrida’s work has been utilized in a number of critiques of the limitations of state policies on asylum and immigration</w:t>
      </w:r>
      <w:r w:rsidRPr="00E402FB">
        <w:rPr>
          <w:sz w:val="16"/>
        </w:rPr>
        <w:t xml:space="preserve"> (for example, </w:t>
      </w:r>
      <w:proofErr w:type="spellStart"/>
      <w:r w:rsidRPr="00E402FB">
        <w:rPr>
          <w:sz w:val="16"/>
        </w:rPr>
        <w:t>Laachir</w:t>
      </w:r>
      <w:proofErr w:type="spellEnd"/>
      <w:r w:rsidRPr="00E402FB">
        <w:rPr>
          <w:sz w:val="16"/>
        </w:rPr>
        <w:t xml:space="preserve">, 2007; </w:t>
      </w:r>
      <w:proofErr w:type="spellStart"/>
      <w:r w:rsidRPr="00E402FB">
        <w:rPr>
          <w:sz w:val="16"/>
        </w:rPr>
        <w:t>Metselaar</w:t>
      </w:r>
      <w:proofErr w:type="spellEnd"/>
      <w:r w:rsidRPr="00E402FB">
        <w:rPr>
          <w:sz w:val="16"/>
        </w:rPr>
        <w:t xml:space="preserve">, 2005; </w:t>
      </w:r>
      <w:proofErr w:type="spellStart"/>
      <w:r w:rsidRPr="00E402FB">
        <w:rPr>
          <w:sz w:val="16"/>
        </w:rPr>
        <w:t>Molz</w:t>
      </w:r>
      <w:proofErr w:type="spellEnd"/>
      <w:r w:rsidRPr="00E402FB">
        <w:rPr>
          <w:sz w:val="16"/>
        </w:rPr>
        <w:t xml:space="preserve"> and Gibson, 2007; Pugliese, 2004; Worth, 2006) and in the critique of liberal multiculturalism (</w:t>
      </w:r>
      <w:proofErr w:type="spellStart"/>
      <w:r w:rsidRPr="00E402FB">
        <w:rPr>
          <w:sz w:val="16"/>
        </w:rPr>
        <w:t>Yegenoglu</w:t>
      </w:r>
      <w:proofErr w:type="spellEnd"/>
      <w:r w:rsidRPr="00E402FB">
        <w:rPr>
          <w:sz w:val="16"/>
        </w:rPr>
        <w:t xml:space="preserve">, 2003). </w:t>
      </w:r>
      <w:proofErr w:type="spellStart"/>
      <w:r w:rsidRPr="00E402FB">
        <w:rPr>
          <w:sz w:val="16"/>
        </w:rPr>
        <w:t>Mireille</w:t>
      </w:r>
      <w:proofErr w:type="spellEnd"/>
      <w:r w:rsidRPr="00E402FB">
        <w:rPr>
          <w:sz w:val="16"/>
        </w:rPr>
        <w:t xml:space="preserve"> </w:t>
      </w:r>
      <w:proofErr w:type="spellStart"/>
      <w:r w:rsidRPr="00E402FB">
        <w:rPr>
          <w:sz w:val="16"/>
        </w:rPr>
        <w:t>Rosello</w:t>
      </w:r>
      <w:proofErr w:type="spellEnd"/>
      <w:r w:rsidRPr="00E402FB">
        <w:rPr>
          <w:sz w:val="16"/>
        </w:rPr>
        <w:t xml:space="preserve"> (2001), in contrast, utilizes Derrida and </w:t>
      </w:r>
      <w:proofErr w:type="spellStart"/>
      <w:r w:rsidRPr="00E402FB">
        <w:rPr>
          <w:sz w:val="16"/>
        </w:rPr>
        <w:t>Levinas</w:t>
      </w:r>
      <w:proofErr w:type="spellEnd"/>
      <w:r w:rsidRPr="00E402FB">
        <w:rPr>
          <w:sz w:val="16"/>
        </w:rPr>
        <w:t xml:space="preserve"> to more generally explore the ambiguities, tensions and instabilities of distinct forms and examples of ‘postcolonial hospitality’ in France and its former colonies. </w:t>
      </w:r>
      <w:r w:rsidRPr="00E402FB">
        <w:rPr>
          <w:u w:val="single"/>
        </w:rPr>
        <w:t xml:space="preserve">For </w:t>
      </w:r>
      <w:proofErr w:type="spellStart"/>
      <w:r w:rsidRPr="00E402FB">
        <w:rPr>
          <w:u w:val="single"/>
        </w:rPr>
        <w:t>Rosello</w:t>
      </w:r>
      <w:proofErr w:type="spellEnd"/>
      <w:r w:rsidRPr="00E402FB">
        <w:rPr>
          <w:u w:val="single"/>
        </w:rPr>
        <w:t xml:space="preserve"> (2001: 11), as for Derrida, the point of the disjunction between conditional and unconditional hospitality is to highlight ‘what hospitality is precisely all about. It is neither possible to give up on one of the elements of the equation nor to pretend that they are </w:t>
      </w:r>
      <w:proofErr w:type="gramStart"/>
      <w:r w:rsidRPr="00E402FB">
        <w:rPr>
          <w:u w:val="single"/>
        </w:rPr>
        <w:t>not incompatible</w:t>
      </w:r>
      <w:proofErr w:type="gramEnd"/>
      <w:r w:rsidRPr="00E402FB">
        <w:rPr>
          <w:u w:val="single"/>
        </w:rPr>
        <w:t>’.</w:t>
      </w:r>
      <w:r w:rsidRPr="00E402FB">
        <w:rPr>
          <w:sz w:val="16"/>
        </w:rPr>
        <w:t xml:space="preserve"> Hospitality is always going to involve a troubled and troubling set of positions and relations. Here I explore the talk of the young </w:t>
      </w:r>
      <w:proofErr w:type="spellStart"/>
      <w:r w:rsidRPr="00E402FB">
        <w:rPr>
          <w:sz w:val="16"/>
        </w:rPr>
        <w:t>Pakeha</w:t>
      </w:r>
      <w:proofErr w:type="spellEnd"/>
      <w:r w:rsidRPr="00E402FB">
        <w:rPr>
          <w:sz w:val="16"/>
        </w:rPr>
        <w:t>/European New Zealanders in this study for the interplay of sovereignty and conditional hospitality that Derrida identifies, to investigate how they make themselves ‘at home’, how they limit the welcome to new migrants, and what might trouble their sense of sovereignty.</w:t>
      </w:r>
    </w:p>
    <w:p w:rsidR="00105D8A" w:rsidRPr="003E1195" w:rsidRDefault="00105D8A" w:rsidP="00105D8A">
      <w:pPr>
        <w:pStyle w:val="Heading4"/>
        <w:rPr>
          <w:rStyle w:val="Style13ptBold"/>
          <w:b/>
        </w:rPr>
      </w:pPr>
      <w:r>
        <w:rPr>
          <w:rStyle w:val="Style13ptBold"/>
          <w:b/>
        </w:rPr>
        <w:lastRenderedPageBreak/>
        <w:t>It is inevitable that some form of border control leads to limits on guests— therefore becoming inhospitable</w:t>
      </w:r>
    </w:p>
    <w:p w:rsidR="00105D8A" w:rsidRPr="003E1195" w:rsidRDefault="00105D8A" w:rsidP="00105D8A">
      <w:r>
        <w:rPr>
          <w:rStyle w:val="Style13ptBold"/>
        </w:rPr>
        <w:t xml:space="preserve">Reynolds </w:t>
      </w:r>
      <w:proofErr w:type="gramStart"/>
      <w:r w:rsidRPr="003E1195">
        <w:t>(</w:t>
      </w:r>
      <w:r>
        <w:t xml:space="preserve"> Graduated</w:t>
      </w:r>
      <w:proofErr w:type="gramEnd"/>
      <w:r>
        <w:t xml:space="preserve"> from La Trobe University,  “</w:t>
      </w:r>
      <w:r w:rsidRPr="003E1195">
        <w:t xml:space="preserve">Jacques Derrida (1930—2004) </w:t>
      </w:r>
      <w:r>
        <w:t xml:space="preserve"> Hospitality, The internet Encyclopedia of Philosophy,</w:t>
      </w:r>
      <w:r w:rsidRPr="003E1195">
        <w:t xml:space="preserve"> https://www.iep.utm.edu/derrida/#SH7b</w:t>
      </w:r>
      <w:r>
        <w:t>)//Chan</w:t>
      </w:r>
    </w:p>
    <w:p w:rsidR="00105D8A" w:rsidRDefault="00105D8A" w:rsidP="00105D8A">
      <w:pPr>
        <w:rPr>
          <w:sz w:val="16"/>
        </w:rPr>
      </w:pPr>
      <w:r w:rsidRPr="007F6EB6">
        <w:rPr>
          <w:sz w:val="16"/>
        </w:rPr>
        <w:t xml:space="preserve">It is also worth considering the </w:t>
      </w:r>
      <w:proofErr w:type="spellStart"/>
      <w:r w:rsidRPr="007F6EB6">
        <w:rPr>
          <w:sz w:val="16"/>
        </w:rPr>
        <w:t>aporia</w:t>
      </w:r>
      <w:proofErr w:type="spellEnd"/>
      <w:r w:rsidRPr="007F6EB6">
        <w:rPr>
          <w:sz w:val="16"/>
        </w:rPr>
        <w:t xml:space="preserve"> that Derrida associates with hospitality. According to Derrida, genuine hospitality before any number of unknown others is not, strictly speaking, a possible scenario (OH 135, GD 70, AEL 50, </w:t>
      </w:r>
      <w:proofErr w:type="gramStart"/>
      <w:r w:rsidRPr="007F6EB6">
        <w:rPr>
          <w:sz w:val="16"/>
        </w:rPr>
        <w:t>OCF</w:t>
      </w:r>
      <w:proofErr w:type="gramEnd"/>
      <w:r w:rsidRPr="007F6EB6">
        <w:rPr>
          <w:sz w:val="16"/>
        </w:rPr>
        <w:t xml:space="preserve"> 16). If we contemplate giving up everything that we seek to possess and call our own, then most of us can </w:t>
      </w:r>
      <w:proofErr w:type="spellStart"/>
      <w:r w:rsidRPr="007F6EB6">
        <w:rPr>
          <w:sz w:val="16"/>
        </w:rPr>
        <w:t>empathise</w:t>
      </w:r>
      <w:proofErr w:type="spellEnd"/>
      <w:r w:rsidRPr="007F6EB6">
        <w:rPr>
          <w:sz w:val="16"/>
        </w:rPr>
        <w:t xml:space="preserve"> with just how difficult enacting any absolute hospitality would be. Despite this, however, Derrida insists that the whole idea of hospitality depends upon such an altruistic concept and is inconceivable without it (OCF 22). In fact, he argues </w:t>
      </w:r>
      <w:proofErr w:type="gramStart"/>
      <w:r w:rsidRPr="007F6EB6">
        <w:rPr>
          <w:sz w:val="16"/>
        </w:rPr>
        <w:t>that it is this internal tension that keeps the concept alive</w:t>
      </w:r>
      <w:proofErr w:type="gramEnd"/>
      <w:r w:rsidRPr="007F6EB6">
        <w:rPr>
          <w:sz w:val="16"/>
        </w:rPr>
        <w:t xml:space="preserve">. </w:t>
      </w:r>
      <w:r w:rsidRPr="007F6EB6">
        <w:rPr>
          <w:u w:val="single"/>
        </w:rPr>
        <w:t xml:space="preserve">As Derrida makes explicit, there is a </w:t>
      </w:r>
      <w:proofErr w:type="gramStart"/>
      <w:r w:rsidRPr="007F6EB6">
        <w:rPr>
          <w:u w:val="single"/>
        </w:rPr>
        <w:t>more existential</w:t>
      </w:r>
      <w:proofErr w:type="gramEnd"/>
      <w:r w:rsidRPr="007F6EB6">
        <w:rPr>
          <w:u w:val="single"/>
        </w:rPr>
        <w:t xml:space="preserve"> example of this tension, in that </w:t>
      </w:r>
      <w:r w:rsidRPr="007F6EB6">
        <w:rPr>
          <w:highlight w:val="cyan"/>
          <w:u w:val="single"/>
        </w:rPr>
        <w:t>the notion of hospitality requires one to be the 'master' of the</w:t>
      </w:r>
      <w:r w:rsidRPr="007F6EB6">
        <w:rPr>
          <w:u w:val="single"/>
        </w:rPr>
        <w:t xml:space="preserve"> house, country or </w:t>
      </w:r>
      <w:r w:rsidRPr="007F6EB6">
        <w:rPr>
          <w:highlight w:val="cyan"/>
          <w:u w:val="single"/>
        </w:rPr>
        <w:t>nation (and hence controlling</w:t>
      </w:r>
      <w:r w:rsidRPr="007F6EB6">
        <w:rPr>
          <w:u w:val="single"/>
        </w:rPr>
        <w:t xml:space="preserve">). His point is relatively simple here; </w:t>
      </w:r>
      <w:r w:rsidRPr="007F6EB6">
        <w:rPr>
          <w:highlight w:val="cyan"/>
          <w:u w:val="single"/>
        </w:rPr>
        <w:t>to be hospitable, it is first necessary</w:t>
      </w:r>
      <w:r w:rsidRPr="007F6EB6">
        <w:rPr>
          <w:u w:val="single"/>
        </w:rPr>
        <w:t xml:space="preserve"> that </w:t>
      </w:r>
      <w:r w:rsidRPr="007F6EB6">
        <w:rPr>
          <w:highlight w:val="cyan"/>
          <w:u w:val="single"/>
        </w:rPr>
        <w:t>one must have the power to host</w:t>
      </w:r>
      <w:r w:rsidRPr="007F6EB6">
        <w:rPr>
          <w:u w:val="single"/>
        </w:rPr>
        <w:t xml:space="preserve">. Hospitality hence makes claims to property ownership and </w:t>
      </w:r>
      <w:proofErr w:type="gramStart"/>
      <w:r w:rsidRPr="007F6EB6">
        <w:rPr>
          <w:u w:val="single"/>
        </w:rPr>
        <w:t>it also</w:t>
      </w:r>
      <w:proofErr w:type="gramEnd"/>
      <w:r w:rsidRPr="007F6EB6">
        <w:rPr>
          <w:u w:val="single"/>
        </w:rPr>
        <w:t xml:space="preserve"> partakes in the desire to establish a form of self-identity. Secondly, there is the further point that in order to be hospitable, the host must also have some kind of control over the people who </w:t>
      </w:r>
      <w:proofErr w:type="gramStart"/>
      <w:r w:rsidRPr="007F6EB6">
        <w:rPr>
          <w:u w:val="single"/>
        </w:rPr>
        <w:t>are being hosted</w:t>
      </w:r>
      <w:proofErr w:type="gramEnd"/>
      <w:r w:rsidRPr="007F6EB6">
        <w:rPr>
          <w:u w:val="single"/>
        </w:rPr>
        <w:t xml:space="preserve">. This is </w:t>
      </w:r>
      <w:r w:rsidRPr="007F6EB6">
        <w:rPr>
          <w:highlight w:val="cyan"/>
          <w:u w:val="single"/>
        </w:rPr>
        <w:t>because if the guests take over a house through force</w:t>
      </w:r>
      <w:r w:rsidRPr="007F6EB6">
        <w:rPr>
          <w:u w:val="single"/>
        </w:rPr>
        <w:t xml:space="preserve">, then </w:t>
      </w:r>
      <w:r w:rsidRPr="007F6EB6">
        <w:rPr>
          <w:highlight w:val="cyan"/>
          <w:u w:val="single"/>
        </w:rPr>
        <w:t>the host is no longer being hospitable</w:t>
      </w:r>
      <w:r w:rsidRPr="007F6EB6">
        <w:rPr>
          <w:u w:val="single"/>
        </w:rPr>
        <w:t xml:space="preserve"> towards them precisely </w:t>
      </w:r>
      <w:r w:rsidRPr="007F6EB6">
        <w:rPr>
          <w:highlight w:val="cyan"/>
          <w:u w:val="single"/>
        </w:rPr>
        <w:t xml:space="preserve">because they are no longer in control of the situation. This means, for Derrida, that any attempt to behave hospitably </w:t>
      </w:r>
      <w:proofErr w:type="gramStart"/>
      <w:r w:rsidRPr="007F6EB6">
        <w:rPr>
          <w:highlight w:val="cyan"/>
          <w:u w:val="single"/>
        </w:rPr>
        <w:t>is also always partly betrothed</w:t>
      </w:r>
      <w:proofErr w:type="gramEnd"/>
      <w:r w:rsidRPr="007F6EB6">
        <w:rPr>
          <w:highlight w:val="cyan"/>
          <w:u w:val="single"/>
        </w:rPr>
        <w:t xml:space="preserve"> to the keeping of guests under control, to the closing of boundaries</w:t>
      </w:r>
      <w:r w:rsidRPr="007F6EB6">
        <w:rPr>
          <w:u w:val="single"/>
        </w:rPr>
        <w:t>, to nationalism, and even to the exclusion of particular groups or ethnicities</w:t>
      </w:r>
      <w:r w:rsidRPr="007F6EB6">
        <w:rPr>
          <w:sz w:val="16"/>
        </w:rPr>
        <w:t xml:space="preserve"> (OH 151-5</w:t>
      </w:r>
      <w:r w:rsidRPr="007F6EB6">
        <w:rPr>
          <w:u w:val="single"/>
        </w:rPr>
        <w:t>). This is Derrida's 'possible’ conception of hospitality, in which our most well-intentioned conceptions of hospitality render the "other others" as strangers and refugees</w:t>
      </w:r>
      <w:r w:rsidRPr="007F6EB6">
        <w:rPr>
          <w:sz w:val="16"/>
        </w:rPr>
        <w:t xml:space="preserve"> (cf. OH 135, GD 68). </w:t>
      </w:r>
      <w:r w:rsidRPr="007F6EB6">
        <w:rPr>
          <w:highlight w:val="cyan"/>
          <w:u w:val="single"/>
        </w:rPr>
        <w:t>Whether one invokes</w:t>
      </w:r>
      <w:r w:rsidRPr="007F6EB6">
        <w:rPr>
          <w:u w:val="single"/>
        </w:rPr>
        <w:t xml:space="preserve"> </w:t>
      </w:r>
      <w:r w:rsidRPr="007F6EB6">
        <w:rPr>
          <w:highlight w:val="cyan"/>
          <w:u w:val="single"/>
        </w:rPr>
        <w:t>the current international preoccupation with border control</w:t>
      </w:r>
      <w:r w:rsidRPr="007F6EB6">
        <w:rPr>
          <w:u w:val="single"/>
        </w:rPr>
        <w:t xml:space="preserve">, or simply the ubiquitous suburban fence and alarm system, </w:t>
      </w:r>
      <w:r w:rsidRPr="007F6EB6">
        <w:rPr>
          <w:highlight w:val="cyan"/>
          <w:u w:val="single"/>
        </w:rPr>
        <w:t>it seems that hospitality always posits some</w:t>
      </w:r>
      <w:r w:rsidRPr="007F6EB6">
        <w:rPr>
          <w:u w:val="single"/>
        </w:rPr>
        <w:t xml:space="preserve"> kind of </w:t>
      </w:r>
      <w:r w:rsidRPr="007F6EB6">
        <w:rPr>
          <w:highlight w:val="cyan"/>
          <w:u w:val="single"/>
        </w:rPr>
        <w:t>limit upon where the other can trespass, and hence has a tendency to be</w:t>
      </w:r>
      <w:r w:rsidRPr="007F6EB6">
        <w:rPr>
          <w:u w:val="single"/>
        </w:rPr>
        <w:t xml:space="preserve"> rather </w:t>
      </w:r>
      <w:r w:rsidRPr="007F6EB6">
        <w:rPr>
          <w:highlight w:val="cyan"/>
          <w:u w:val="single"/>
        </w:rPr>
        <w:t>inhospitable</w:t>
      </w:r>
      <w:r w:rsidRPr="007F6EB6">
        <w:rPr>
          <w:sz w:val="16"/>
        </w:rPr>
        <w:t xml:space="preserve">. On the other hand, as well as demanding some kind of mastery of house, country or nation, there is a sense in which the notion of hospitality demands a welcoming of whomever, or whatever, may be in need of that hospitality. It follows from this that unconditional hospitality, or we might say 'impossible' hospitality, hence involves a relinquishing of judgement and control </w:t>
      </w:r>
      <w:proofErr w:type="gramStart"/>
      <w:r w:rsidRPr="007F6EB6">
        <w:rPr>
          <w:sz w:val="16"/>
        </w:rPr>
        <w:t>in regard to</w:t>
      </w:r>
      <w:proofErr w:type="gramEnd"/>
      <w:r w:rsidRPr="007F6EB6">
        <w:rPr>
          <w:sz w:val="16"/>
        </w:rPr>
        <w:t xml:space="preserve"> who will receive that hospitality. In other words, hospitality also requires non-mastery, and the abandoning of all claims to property, or ownership. If that is the case, however, the ongoing possibility of hospitality thereby </w:t>
      </w:r>
      <w:proofErr w:type="gramStart"/>
      <w:r w:rsidRPr="007F6EB6">
        <w:rPr>
          <w:sz w:val="16"/>
        </w:rPr>
        <w:t>becomes circumvented</w:t>
      </w:r>
      <w:proofErr w:type="gramEnd"/>
      <w:r w:rsidRPr="007F6EB6">
        <w:rPr>
          <w:sz w:val="16"/>
        </w:rPr>
        <w:t>, as there is no longer the possibility of hosting anyone, as again, there is no ownership or control.</w:t>
      </w:r>
    </w:p>
    <w:p w:rsidR="00105D8A" w:rsidRPr="00E402FB" w:rsidRDefault="00105D8A" w:rsidP="00105D8A">
      <w:pPr>
        <w:rPr>
          <w:sz w:val="16"/>
        </w:rPr>
      </w:pPr>
    </w:p>
    <w:p w:rsidR="00105D8A" w:rsidRDefault="00105D8A" w:rsidP="00105D8A">
      <w:pPr>
        <w:pStyle w:val="Heading3"/>
      </w:pPr>
      <w:r>
        <w:lastRenderedPageBreak/>
        <w:t>Alt Solvency</w:t>
      </w:r>
    </w:p>
    <w:p w:rsidR="00105D8A" w:rsidRPr="003F304D" w:rsidRDefault="00105D8A" w:rsidP="00105D8A">
      <w:pPr>
        <w:pStyle w:val="Heading4"/>
      </w:pPr>
      <w:r>
        <w:t>Deconstruction is a revisionary process to disentangle hierarchies, an examination of historical concepts/themes and ahistorical paradoxes/</w:t>
      </w:r>
      <w:proofErr w:type="spellStart"/>
      <w:r>
        <w:t>aporias</w:t>
      </w:r>
      <w:proofErr w:type="spellEnd"/>
      <w:r>
        <w:t xml:space="preserve"> (i.e. law and justice are on opposite poles), and the understanding of the relation of homonymy between impossibilities and possibilities; the impossible act of achieving justice must be made possible and is </w:t>
      </w:r>
      <w:proofErr w:type="spellStart"/>
      <w:proofErr w:type="gramStart"/>
      <w:r>
        <w:t>im</w:t>
      </w:r>
      <w:proofErr w:type="spellEnd"/>
      <w:r>
        <w:t>(</w:t>
      </w:r>
      <w:proofErr w:type="gramEnd"/>
      <w:r>
        <w:t>possible) through deconstruction</w:t>
      </w:r>
    </w:p>
    <w:p w:rsidR="00105D8A" w:rsidRPr="00E95CE8" w:rsidRDefault="00105D8A" w:rsidP="00105D8A">
      <w:pPr>
        <w:rPr>
          <w:b/>
          <w:bCs/>
          <w:sz w:val="26"/>
        </w:rPr>
      </w:pPr>
      <w:proofErr w:type="spellStart"/>
      <w:r>
        <w:rPr>
          <w:b/>
        </w:rPr>
        <w:t>Lawlor</w:t>
      </w:r>
      <w:proofErr w:type="spellEnd"/>
      <w:r>
        <w:rPr>
          <w:b/>
        </w:rPr>
        <w:t xml:space="preserve"> 18. </w:t>
      </w:r>
      <w:proofErr w:type="spellStart"/>
      <w:r w:rsidRPr="00E95CE8">
        <w:t>Lawlor</w:t>
      </w:r>
      <w:proofErr w:type="spellEnd"/>
      <w:r w:rsidRPr="00E95CE8">
        <w:t xml:space="preserve">, Leonard, </w:t>
      </w:r>
      <w:r>
        <w:t xml:space="preserve">4-16-2018, </w:t>
      </w:r>
      <w:r w:rsidRPr="00E95CE8">
        <w:t>"Jacques Derrida</w:t>
      </w:r>
      <w:r>
        <w:t>,</w:t>
      </w:r>
      <w:r w:rsidRPr="00E95CE8">
        <w:t>"</w:t>
      </w:r>
      <w:r w:rsidRPr="00E95CE8">
        <w:rPr>
          <w:i/>
          <w:iCs/>
        </w:rPr>
        <w:t xml:space="preserve"> Stanford Encyclopedia of </w:t>
      </w:r>
      <w:r>
        <w:rPr>
          <w:i/>
          <w:iCs/>
        </w:rPr>
        <w:t>Philosophy</w:t>
      </w:r>
      <w:r>
        <w:rPr>
          <w:iCs/>
        </w:rPr>
        <w:t>,</w:t>
      </w:r>
      <w:r w:rsidRPr="00E95CE8">
        <w:t xml:space="preserve"> </w:t>
      </w:r>
      <w:hyperlink r:id="rId28" w:history="1">
        <w:r w:rsidRPr="00905B69">
          <w:rPr>
            <w:rStyle w:val="Hyperlink"/>
          </w:rPr>
          <w:t>https://plato.stanford.edu/archives/sum2018/entries/derrida</w:t>
        </w:r>
        <w:r w:rsidRPr="00905B69">
          <w:rPr>
            <w:rStyle w:val="Hyperlink"/>
            <w:rFonts w:asciiTheme="minorHAnsi" w:eastAsia="Times New Roman" w:hAnsiTheme="minorHAnsi" w:cstheme="minorHAnsi"/>
            <w:sz w:val="16"/>
            <w:szCs w:val="25"/>
          </w:rPr>
          <w:t>/</w:t>
        </w:r>
      </w:hyperlink>
      <w:r>
        <w:rPr>
          <w:rFonts w:asciiTheme="minorHAnsi" w:eastAsia="Times New Roman" w:hAnsiTheme="minorHAnsi" w:cstheme="minorHAnsi"/>
          <w:color w:val="1A1A1A"/>
          <w:sz w:val="16"/>
          <w:szCs w:val="25"/>
        </w:rPr>
        <w:t xml:space="preserve"> </w:t>
      </w:r>
    </w:p>
    <w:p w:rsidR="00105D8A" w:rsidRDefault="00105D8A" w:rsidP="00105D8A">
      <w:pPr>
        <w:pStyle w:val="NormalWeb"/>
        <w:shd w:val="clear" w:color="auto" w:fill="FFFFFF"/>
        <w:spacing w:before="0" w:beforeAutospacing="0" w:after="150" w:afterAutospacing="0"/>
        <w:rPr>
          <w:rFonts w:asciiTheme="minorHAnsi" w:hAnsiTheme="minorHAnsi" w:cstheme="minorHAnsi"/>
          <w:color w:val="1A1A1A"/>
          <w:sz w:val="22"/>
          <w:szCs w:val="22"/>
          <w:highlight w:val="yellow"/>
          <w:u w:val="single"/>
        </w:rPr>
      </w:pPr>
      <w:r w:rsidRPr="00ED1587">
        <w:rPr>
          <w:rFonts w:asciiTheme="minorHAnsi" w:hAnsiTheme="minorHAnsi" w:cstheme="minorHAnsi"/>
          <w:color w:val="1A1A1A"/>
          <w:sz w:val="16"/>
          <w:szCs w:val="16"/>
        </w:rPr>
        <w:t xml:space="preserve">Derrida has provided many definitions of deconstruction. </w:t>
      </w:r>
      <w:proofErr w:type="gramStart"/>
      <w:r w:rsidRPr="00ED1587">
        <w:rPr>
          <w:rFonts w:asciiTheme="minorHAnsi" w:hAnsiTheme="minorHAnsi" w:cstheme="minorHAnsi"/>
          <w:color w:val="1A1A1A"/>
          <w:sz w:val="16"/>
          <w:szCs w:val="16"/>
        </w:rPr>
        <w:t>But</w:t>
      </w:r>
      <w:proofErr w:type="gramEnd"/>
      <w:r w:rsidRPr="00ED1587">
        <w:rPr>
          <w:rFonts w:asciiTheme="minorHAnsi" w:hAnsiTheme="minorHAnsi" w:cstheme="minorHAnsi"/>
          <w:color w:val="1A1A1A"/>
          <w:sz w:val="16"/>
          <w:szCs w:val="16"/>
        </w:rPr>
        <w:t xml:space="preserve"> three definitions are classical. The</w:t>
      </w:r>
      <w:r>
        <w:rPr>
          <w:rFonts w:asciiTheme="minorHAnsi" w:hAnsiTheme="minorHAnsi" w:cstheme="minorHAnsi"/>
          <w:color w:val="1A1A1A"/>
          <w:sz w:val="16"/>
          <w:szCs w:val="16"/>
        </w:rPr>
        <w:t xml:space="preserve"> </w:t>
      </w:r>
      <w:r w:rsidRPr="00ED1587">
        <w:rPr>
          <w:rFonts w:asciiTheme="minorHAnsi" w:hAnsiTheme="minorHAnsi" w:cstheme="minorHAnsi"/>
          <w:i/>
          <w:iCs/>
          <w:color w:val="1A1A1A"/>
          <w:sz w:val="16"/>
          <w:szCs w:val="16"/>
        </w:rPr>
        <w:t>first</w:t>
      </w:r>
      <w:r>
        <w:rPr>
          <w:rFonts w:asciiTheme="minorHAnsi" w:hAnsiTheme="minorHAnsi" w:cstheme="minorHAnsi"/>
          <w:color w:val="1A1A1A"/>
          <w:sz w:val="16"/>
          <w:szCs w:val="16"/>
        </w:rPr>
        <w:t xml:space="preserve"> </w:t>
      </w:r>
      <w:r w:rsidRPr="00ED1587">
        <w:rPr>
          <w:rFonts w:asciiTheme="minorHAnsi" w:hAnsiTheme="minorHAnsi" w:cstheme="minorHAnsi"/>
          <w:color w:val="1A1A1A"/>
          <w:sz w:val="16"/>
          <w:szCs w:val="16"/>
        </w:rPr>
        <w:t xml:space="preserve">is early, </w:t>
      </w:r>
      <w:proofErr w:type="gramStart"/>
      <w:r w:rsidRPr="00ED1587">
        <w:rPr>
          <w:rFonts w:asciiTheme="minorHAnsi" w:hAnsiTheme="minorHAnsi" w:cstheme="minorHAnsi"/>
          <w:color w:val="1A1A1A"/>
          <w:sz w:val="16"/>
          <w:szCs w:val="16"/>
        </w:rPr>
        <w:t>being found</w:t>
      </w:r>
      <w:proofErr w:type="gramEnd"/>
      <w:r w:rsidRPr="00ED1587">
        <w:rPr>
          <w:rFonts w:asciiTheme="minorHAnsi" w:hAnsiTheme="minorHAnsi" w:cstheme="minorHAnsi"/>
          <w:color w:val="1A1A1A"/>
          <w:sz w:val="16"/>
          <w:szCs w:val="16"/>
        </w:rPr>
        <w:t xml:space="preserve"> in the 1971 interview “Positions” and in the 1972 Preface </w:t>
      </w:r>
      <w:proofErr w:type="spellStart"/>
      <w:r w:rsidRPr="00ED1587">
        <w:rPr>
          <w:rFonts w:asciiTheme="minorHAnsi" w:hAnsiTheme="minorHAnsi" w:cstheme="minorHAnsi"/>
          <w:color w:val="1A1A1A"/>
          <w:sz w:val="16"/>
          <w:szCs w:val="16"/>
        </w:rPr>
        <w:t>to</w:t>
      </w:r>
      <w:r w:rsidRPr="00ED1587">
        <w:rPr>
          <w:rFonts w:asciiTheme="minorHAnsi" w:hAnsiTheme="minorHAnsi" w:cstheme="minorHAnsi"/>
          <w:i/>
          <w:iCs/>
          <w:color w:val="1A1A1A"/>
          <w:sz w:val="16"/>
          <w:szCs w:val="16"/>
        </w:rPr>
        <w:t>Dissemination</w:t>
      </w:r>
      <w:proofErr w:type="spellEnd"/>
      <w:r w:rsidRPr="00ED1587">
        <w:rPr>
          <w:rFonts w:asciiTheme="minorHAnsi" w:hAnsiTheme="minorHAnsi" w:cstheme="minorHAnsi"/>
          <w:color w:val="1A1A1A"/>
          <w:sz w:val="16"/>
          <w:szCs w:val="16"/>
        </w:rPr>
        <w:t>: deconstruction consists in “two phases” (</w:t>
      </w:r>
      <w:r w:rsidRPr="00ED1587">
        <w:rPr>
          <w:rFonts w:asciiTheme="minorHAnsi" w:hAnsiTheme="minorHAnsi" w:cstheme="minorHAnsi"/>
          <w:i/>
          <w:iCs/>
          <w:color w:val="1A1A1A"/>
          <w:sz w:val="16"/>
          <w:szCs w:val="16"/>
        </w:rPr>
        <w:t>Positions</w:t>
      </w:r>
      <w:r w:rsidRPr="00ED1587">
        <w:rPr>
          <w:rFonts w:asciiTheme="minorHAnsi" w:hAnsiTheme="minorHAnsi" w:cstheme="minorHAnsi"/>
          <w:color w:val="1A1A1A"/>
          <w:sz w:val="16"/>
          <w:szCs w:val="16"/>
        </w:rPr>
        <w:t>, pp. 41–42,</w:t>
      </w:r>
      <w:r>
        <w:rPr>
          <w:rFonts w:asciiTheme="minorHAnsi" w:hAnsiTheme="minorHAnsi" w:cstheme="minorHAnsi"/>
          <w:color w:val="1A1A1A"/>
          <w:sz w:val="16"/>
          <w:szCs w:val="16"/>
        </w:rPr>
        <w:t xml:space="preserve"> </w:t>
      </w:r>
      <w:r w:rsidRPr="00ED1587">
        <w:rPr>
          <w:rFonts w:asciiTheme="minorHAnsi" w:hAnsiTheme="minorHAnsi" w:cstheme="minorHAnsi"/>
          <w:i/>
          <w:iCs/>
          <w:color w:val="1A1A1A"/>
          <w:sz w:val="16"/>
          <w:szCs w:val="16"/>
        </w:rPr>
        <w:t>Dissemination</w:t>
      </w:r>
      <w:r w:rsidRPr="00ED1587">
        <w:rPr>
          <w:rFonts w:asciiTheme="minorHAnsi" w:hAnsiTheme="minorHAnsi" w:cstheme="minorHAnsi"/>
          <w:color w:val="1A1A1A"/>
          <w:sz w:val="16"/>
          <w:szCs w:val="16"/>
        </w:rPr>
        <w:t xml:space="preserve">, pp.4–6). At this stage of his </w:t>
      </w:r>
      <w:proofErr w:type="gramStart"/>
      <w:r w:rsidRPr="00ED1587">
        <w:rPr>
          <w:rFonts w:asciiTheme="minorHAnsi" w:hAnsiTheme="minorHAnsi" w:cstheme="minorHAnsi"/>
          <w:color w:val="1A1A1A"/>
          <w:sz w:val="16"/>
          <w:szCs w:val="16"/>
        </w:rPr>
        <w:t>career</w:t>
      </w:r>
      <w:proofErr w:type="gramEnd"/>
      <w:r w:rsidRPr="00ED1587">
        <w:rPr>
          <w:rFonts w:asciiTheme="minorHAnsi" w:hAnsiTheme="minorHAnsi" w:cstheme="minorHAnsi"/>
          <w:color w:val="1A1A1A"/>
          <w:sz w:val="16"/>
          <w:szCs w:val="16"/>
        </w:rPr>
        <w:t xml:space="preserve"> Derrida famously (or infamously) speaks of “metaphysics” as if the Western philosophical tradition was monolithic and homogeneous. At </w:t>
      </w:r>
      <w:proofErr w:type="gramStart"/>
      <w:r w:rsidRPr="00ED1587">
        <w:rPr>
          <w:rFonts w:asciiTheme="minorHAnsi" w:hAnsiTheme="minorHAnsi" w:cstheme="minorHAnsi"/>
          <w:color w:val="1A1A1A"/>
          <w:sz w:val="16"/>
          <w:szCs w:val="16"/>
        </w:rPr>
        <w:t>times</w:t>
      </w:r>
      <w:proofErr w:type="gramEnd"/>
      <w:r w:rsidRPr="00ED1587">
        <w:rPr>
          <w:rFonts w:asciiTheme="minorHAnsi" w:hAnsiTheme="minorHAnsi" w:cstheme="minorHAnsi"/>
          <w:color w:val="1A1A1A"/>
          <w:sz w:val="16"/>
          <w:szCs w:val="16"/>
        </w:rPr>
        <w:t xml:space="preserve"> he also speaks of “Platonism,” as Nietzsche did</w:t>
      </w:r>
      <w:r>
        <w:rPr>
          <w:rFonts w:asciiTheme="minorHAnsi" w:hAnsiTheme="minorHAnsi" w:cstheme="minorHAnsi"/>
          <w:color w:val="1A1A1A"/>
          <w:sz w:val="16"/>
          <w:szCs w:val="16"/>
        </w:rPr>
        <w:t xml:space="preserve">. </w:t>
      </w:r>
      <w:r w:rsidRPr="00031A99">
        <w:rPr>
          <w:rFonts w:asciiTheme="minorHAnsi" w:hAnsiTheme="minorHAnsi" w:cstheme="minorHAnsi"/>
          <w:color w:val="1A1A1A"/>
          <w:sz w:val="22"/>
          <w:szCs w:val="22"/>
          <w:u w:val="single"/>
        </w:rPr>
        <w:t xml:space="preserve">Simply, </w:t>
      </w:r>
      <w:r w:rsidRPr="00031A99">
        <w:rPr>
          <w:rFonts w:asciiTheme="minorHAnsi" w:hAnsiTheme="minorHAnsi" w:cstheme="minorHAnsi"/>
          <w:color w:val="1A1A1A"/>
          <w:sz w:val="22"/>
          <w:szCs w:val="22"/>
          <w:highlight w:val="yellow"/>
          <w:u w:val="single"/>
        </w:rPr>
        <w:t>deconstruction is a criticism of Platonism, which is defined by the belief that existence is structured in terms of oppositions</w:t>
      </w:r>
      <w:r w:rsidRPr="00031A99">
        <w:rPr>
          <w:rFonts w:asciiTheme="minorHAnsi" w:hAnsiTheme="minorHAnsi" w:cstheme="minorHAnsi"/>
          <w:color w:val="1A1A1A"/>
          <w:sz w:val="22"/>
          <w:szCs w:val="22"/>
          <w:u w:val="single"/>
        </w:rPr>
        <w:t xml:space="preserve"> (separate substances or forms) </w:t>
      </w:r>
      <w:r w:rsidRPr="00031A99">
        <w:rPr>
          <w:rFonts w:asciiTheme="minorHAnsi" w:hAnsiTheme="minorHAnsi" w:cstheme="minorHAnsi"/>
          <w:color w:val="1A1A1A"/>
          <w:sz w:val="22"/>
          <w:szCs w:val="22"/>
          <w:highlight w:val="yellow"/>
          <w:u w:val="single"/>
        </w:rPr>
        <w:t xml:space="preserve">and that the oppositions are hierarchical, with one side of the opposition being more valuable than the </w:t>
      </w:r>
      <w:proofErr w:type="gramStart"/>
      <w:r w:rsidRPr="00031A99">
        <w:rPr>
          <w:rFonts w:asciiTheme="minorHAnsi" w:hAnsiTheme="minorHAnsi" w:cstheme="minorHAnsi"/>
          <w:color w:val="1A1A1A"/>
          <w:sz w:val="22"/>
          <w:szCs w:val="22"/>
          <w:highlight w:val="yellow"/>
          <w:u w:val="single"/>
        </w:rPr>
        <w:t>other</w:t>
      </w:r>
      <w:proofErr w:type="gramEnd"/>
      <w:r w:rsidRPr="003F304D">
        <w:rPr>
          <w:rFonts w:asciiTheme="minorHAnsi" w:hAnsiTheme="minorHAnsi" w:cstheme="minorHAnsi"/>
          <w:color w:val="1A1A1A"/>
          <w:sz w:val="22"/>
          <w:szCs w:val="22"/>
          <w:highlight w:val="yellow"/>
          <w:u w:val="single"/>
        </w:rPr>
        <w:t xml:space="preserve">. The </w:t>
      </w:r>
      <w:r w:rsidRPr="003F304D">
        <w:rPr>
          <w:rStyle w:val="Emphasis"/>
          <w:rFonts w:asciiTheme="minorHAnsi" w:eastAsiaTheme="majorEastAsia" w:hAnsiTheme="minorHAnsi" w:cstheme="minorHAnsi"/>
          <w:b w:val="0"/>
          <w:color w:val="1A1A1A"/>
          <w:szCs w:val="22"/>
          <w:highlight w:val="yellow"/>
        </w:rPr>
        <w:t>first</w:t>
      </w:r>
      <w:r w:rsidRPr="003F304D">
        <w:rPr>
          <w:rStyle w:val="Emphasis"/>
          <w:rFonts w:asciiTheme="minorHAnsi" w:eastAsiaTheme="majorEastAsia" w:hAnsiTheme="minorHAnsi" w:cstheme="minorHAnsi"/>
          <w:color w:val="1A1A1A"/>
          <w:szCs w:val="22"/>
          <w:highlight w:val="yellow"/>
        </w:rPr>
        <w:t xml:space="preserve"> </w:t>
      </w:r>
      <w:r w:rsidRPr="003F304D">
        <w:rPr>
          <w:rStyle w:val="Emphasis"/>
          <w:rFonts w:asciiTheme="minorHAnsi" w:eastAsiaTheme="majorEastAsia" w:hAnsiTheme="minorHAnsi" w:cstheme="minorHAnsi"/>
          <w:b w:val="0"/>
          <w:color w:val="1A1A1A"/>
          <w:szCs w:val="22"/>
          <w:highlight w:val="yellow"/>
        </w:rPr>
        <w:t>phase</w:t>
      </w:r>
      <w:r w:rsidRPr="003F304D">
        <w:rPr>
          <w:rFonts w:asciiTheme="minorHAnsi" w:hAnsiTheme="minorHAnsi" w:cstheme="minorHAnsi"/>
          <w:color w:val="1A1A1A"/>
          <w:sz w:val="22"/>
          <w:szCs w:val="22"/>
          <w:highlight w:val="yellow"/>
          <w:u w:val="single"/>
        </w:rPr>
        <w:t xml:space="preserve"> of deconstruction attacks this belief by </w:t>
      </w:r>
      <w:r w:rsidRPr="003F304D">
        <w:rPr>
          <w:rStyle w:val="Emphasis"/>
          <w:rFonts w:asciiTheme="minorHAnsi" w:eastAsiaTheme="majorEastAsia" w:hAnsiTheme="minorHAnsi" w:cstheme="minorHAnsi"/>
          <w:b w:val="0"/>
          <w:color w:val="1A1A1A"/>
          <w:szCs w:val="22"/>
          <w:highlight w:val="yellow"/>
        </w:rPr>
        <w:t>reversing</w:t>
      </w:r>
      <w:r w:rsidRPr="003F304D">
        <w:rPr>
          <w:rFonts w:asciiTheme="minorHAnsi" w:hAnsiTheme="minorHAnsi" w:cstheme="minorHAnsi"/>
          <w:color w:val="1A1A1A"/>
          <w:sz w:val="22"/>
          <w:szCs w:val="22"/>
          <w:highlight w:val="yellow"/>
          <w:u w:val="single"/>
        </w:rPr>
        <w:t xml:space="preserve"> the </w:t>
      </w:r>
      <w:proofErr w:type="spellStart"/>
      <w:r w:rsidRPr="003F304D">
        <w:rPr>
          <w:rFonts w:asciiTheme="minorHAnsi" w:hAnsiTheme="minorHAnsi" w:cstheme="minorHAnsi"/>
          <w:color w:val="1A1A1A"/>
          <w:sz w:val="22"/>
          <w:szCs w:val="22"/>
          <w:highlight w:val="yellow"/>
          <w:u w:val="single"/>
        </w:rPr>
        <w:t>Platonistic</w:t>
      </w:r>
      <w:proofErr w:type="spellEnd"/>
      <w:r w:rsidRPr="003F304D">
        <w:rPr>
          <w:rFonts w:asciiTheme="minorHAnsi" w:hAnsiTheme="minorHAnsi" w:cstheme="minorHAnsi"/>
          <w:color w:val="1A1A1A"/>
          <w:sz w:val="22"/>
          <w:szCs w:val="22"/>
          <w:highlight w:val="yellow"/>
          <w:u w:val="single"/>
        </w:rPr>
        <w:t xml:space="preserve"> hierarchies</w:t>
      </w:r>
      <w:r w:rsidRPr="00031A99">
        <w:rPr>
          <w:rFonts w:asciiTheme="minorHAnsi" w:hAnsiTheme="minorHAnsi" w:cstheme="minorHAnsi"/>
          <w:color w:val="1A1A1A"/>
          <w:sz w:val="22"/>
          <w:szCs w:val="22"/>
          <w:u w:val="single"/>
        </w:rPr>
        <w:t xml:space="preserve">: the hierarchies between the invisible or intelligible and the visible or sensible; between essence and appearance; between the soul and body; between living memory and rote memory; between </w:t>
      </w:r>
      <w:proofErr w:type="spellStart"/>
      <w:r w:rsidRPr="00031A99">
        <w:rPr>
          <w:rStyle w:val="Emphasis"/>
          <w:rFonts w:asciiTheme="minorHAnsi" w:eastAsiaTheme="majorEastAsia" w:hAnsiTheme="minorHAnsi" w:cstheme="minorHAnsi"/>
          <w:b w:val="0"/>
          <w:color w:val="1A1A1A"/>
          <w:szCs w:val="22"/>
        </w:rPr>
        <w:t>mnēmē</w:t>
      </w:r>
      <w:proofErr w:type="spellEnd"/>
      <w:r w:rsidRPr="00031A99">
        <w:rPr>
          <w:rStyle w:val="Emphasis"/>
          <w:rFonts w:asciiTheme="minorHAnsi" w:eastAsiaTheme="majorEastAsia" w:hAnsiTheme="minorHAnsi" w:cstheme="minorHAnsi"/>
          <w:b w:val="0"/>
          <w:color w:val="1A1A1A"/>
          <w:szCs w:val="22"/>
        </w:rPr>
        <w:t xml:space="preserve"> </w:t>
      </w:r>
      <w:r w:rsidRPr="00031A99">
        <w:rPr>
          <w:rFonts w:asciiTheme="minorHAnsi" w:hAnsiTheme="minorHAnsi" w:cstheme="minorHAnsi"/>
          <w:color w:val="1A1A1A"/>
          <w:sz w:val="22"/>
          <w:szCs w:val="22"/>
          <w:u w:val="single"/>
        </w:rPr>
        <w:t xml:space="preserve">and </w:t>
      </w:r>
      <w:proofErr w:type="spellStart"/>
      <w:r w:rsidRPr="00031A99">
        <w:rPr>
          <w:rStyle w:val="Emphasis"/>
          <w:rFonts w:asciiTheme="minorHAnsi" w:eastAsiaTheme="majorEastAsia" w:hAnsiTheme="minorHAnsi" w:cstheme="minorHAnsi"/>
          <w:b w:val="0"/>
          <w:color w:val="1A1A1A"/>
          <w:szCs w:val="22"/>
        </w:rPr>
        <w:t>hypomnēsis</w:t>
      </w:r>
      <w:proofErr w:type="spellEnd"/>
      <w:r w:rsidRPr="00031A99">
        <w:rPr>
          <w:rFonts w:asciiTheme="minorHAnsi" w:hAnsiTheme="minorHAnsi" w:cstheme="minorHAnsi"/>
          <w:color w:val="1A1A1A"/>
          <w:sz w:val="22"/>
          <w:szCs w:val="22"/>
          <w:u w:val="single"/>
        </w:rPr>
        <w:t>; between voice and writing; between finally good and evil.</w:t>
      </w:r>
      <w:r w:rsidRPr="00031A99">
        <w:rPr>
          <w:rFonts w:asciiTheme="minorHAnsi" w:hAnsiTheme="minorHAnsi" w:cstheme="minorHAnsi"/>
          <w:color w:val="1A1A1A"/>
          <w:sz w:val="16"/>
          <w:szCs w:val="25"/>
        </w:rPr>
        <w:t xml:space="preserve"> In order to clarify deconstruction’s “two phases,” let us restrict ourselves to one specific opposition, the opposition between appearance and essence. Nietzsche had also criticized this opposition but it is clearly central to phenomenological thinking as well. </w:t>
      </w:r>
      <w:proofErr w:type="gramStart"/>
      <w:r w:rsidRPr="00031A99">
        <w:rPr>
          <w:rFonts w:asciiTheme="minorHAnsi" w:hAnsiTheme="minorHAnsi" w:cstheme="minorHAnsi"/>
          <w:color w:val="1A1A1A"/>
          <w:sz w:val="16"/>
          <w:szCs w:val="25"/>
        </w:rPr>
        <w:t>So</w:t>
      </w:r>
      <w:proofErr w:type="gramEnd"/>
      <w:r w:rsidRPr="00031A99">
        <w:rPr>
          <w:rFonts w:asciiTheme="minorHAnsi" w:hAnsiTheme="minorHAnsi" w:cstheme="minorHAnsi"/>
          <w:color w:val="1A1A1A"/>
          <w:sz w:val="16"/>
          <w:szCs w:val="25"/>
        </w:rPr>
        <w:t xml:space="preserve">, in Platonism, essence is more valuable than appearance. In deconstruction however, we reverse this, making appearance more valuable than essence. How? Here we could resort to empiricist arguments (in Hume for example) that show that all knowledge of what we call essence depends on the experience of what appears. </w:t>
      </w:r>
      <w:proofErr w:type="gramStart"/>
      <w:r w:rsidRPr="00031A99">
        <w:rPr>
          <w:rFonts w:asciiTheme="minorHAnsi" w:hAnsiTheme="minorHAnsi" w:cstheme="minorHAnsi"/>
          <w:color w:val="1A1A1A"/>
          <w:sz w:val="16"/>
          <w:szCs w:val="25"/>
        </w:rPr>
        <w:t>But then</w:t>
      </w:r>
      <w:proofErr w:type="gramEnd"/>
      <w:r w:rsidRPr="00031A99">
        <w:rPr>
          <w:rFonts w:asciiTheme="minorHAnsi" w:hAnsiTheme="minorHAnsi" w:cstheme="minorHAnsi"/>
          <w:color w:val="1A1A1A"/>
          <w:sz w:val="16"/>
          <w:szCs w:val="25"/>
        </w:rPr>
        <w:t xml:space="preserve">, this argumentation would imply that essence and appearance are not related to one another as separate oppositional poles. The argumentation in other words would show us that essence </w:t>
      </w:r>
      <w:proofErr w:type="gramStart"/>
      <w:r w:rsidRPr="00031A99">
        <w:rPr>
          <w:rFonts w:asciiTheme="minorHAnsi" w:hAnsiTheme="minorHAnsi" w:cstheme="minorHAnsi"/>
          <w:color w:val="1A1A1A"/>
          <w:sz w:val="16"/>
          <w:szCs w:val="25"/>
        </w:rPr>
        <w:t>can</w:t>
      </w:r>
      <w:proofErr w:type="gramEnd"/>
      <w:r w:rsidRPr="00031A99">
        <w:rPr>
          <w:rFonts w:asciiTheme="minorHAnsi" w:hAnsiTheme="minorHAnsi" w:cstheme="minorHAnsi"/>
          <w:color w:val="1A1A1A"/>
          <w:sz w:val="16"/>
          <w:szCs w:val="25"/>
        </w:rPr>
        <w:t xml:space="preserve"> be reduced down to a variation of appearances (involving the roles of memory and anticipation). The reduction is a reduction to what we can call “immanence,” which carries the sense of “within” or “in.” </w:t>
      </w:r>
      <w:proofErr w:type="gramStart"/>
      <w:r w:rsidRPr="00031A99">
        <w:rPr>
          <w:rFonts w:asciiTheme="minorHAnsi" w:hAnsiTheme="minorHAnsi" w:cstheme="minorHAnsi"/>
          <w:color w:val="1A1A1A"/>
          <w:sz w:val="16"/>
          <w:szCs w:val="25"/>
        </w:rPr>
        <w:t>So</w:t>
      </w:r>
      <w:proofErr w:type="gramEnd"/>
      <w:r w:rsidRPr="00031A99">
        <w:rPr>
          <w:rFonts w:asciiTheme="minorHAnsi" w:hAnsiTheme="minorHAnsi" w:cstheme="minorHAnsi"/>
          <w:color w:val="1A1A1A"/>
          <w:sz w:val="16"/>
          <w:szCs w:val="25"/>
        </w:rPr>
        <w:t xml:space="preserve">, we would say that what we used to call essence </w:t>
      </w:r>
      <w:r w:rsidRPr="00031A99">
        <w:rPr>
          <w:rFonts w:asciiTheme="minorHAnsi" w:hAnsiTheme="minorHAnsi" w:cstheme="minorHAnsi"/>
          <w:sz w:val="16"/>
          <w:szCs w:val="16"/>
        </w:rPr>
        <w:t xml:space="preserve">is found </w:t>
      </w:r>
      <w:r w:rsidRPr="00031A99">
        <w:rPr>
          <w:rFonts w:asciiTheme="minorHAnsi" w:eastAsiaTheme="majorEastAsia" w:hAnsiTheme="minorHAnsi" w:cstheme="minorHAnsi"/>
          <w:sz w:val="16"/>
          <w:szCs w:val="16"/>
        </w:rPr>
        <w:t>in</w:t>
      </w:r>
      <w:r w:rsidRPr="00031A99">
        <w:rPr>
          <w:rFonts w:asciiTheme="minorHAnsi" w:hAnsiTheme="minorHAnsi" w:cstheme="minorHAnsi"/>
          <w:sz w:val="16"/>
          <w:szCs w:val="16"/>
        </w:rPr>
        <w:t xml:space="preserve"> appearance, essence is mixed </w:t>
      </w:r>
      <w:proofErr w:type="spellStart"/>
      <w:r w:rsidRPr="00031A99">
        <w:rPr>
          <w:rFonts w:asciiTheme="minorHAnsi" w:eastAsiaTheme="majorEastAsia" w:hAnsiTheme="minorHAnsi" w:cstheme="minorHAnsi"/>
          <w:sz w:val="16"/>
          <w:szCs w:val="16"/>
        </w:rPr>
        <w:t>into</w:t>
      </w:r>
      <w:r w:rsidRPr="00031A99">
        <w:rPr>
          <w:rFonts w:asciiTheme="minorHAnsi" w:hAnsiTheme="minorHAnsi" w:cstheme="minorHAnsi"/>
          <w:sz w:val="16"/>
          <w:szCs w:val="16"/>
        </w:rPr>
        <w:t>appearance</w:t>
      </w:r>
      <w:proofErr w:type="spellEnd"/>
      <w:r w:rsidRPr="00031A99">
        <w:rPr>
          <w:rFonts w:asciiTheme="minorHAnsi" w:hAnsiTheme="minorHAnsi" w:cstheme="minorHAnsi"/>
          <w:color w:val="1A1A1A"/>
          <w:sz w:val="16"/>
          <w:szCs w:val="25"/>
        </w:rPr>
        <w:t xml:space="preserve">. Now, we can back track a bit in the history of Western metaphysics. </w:t>
      </w:r>
      <w:proofErr w:type="gramStart"/>
      <w:r w:rsidRPr="00031A99">
        <w:rPr>
          <w:rFonts w:asciiTheme="minorHAnsi" w:hAnsiTheme="minorHAnsi" w:cstheme="minorHAnsi"/>
          <w:color w:val="1A1A1A"/>
          <w:sz w:val="16"/>
          <w:szCs w:val="25"/>
        </w:rPr>
        <w:t>On the basis of</w:t>
      </w:r>
      <w:proofErr w:type="gramEnd"/>
      <w:r w:rsidRPr="00031A99">
        <w:rPr>
          <w:rFonts w:asciiTheme="minorHAnsi" w:hAnsiTheme="minorHAnsi" w:cstheme="minorHAnsi"/>
          <w:color w:val="1A1A1A"/>
          <w:sz w:val="16"/>
          <w:szCs w:val="25"/>
        </w:rPr>
        <w:t xml:space="preserve"> the reversal of the essence-appearance hierarchy and on the basis of the reduction to immanence, we can see that something like a decision (a perhaps impossible decision) must have been made at the beginning of the metaphysical tradition, a decision that instituted the hierarchy of essence-appearance and separated essence from appearance. This decision is what really defines Platonism or “metaphysics.” </w:t>
      </w:r>
      <w:r w:rsidRPr="00031A99">
        <w:rPr>
          <w:rFonts w:asciiTheme="minorHAnsi" w:hAnsiTheme="minorHAnsi" w:cstheme="minorHAnsi"/>
          <w:color w:val="1A1A1A"/>
          <w:sz w:val="22"/>
          <w:szCs w:val="22"/>
          <w:highlight w:val="yellow"/>
          <w:u w:val="single"/>
        </w:rPr>
        <w:t>After this retrospection, we can turn now to</w:t>
      </w:r>
      <w:r w:rsidRPr="00031A99">
        <w:rPr>
          <w:rFonts w:asciiTheme="minorHAnsi" w:hAnsiTheme="minorHAnsi" w:cstheme="minorHAnsi"/>
          <w:color w:val="1A1A1A"/>
          <w:sz w:val="22"/>
          <w:szCs w:val="22"/>
          <w:u w:val="single"/>
        </w:rPr>
        <w:t xml:space="preserve"> a second step in the reversal-reduction of Platonism, which is </w:t>
      </w:r>
      <w:r w:rsidRPr="00031A99">
        <w:rPr>
          <w:rFonts w:asciiTheme="minorHAnsi" w:hAnsiTheme="minorHAnsi" w:cstheme="minorHAnsi"/>
          <w:color w:val="1A1A1A"/>
          <w:sz w:val="22"/>
          <w:szCs w:val="22"/>
          <w:highlight w:val="yellow"/>
          <w:u w:val="single"/>
        </w:rPr>
        <w:t>the second “phase”</w:t>
      </w:r>
      <w:r w:rsidRPr="00031A99">
        <w:rPr>
          <w:rFonts w:asciiTheme="minorHAnsi" w:hAnsiTheme="minorHAnsi" w:cstheme="minorHAnsi"/>
          <w:color w:val="1A1A1A"/>
          <w:sz w:val="22"/>
          <w:szCs w:val="22"/>
          <w:u w:val="single"/>
        </w:rPr>
        <w:t xml:space="preserve"> of deconstruction. </w:t>
      </w:r>
      <w:r w:rsidRPr="002221E8">
        <w:rPr>
          <w:rFonts w:asciiTheme="minorHAnsi" w:hAnsiTheme="minorHAnsi" w:cstheme="minorHAnsi"/>
          <w:b/>
          <w:color w:val="1A1A1A"/>
          <w:sz w:val="22"/>
          <w:szCs w:val="22"/>
          <w:highlight w:val="yellow"/>
          <w:u w:val="single"/>
        </w:rPr>
        <w:t xml:space="preserve">The previously inferior term </w:t>
      </w:r>
      <w:proofErr w:type="gramStart"/>
      <w:r w:rsidRPr="002221E8">
        <w:rPr>
          <w:rFonts w:asciiTheme="minorHAnsi" w:hAnsiTheme="minorHAnsi" w:cstheme="minorHAnsi"/>
          <w:b/>
          <w:color w:val="1A1A1A"/>
          <w:sz w:val="22"/>
          <w:szCs w:val="22"/>
          <w:highlight w:val="yellow"/>
          <w:u w:val="single"/>
        </w:rPr>
        <w:t xml:space="preserve">must be </w:t>
      </w:r>
      <w:r w:rsidRPr="002221E8">
        <w:rPr>
          <w:rStyle w:val="Emphasis"/>
          <w:rFonts w:asciiTheme="minorHAnsi" w:eastAsiaTheme="majorEastAsia" w:hAnsiTheme="minorHAnsi" w:cstheme="minorHAnsi"/>
          <w:b w:val="0"/>
          <w:color w:val="1A1A1A"/>
          <w:szCs w:val="22"/>
          <w:highlight w:val="yellow"/>
        </w:rPr>
        <w:t>re-inscribed</w:t>
      </w:r>
      <w:proofErr w:type="gramEnd"/>
      <w:r w:rsidRPr="002221E8">
        <w:rPr>
          <w:rFonts w:asciiTheme="minorHAnsi" w:hAnsiTheme="minorHAnsi" w:cstheme="minorHAnsi"/>
          <w:b/>
          <w:color w:val="1A1A1A"/>
          <w:sz w:val="22"/>
          <w:szCs w:val="22"/>
          <w:highlight w:val="yellow"/>
          <w:u w:val="single"/>
        </w:rPr>
        <w:t xml:space="preserve"> as the “origin” or “resource” of the opposition and hierarchy itself.</w:t>
      </w:r>
      <w:r w:rsidRPr="00031A99">
        <w:rPr>
          <w:rFonts w:asciiTheme="minorHAnsi" w:hAnsiTheme="minorHAnsi" w:cstheme="minorHAnsi"/>
          <w:color w:val="1A1A1A"/>
          <w:sz w:val="16"/>
          <w:szCs w:val="25"/>
        </w:rPr>
        <w:t xml:space="preserve"> How would this re-inscription or redefinition of appearance work? Here we would have to return to the idea that every appearance or every experience is temporal. In the experience of the present, there is always a small difference between the moment of now-ness and the past and the future. (It is perhaps possible that Hume had already discovered this small difference when, </w:t>
      </w:r>
      <w:r w:rsidRPr="00031A99">
        <w:rPr>
          <w:rFonts w:asciiTheme="minorHAnsi" w:hAnsiTheme="minorHAnsi" w:cstheme="minorHAnsi"/>
          <w:color w:val="1A1A1A"/>
          <w:sz w:val="16"/>
          <w:szCs w:val="16"/>
        </w:rPr>
        <w:t xml:space="preserve">in the </w:t>
      </w:r>
      <w:r w:rsidRPr="00031A99">
        <w:rPr>
          <w:rStyle w:val="Emphasis"/>
          <w:rFonts w:asciiTheme="minorHAnsi" w:eastAsiaTheme="majorEastAsia" w:hAnsiTheme="minorHAnsi" w:cstheme="minorHAnsi"/>
          <w:b w:val="0"/>
          <w:color w:val="1A1A1A"/>
          <w:sz w:val="16"/>
          <w:szCs w:val="16"/>
          <w:u w:val="none"/>
        </w:rPr>
        <w:t>Treatise</w:t>
      </w:r>
      <w:r w:rsidRPr="00031A99">
        <w:rPr>
          <w:rFonts w:asciiTheme="minorHAnsi" w:hAnsiTheme="minorHAnsi" w:cstheme="minorHAnsi"/>
          <w:color w:val="1A1A1A"/>
          <w:sz w:val="16"/>
          <w:szCs w:val="16"/>
        </w:rPr>
        <w:t>, he speaks of the idea of relation.) In any case, this infinitesimal difference is not only a difference that is non-dualistic, but also it is a difference that is, as Derrida would say, “</w:t>
      </w:r>
      <w:proofErr w:type="gramStart"/>
      <w:r w:rsidRPr="00031A99">
        <w:rPr>
          <w:rFonts w:asciiTheme="minorHAnsi" w:hAnsiTheme="minorHAnsi" w:cstheme="minorHAnsi"/>
          <w:color w:val="1A1A1A"/>
          <w:sz w:val="16"/>
          <w:szCs w:val="16"/>
        </w:rPr>
        <w:t>undecidable</w:t>
      </w:r>
      <w:proofErr w:type="gramEnd"/>
      <w:r w:rsidRPr="00031A99">
        <w:rPr>
          <w:rFonts w:asciiTheme="minorHAnsi" w:hAnsiTheme="minorHAnsi" w:cstheme="minorHAnsi"/>
          <w:color w:val="1A1A1A"/>
          <w:sz w:val="16"/>
          <w:szCs w:val="16"/>
        </w:rPr>
        <w:t xml:space="preserve">.” Although the minuscule difference is virtually unnoticeable in everyday common experience, when we in fact notice it, we </w:t>
      </w:r>
      <w:r w:rsidRPr="00031A99">
        <w:rPr>
          <w:rFonts w:asciiTheme="minorHAnsi" w:eastAsiaTheme="majorEastAsia" w:hAnsiTheme="minorHAnsi" w:cstheme="minorHAnsi"/>
          <w:sz w:val="16"/>
          <w:szCs w:val="16"/>
        </w:rPr>
        <w:t>cannot</w:t>
      </w:r>
      <w:r w:rsidRPr="00031A99">
        <w:rPr>
          <w:rFonts w:asciiTheme="minorHAnsi" w:hAnsiTheme="minorHAnsi" w:cstheme="minorHAnsi"/>
          <w:sz w:val="16"/>
          <w:szCs w:val="16"/>
        </w:rPr>
        <w:t xml:space="preserve"> decide if we </w:t>
      </w:r>
      <w:r w:rsidRPr="00031A99">
        <w:rPr>
          <w:rFonts w:asciiTheme="minorHAnsi" w:hAnsiTheme="minorHAnsi" w:cstheme="minorHAnsi"/>
        </w:rPr>
        <w:t>are</w:t>
      </w:r>
      <w:r w:rsidRPr="00031A99">
        <w:rPr>
          <w:rFonts w:asciiTheme="minorHAnsi" w:hAnsiTheme="minorHAnsi" w:cstheme="minorHAnsi"/>
          <w:color w:val="1A1A1A"/>
          <w:sz w:val="16"/>
          <w:szCs w:val="25"/>
        </w:rPr>
        <w:t xml:space="preserve"> experiencing the past or the present, if we are experiencing the present or the future. Insofar as the difference is undecidable, it destabilizes the original decision that instituted the hierarchy. </w:t>
      </w:r>
      <w:r w:rsidRPr="00031A99">
        <w:rPr>
          <w:rFonts w:asciiTheme="minorHAnsi" w:hAnsiTheme="minorHAnsi" w:cstheme="minorHAnsi"/>
          <w:color w:val="1A1A1A"/>
          <w:sz w:val="22"/>
          <w:szCs w:val="22"/>
          <w:highlight w:val="yellow"/>
          <w:u w:val="single"/>
        </w:rPr>
        <w:t>After the redefinition of the previously inferior term, Derrida usually changes the term’s orthography, for example, writing “</w:t>
      </w:r>
      <w:proofErr w:type="spellStart"/>
      <w:r w:rsidRPr="00031A99">
        <w:rPr>
          <w:rFonts w:asciiTheme="minorHAnsi" w:hAnsiTheme="minorHAnsi" w:cstheme="minorHAnsi"/>
          <w:color w:val="1A1A1A"/>
          <w:sz w:val="22"/>
          <w:szCs w:val="22"/>
          <w:highlight w:val="yellow"/>
          <w:u w:val="single"/>
        </w:rPr>
        <w:t>différence</w:t>
      </w:r>
      <w:proofErr w:type="spellEnd"/>
      <w:r w:rsidRPr="00031A99">
        <w:rPr>
          <w:rFonts w:asciiTheme="minorHAnsi" w:hAnsiTheme="minorHAnsi" w:cstheme="minorHAnsi"/>
          <w:color w:val="1A1A1A"/>
          <w:sz w:val="22"/>
          <w:szCs w:val="22"/>
          <w:highlight w:val="yellow"/>
          <w:u w:val="single"/>
        </w:rPr>
        <w:t>” with an “a” as “</w:t>
      </w:r>
      <w:proofErr w:type="spellStart"/>
      <w:r w:rsidRPr="00031A99">
        <w:rPr>
          <w:rFonts w:asciiTheme="minorHAnsi" w:hAnsiTheme="minorHAnsi" w:cstheme="minorHAnsi"/>
          <w:color w:val="1A1A1A"/>
          <w:sz w:val="22"/>
          <w:szCs w:val="22"/>
          <w:highlight w:val="yellow"/>
          <w:u w:val="single"/>
        </w:rPr>
        <w:t>différ</w:t>
      </w:r>
      <w:r w:rsidRPr="00031A99">
        <w:rPr>
          <w:rStyle w:val="Emphasis"/>
          <w:rFonts w:asciiTheme="minorHAnsi" w:eastAsiaTheme="majorEastAsia" w:hAnsiTheme="minorHAnsi" w:cstheme="minorHAnsi"/>
          <w:color w:val="1A1A1A"/>
          <w:szCs w:val="22"/>
          <w:highlight w:val="yellow"/>
        </w:rPr>
        <w:t>a</w:t>
      </w:r>
      <w:r w:rsidRPr="00031A99">
        <w:rPr>
          <w:rFonts w:asciiTheme="minorHAnsi" w:hAnsiTheme="minorHAnsi" w:cstheme="minorHAnsi"/>
          <w:color w:val="1A1A1A"/>
          <w:sz w:val="22"/>
          <w:szCs w:val="22"/>
          <w:highlight w:val="yellow"/>
          <w:u w:val="single"/>
        </w:rPr>
        <w:t>nce</w:t>
      </w:r>
      <w:proofErr w:type="spellEnd"/>
      <w:r w:rsidRPr="00031A99">
        <w:rPr>
          <w:rFonts w:asciiTheme="minorHAnsi" w:hAnsiTheme="minorHAnsi" w:cstheme="minorHAnsi"/>
          <w:color w:val="1A1A1A"/>
          <w:sz w:val="22"/>
          <w:szCs w:val="22"/>
          <w:highlight w:val="yellow"/>
          <w:u w:val="single"/>
        </w:rPr>
        <w:t>” in order to indicate the change in its status</w:t>
      </w:r>
      <w:r w:rsidRPr="00031A99">
        <w:rPr>
          <w:rFonts w:asciiTheme="minorHAnsi" w:hAnsiTheme="minorHAnsi" w:cstheme="minorHAnsi"/>
          <w:color w:val="1A1A1A"/>
          <w:sz w:val="22"/>
          <w:szCs w:val="22"/>
          <w:u w:val="single"/>
        </w:rPr>
        <w:t xml:space="preserve">. </w:t>
      </w:r>
      <w:proofErr w:type="spellStart"/>
      <w:r w:rsidRPr="00031A99">
        <w:rPr>
          <w:rFonts w:asciiTheme="minorHAnsi" w:hAnsiTheme="minorHAnsi" w:cstheme="minorHAnsi"/>
          <w:color w:val="1A1A1A"/>
          <w:sz w:val="22"/>
          <w:szCs w:val="22"/>
          <w:u w:val="single"/>
        </w:rPr>
        <w:t>Différance</w:t>
      </w:r>
      <w:proofErr w:type="spellEnd"/>
      <w:r w:rsidRPr="00031A99">
        <w:rPr>
          <w:rFonts w:asciiTheme="minorHAnsi" w:hAnsiTheme="minorHAnsi" w:cstheme="minorHAnsi"/>
          <w:color w:val="1A1A1A"/>
          <w:sz w:val="22"/>
          <w:szCs w:val="22"/>
          <w:u w:val="single"/>
        </w:rPr>
        <w:t xml:space="preserve"> (which </w:t>
      </w:r>
      <w:proofErr w:type="gramStart"/>
      <w:r w:rsidRPr="00031A99">
        <w:rPr>
          <w:rFonts w:asciiTheme="minorHAnsi" w:hAnsiTheme="minorHAnsi" w:cstheme="minorHAnsi"/>
          <w:color w:val="1A1A1A"/>
          <w:sz w:val="22"/>
          <w:szCs w:val="22"/>
          <w:u w:val="single"/>
        </w:rPr>
        <w:t>is found</w:t>
      </w:r>
      <w:proofErr w:type="gramEnd"/>
      <w:r w:rsidRPr="00031A99">
        <w:rPr>
          <w:rFonts w:asciiTheme="minorHAnsi" w:hAnsiTheme="minorHAnsi" w:cstheme="minorHAnsi"/>
          <w:color w:val="1A1A1A"/>
          <w:sz w:val="22"/>
          <w:szCs w:val="22"/>
          <w:u w:val="single"/>
        </w:rPr>
        <w:t xml:space="preserve"> in appearances when we recognize their temporal nature) then refers to the undecidable resource into which “metaphysics” “cut” in order to makes its decision. In “Positions,” Derrida calls names like “</w:t>
      </w:r>
      <w:proofErr w:type="spellStart"/>
      <w:r w:rsidRPr="00031A99">
        <w:rPr>
          <w:rFonts w:asciiTheme="minorHAnsi" w:hAnsiTheme="minorHAnsi" w:cstheme="minorHAnsi"/>
          <w:color w:val="1A1A1A"/>
          <w:sz w:val="22"/>
          <w:szCs w:val="22"/>
          <w:u w:val="single"/>
        </w:rPr>
        <w:t>différance</w:t>
      </w:r>
      <w:proofErr w:type="spellEnd"/>
      <w:r w:rsidRPr="00031A99">
        <w:rPr>
          <w:rFonts w:asciiTheme="minorHAnsi" w:hAnsiTheme="minorHAnsi" w:cstheme="minorHAnsi"/>
          <w:color w:val="1A1A1A"/>
          <w:sz w:val="22"/>
          <w:szCs w:val="22"/>
          <w:u w:val="single"/>
        </w:rPr>
        <w:t xml:space="preserve">” “old names” or “paleonyms,” and there </w:t>
      </w:r>
      <w:proofErr w:type="gramStart"/>
      <w:r w:rsidRPr="00031A99">
        <w:rPr>
          <w:rFonts w:asciiTheme="minorHAnsi" w:hAnsiTheme="minorHAnsi" w:cstheme="minorHAnsi"/>
          <w:color w:val="1A1A1A"/>
          <w:sz w:val="22"/>
          <w:szCs w:val="22"/>
          <w:u w:val="single"/>
        </w:rPr>
        <w:t>he also</w:t>
      </w:r>
      <w:proofErr w:type="gramEnd"/>
      <w:r w:rsidRPr="00031A99">
        <w:rPr>
          <w:rFonts w:asciiTheme="minorHAnsi" w:hAnsiTheme="minorHAnsi" w:cstheme="minorHAnsi"/>
          <w:color w:val="1A1A1A"/>
          <w:sz w:val="22"/>
          <w:szCs w:val="22"/>
          <w:u w:val="single"/>
        </w:rPr>
        <w:t xml:space="preserve"> provides a list of these “old terms”: “</w:t>
      </w:r>
      <w:proofErr w:type="spellStart"/>
      <w:r w:rsidRPr="00031A99">
        <w:rPr>
          <w:rFonts w:asciiTheme="minorHAnsi" w:hAnsiTheme="minorHAnsi" w:cstheme="minorHAnsi"/>
          <w:color w:val="1A1A1A"/>
          <w:sz w:val="22"/>
          <w:szCs w:val="22"/>
          <w:u w:val="single"/>
        </w:rPr>
        <w:t>pharmakon</w:t>
      </w:r>
      <w:proofErr w:type="spellEnd"/>
      <w:r w:rsidRPr="00031A99">
        <w:rPr>
          <w:rFonts w:asciiTheme="minorHAnsi" w:hAnsiTheme="minorHAnsi" w:cstheme="minorHAnsi"/>
          <w:color w:val="1A1A1A"/>
          <w:sz w:val="22"/>
          <w:szCs w:val="22"/>
          <w:u w:val="single"/>
        </w:rPr>
        <w:t>”; “supplement”; “hymen”; “gram”; “spacing”; and “incision” (</w:t>
      </w:r>
      <w:r w:rsidRPr="00031A99">
        <w:rPr>
          <w:rStyle w:val="Emphasis"/>
          <w:rFonts w:asciiTheme="minorHAnsi" w:eastAsiaTheme="majorEastAsia" w:hAnsiTheme="minorHAnsi" w:cstheme="minorHAnsi"/>
          <w:b w:val="0"/>
          <w:color w:val="1A1A1A"/>
          <w:szCs w:val="22"/>
        </w:rPr>
        <w:t>Positions</w:t>
      </w:r>
      <w:r w:rsidRPr="00031A99">
        <w:rPr>
          <w:rFonts w:asciiTheme="minorHAnsi" w:hAnsiTheme="minorHAnsi" w:cstheme="minorHAnsi"/>
          <w:b/>
          <w:color w:val="1A1A1A"/>
          <w:sz w:val="22"/>
          <w:szCs w:val="22"/>
          <w:u w:val="single"/>
        </w:rPr>
        <w:t>,</w:t>
      </w:r>
      <w:r w:rsidRPr="00031A99">
        <w:rPr>
          <w:rFonts w:asciiTheme="minorHAnsi" w:hAnsiTheme="minorHAnsi" w:cstheme="minorHAnsi"/>
          <w:color w:val="1A1A1A"/>
          <w:sz w:val="22"/>
          <w:szCs w:val="22"/>
          <w:u w:val="single"/>
        </w:rPr>
        <w:t xml:space="preserve"> p. 43). These names are old because, like the word “appearance” or the word “difference,” they </w:t>
      </w:r>
      <w:proofErr w:type="gramStart"/>
      <w:r w:rsidRPr="00031A99">
        <w:rPr>
          <w:rFonts w:asciiTheme="minorHAnsi" w:hAnsiTheme="minorHAnsi" w:cstheme="minorHAnsi"/>
          <w:color w:val="1A1A1A"/>
          <w:sz w:val="22"/>
          <w:szCs w:val="22"/>
          <w:u w:val="single"/>
        </w:rPr>
        <w:t>have been used</w:t>
      </w:r>
      <w:proofErr w:type="gramEnd"/>
      <w:r w:rsidRPr="00031A99">
        <w:rPr>
          <w:rFonts w:asciiTheme="minorHAnsi" w:hAnsiTheme="minorHAnsi" w:cstheme="minorHAnsi"/>
          <w:color w:val="1A1A1A"/>
          <w:sz w:val="22"/>
          <w:szCs w:val="22"/>
          <w:u w:val="single"/>
        </w:rPr>
        <w:t xml:space="preserve"> for centuries in the history of Western philosophy to refer to the inferior position in hierarchies. </w:t>
      </w:r>
      <w:proofErr w:type="gramStart"/>
      <w:r w:rsidRPr="00031A99">
        <w:rPr>
          <w:rFonts w:asciiTheme="minorHAnsi" w:hAnsiTheme="minorHAnsi" w:cstheme="minorHAnsi"/>
          <w:color w:val="1A1A1A"/>
          <w:sz w:val="22"/>
          <w:szCs w:val="22"/>
          <w:u w:val="single"/>
        </w:rPr>
        <w:t xml:space="preserve">But </w:t>
      </w:r>
      <w:r w:rsidRPr="00031A99">
        <w:rPr>
          <w:rFonts w:asciiTheme="minorHAnsi" w:hAnsiTheme="minorHAnsi" w:cstheme="minorHAnsi"/>
          <w:color w:val="1A1A1A"/>
          <w:sz w:val="22"/>
          <w:szCs w:val="22"/>
          <w:highlight w:val="yellow"/>
          <w:u w:val="single"/>
        </w:rPr>
        <w:t>now</w:t>
      </w:r>
      <w:proofErr w:type="gramEnd"/>
      <w:r w:rsidRPr="00031A99">
        <w:rPr>
          <w:rFonts w:asciiTheme="minorHAnsi" w:hAnsiTheme="minorHAnsi" w:cstheme="minorHAnsi"/>
          <w:color w:val="1A1A1A"/>
          <w:sz w:val="22"/>
          <w:szCs w:val="22"/>
          <w:u w:val="single"/>
        </w:rPr>
        <w:t xml:space="preserve">, </w:t>
      </w:r>
      <w:r w:rsidRPr="00031A99">
        <w:rPr>
          <w:rFonts w:asciiTheme="minorHAnsi" w:hAnsiTheme="minorHAnsi" w:cstheme="minorHAnsi"/>
          <w:color w:val="1A1A1A"/>
          <w:sz w:val="22"/>
          <w:szCs w:val="22"/>
          <w:highlight w:val="yellow"/>
          <w:u w:val="single"/>
        </w:rPr>
        <w:t>they are being used to refer to the resource that has never had a name in “metaphysics”;</w:t>
      </w:r>
      <w:r w:rsidRPr="00031A99">
        <w:rPr>
          <w:rFonts w:asciiTheme="minorHAnsi" w:hAnsiTheme="minorHAnsi" w:cstheme="minorHAnsi"/>
          <w:color w:val="1A1A1A"/>
          <w:sz w:val="22"/>
          <w:szCs w:val="22"/>
          <w:u w:val="single"/>
        </w:rPr>
        <w:t xml:space="preserve"> they are being used </w:t>
      </w:r>
      <w:r w:rsidRPr="00031A99">
        <w:rPr>
          <w:rFonts w:asciiTheme="minorHAnsi" w:hAnsiTheme="minorHAnsi" w:cstheme="minorHAnsi"/>
          <w:sz w:val="22"/>
          <w:szCs w:val="22"/>
          <w:u w:val="single"/>
        </w:rPr>
        <w:t xml:space="preserve">to refer </w:t>
      </w:r>
      <w:r w:rsidRPr="00031A99">
        <w:rPr>
          <w:rFonts w:asciiTheme="minorHAnsi" w:hAnsiTheme="minorHAnsi" w:cstheme="minorHAnsi"/>
          <w:sz w:val="22"/>
          <w:szCs w:val="22"/>
          <w:u w:val="single"/>
        </w:rPr>
        <w:lastRenderedPageBreak/>
        <w:t>to the resource that is indeed “older” than the metaphysical decision.</w:t>
      </w:r>
      <w:r w:rsidRPr="00031A99">
        <w:rPr>
          <w:rFonts w:asciiTheme="minorHAnsi" w:hAnsiTheme="minorHAnsi" w:cstheme="minorHAnsi"/>
        </w:rPr>
        <w:t xml:space="preserve"> </w:t>
      </w:r>
      <w:r w:rsidRPr="00031A99">
        <w:rPr>
          <w:rFonts w:asciiTheme="minorHAnsi" w:hAnsiTheme="minorHAnsi" w:cstheme="minorHAnsi"/>
          <w:sz w:val="16"/>
          <w:szCs w:val="16"/>
        </w:rPr>
        <w:t xml:space="preserve">This first definition of deconstruction as two phases gives way to </w:t>
      </w:r>
      <w:r w:rsidRPr="002221E8">
        <w:rPr>
          <w:rFonts w:asciiTheme="minorHAnsi" w:hAnsiTheme="minorHAnsi" w:cstheme="minorHAnsi"/>
          <w:sz w:val="16"/>
          <w:szCs w:val="16"/>
          <w:highlight w:val="yellow"/>
        </w:rPr>
        <w:t>the</w:t>
      </w:r>
      <w:r w:rsidRPr="00031A99">
        <w:rPr>
          <w:rFonts w:asciiTheme="minorHAnsi" w:hAnsiTheme="minorHAnsi" w:cstheme="minorHAnsi"/>
          <w:sz w:val="16"/>
          <w:szCs w:val="16"/>
        </w:rPr>
        <w:t xml:space="preserve"> refinement we find in the “Force of Law” (which dates from 1989–1990). This </w:t>
      </w:r>
      <w:r w:rsidRPr="002221E8">
        <w:rPr>
          <w:rFonts w:asciiTheme="minorHAnsi" w:eastAsiaTheme="majorEastAsia" w:hAnsiTheme="minorHAnsi" w:cstheme="minorHAnsi"/>
          <w:sz w:val="16"/>
          <w:szCs w:val="16"/>
          <w:highlight w:val="yellow"/>
        </w:rPr>
        <w:t>second</w:t>
      </w:r>
      <w:r w:rsidRPr="002221E8">
        <w:rPr>
          <w:rFonts w:asciiTheme="minorHAnsi" w:hAnsiTheme="minorHAnsi" w:cstheme="minorHAnsi"/>
          <w:sz w:val="16"/>
          <w:szCs w:val="16"/>
          <w:highlight w:val="yellow"/>
        </w:rPr>
        <w:t xml:space="preserve"> definition</w:t>
      </w:r>
      <w:r w:rsidRPr="00031A99">
        <w:rPr>
          <w:rFonts w:asciiTheme="minorHAnsi" w:hAnsiTheme="minorHAnsi" w:cstheme="minorHAnsi"/>
          <w:color w:val="1A1A1A"/>
          <w:sz w:val="16"/>
          <w:szCs w:val="16"/>
        </w:rPr>
        <w:t xml:space="preserve"> is less metaphysical and more political. In “Force of Law,”</w:t>
      </w:r>
      <w:r w:rsidRPr="00031A99">
        <w:rPr>
          <w:rFonts w:asciiTheme="minorHAnsi" w:hAnsiTheme="minorHAnsi" w:cstheme="minorHAnsi"/>
          <w:color w:val="1A1A1A"/>
          <w:sz w:val="16"/>
          <w:szCs w:val="25"/>
        </w:rPr>
        <w:t xml:space="preserve"> </w:t>
      </w:r>
      <w:r w:rsidRPr="00031A99">
        <w:rPr>
          <w:rFonts w:asciiTheme="minorHAnsi" w:hAnsiTheme="minorHAnsi" w:cstheme="minorHAnsi"/>
          <w:color w:val="1A1A1A"/>
          <w:sz w:val="22"/>
          <w:szCs w:val="22"/>
          <w:u w:val="single"/>
        </w:rPr>
        <w:t xml:space="preserve">Derrida </w:t>
      </w:r>
      <w:r w:rsidRPr="002221E8">
        <w:rPr>
          <w:rFonts w:asciiTheme="minorHAnsi" w:hAnsiTheme="minorHAnsi" w:cstheme="minorHAnsi"/>
          <w:color w:val="1A1A1A"/>
          <w:sz w:val="22"/>
          <w:szCs w:val="22"/>
          <w:highlight w:val="yellow"/>
          <w:u w:val="single"/>
        </w:rPr>
        <w:t xml:space="preserve">says that deconstruction </w:t>
      </w:r>
      <w:proofErr w:type="gramStart"/>
      <w:r w:rsidRPr="002221E8">
        <w:rPr>
          <w:rFonts w:asciiTheme="minorHAnsi" w:hAnsiTheme="minorHAnsi" w:cstheme="minorHAnsi"/>
          <w:color w:val="1A1A1A"/>
          <w:sz w:val="22"/>
          <w:szCs w:val="22"/>
          <w:highlight w:val="yellow"/>
          <w:u w:val="single"/>
        </w:rPr>
        <w:t>is practiced</w:t>
      </w:r>
      <w:proofErr w:type="gramEnd"/>
      <w:r w:rsidRPr="002221E8">
        <w:rPr>
          <w:rFonts w:asciiTheme="minorHAnsi" w:hAnsiTheme="minorHAnsi" w:cstheme="minorHAnsi"/>
          <w:color w:val="1A1A1A"/>
          <w:sz w:val="22"/>
          <w:szCs w:val="22"/>
          <w:highlight w:val="yellow"/>
          <w:u w:val="single"/>
        </w:rPr>
        <w:t xml:space="preserve"> </w:t>
      </w:r>
      <w:r w:rsidRPr="00031A99">
        <w:rPr>
          <w:rFonts w:asciiTheme="minorHAnsi" w:hAnsiTheme="minorHAnsi" w:cstheme="minorHAnsi"/>
          <w:color w:val="1A1A1A"/>
          <w:sz w:val="22"/>
          <w:szCs w:val="22"/>
          <w:highlight w:val="yellow"/>
          <w:u w:val="single"/>
        </w:rPr>
        <w:t>in two styles</w:t>
      </w:r>
      <w:r w:rsidRPr="00031A99">
        <w:rPr>
          <w:rFonts w:asciiTheme="minorHAnsi" w:hAnsiTheme="minorHAnsi" w:cstheme="minorHAnsi"/>
          <w:color w:val="1A1A1A"/>
          <w:sz w:val="22"/>
          <w:szCs w:val="22"/>
          <w:u w:val="single"/>
        </w:rPr>
        <w:t xml:space="preserve"> </w:t>
      </w:r>
      <w:r w:rsidRPr="00031A99">
        <w:rPr>
          <w:rFonts w:asciiTheme="minorHAnsi" w:hAnsiTheme="minorHAnsi" w:cstheme="minorHAnsi"/>
          <w:sz w:val="22"/>
          <w:szCs w:val="22"/>
          <w:u w:val="single"/>
        </w:rPr>
        <w:t>(</w:t>
      </w:r>
      <w:r w:rsidRPr="00031A99">
        <w:rPr>
          <w:rFonts w:asciiTheme="minorHAnsi" w:eastAsiaTheme="majorEastAsia" w:hAnsiTheme="minorHAnsi" w:cstheme="minorHAnsi"/>
          <w:sz w:val="22"/>
          <w:szCs w:val="22"/>
          <w:u w:val="single"/>
        </w:rPr>
        <w:t>Deconstruction and the Possibility of Justice</w:t>
      </w:r>
      <w:r w:rsidRPr="00031A99">
        <w:rPr>
          <w:rFonts w:asciiTheme="minorHAnsi" w:hAnsiTheme="minorHAnsi" w:cstheme="minorHAnsi"/>
          <w:sz w:val="22"/>
          <w:szCs w:val="22"/>
          <w:u w:val="single"/>
        </w:rPr>
        <w:t>,</w:t>
      </w:r>
      <w:r w:rsidRPr="00031A99">
        <w:rPr>
          <w:rFonts w:asciiTheme="minorHAnsi" w:hAnsiTheme="minorHAnsi" w:cstheme="minorHAnsi"/>
          <w:color w:val="1A1A1A"/>
          <w:sz w:val="22"/>
          <w:szCs w:val="22"/>
          <w:u w:val="single"/>
        </w:rPr>
        <w:t xml:space="preserve"> p. 21). These “two styles” do not correspond to the “two phases” in the earlier definition of deconstruction. </w:t>
      </w:r>
      <w:r w:rsidRPr="00031A99">
        <w:rPr>
          <w:rFonts w:asciiTheme="minorHAnsi" w:hAnsiTheme="minorHAnsi" w:cstheme="minorHAnsi"/>
          <w:color w:val="1A1A1A"/>
          <w:sz w:val="22"/>
          <w:szCs w:val="22"/>
          <w:highlight w:val="yellow"/>
          <w:u w:val="single"/>
        </w:rPr>
        <w:t>On the one hand, there is the genealogical style of deconstruction, which recalls the history of a concept or theme.</w:t>
      </w:r>
      <w:r w:rsidRPr="00031A99">
        <w:rPr>
          <w:rFonts w:asciiTheme="minorHAnsi" w:hAnsiTheme="minorHAnsi" w:cstheme="minorHAnsi"/>
          <w:color w:val="1A1A1A"/>
          <w:sz w:val="22"/>
          <w:szCs w:val="22"/>
          <w:u w:val="single"/>
        </w:rPr>
        <w:t xml:space="preserve"> Earlier in his career, in </w:t>
      </w:r>
      <w:r w:rsidRPr="00031A99">
        <w:rPr>
          <w:rFonts w:asciiTheme="minorHAnsi" w:eastAsiaTheme="majorEastAsia" w:hAnsiTheme="minorHAnsi" w:cstheme="minorHAnsi"/>
          <w:sz w:val="22"/>
          <w:szCs w:val="22"/>
          <w:u w:val="single"/>
        </w:rPr>
        <w:t>Of Grammatology</w:t>
      </w:r>
      <w:r w:rsidRPr="00031A99">
        <w:rPr>
          <w:rFonts w:asciiTheme="minorHAnsi" w:hAnsiTheme="minorHAnsi" w:cstheme="minorHAnsi"/>
          <w:sz w:val="22"/>
          <w:szCs w:val="22"/>
          <w:u w:val="single"/>
        </w:rPr>
        <w:t>, Derrida had</w:t>
      </w:r>
      <w:r w:rsidRPr="00031A99">
        <w:rPr>
          <w:rFonts w:asciiTheme="minorHAnsi" w:hAnsiTheme="minorHAnsi" w:cstheme="minorHAnsi"/>
          <w:color w:val="1A1A1A"/>
          <w:sz w:val="22"/>
          <w:szCs w:val="22"/>
          <w:u w:val="single"/>
        </w:rPr>
        <w:t xml:space="preserve"> laid out, for example, the history of the concept of writing. </w:t>
      </w:r>
      <w:proofErr w:type="gramStart"/>
      <w:r w:rsidRPr="00031A99">
        <w:rPr>
          <w:rFonts w:asciiTheme="minorHAnsi" w:hAnsiTheme="minorHAnsi" w:cstheme="minorHAnsi"/>
          <w:color w:val="1A1A1A"/>
          <w:sz w:val="22"/>
          <w:szCs w:val="22"/>
          <w:u w:val="single"/>
        </w:rPr>
        <w:t>But now</w:t>
      </w:r>
      <w:proofErr w:type="gramEnd"/>
      <w:r w:rsidRPr="00031A99">
        <w:rPr>
          <w:rFonts w:asciiTheme="minorHAnsi" w:hAnsiTheme="minorHAnsi" w:cstheme="minorHAnsi"/>
          <w:color w:val="1A1A1A"/>
          <w:sz w:val="22"/>
          <w:szCs w:val="22"/>
          <w:u w:val="single"/>
        </w:rPr>
        <w:t xml:space="preserve"> what is at issue is the history of justice. </w:t>
      </w:r>
      <w:r w:rsidRPr="00031A99">
        <w:rPr>
          <w:rFonts w:asciiTheme="minorHAnsi" w:hAnsiTheme="minorHAnsi" w:cstheme="minorHAnsi"/>
          <w:color w:val="1A1A1A"/>
          <w:sz w:val="22"/>
          <w:szCs w:val="22"/>
          <w:highlight w:val="yellow"/>
          <w:u w:val="single"/>
        </w:rPr>
        <w:t xml:space="preserve">On the other hand, there is the more formalistic or structural style of deconstruction, which examines a-historical paradoxes or </w:t>
      </w:r>
      <w:proofErr w:type="spellStart"/>
      <w:r w:rsidRPr="00031A99">
        <w:rPr>
          <w:rFonts w:asciiTheme="minorHAnsi" w:hAnsiTheme="minorHAnsi" w:cstheme="minorHAnsi"/>
          <w:color w:val="1A1A1A"/>
          <w:sz w:val="22"/>
          <w:szCs w:val="22"/>
          <w:highlight w:val="yellow"/>
          <w:u w:val="single"/>
        </w:rPr>
        <w:t>aporias</w:t>
      </w:r>
      <w:proofErr w:type="spellEnd"/>
      <w:r w:rsidRPr="00031A99">
        <w:rPr>
          <w:rFonts w:asciiTheme="minorHAnsi" w:hAnsiTheme="minorHAnsi" w:cstheme="minorHAnsi"/>
          <w:color w:val="1A1A1A"/>
          <w:sz w:val="22"/>
          <w:szCs w:val="22"/>
          <w:highlight w:val="yellow"/>
          <w:u w:val="single"/>
        </w:rPr>
        <w:t>.</w:t>
      </w:r>
      <w:r w:rsidRPr="00031A99">
        <w:rPr>
          <w:rFonts w:asciiTheme="minorHAnsi" w:hAnsiTheme="minorHAnsi" w:cstheme="minorHAnsi"/>
          <w:color w:val="1A1A1A"/>
          <w:sz w:val="22"/>
          <w:szCs w:val="22"/>
          <w:u w:val="single"/>
        </w:rPr>
        <w:t xml:space="preserve"> In “Force of Law,” </w:t>
      </w:r>
      <w:r w:rsidRPr="00031A99">
        <w:rPr>
          <w:rFonts w:asciiTheme="minorHAnsi" w:hAnsiTheme="minorHAnsi" w:cstheme="minorHAnsi"/>
          <w:color w:val="1A1A1A"/>
          <w:sz w:val="22"/>
          <w:szCs w:val="22"/>
          <w:highlight w:val="yellow"/>
          <w:u w:val="single"/>
        </w:rPr>
        <w:t xml:space="preserve">Derrida lays out three </w:t>
      </w:r>
      <w:proofErr w:type="spellStart"/>
      <w:r w:rsidRPr="00031A99">
        <w:rPr>
          <w:rFonts w:asciiTheme="minorHAnsi" w:hAnsiTheme="minorHAnsi" w:cstheme="minorHAnsi"/>
          <w:color w:val="1A1A1A"/>
          <w:sz w:val="22"/>
          <w:szCs w:val="22"/>
          <w:highlight w:val="yellow"/>
          <w:u w:val="single"/>
        </w:rPr>
        <w:t>aporias</w:t>
      </w:r>
      <w:proofErr w:type="spellEnd"/>
      <w:r w:rsidRPr="00031A99">
        <w:rPr>
          <w:rFonts w:asciiTheme="minorHAnsi" w:hAnsiTheme="minorHAnsi" w:cstheme="minorHAnsi"/>
          <w:color w:val="1A1A1A"/>
          <w:sz w:val="22"/>
          <w:szCs w:val="22"/>
          <w:u w:val="single"/>
        </w:rPr>
        <w:t xml:space="preserve">, although they all seem to be variants of one, an </w:t>
      </w:r>
      <w:proofErr w:type="spellStart"/>
      <w:r w:rsidRPr="00031A99">
        <w:rPr>
          <w:rFonts w:asciiTheme="minorHAnsi" w:hAnsiTheme="minorHAnsi" w:cstheme="minorHAnsi"/>
          <w:color w:val="1A1A1A"/>
          <w:sz w:val="22"/>
          <w:szCs w:val="22"/>
          <w:u w:val="single"/>
        </w:rPr>
        <w:t>aporia</w:t>
      </w:r>
      <w:proofErr w:type="spellEnd"/>
      <w:r w:rsidRPr="00031A99">
        <w:rPr>
          <w:rFonts w:asciiTheme="minorHAnsi" w:hAnsiTheme="minorHAnsi" w:cstheme="minorHAnsi"/>
          <w:color w:val="1A1A1A"/>
          <w:sz w:val="22"/>
          <w:szCs w:val="22"/>
          <w:u w:val="single"/>
        </w:rPr>
        <w:t xml:space="preserve"> </w:t>
      </w:r>
      <w:r w:rsidRPr="00031A99">
        <w:rPr>
          <w:rFonts w:asciiTheme="minorHAnsi" w:hAnsiTheme="minorHAnsi" w:cstheme="minorHAnsi"/>
          <w:color w:val="1A1A1A"/>
          <w:sz w:val="22"/>
          <w:szCs w:val="22"/>
          <w:highlight w:val="yellow"/>
          <w:u w:val="single"/>
        </w:rPr>
        <w:t xml:space="preserve">concerning </w:t>
      </w:r>
      <w:r w:rsidRPr="002221E8">
        <w:rPr>
          <w:rFonts w:asciiTheme="minorHAnsi" w:hAnsiTheme="minorHAnsi" w:cstheme="minorHAnsi"/>
          <w:b/>
          <w:color w:val="1A1A1A"/>
          <w:sz w:val="22"/>
          <w:szCs w:val="22"/>
          <w:highlight w:val="yellow"/>
          <w:u w:val="single"/>
        </w:rPr>
        <w:t>the unstable relation between law</w:t>
      </w:r>
      <w:r w:rsidRPr="00031A99">
        <w:rPr>
          <w:rFonts w:asciiTheme="minorHAnsi" w:hAnsiTheme="minorHAnsi" w:cstheme="minorHAnsi"/>
          <w:color w:val="1A1A1A"/>
          <w:sz w:val="22"/>
          <w:szCs w:val="22"/>
          <w:u w:val="single"/>
        </w:rPr>
        <w:t xml:space="preserve"> (the French term is “droit,” which also means “right</w:t>
      </w:r>
      <w:r w:rsidRPr="002221E8">
        <w:rPr>
          <w:rFonts w:asciiTheme="minorHAnsi" w:hAnsiTheme="minorHAnsi" w:cstheme="minorHAnsi"/>
          <w:b/>
          <w:color w:val="1A1A1A"/>
          <w:sz w:val="22"/>
          <w:szCs w:val="22"/>
          <w:u w:val="single"/>
        </w:rPr>
        <w:t xml:space="preserve">”) </w:t>
      </w:r>
      <w:r w:rsidRPr="002221E8">
        <w:rPr>
          <w:rFonts w:asciiTheme="minorHAnsi" w:hAnsiTheme="minorHAnsi" w:cstheme="minorHAnsi"/>
          <w:b/>
          <w:color w:val="1A1A1A"/>
          <w:sz w:val="22"/>
          <w:szCs w:val="22"/>
          <w:highlight w:val="yellow"/>
          <w:u w:val="single"/>
        </w:rPr>
        <w:t>and justice</w:t>
      </w:r>
      <w:r w:rsidRPr="00031A99">
        <w:rPr>
          <w:rFonts w:asciiTheme="minorHAnsi" w:hAnsiTheme="minorHAnsi" w:cstheme="minorHAnsi"/>
          <w:color w:val="1A1A1A"/>
          <w:sz w:val="16"/>
          <w:szCs w:val="25"/>
          <w:u w:val="single"/>
        </w:rPr>
        <w:t>.</w:t>
      </w:r>
      <w:r w:rsidRPr="00031A99">
        <w:rPr>
          <w:rFonts w:asciiTheme="minorHAnsi" w:hAnsiTheme="minorHAnsi" w:cstheme="minorHAnsi"/>
          <w:color w:val="1A1A1A"/>
          <w:sz w:val="16"/>
          <w:szCs w:val="25"/>
        </w:rPr>
        <w:t xml:space="preserve"> Derrida calls </w:t>
      </w:r>
      <w:r w:rsidRPr="00031A99">
        <w:rPr>
          <w:rFonts w:asciiTheme="minorHAnsi" w:hAnsiTheme="minorHAnsi" w:cstheme="minorHAnsi"/>
          <w:sz w:val="16"/>
          <w:szCs w:val="16"/>
        </w:rPr>
        <w:t xml:space="preserve">the </w:t>
      </w:r>
      <w:r w:rsidRPr="00031A99">
        <w:rPr>
          <w:rFonts w:asciiTheme="minorHAnsi" w:eastAsiaTheme="majorEastAsia" w:hAnsiTheme="minorHAnsi" w:cstheme="minorHAnsi"/>
          <w:sz w:val="16"/>
          <w:szCs w:val="16"/>
        </w:rPr>
        <w:t>first</w:t>
      </w:r>
      <w:r w:rsidRPr="00031A99">
        <w:rPr>
          <w:rFonts w:asciiTheme="minorHAnsi" w:hAnsiTheme="minorHAnsi" w:cstheme="minorHAnsi"/>
          <w:sz w:val="16"/>
          <w:szCs w:val="16"/>
        </w:rPr>
        <w:t xml:space="preserve"> </w:t>
      </w:r>
      <w:proofErr w:type="spellStart"/>
      <w:r w:rsidRPr="00031A99">
        <w:rPr>
          <w:rFonts w:asciiTheme="minorHAnsi" w:hAnsiTheme="minorHAnsi" w:cstheme="minorHAnsi"/>
          <w:sz w:val="16"/>
          <w:szCs w:val="16"/>
        </w:rPr>
        <w:t>aporia</w:t>
      </w:r>
      <w:proofErr w:type="spellEnd"/>
      <w:r w:rsidRPr="00031A99">
        <w:rPr>
          <w:rFonts w:asciiTheme="minorHAnsi" w:hAnsiTheme="minorHAnsi" w:cstheme="minorHAnsi"/>
          <w:sz w:val="16"/>
          <w:szCs w:val="16"/>
        </w:rPr>
        <w:t xml:space="preserve">, “the </w:t>
      </w:r>
      <w:proofErr w:type="spellStart"/>
      <w:r w:rsidRPr="00031A99">
        <w:rPr>
          <w:rFonts w:asciiTheme="minorHAnsi" w:eastAsiaTheme="majorEastAsia" w:hAnsiTheme="minorHAnsi" w:cstheme="minorHAnsi"/>
          <w:sz w:val="16"/>
          <w:szCs w:val="16"/>
        </w:rPr>
        <w:t>epoche</w:t>
      </w:r>
      <w:proofErr w:type="spellEnd"/>
      <w:r w:rsidRPr="00031A99">
        <w:rPr>
          <w:rFonts w:asciiTheme="minorHAnsi" w:hAnsiTheme="minorHAnsi" w:cstheme="minorHAnsi"/>
          <w:sz w:val="16"/>
          <w:szCs w:val="16"/>
        </w:rPr>
        <w:t xml:space="preserve"> of the rule” (</w:t>
      </w:r>
      <w:r w:rsidRPr="00031A99">
        <w:rPr>
          <w:rFonts w:asciiTheme="minorHAnsi" w:eastAsiaTheme="majorEastAsia" w:hAnsiTheme="minorHAnsi" w:cstheme="minorHAnsi"/>
          <w:sz w:val="16"/>
          <w:szCs w:val="16"/>
        </w:rPr>
        <w:t>Deconstruction and the Possibility of Justice</w:t>
      </w:r>
      <w:r w:rsidRPr="00031A99">
        <w:rPr>
          <w:rFonts w:asciiTheme="minorHAnsi" w:hAnsiTheme="minorHAnsi" w:cstheme="minorHAnsi"/>
          <w:sz w:val="16"/>
          <w:szCs w:val="16"/>
        </w:rPr>
        <w:t xml:space="preserve">, pp. 22–23). Our most common axiom in ethical or political thought is that to be just or unjust and to exercise justice, one must be free and responsible for one’s actions and decisions. Here Derrida in effect is </w:t>
      </w:r>
      <w:proofErr w:type="gramStart"/>
      <w:r w:rsidRPr="00031A99">
        <w:rPr>
          <w:rFonts w:asciiTheme="minorHAnsi" w:hAnsiTheme="minorHAnsi" w:cstheme="minorHAnsi"/>
          <w:sz w:val="16"/>
          <w:szCs w:val="16"/>
        </w:rPr>
        <w:t>asking:</w:t>
      </w:r>
      <w:proofErr w:type="gramEnd"/>
      <w:r w:rsidRPr="00031A99">
        <w:rPr>
          <w:rFonts w:asciiTheme="minorHAnsi" w:hAnsiTheme="minorHAnsi" w:cstheme="minorHAnsi"/>
          <w:sz w:val="16"/>
          <w:szCs w:val="16"/>
        </w:rPr>
        <w:t xml:space="preserve"> what is freedom. On the one hand, freedom consists in following a rule; but in the case of justice, we would say that a judgment that simply followed the law was only right, not just. For a decision to be </w:t>
      </w:r>
      <w:proofErr w:type="gramStart"/>
      <w:r w:rsidRPr="00031A99">
        <w:rPr>
          <w:rFonts w:asciiTheme="minorHAnsi" w:hAnsiTheme="minorHAnsi" w:cstheme="minorHAnsi"/>
          <w:sz w:val="16"/>
          <w:szCs w:val="16"/>
        </w:rPr>
        <w:t>just,</w:t>
      </w:r>
      <w:proofErr w:type="gramEnd"/>
      <w:r w:rsidRPr="00031A99">
        <w:rPr>
          <w:rFonts w:asciiTheme="minorHAnsi" w:hAnsiTheme="minorHAnsi" w:cstheme="minorHAnsi"/>
          <w:sz w:val="16"/>
          <w:szCs w:val="16"/>
        </w:rPr>
        <w:t xml:space="preserve"> not only must a judge follow a rule but also he or she must “re-institute” it, in a new judgment. </w:t>
      </w:r>
      <w:proofErr w:type="gramStart"/>
      <w:r w:rsidRPr="00031A99">
        <w:rPr>
          <w:rFonts w:asciiTheme="minorHAnsi" w:hAnsiTheme="minorHAnsi" w:cstheme="minorHAnsi"/>
          <w:sz w:val="16"/>
          <w:szCs w:val="16"/>
        </w:rPr>
        <w:t>Thus</w:t>
      </w:r>
      <w:proofErr w:type="gramEnd"/>
      <w:r w:rsidRPr="00031A99">
        <w:rPr>
          <w:rFonts w:asciiTheme="minorHAnsi" w:hAnsiTheme="minorHAnsi" w:cstheme="minorHAnsi"/>
          <w:sz w:val="16"/>
          <w:szCs w:val="16"/>
        </w:rPr>
        <w:t xml:space="preserve"> a decision aiming at justice (a free decision) is both regulated and unregulated. The law </w:t>
      </w:r>
      <w:proofErr w:type="gramStart"/>
      <w:r w:rsidRPr="00031A99">
        <w:rPr>
          <w:rFonts w:asciiTheme="minorHAnsi" w:hAnsiTheme="minorHAnsi" w:cstheme="minorHAnsi"/>
          <w:sz w:val="16"/>
          <w:szCs w:val="16"/>
        </w:rPr>
        <w:t xml:space="preserve">must be conserved and also destroyed or </w:t>
      </w:r>
      <w:r w:rsidRPr="00031A99">
        <w:rPr>
          <w:rFonts w:asciiTheme="minorHAnsi" w:eastAsiaTheme="majorEastAsia" w:hAnsiTheme="minorHAnsi" w:cstheme="minorHAnsi"/>
          <w:sz w:val="16"/>
          <w:szCs w:val="16"/>
        </w:rPr>
        <w:t>suspended</w:t>
      </w:r>
      <w:r w:rsidRPr="00031A99">
        <w:rPr>
          <w:rFonts w:asciiTheme="minorHAnsi" w:hAnsiTheme="minorHAnsi" w:cstheme="minorHAnsi"/>
          <w:sz w:val="16"/>
          <w:szCs w:val="16"/>
        </w:rPr>
        <w:t>, suspension being the meaning of the word “</w:t>
      </w:r>
      <w:proofErr w:type="spellStart"/>
      <w:r w:rsidRPr="00031A99">
        <w:rPr>
          <w:rFonts w:asciiTheme="minorHAnsi" w:hAnsiTheme="minorHAnsi" w:cstheme="minorHAnsi"/>
          <w:sz w:val="16"/>
          <w:szCs w:val="16"/>
        </w:rPr>
        <w:t>epoche</w:t>
      </w:r>
      <w:proofErr w:type="spellEnd"/>
      <w:r w:rsidRPr="00031A99">
        <w:rPr>
          <w:rFonts w:asciiTheme="minorHAnsi" w:hAnsiTheme="minorHAnsi" w:cstheme="minorHAnsi"/>
          <w:sz w:val="16"/>
          <w:szCs w:val="16"/>
        </w:rPr>
        <w:t>.”</w:t>
      </w:r>
      <w:proofErr w:type="gramEnd"/>
      <w:r w:rsidRPr="00031A99">
        <w:rPr>
          <w:rFonts w:asciiTheme="minorHAnsi" w:hAnsiTheme="minorHAnsi" w:cstheme="minorHAnsi"/>
          <w:sz w:val="16"/>
          <w:szCs w:val="16"/>
        </w:rPr>
        <w:t xml:space="preserve"> Each case is other, each decision is different and requires an </w:t>
      </w:r>
      <w:proofErr w:type="gramStart"/>
      <w:r w:rsidRPr="00031A99">
        <w:rPr>
          <w:rFonts w:asciiTheme="minorHAnsi" w:hAnsiTheme="minorHAnsi" w:cstheme="minorHAnsi"/>
          <w:sz w:val="16"/>
          <w:szCs w:val="16"/>
        </w:rPr>
        <w:t>absolutely unique</w:t>
      </w:r>
      <w:proofErr w:type="gramEnd"/>
      <w:r w:rsidRPr="00031A99">
        <w:rPr>
          <w:rFonts w:asciiTheme="minorHAnsi" w:hAnsiTheme="minorHAnsi" w:cstheme="minorHAnsi"/>
          <w:sz w:val="16"/>
          <w:szCs w:val="16"/>
        </w:rPr>
        <w:t xml:space="preserve"> interpretation which no existing coded rule can or ought to guarantee. If a judge programmatically follows a code, he or she is a “calculating machine.” Strict calculation or arbitrariness, one or the other is unjust, but they are both involved; thus, in the present, we cannot say that a judgment, a decision is just, purely just. For Derrida, the “re-institution” of the law in a unique decision is a kind of violence since it does not conform perfectly to the instituted codes; the law is always, according to Derrida, founded in violence. The violent re-institution of the law means that justice is impossible. Derrida calls the </w:t>
      </w:r>
      <w:r w:rsidRPr="00031A99">
        <w:rPr>
          <w:rFonts w:asciiTheme="minorHAnsi" w:eastAsiaTheme="majorEastAsia" w:hAnsiTheme="minorHAnsi" w:cstheme="minorHAnsi"/>
          <w:sz w:val="16"/>
          <w:szCs w:val="16"/>
        </w:rPr>
        <w:t>second</w:t>
      </w:r>
      <w:r w:rsidRPr="00031A99">
        <w:rPr>
          <w:rFonts w:asciiTheme="minorHAnsi" w:hAnsiTheme="minorHAnsi" w:cstheme="minorHAnsi"/>
          <w:sz w:val="16"/>
          <w:szCs w:val="16"/>
        </w:rPr>
        <w:t xml:space="preserve"> </w:t>
      </w:r>
      <w:proofErr w:type="spellStart"/>
      <w:r w:rsidRPr="00031A99">
        <w:rPr>
          <w:rFonts w:asciiTheme="minorHAnsi" w:hAnsiTheme="minorHAnsi" w:cstheme="minorHAnsi"/>
          <w:sz w:val="16"/>
          <w:szCs w:val="16"/>
        </w:rPr>
        <w:t>aporia</w:t>
      </w:r>
      <w:proofErr w:type="spellEnd"/>
      <w:r w:rsidRPr="00031A99">
        <w:rPr>
          <w:rFonts w:asciiTheme="minorHAnsi" w:hAnsiTheme="minorHAnsi" w:cstheme="minorHAnsi"/>
          <w:sz w:val="16"/>
          <w:szCs w:val="16"/>
        </w:rPr>
        <w:t xml:space="preserve"> “the ghost of the undecidable” (</w:t>
      </w:r>
      <w:r w:rsidRPr="00031A99">
        <w:rPr>
          <w:rFonts w:asciiTheme="minorHAnsi" w:eastAsiaTheme="majorEastAsia" w:hAnsiTheme="minorHAnsi" w:cstheme="minorHAnsi"/>
          <w:sz w:val="16"/>
          <w:szCs w:val="16"/>
        </w:rPr>
        <w:t>Deconstruction and the Possibility of Justice</w:t>
      </w:r>
      <w:r w:rsidRPr="00031A99">
        <w:rPr>
          <w:rFonts w:asciiTheme="minorHAnsi" w:hAnsiTheme="minorHAnsi" w:cstheme="minorHAnsi"/>
          <w:sz w:val="16"/>
          <w:szCs w:val="16"/>
        </w:rPr>
        <w:t xml:space="preserve">, pp. 24–26). A decision begins with the initiative to read, to interpret, and even to calculate. </w:t>
      </w:r>
      <w:proofErr w:type="gramStart"/>
      <w:r w:rsidRPr="00031A99">
        <w:rPr>
          <w:rFonts w:asciiTheme="minorHAnsi" w:hAnsiTheme="minorHAnsi" w:cstheme="minorHAnsi"/>
          <w:sz w:val="16"/>
          <w:szCs w:val="16"/>
        </w:rPr>
        <w:t>But</w:t>
      </w:r>
      <w:proofErr w:type="gramEnd"/>
      <w:r w:rsidRPr="00031A99">
        <w:rPr>
          <w:rFonts w:asciiTheme="minorHAnsi" w:hAnsiTheme="minorHAnsi" w:cstheme="minorHAnsi"/>
          <w:sz w:val="16"/>
          <w:szCs w:val="16"/>
        </w:rPr>
        <w:t xml:space="preserve"> to make such a decision, one must first of all experience what Derrida calls “</w:t>
      </w:r>
      <w:proofErr w:type="spellStart"/>
      <w:r w:rsidRPr="00031A99">
        <w:rPr>
          <w:rFonts w:asciiTheme="minorHAnsi" w:hAnsiTheme="minorHAnsi" w:cstheme="minorHAnsi"/>
          <w:sz w:val="16"/>
          <w:szCs w:val="16"/>
        </w:rPr>
        <w:t>undecidability</w:t>
      </w:r>
      <w:proofErr w:type="spellEnd"/>
      <w:r w:rsidRPr="00031A99">
        <w:rPr>
          <w:rFonts w:asciiTheme="minorHAnsi" w:hAnsiTheme="minorHAnsi" w:cstheme="minorHAnsi"/>
          <w:sz w:val="16"/>
          <w:szCs w:val="16"/>
        </w:rPr>
        <w:t xml:space="preserve">.” One must experience that the case, being unique and singular, does not fit the established codes and therefore a decision about it seems to be impossible. The undecidable, for Derrida, is not mere oscillation between two significations. It is the experience of what, though foreign to the calculable and the </w:t>
      </w:r>
      <w:proofErr w:type="gramStart"/>
      <w:r w:rsidRPr="00031A99">
        <w:rPr>
          <w:rFonts w:asciiTheme="minorHAnsi" w:hAnsiTheme="minorHAnsi" w:cstheme="minorHAnsi"/>
          <w:sz w:val="16"/>
          <w:szCs w:val="16"/>
        </w:rPr>
        <w:t>rule,</w:t>
      </w:r>
      <w:proofErr w:type="gramEnd"/>
      <w:r w:rsidRPr="00031A99">
        <w:rPr>
          <w:rFonts w:asciiTheme="minorHAnsi" w:hAnsiTheme="minorHAnsi" w:cstheme="minorHAnsi"/>
          <w:sz w:val="16"/>
          <w:szCs w:val="16"/>
        </w:rPr>
        <w:t xml:space="preserve"> is still obligated. We are obligated – this is a kind of duty—to give oneself up to the impossible decision, while taking account of rules and law. As Derrida says, “A decision that did not go through the ordeal of the undecidable would not be a free decision, it would only be the programmable application or unfolding of a calculable process” (</w:t>
      </w:r>
      <w:r w:rsidRPr="00031A99">
        <w:rPr>
          <w:rFonts w:asciiTheme="minorHAnsi" w:eastAsiaTheme="majorEastAsia" w:hAnsiTheme="minorHAnsi" w:cstheme="minorHAnsi"/>
          <w:sz w:val="16"/>
          <w:szCs w:val="16"/>
        </w:rPr>
        <w:t>Deconstruction and the Possibility of Justice</w:t>
      </w:r>
      <w:r w:rsidRPr="00031A99">
        <w:rPr>
          <w:rFonts w:asciiTheme="minorHAnsi" w:hAnsiTheme="minorHAnsi" w:cstheme="minorHAnsi"/>
          <w:sz w:val="16"/>
          <w:szCs w:val="16"/>
        </w:rPr>
        <w:t xml:space="preserve">, p. 24). </w:t>
      </w:r>
      <w:proofErr w:type="gramStart"/>
      <w:r w:rsidRPr="00031A99">
        <w:rPr>
          <w:rFonts w:asciiTheme="minorHAnsi" w:hAnsiTheme="minorHAnsi" w:cstheme="minorHAnsi"/>
          <w:sz w:val="16"/>
          <w:szCs w:val="16"/>
        </w:rPr>
        <w:t>And</w:t>
      </w:r>
      <w:proofErr w:type="gramEnd"/>
      <w:r w:rsidRPr="00031A99">
        <w:rPr>
          <w:rFonts w:asciiTheme="minorHAnsi" w:hAnsiTheme="minorHAnsi" w:cstheme="minorHAnsi"/>
          <w:sz w:val="16"/>
          <w:szCs w:val="16"/>
        </w:rPr>
        <w:t xml:space="preserve"> once the ordeal is past (“if this ever happens,” as Derrida says), then the decision has again followed or given itself a rule and is no longer presently just. </w:t>
      </w:r>
      <w:proofErr w:type="gramStart"/>
      <w:r w:rsidRPr="00031A99">
        <w:rPr>
          <w:rFonts w:asciiTheme="minorHAnsi" w:hAnsiTheme="minorHAnsi" w:cstheme="minorHAnsi"/>
          <w:sz w:val="16"/>
          <w:szCs w:val="16"/>
        </w:rPr>
        <w:t>Justice therefore is always to come in the future</w:t>
      </w:r>
      <w:proofErr w:type="gramEnd"/>
      <w:r w:rsidRPr="00031A99">
        <w:rPr>
          <w:rFonts w:asciiTheme="minorHAnsi" w:hAnsiTheme="minorHAnsi" w:cstheme="minorHAnsi"/>
          <w:sz w:val="16"/>
          <w:szCs w:val="16"/>
        </w:rPr>
        <w:t xml:space="preserve">, </w:t>
      </w:r>
      <w:proofErr w:type="gramStart"/>
      <w:r w:rsidRPr="00031A99">
        <w:rPr>
          <w:rFonts w:asciiTheme="minorHAnsi" w:hAnsiTheme="minorHAnsi" w:cstheme="minorHAnsi"/>
          <w:sz w:val="16"/>
          <w:szCs w:val="16"/>
        </w:rPr>
        <w:t>it is never present</w:t>
      </w:r>
      <w:proofErr w:type="gramEnd"/>
      <w:r w:rsidRPr="00031A99">
        <w:rPr>
          <w:rFonts w:asciiTheme="minorHAnsi" w:hAnsiTheme="minorHAnsi" w:cstheme="minorHAnsi"/>
          <w:sz w:val="16"/>
          <w:szCs w:val="16"/>
        </w:rPr>
        <w:t xml:space="preserve">. There is apparently no moment during which a decision </w:t>
      </w:r>
      <w:proofErr w:type="gramStart"/>
      <w:r w:rsidRPr="00031A99">
        <w:rPr>
          <w:rFonts w:asciiTheme="minorHAnsi" w:hAnsiTheme="minorHAnsi" w:cstheme="minorHAnsi"/>
          <w:sz w:val="16"/>
          <w:szCs w:val="16"/>
        </w:rPr>
        <w:t>could be called</w:t>
      </w:r>
      <w:proofErr w:type="gramEnd"/>
      <w:r w:rsidRPr="00031A99">
        <w:rPr>
          <w:rFonts w:asciiTheme="minorHAnsi" w:hAnsiTheme="minorHAnsi" w:cstheme="minorHAnsi"/>
          <w:sz w:val="16"/>
          <w:szCs w:val="16"/>
        </w:rPr>
        <w:t xml:space="preserve"> presently and fully just. Either it has not followed a rule, hence it is </w:t>
      </w:r>
      <w:r w:rsidRPr="00031A99">
        <w:rPr>
          <w:rFonts w:asciiTheme="minorHAnsi" w:eastAsiaTheme="majorEastAsia" w:hAnsiTheme="minorHAnsi" w:cstheme="minorHAnsi"/>
          <w:sz w:val="16"/>
          <w:szCs w:val="16"/>
        </w:rPr>
        <w:t>unjust</w:t>
      </w:r>
      <w:r w:rsidRPr="00031A99">
        <w:rPr>
          <w:rFonts w:asciiTheme="minorHAnsi" w:hAnsiTheme="minorHAnsi" w:cstheme="minorHAnsi"/>
          <w:sz w:val="16"/>
          <w:szCs w:val="16"/>
        </w:rPr>
        <w:t xml:space="preserve">; or it has followed a rule, which has no foundation, which makes it again </w:t>
      </w:r>
      <w:r w:rsidRPr="00031A99">
        <w:rPr>
          <w:rFonts w:asciiTheme="minorHAnsi" w:eastAsiaTheme="majorEastAsia" w:hAnsiTheme="minorHAnsi" w:cstheme="minorHAnsi"/>
          <w:sz w:val="16"/>
          <w:szCs w:val="16"/>
        </w:rPr>
        <w:t>unjust</w:t>
      </w:r>
      <w:r w:rsidRPr="00031A99">
        <w:rPr>
          <w:rFonts w:asciiTheme="minorHAnsi" w:hAnsiTheme="minorHAnsi" w:cstheme="minorHAnsi"/>
          <w:sz w:val="16"/>
          <w:szCs w:val="16"/>
        </w:rPr>
        <w:t xml:space="preserve">; or if it did follow a rule, it was calculated and again </w:t>
      </w:r>
      <w:r w:rsidRPr="00031A99">
        <w:rPr>
          <w:rFonts w:asciiTheme="minorHAnsi" w:eastAsiaTheme="majorEastAsia" w:hAnsiTheme="minorHAnsi" w:cstheme="minorHAnsi"/>
          <w:sz w:val="16"/>
          <w:szCs w:val="16"/>
        </w:rPr>
        <w:t>unjust</w:t>
      </w:r>
      <w:r w:rsidRPr="00031A99">
        <w:rPr>
          <w:rFonts w:asciiTheme="minorHAnsi" w:hAnsiTheme="minorHAnsi" w:cstheme="minorHAnsi"/>
          <w:sz w:val="16"/>
          <w:szCs w:val="16"/>
        </w:rPr>
        <w:t xml:space="preserve"> since it did not respect the singularity of the case. This relentless injustice is why the ordeal of the undecidable is never past. It keeps coming back like a “phantom,” which “deconstructs from the inside every assurance of presence, and thus every </w:t>
      </w:r>
      <w:proofErr w:type="spellStart"/>
      <w:r w:rsidRPr="00031A99">
        <w:rPr>
          <w:rFonts w:asciiTheme="minorHAnsi" w:hAnsiTheme="minorHAnsi" w:cstheme="minorHAnsi"/>
          <w:sz w:val="16"/>
          <w:szCs w:val="16"/>
        </w:rPr>
        <w:t>criteriology</w:t>
      </w:r>
      <w:proofErr w:type="spellEnd"/>
      <w:r w:rsidRPr="00031A99">
        <w:rPr>
          <w:rFonts w:asciiTheme="minorHAnsi" w:hAnsiTheme="minorHAnsi" w:cstheme="minorHAnsi"/>
          <w:sz w:val="16"/>
          <w:szCs w:val="16"/>
        </w:rPr>
        <w:t xml:space="preserve"> that would assure us of the justice of the decision” (</w:t>
      </w:r>
      <w:r w:rsidRPr="00031A99">
        <w:rPr>
          <w:rFonts w:asciiTheme="minorHAnsi" w:eastAsiaTheme="majorEastAsia" w:hAnsiTheme="minorHAnsi" w:cstheme="minorHAnsi"/>
          <w:sz w:val="16"/>
          <w:szCs w:val="16"/>
        </w:rPr>
        <w:t>Deconstruction and the Possibility of Justice</w:t>
      </w:r>
      <w:r w:rsidRPr="00031A99">
        <w:rPr>
          <w:rFonts w:asciiTheme="minorHAnsi" w:hAnsiTheme="minorHAnsi" w:cstheme="minorHAnsi"/>
          <w:sz w:val="16"/>
          <w:szCs w:val="16"/>
        </w:rPr>
        <w:t xml:space="preserve">, pp. 24–25). Even though justice is impossible and therefore always to come in or from the future, justice is not, for Derrida, a Kantian ideal, which brings us to the third </w:t>
      </w:r>
      <w:proofErr w:type="spellStart"/>
      <w:r w:rsidRPr="00031A99">
        <w:rPr>
          <w:rFonts w:asciiTheme="minorHAnsi" w:hAnsiTheme="minorHAnsi" w:cstheme="minorHAnsi"/>
          <w:sz w:val="16"/>
          <w:szCs w:val="16"/>
        </w:rPr>
        <w:t>aporia</w:t>
      </w:r>
      <w:proofErr w:type="spellEnd"/>
      <w:r w:rsidRPr="00031A99">
        <w:rPr>
          <w:rFonts w:asciiTheme="minorHAnsi" w:hAnsiTheme="minorHAnsi" w:cstheme="minorHAnsi"/>
          <w:sz w:val="16"/>
          <w:szCs w:val="16"/>
        </w:rPr>
        <w:t xml:space="preserve">. The </w:t>
      </w:r>
      <w:r w:rsidRPr="00031A99">
        <w:rPr>
          <w:rFonts w:asciiTheme="minorHAnsi" w:eastAsiaTheme="majorEastAsia" w:hAnsiTheme="minorHAnsi" w:cstheme="minorHAnsi"/>
          <w:sz w:val="16"/>
          <w:szCs w:val="16"/>
        </w:rPr>
        <w:t>third</w:t>
      </w:r>
      <w:r w:rsidRPr="00031A99">
        <w:rPr>
          <w:rFonts w:asciiTheme="minorHAnsi" w:hAnsiTheme="minorHAnsi" w:cstheme="minorHAnsi"/>
          <w:sz w:val="16"/>
          <w:szCs w:val="16"/>
        </w:rPr>
        <w:t xml:space="preserve"> </w:t>
      </w:r>
      <w:proofErr w:type="gramStart"/>
      <w:r w:rsidRPr="00031A99">
        <w:rPr>
          <w:rFonts w:asciiTheme="minorHAnsi" w:hAnsiTheme="minorHAnsi" w:cstheme="minorHAnsi"/>
          <w:sz w:val="16"/>
          <w:szCs w:val="16"/>
        </w:rPr>
        <w:t>is called</w:t>
      </w:r>
      <w:proofErr w:type="gramEnd"/>
      <w:r w:rsidRPr="00031A99">
        <w:rPr>
          <w:rFonts w:asciiTheme="minorHAnsi" w:hAnsiTheme="minorHAnsi" w:cstheme="minorHAnsi"/>
          <w:sz w:val="16"/>
          <w:szCs w:val="16"/>
        </w:rPr>
        <w:t xml:space="preserve"> “the urgency that obstructs the horizon of knowledge” (</w:t>
      </w:r>
      <w:r w:rsidRPr="00031A99">
        <w:rPr>
          <w:rFonts w:asciiTheme="minorHAnsi" w:eastAsiaTheme="majorEastAsia" w:hAnsiTheme="minorHAnsi" w:cstheme="minorHAnsi"/>
          <w:sz w:val="16"/>
          <w:szCs w:val="16"/>
        </w:rPr>
        <w:t>Deconstruction and the Possibility of Justice</w:t>
      </w:r>
      <w:r w:rsidRPr="00031A99">
        <w:rPr>
          <w:rFonts w:asciiTheme="minorHAnsi" w:hAnsiTheme="minorHAnsi" w:cstheme="minorHAnsi"/>
          <w:sz w:val="16"/>
          <w:szCs w:val="16"/>
        </w:rPr>
        <w:t>, pp. 26–28). Derrida stresses the Greek etymology of the word “horizon”: “As its Greek name suggests, a horizon is both the opening and limit that defines an infinite progress or a period of waiting.” Justice, however, even though it is un-presentable, does not wait. A just decision is always required</w:t>
      </w:r>
      <w:r w:rsidRPr="00031A99">
        <w:rPr>
          <w:rFonts w:asciiTheme="minorHAnsi" w:hAnsiTheme="minorHAnsi" w:cstheme="minorHAnsi"/>
          <w:color w:val="1A1A1A"/>
          <w:sz w:val="16"/>
          <w:szCs w:val="16"/>
        </w:rPr>
        <w:t xml:space="preserve"> </w:t>
      </w:r>
      <w:r w:rsidRPr="00031A99">
        <w:rPr>
          <w:rFonts w:asciiTheme="minorHAnsi" w:hAnsiTheme="minorHAnsi" w:cstheme="minorHAnsi"/>
          <w:color w:val="1A1A1A"/>
          <w:sz w:val="16"/>
          <w:szCs w:val="25"/>
        </w:rPr>
        <w:t xml:space="preserve">immediately. It cannot furnish itself with unlimited knowledge. The moment of </w:t>
      </w:r>
      <w:proofErr w:type="gramStart"/>
      <w:r w:rsidRPr="00031A99">
        <w:rPr>
          <w:rFonts w:asciiTheme="minorHAnsi" w:hAnsiTheme="minorHAnsi" w:cstheme="minorHAnsi"/>
          <w:color w:val="1A1A1A"/>
          <w:sz w:val="16"/>
          <w:szCs w:val="25"/>
        </w:rPr>
        <w:t>decision</w:t>
      </w:r>
      <w:proofErr w:type="gramEnd"/>
      <w:r w:rsidRPr="00031A99">
        <w:rPr>
          <w:rFonts w:asciiTheme="minorHAnsi" w:hAnsiTheme="minorHAnsi" w:cstheme="minorHAnsi"/>
          <w:color w:val="1A1A1A"/>
          <w:sz w:val="16"/>
          <w:szCs w:val="25"/>
        </w:rPr>
        <w:t xml:space="preserve"> itself remains a finite moment of urgency and precipitation. The instant of decision is then the moment of madness, acting in the night of non-knowledge and non-rule. Once </w:t>
      </w:r>
      <w:proofErr w:type="gramStart"/>
      <w:r w:rsidRPr="00031A99">
        <w:rPr>
          <w:rFonts w:asciiTheme="minorHAnsi" w:hAnsiTheme="minorHAnsi" w:cstheme="minorHAnsi"/>
          <w:color w:val="1A1A1A"/>
          <w:sz w:val="16"/>
          <w:szCs w:val="25"/>
        </w:rPr>
        <w:t>again</w:t>
      </w:r>
      <w:proofErr w:type="gramEnd"/>
      <w:r w:rsidRPr="00031A99">
        <w:rPr>
          <w:rFonts w:asciiTheme="minorHAnsi" w:hAnsiTheme="minorHAnsi" w:cstheme="minorHAnsi"/>
          <w:color w:val="1A1A1A"/>
          <w:sz w:val="16"/>
          <w:szCs w:val="25"/>
        </w:rPr>
        <w:t xml:space="preserve"> we have a moment of irruptive violence. This urgency is why justice has no horizon of expectation (either regulative or messianic). Justice remains an event yet to come. Perhaps one must always </w:t>
      </w:r>
      <w:proofErr w:type="gramStart"/>
      <w:r w:rsidRPr="00031A99">
        <w:rPr>
          <w:rFonts w:asciiTheme="minorHAnsi" w:hAnsiTheme="minorHAnsi" w:cstheme="minorHAnsi"/>
          <w:color w:val="1A1A1A"/>
          <w:sz w:val="16"/>
          <w:szCs w:val="25"/>
        </w:rPr>
        <w:t>say</w:t>
      </w:r>
      <w:proofErr w:type="gramEnd"/>
      <w:r w:rsidRPr="00031A99">
        <w:rPr>
          <w:rFonts w:asciiTheme="minorHAnsi" w:hAnsiTheme="minorHAnsi" w:cstheme="minorHAnsi"/>
          <w:color w:val="1A1A1A"/>
          <w:sz w:val="16"/>
          <w:szCs w:val="25"/>
        </w:rPr>
        <w:t xml:space="preserve"> “can-be” (the French word for “perhaps” is “</w:t>
      </w:r>
      <w:proofErr w:type="spellStart"/>
      <w:r w:rsidRPr="00031A99">
        <w:rPr>
          <w:rFonts w:asciiTheme="minorHAnsi" w:hAnsiTheme="minorHAnsi" w:cstheme="minorHAnsi"/>
          <w:color w:val="1A1A1A"/>
          <w:sz w:val="16"/>
          <w:szCs w:val="25"/>
        </w:rPr>
        <w:t>peut-être</w:t>
      </w:r>
      <w:proofErr w:type="spellEnd"/>
      <w:r w:rsidRPr="00031A99">
        <w:rPr>
          <w:rFonts w:asciiTheme="minorHAnsi" w:hAnsiTheme="minorHAnsi" w:cstheme="minorHAnsi"/>
          <w:color w:val="1A1A1A"/>
          <w:sz w:val="16"/>
          <w:szCs w:val="25"/>
        </w:rPr>
        <w:t xml:space="preserve">,” which literally means “can be”) for justice. This ability for justice aims however towards what is impossible. Even later in Derrida’s career he will formalize, beyond these </w:t>
      </w:r>
      <w:proofErr w:type="spellStart"/>
      <w:r w:rsidRPr="00031A99">
        <w:rPr>
          <w:rFonts w:asciiTheme="minorHAnsi" w:hAnsiTheme="minorHAnsi" w:cstheme="minorHAnsi"/>
          <w:color w:val="1A1A1A"/>
          <w:sz w:val="16"/>
          <w:szCs w:val="25"/>
        </w:rPr>
        <w:t>aporias</w:t>
      </w:r>
      <w:proofErr w:type="spellEnd"/>
      <w:r w:rsidRPr="00031A99">
        <w:rPr>
          <w:rFonts w:asciiTheme="minorHAnsi" w:hAnsiTheme="minorHAnsi" w:cstheme="minorHAnsi"/>
          <w:color w:val="1A1A1A"/>
          <w:sz w:val="16"/>
          <w:szCs w:val="25"/>
        </w:rPr>
        <w:t>, the nature of deconstruction</w:t>
      </w:r>
      <w:r w:rsidRPr="002221E8">
        <w:rPr>
          <w:rFonts w:asciiTheme="minorHAnsi" w:hAnsiTheme="minorHAnsi" w:cstheme="minorHAnsi"/>
          <w:color w:val="1A1A1A"/>
          <w:sz w:val="16"/>
          <w:szCs w:val="25"/>
          <w:highlight w:val="yellow"/>
        </w:rPr>
        <w:t>. The third definition</w:t>
      </w:r>
      <w:r w:rsidRPr="00031A99">
        <w:rPr>
          <w:rFonts w:asciiTheme="minorHAnsi" w:hAnsiTheme="minorHAnsi" w:cstheme="minorHAnsi"/>
          <w:color w:val="1A1A1A"/>
          <w:sz w:val="16"/>
          <w:szCs w:val="25"/>
        </w:rPr>
        <w:t xml:space="preserve"> of deconstruction </w:t>
      </w:r>
      <w:proofErr w:type="gramStart"/>
      <w:r w:rsidRPr="00031A99">
        <w:rPr>
          <w:rFonts w:asciiTheme="minorHAnsi" w:hAnsiTheme="minorHAnsi" w:cstheme="minorHAnsi"/>
          <w:color w:val="1A1A1A"/>
          <w:sz w:val="16"/>
          <w:szCs w:val="25"/>
        </w:rPr>
        <w:t>can be found</w:t>
      </w:r>
      <w:proofErr w:type="gramEnd"/>
      <w:r w:rsidRPr="00031A99">
        <w:rPr>
          <w:rFonts w:asciiTheme="minorHAnsi" w:hAnsiTheme="minorHAnsi" w:cstheme="minorHAnsi"/>
          <w:color w:val="1A1A1A"/>
          <w:sz w:val="16"/>
          <w:szCs w:val="25"/>
        </w:rPr>
        <w:t xml:space="preserve"> in an essay from 2000 called “Et Cetera.” </w:t>
      </w:r>
      <w:proofErr w:type="gramStart"/>
      <w:r w:rsidRPr="00031A99">
        <w:rPr>
          <w:rFonts w:asciiTheme="minorHAnsi" w:hAnsiTheme="minorHAnsi" w:cstheme="minorHAnsi"/>
          <w:color w:val="1A1A1A"/>
          <w:sz w:val="16"/>
          <w:szCs w:val="25"/>
        </w:rPr>
        <w:t xml:space="preserve">Here Derrida in fact </w:t>
      </w:r>
      <w:r w:rsidRPr="002221E8">
        <w:rPr>
          <w:rFonts w:asciiTheme="minorHAnsi" w:hAnsiTheme="minorHAnsi" w:cstheme="minorHAnsi"/>
          <w:color w:val="1A1A1A"/>
          <w:sz w:val="16"/>
          <w:szCs w:val="25"/>
          <w:highlight w:val="yellow"/>
        </w:rPr>
        <w:t xml:space="preserve">presents the principle that defines deconstruction: </w:t>
      </w:r>
      <w:r w:rsidRPr="002221E8">
        <w:rPr>
          <w:rFonts w:asciiTheme="minorHAnsi" w:hAnsiTheme="minorHAnsi" w:cstheme="minorHAnsi"/>
          <w:color w:val="1A1A1A"/>
          <w:sz w:val="22"/>
          <w:szCs w:val="22"/>
          <w:highlight w:val="yellow"/>
          <w:u w:val="single"/>
        </w:rPr>
        <w:t>Each ti</w:t>
      </w:r>
      <w:r w:rsidRPr="00031A99">
        <w:rPr>
          <w:rFonts w:asciiTheme="minorHAnsi" w:hAnsiTheme="minorHAnsi" w:cstheme="minorHAnsi"/>
          <w:color w:val="1A1A1A"/>
          <w:sz w:val="22"/>
          <w:szCs w:val="22"/>
          <w:highlight w:val="yellow"/>
          <w:u w:val="single"/>
        </w:rPr>
        <w:t>me that I say ‘deconstruction and X</w:t>
      </w:r>
      <w:r w:rsidRPr="00031A99">
        <w:rPr>
          <w:rFonts w:asciiTheme="minorHAnsi" w:hAnsiTheme="minorHAnsi" w:cstheme="minorHAnsi"/>
          <w:color w:val="1A1A1A"/>
          <w:sz w:val="22"/>
          <w:szCs w:val="22"/>
          <w:u w:val="single"/>
        </w:rPr>
        <w:t xml:space="preserve"> (regardless of the concept or the theme),’ </w:t>
      </w:r>
      <w:r w:rsidRPr="00031A99">
        <w:rPr>
          <w:rFonts w:asciiTheme="minorHAnsi" w:hAnsiTheme="minorHAnsi" w:cstheme="minorHAnsi"/>
          <w:color w:val="1A1A1A"/>
          <w:sz w:val="22"/>
          <w:szCs w:val="22"/>
          <w:highlight w:val="yellow"/>
          <w:u w:val="single"/>
        </w:rPr>
        <w:t>this is</w:t>
      </w:r>
      <w:r w:rsidRPr="00031A99">
        <w:rPr>
          <w:rFonts w:asciiTheme="minorHAnsi" w:hAnsiTheme="minorHAnsi" w:cstheme="minorHAnsi"/>
          <w:color w:val="1A1A1A"/>
          <w:sz w:val="22"/>
          <w:szCs w:val="22"/>
          <w:u w:val="single"/>
        </w:rPr>
        <w:t xml:space="preserve"> the prelude to </w:t>
      </w:r>
      <w:r w:rsidRPr="00031A99">
        <w:rPr>
          <w:rFonts w:asciiTheme="minorHAnsi" w:hAnsiTheme="minorHAnsi" w:cstheme="minorHAnsi"/>
          <w:color w:val="1A1A1A"/>
          <w:sz w:val="22"/>
          <w:szCs w:val="22"/>
          <w:highlight w:val="yellow"/>
          <w:u w:val="single"/>
        </w:rPr>
        <w:t>a</w:t>
      </w:r>
      <w:r w:rsidRPr="00031A99">
        <w:rPr>
          <w:rFonts w:asciiTheme="minorHAnsi" w:hAnsiTheme="minorHAnsi" w:cstheme="minorHAnsi"/>
          <w:color w:val="1A1A1A"/>
          <w:sz w:val="22"/>
          <w:szCs w:val="22"/>
          <w:u w:val="single"/>
        </w:rPr>
        <w:t xml:space="preserve"> very </w:t>
      </w:r>
      <w:r w:rsidRPr="00031A99">
        <w:rPr>
          <w:rFonts w:asciiTheme="minorHAnsi" w:hAnsiTheme="minorHAnsi" w:cstheme="minorHAnsi"/>
          <w:color w:val="1A1A1A"/>
          <w:sz w:val="22"/>
          <w:szCs w:val="22"/>
          <w:highlight w:val="yellow"/>
          <w:u w:val="single"/>
        </w:rPr>
        <w:t>singular division that</w:t>
      </w:r>
      <w:r w:rsidRPr="00031A99">
        <w:rPr>
          <w:rFonts w:asciiTheme="minorHAnsi" w:hAnsiTheme="minorHAnsi" w:cstheme="minorHAnsi"/>
          <w:color w:val="1A1A1A"/>
          <w:sz w:val="22"/>
          <w:szCs w:val="22"/>
          <w:u w:val="single"/>
        </w:rPr>
        <w:t xml:space="preserve"> turns this X into, or rather </w:t>
      </w:r>
      <w:r w:rsidRPr="00031A99">
        <w:rPr>
          <w:rFonts w:asciiTheme="minorHAnsi" w:hAnsiTheme="minorHAnsi" w:cstheme="minorHAnsi"/>
          <w:color w:val="1A1A1A"/>
          <w:sz w:val="22"/>
          <w:szCs w:val="22"/>
          <w:highlight w:val="yellow"/>
          <w:u w:val="single"/>
        </w:rPr>
        <w:t>makes appear in this X</w:t>
      </w:r>
      <w:r w:rsidRPr="00031A99">
        <w:rPr>
          <w:rFonts w:asciiTheme="minorHAnsi" w:hAnsiTheme="minorHAnsi" w:cstheme="minorHAnsi"/>
          <w:color w:val="1A1A1A"/>
          <w:sz w:val="22"/>
          <w:szCs w:val="22"/>
          <w:u w:val="single"/>
        </w:rPr>
        <w:t xml:space="preserve">, </w:t>
      </w:r>
      <w:r w:rsidRPr="00031A99">
        <w:rPr>
          <w:rStyle w:val="Emphasis"/>
          <w:rFonts w:asciiTheme="minorHAnsi" w:hAnsiTheme="minorHAnsi" w:cstheme="minorHAnsi"/>
          <w:b w:val="0"/>
          <w:color w:val="1A1A1A"/>
          <w:szCs w:val="22"/>
          <w:highlight w:val="yellow"/>
        </w:rPr>
        <w:t>an impossibility</w:t>
      </w:r>
      <w:r w:rsidRPr="00031A99">
        <w:rPr>
          <w:rFonts w:asciiTheme="minorHAnsi" w:hAnsiTheme="minorHAnsi" w:cstheme="minorHAnsi"/>
          <w:color w:val="1A1A1A"/>
          <w:sz w:val="22"/>
          <w:szCs w:val="22"/>
          <w:highlight w:val="yellow"/>
          <w:u w:val="single"/>
        </w:rPr>
        <w:t xml:space="preserve"> that becomes its proper and sole possibility, with the result that between the X as possible and the ‘same’ X as impossible, there is nothing but a relation of homonymy</w:t>
      </w:r>
      <w:r w:rsidRPr="00031A99">
        <w:rPr>
          <w:rFonts w:asciiTheme="minorHAnsi" w:hAnsiTheme="minorHAnsi" w:cstheme="minorHAnsi"/>
          <w:color w:val="1A1A1A"/>
          <w:sz w:val="22"/>
          <w:szCs w:val="22"/>
          <w:u w:val="single"/>
        </w:rPr>
        <w:t>, a relation for which we have to provide an account….</w:t>
      </w:r>
      <w:proofErr w:type="gramEnd"/>
      <w:r w:rsidRPr="00031A99">
        <w:rPr>
          <w:rFonts w:asciiTheme="minorHAnsi" w:hAnsiTheme="minorHAnsi" w:cstheme="minorHAnsi"/>
          <w:color w:val="1A1A1A"/>
          <w:sz w:val="22"/>
          <w:szCs w:val="22"/>
          <w:u w:val="single"/>
        </w:rPr>
        <w:t xml:space="preserve"> </w:t>
      </w:r>
      <w:r w:rsidRPr="00031A99">
        <w:rPr>
          <w:rFonts w:asciiTheme="minorHAnsi" w:hAnsiTheme="minorHAnsi" w:cstheme="minorHAnsi"/>
          <w:color w:val="1A1A1A"/>
          <w:sz w:val="22"/>
          <w:szCs w:val="22"/>
          <w:highlight w:val="yellow"/>
          <w:u w:val="single"/>
        </w:rPr>
        <w:t>For example</w:t>
      </w:r>
      <w:r w:rsidRPr="00031A99">
        <w:rPr>
          <w:rFonts w:asciiTheme="minorHAnsi" w:hAnsiTheme="minorHAnsi" w:cstheme="minorHAnsi"/>
          <w:color w:val="1A1A1A"/>
          <w:sz w:val="22"/>
          <w:szCs w:val="22"/>
          <w:u w:val="single"/>
        </w:rPr>
        <w:t xml:space="preserve">, here referring myself to demonstrations I have already attempted …, gift, </w:t>
      </w:r>
      <w:r w:rsidRPr="00031A99">
        <w:rPr>
          <w:rFonts w:asciiTheme="minorHAnsi" w:hAnsiTheme="minorHAnsi" w:cstheme="minorHAnsi"/>
          <w:color w:val="1A1A1A"/>
          <w:sz w:val="22"/>
          <w:szCs w:val="22"/>
          <w:highlight w:val="yellow"/>
          <w:u w:val="single"/>
        </w:rPr>
        <w:t>hospitality</w:t>
      </w:r>
      <w:r w:rsidRPr="00031A99">
        <w:rPr>
          <w:rFonts w:asciiTheme="minorHAnsi" w:hAnsiTheme="minorHAnsi" w:cstheme="minorHAnsi"/>
          <w:color w:val="1A1A1A"/>
          <w:sz w:val="22"/>
          <w:szCs w:val="22"/>
          <w:u w:val="single"/>
        </w:rPr>
        <w:t xml:space="preserve">, death itself (and therefore so many other things) </w:t>
      </w:r>
      <w:r w:rsidRPr="00031A99">
        <w:rPr>
          <w:rFonts w:asciiTheme="minorHAnsi" w:hAnsiTheme="minorHAnsi" w:cstheme="minorHAnsi"/>
          <w:color w:val="1A1A1A"/>
          <w:sz w:val="22"/>
          <w:szCs w:val="22"/>
          <w:highlight w:val="yellow"/>
          <w:u w:val="single"/>
        </w:rPr>
        <w:t xml:space="preserve">can be possible only </w:t>
      </w:r>
      <w:r w:rsidRPr="00031A99">
        <w:rPr>
          <w:rStyle w:val="Emphasis"/>
          <w:rFonts w:asciiTheme="minorHAnsi" w:hAnsiTheme="minorHAnsi" w:cstheme="minorHAnsi"/>
          <w:b w:val="0"/>
          <w:color w:val="1A1A1A"/>
          <w:szCs w:val="22"/>
          <w:highlight w:val="yellow"/>
        </w:rPr>
        <w:t>as impossible</w:t>
      </w:r>
      <w:r w:rsidRPr="00031A99">
        <w:rPr>
          <w:rFonts w:asciiTheme="minorHAnsi" w:hAnsiTheme="minorHAnsi" w:cstheme="minorHAnsi"/>
          <w:color w:val="1A1A1A"/>
          <w:sz w:val="22"/>
          <w:szCs w:val="22"/>
          <w:highlight w:val="yellow"/>
          <w:u w:val="single"/>
        </w:rPr>
        <w:t xml:space="preserve">, as the </w:t>
      </w:r>
      <w:proofErr w:type="spellStart"/>
      <w:r w:rsidRPr="00031A99">
        <w:rPr>
          <w:rFonts w:asciiTheme="minorHAnsi" w:hAnsiTheme="minorHAnsi" w:cstheme="minorHAnsi"/>
          <w:color w:val="1A1A1A"/>
          <w:sz w:val="22"/>
          <w:szCs w:val="22"/>
          <w:highlight w:val="yellow"/>
          <w:u w:val="single"/>
        </w:rPr>
        <w:t>im</w:t>
      </w:r>
      <w:proofErr w:type="spellEnd"/>
      <w:r w:rsidRPr="00031A99">
        <w:rPr>
          <w:rFonts w:asciiTheme="minorHAnsi" w:hAnsiTheme="minorHAnsi" w:cstheme="minorHAnsi"/>
          <w:color w:val="1A1A1A"/>
          <w:sz w:val="22"/>
          <w:szCs w:val="22"/>
          <w:highlight w:val="yellow"/>
          <w:u w:val="single"/>
        </w:rPr>
        <w:t>-possible, that is, unconditionally</w:t>
      </w:r>
      <w:r w:rsidRPr="00031A99">
        <w:rPr>
          <w:rFonts w:asciiTheme="minorHAnsi" w:hAnsiTheme="minorHAnsi" w:cstheme="minorHAnsi"/>
          <w:color w:val="1A1A1A"/>
          <w:sz w:val="22"/>
          <w:szCs w:val="22"/>
        </w:rPr>
        <w:t xml:space="preserve"> (</w:t>
      </w:r>
      <w:r w:rsidRPr="00031A99">
        <w:rPr>
          <w:rStyle w:val="Emphasis"/>
          <w:rFonts w:asciiTheme="minorHAnsi" w:hAnsiTheme="minorHAnsi" w:cstheme="minorHAnsi"/>
          <w:b w:val="0"/>
          <w:color w:val="1A1A1A"/>
          <w:szCs w:val="22"/>
          <w:u w:val="none"/>
        </w:rPr>
        <w:t>Deconstructions: a User’s Guide</w:t>
      </w:r>
      <w:r w:rsidRPr="00031A99">
        <w:rPr>
          <w:rFonts w:asciiTheme="minorHAnsi" w:hAnsiTheme="minorHAnsi" w:cstheme="minorHAnsi"/>
          <w:b/>
          <w:color w:val="1A1A1A"/>
          <w:sz w:val="22"/>
          <w:szCs w:val="22"/>
        </w:rPr>
        <w:t xml:space="preserve">, </w:t>
      </w:r>
      <w:r w:rsidRPr="00031A99">
        <w:rPr>
          <w:rFonts w:asciiTheme="minorHAnsi" w:hAnsiTheme="minorHAnsi" w:cstheme="minorHAnsi"/>
          <w:color w:val="1A1A1A"/>
          <w:sz w:val="22"/>
          <w:szCs w:val="22"/>
        </w:rPr>
        <w:t>p. 300, my emphasis). Even though the word “</w:t>
      </w:r>
      <w:r w:rsidRPr="00031A99">
        <w:rPr>
          <w:rFonts w:asciiTheme="minorHAnsi" w:hAnsiTheme="minorHAnsi" w:cstheme="minorHAnsi"/>
          <w:color w:val="1A1A1A"/>
          <w:sz w:val="22"/>
          <w:szCs w:val="22"/>
          <w:highlight w:val="yellow"/>
        </w:rPr>
        <w:t>deconstruction</w:t>
      </w:r>
      <w:r w:rsidRPr="00031A99">
        <w:rPr>
          <w:rFonts w:asciiTheme="minorHAnsi" w:hAnsiTheme="minorHAnsi" w:cstheme="minorHAnsi"/>
          <w:color w:val="1A1A1A"/>
          <w:sz w:val="22"/>
          <w:szCs w:val="22"/>
        </w:rPr>
        <w:t xml:space="preserve">” </w:t>
      </w:r>
      <w:proofErr w:type="gramStart"/>
      <w:r w:rsidRPr="00031A99">
        <w:rPr>
          <w:rFonts w:asciiTheme="minorHAnsi" w:hAnsiTheme="minorHAnsi" w:cstheme="minorHAnsi"/>
          <w:color w:val="1A1A1A"/>
          <w:sz w:val="22"/>
          <w:szCs w:val="22"/>
        </w:rPr>
        <w:t>has been bandied about,</w:t>
      </w:r>
      <w:proofErr w:type="gramEnd"/>
      <w:r w:rsidRPr="00031A99">
        <w:rPr>
          <w:rFonts w:asciiTheme="minorHAnsi" w:hAnsiTheme="minorHAnsi" w:cstheme="minorHAnsi"/>
          <w:color w:val="1A1A1A"/>
          <w:sz w:val="22"/>
          <w:szCs w:val="22"/>
        </w:rPr>
        <w:t xml:space="preserve"> we can see now the kind of thinking in which deconstruction engages. </w:t>
      </w:r>
      <w:r w:rsidRPr="00031A99">
        <w:rPr>
          <w:rFonts w:asciiTheme="minorHAnsi" w:hAnsiTheme="minorHAnsi" w:cstheme="minorHAnsi"/>
          <w:color w:val="1A1A1A"/>
          <w:sz w:val="22"/>
          <w:szCs w:val="22"/>
          <w:u w:val="single"/>
        </w:rPr>
        <w:t xml:space="preserve">It </w:t>
      </w:r>
      <w:r w:rsidRPr="00031A99">
        <w:rPr>
          <w:rFonts w:asciiTheme="minorHAnsi" w:hAnsiTheme="minorHAnsi" w:cstheme="minorHAnsi"/>
          <w:color w:val="1A1A1A"/>
          <w:sz w:val="22"/>
          <w:szCs w:val="22"/>
          <w:highlight w:val="yellow"/>
          <w:u w:val="single"/>
        </w:rPr>
        <w:t xml:space="preserve">is a kind of thinking that never finds itself at the end. </w:t>
      </w:r>
      <w:r w:rsidRPr="002221E8">
        <w:rPr>
          <w:rFonts w:asciiTheme="minorHAnsi" w:hAnsiTheme="minorHAnsi" w:cstheme="minorHAnsi"/>
          <w:b/>
          <w:color w:val="1A1A1A"/>
          <w:sz w:val="22"/>
          <w:szCs w:val="22"/>
          <w:highlight w:val="yellow"/>
          <w:u w:val="single"/>
        </w:rPr>
        <w:t>Justice</w:t>
      </w:r>
      <w:r w:rsidRPr="00031A99">
        <w:rPr>
          <w:rFonts w:asciiTheme="minorHAnsi" w:hAnsiTheme="minorHAnsi" w:cstheme="minorHAnsi"/>
          <w:color w:val="1A1A1A"/>
          <w:sz w:val="22"/>
          <w:szCs w:val="22"/>
          <w:highlight w:val="yellow"/>
          <w:u w:val="single"/>
        </w:rPr>
        <w:t xml:space="preserve"> – this is undeniable – </w:t>
      </w:r>
      <w:r w:rsidRPr="002221E8">
        <w:rPr>
          <w:rFonts w:asciiTheme="minorHAnsi" w:hAnsiTheme="minorHAnsi" w:cstheme="minorHAnsi"/>
          <w:b/>
          <w:color w:val="1A1A1A"/>
          <w:sz w:val="22"/>
          <w:szCs w:val="22"/>
          <w:highlight w:val="yellow"/>
          <w:u w:val="single"/>
        </w:rPr>
        <w:t>is impossible</w:t>
      </w:r>
      <w:r w:rsidRPr="00031A99">
        <w:rPr>
          <w:rFonts w:asciiTheme="minorHAnsi" w:hAnsiTheme="minorHAnsi" w:cstheme="minorHAnsi"/>
          <w:color w:val="1A1A1A"/>
          <w:sz w:val="22"/>
          <w:szCs w:val="22"/>
          <w:highlight w:val="yellow"/>
          <w:u w:val="single"/>
        </w:rPr>
        <w:t xml:space="preserve"> (perhaps justice is the “impossible”) </w:t>
      </w:r>
      <w:r w:rsidRPr="002221E8">
        <w:rPr>
          <w:rFonts w:asciiTheme="minorHAnsi" w:hAnsiTheme="minorHAnsi" w:cstheme="minorHAnsi"/>
          <w:b/>
          <w:color w:val="1A1A1A"/>
          <w:sz w:val="22"/>
          <w:szCs w:val="22"/>
          <w:highlight w:val="yellow"/>
          <w:u w:val="single"/>
        </w:rPr>
        <w:t>and therefore it is necessary to make justice possible in countless ways.</w:t>
      </w:r>
    </w:p>
    <w:p w:rsidR="00105D8A" w:rsidRDefault="00105D8A" w:rsidP="00105D8A">
      <w:pPr>
        <w:pStyle w:val="Heading3"/>
      </w:pPr>
      <w:r>
        <w:lastRenderedPageBreak/>
        <w:t>A2: Perm</w:t>
      </w:r>
    </w:p>
    <w:p w:rsidR="00105D8A" w:rsidRDefault="00105D8A" w:rsidP="00105D8A">
      <w:pPr>
        <w:pStyle w:val="Heading4"/>
      </w:pPr>
      <w:r>
        <w:t>To achieve unconditional hospitality as the least evil option, every attempt must be heavily deconstructed until it is sufficient, which is a (</w:t>
      </w:r>
      <w:proofErr w:type="spellStart"/>
      <w:r>
        <w:t>im</w:t>
      </w:r>
      <w:proofErr w:type="spellEnd"/>
      <w:proofErr w:type="gramStart"/>
      <w:r>
        <w:t>)possible</w:t>
      </w:r>
      <w:proofErr w:type="gramEnd"/>
      <w:r>
        <w:t xml:space="preserve"> task</w:t>
      </w:r>
    </w:p>
    <w:p w:rsidR="00105D8A" w:rsidRPr="003753CE" w:rsidRDefault="00105D8A" w:rsidP="00105D8A">
      <w:pPr>
        <w:rPr>
          <w:rStyle w:val="Style13ptBold"/>
        </w:rPr>
      </w:pPr>
      <w:proofErr w:type="spellStart"/>
      <w:r>
        <w:rPr>
          <w:b/>
        </w:rPr>
        <w:t>Lawlor</w:t>
      </w:r>
      <w:proofErr w:type="spellEnd"/>
      <w:r>
        <w:rPr>
          <w:b/>
        </w:rPr>
        <w:t xml:space="preserve"> 18. </w:t>
      </w:r>
      <w:proofErr w:type="spellStart"/>
      <w:r w:rsidRPr="00E95CE8">
        <w:t>Lawlor</w:t>
      </w:r>
      <w:proofErr w:type="spellEnd"/>
      <w:r w:rsidRPr="00E95CE8">
        <w:t xml:space="preserve">, Leonard, </w:t>
      </w:r>
      <w:r>
        <w:t xml:space="preserve">4-16-2018, </w:t>
      </w:r>
      <w:r w:rsidRPr="00E95CE8">
        <w:t>"Jacques Derrida</w:t>
      </w:r>
      <w:r>
        <w:t>,</w:t>
      </w:r>
      <w:r w:rsidRPr="00E95CE8">
        <w:t>"</w:t>
      </w:r>
      <w:r w:rsidRPr="00E95CE8">
        <w:rPr>
          <w:i/>
          <w:iCs/>
        </w:rPr>
        <w:t xml:space="preserve"> Stanford Encyclopedia of </w:t>
      </w:r>
      <w:r>
        <w:rPr>
          <w:i/>
          <w:iCs/>
        </w:rPr>
        <w:t>Philosophy</w:t>
      </w:r>
      <w:r>
        <w:rPr>
          <w:iCs/>
        </w:rPr>
        <w:t>,</w:t>
      </w:r>
      <w:r w:rsidRPr="00E95CE8">
        <w:t xml:space="preserve"> </w:t>
      </w:r>
      <w:hyperlink r:id="rId29" w:history="1">
        <w:r w:rsidRPr="00905B69">
          <w:rPr>
            <w:rStyle w:val="Hyperlink"/>
          </w:rPr>
          <w:t>https://plato.stanford.edu/archives/sum2018/entries/derrida</w:t>
        </w:r>
        <w:r w:rsidRPr="00905B69">
          <w:rPr>
            <w:rStyle w:val="Hyperlink"/>
            <w:rFonts w:asciiTheme="minorHAnsi" w:eastAsia="Times New Roman" w:hAnsiTheme="minorHAnsi" w:cstheme="minorHAnsi"/>
            <w:sz w:val="16"/>
            <w:szCs w:val="25"/>
          </w:rPr>
          <w:t>/</w:t>
        </w:r>
      </w:hyperlink>
      <w:r>
        <w:rPr>
          <w:rFonts w:asciiTheme="minorHAnsi" w:eastAsia="Times New Roman" w:hAnsiTheme="minorHAnsi" w:cstheme="minorHAnsi"/>
          <w:color w:val="1A1A1A"/>
          <w:sz w:val="16"/>
          <w:szCs w:val="25"/>
        </w:rPr>
        <w:t xml:space="preserve"> </w:t>
      </w:r>
    </w:p>
    <w:p w:rsidR="00105D8A" w:rsidRPr="00E95CE8" w:rsidRDefault="00105D8A" w:rsidP="00105D8A">
      <w:r w:rsidRPr="00E95CE8">
        <w:rPr>
          <w:rFonts w:asciiTheme="minorHAnsi" w:eastAsia="Times New Roman" w:hAnsiTheme="minorHAnsi" w:cstheme="minorHAnsi"/>
          <w:color w:val="1A1A1A"/>
          <w:sz w:val="16"/>
          <w:szCs w:val="25"/>
        </w:rPr>
        <w:t xml:space="preserve">As I said, Derrida always uses the basic argumentation that we have laid out against the idea of the worst; today the tendency towards the worst is greater than ever. </w:t>
      </w:r>
      <w:r w:rsidRPr="003F304D">
        <w:rPr>
          <w:b/>
          <w:highlight w:val="yellow"/>
        </w:rPr>
        <w:t>The purpose</w:t>
      </w:r>
      <w:r w:rsidRPr="00E95CE8">
        <w:rPr>
          <w:rFonts w:asciiTheme="minorHAnsi" w:eastAsia="Times New Roman" w:hAnsiTheme="minorHAnsi" w:cstheme="minorHAnsi"/>
          <w:color w:val="1A1A1A"/>
          <w:highlight w:val="yellow"/>
          <w:u w:val="single"/>
        </w:rPr>
        <w:t xml:space="preserve"> in the application</w:t>
      </w:r>
      <w:r w:rsidRPr="00E95CE8">
        <w:rPr>
          <w:rFonts w:asciiTheme="minorHAnsi" w:eastAsia="Times New Roman" w:hAnsiTheme="minorHAnsi" w:cstheme="minorHAnsi"/>
          <w:color w:val="1A1A1A"/>
          <w:u w:val="single"/>
        </w:rPr>
        <w:t xml:space="preserve"> – this purpose defines deconstruction—</w:t>
      </w:r>
      <w:r w:rsidRPr="003F304D">
        <w:rPr>
          <w:rFonts w:asciiTheme="minorHAnsi" w:eastAsia="Times New Roman" w:hAnsiTheme="minorHAnsi" w:cstheme="minorHAnsi"/>
          <w:b/>
          <w:color w:val="1A1A1A"/>
          <w:highlight w:val="yellow"/>
          <w:u w:val="single"/>
        </w:rPr>
        <w:t>is</w:t>
      </w:r>
      <w:r w:rsidRPr="00E95CE8">
        <w:rPr>
          <w:rFonts w:asciiTheme="minorHAnsi" w:eastAsia="Times New Roman" w:hAnsiTheme="minorHAnsi" w:cstheme="minorHAnsi"/>
          <w:color w:val="1A1A1A"/>
          <w:highlight w:val="yellow"/>
          <w:u w:val="single"/>
        </w:rPr>
        <w:t xml:space="preserve"> to move us </w:t>
      </w:r>
      <w:r w:rsidRPr="003F304D">
        <w:rPr>
          <w:rFonts w:asciiTheme="minorHAnsi" w:eastAsia="Times New Roman" w:hAnsiTheme="minorHAnsi" w:cstheme="minorHAnsi"/>
          <w:b/>
          <w:color w:val="1A1A1A"/>
          <w:highlight w:val="yellow"/>
          <w:u w:val="single"/>
        </w:rPr>
        <w:t>towards</w:t>
      </w:r>
      <w:r w:rsidRPr="00E95CE8">
        <w:rPr>
          <w:rFonts w:asciiTheme="minorHAnsi" w:eastAsia="Times New Roman" w:hAnsiTheme="minorHAnsi" w:cstheme="minorHAnsi"/>
          <w:color w:val="1A1A1A"/>
          <w:highlight w:val="yellow"/>
          <w:u w:val="single"/>
        </w:rPr>
        <w:t xml:space="preserve">, </w:t>
      </w:r>
      <w:proofErr w:type="gramStart"/>
      <w:r w:rsidRPr="00E95CE8">
        <w:rPr>
          <w:rFonts w:asciiTheme="minorHAnsi" w:eastAsia="Times New Roman" w:hAnsiTheme="minorHAnsi" w:cstheme="minorHAnsi"/>
          <w:color w:val="1A1A1A"/>
          <w:highlight w:val="yellow"/>
          <w:u w:val="single"/>
        </w:rPr>
        <w:t>not</w:t>
      </w:r>
      <w:proofErr w:type="gramEnd"/>
      <w:r w:rsidRPr="00E95CE8">
        <w:rPr>
          <w:rFonts w:asciiTheme="minorHAnsi" w:eastAsia="Times New Roman" w:hAnsiTheme="minorHAnsi" w:cstheme="minorHAnsi"/>
          <w:color w:val="1A1A1A"/>
          <w:highlight w:val="yellow"/>
          <w:u w:val="single"/>
        </w:rPr>
        <w:t xml:space="preserve"> the </w:t>
      </w:r>
      <w:proofErr w:type="gramStart"/>
      <w:r w:rsidRPr="00E95CE8">
        <w:rPr>
          <w:rFonts w:asciiTheme="minorHAnsi" w:eastAsia="Times New Roman" w:hAnsiTheme="minorHAnsi" w:cstheme="minorHAnsi"/>
          <w:color w:val="1A1A1A"/>
          <w:highlight w:val="yellow"/>
          <w:u w:val="single"/>
        </w:rPr>
        <w:t>worst</w:t>
      </w:r>
      <w:proofErr w:type="gramEnd"/>
      <w:r w:rsidRPr="00E95CE8">
        <w:rPr>
          <w:rFonts w:asciiTheme="minorHAnsi" w:eastAsia="Times New Roman" w:hAnsiTheme="minorHAnsi" w:cstheme="minorHAnsi"/>
          <w:color w:val="1A1A1A"/>
          <w:highlight w:val="yellow"/>
          <w:u w:val="single"/>
        </w:rPr>
        <w:t xml:space="preserve"> violence, not the most violence, but </w:t>
      </w:r>
      <w:r w:rsidRPr="003F304D">
        <w:rPr>
          <w:rFonts w:asciiTheme="minorHAnsi" w:eastAsia="Times New Roman" w:hAnsiTheme="minorHAnsi" w:cstheme="minorHAnsi"/>
          <w:b/>
          <w:color w:val="1A1A1A"/>
          <w:highlight w:val="yellow"/>
          <w:u w:val="single"/>
        </w:rPr>
        <w:t>the least violence</w:t>
      </w:r>
      <w:r w:rsidRPr="00E95CE8">
        <w:rPr>
          <w:rFonts w:asciiTheme="minorHAnsi" w:eastAsia="Times New Roman" w:hAnsiTheme="minorHAnsi" w:cstheme="minorHAnsi"/>
          <w:color w:val="1A1A1A"/>
          <w:u w:val="single"/>
        </w:rPr>
        <w:t xml:space="preserve"> (</w:t>
      </w:r>
      <w:r w:rsidRPr="00E95CE8">
        <w:rPr>
          <w:rFonts w:asciiTheme="minorHAnsi" w:eastAsia="Times New Roman" w:hAnsiTheme="minorHAnsi" w:cstheme="minorHAnsi"/>
          <w:i/>
          <w:iCs/>
          <w:color w:val="1A1A1A"/>
          <w:u w:val="single"/>
        </w:rPr>
        <w:t>Writing and Difference</w:t>
      </w:r>
      <w:r w:rsidRPr="00E95CE8">
        <w:rPr>
          <w:rFonts w:asciiTheme="minorHAnsi" w:eastAsia="Times New Roman" w:hAnsiTheme="minorHAnsi" w:cstheme="minorHAnsi"/>
          <w:color w:val="1A1A1A"/>
          <w:u w:val="single"/>
        </w:rPr>
        <w:t>, p. 130).</w:t>
      </w:r>
      <w:r w:rsidRPr="00E95CE8">
        <w:rPr>
          <w:rFonts w:asciiTheme="minorHAnsi" w:eastAsia="Times New Roman" w:hAnsiTheme="minorHAnsi" w:cstheme="minorHAnsi"/>
          <w:color w:val="1A1A1A"/>
        </w:rPr>
        <w:t xml:space="preserve"> </w:t>
      </w:r>
      <w:r w:rsidRPr="00E95CE8">
        <w:rPr>
          <w:rFonts w:asciiTheme="minorHAnsi" w:eastAsia="Times New Roman" w:hAnsiTheme="minorHAnsi" w:cstheme="minorHAnsi"/>
          <w:color w:val="1A1A1A"/>
          <w:sz w:val="16"/>
          <w:szCs w:val="25"/>
        </w:rPr>
        <w:t>How does the application of the argumentation against the worst work? Along with globalization, the post-Cold War period sees, as Derrida says in “Faith and Knowledge,” a “return of the religious” (</w:t>
      </w:r>
      <w:r w:rsidRPr="00E95CE8">
        <w:rPr>
          <w:rFonts w:asciiTheme="minorHAnsi" w:eastAsia="Times New Roman" w:hAnsiTheme="minorHAnsi" w:cstheme="minorHAnsi"/>
          <w:i/>
          <w:iCs/>
          <w:color w:val="1A1A1A"/>
          <w:sz w:val="16"/>
          <w:szCs w:val="25"/>
        </w:rPr>
        <w:t>Religion</w:t>
      </w:r>
      <w:r w:rsidRPr="00E95CE8">
        <w:rPr>
          <w:rFonts w:asciiTheme="minorHAnsi" w:eastAsia="Times New Roman" w:hAnsiTheme="minorHAnsi" w:cstheme="minorHAnsi"/>
          <w:color w:val="1A1A1A"/>
          <w:sz w:val="16"/>
          <w:szCs w:val="25"/>
        </w:rPr>
        <w:t>, pp. 42–43; see also Caputo 1997, pp. 152–159). So, in “Faith and Knowledge,” Derrida lays out the etymology of the Latin word “religion” (he acknowledges that the etymology is problematic). The etymology implies that there are “two sources” of religion: “</w:t>
      </w:r>
      <w:proofErr w:type="spellStart"/>
      <w:r w:rsidRPr="00E95CE8">
        <w:rPr>
          <w:rFonts w:asciiTheme="minorHAnsi" w:eastAsia="Times New Roman" w:hAnsiTheme="minorHAnsi" w:cstheme="minorHAnsi"/>
          <w:color w:val="1A1A1A"/>
          <w:sz w:val="16"/>
          <w:szCs w:val="25"/>
        </w:rPr>
        <w:t>religio</w:t>
      </w:r>
      <w:proofErr w:type="spellEnd"/>
      <w:r w:rsidRPr="00E95CE8">
        <w:rPr>
          <w:rFonts w:asciiTheme="minorHAnsi" w:eastAsia="Times New Roman" w:hAnsiTheme="minorHAnsi" w:cstheme="minorHAnsi"/>
          <w:color w:val="1A1A1A"/>
          <w:sz w:val="16"/>
          <w:szCs w:val="25"/>
        </w:rPr>
        <w:t xml:space="preserve">,” which implies a holding back or a being unscathed, </w:t>
      </w:r>
      <w:proofErr w:type="gramStart"/>
      <w:r w:rsidRPr="00E95CE8">
        <w:rPr>
          <w:rFonts w:asciiTheme="minorHAnsi" w:eastAsia="Times New Roman" w:hAnsiTheme="minorHAnsi" w:cstheme="minorHAnsi"/>
          <w:color w:val="1A1A1A"/>
          <w:sz w:val="16"/>
          <w:szCs w:val="25"/>
        </w:rPr>
        <w:t>safe and sound</w:t>
      </w:r>
      <w:proofErr w:type="gramEnd"/>
      <w:r w:rsidRPr="00E95CE8">
        <w:rPr>
          <w:rFonts w:asciiTheme="minorHAnsi" w:eastAsia="Times New Roman" w:hAnsiTheme="minorHAnsi" w:cstheme="minorHAnsi"/>
          <w:color w:val="1A1A1A"/>
          <w:sz w:val="16"/>
          <w:szCs w:val="25"/>
        </w:rPr>
        <w:t>; and “re-</w:t>
      </w:r>
      <w:proofErr w:type="spellStart"/>
      <w:r w:rsidRPr="00E95CE8">
        <w:rPr>
          <w:rFonts w:asciiTheme="minorHAnsi" w:eastAsia="Times New Roman" w:hAnsiTheme="minorHAnsi" w:cstheme="minorHAnsi"/>
          <w:color w:val="1A1A1A"/>
          <w:sz w:val="16"/>
          <w:szCs w:val="25"/>
        </w:rPr>
        <w:t>legere</w:t>
      </w:r>
      <w:proofErr w:type="spellEnd"/>
      <w:r w:rsidRPr="00E95CE8">
        <w:rPr>
          <w:rFonts w:asciiTheme="minorHAnsi" w:eastAsia="Times New Roman" w:hAnsiTheme="minorHAnsi" w:cstheme="minorHAnsi"/>
          <w:color w:val="1A1A1A"/>
          <w:sz w:val="16"/>
          <w:szCs w:val="25"/>
        </w:rPr>
        <w:t>,” which implies a linking up with another through faith (</w:t>
      </w:r>
      <w:r w:rsidRPr="00E95CE8">
        <w:rPr>
          <w:rFonts w:asciiTheme="minorHAnsi" w:eastAsia="Times New Roman" w:hAnsiTheme="minorHAnsi" w:cstheme="minorHAnsi"/>
          <w:i/>
          <w:iCs/>
          <w:color w:val="1A1A1A"/>
          <w:sz w:val="16"/>
          <w:szCs w:val="25"/>
        </w:rPr>
        <w:t>Religion</w:t>
      </w:r>
      <w:r w:rsidRPr="00E95CE8">
        <w:rPr>
          <w:rFonts w:asciiTheme="minorHAnsi" w:eastAsia="Times New Roman" w:hAnsiTheme="minorHAnsi" w:cstheme="minorHAnsi"/>
          <w:color w:val="1A1A1A"/>
          <w:sz w:val="16"/>
          <w:szCs w:val="25"/>
        </w:rPr>
        <w:t>, p. 16). We can see in this etymology the inseparable dualities we examined above: singular event and machine-like repeatability</w:t>
      </w:r>
      <w:proofErr w:type="gramStart"/>
      <w:r w:rsidRPr="00E95CE8">
        <w:rPr>
          <w:rFonts w:asciiTheme="minorHAnsi" w:eastAsia="Times New Roman" w:hAnsiTheme="minorHAnsi" w:cstheme="minorHAnsi"/>
          <w:color w:val="1A1A1A"/>
          <w:sz w:val="16"/>
          <w:szCs w:val="25"/>
        </w:rPr>
        <w:t>;</w:t>
      </w:r>
      <w:proofErr w:type="gramEnd"/>
      <w:r w:rsidRPr="00E95CE8">
        <w:rPr>
          <w:rFonts w:asciiTheme="minorHAnsi" w:eastAsia="Times New Roman" w:hAnsiTheme="minorHAnsi" w:cstheme="minorHAnsi"/>
          <w:color w:val="1A1A1A"/>
          <w:sz w:val="16"/>
          <w:szCs w:val="25"/>
        </w:rPr>
        <w:t xml:space="preserve"> auto-affection as hetero-affection. Most importantly, Derrida is trying to understand the “link” that defines religion prior to the link between </w:t>
      </w:r>
      <w:proofErr w:type="gramStart"/>
      <w:r w:rsidRPr="00E95CE8">
        <w:rPr>
          <w:rFonts w:asciiTheme="minorHAnsi" w:eastAsia="Times New Roman" w:hAnsiTheme="minorHAnsi" w:cstheme="minorHAnsi"/>
          <w:color w:val="1A1A1A"/>
          <w:sz w:val="16"/>
          <w:szCs w:val="25"/>
        </w:rPr>
        <w:t>man</w:t>
      </w:r>
      <w:proofErr w:type="gramEnd"/>
      <w:r w:rsidRPr="00E95CE8">
        <w:rPr>
          <w:rFonts w:asciiTheme="minorHAnsi" w:eastAsia="Times New Roman" w:hAnsiTheme="minorHAnsi" w:cstheme="minorHAnsi"/>
          <w:color w:val="1A1A1A"/>
          <w:sz w:val="16"/>
          <w:szCs w:val="25"/>
        </w:rPr>
        <w:t xml:space="preserve"> as such and the divinity of God. What we can see in this attempt to conceive the link as it is prior to its determination in terms of man and God is an attempt to make the link be as open as possible. Derrida is attempting to “un-close,” as much as possible, the </w:t>
      </w:r>
      <w:proofErr w:type="spellStart"/>
      <w:r w:rsidRPr="00E95CE8">
        <w:rPr>
          <w:rFonts w:asciiTheme="minorHAnsi" w:eastAsia="Times New Roman" w:hAnsiTheme="minorHAnsi" w:cstheme="minorHAnsi"/>
          <w:color w:val="1A1A1A"/>
          <w:sz w:val="16"/>
          <w:szCs w:val="25"/>
        </w:rPr>
        <w:t>sphericity</w:t>
      </w:r>
      <w:proofErr w:type="spellEnd"/>
      <w:r w:rsidRPr="00E95CE8">
        <w:rPr>
          <w:rFonts w:asciiTheme="minorHAnsi" w:eastAsia="Times New Roman" w:hAnsiTheme="minorHAnsi" w:cstheme="minorHAnsi"/>
          <w:color w:val="1A1A1A"/>
          <w:sz w:val="16"/>
          <w:szCs w:val="25"/>
        </w:rPr>
        <w:t xml:space="preserve"> or englobing of thought thinking itself – in order to open the link as wide as possible, open it to every single other, to any other whatsoever. Throughout his career, Derrida is always interested in the status of </w:t>
      </w:r>
      <w:proofErr w:type="spellStart"/>
      <w:r w:rsidRPr="00E95CE8">
        <w:rPr>
          <w:rFonts w:asciiTheme="minorHAnsi" w:eastAsia="Times New Roman" w:hAnsiTheme="minorHAnsi" w:cstheme="minorHAnsi"/>
          <w:color w:val="1A1A1A"/>
          <w:sz w:val="16"/>
          <w:szCs w:val="25"/>
        </w:rPr>
        <w:t>animality</w:t>
      </w:r>
      <w:proofErr w:type="spellEnd"/>
      <w:r w:rsidRPr="00E95CE8">
        <w:rPr>
          <w:rFonts w:asciiTheme="minorHAnsi" w:eastAsia="Times New Roman" w:hAnsiTheme="minorHAnsi" w:cstheme="minorHAnsi"/>
          <w:color w:val="1A1A1A"/>
          <w:sz w:val="16"/>
          <w:szCs w:val="25"/>
        </w:rPr>
        <w:t xml:space="preserve"> since it determines the limit between man and others. As his final book demonstrates,</w:t>
      </w:r>
      <w:r>
        <w:rPr>
          <w:rFonts w:asciiTheme="minorHAnsi" w:eastAsia="Times New Roman" w:hAnsiTheme="minorHAnsi" w:cstheme="minorHAnsi"/>
          <w:color w:val="1A1A1A"/>
          <w:sz w:val="16"/>
          <w:szCs w:val="25"/>
        </w:rPr>
        <w:t xml:space="preserve"> </w:t>
      </w:r>
      <w:proofErr w:type="spellStart"/>
      <w:r w:rsidRPr="00E95CE8">
        <w:rPr>
          <w:rFonts w:asciiTheme="minorHAnsi" w:eastAsia="Times New Roman" w:hAnsiTheme="minorHAnsi" w:cstheme="minorHAnsi"/>
          <w:i/>
          <w:iCs/>
          <w:color w:val="1A1A1A"/>
          <w:sz w:val="16"/>
          <w:szCs w:val="25"/>
        </w:rPr>
        <w:t>L’animal</w:t>
      </w:r>
      <w:proofErr w:type="spellEnd"/>
      <w:r w:rsidRPr="00E95CE8">
        <w:rPr>
          <w:rFonts w:asciiTheme="minorHAnsi" w:eastAsia="Times New Roman" w:hAnsiTheme="minorHAnsi" w:cstheme="minorHAnsi"/>
          <w:i/>
          <w:iCs/>
          <w:color w:val="1A1A1A"/>
          <w:sz w:val="16"/>
          <w:szCs w:val="25"/>
        </w:rPr>
        <w:t xml:space="preserve"> que </w:t>
      </w:r>
      <w:proofErr w:type="spellStart"/>
      <w:r w:rsidRPr="00E95CE8">
        <w:rPr>
          <w:rFonts w:asciiTheme="minorHAnsi" w:eastAsia="Times New Roman" w:hAnsiTheme="minorHAnsi" w:cstheme="minorHAnsi"/>
          <w:i/>
          <w:iCs/>
          <w:color w:val="1A1A1A"/>
          <w:sz w:val="16"/>
          <w:szCs w:val="25"/>
        </w:rPr>
        <w:t>donc</w:t>
      </w:r>
      <w:proofErr w:type="spellEnd"/>
      <w:r w:rsidRPr="00E95CE8">
        <w:rPr>
          <w:rFonts w:asciiTheme="minorHAnsi" w:eastAsia="Times New Roman" w:hAnsiTheme="minorHAnsi" w:cstheme="minorHAnsi"/>
          <w:i/>
          <w:iCs/>
          <w:color w:val="1A1A1A"/>
          <w:sz w:val="16"/>
          <w:szCs w:val="25"/>
        </w:rPr>
        <w:t xml:space="preserve"> je </w:t>
      </w:r>
      <w:proofErr w:type="spellStart"/>
      <w:proofErr w:type="gramStart"/>
      <w:r w:rsidRPr="00E95CE8">
        <w:rPr>
          <w:rFonts w:asciiTheme="minorHAnsi" w:eastAsia="Times New Roman" w:hAnsiTheme="minorHAnsi" w:cstheme="minorHAnsi"/>
          <w:i/>
          <w:iCs/>
          <w:color w:val="1A1A1A"/>
          <w:sz w:val="16"/>
          <w:szCs w:val="25"/>
        </w:rPr>
        <w:t>suis</w:t>
      </w:r>
      <w:proofErr w:type="spellEnd"/>
      <w:proofErr w:type="gramEnd"/>
      <w:r w:rsidRPr="00E95CE8">
        <w:rPr>
          <w:rFonts w:asciiTheme="minorHAnsi" w:eastAsia="Times New Roman" w:hAnsiTheme="minorHAnsi" w:cstheme="minorHAnsi"/>
          <w:color w:val="1A1A1A"/>
          <w:sz w:val="16"/>
          <w:szCs w:val="25"/>
        </w:rPr>
        <w:t>, Derrida is attempting to open the link even to animals. Animals are other and, because “every other is wholly other” (</w:t>
      </w:r>
      <w:r w:rsidRPr="00E95CE8">
        <w:rPr>
          <w:rFonts w:asciiTheme="minorHAnsi" w:eastAsia="Times New Roman" w:hAnsiTheme="minorHAnsi" w:cstheme="minorHAnsi"/>
          <w:i/>
          <w:iCs/>
          <w:color w:val="1A1A1A"/>
          <w:sz w:val="16"/>
          <w:szCs w:val="25"/>
        </w:rPr>
        <w:t xml:space="preserve">tout </w:t>
      </w:r>
      <w:proofErr w:type="spellStart"/>
      <w:r w:rsidRPr="00E95CE8">
        <w:rPr>
          <w:rFonts w:asciiTheme="minorHAnsi" w:eastAsia="Times New Roman" w:hAnsiTheme="minorHAnsi" w:cstheme="minorHAnsi"/>
          <w:i/>
          <w:iCs/>
          <w:color w:val="1A1A1A"/>
          <w:sz w:val="16"/>
          <w:szCs w:val="25"/>
        </w:rPr>
        <w:t>autre</w:t>
      </w:r>
      <w:proofErr w:type="spellEnd"/>
      <w:r w:rsidRPr="00E95CE8">
        <w:rPr>
          <w:rFonts w:asciiTheme="minorHAnsi" w:eastAsia="Times New Roman" w:hAnsiTheme="minorHAnsi" w:cstheme="minorHAnsi"/>
          <w:i/>
          <w:iCs/>
          <w:color w:val="1A1A1A"/>
          <w:sz w:val="16"/>
          <w:szCs w:val="25"/>
        </w:rPr>
        <w:t xml:space="preserve"> </w:t>
      </w:r>
      <w:proofErr w:type="spellStart"/>
      <w:proofErr w:type="gramStart"/>
      <w:r w:rsidRPr="00E95CE8">
        <w:rPr>
          <w:rFonts w:asciiTheme="minorHAnsi" w:eastAsia="Times New Roman" w:hAnsiTheme="minorHAnsi" w:cstheme="minorHAnsi"/>
          <w:i/>
          <w:iCs/>
          <w:color w:val="1A1A1A"/>
          <w:sz w:val="16"/>
          <w:szCs w:val="25"/>
        </w:rPr>
        <w:t>est</w:t>
      </w:r>
      <w:proofErr w:type="spellEnd"/>
      <w:proofErr w:type="gramEnd"/>
      <w:r w:rsidRPr="00E95CE8">
        <w:rPr>
          <w:rFonts w:asciiTheme="minorHAnsi" w:eastAsia="Times New Roman" w:hAnsiTheme="minorHAnsi" w:cstheme="minorHAnsi"/>
          <w:i/>
          <w:iCs/>
          <w:color w:val="1A1A1A"/>
          <w:sz w:val="16"/>
          <w:szCs w:val="25"/>
        </w:rPr>
        <w:t xml:space="preserve"> tout </w:t>
      </w:r>
      <w:proofErr w:type="spellStart"/>
      <w:r w:rsidRPr="00E95CE8">
        <w:rPr>
          <w:rFonts w:asciiTheme="minorHAnsi" w:eastAsia="Times New Roman" w:hAnsiTheme="minorHAnsi" w:cstheme="minorHAnsi"/>
          <w:i/>
          <w:iCs/>
          <w:color w:val="1A1A1A"/>
          <w:sz w:val="16"/>
          <w:szCs w:val="25"/>
        </w:rPr>
        <w:t>autre</w:t>
      </w:r>
      <w:proofErr w:type="spellEnd"/>
      <w:r w:rsidRPr="00E95CE8">
        <w:rPr>
          <w:rFonts w:asciiTheme="minorHAnsi" w:eastAsia="Times New Roman" w:hAnsiTheme="minorHAnsi" w:cstheme="minorHAnsi"/>
          <w:color w:val="1A1A1A"/>
          <w:sz w:val="16"/>
          <w:szCs w:val="25"/>
        </w:rPr>
        <w:t xml:space="preserve">), the link must be open to them too. Here despite the immense influence they have had on his thought, Derrida breaks with both Heidegger and </w:t>
      </w:r>
      <w:proofErr w:type="spellStart"/>
      <w:r w:rsidRPr="00E95CE8">
        <w:rPr>
          <w:rFonts w:asciiTheme="minorHAnsi" w:eastAsia="Times New Roman" w:hAnsiTheme="minorHAnsi" w:cstheme="minorHAnsi"/>
          <w:color w:val="1A1A1A"/>
          <w:sz w:val="16"/>
          <w:szCs w:val="25"/>
        </w:rPr>
        <w:t>Levinas</w:t>
      </w:r>
      <w:proofErr w:type="spellEnd"/>
      <w:r w:rsidRPr="00E95CE8">
        <w:rPr>
          <w:rFonts w:asciiTheme="minorHAnsi" w:eastAsia="Times New Roman" w:hAnsiTheme="minorHAnsi" w:cstheme="minorHAnsi"/>
          <w:color w:val="1A1A1A"/>
          <w:sz w:val="16"/>
          <w:szCs w:val="25"/>
        </w:rPr>
        <w:t xml:space="preserve"> both of whom did not open the link this wide (see</w:t>
      </w:r>
      <w:r>
        <w:rPr>
          <w:rFonts w:asciiTheme="minorHAnsi" w:eastAsia="Times New Roman" w:hAnsiTheme="minorHAnsi" w:cstheme="minorHAnsi"/>
          <w:color w:val="1A1A1A"/>
          <w:sz w:val="16"/>
          <w:szCs w:val="25"/>
        </w:rPr>
        <w:t xml:space="preserve"> </w:t>
      </w:r>
      <w:r w:rsidRPr="00E95CE8">
        <w:rPr>
          <w:rFonts w:asciiTheme="minorHAnsi" w:eastAsia="Times New Roman" w:hAnsiTheme="minorHAnsi" w:cstheme="minorHAnsi"/>
          <w:i/>
          <w:iCs/>
          <w:color w:val="1A1A1A"/>
          <w:sz w:val="16"/>
          <w:szCs w:val="25"/>
        </w:rPr>
        <w:t>Points</w:t>
      </w:r>
      <w:r w:rsidRPr="00E95CE8">
        <w:rPr>
          <w:rFonts w:asciiTheme="minorHAnsi" w:eastAsia="Times New Roman" w:hAnsiTheme="minorHAnsi" w:cstheme="minorHAnsi"/>
          <w:color w:val="1A1A1A"/>
          <w:sz w:val="16"/>
          <w:szCs w:val="25"/>
        </w:rPr>
        <w:t xml:space="preserve">, p. 279). Here, with the “door” or “border” open as wide as possible, we encounter Derrida’s idea of “unconditional hospitality,” which means letting others in no matter what, without asking them for papers, without judging them, even when they are uninvited. All are to </w:t>
      </w:r>
      <w:proofErr w:type="gramStart"/>
      <w:r w:rsidRPr="00E95CE8">
        <w:rPr>
          <w:rFonts w:asciiTheme="minorHAnsi" w:eastAsia="Times New Roman" w:hAnsiTheme="minorHAnsi" w:cstheme="minorHAnsi"/>
          <w:color w:val="1A1A1A"/>
          <w:sz w:val="16"/>
          <w:szCs w:val="25"/>
        </w:rPr>
        <w:t>be treated</w:t>
      </w:r>
      <w:proofErr w:type="gramEnd"/>
      <w:r w:rsidRPr="00E95CE8">
        <w:rPr>
          <w:rFonts w:asciiTheme="minorHAnsi" w:eastAsia="Times New Roman" w:hAnsiTheme="minorHAnsi" w:cstheme="minorHAnsi"/>
          <w:color w:val="1A1A1A"/>
          <w:sz w:val="16"/>
          <w:szCs w:val="25"/>
        </w:rPr>
        <w:t xml:space="preserve"> not as enemies who must be expelled or exterminated, but as friends. </w:t>
      </w:r>
      <w:r w:rsidRPr="00E95CE8">
        <w:rPr>
          <w:rFonts w:asciiTheme="minorHAnsi" w:eastAsia="Times New Roman" w:hAnsiTheme="minorHAnsi" w:cstheme="minorHAnsi"/>
          <w:color w:val="1A1A1A"/>
          <w:u w:val="single"/>
        </w:rPr>
        <w:t xml:space="preserve">Nevertheless, as Derrida constantly stresses, we cannot really identify the friend as such. </w:t>
      </w:r>
      <w:r w:rsidRPr="00E95CE8">
        <w:rPr>
          <w:rFonts w:asciiTheme="minorHAnsi" w:eastAsia="Times New Roman" w:hAnsiTheme="minorHAnsi" w:cstheme="minorHAnsi"/>
          <w:color w:val="1A1A1A"/>
          <w:highlight w:val="yellow"/>
          <w:u w:val="single"/>
        </w:rPr>
        <w:t>Unconditional hospitality is dangerous.</w:t>
      </w:r>
      <w:r>
        <w:rPr>
          <w:rFonts w:asciiTheme="minorHAnsi" w:eastAsia="Times New Roman" w:hAnsiTheme="minorHAnsi" w:cstheme="minorHAnsi"/>
          <w:color w:val="1A1A1A"/>
        </w:rPr>
        <w:t xml:space="preserve"> </w:t>
      </w:r>
      <w:r w:rsidRPr="00E95CE8">
        <w:rPr>
          <w:rFonts w:asciiTheme="minorHAnsi" w:eastAsia="Times New Roman" w:hAnsiTheme="minorHAnsi" w:cstheme="minorHAnsi"/>
          <w:color w:val="1A1A1A"/>
          <w:highlight w:val="yellow"/>
          <w:u w:val="single"/>
        </w:rPr>
        <w:t>This danger explains why unconditional openness of the borders is not the best</w:t>
      </w:r>
      <w:r w:rsidRPr="00E95CE8">
        <w:rPr>
          <w:rFonts w:asciiTheme="minorHAnsi" w:eastAsia="Times New Roman" w:hAnsiTheme="minorHAnsi" w:cstheme="minorHAnsi"/>
          <w:color w:val="1A1A1A"/>
          <w:u w:val="single"/>
        </w:rPr>
        <w:t xml:space="preserve"> (as opposed to what we were calling the worst above</w:t>
      </w:r>
      <w:r w:rsidRPr="00E95CE8">
        <w:rPr>
          <w:rFonts w:asciiTheme="minorHAnsi" w:eastAsia="Times New Roman" w:hAnsiTheme="minorHAnsi" w:cstheme="minorHAnsi"/>
          <w:color w:val="1A1A1A"/>
          <w:highlight w:val="yellow"/>
          <w:u w:val="single"/>
        </w:rPr>
        <w:t>); it is only the less bad or less evil, the less violence</w:t>
      </w:r>
      <w:r w:rsidRPr="00E95CE8">
        <w:rPr>
          <w:rFonts w:asciiTheme="minorHAnsi" w:eastAsia="Times New Roman" w:hAnsiTheme="minorHAnsi" w:cstheme="minorHAnsi"/>
          <w:color w:val="1A1A1A"/>
          <w:u w:val="single"/>
        </w:rPr>
        <w:t>. Indeed, it looks as though the unconditional opening is not possible. There always seems to be factual conditions. Among all the others we must decide, we must assign them papers, which means that there is always, still, necessarily violence at the borders. At once, in hospitality, there is the force that moves towards to the other to welcome and the force to remain unscathed and pulled back from the other, trying to keep the door closed. Here too, in hospitality, we see Derrida’s idea of a “</w:t>
      </w:r>
      <w:proofErr w:type="spellStart"/>
      <w:r w:rsidRPr="00E95CE8">
        <w:rPr>
          <w:rFonts w:asciiTheme="minorHAnsi" w:eastAsia="Times New Roman" w:hAnsiTheme="minorHAnsi" w:cstheme="minorHAnsi"/>
          <w:color w:val="1A1A1A"/>
          <w:u w:val="single"/>
        </w:rPr>
        <w:t>messianicity</w:t>
      </w:r>
      <w:proofErr w:type="spellEnd"/>
      <w:r w:rsidRPr="00E95CE8">
        <w:rPr>
          <w:rFonts w:asciiTheme="minorHAnsi" w:eastAsia="Times New Roman" w:hAnsiTheme="minorHAnsi" w:cstheme="minorHAnsi"/>
          <w:color w:val="1A1A1A"/>
          <w:u w:val="single"/>
        </w:rPr>
        <w:t xml:space="preserve"> without messiah.” </w:t>
      </w:r>
      <w:proofErr w:type="gramStart"/>
      <w:r w:rsidRPr="00E95CE8">
        <w:rPr>
          <w:rFonts w:asciiTheme="minorHAnsi" w:eastAsia="Times New Roman" w:hAnsiTheme="minorHAnsi" w:cstheme="minorHAnsi"/>
          <w:color w:val="1A1A1A"/>
          <w:u w:val="single"/>
        </w:rPr>
        <w:t xml:space="preserve">Because letting all the others in is impossible (but we must note that Derrida’s concept of possibility or </w:t>
      </w:r>
      <w:proofErr w:type="spellStart"/>
      <w:r w:rsidRPr="00E95CE8">
        <w:rPr>
          <w:rFonts w:asciiTheme="minorHAnsi" w:eastAsia="Times New Roman" w:hAnsiTheme="minorHAnsi" w:cstheme="minorHAnsi"/>
          <w:color w:val="1A1A1A"/>
          <w:u w:val="single"/>
        </w:rPr>
        <w:t>virtuality</w:t>
      </w:r>
      <w:proofErr w:type="spellEnd"/>
      <w:r w:rsidRPr="00E95CE8">
        <w:rPr>
          <w:rFonts w:asciiTheme="minorHAnsi" w:eastAsia="Times New Roman" w:hAnsiTheme="minorHAnsi" w:cstheme="minorHAnsi"/>
          <w:color w:val="1A1A1A"/>
          <w:u w:val="single"/>
        </w:rPr>
        <w:t>, of the “perhaps,” is complicated; see in particular</w:t>
      </w:r>
      <w:r>
        <w:rPr>
          <w:rFonts w:asciiTheme="minorHAnsi" w:eastAsia="Times New Roman" w:hAnsiTheme="minorHAnsi" w:cstheme="minorHAnsi"/>
          <w:color w:val="1A1A1A"/>
          <w:u w:val="single"/>
        </w:rPr>
        <w:t xml:space="preserve"> </w:t>
      </w:r>
      <w:r w:rsidRPr="00E95CE8">
        <w:rPr>
          <w:rFonts w:asciiTheme="minorHAnsi" w:eastAsia="Times New Roman" w:hAnsiTheme="minorHAnsi" w:cstheme="minorHAnsi"/>
          <w:i/>
          <w:iCs/>
          <w:color w:val="1A1A1A"/>
          <w:u w:val="single"/>
        </w:rPr>
        <w:t>Politics of Friendship</w:t>
      </w:r>
      <w:r w:rsidRPr="00E95CE8">
        <w:rPr>
          <w:rFonts w:asciiTheme="minorHAnsi" w:eastAsia="Times New Roman" w:hAnsiTheme="minorHAnsi" w:cstheme="minorHAnsi"/>
          <w:color w:val="1A1A1A"/>
          <w:u w:val="single"/>
        </w:rPr>
        <w:t>, p. 29), this de-closing is always to come in the future like the messiah coming or coming back (Derrida plays on the French word for the future, “</w:t>
      </w:r>
      <w:proofErr w:type="spellStart"/>
      <w:r w:rsidRPr="00E95CE8">
        <w:rPr>
          <w:rFonts w:asciiTheme="minorHAnsi" w:eastAsia="Times New Roman" w:hAnsiTheme="minorHAnsi" w:cstheme="minorHAnsi"/>
          <w:color w:val="1A1A1A"/>
          <w:u w:val="single"/>
        </w:rPr>
        <w:t>l’avenir</w:t>
      </w:r>
      <w:proofErr w:type="spellEnd"/>
      <w:r w:rsidRPr="00E95CE8">
        <w:rPr>
          <w:rFonts w:asciiTheme="minorHAnsi" w:eastAsia="Times New Roman" w:hAnsiTheme="minorHAnsi" w:cstheme="minorHAnsi"/>
          <w:color w:val="1A1A1A"/>
          <w:u w:val="single"/>
        </w:rPr>
        <w:t xml:space="preserve">,” which literally means “to come,” “à </w:t>
      </w:r>
      <w:proofErr w:type="spellStart"/>
      <w:r w:rsidRPr="00E95CE8">
        <w:rPr>
          <w:rFonts w:asciiTheme="minorHAnsi" w:eastAsia="Times New Roman" w:hAnsiTheme="minorHAnsi" w:cstheme="minorHAnsi"/>
          <w:color w:val="1A1A1A"/>
          <w:u w:val="single"/>
        </w:rPr>
        <w:t>venir</w:t>
      </w:r>
      <w:proofErr w:type="spellEnd"/>
      <w:r w:rsidRPr="00E95CE8">
        <w:rPr>
          <w:rFonts w:asciiTheme="minorHAnsi" w:eastAsia="Times New Roman" w:hAnsiTheme="minorHAnsi" w:cstheme="minorHAnsi"/>
          <w:color w:val="1A1A1A"/>
          <w:u w:val="single"/>
        </w:rPr>
        <w:t>”).</w:t>
      </w:r>
      <w:proofErr w:type="gramEnd"/>
      <w:r w:rsidRPr="00E95CE8">
        <w:rPr>
          <w:rFonts w:asciiTheme="minorHAnsi" w:eastAsia="Times New Roman" w:hAnsiTheme="minorHAnsi" w:cstheme="minorHAnsi"/>
          <w:color w:val="1A1A1A"/>
        </w:rPr>
        <w:t xml:space="preserve"> We must make one more point. </w:t>
      </w:r>
      <w:r w:rsidRPr="00E95CE8">
        <w:rPr>
          <w:rFonts w:asciiTheme="minorHAnsi" w:eastAsia="Times New Roman" w:hAnsiTheme="minorHAnsi" w:cstheme="minorHAnsi"/>
          <w:color w:val="1A1A1A"/>
          <w:highlight w:val="yellow"/>
          <w:u w:val="single"/>
        </w:rPr>
        <w:t xml:space="preserve">The impossibility of unconditional hospitality means that </w:t>
      </w:r>
      <w:r w:rsidRPr="003F304D">
        <w:rPr>
          <w:rFonts w:asciiTheme="minorHAnsi" w:eastAsia="Times New Roman" w:hAnsiTheme="minorHAnsi" w:cstheme="minorHAnsi"/>
          <w:b/>
          <w:color w:val="1A1A1A"/>
          <w:highlight w:val="yellow"/>
          <w:u w:val="single"/>
        </w:rPr>
        <w:t>any attempt to open the globe completely is insufficient</w:t>
      </w:r>
      <w:r w:rsidRPr="00E95CE8">
        <w:rPr>
          <w:rFonts w:asciiTheme="minorHAnsi" w:eastAsia="Times New Roman" w:hAnsiTheme="minorHAnsi" w:cstheme="minorHAnsi"/>
          <w:color w:val="1A1A1A"/>
          <w:highlight w:val="yellow"/>
          <w:u w:val="single"/>
        </w:rPr>
        <w:t xml:space="preserve">. Being insufficient, </w:t>
      </w:r>
      <w:r w:rsidRPr="003F304D">
        <w:rPr>
          <w:rFonts w:asciiTheme="minorHAnsi" w:eastAsia="Times New Roman" w:hAnsiTheme="minorHAnsi" w:cstheme="minorHAnsi"/>
          <w:b/>
          <w:color w:val="1A1A1A"/>
          <w:highlight w:val="yellow"/>
          <w:u w:val="single"/>
        </w:rPr>
        <w:t>every attempt</w:t>
      </w:r>
      <w:r w:rsidRPr="00E95CE8">
        <w:rPr>
          <w:rFonts w:asciiTheme="minorHAnsi" w:eastAsia="Times New Roman" w:hAnsiTheme="minorHAnsi" w:cstheme="minorHAnsi"/>
          <w:color w:val="1A1A1A"/>
          <w:highlight w:val="yellow"/>
          <w:u w:val="single"/>
        </w:rPr>
        <w:t xml:space="preserve"> therefore </w:t>
      </w:r>
      <w:r w:rsidRPr="003F304D">
        <w:rPr>
          <w:rFonts w:asciiTheme="minorHAnsi" w:eastAsia="Times New Roman" w:hAnsiTheme="minorHAnsi" w:cstheme="minorHAnsi"/>
          <w:b/>
          <w:color w:val="1A1A1A"/>
          <w:highlight w:val="yellow"/>
          <w:u w:val="single"/>
        </w:rPr>
        <w:t>requires criticism</w:t>
      </w:r>
      <w:r w:rsidRPr="00E95CE8">
        <w:rPr>
          <w:rFonts w:asciiTheme="minorHAnsi" w:eastAsia="Times New Roman" w:hAnsiTheme="minorHAnsi" w:cstheme="minorHAnsi"/>
          <w:color w:val="1A1A1A"/>
          <w:highlight w:val="yellow"/>
          <w:u w:val="single"/>
        </w:rPr>
        <w:t>; it must be “deconstructed,”</w:t>
      </w:r>
      <w:r w:rsidRPr="00E95CE8">
        <w:rPr>
          <w:rFonts w:asciiTheme="minorHAnsi" w:eastAsia="Times New Roman" w:hAnsiTheme="minorHAnsi" w:cstheme="minorHAnsi"/>
          <w:color w:val="1A1A1A"/>
          <w:u w:val="single"/>
        </w:rPr>
        <w:t xml:space="preserve"> as Derrida would say. </w:t>
      </w:r>
      <w:proofErr w:type="gramStart"/>
      <w:r w:rsidRPr="00E95CE8">
        <w:rPr>
          <w:rFonts w:asciiTheme="minorHAnsi" w:eastAsia="Times New Roman" w:hAnsiTheme="minorHAnsi" w:cstheme="minorHAnsi"/>
          <w:color w:val="1A1A1A"/>
          <w:highlight w:val="yellow"/>
          <w:u w:val="single"/>
        </w:rPr>
        <w:t>But</w:t>
      </w:r>
      <w:proofErr w:type="gramEnd"/>
      <w:r w:rsidRPr="00E95CE8">
        <w:rPr>
          <w:rFonts w:asciiTheme="minorHAnsi" w:eastAsia="Times New Roman" w:hAnsiTheme="minorHAnsi" w:cstheme="minorHAnsi"/>
          <w:color w:val="1A1A1A"/>
          <w:highlight w:val="yellow"/>
          <w:u w:val="single"/>
        </w:rPr>
        <w:t xml:space="preserve"> this deconstruction would be </w:t>
      </w:r>
      <w:r w:rsidRPr="003F304D">
        <w:rPr>
          <w:rFonts w:asciiTheme="minorHAnsi" w:eastAsia="Times New Roman" w:hAnsiTheme="minorHAnsi" w:cstheme="minorHAnsi"/>
          <w:b/>
          <w:color w:val="1A1A1A"/>
          <w:highlight w:val="yellow"/>
          <w:u w:val="single"/>
        </w:rPr>
        <w:t>a deconstruction that recognizes its own insufficiency</w:t>
      </w:r>
      <w:r w:rsidRPr="00E95CE8">
        <w:rPr>
          <w:rFonts w:asciiTheme="minorHAnsi" w:eastAsia="Times New Roman" w:hAnsiTheme="minorHAnsi" w:cstheme="minorHAnsi"/>
          <w:color w:val="1A1A1A"/>
          <w:highlight w:val="yellow"/>
          <w:u w:val="single"/>
        </w:rPr>
        <w:t xml:space="preserve">. Deconstruction, to which we now turn, never therefore results in good </w:t>
      </w:r>
      <w:proofErr w:type="gramStart"/>
      <w:r w:rsidRPr="00E95CE8">
        <w:rPr>
          <w:rFonts w:asciiTheme="minorHAnsi" w:eastAsia="Times New Roman" w:hAnsiTheme="minorHAnsi" w:cstheme="minorHAnsi"/>
          <w:color w:val="1A1A1A"/>
          <w:highlight w:val="yellow"/>
          <w:u w:val="single"/>
        </w:rPr>
        <w:t>conscience,</w:t>
      </w:r>
      <w:proofErr w:type="gramEnd"/>
      <w:r w:rsidRPr="00E95CE8">
        <w:rPr>
          <w:rFonts w:asciiTheme="minorHAnsi" w:eastAsia="Times New Roman" w:hAnsiTheme="minorHAnsi" w:cstheme="minorHAnsi"/>
          <w:color w:val="1A1A1A"/>
          <w:highlight w:val="yellow"/>
          <w:u w:val="single"/>
        </w:rPr>
        <w:t xml:space="preserve"> in the </w:t>
      </w:r>
      <w:r w:rsidRPr="003F304D">
        <w:rPr>
          <w:rFonts w:asciiTheme="minorHAnsi" w:eastAsia="Times New Roman" w:hAnsiTheme="minorHAnsi" w:cstheme="minorHAnsi"/>
          <w:b/>
          <w:color w:val="1A1A1A"/>
          <w:highlight w:val="yellow"/>
          <w:u w:val="single"/>
        </w:rPr>
        <w:t>good conscience that comes with thinking we have done enough</w:t>
      </w:r>
      <w:r w:rsidRPr="00E95CE8">
        <w:rPr>
          <w:rFonts w:asciiTheme="minorHAnsi" w:eastAsia="Times New Roman" w:hAnsiTheme="minorHAnsi" w:cstheme="minorHAnsi"/>
          <w:color w:val="1A1A1A"/>
          <w:highlight w:val="yellow"/>
          <w:u w:val="single"/>
        </w:rPr>
        <w:t xml:space="preserve"> to render justice.</w:t>
      </w:r>
    </w:p>
    <w:p w:rsidR="00105D8A" w:rsidRDefault="00105D8A" w:rsidP="00105D8A">
      <w:pPr>
        <w:pStyle w:val="Heading3"/>
      </w:pPr>
      <w:r>
        <w:lastRenderedPageBreak/>
        <w:t xml:space="preserve">A2: </w:t>
      </w:r>
      <w:r>
        <w:t>Law Good</w:t>
      </w:r>
    </w:p>
    <w:p w:rsidR="00105D8A" w:rsidRPr="002221E8" w:rsidRDefault="00105D8A" w:rsidP="00105D8A">
      <w:pPr>
        <w:pStyle w:val="Heading4"/>
        <w:rPr>
          <w:rStyle w:val="Style13ptBold"/>
          <w:b/>
        </w:rPr>
      </w:pPr>
      <w:r>
        <w:rPr>
          <w:rStyle w:val="Style13ptBold"/>
          <w:b/>
        </w:rPr>
        <w:t>We must prioritize embodiment of unconditional hospitality and push past the limits of humanity; any failure results in a bad conscience</w:t>
      </w:r>
    </w:p>
    <w:p w:rsidR="00105D8A" w:rsidRDefault="00105D8A" w:rsidP="00105D8A">
      <w:r w:rsidRPr="0009158B">
        <w:rPr>
          <w:rStyle w:val="Style13ptBold"/>
        </w:rPr>
        <w:t>Derrida 2001</w:t>
      </w:r>
      <w:r w:rsidRPr="0009158B">
        <w:t xml:space="preserve"> </w:t>
      </w:r>
      <w:r>
        <w:t xml:space="preserve">Jacques “A Discussion with Jacques Derrida” </w:t>
      </w:r>
      <w:r w:rsidRPr="0009158B">
        <w:t xml:space="preserve">Theory &amp; Event 5.1 project muse </w:t>
      </w:r>
    </w:p>
    <w:p w:rsidR="00105D8A" w:rsidRDefault="00105D8A" w:rsidP="00105D8A">
      <w:pPr>
        <w:rPr>
          <w:sz w:val="14"/>
        </w:rPr>
      </w:pPr>
      <w:r w:rsidRPr="001D6094">
        <w:rPr>
          <w:sz w:val="14"/>
        </w:rPr>
        <w:t xml:space="preserve">We are not dreamers, from that point of view, we know that today no government, no nation state, will simply open the borders, and in good faith we know that we </w:t>
      </w:r>
      <w:proofErr w:type="gramStart"/>
      <w:r w:rsidRPr="001D6094">
        <w:rPr>
          <w:sz w:val="14"/>
        </w:rPr>
        <w:t>don’t</w:t>
      </w:r>
      <w:proofErr w:type="gramEnd"/>
      <w:r w:rsidRPr="001D6094">
        <w:rPr>
          <w:sz w:val="14"/>
        </w:rPr>
        <w:t xml:space="preserve"> do that ourselves. We would not simply leave the house with no doors, no keys and so on and so forth. </w:t>
      </w:r>
      <w:r w:rsidRPr="00517C71">
        <w:rPr>
          <w:highlight w:val="yellow"/>
          <w:u w:val="single"/>
        </w:rPr>
        <w:t>We protect ourselves</w:t>
      </w:r>
      <w:r w:rsidRPr="00182EE7">
        <w:rPr>
          <w:u w:val="single"/>
        </w:rPr>
        <w:t xml:space="preserve">, </w:t>
      </w:r>
      <w:proofErr w:type="gramStart"/>
      <w:r w:rsidRPr="00182EE7">
        <w:rPr>
          <w:u w:val="single"/>
        </w:rPr>
        <w:t>OK?</w:t>
      </w:r>
      <w:proofErr w:type="gramEnd"/>
      <w:r w:rsidRPr="00517C71">
        <w:rPr>
          <w:highlight w:val="yellow"/>
          <w:u w:val="single"/>
        </w:rPr>
        <w:t xml:space="preserve"> Who could deny this</w:t>
      </w:r>
      <w:r w:rsidRPr="00182EE7">
        <w:rPr>
          <w:u w:val="single"/>
        </w:rPr>
        <w:t xml:space="preserve"> in good faith</w:t>
      </w:r>
      <w:r w:rsidRPr="00517C71">
        <w:rPr>
          <w:highlight w:val="yellow"/>
          <w:u w:val="single"/>
        </w:rPr>
        <w:t xml:space="preserve">? </w:t>
      </w:r>
      <w:proofErr w:type="gramStart"/>
      <w:r w:rsidRPr="00517C71">
        <w:rPr>
          <w:highlight w:val="yellow"/>
          <w:u w:val="single"/>
        </w:rPr>
        <w:t>But</w:t>
      </w:r>
      <w:proofErr w:type="gramEnd"/>
      <w:r w:rsidRPr="00517C71">
        <w:rPr>
          <w:highlight w:val="yellow"/>
          <w:u w:val="single"/>
        </w:rPr>
        <w:t xml:space="preserve"> we have the desire for this perfectibility, and this desire is regulated by the infinite pole of pure hospitality. If we have a concept of conditional hospitality, </w:t>
      </w:r>
      <w:proofErr w:type="gramStart"/>
      <w:r w:rsidRPr="00517C71">
        <w:rPr>
          <w:highlight w:val="yellow"/>
          <w:u w:val="single"/>
        </w:rPr>
        <w:t>it’s</w:t>
      </w:r>
      <w:proofErr w:type="gramEnd"/>
      <w:r w:rsidRPr="00517C71">
        <w:rPr>
          <w:highlight w:val="yellow"/>
          <w:u w:val="single"/>
        </w:rPr>
        <w:t xml:space="preserve"> because we have also the idea of a pure h</w:t>
      </w:r>
      <w:r w:rsidRPr="00182EE7">
        <w:rPr>
          <w:u w:val="single"/>
        </w:rPr>
        <w:t>ospitality</w:t>
      </w:r>
      <w:r w:rsidRPr="00517C71">
        <w:rPr>
          <w:highlight w:val="yellow"/>
          <w:u w:val="single"/>
        </w:rPr>
        <w:t xml:space="preserve">, </w:t>
      </w:r>
      <w:r w:rsidRPr="00182EE7">
        <w:rPr>
          <w:u w:val="single"/>
        </w:rPr>
        <w:t xml:space="preserve">of </w:t>
      </w:r>
      <w:r w:rsidRPr="00517C71">
        <w:rPr>
          <w:highlight w:val="yellow"/>
          <w:u w:val="single"/>
        </w:rPr>
        <w:t>unconditional hospitality</w:t>
      </w:r>
      <w:r w:rsidRPr="00182EE7">
        <w:rPr>
          <w:u w:val="single"/>
        </w:rPr>
        <w:t xml:space="preserve">. The same goes for forgiveness. This resembles but is not identical with Kant’s notion of a regulative idea: that is, there is an endless </w:t>
      </w:r>
      <w:proofErr w:type="spellStart"/>
      <w:r w:rsidRPr="00182EE7">
        <w:rPr>
          <w:u w:val="single"/>
        </w:rPr>
        <w:t>inadequation</w:t>
      </w:r>
      <w:proofErr w:type="spellEnd"/>
      <w:r w:rsidRPr="00182EE7">
        <w:rPr>
          <w:u w:val="single"/>
        </w:rPr>
        <w:t xml:space="preserve"> between the conditional and the unconditional, and there is this regulative idea ... an inaccessible law.</w:t>
      </w:r>
      <w:r w:rsidRPr="00E3455C">
        <w:rPr>
          <w:highlight w:val="yellow"/>
          <w:u w:val="single"/>
        </w:rPr>
        <w:t xml:space="preserve"> In fact, </w:t>
      </w:r>
      <w:proofErr w:type="gramStart"/>
      <w:r w:rsidRPr="00E3455C">
        <w:rPr>
          <w:b/>
          <w:highlight w:val="yellow"/>
          <w:u w:val="single"/>
        </w:rPr>
        <w:t>it’s</w:t>
      </w:r>
      <w:proofErr w:type="gramEnd"/>
      <w:r w:rsidRPr="00E3455C">
        <w:rPr>
          <w:b/>
          <w:highlight w:val="yellow"/>
          <w:u w:val="single"/>
        </w:rPr>
        <w:t xml:space="preserve"> here and now that we have to try to think and </w:t>
      </w:r>
      <w:r w:rsidRPr="00182EE7">
        <w:rPr>
          <w:b/>
          <w:u w:val="single"/>
        </w:rPr>
        <w:t xml:space="preserve">to </w:t>
      </w:r>
      <w:r w:rsidRPr="00E3455C">
        <w:rPr>
          <w:b/>
          <w:highlight w:val="yellow"/>
          <w:u w:val="single"/>
        </w:rPr>
        <w:t>embody what unconditional hospitality should be</w:t>
      </w:r>
      <w:r w:rsidRPr="00E3455C">
        <w:rPr>
          <w:highlight w:val="yellow"/>
          <w:u w:val="single"/>
        </w:rPr>
        <w:t xml:space="preserve">. There is this intention and </w:t>
      </w:r>
      <w:r w:rsidRPr="00182EE7">
        <w:rPr>
          <w:highlight w:val="yellow"/>
          <w:u w:val="single"/>
        </w:rPr>
        <w:t xml:space="preserve">if we </w:t>
      </w:r>
      <w:r w:rsidRPr="00E3455C">
        <w:rPr>
          <w:highlight w:val="yellow"/>
          <w:u w:val="single"/>
        </w:rPr>
        <w:t xml:space="preserve">cannot conform to this injunction, and we cannot, </w:t>
      </w:r>
      <w:r w:rsidRPr="00182EE7">
        <w:rPr>
          <w:u w:val="single"/>
        </w:rPr>
        <w:t xml:space="preserve">obviously </w:t>
      </w:r>
      <w:r w:rsidRPr="00182EE7">
        <w:rPr>
          <w:highlight w:val="yellow"/>
          <w:u w:val="single"/>
        </w:rPr>
        <w:t>we</w:t>
      </w:r>
      <w:r w:rsidRPr="00182EE7">
        <w:rPr>
          <w:u w:val="single"/>
        </w:rPr>
        <w:t xml:space="preserve"> cannot, </w:t>
      </w:r>
      <w:proofErr w:type="spellStart"/>
      <w:proofErr w:type="gramStart"/>
      <w:r w:rsidRPr="00182EE7">
        <w:rPr>
          <w:u w:val="single"/>
        </w:rPr>
        <w:t>its</w:t>
      </w:r>
      <w:proofErr w:type="spellEnd"/>
      <w:proofErr w:type="gramEnd"/>
      <w:r w:rsidRPr="00182EE7">
        <w:rPr>
          <w:u w:val="single"/>
        </w:rPr>
        <w:t xml:space="preserve"> impossible, it’s impossible as a rule.... Let me try </w:t>
      </w:r>
      <w:proofErr w:type="gramStart"/>
      <w:r w:rsidRPr="00182EE7">
        <w:rPr>
          <w:u w:val="single"/>
        </w:rPr>
        <w:t>and</w:t>
      </w:r>
      <w:proofErr w:type="gramEnd"/>
      <w:r w:rsidRPr="00182EE7">
        <w:rPr>
          <w:u w:val="single"/>
        </w:rPr>
        <w:t xml:space="preserve"> make this more specific. </w:t>
      </w:r>
      <w:proofErr w:type="gramStart"/>
      <w:r w:rsidRPr="00182EE7">
        <w:rPr>
          <w:b/>
          <w:u w:val="single"/>
        </w:rPr>
        <w:t xml:space="preserve">It’s impossible as a rule, I cannot regularly </w:t>
      </w:r>
      <w:proofErr w:type="spellStart"/>
      <w:r w:rsidRPr="00182EE7">
        <w:rPr>
          <w:b/>
          <w:u w:val="single"/>
        </w:rPr>
        <w:t>organise</w:t>
      </w:r>
      <w:proofErr w:type="spellEnd"/>
      <w:r w:rsidRPr="00182EE7">
        <w:rPr>
          <w:b/>
          <w:u w:val="single"/>
        </w:rPr>
        <w:t xml:space="preserve"> unconditional hospitality, and that’s why, as a rule, I </w:t>
      </w:r>
      <w:r w:rsidRPr="00E3455C">
        <w:rPr>
          <w:b/>
          <w:highlight w:val="yellow"/>
          <w:u w:val="single"/>
        </w:rPr>
        <w:t>have a bad conscience</w:t>
      </w:r>
      <w:r w:rsidRPr="00E3455C">
        <w:rPr>
          <w:u w:val="single"/>
        </w:rPr>
        <w:t xml:space="preserve">, </w:t>
      </w:r>
      <w:r w:rsidRPr="001D6094">
        <w:rPr>
          <w:sz w:val="14"/>
        </w:rPr>
        <w:t>I cannot have a good conscience because I know that I lock my door, and that a number of people who would like to share my house, my apartment, my nation, my money, my land and so on and so forth.</w:t>
      </w:r>
      <w:proofErr w:type="gramEnd"/>
      <w:r w:rsidRPr="001D6094">
        <w:rPr>
          <w:sz w:val="14"/>
        </w:rPr>
        <w:t xml:space="preserve"> I say not as a rule, but sometimes, exceptionally, it may happen. I cannot regulate, control or determine these moments, but it may happen, just as an act of forgiveness, some forgiveness may happen, pure forgiveness may happen. I cannot make a determinate, a determining judgement and say: ‘this is pure forgiveness’, or ‘this is pure hospitality’, as an act of knowledge, there is no adequate act of determining judgement. </w:t>
      </w:r>
      <w:proofErr w:type="gramStart"/>
      <w:r w:rsidRPr="001D6094">
        <w:rPr>
          <w:sz w:val="14"/>
        </w:rPr>
        <w:t>That’s</w:t>
      </w:r>
      <w:proofErr w:type="gramEnd"/>
      <w:r w:rsidRPr="001D6094">
        <w:rPr>
          <w:sz w:val="14"/>
        </w:rPr>
        <w:t xml:space="preserve"> why the realm of action, of practical reason, is absolutely </w:t>
      </w:r>
      <w:proofErr w:type="spellStart"/>
      <w:r w:rsidRPr="001D6094">
        <w:rPr>
          <w:sz w:val="14"/>
        </w:rPr>
        <w:t>heterogenous</w:t>
      </w:r>
      <w:proofErr w:type="spellEnd"/>
      <w:r w:rsidRPr="001D6094">
        <w:rPr>
          <w:sz w:val="14"/>
        </w:rPr>
        <w:t xml:space="preserve"> to theory and theoretical judgements here, but it may happen without even my knowing it, my being conscious of it, or my having rules for its establishment. Unconditional hospitality </w:t>
      </w:r>
      <w:proofErr w:type="gramStart"/>
      <w:r w:rsidRPr="001D6094">
        <w:rPr>
          <w:sz w:val="14"/>
        </w:rPr>
        <w:t>can’t</w:t>
      </w:r>
      <w:proofErr w:type="gramEnd"/>
      <w:r w:rsidRPr="001D6094">
        <w:rPr>
          <w:sz w:val="14"/>
        </w:rPr>
        <w:t xml:space="preserve"> be an establishment, but it may happen as a miracle ... in an instant, not lasting more than an instant, it may happen. This is the ... possible happening of something </w:t>
      </w:r>
      <w:proofErr w:type="gramStart"/>
      <w:r w:rsidRPr="001D6094">
        <w:rPr>
          <w:sz w:val="14"/>
        </w:rPr>
        <w:t>impossible which</w:t>
      </w:r>
      <w:proofErr w:type="gramEnd"/>
      <w:r w:rsidRPr="001D6094">
        <w:rPr>
          <w:sz w:val="14"/>
        </w:rPr>
        <w:t xml:space="preserve"> makes us think what hospitality, or forgiveness, or gift </w:t>
      </w:r>
      <w:r w:rsidRPr="00182EE7">
        <w:rPr>
          <w:sz w:val="14"/>
        </w:rPr>
        <w:t xml:space="preserve">might be. </w:t>
      </w:r>
      <w:proofErr w:type="gramStart"/>
      <w:r w:rsidRPr="00182EE7">
        <w:rPr>
          <w:sz w:val="14"/>
        </w:rPr>
        <w:t>I wanted to say just one word about the example you gave when you say — I’m just re-reading your text — ‘In an Australian context this could have a particular resonance, as when John Howard disclaimed as not properly his the history of colonial violence in Australia, as if one would be responsible only from the starting point of that kind of property demarcation.’</w:t>
      </w:r>
      <w:proofErr w:type="gramEnd"/>
      <w:r w:rsidRPr="00182EE7">
        <w:rPr>
          <w:sz w:val="14"/>
        </w:rPr>
        <w:t xml:space="preserve"> In that case, to go back to the question of inheritance and heritage, of course one can imagine why someone would say ‘well, colonial violence occurred before I was born and I don’t want to carry the burden of this responsibility’. There have been </w:t>
      </w:r>
      <w:proofErr w:type="gramStart"/>
      <w:r w:rsidRPr="00182EE7">
        <w:rPr>
          <w:sz w:val="14"/>
        </w:rPr>
        <w:t>a lot</w:t>
      </w:r>
      <w:proofErr w:type="gramEnd"/>
      <w:r w:rsidRPr="00182EE7">
        <w:rPr>
          <w:sz w:val="14"/>
        </w:rPr>
        <w:t xml:space="preserve"> of such claims in Germany with the young generation saying ‘I had nothing to do with Nazism, why should I feel guilty for that?’ Well, the fact is that we are responsible for some things we have not done individually ourselves. We inherit a language, conditions of life, a </w:t>
      </w:r>
      <w:proofErr w:type="gramStart"/>
      <w:r w:rsidRPr="00182EE7">
        <w:rPr>
          <w:sz w:val="14"/>
        </w:rPr>
        <w:t>culture which</w:t>
      </w:r>
      <w:proofErr w:type="gramEnd"/>
      <w:r w:rsidRPr="00182EE7">
        <w:rPr>
          <w:sz w:val="14"/>
        </w:rPr>
        <w:t xml:space="preserve"> is, which carries the memory of what has been done, and the responsibility, so then we are responsible for things we have not done ourselves, and that is part of the concept of heritage. We are responsible for something Other than us. This </w:t>
      </w:r>
      <w:proofErr w:type="gramStart"/>
      <w:r w:rsidRPr="00182EE7">
        <w:rPr>
          <w:sz w:val="14"/>
        </w:rPr>
        <w:t>shouldn’t</w:t>
      </w:r>
      <w:proofErr w:type="gramEnd"/>
      <w:r w:rsidRPr="00182EE7">
        <w:rPr>
          <w:sz w:val="14"/>
        </w:rPr>
        <w:t xml:space="preserve"> be constructed as a very old conception of collective responsibility, but we cannot simply say: ‘well, I, I wash my hands, I was not here’. </w:t>
      </w:r>
      <w:r w:rsidRPr="00182EE7">
        <w:rPr>
          <w:u w:val="single"/>
        </w:rPr>
        <w:t xml:space="preserve">If I go on drawing some benefit from this violence and I live in a culture, in a land, in a </w:t>
      </w:r>
      <w:proofErr w:type="gramStart"/>
      <w:r w:rsidRPr="00182EE7">
        <w:rPr>
          <w:u w:val="single"/>
        </w:rPr>
        <w:t>society which</w:t>
      </w:r>
      <w:proofErr w:type="gramEnd"/>
      <w:r w:rsidRPr="00182EE7">
        <w:rPr>
          <w:u w:val="single"/>
        </w:rPr>
        <w:t xml:space="preserve"> is grounded on this original violence, then I am responsible for it.</w:t>
      </w:r>
      <w:r w:rsidRPr="00182EE7">
        <w:rPr>
          <w:sz w:val="14"/>
        </w:rPr>
        <w:t xml:space="preserve"> I cannot disclaim this history of colonial violence, neither in Australia nor anywhere else. </w:t>
      </w:r>
      <w:proofErr w:type="gramStart"/>
      <w:r w:rsidRPr="00182EE7">
        <w:rPr>
          <w:sz w:val="14"/>
        </w:rPr>
        <w:t>That’s</w:t>
      </w:r>
      <w:proofErr w:type="gramEnd"/>
      <w:r w:rsidRPr="00182EE7">
        <w:rPr>
          <w:sz w:val="14"/>
        </w:rPr>
        <w:t xml:space="preserve"> the difficulty of the concept of responsibility — I’m going to end with this, missing a number of points that you made, as has been constantly the case today. What does it mean to be responsible? </w:t>
      </w:r>
      <w:proofErr w:type="gramStart"/>
      <w:r w:rsidRPr="00182EE7">
        <w:rPr>
          <w:sz w:val="14"/>
        </w:rPr>
        <w:t xml:space="preserve">Usually one associates the concept of responsibility with the concept of freedom, decision, action: I’m responsible for what I freely decide, and I actively make or do, but again — to go back for the last time to this </w:t>
      </w:r>
      <w:proofErr w:type="spellStart"/>
      <w:r w:rsidRPr="00182EE7">
        <w:rPr>
          <w:sz w:val="14"/>
        </w:rPr>
        <w:t>aporia</w:t>
      </w:r>
      <w:proofErr w:type="spellEnd"/>
      <w:r w:rsidRPr="00182EE7">
        <w:rPr>
          <w:sz w:val="14"/>
        </w:rPr>
        <w:t xml:space="preserve"> of the possible/impossible — if I am responsible only for what I decide, and if I decide only what I can decide, what I am — I, ego — am able, have the ability to decide, </w:t>
      </w:r>
      <w:r w:rsidRPr="00182EE7">
        <w:rPr>
          <w:u w:val="single"/>
        </w:rPr>
        <w:t>the possibility to decide</w:t>
      </w:r>
      <w:r w:rsidRPr="00182EE7">
        <w:rPr>
          <w:sz w:val="14"/>
        </w:rPr>
        <w:t xml:space="preserve">, then it </w:t>
      </w:r>
      <w:r w:rsidRPr="00182EE7">
        <w:rPr>
          <w:u w:val="single"/>
        </w:rPr>
        <w:t>is not a decision</w:t>
      </w:r>
      <w:r w:rsidRPr="001D6094">
        <w:rPr>
          <w:sz w:val="14"/>
        </w:rPr>
        <w:t>.</w:t>
      </w:r>
      <w:proofErr w:type="gramEnd"/>
      <w:r w:rsidRPr="001D6094">
        <w:rPr>
          <w:sz w:val="14"/>
        </w:rPr>
        <w:t xml:space="preserve"> If the decision follows my ability to decide, if I decide what I can decide, I </w:t>
      </w:r>
      <w:proofErr w:type="gramStart"/>
      <w:r w:rsidRPr="001D6094">
        <w:rPr>
          <w:sz w:val="14"/>
        </w:rPr>
        <w:t>say:</w:t>
      </w:r>
      <w:proofErr w:type="gramEnd"/>
      <w:r w:rsidRPr="001D6094">
        <w:rPr>
          <w:sz w:val="14"/>
        </w:rPr>
        <w:t xml:space="preserve"> well, I can do that, I do that, I am able to do that, I do that, this is not a decision. If I do what I can do, it is not a decision. </w:t>
      </w:r>
      <w:proofErr w:type="gramStart"/>
      <w:r w:rsidRPr="001D6094">
        <w:rPr>
          <w:sz w:val="14"/>
        </w:rPr>
        <w:t>So</w:t>
      </w:r>
      <w:proofErr w:type="gramEnd"/>
      <w:r w:rsidRPr="001D6094">
        <w:rPr>
          <w:sz w:val="14"/>
        </w:rPr>
        <w:t xml:space="preserve"> that is a terrible paradox, that is what blows up, explodes these traditional concepts. </w:t>
      </w:r>
      <w:proofErr w:type="gramStart"/>
      <w:r w:rsidRPr="001D6094">
        <w:rPr>
          <w:sz w:val="14"/>
        </w:rPr>
        <w:t>The decision, in order to be a decision, however mad it may sound, or crazy it may sound, a decision, my decision should not be mine, it should be, as impossible, the decision of the Other, my decision should be the Other’s decision in me, or through me, and I have to take responsibility for the decision which is not mine.</w:t>
      </w:r>
      <w:proofErr w:type="gramEnd"/>
      <w:r w:rsidRPr="001D6094">
        <w:rPr>
          <w:sz w:val="14"/>
        </w:rPr>
        <w:t xml:space="preserve"> When I say ‘it’s not </w:t>
      </w:r>
      <w:proofErr w:type="gramStart"/>
      <w:r w:rsidRPr="001D6094">
        <w:rPr>
          <w:sz w:val="14"/>
        </w:rPr>
        <w:t>mine’</w:t>
      </w:r>
      <w:proofErr w:type="gramEnd"/>
      <w:r w:rsidRPr="001D6094">
        <w:rPr>
          <w:sz w:val="14"/>
        </w:rPr>
        <w:t xml:space="preserve"> I mean that which exceeds my own being, my own possibility, my own potentiality. </w:t>
      </w:r>
      <w:proofErr w:type="gramStart"/>
      <w:r w:rsidRPr="001D6094">
        <w:rPr>
          <w:sz w:val="14"/>
        </w:rPr>
        <w:t>If you describe an individual as a set of possibilities, a set of capacities, a set of predicates — I am this or that, I am the one whom you can describe as being this or that, that is an assemblage of attributes or predicates — and if the decision is simply the consequence or what follows from this set of possibilities, then it’s not a decision.</w:t>
      </w:r>
      <w:proofErr w:type="gramEnd"/>
      <w:r w:rsidRPr="001D6094">
        <w:rPr>
          <w:sz w:val="14"/>
        </w:rPr>
        <w:t xml:space="preserve"> A decision should be something more than what is simply possible ... what follows from the predicate of possibilities, what defines my definition. If I decide, if my decision is my definition, if by my definition of myself I make such or such a decision, </w:t>
      </w:r>
      <w:proofErr w:type="gramStart"/>
      <w:r w:rsidRPr="001D6094">
        <w:rPr>
          <w:sz w:val="14"/>
        </w:rPr>
        <w:t>it’s</w:t>
      </w:r>
      <w:proofErr w:type="gramEnd"/>
      <w:r w:rsidRPr="001D6094">
        <w:rPr>
          <w:sz w:val="14"/>
        </w:rPr>
        <w:t xml:space="preserve"> not a decision. </w:t>
      </w:r>
      <w:proofErr w:type="gramStart"/>
      <w:r w:rsidRPr="001D6094">
        <w:rPr>
          <w:sz w:val="14"/>
        </w:rPr>
        <w:t>So</w:t>
      </w:r>
      <w:proofErr w:type="gramEnd"/>
      <w:r w:rsidRPr="001D6094">
        <w:rPr>
          <w:sz w:val="14"/>
        </w:rPr>
        <w:t xml:space="preserve">, the only possible decision is the impossible decision, the decision which is stronger than me, higher than me and coming from the Other, from the order of the Other, that is heteronomy. The </w:t>
      </w:r>
      <w:proofErr w:type="gramStart"/>
      <w:r w:rsidRPr="001D6094">
        <w:rPr>
          <w:sz w:val="14"/>
        </w:rPr>
        <w:t>Other</w:t>
      </w:r>
      <w:proofErr w:type="gramEnd"/>
      <w:r w:rsidRPr="001D6094">
        <w:rPr>
          <w:sz w:val="14"/>
        </w:rPr>
        <w:t xml:space="preserve"> orders me to take this decision, which nevertheless remains free. </w:t>
      </w:r>
      <w:proofErr w:type="gramStart"/>
      <w:r w:rsidRPr="001D6094">
        <w:rPr>
          <w:sz w:val="14"/>
        </w:rPr>
        <w:t>It’s</w:t>
      </w:r>
      <w:proofErr w:type="gramEnd"/>
      <w:r w:rsidRPr="001D6094">
        <w:rPr>
          <w:sz w:val="14"/>
        </w:rPr>
        <w:t xml:space="preserve"> free and I’m not exonerated from responsibility because it is the Other’s decision. I </w:t>
      </w:r>
      <w:proofErr w:type="spellStart"/>
      <w:r w:rsidRPr="001D6094">
        <w:rPr>
          <w:sz w:val="14"/>
        </w:rPr>
        <w:t>realise</w:t>
      </w:r>
      <w:proofErr w:type="spellEnd"/>
      <w:r w:rsidRPr="001D6094">
        <w:rPr>
          <w:sz w:val="14"/>
        </w:rPr>
        <w:t xml:space="preserve"> how mad this language may sound, but perhaps that it because decision is madness. A </w:t>
      </w:r>
      <w:proofErr w:type="gramStart"/>
      <w:r w:rsidRPr="001D6094">
        <w:rPr>
          <w:sz w:val="14"/>
        </w:rPr>
        <w:t>decision which</w:t>
      </w:r>
      <w:proofErr w:type="gramEnd"/>
      <w:r w:rsidRPr="001D6094">
        <w:rPr>
          <w:sz w:val="14"/>
        </w:rPr>
        <w:t xml:space="preserve"> is simply a wise decision... what is a wise decision? If I ... take the ‘wise decision’, </w:t>
      </w:r>
      <w:proofErr w:type="gramStart"/>
      <w:r w:rsidRPr="001D6094">
        <w:rPr>
          <w:sz w:val="14"/>
        </w:rPr>
        <w:t>it’s</w:t>
      </w:r>
      <w:proofErr w:type="gramEnd"/>
      <w:r w:rsidRPr="001D6094">
        <w:rPr>
          <w:sz w:val="14"/>
        </w:rPr>
        <w:t xml:space="preserve"> ... I can ask my computer to calculate the wise decision, OK? </w:t>
      </w:r>
      <w:proofErr w:type="gramStart"/>
      <w:r w:rsidRPr="001D6094">
        <w:rPr>
          <w:sz w:val="14"/>
        </w:rPr>
        <w:t>But</w:t>
      </w:r>
      <w:proofErr w:type="gramEnd"/>
      <w:r w:rsidRPr="001D6094">
        <w:rPr>
          <w:sz w:val="14"/>
        </w:rPr>
        <w:t xml:space="preserve"> a decision is never wise, it should not be wise, it should remain incalculable, incalculable. [</w:t>
      </w:r>
      <w:proofErr w:type="gramStart"/>
      <w:r w:rsidRPr="001D6094">
        <w:rPr>
          <w:sz w:val="14"/>
        </w:rPr>
        <w:t>applause</w:t>
      </w:r>
      <w:proofErr w:type="gramEnd"/>
      <w:r w:rsidRPr="001D6094">
        <w:rPr>
          <w:sz w:val="14"/>
        </w:rPr>
        <w:t xml:space="preserve">] .... Leslie Stern I have a question about your involvement in the International Parliament of Writers and in particular about </w:t>
      </w:r>
      <w:proofErr w:type="gramStart"/>
      <w:r w:rsidRPr="001D6094">
        <w:rPr>
          <w:sz w:val="14"/>
        </w:rPr>
        <w:t>a piece</w:t>
      </w:r>
      <w:proofErr w:type="gramEnd"/>
      <w:r w:rsidRPr="001D6094">
        <w:rPr>
          <w:sz w:val="14"/>
        </w:rPr>
        <w:t xml:space="preserve"> you have written about Abu-Jamal, who is the longest serving prisoner on death row in the United States. His case is of course very particular, given his own history and the political history of his case. </w:t>
      </w:r>
      <w:proofErr w:type="gramStart"/>
      <w:r w:rsidRPr="001D6094">
        <w:rPr>
          <w:sz w:val="14"/>
        </w:rPr>
        <w:t>But</w:t>
      </w:r>
      <w:proofErr w:type="gramEnd"/>
      <w:r w:rsidRPr="001D6094">
        <w:rPr>
          <w:sz w:val="14"/>
        </w:rPr>
        <w:t xml:space="preserve">, I guess, he also serves as a typical case. My question </w:t>
      </w:r>
      <w:proofErr w:type="gramStart"/>
      <w:r w:rsidRPr="001D6094">
        <w:rPr>
          <w:sz w:val="14"/>
        </w:rPr>
        <w:t>is:</w:t>
      </w:r>
      <w:proofErr w:type="gramEnd"/>
      <w:r w:rsidRPr="001D6094">
        <w:rPr>
          <w:sz w:val="14"/>
        </w:rPr>
        <w:t xml:space="preserve"> what is it possible for writers in this parliament to do, can we make things better? </w:t>
      </w:r>
      <w:proofErr w:type="gramStart"/>
      <w:r w:rsidRPr="001D6094">
        <w:rPr>
          <w:sz w:val="14"/>
        </w:rPr>
        <w:t>And secondly</w:t>
      </w:r>
      <w:proofErr w:type="gramEnd"/>
      <w:r w:rsidRPr="001D6094">
        <w:rPr>
          <w:sz w:val="14"/>
        </w:rPr>
        <w:t xml:space="preserve">: what is the impossibility of the situation? </w:t>
      </w:r>
      <w:proofErr w:type="gramStart"/>
      <w:r w:rsidRPr="001D6094">
        <w:rPr>
          <w:sz w:val="14"/>
        </w:rPr>
        <w:t>Surely</w:t>
      </w:r>
      <w:proofErr w:type="gramEnd"/>
      <w:r w:rsidRPr="001D6094">
        <w:rPr>
          <w:sz w:val="14"/>
        </w:rPr>
        <w:t xml:space="preserve"> the very existence of this body is posited to some degree upon the impossibility of writing itself, or at least a blockage of writing, writing that goes nowhere, that ends up in prison? JD I am not sure I understood the last point, but we will come back to this. As for </w:t>
      </w:r>
      <w:proofErr w:type="spellStart"/>
      <w:r w:rsidRPr="001D6094">
        <w:rPr>
          <w:sz w:val="14"/>
        </w:rPr>
        <w:t>Mumia</w:t>
      </w:r>
      <w:proofErr w:type="spellEnd"/>
      <w:r w:rsidRPr="001D6094">
        <w:rPr>
          <w:sz w:val="14"/>
        </w:rPr>
        <w:t xml:space="preserve"> Abu-Jamal, the fact is that exactly </w:t>
      </w:r>
      <w:proofErr w:type="gramStart"/>
      <w:r w:rsidRPr="001D6094">
        <w:rPr>
          <w:sz w:val="14"/>
        </w:rPr>
        <w:t>at the moment</w:t>
      </w:r>
      <w:proofErr w:type="gramEnd"/>
      <w:r w:rsidRPr="001D6094">
        <w:rPr>
          <w:sz w:val="14"/>
        </w:rPr>
        <w:t xml:space="preserve"> that the International Parliament of Writers was founded, we published his book in French translation and I wrote the preface in which I protested against the situation. We asked — more than once — for the revision of his trial, of his judgement ... I </w:t>
      </w:r>
      <w:proofErr w:type="gramStart"/>
      <w:r w:rsidRPr="001D6094">
        <w:rPr>
          <w:sz w:val="14"/>
        </w:rPr>
        <w:t>don’t</w:t>
      </w:r>
      <w:proofErr w:type="gramEnd"/>
      <w:r w:rsidRPr="001D6094">
        <w:rPr>
          <w:sz w:val="14"/>
        </w:rPr>
        <w:t xml:space="preserve"> know if all of you are familiar with this case, </w:t>
      </w:r>
      <w:proofErr w:type="spellStart"/>
      <w:r w:rsidRPr="001D6094">
        <w:rPr>
          <w:sz w:val="14"/>
        </w:rPr>
        <w:t>Mumia</w:t>
      </w:r>
      <w:proofErr w:type="spellEnd"/>
      <w:r w:rsidRPr="001D6094">
        <w:rPr>
          <w:sz w:val="14"/>
        </w:rPr>
        <w:t xml:space="preserve"> Abu-Jamal was a young journalist and formerly a member of the Black Panthers in the United States. He was charged with the murder of a </w:t>
      </w:r>
      <w:proofErr w:type="gramStart"/>
      <w:r w:rsidRPr="001D6094">
        <w:rPr>
          <w:sz w:val="14"/>
        </w:rPr>
        <w:t>policeman</w:t>
      </w:r>
      <w:proofErr w:type="gramEnd"/>
      <w:r w:rsidRPr="001D6094">
        <w:rPr>
          <w:sz w:val="14"/>
        </w:rPr>
        <w:t xml:space="preserve">, and he always denied having done so, and he was sentenced to death, in 1982 I think or 1983. Since then there have been </w:t>
      </w:r>
      <w:proofErr w:type="gramStart"/>
      <w:r w:rsidRPr="001D6094">
        <w:rPr>
          <w:sz w:val="14"/>
        </w:rPr>
        <w:t>a lot of</w:t>
      </w:r>
      <w:proofErr w:type="gramEnd"/>
      <w:r w:rsidRPr="001D6094">
        <w:rPr>
          <w:sz w:val="14"/>
        </w:rPr>
        <w:t xml:space="preserve"> legal procedures and he is constantly threatened with execution. We did our best </w:t>
      </w:r>
      <w:proofErr w:type="gramStart"/>
      <w:r w:rsidRPr="001D6094">
        <w:rPr>
          <w:sz w:val="14"/>
        </w:rPr>
        <w:t>to not simply prove</w:t>
      </w:r>
      <w:proofErr w:type="gramEnd"/>
      <w:r w:rsidRPr="001D6094">
        <w:rPr>
          <w:sz w:val="14"/>
        </w:rPr>
        <w:t xml:space="preserve"> his innocence but to ask for the revision of his trial, because there were so many obvious irregularities. I even wrote, with Marie-Claire Mendès-France, to </w:t>
      </w:r>
      <w:proofErr w:type="spellStart"/>
      <w:r w:rsidRPr="001D6094">
        <w:rPr>
          <w:sz w:val="14"/>
        </w:rPr>
        <w:t>Mr</w:t>
      </w:r>
      <w:proofErr w:type="spellEnd"/>
      <w:r w:rsidRPr="001D6094">
        <w:rPr>
          <w:sz w:val="14"/>
        </w:rPr>
        <w:t xml:space="preserve"> and </w:t>
      </w:r>
      <w:proofErr w:type="spellStart"/>
      <w:r w:rsidRPr="001D6094">
        <w:rPr>
          <w:sz w:val="14"/>
        </w:rPr>
        <w:t>Mrs</w:t>
      </w:r>
      <w:proofErr w:type="spellEnd"/>
      <w:r w:rsidRPr="001D6094">
        <w:rPr>
          <w:sz w:val="14"/>
        </w:rPr>
        <w:t xml:space="preserve"> Clinton to ask for their intervention, but so far we have had no answer. I </w:t>
      </w:r>
      <w:proofErr w:type="spellStart"/>
      <w:r w:rsidRPr="001D6094">
        <w:rPr>
          <w:sz w:val="14"/>
        </w:rPr>
        <w:t>realise</w:t>
      </w:r>
      <w:proofErr w:type="spellEnd"/>
      <w:r w:rsidRPr="001D6094">
        <w:rPr>
          <w:sz w:val="14"/>
        </w:rPr>
        <w:t xml:space="preserve"> when I am in the States that the majority of my American colleagues and friends </w:t>
      </w:r>
      <w:proofErr w:type="gramStart"/>
      <w:r w:rsidRPr="001D6094">
        <w:rPr>
          <w:sz w:val="14"/>
        </w:rPr>
        <w:t>don’t</w:t>
      </w:r>
      <w:proofErr w:type="gramEnd"/>
      <w:r w:rsidRPr="001D6094">
        <w:rPr>
          <w:sz w:val="14"/>
        </w:rPr>
        <w:t xml:space="preserve"> even know about this terrible case. So we do what we can, and it’s not enough ... I always have a bad conscience because I think we don’t do enough to make this case public and to call for the help of many other intellectuals and non-intellectuals and so on and so forth. </w:t>
      </w:r>
      <w:proofErr w:type="gramStart"/>
      <w:r w:rsidRPr="001D6094">
        <w:rPr>
          <w:sz w:val="14"/>
        </w:rPr>
        <w:t>So</w:t>
      </w:r>
      <w:proofErr w:type="gramEnd"/>
      <w:r w:rsidRPr="001D6094">
        <w:rPr>
          <w:sz w:val="14"/>
        </w:rPr>
        <w:t xml:space="preserve"> that’s the limit of our action. I </w:t>
      </w:r>
      <w:proofErr w:type="gramStart"/>
      <w:r w:rsidRPr="001D6094">
        <w:rPr>
          <w:sz w:val="14"/>
        </w:rPr>
        <w:t>don’t</w:t>
      </w:r>
      <w:proofErr w:type="gramEnd"/>
      <w:r w:rsidRPr="001D6094">
        <w:rPr>
          <w:sz w:val="14"/>
        </w:rPr>
        <w:t xml:space="preserve"> know whether everyone in the audience knows what </w:t>
      </w:r>
      <w:r w:rsidRPr="001D6094">
        <w:rPr>
          <w:sz w:val="14"/>
        </w:rPr>
        <w:lastRenderedPageBreak/>
        <w:t xml:space="preserve">this International Parliament of Writers is. It’s an institution which was founded four or five years ago in order to help people, intellectuals in the broad sense, journalists, writers or people who in fact speak or want to take responsibility in the public space and who are, for that reason, persecuted or threatened in their own country. We try to open what we call ‘city refuges’: a number of cities sign an agreement with us in which they commit themselves to offer hospitality to these people, to give them a house, money and conditions of work in the city. </w:t>
      </w:r>
      <w:proofErr w:type="gramStart"/>
      <w:r w:rsidRPr="001D6094">
        <w:rPr>
          <w:sz w:val="14"/>
        </w:rPr>
        <w:t>But</w:t>
      </w:r>
      <w:proofErr w:type="gramEnd"/>
      <w:r w:rsidRPr="001D6094">
        <w:rPr>
          <w:sz w:val="14"/>
        </w:rPr>
        <w:t xml:space="preserve"> what I missed in your question was the point about the impossibility of writing. </w:t>
      </w:r>
      <w:proofErr w:type="spellStart"/>
      <w:r w:rsidRPr="001D6094">
        <w:rPr>
          <w:sz w:val="14"/>
        </w:rPr>
        <w:t>Mumia</w:t>
      </w:r>
      <w:proofErr w:type="spellEnd"/>
      <w:r w:rsidRPr="001D6094">
        <w:rPr>
          <w:sz w:val="14"/>
        </w:rPr>
        <w:t xml:space="preserve"> Abu-Jamal, at the beginning, could write, that is, publish, while in jail. After a certain </w:t>
      </w:r>
      <w:proofErr w:type="gramStart"/>
      <w:r w:rsidRPr="001D6094">
        <w:rPr>
          <w:sz w:val="14"/>
        </w:rPr>
        <w:t>point</w:t>
      </w:r>
      <w:proofErr w:type="gramEnd"/>
      <w:r w:rsidRPr="001D6094">
        <w:rPr>
          <w:sz w:val="14"/>
        </w:rPr>
        <w:t xml:space="preserve"> he was denied the possibility of writing, it became impossible for him, if not to write at least to publish, and of course one of our demands was that this possibility would be given back to him. The United States is a terrible country, </w:t>
      </w:r>
      <w:proofErr w:type="gramStart"/>
      <w:r w:rsidRPr="001D6094">
        <w:rPr>
          <w:sz w:val="14"/>
        </w:rPr>
        <w:t>not only because</w:t>
      </w:r>
      <w:proofErr w:type="gramEnd"/>
      <w:r w:rsidRPr="001D6094">
        <w:rPr>
          <w:sz w:val="14"/>
        </w:rPr>
        <w:t xml:space="preserve"> the death penalty is still valid, but because it is more and more often enforced, even in states which for had some time tried to suspend, not the death penalty itself but the executions, the enforcement of the death penalty. So it’s the only so-called democratic country in the world which maintains the death penalty — not only maintains it but creates conditions of incarceration and execution which are the most cruel in the world today. </w:t>
      </w:r>
      <w:proofErr w:type="gramStart"/>
      <w:r w:rsidRPr="001D6094">
        <w:rPr>
          <w:sz w:val="14"/>
        </w:rPr>
        <w:t xml:space="preserve">And if we come back from this situation of the death penalty in the United States to the question of colonial countries: it is because it’s still a colonial country, because of what remains from slavery, from all the past of </w:t>
      </w:r>
      <w:proofErr w:type="spellStart"/>
      <w:r w:rsidRPr="001D6094">
        <w:rPr>
          <w:sz w:val="14"/>
        </w:rPr>
        <w:t>colonisation</w:t>
      </w:r>
      <w:proofErr w:type="spellEnd"/>
      <w:r w:rsidRPr="001D6094">
        <w:rPr>
          <w:sz w:val="14"/>
        </w:rPr>
        <w:t xml:space="preserve"> that they cannot abolish the death penalty in the way that all the democratic countries in Europe have done.</w:t>
      </w:r>
      <w:proofErr w:type="gramEnd"/>
      <w:r w:rsidRPr="001D6094">
        <w:rPr>
          <w:sz w:val="14"/>
        </w:rPr>
        <w:t xml:space="preserve"> </w:t>
      </w:r>
      <w:proofErr w:type="gramStart"/>
      <w:r w:rsidRPr="001D6094">
        <w:rPr>
          <w:sz w:val="14"/>
        </w:rPr>
        <w:t>It’s</w:t>
      </w:r>
      <w:proofErr w:type="gramEnd"/>
      <w:r w:rsidRPr="001D6094">
        <w:rPr>
          <w:sz w:val="14"/>
        </w:rPr>
        <w:t xml:space="preserve"> an obligation now to abolish the death penalty. So </w:t>
      </w:r>
      <w:proofErr w:type="gramStart"/>
      <w:r w:rsidRPr="001D6094">
        <w:rPr>
          <w:sz w:val="14"/>
        </w:rPr>
        <w:t>today</w:t>
      </w:r>
      <w:proofErr w:type="gramEnd"/>
      <w:r w:rsidRPr="001D6094">
        <w:rPr>
          <w:sz w:val="14"/>
        </w:rPr>
        <w:t xml:space="preserve"> I think the death penalty is one of the most revealing issues about the state of a society. I </w:t>
      </w:r>
      <w:proofErr w:type="gramStart"/>
      <w:r w:rsidRPr="001D6094">
        <w:rPr>
          <w:sz w:val="14"/>
        </w:rPr>
        <w:t>don’t</w:t>
      </w:r>
      <w:proofErr w:type="gramEnd"/>
      <w:r w:rsidRPr="001D6094">
        <w:rPr>
          <w:sz w:val="14"/>
        </w:rPr>
        <w:t xml:space="preserve"> know what the situation is in Australia, is it abolished? [Paul Patton: Yes, it </w:t>
      </w:r>
      <w:proofErr w:type="gramStart"/>
      <w:r w:rsidRPr="001D6094">
        <w:rPr>
          <w:sz w:val="14"/>
        </w:rPr>
        <w:t>is abolished</w:t>
      </w:r>
      <w:proofErr w:type="gramEnd"/>
      <w:r w:rsidRPr="001D6094">
        <w:rPr>
          <w:sz w:val="14"/>
        </w:rPr>
        <w:t xml:space="preserve">. There is no death penalty] So, I </w:t>
      </w:r>
      <w:proofErr w:type="gramStart"/>
      <w:r w:rsidRPr="001D6094">
        <w:rPr>
          <w:sz w:val="14"/>
        </w:rPr>
        <w:t>don’t</w:t>
      </w:r>
      <w:proofErr w:type="gramEnd"/>
      <w:r w:rsidRPr="001D6094">
        <w:rPr>
          <w:sz w:val="14"/>
        </w:rPr>
        <w:t xml:space="preserve"> know what you meant by impossibility here ... this impossibility of writing has nothing to do with the impossibility that we referred to during the discussion today. It is the interdiction of writing to which he is </w:t>
      </w:r>
      <w:proofErr w:type="gramStart"/>
      <w:r w:rsidRPr="001D6094">
        <w:rPr>
          <w:sz w:val="14"/>
        </w:rPr>
        <w:t>subject,</w:t>
      </w:r>
      <w:proofErr w:type="gramEnd"/>
      <w:r w:rsidRPr="001D6094">
        <w:rPr>
          <w:sz w:val="14"/>
        </w:rPr>
        <w:t xml:space="preserve"> it’s not the impossibility of writing, unless I missed the meaning of your last question.... Elizabeth Wilson </w:t>
      </w:r>
      <w:proofErr w:type="gramStart"/>
      <w:r w:rsidRPr="001D6094">
        <w:rPr>
          <w:sz w:val="14"/>
        </w:rPr>
        <w:t>I’d</w:t>
      </w:r>
      <w:proofErr w:type="gramEnd"/>
      <w:r w:rsidRPr="001D6094">
        <w:rPr>
          <w:sz w:val="14"/>
        </w:rPr>
        <w:t xml:space="preserve"> like to ask a question about the human. Can you say something about whether the issues that </w:t>
      </w:r>
      <w:proofErr w:type="gramStart"/>
      <w:r w:rsidRPr="001D6094">
        <w:rPr>
          <w:sz w:val="14"/>
        </w:rPr>
        <w:t>have been discussed</w:t>
      </w:r>
      <w:proofErr w:type="gramEnd"/>
      <w:r w:rsidRPr="001D6094">
        <w:rPr>
          <w:sz w:val="14"/>
        </w:rPr>
        <w:t xml:space="preserve"> here today — for example, mourning or hospitality — can or cannot be contained or governed by the human, or are there non-human modes of hospitality or mourning? JD </w:t>
      </w:r>
      <w:proofErr w:type="gramStart"/>
      <w:r w:rsidRPr="001D6094">
        <w:rPr>
          <w:sz w:val="14"/>
        </w:rPr>
        <w:t>That’s</w:t>
      </w:r>
      <w:proofErr w:type="gramEnd"/>
      <w:r w:rsidRPr="001D6094">
        <w:rPr>
          <w:sz w:val="14"/>
        </w:rPr>
        <w:t xml:space="preserve"> a very difficult question. </w:t>
      </w:r>
      <w:proofErr w:type="gramStart"/>
      <w:r w:rsidRPr="001D6094">
        <w:rPr>
          <w:sz w:val="14"/>
        </w:rPr>
        <w:t>First of all</w:t>
      </w:r>
      <w:proofErr w:type="gramEnd"/>
      <w:r w:rsidRPr="001D6094">
        <w:rPr>
          <w:sz w:val="14"/>
        </w:rPr>
        <w:t xml:space="preserve">, if I want to go directly to the extreme, I would say that what I call unconditional hospitality is not necessarily human. It must be, or it should be, or it </w:t>
      </w:r>
      <w:proofErr w:type="gramStart"/>
      <w:r w:rsidRPr="001D6094">
        <w:rPr>
          <w:sz w:val="14"/>
        </w:rPr>
        <w:t>can be offered</w:t>
      </w:r>
      <w:proofErr w:type="gramEnd"/>
      <w:r w:rsidRPr="001D6094">
        <w:rPr>
          <w:sz w:val="14"/>
        </w:rPr>
        <w:t xml:space="preserve"> to non-human beings, to Gods, or animals, or plants. If you ask the </w:t>
      </w:r>
      <w:proofErr w:type="gramStart"/>
      <w:r w:rsidRPr="001D6094">
        <w:rPr>
          <w:sz w:val="14"/>
        </w:rPr>
        <w:t>Other</w:t>
      </w:r>
      <w:proofErr w:type="gramEnd"/>
      <w:r w:rsidRPr="001D6094">
        <w:rPr>
          <w:sz w:val="14"/>
        </w:rPr>
        <w:t xml:space="preserve"> one to be human before you open your door, then that is a condition. Of course in the Jewish-Christian biblical concept of hospitality, you owe hospitality to your </w:t>
      </w:r>
      <w:proofErr w:type="spellStart"/>
      <w:r w:rsidRPr="001D6094">
        <w:rPr>
          <w:sz w:val="14"/>
        </w:rPr>
        <w:t>neighbour</w:t>
      </w:r>
      <w:proofErr w:type="spellEnd"/>
      <w:r w:rsidRPr="001D6094">
        <w:rPr>
          <w:sz w:val="14"/>
        </w:rPr>
        <w:t xml:space="preserve">, your prochain, that is, to the one who is a human creature created by God as a brother or a sister — that is, as a human similar to yourself, a human who resembles you, as being a member of God’s family. Even the </w:t>
      </w:r>
      <w:proofErr w:type="spellStart"/>
      <w:r w:rsidRPr="001D6094">
        <w:rPr>
          <w:sz w:val="14"/>
        </w:rPr>
        <w:t>Paulinian</w:t>
      </w:r>
      <w:proofErr w:type="spellEnd"/>
      <w:r w:rsidRPr="001D6094">
        <w:rPr>
          <w:sz w:val="14"/>
        </w:rPr>
        <w:t xml:space="preserve"> concept of cosmopolitanism implies that all men and women are brothers, that is, sons of God and that is the condition of hospitality. We have to be hospitable to human beings. They often think that we have to be unconditionally hospitable to any human being, but not necessarily to animals, plants, and so on and so forth. </w:t>
      </w:r>
      <w:proofErr w:type="gramStart"/>
      <w:r w:rsidRPr="001D6094">
        <w:rPr>
          <w:sz w:val="14"/>
        </w:rPr>
        <w:t>And that</w:t>
      </w:r>
      <w:proofErr w:type="gramEnd"/>
      <w:r w:rsidRPr="001D6094">
        <w:rPr>
          <w:sz w:val="14"/>
        </w:rPr>
        <w:t xml:space="preserve"> is a problem. Should we offer hospitality to visiting animals? To unexpected living beings — not only my cat, </w:t>
      </w:r>
      <w:proofErr w:type="gramStart"/>
      <w:r w:rsidRPr="001D6094">
        <w:rPr>
          <w:sz w:val="14"/>
        </w:rPr>
        <w:t>but</w:t>
      </w:r>
      <w:proofErr w:type="gramEnd"/>
      <w:r w:rsidRPr="001D6094">
        <w:rPr>
          <w:sz w:val="14"/>
        </w:rPr>
        <w:t xml:space="preserve"> my </w:t>
      </w:r>
      <w:proofErr w:type="spellStart"/>
      <w:r w:rsidRPr="001D6094">
        <w:rPr>
          <w:sz w:val="14"/>
        </w:rPr>
        <w:t>neighbour’s</w:t>
      </w:r>
      <w:proofErr w:type="spellEnd"/>
      <w:r w:rsidRPr="001D6094">
        <w:rPr>
          <w:sz w:val="14"/>
        </w:rPr>
        <w:t xml:space="preserve"> cat [laughter], and the unknown cat? If, when an unknown cat comes you close the door, you have a good conscience, well, </w:t>
      </w:r>
      <w:proofErr w:type="gramStart"/>
      <w:r w:rsidRPr="001D6094">
        <w:rPr>
          <w:sz w:val="14"/>
        </w:rPr>
        <w:t>that’s</w:t>
      </w:r>
      <w:proofErr w:type="gramEnd"/>
      <w:r w:rsidRPr="001D6094">
        <w:rPr>
          <w:sz w:val="14"/>
        </w:rPr>
        <w:t xml:space="preserve"> your problem, I don’t, OK? ... Of course, if </w:t>
      </w:r>
      <w:proofErr w:type="gramStart"/>
      <w:r w:rsidRPr="001D6094">
        <w:rPr>
          <w:sz w:val="14"/>
        </w:rPr>
        <w:t>it’s</w:t>
      </w:r>
      <w:proofErr w:type="gramEnd"/>
      <w:r w:rsidRPr="001D6094">
        <w:rPr>
          <w:sz w:val="14"/>
        </w:rPr>
        <w:t xml:space="preserve"> a lion [laughter]... </w:t>
      </w:r>
      <w:proofErr w:type="gramStart"/>
      <w:r w:rsidRPr="001D6094">
        <w:rPr>
          <w:sz w:val="14"/>
        </w:rPr>
        <w:t>I’m</w:t>
      </w:r>
      <w:proofErr w:type="gramEnd"/>
      <w:r w:rsidRPr="001D6094">
        <w:rPr>
          <w:sz w:val="14"/>
        </w:rPr>
        <w:t xml:space="preserve"> just pointing out that there are problems, OK? </w:t>
      </w:r>
      <w:proofErr w:type="gramStart"/>
      <w:r w:rsidRPr="00FE604D">
        <w:rPr>
          <w:b/>
          <w:highlight w:val="yellow"/>
          <w:u w:val="single"/>
        </w:rPr>
        <w:t>But</w:t>
      </w:r>
      <w:proofErr w:type="gramEnd"/>
      <w:r w:rsidRPr="00FE604D">
        <w:rPr>
          <w:b/>
          <w:highlight w:val="yellow"/>
          <w:u w:val="single"/>
        </w:rPr>
        <w:t xml:space="preserve"> each time we mention</w:t>
      </w:r>
      <w:r w:rsidRPr="00261056">
        <w:rPr>
          <w:b/>
          <w:u w:val="single"/>
        </w:rPr>
        <w:t xml:space="preserve">ed </w:t>
      </w:r>
      <w:proofErr w:type="spellStart"/>
      <w:r w:rsidRPr="00FE604D">
        <w:rPr>
          <w:b/>
          <w:highlight w:val="yellow"/>
          <w:u w:val="single"/>
        </w:rPr>
        <w:t>unconditionality</w:t>
      </w:r>
      <w:proofErr w:type="spellEnd"/>
      <w:r w:rsidRPr="00FE604D">
        <w:rPr>
          <w:b/>
          <w:highlight w:val="yellow"/>
          <w:u w:val="single"/>
        </w:rPr>
        <w:t xml:space="preserve"> and madness today, we were challenging the idea of humanity</w:t>
      </w:r>
      <w:r w:rsidRPr="00FE604D">
        <w:rPr>
          <w:highlight w:val="yellow"/>
          <w:u w:val="single"/>
        </w:rPr>
        <w:t>, the limits of humanity and thus the limits of humanism. Which, again, doesn’t mean that we are against humanity, against humanism, but simply that we are not sure of what humanity means if we don’t trust all the assumptions about what is proper to man</w:t>
      </w:r>
      <w:r w:rsidRPr="001D6094">
        <w:rPr>
          <w:sz w:val="14"/>
        </w:rPr>
        <w:t xml:space="preserve">. There are a number of such assumptions about what is proper to man. We could spend hours and hours to establish an endless list of predicates of what is proper to man, and I am sure that all of them are problematic, to me, all of them. Which means that </w:t>
      </w:r>
      <w:proofErr w:type="gramStart"/>
      <w:r w:rsidRPr="001D6094">
        <w:rPr>
          <w:sz w:val="14"/>
        </w:rPr>
        <w:t>I’ve</w:t>
      </w:r>
      <w:proofErr w:type="gramEnd"/>
      <w:r w:rsidRPr="001D6094">
        <w:rPr>
          <w:sz w:val="14"/>
        </w:rPr>
        <w:t xml:space="preserve"> nothing against man, but I am not sure I know what the essence of man is, what is proper to man. If man is a perfectible creature, that is, if the identity of man is something ‘to come’, then the limits of humanity are not given. </w:t>
      </w:r>
      <w:proofErr w:type="gramStart"/>
      <w:r w:rsidRPr="001D6094">
        <w:rPr>
          <w:sz w:val="14"/>
        </w:rPr>
        <w:t>If one, for instance, to take this example — I limit myself to the most obvious thing — if one changes the Declaration of the Rights of Man, and one considers, after one century, that the Rights of Man are not limited to this but should be extended to that, it means that man is something else than what we thought at the end of the eighteenth century.</w:t>
      </w:r>
      <w:proofErr w:type="gramEnd"/>
      <w:r w:rsidRPr="001D6094">
        <w:rPr>
          <w:sz w:val="14"/>
        </w:rPr>
        <w:t xml:space="preserve"> </w:t>
      </w:r>
      <w:proofErr w:type="gramStart"/>
      <w:r w:rsidRPr="001D6094">
        <w:rPr>
          <w:sz w:val="14"/>
        </w:rPr>
        <w:t>And</w:t>
      </w:r>
      <w:proofErr w:type="gramEnd"/>
      <w:r w:rsidRPr="001D6094">
        <w:rPr>
          <w:sz w:val="14"/>
        </w:rPr>
        <w:t xml:space="preserve"> that something could happen or should happen, that something is ‘to come’ as to what man is. So from that point of view</w:t>
      </w:r>
      <w:r w:rsidRPr="00261056">
        <w:rPr>
          <w:b/>
          <w:u w:val="single"/>
        </w:rPr>
        <w:t xml:space="preserve">, </w:t>
      </w:r>
      <w:r w:rsidRPr="00FE604D">
        <w:rPr>
          <w:b/>
          <w:highlight w:val="yellow"/>
          <w:u w:val="single"/>
        </w:rPr>
        <w:t>to be suspicious about the limits of man is not to be anti-humanist, on the contrary, it’s a way of respecting what remains ‘to come’, under the name and the face of what we call ‘man’.</w:t>
      </w:r>
      <w:r w:rsidRPr="001D6094">
        <w:rPr>
          <w:sz w:val="14"/>
        </w:rPr>
        <w:t xml:space="preserve"> </w:t>
      </w:r>
    </w:p>
    <w:p w:rsidR="00105D8A" w:rsidRDefault="004A400D" w:rsidP="004A400D">
      <w:pPr>
        <w:pStyle w:val="Heading1"/>
      </w:pPr>
      <w:r>
        <w:lastRenderedPageBreak/>
        <w:t>Race Labor K</w:t>
      </w:r>
    </w:p>
    <w:p w:rsidR="004A400D" w:rsidRDefault="004A400D" w:rsidP="004A400D">
      <w:pPr>
        <w:pStyle w:val="Heading2"/>
      </w:pPr>
      <w:proofErr w:type="spellStart"/>
      <w:r>
        <w:lastRenderedPageBreak/>
        <w:t>Aff</w:t>
      </w:r>
      <w:proofErr w:type="spellEnd"/>
    </w:p>
    <w:p w:rsidR="004A400D" w:rsidRDefault="004A400D" w:rsidP="004A400D">
      <w:pPr>
        <w:pStyle w:val="Heading3"/>
      </w:pPr>
      <w:r>
        <w:lastRenderedPageBreak/>
        <w:t xml:space="preserve">A2: </w:t>
      </w:r>
      <w:proofErr w:type="spellStart"/>
      <w:r>
        <w:t>Necropolitics</w:t>
      </w:r>
      <w:proofErr w:type="spellEnd"/>
      <w:r>
        <w:t xml:space="preserve"> Impact</w:t>
      </w:r>
    </w:p>
    <w:p w:rsidR="004A400D" w:rsidRDefault="004A400D" w:rsidP="004A400D">
      <w:pPr>
        <w:pStyle w:val="Heading4"/>
      </w:pPr>
      <w:r>
        <w:t>Capitalism is key to sustaining the environment and preventing our extinction impacts</w:t>
      </w:r>
    </w:p>
    <w:p w:rsidR="004A400D" w:rsidRPr="00390079" w:rsidRDefault="004A400D" w:rsidP="004A400D">
      <w:pPr>
        <w:rPr>
          <w:b/>
          <w:sz w:val="26"/>
          <w:szCs w:val="26"/>
        </w:rPr>
      </w:pPr>
      <w:proofErr w:type="spellStart"/>
      <w:r>
        <w:rPr>
          <w:b/>
          <w:sz w:val="26"/>
          <w:szCs w:val="26"/>
        </w:rPr>
        <w:t>Rosenburg</w:t>
      </w:r>
      <w:proofErr w:type="spellEnd"/>
      <w:r>
        <w:rPr>
          <w:b/>
          <w:sz w:val="26"/>
          <w:szCs w:val="26"/>
        </w:rPr>
        <w:t xml:space="preserve"> 17</w:t>
      </w:r>
      <w:r w:rsidRPr="00390079">
        <w:rPr>
          <w:szCs w:val="16"/>
        </w:rPr>
        <w:t>(</w:t>
      </w:r>
      <w:r>
        <w:rPr>
          <w:szCs w:val="16"/>
        </w:rPr>
        <w:t xml:space="preserve">David </w:t>
      </w:r>
      <w:proofErr w:type="spellStart"/>
      <w:r>
        <w:rPr>
          <w:szCs w:val="16"/>
        </w:rPr>
        <w:t>Rosenburg</w:t>
      </w:r>
      <w:proofErr w:type="spellEnd"/>
      <w:r>
        <w:rPr>
          <w:szCs w:val="16"/>
        </w:rPr>
        <w:t>, Writer at HAARETZ who writes on economics, “Capitalism is Our Only Hope of Rescue from Climate Change”, HAARETZ, 11/21/17)</w:t>
      </w:r>
    </w:p>
    <w:p w:rsidR="004A400D" w:rsidRDefault="004A400D" w:rsidP="004A400D">
      <w:pPr>
        <w:pStyle w:val="t-body-text"/>
        <w:shd w:val="clear" w:color="auto" w:fill="FFFFFF"/>
        <w:rPr>
          <w:rFonts w:ascii="Verdana" w:hAnsi="Verdana"/>
          <w:sz w:val="16"/>
          <w:szCs w:val="16"/>
        </w:rPr>
      </w:pPr>
      <w:r w:rsidRPr="00E62A35">
        <w:rPr>
          <w:rFonts w:ascii="Verdana" w:hAnsi="Verdana"/>
          <w:b/>
          <w:sz w:val="26"/>
          <w:szCs w:val="26"/>
          <w:u w:val="single"/>
        </w:rPr>
        <w:t>On paper</w:t>
      </w:r>
      <w:r w:rsidRPr="005623CF">
        <w:rPr>
          <w:rFonts w:ascii="Verdana" w:hAnsi="Verdana"/>
          <w:sz w:val="16"/>
          <w:szCs w:val="16"/>
        </w:rPr>
        <w:t xml:space="preserve">, Fong and other </w:t>
      </w:r>
      <w:r w:rsidRPr="00E62A35">
        <w:rPr>
          <w:rFonts w:ascii="Verdana" w:hAnsi="Verdana"/>
          <w:b/>
          <w:sz w:val="26"/>
          <w:szCs w:val="26"/>
          <w:u w:val="single"/>
        </w:rPr>
        <w:t xml:space="preserve">critics of capitalism have some points. </w:t>
      </w:r>
      <w:proofErr w:type="gramStart"/>
      <w:r w:rsidRPr="00E62A35">
        <w:rPr>
          <w:rFonts w:ascii="Verdana" w:hAnsi="Verdana"/>
          <w:b/>
          <w:sz w:val="26"/>
          <w:szCs w:val="26"/>
          <w:u w:val="single"/>
        </w:rPr>
        <w:t>But</w:t>
      </w:r>
      <w:proofErr w:type="gramEnd"/>
      <w:r w:rsidRPr="00E62A35">
        <w:rPr>
          <w:rFonts w:ascii="Verdana" w:hAnsi="Verdana"/>
          <w:b/>
          <w:sz w:val="26"/>
          <w:szCs w:val="26"/>
          <w:u w:val="single"/>
        </w:rPr>
        <w:t xml:space="preserve"> the reality is very different.</w:t>
      </w:r>
      <w:r w:rsidRPr="00005681">
        <w:rPr>
          <w:rFonts w:ascii="Verdana" w:hAnsi="Verdana"/>
          <w:b/>
          <w:sz w:val="26"/>
          <w:szCs w:val="26"/>
          <w:u w:val="single"/>
        </w:rPr>
        <w:t xml:space="preserve"> </w:t>
      </w:r>
      <w:r w:rsidRPr="005623CF">
        <w:rPr>
          <w:rFonts w:ascii="Verdana" w:hAnsi="Verdana"/>
          <w:sz w:val="16"/>
          <w:szCs w:val="16"/>
        </w:rPr>
        <w:t xml:space="preserve">In a modern </w:t>
      </w:r>
      <w:r w:rsidRPr="00005681">
        <w:rPr>
          <w:rFonts w:ascii="Verdana" w:hAnsi="Verdana"/>
          <w:b/>
          <w:sz w:val="26"/>
          <w:szCs w:val="26"/>
          <w:highlight w:val="cyan"/>
          <w:u w:val="single"/>
        </w:rPr>
        <w:t>capitalist economy</w:t>
      </w:r>
      <w:r w:rsidRPr="005623CF">
        <w:rPr>
          <w:rFonts w:ascii="Verdana" w:hAnsi="Verdana"/>
          <w:sz w:val="16"/>
          <w:szCs w:val="16"/>
        </w:rPr>
        <w:t>, far from being the jungle that Fong and Klein portray it</w:t>
      </w:r>
      <w:r w:rsidRPr="00AA2FE1">
        <w:rPr>
          <w:rFonts w:ascii="Verdana" w:hAnsi="Verdana"/>
          <w:b/>
          <w:sz w:val="26"/>
          <w:szCs w:val="26"/>
          <w:u w:val="single"/>
        </w:rPr>
        <w:t xml:space="preserve">, business </w:t>
      </w:r>
      <w:r w:rsidRPr="00005681">
        <w:rPr>
          <w:rFonts w:ascii="Verdana" w:hAnsi="Verdana"/>
          <w:b/>
          <w:sz w:val="26"/>
          <w:szCs w:val="26"/>
          <w:highlight w:val="cyan"/>
          <w:u w:val="single"/>
        </w:rPr>
        <w:t>is subject to</w:t>
      </w:r>
      <w:r w:rsidRPr="00AA2FE1">
        <w:rPr>
          <w:rFonts w:ascii="Verdana" w:hAnsi="Verdana"/>
          <w:b/>
          <w:sz w:val="26"/>
          <w:szCs w:val="26"/>
          <w:u w:val="single"/>
        </w:rPr>
        <w:t xml:space="preserve"> regulations, societal values and </w:t>
      </w:r>
      <w:r w:rsidRPr="00005681">
        <w:rPr>
          <w:rFonts w:ascii="Verdana" w:hAnsi="Verdana"/>
          <w:b/>
          <w:sz w:val="26"/>
          <w:szCs w:val="26"/>
          <w:highlight w:val="cyan"/>
          <w:u w:val="single"/>
        </w:rPr>
        <w:t>forces beyond its control.</w:t>
      </w:r>
      <w:r w:rsidRPr="00AA2FE1">
        <w:rPr>
          <w:rFonts w:ascii="Verdana" w:hAnsi="Verdana"/>
          <w:b/>
          <w:sz w:val="26"/>
          <w:szCs w:val="26"/>
          <w:u w:val="single"/>
        </w:rPr>
        <w:t xml:space="preserve"> </w:t>
      </w:r>
      <w:r w:rsidRPr="005623CF">
        <w:rPr>
          <w:rFonts w:ascii="Verdana" w:hAnsi="Verdana"/>
          <w:sz w:val="16"/>
          <w:szCs w:val="16"/>
        </w:rPr>
        <w:t xml:space="preserve">It may fight back, and sometimes fight back nasty, but it accepts the outcome. </w:t>
      </w:r>
      <w:r w:rsidRPr="00005681">
        <w:rPr>
          <w:rFonts w:ascii="Verdana" w:hAnsi="Verdana"/>
          <w:b/>
          <w:sz w:val="26"/>
          <w:szCs w:val="26"/>
          <w:highlight w:val="cyan"/>
          <w:u w:val="single"/>
        </w:rPr>
        <w:t>Take the energy crisis</w:t>
      </w:r>
      <w:r w:rsidRPr="00AA2FE1">
        <w:rPr>
          <w:rFonts w:ascii="Verdana" w:hAnsi="Verdana"/>
          <w:b/>
          <w:sz w:val="26"/>
          <w:szCs w:val="26"/>
          <w:u w:val="single"/>
        </w:rPr>
        <w:t xml:space="preserve"> of the early 1970s, which combined all of these factors, and in some respects echoes the dilemma facing business in the era of global warning. Suddenly OPEC raised oil prices. </w:t>
      </w:r>
      <w:proofErr w:type="gramStart"/>
      <w:r w:rsidRPr="00AA2FE1">
        <w:rPr>
          <w:rFonts w:ascii="Verdana" w:hAnsi="Verdana"/>
          <w:b/>
          <w:sz w:val="26"/>
          <w:szCs w:val="26"/>
          <w:u w:val="single"/>
        </w:rPr>
        <w:t>But rather</w:t>
      </w:r>
      <w:proofErr w:type="gramEnd"/>
      <w:r w:rsidRPr="00AA2FE1">
        <w:rPr>
          <w:rFonts w:ascii="Verdana" w:hAnsi="Verdana"/>
          <w:b/>
          <w:sz w:val="26"/>
          <w:szCs w:val="26"/>
          <w:u w:val="single"/>
        </w:rPr>
        <w:t xml:space="preserve"> than threaten war (as leftists who see no bounds to capitalist rapaciousness would assume), the capitalist economies adjusted. </w:t>
      </w:r>
      <w:r w:rsidRPr="00005681">
        <w:rPr>
          <w:rFonts w:ascii="Verdana" w:hAnsi="Verdana"/>
          <w:b/>
          <w:sz w:val="26"/>
          <w:szCs w:val="26"/>
          <w:highlight w:val="cyan"/>
          <w:u w:val="single"/>
        </w:rPr>
        <w:t xml:space="preserve">Corporations became more energy efficient and developed products that provided the same savings for consumers, because </w:t>
      </w:r>
      <w:proofErr w:type="gramStart"/>
      <w:r w:rsidRPr="00005681">
        <w:rPr>
          <w:rFonts w:ascii="Verdana" w:hAnsi="Verdana"/>
          <w:b/>
          <w:sz w:val="26"/>
          <w:szCs w:val="26"/>
          <w:highlight w:val="cyan"/>
          <w:u w:val="single"/>
        </w:rPr>
        <w:t>that’s</w:t>
      </w:r>
      <w:proofErr w:type="gramEnd"/>
      <w:r w:rsidRPr="00005681">
        <w:rPr>
          <w:rFonts w:ascii="Verdana" w:hAnsi="Verdana"/>
          <w:b/>
          <w:sz w:val="26"/>
          <w:szCs w:val="26"/>
          <w:highlight w:val="cyan"/>
          <w:u w:val="single"/>
        </w:rPr>
        <w:t xml:space="preserve"> what the market demanded</w:t>
      </w:r>
      <w:r w:rsidRPr="00AA2FE1">
        <w:rPr>
          <w:rFonts w:ascii="Verdana" w:hAnsi="Verdana"/>
          <w:b/>
          <w:sz w:val="26"/>
          <w:szCs w:val="26"/>
          <w:u w:val="single"/>
        </w:rPr>
        <w:t>.</w:t>
      </w:r>
      <w:r w:rsidRPr="005623CF">
        <w:rPr>
          <w:rFonts w:ascii="Verdana" w:hAnsi="Verdana"/>
          <w:sz w:val="16"/>
          <w:szCs w:val="16"/>
        </w:rPr>
        <w:t xml:space="preserve"> Government stepped in with regulations that filled in the gaps where the market </w:t>
      </w:r>
      <w:proofErr w:type="gramStart"/>
      <w:r w:rsidRPr="005623CF">
        <w:rPr>
          <w:rFonts w:ascii="Verdana" w:hAnsi="Verdana"/>
          <w:sz w:val="16"/>
          <w:szCs w:val="16"/>
        </w:rPr>
        <w:t>couldn’t</w:t>
      </w:r>
      <w:proofErr w:type="gramEnd"/>
      <w:r w:rsidRPr="005623CF">
        <w:rPr>
          <w:rFonts w:ascii="Verdana" w:hAnsi="Verdana"/>
          <w:sz w:val="16"/>
          <w:szCs w:val="16"/>
        </w:rPr>
        <w:t xml:space="preserve"> or wouldn’t.   It worked. If energy use per unit of GDP in the United States were still at 1973 levels, the country’s energy use would be over 40% greater than its current level. The fact is, </w:t>
      </w:r>
      <w:r w:rsidRPr="00005681">
        <w:rPr>
          <w:rFonts w:ascii="Verdana" w:hAnsi="Verdana"/>
          <w:b/>
          <w:sz w:val="26"/>
          <w:szCs w:val="26"/>
          <w:highlight w:val="cyan"/>
          <w:u w:val="single"/>
        </w:rPr>
        <w:t>cap</w:t>
      </w:r>
      <w:r w:rsidRPr="00005681">
        <w:rPr>
          <w:rFonts w:ascii="Verdana" w:hAnsi="Verdana"/>
          <w:b/>
          <w:sz w:val="26"/>
          <w:szCs w:val="26"/>
          <w:u w:val="single"/>
        </w:rPr>
        <w:t xml:space="preserve">italism’s </w:t>
      </w:r>
      <w:r w:rsidRPr="00005681">
        <w:rPr>
          <w:rFonts w:ascii="Verdana" w:hAnsi="Verdana"/>
          <w:b/>
          <w:sz w:val="26"/>
          <w:szCs w:val="26"/>
          <w:highlight w:val="cyan"/>
          <w:u w:val="single"/>
        </w:rPr>
        <w:t>critics</w:t>
      </w:r>
      <w:r w:rsidRPr="00005681">
        <w:rPr>
          <w:rFonts w:ascii="Verdana" w:hAnsi="Verdana"/>
          <w:b/>
          <w:sz w:val="26"/>
          <w:szCs w:val="26"/>
          <w:u w:val="single"/>
        </w:rPr>
        <w:t xml:space="preserve"> are so focused on the system’s fundamental wickedness</w:t>
      </w:r>
      <w:r w:rsidRPr="005623CF">
        <w:rPr>
          <w:rFonts w:ascii="Verdana" w:hAnsi="Verdana"/>
          <w:sz w:val="16"/>
          <w:szCs w:val="16"/>
        </w:rPr>
        <w:t xml:space="preserve">, as they see it, </w:t>
      </w:r>
      <w:r w:rsidRPr="00005681">
        <w:rPr>
          <w:rFonts w:ascii="Verdana" w:hAnsi="Verdana"/>
          <w:b/>
          <w:sz w:val="26"/>
          <w:szCs w:val="26"/>
          <w:u w:val="single"/>
        </w:rPr>
        <w:t xml:space="preserve">that they </w:t>
      </w:r>
      <w:r w:rsidRPr="00005681">
        <w:rPr>
          <w:rFonts w:ascii="Verdana" w:hAnsi="Verdana"/>
          <w:b/>
          <w:sz w:val="26"/>
          <w:szCs w:val="26"/>
          <w:highlight w:val="cyan"/>
          <w:u w:val="single"/>
        </w:rPr>
        <w:t>ignore its</w:t>
      </w:r>
      <w:r w:rsidRPr="005623CF">
        <w:rPr>
          <w:rFonts w:ascii="Verdana" w:hAnsi="Verdana"/>
          <w:sz w:val="16"/>
          <w:szCs w:val="16"/>
        </w:rPr>
        <w:t xml:space="preserve"> assets, namely its dynamism – its </w:t>
      </w:r>
      <w:r w:rsidRPr="00005681">
        <w:rPr>
          <w:rFonts w:ascii="Verdana" w:hAnsi="Verdana"/>
          <w:b/>
          <w:sz w:val="26"/>
          <w:szCs w:val="26"/>
          <w:highlight w:val="cyan"/>
          <w:u w:val="single"/>
        </w:rPr>
        <w:t>willingness to</w:t>
      </w:r>
      <w:r w:rsidRPr="00005681">
        <w:rPr>
          <w:rFonts w:ascii="Verdana" w:hAnsi="Verdana"/>
          <w:b/>
          <w:sz w:val="26"/>
          <w:szCs w:val="26"/>
          <w:u w:val="single"/>
        </w:rPr>
        <w:t xml:space="preserve"> dispense with anything that doesn’t work and </w:t>
      </w:r>
      <w:r w:rsidRPr="00005681">
        <w:rPr>
          <w:rFonts w:ascii="Verdana" w:hAnsi="Verdana"/>
          <w:b/>
          <w:sz w:val="26"/>
          <w:szCs w:val="26"/>
          <w:highlight w:val="cyan"/>
          <w:u w:val="single"/>
        </w:rPr>
        <w:t>try something else</w:t>
      </w:r>
      <w:r w:rsidRPr="00005681">
        <w:rPr>
          <w:rFonts w:ascii="Verdana" w:hAnsi="Verdana"/>
          <w:b/>
          <w:sz w:val="26"/>
          <w:szCs w:val="26"/>
          <w:u w:val="single"/>
        </w:rPr>
        <w:t xml:space="preserve">, not because it has the good of humanity in mind, but </w:t>
      </w:r>
      <w:r w:rsidRPr="00005681">
        <w:rPr>
          <w:rFonts w:ascii="Verdana" w:hAnsi="Verdana"/>
          <w:b/>
          <w:sz w:val="26"/>
          <w:szCs w:val="26"/>
          <w:highlight w:val="cyan"/>
          <w:u w:val="single"/>
        </w:rPr>
        <w:t>because it wants to</w:t>
      </w:r>
      <w:r w:rsidRPr="00005681">
        <w:rPr>
          <w:rFonts w:ascii="Verdana" w:hAnsi="Verdana"/>
          <w:b/>
          <w:sz w:val="26"/>
          <w:szCs w:val="26"/>
          <w:u w:val="single"/>
        </w:rPr>
        <w:t xml:space="preserve"> beat the competition and </w:t>
      </w:r>
      <w:r w:rsidRPr="00005681">
        <w:rPr>
          <w:rFonts w:ascii="Verdana" w:hAnsi="Verdana"/>
          <w:b/>
          <w:sz w:val="26"/>
          <w:szCs w:val="26"/>
          <w:highlight w:val="cyan"/>
          <w:u w:val="single"/>
        </w:rPr>
        <w:t>make bigger profits</w:t>
      </w:r>
      <w:r w:rsidRPr="00005681">
        <w:rPr>
          <w:rFonts w:ascii="Verdana" w:hAnsi="Verdana"/>
          <w:b/>
          <w:sz w:val="26"/>
          <w:szCs w:val="26"/>
          <w:u w:val="single"/>
        </w:rPr>
        <w:t xml:space="preserve">. </w:t>
      </w:r>
      <w:r w:rsidRPr="00390079">
        <w:rPr>
          <w:rFonts w:ascii="Verdana" w:hAnsi="Verdana"/>
          <w:b/>
          <w:sz w:val="26"/>
          <w:szCs w:val="26"/>
          <w:highlight w:val="cyan"/>
          <w:u w:val="single"/>
        </w:rPr>
        <w:t>Given the right</w:t>
      </w:r>
      <w:r w:rsidRPr="00390079">
        <w:rPr>
          <w:rFonts w:ascii="Verdana" w:hAnsi="Verdana"/>
          <w:b/>
          <w:sz w:val="26"/>
          <w:szCs w:val="26"/>
          <w:u w:val="single"/>
        </w:rPr>
        <w:t xml:space="preserve"> set of </w:t>
      </w:r>
      <w:r w:rsidRPr="00390079">
        <w:rPr>
          <w:rFonts w:ascii="Verdana" w:hAnsi="Verdana"/>
          <w:b/>
          <w:sz w:val="26"/>
          <w:szCs w:val="26"/>
          <w:highlight w:val="cyan"/>
          <w:u w:val="single"/>
        </w:rPr>
        <w:t>incentives,</w:t>
      </w:r>
      <w:r w:rsidRPr="00390079">
        <w:rPr>
          <w:rFonts w:ascii="Verdana" w:hAnsi="Verdana"/>
          <w:b/>
          <w:sz w:val="26"/>
          <w:szCs w:val="26"/>
          <w:u w:val="single"/>
        </w:rPr>
        <w:t xml:space="preserve"> businesses in </w:t>
      </w:r>
      <w:r w:rsidRPr="00390079">
        <w:rPr>
          <w:rFonts w:ascii="Verdana" w:hAnsi="Verdana"/>
          <w:b/>
          <w:sz w:val="26"/>
          <w:szCs w:val="26"/>
          <w:highlight w:val="cyan"/>
          <w:u w:val="single"/>
        </w:rPr>
        <w:t>capitalist economies will conform to rules that limit environmental damage</w:t>
      </w:r>
      <w:r w:rsidRPr="00390079">
        <w:rPr>
          <w:rFonts w:ascii="Verdana" w:hAnsi="Verdana"/>
          <w:b/>
          <w:sz w:val="26"/>
          <w:szCs w:val="26"/>
          <w:u w:val="single"/>
        </w:rPr>
        <w:t>.</w:t>
      </w:r>
      <w:r w:rsidRPr="005623CF">
        <w:rPr>
          <w:rFonts w:ascii="Verdana" w:hAnsi="Verdana"/>
          <w:sz w:val="16"/>
          <w:szCs w:val="16"/>
        </w:rPr>
        <w:t xml:space="preserve"> More importantly, </w:t>
      </w:r>
      <w:r w:rsidRPr="00390079">
        <w:rPr>
          <w:rFonts w:ascii="Verdana" w:hAnsi="Verdana"/>
          <w:b/>
          <w:sz w:val="26"/>
          <w:szCs w:val="26"/>
          <w:u w:val="single"/>
        </w:rPr>
        <w:t xml:space="preserve">they </w:t>
      </w:r>
      <w:r w:rsidRPr="00E62A35">
        <w:rPr>
          <w:rFonts w:ascii="Verdana" w:hAnsi="Verdana"/>
          <w:b/>
          <w:sz w:val="26"/>
          <w:szCs w:val="26"/>
          <w:highlight w:val="cyan"/>
          <w:u w:val="single"/>
        </w:rPr>
        <w:t>will develop</w:t>
      </w:r>
      <w:r w:rsidRPr="00390079">
        <w:rPr>
          <w:rFonts w:ascii="Verdana" w:hAnsi="Verdana"/>
          <w:b/>
          <w:sz w:val="26"/>
          <w:szCs w:val="26"/>
          <w:u w:val="single"/>
        </w:rPr>
        <w:t xml:space="preserve"> the </w:t>
      </w:r>
      <w:r w:rsidRPr="00E62A35">
        <w:rPr>
          <w:rFonts w:ascii="Verdana" w:hAnsi="Verdana"/>
          <w:b/>
          <w:sz w:val="26"/>
          <w:szCs w:val="26"/>
          <w:highlight w:val="cyan"/>
          <w:u w:val="single"/>
        </w:rPr>
        <w:t>tech</w:t>
      </w:r>
      <w:r w:rsidRPr="00390079">
        <w:rPr>
          <w:rFonts w:ascii="Verdana" w:hAnsi="Verdana"/>
          <w:b/>
          <w:sz w:val="26"/>
          <w:szCs w:val="26"/>
          <w:u w:val="single"/>
        </w:rPr>
        <w:t xml:space="preserve">nologies </w:t>
      </w:r>
      <w:r w:rsidRPr="00E62A35">
        <w:rPr>
          <w:rFonts w:ascii="Verdana" w:hAnsi="Verdana"/>
          <w:b/>
          <w:sz w:val="26"/>
          <w:szCs w:val="26"/>
          <w:highlight w:val="cyan"/>
          <w:u w:val="single"/>
        </w:rPr>
        <w:t>to</w:t>
      </w:r>
      <w:r w:rsidRPr="00390079">
        <w:rPr>
          <w:rFonts w:ascii="Verdana" w:hAnsi="Verdana"/>
          <w:b/>
          <w:sz w:val="26"/>
          <w:szCs w:val="26"/>
          <w:u w:val="single"/>
        </w:rPr>
        <w:t xml:space="preserve"> help </w:t>
      </w:r>
      <w:r w:rsidRPr="00E62A35">
        <w:rPr>
          <w:rFonts w:ascii="Verdana" w:hAnsi="Verdana"/>
          <w:b/>
          <w:sz w:val="26"/>
          <w:szCs w:val="26"/>
          <w:highlight w:val="cyan"/>
          <w:u w:val="single"/>
        </w:rPr>
        <w:t>mitigate climate change</w:t>
      </w:r>
      <w:r w:rsidRPr="00390079">
        <w:rPr>
          <w:rFonts w:ascii="Verdana" w:hAnsi="Verdana"/>
          <w:b/>
          <w:sz w:val="26"/>
          <w:szCs w:val="26"/>
          <w:u w:val="single"/>
        </w:rPr>
        <w:t xml:space="preserve"> further. Electric and self-driving cars, solar and wind power, smart transportation and a host of other energy-saving technologies are being developed by corporations, not by government, and certainly not in the world’s last surviving bastions of socialism. </w:t>
      </w:r>
      <w:r w:rsidRPr="005623CF">
        <w:rPr>
          <w:rFonts w:ascii="Verdana" w:hAnsi="Verdana"/>
          <w:sz w:val="16"/>
          <w:szCs w:val="16"/>
        </w:rPr>
        <w:t xml:space="preserve">Fong </w:t>
      </w:r>
      <w:proofErr w:type="gramStart"/>
      <w:r w:rsidRPr="005623CF">
        <w:rPr>
          <w:rFonts w:ascii="Verdana" w:hAnsi="Verdana"/>
          <w:sz w:val="16"/>
          <w:szCs w:val="16"/>
        </w:rPr>
        <w:t>doesn’t</w:t>
      </w:r>
      <w:proofErr w:type="gramEnd"/>
      <w:r w:rsidRPr="005623CF">
        <w:rPr>
          <w:rFonts w:ascii="Verdana" w:hAnsi="Verdana"/>
          <w:sz w:val="16"/>
          <w:szCs w:val="16"/>
        </w:rPr>
        <w:t xml:space="preserve"> go into the particulars of the democratic socialism that he fantasizes will rescue the world from warming. If </w:t>
      </w:r>
      <w:proofErr w:type="gramStart"/>
      <w:r w:rsidRPr="005623CF">
        <w:rPr>
          <w:rFonts w:ascii="Verdana" w:hAnsi="Verdana"/>
          <w:sz w:val="16"/>
          <w:szCs w:val="16"/>
        </w:rPr>
        <w:t>it’s</w:t>
      </w:r>
      <w:proofErr w:type="gramEnd"/>
      <w:r w:rsidRPr="005623CF">
        <w:rPr>
          <w:rFonts w:ascii="Verdana" w:hAnsi="Verdana"/>
          <w:sz w:val="16"/>
          <w:szCs w:val="16"/>
        </w:rPr>
        <w:t xml:space="preserve"> a kind of centralized economy, he might do well to look back at the environmental record of the old Soviet Union, which was a disaster. If he imagines some kind of squishy network of socialist collectives, what is to prevent them from engaging in the same selfish behavior as corporations? Capitalism is messy and uncooperative, but against climate change, </w:t>
      </w:r>
      <w:proofErr w:type="gramStart"/>
      <w:r w:rsidRPr="005623CF">
        <w:rPr>
          <w:rFonts w:ascii="Verdana" w:hAnsi="Verdana"/>
          <w:sz w:val="16"/>
          <w:szCs w:val="16"/>
        </w:rPr>
        <w:t>it’s</w:t>
      </w:r>
      <w:proofErr w:type="gramEnd"/>
      <w:r w:rsidRPr="005623CF">
        <w:rPr>
          <w:rFonts w:ascii="Verdana" w:hAnsi="Verdana"/>
          <w:sz w:val="16"/>
          <w:szCs w:val="16"/>
        </w:rPr>
        <w:t xml:space="preserve"> the best chance we’ve got.</w:t>
      </w:r>
    </w:p>
    <w:p w:rsidR="004A400D" w:rsidRPr="00B55AD5" w:rsidRDefault="004A400D" w:rsidP="004A400D"/>
    <w:p w:rsidR="004A400D" w:rsidRPr="004A400D" w:rsidRDefault="004A400D" w:rsidP="004A400D"/>
    <w:p w:rsidR="004A400D" w:rsidRDefault="004A400D" w:rsidP="004A400D">
      <w:pPr>
        <w:pStyle w:val="Heading2"/>
      </w:pPr>
      <w:proofErr w:type="spellStart"/>
      <w:r>
        <w:lastRenderedPageBreak/>
        <w:t>Neg</w:t>
      </w:r>
      <w:proofErr w:type="spellEnd"/>
    </w:p>
    <w:p w:rsidR="004A400D" w:rsidRDefault="004A400D" w:rsidP="004A400D">
      <w:pPr>
        <w:pStyle w:val="Heading3"/>
      </w:pPr>
      <w:proofErr w:type="spellStart"/>
      <w:r>
        <w:lastRenderedPageBreak/>
        <w:t>Necropolitics</w:t>
      </w:r>
      <w:proofErr w:type="spellEnd"/>
      <w:r>
        <w:t xml:space="preserve"> Impact</w:t>
      </w:r>
    </w:p>
    <w:p w:rsidR="004A400D" w:rsidRDefault="004A400D" w:rsidP="004A400D">
      <w:pPr>
        <w:pStyle w:val="Heading4"/>
      </w:pPr>
      <w:r>
        <w:t xml:space="preserve">Racial Capitalism victimizes racially subaltern subjects susceptible to the </w:t>
      </w:r>
      <w:proofErr w:type="spellStart"/>
      <w:r>
        <w:t>necropolitical</w:t>
      </w:r>
      <w:proofErr w:type="spellEnd"/>
      <w:r>
        <w:t xml:space="preserve"> slaughter of the racially capitalist state to promote commodified modes of exchange within the hegemonic structure of the political sphere</w:t>
      </w:r>
    </w:p>
    <w:p w:rsidR="004A400D" w:rsidRPr="00F077B6" w:rsidRDefault="004A400D" w:rsidP="004A400D">
      <w:pPr>
        <w:rPr>
          <w:b/>
          <w:sz w:val="26"/>
          <w:szCs w:val="26"/>
        </w:rPr>
      </w:pPr>
      <w:proofErr w:type="spellStart"/>
      <w:r w:rsidRPr="00F077B6">
        <w:rPr>
          <w:b/>
          <w:sz w:val="26"/>
          <w:szCs w:val="26"/>
        </w:rPr>
        <w:t>Gržinić</w:t>
      </w:r>
      <w:proofErr w:type="spellEnd"/>
      <w:r w:rsidRPr="00F077B6">
        <w:rPr>
          <w:b/>
          <w:sz w:val="26"/>
          <w:szCs w:val="26"/>
        </w:rPr>
        <w:t xml:space="preserve"> and </w:t>
      </w:r>
      <w:proofErr w:type="spellStart"/>
      <w:r w:rsidRPr="00F077B6">
        <w:rPr>
          <w:b/>
          <w:sz w:val="26"/>
          <w:szCs w:val="26"/>
        </w:rPr>
        <w:t>Tatlić</w:t>
      </w:r>
      <w:proofErr w:type="spellEnd"/>
      <w:r>
        <w:rPr>
          <w:b/>
          <w:sz w:val="26"/>
          <w:szCs w:val="26"/>
        </w:rPr>
        <w:t xml:space="preserve"> 12 </w:t>
      </w:r>
      <w:r w:rsidRPr="00F077B6">
        <w:rPr>
          <w:szCs w:val="16"/>
        </w:rPr>
        <w:t xml:space="preserve">(Marina </w:t>
      </w:r>
      <w:proofErr w:type="spellStart"/>
      <w:r w:rsidRPr="00F077B6">
        <w:rPr>
          <w:szCs w:val="16"/>
        </w:rPr>
        <w:t>Gržinić</w:t>
      </w:r>
      <w:proofErr w:type="spellEnd"/>
      <w:r w:rsidRPr="00F077B6">
        <w:rPr>
          <w:szCs w:val="16"/>
        </w:rPr>
        <w:t xml:space="preserve"> and </w:t>
      </w:r>
      <w:proofErr w:type="spellStart"/>
      <w:r w:rsidRPr="00F077B6">
        <w:rPr>
          <w:szCs w:val="16"/>
        </w:rPr>
        <w:t>Šefik</w:t>
      </w:r>
      <w:proofErr w:type="spellEnd"/>
      <w:r w:rsidRPr="00F077B6">
        <w:rPr>
          <w:szCs w:val="16"/>
        </w:rPr>
        <w:t xml:space="preserve"> </w:t>
      </w:r>
      <w:proofErr w:type="spellStart"/>
      <w:r w:rsidRPr="00F077B6">
        <w:rPr>
          <w:szCs w:val="16"/>
        </w:rPr>
        <w:t>Tatlić</w:t>
      </w:r>
      <w:proofErr w:type="spellEnd"/>
      <w:r w:rsidRPr="00F077B6">
        <w:rPr>
          <w:szCs w:val="16"/>
        </w:rPr>
        <w:t xml:space="preserve">, </w:t>
      </w:r>
      <w:r w:rsidRPr="00F077B6">
        <w:rPr>
          <w:color w:val="000000"/>
          <w:szCs w:val="16"/>
          <w:shd w:val="clear" w:color="auto" w:fill="FFFFFF"/>
        </w:rPr>
        <w:t xml:space="preserve">Since 1993 she is employed at the Institute of Philosophy at the Scientific and Research Center of the Slovenian Academy of Science and Arts (short ZRC-SAZU in Slovenian and SRC-SASA in English). Today, she serves as a professor and research adviser. Since 2003, she has also served as Full Professor at the Academy of Fine Arts in Vienna, Austria. She publishes extensively, lectures worldwide. </w:t>
      </w:r>
      <w:proofErr w:type="spellStart"/>
      <w:proofErr w:type="gramStart"/>
      <w:r w:rsidRPr="00F077B6">
        <w:rPr>
          <w:color w:val="000000"/>
          <w:szCs w:val="16"/>
          <w:shd w:val="clear" w:color="auto" w:fill="FFFFFF"/>
        </w:rPr>
        <w:t>Sefik</w:t>
      </w:r>
      <w:proofErr w:type="spellEnd"/>
      <w:r w:rsidRPr="00F077B6">
        <w:rPr>
          <w:color w:val="000000"/>
          <w:szCs w:val="16"/>
          <w:shd w:val="clear" w:color="auto" w:fill="FFFFFF"/>
        </w:rPr>
        <w:t xml:space="preserve"> </w:t>
      </w:r>
      <w:proofErr w:type="spellStart"/>
      <w:r w:rsidRPr="00F077B6">
        <w:rPr>
          <w:color w:val="000000"/>
          <w:szCs w:val="16"/>
          <w:shd w:val="clear" w:color="auto" w:fill="FFFFFF"/>
        </w:rPr>
        <w:t>Tatlic</w:t>
      </w:r>
      <w:proofErr w:type="spellEnd"/>
      <w:r w:rsidRPr="00F077B6">
        <w:rPr>
          <w:color w:val="000000"/>
          <w:szCs w:val="16"/>
          <w:shd w:val="clear" w:color="auto" w:fill="FFFFFF"/>
        </w:rPr>
        <w:t xml:space="preserve"> has </w:t>
      </w:r>
      <w:proofErr w:type="spellStart"/>
      <w:r w:rsidRPr="00F077B6">
        <w:rPr>
          <w:color w:val="000000"/>
          <w:szCs w:val="16"/>
          <w:shd w:val="clear" w:color="auto" w:fill="FFFFFF"/>
        </w:rPr>
        <w:t>pHD</w:t>
      </w:r>
      <w:proofErr w:type="spellEnd"/>
      <w:r w:rsidRPr="00F077B6">
        <w:rPr>
          <w:color w:val="000000"/>
          <w:szCs w:val="16"/>
          <w:shd w:val="clear" w:color="auto" w:fill="FFFFFF"/>
        </w:rPr>
        <w:t xml:space="preserve"> in Sociology and is part of the Department of Sociology at the University of Zagreb, “</w:t>
      </w:r>
      <w:r w:rsidRPr="00F077B6">
        <w:rPr>
          <w:szCs w:val="16"/>
        </w:rPr>
        <w:t xml:space="preserve">GLOBAL CAPITALISM’s RACIALIZATION/S”, Originally published in </w:t>
      </w:r>
      <w:proofErr w:type="spellStart"/>
      <w:r w:rsidRPr="00F077B6">
        <w:rPr>
          <w:szCs w:val="16"/>
        </w:rPr>
        <w:t>Deartikulacija</w:t>
      </w:r>
      <w:proofErr w:type="spellEnd"/>
      <w:r w:rsidRPr="00F077B6">
        <w:rPr>
          <w:szCs w:val="16"/>
        </w:rPr>
        <w:t>, platform for theory, arts, protests and politics., September 2012</w:t>
      </w:r>
      <w:r>
        <w:rPr>
          <w:szCs w:val="16"/>
        </w:rPr>
        <w:t xml:space="preserve"> </w:t>
      </w:r>
      <w:r w:rsidRPr="006C7C60">
        <w:rPr>
          <w:szCs w:val="16"/>
        </w:rPr>
        <w:t>https://s3.amazonaws.com/academia.edu.documents/31255678/Global_Capitalisms_Racialization_s.pdf?AWSAccessKeyId=AKIAIWOWYYGZ2Y53UL3A&amp;Expires=1529978954&amp;Signature=yb%2FwmkBNp%2B8rVu6DrNknWjCTo1Y%3D&amp;response-content-disposition=inline%3B%20filename%3DGlobal_Capitalisms_Racialization_s.pdf</w:t>
      </w:r>
      <w:r w:rsidRPr="00F077B6">
        <w:rPr>
          <w:szCs w:val="16"/>
        </w:rPr>
        <w:t>)</w:t>
      </w:r>
      <w:proofErr w:type="gramEnd"/>
    </w:p>
    <w:p w:rsidR="004A400D" w:rsidRDefault="004A400D" w:rsidP="004A400D">
      <w:pPr>
        <w:rPr>
          <w:b/>
          <w:sz w:val="26"/>
          <w:szCs w:val="26"/>
          <w:highlight w:val="cyan"/>
          <w:u w:val="single"/>
        </w:rPr>
      </w:pPr>
      <w:r w:rsidRPr="00E94F1A">
        <w:rPr>
          <w:sz w:val="14"/>
          <w:szCs w:val="16"/>
        </w:rPr>
        <w:t>In this second part, we will take account of the heterogeneous performative strategy as a main hegemonic power that denotes inherent systemic features of the capitalist colonial matrix of power. In other words, we will "fix" strategies of de-politicization that are at work in the present moment and return them back to the center of capitalist power. In basis</w:t>
      </w:r>
      <w:r w:rsidRPr="00DC1BEC">
        <w:rPr>
          <w:b/>
          <w:sz w:val="26"/>
          <w:szCs w:val="26"/>
          <w:u w:val="single"/>
        </w:rPr>
        <w:t xml:space="preserve">, </w:t>
      </w:r>
      <w:r w:rsidRPr="00505B7C">
        <w:rPr>
          <w:b/>
          <w:sz w:val="26"/>
          <w:szCs w:val="26"/>
          <w:highlight w:val="cyan"/>
          <w:u w:val="single"/>
        </w:rPr>
        <w:t>we have a</w:t>
      </w:r>
      <w:r w:rsidRPr="00DC1BEC">
        <w:rPr>
          <w:b/>
          <w:sz w:val="26"/>
          <w:szCs w:val="26"/>
          <w:u w:val="single"/>
        </w:rPr>
        <w:t xml:space="preserve"> process that converts essential racism</w:t>
      </w:r>
      <w:r w:rsidRPr="00DC1BEC">
        <w:rPr>
          <w:b/>
          <w:szCs w:val="16"/>
          <w:u w:val="single"/>
        </w:rPr>
        <w:t>,</w:t>
      </w:r>
      <w:r w:rsidRPr="00E94F1A">
        <w:rPr>
          <w:sz w:val="14"/>
          <w:szCs w:val="16"/>
        </w:rPr>
        <w:t xml:space="preserve"> including Anti-Semitic racism,</w:t>
      </w:r>
      <w:r w:rsidRPr="00E94F1A">
        <w:rPr>
          <w:sz w:val="14"/>
          <w:szCs w:val="26"/>
        </w:rPr>
        <w:t xml:space="preserve"> </w:t>
      </w:r>
      <w:r w:rsidRPr="00DC1BEC">
        <w:rPr>
          <w:b/>
          <w:sz w:val="26"/>
          <w:szCs w:val="26"/>
          <w:u w:val="single"/>
        </w:rPr>
        <w:t xml:space="preserve">to a </w:t>
      </w:r>
      <w:r w:rsidRPr="00E94F1A">
        <w:rPr>
          <w:sz w:val="14"/>
          <w:szCs w:val="26"/>
        </w:rPr>
        <w:t>emancipatory or</w:t>
      </w:r>
      <w:r w:rsidRPr="00DC1BEC">
        <w:rPr>
          <w:b/>
          <w:sz w:val="26"/>
          <w:szCs w:val="26"/>
          <w:u w:val="single"/>
        </w:rPr>
        <w:t xml:space="preserve"> </w:t>
      </w:r>
      <w:r w:rsidRPr="00505B7C">
        <w:rPr>
          <w:b/>
          <w:sz w:val="26"/>
          <w:szCs w:val="26"/>
          <w:highlight w:val="cyan"/>
          <w:u w:val="single"/>
        </w:rPr>
        <w:t>integration procedure that integrates certain racialized identity into a hegemonic matrix</w:t>
      </w:r>
      <w:r w:rsidRPr="00E94F1A">
        <w:rPr>
          <w:sz w:val="14"/>
          <w:szCs w:val="26"/>
        </w:rPr>
        <w:t xml:space="preserve"> </w:t>
      </w:r>
      <w:r w:rsidRPr="00E94F1A">
        <w:rPr>
          <w:sz w:val="14"/>
          <w:szCs w:val="16"/>
        </w:rPr>
        <w:t>– to that measure that identity is consent to realize itself racially, within the racial scales, not politically or in adversarial fashion against the (imperial) monopoly on classification. That means that</w:t>
      </w:r>
      <w:r w:rsidRPr="00E94F1A">
        <w:rPr>
          <w:sz w:val="14"/>
          <w:szCs w:val="26"/>
        </w:rPr>
        <w:t xml:space="preserve"> </w:t>
      </w:r>
      <w:r w:rsidRPr="00DC1BEC">
        <w:rPr>
          <w:b/>
          <w:sz w:val="26"/>
          <w:szCs w:val="26"/>
          <w:u w:val="single"/>
        </w:rPr>
        <w:t xml:space="preserve">a process of </w:t>
      </w:r>
      <w:r w:rsidRPr="00505B7C">
        <w:rPr>
          <w:b/>
          <w:sz w:val="26"/>
          <w:szCs w:val="26"/>
          <w:highlight w:val="cyan"/>
          <w:u w:val="single"/>
        </w:rPr>
        <w:t>racialization is</w:t>
      </w:r>
      <w:r w:rsidRPr="00DC1BEC">
        <w:rPr>
          <w:b/>
          <w:sz w:val="26"/>
          <w:szCs w:val="26"/>
          <w:u w:val="single"/>
        </w:rPr>
        <w:t xml:space="preserve"> actually at </w:t>
      </w:r>
      <w:r w:rsidRPr="00505B7C">
        <w:rPr>
          <w:b/>
          <w:sz w:val="26"/>
          <w:szCs w:val="26"/>
          <w:highlight w:val="cyan"/>
          <w:u w:val="single"/>
        </w:rPr>
        <w:t>the core</w:t>
      </w:r>
      <w:r w:rsidRPr="00E94F1A">
        <w:rPr>
          <w:sz w:val="14"/>
          <w:szCs w:val="26"/>
        </w:rPr>
        <w:t xml:space="preserve"> </w:t>
      </w:r>
      <w:r w:rsidRPr="00E94F1A">
        <w:rPr>
          <w:sz w:val="14"/>
          <w:szCs w:val="16"/>
        </w:rPr>
        <w:t>level of the</w:t>
      </w:r>
      <w:r w:rsidRPr="00E94F1A">
        <w:rPr>
          <w:sz w:val="14"/>
          <w:szCs w:val="26"/>
        </w:rPr>
        <w:t xml:space="preserve"> </w:t>
      </w:r>
      <w:r w:rsidRPr="00E94F1A">
        <w:rPr>
          <w:sz w:val="14"/>
          <w:szCs w:val="16"/>
        </w:rPr>
        <w:t xml:space="preserve">organization </w:t>
      </w:r>
      <w:r w:rsidRPr="00505B7C">
        <w:rPr>
          <w:b/>
          <w:sz w:val="26"/>
          <w:szCs w:val="26"/>
          <w:highlight w:val="cyan"/>
          <w:u w:val="single"/>
        </w:rPr>
        <w:t>of</w:t>
      </w:r>
      <w:r w:rsidRPr="00DC1BEC">
        <w:rPr>
          <w:b/>
          <w:sz w:val="26"/>
          <w:szCs w:val="26"/>
          <w:u w:val="single"/>
        </w:rPr>
        <w:t xml:space="preserve"> contemporary global </w:t>
      </w:r>
      <w:r w:rsidRPr="00505B7C">
        <w:rPr>
          <w:b/>
          <w:sz w:val="26"/>
          <w:szCs w:val="26"/>
          <w:highlight w:val="cyan"/>
          <w:u w:val="single"/>
        </w:rPr>
        <w:t>capitalist society that supports</w:t>
      </w:r>
      <w:r w:rsidRPr="00DC1BEC">
        <w:rPr>
          <w:b/>
          <w:sz w:val="26"/>
          <w:szCs w:val="26"/>
          <w:u w:val="single"/>
        </w:rPr>
        <w:t xml:space="preserve"> the process of </w:t>
      </w:r>
      <w:r w:rsidRPr="00505B7C">
        <w:rPr>
          <w:b/>
          <w:sz w:val="26"/>
          <w:szCs w:val="26"/>
          <w:highlight w:val="cyan"/>
          <w:u w:val="single"/>
        </w:rPr>
        <w:t>identity politics</w:t>
      </w:r>
      <w:r w:rsidRPr="00E94F1A">
        <w:rPr>
          <w:sz w:val="14"/>
          <w:szCs w:val="26"/>
        </w:rPr>
        <w:t xml:space="preserve"> </w:t>
      </w:r>
      <w:r w:rsidRPr="00E94F1A">
        <w:rPr>
          <w:sz w:val="14"/>
          <w:szCs w:val="16"/>
        </w:rPr>
        <w:t xml:space="preserve">that is not simply a multicultural process, not simply a cultural differentiation in the society, but a process of steady </w:t>
      </w:r>
      <w:proofErr w:type="spellStart"/>
      <w:r w:rsidRPr="00E94F1A">
        <w:rPr>
          <w:sz w:val="14"/>
          <w:szCs w:val="16"/>
        </w:rPr>
        <w:t>racializations</w:t>
      </w:r>
      <w:proofErr w:type="spellEnd"/>
      <w:r w:rsidRPr="00E94F1A">
        <w:rPr>
          <w:sz w:val="14"/>
          <w:szCs w:val="16"/>
        </w:rPr>
        <w:t xml:space="preserve"> within the racial scale of contemporary society.</w:t>
      </w:r>
      <w:r w:rsidRPr="00E94F1A">
        <w:rPr>
          <w:sz w:val="14"/>
          <w:szCs w:val="26"/>
        </w:rPr>
        <w:t xml:space="preserve"> The identity politics that we were so much pushing into the </w:t>
      </w:r>
      <w:proofErr w:type="spellStart"/>
      <w:r w:rsidRPr="00E94F1A">
        <w:rPr>
          <w:sz w:val="14"/>
          <w:szCs w:val="26"/>
        </w:rPr>
        <w:t>culturalization</w:t>
      </w:r>
      <w:proofErr w:type="spellEnd"/>
      <w:r w:rsidRPr="00E94F1A">
        <w:rPr>
          <w:sz w:val="14"/>
          <w:szCs w:val="26"/>
        </w:rPr>
        <w:t xml:space="preserve"> of contemporary capitalist societies is </w:t>
      </w:r>
      <w:proofErr w:type="gramStart"/>
      <w:r w:rsidRPr="00E94F1A">
        <w:rPr>
          <w:sz w:val="14"/>
          <w:szCs w:val="26"/>
        </w:rPr>
        <w:t>a</w:t>
      </w:r>
      <w:proofErr w:type="gramEnd"/>
      <w:r w:rsidRPr="00E94F1A">
        <w:rPr>
          <w:sz w:val="14"/>
          <w:szCs w:val="26"/>
        </w:rPr>
        <w:t xml:space="preserve"> in fact a process of racialization. This latter we did not see as such but </w:t>
      </w:r>
      <w:proofErr w:type="gramStart"/>
      <w:r w:rsidRPr="00E94F1A">
        <w:rPr>
          <w:sz w:val="14"/>
          <w:szCs w:val="26"/>
        </w:rPr>
        <w:t>it is the process that transformed from the past colonial processes of steady racism into a neoliberal global contemporary set of discriminations</w:t>
      </w:r>
      <w:proofErr w:type="gramEnd"/>
      <w:r w:rsidRPr="00E94F1A">
        <w:rPr>
          <w:sz w:val="14"/>
          <w:szCs w:val="26"/>
        </w:rPr>
        <w:t xml:space="preserve">. It means that </w:t>
      </w:r>
      <w:r w:rsidRPr="00F04143">
        <w:rPr>
          <w:b/>
          <w:sz w:val="26"/>
          <w:szCs w:val="26"/>
          <w:u w:val="single"/>
        </w:rPr>
        <w:t>the procedure of racialization</w:t>
      </w:r>
      <w:r w:rsidRPr="00E94F1A">
        <w:rPr>
          <w:sz w:val="14"/>
          <w:szCs w:val="26"/>
        </w:rPr>
        <w:t xml:space="preserve"> in wider sense</w:t>
      </w:r>
      <w:r w:rsidRPr="00F04143">
        <w:rPr>
          <w:b/>
          <w:sz w:val="26"/>
          <w:szCs w:val="26"/>
          <w:u w:val="single"/>
        </w:rPr>
        <w:t xml:space="preserve"> implies that the social conflict is</w:t>
      </w:r>
      <w:r w:rsidRPr="00E94F1A">
        <w:rPr>
          <w:sz w:val="14"/>
          <w:szCs w:val="26"/>
        </w:rPr>
        <w:t xml:space="preserve"> (or should be) </w:t>
      </w:r>
      <w:r w:rsidRPr="00F04143">
        <w:rPr>
          <w:b/>
          <w:sz w:val="26"/>
          <w:szCs w:val="26"/>
          <w:u w:val="single"/>
        </w:rPr>
        <w:t>congregated around the struggle for positions within the hierarchies</w:t>
      </w:r>
      <w:r w:rsidRPr="00E94F1A">
        <w:rPr>
          <w:sz w:val="14"/>
          <w:szCs w:val="26"/>
        </w:rPr>
        <w:t xml:space="preserve">, which were </w:t>
      </w:r>
      <w:r w:rsidRPr="00F04143">
        <w:rPr>
          <w:b/>
          <w:sz w:val="26"/>
          <w:szCs w:val="26"/>
          <w:u w:val="single"/>
        </w:rPr>
        <w:t>axiomatically determined</w:t>
      </w:r>
      <w:r w:rsidRPr="00E94F1A">
        <w:rPr>
          <w:sz w:val="14"/>
          <w:szCs w:val="26"/>
        </w:rPr>
        <w:t xml:space="preserve">. The whole dynamism of a social conflict was therefore singularized onto one point from which departure (not separation) is allowed – but only if that departure ended on a mere other location within the same hegemonic social space. Of course, such a conflict in political sense is already over. It ended before it began because the limits of a conflict organized in such a way </w:t>
      </w:r>
      <w:proofErr w:type="gramStart"/>
      <w:r w:rsidRPr="00E94F1A">
        <w:rPr>
          <w:sz w:val="14"/>
          <w:szCs w:val="26"/>
        </w:rPr>
        <w:t>were always based</w:t>
      </w:r>
      <w:proofErr w:type="gramEnd"/>
      <w:r w:rsidRPr="00E94F1A">
        <w:rPr>
          <w:sz w:val="14"/>
          <w:szCs w:val="26"/>
        </w:rPr>
        <w:t xml:space="preserve"> on non-limitation "given" to society to organize itself “freely” as long as it did not tackle the imperial monopoly to define the purpose of social hierarchies and possibility of politics. </w:t>
      </w:r>
      <w:proofErr w:type="gramStart"/>
      <w:r w:rsidRPr="00E94F1A">
        <w:rPr>
          <w:sz w:val="14"/>
          <w:szCs w:val="26"/>
        </w:rPr>
        <w:t xml:space="preserve">At the same time, 8 </w:t>
      </w:r>
      <w:r w:rsidRPr="00F04143">
        <w:rPr>
          <w:b/>
          <w:sz w:val="26"/>
          <w:szCs w:val="26"/>
          <w:u w:val="single"/>
        </w:rPr>
        <w:t xml:space="preserve">homogeneous control (structure) stood in the hands of those (colonial </w:t>
      </w:r>
      <w:proofErr w:type="spellStart"/>
      <w:r w:rsidRPr="00F04143">
        <w:rPr>
          <w:b/>
          <w:sz w:val="26"/>
          <w:szCs w:val="26"/>
          <w:u w:val="single"/>
        </w:rPr>
        <w:t>centre</w:t>
      </w:r>
      <w:proofErr w:type="spellEnd"/>
      <w:r w:rsidRPr="00F04143">
        <w:rPr>
          <w:b/>
          <w:sz w:val="26"/>
          <w:szCs w:val="26"/>
          <w:u w:val="single"/>
        </w:rPr>
        <w:t xml:space="preserve"> of First world of capital) who had defined the purpose of a social space while the social struggles were prefixed as</w:t>
      </w:r>
      <w:r w:rsidRPr="00E94F1A">
        <w:rPr>
          <w:sz w:val="14"/>
          <w:szCs w:val="26"/>
        </w:rPr>
        <w:t xml:space="preserve"> </w:t>
      </w:r>
      <w:r w:rsidRPr="00BF615F">
        <w:rPr>
          <w:b/>
          <w:sz w:val="26"/>
          <w:szCs w:val="26"/>
          <w:u w:val="single"/>
        </w:rPr>
        <w:t xml:space="preserve">cultural, identity and racial struggles which had created the pretense that homogeneous </w:t>
      </w:r>
      <w:proofErr w:type="spellStart"/>
      <w:r w:rsidRPr="00BF615F">
        <w:rPr>
          <w:b/>
          <w:sz w:val="26"/>
          <w:szCs w:val="26"/>
          <w:u w:val="single"/>
        </w:rPr>
        <w:t>centre</w:t>
      </w:r>
      <w:proofErr w:type="spellEnd"/>
      <w:r w:rsidRPr="00BF615F">
        <w:rPr>
          <w:b/>
          <w:sz w:val="26"/>
          <w:szCs w:val="26"/>
          <w:u w:val="single"/>
        </w:rPr>
        <w:t xml:space="preserve"> allowed unprecedented liberty for heterogeneous differentiation</w:t>
      </w:r>
      <w:r w:rsidRPr="00E94F1A">
        <w:rPr>
          <w:sz w:val="14"/>
          <w:szCs w:val="26"/>
        </w:rPr>
        <w:t>, as long as it did not become political.</w:t>
      </w:r>
      <w:proofErr w:type="gramEnd"/>
      <w:r w:rsidRPr="00E94F1A">
        <w:rPr>
          <w:sz w:val="14"/>
          <w:szCs w:val="26"/>
        </w:rPr>
        <w:t xml:space="preserve"> Furthermore, prominence within racialized social hierarchies </w:t>
      </w:r>
      <w:proofErr w:type="gramStart"/>
      <w:r w:rsidRPr="00E94F1A">
        <w:rPr>
          <w:sz w:val="14"/>
          <w:szCs w:val="26"/>
        </w:rPr>
        <w:t>was made</w:t>
      </w:r>
      <w:proofErr w:type="gramEnd"/>
      <w:r w:rsidRPr="00E94F1A">
        <w:rPr>
          <w:sz w:val="14"/>
          <w:szCs w:val="26"/>
        </w:rPr>
        <w:t xml:space="preserve"> possible only if racially </w:t>
      </w:r>
      <w:proofErr w:type="spellStart"/>
      <w:r w:rsidRPr="00E94F1A">
        <w:rPr>
          <w:sz w:val="14"/>
          <w:szCs w:val="26"/>
        </w:rPr>
        <w:t>subjectivized</w:t>
      </w:r>
      <w:proofErr w:type="spellEnd"/>
      <w:r w:rsidRPr="00E94F1A">
        <w:rPr>
          <w:sz w:val="14"/>
          <w:szCs w:val="26"/>
        </w:rPr>
        <w:t xml:space="preserve"> protagonist went along the lines this procedure underlined. </w:t>
      </w:r>
      <w:proofErr w:type="gramStart"/>
      <w:r w:rsidRPr="00E94F1A">
        <w:rPr>
          <w:sz w:val="14"/>
          <w:szCs w:val="26"/>
        </w:rPr>
        <w:t xml:space="preserve">Hence, </w:t>
      </w:r>
      <w:r w:rsidRPr="00BF615F">
        <w:rPr>
          <w:b/>
          <w:sz w:val="26"/>
          <w:szCs w:val="26"/>
          <w:highlight w:val="cyan"/>
          <w:u w:val="single"/>
        </w:rPr>
        <w:t xml:space="preserve">homogeneous / heterogeneous paradox of contemporary regime of exploitation functions as a </w:t>
      </w:r>
      <w:proofErr w:type="spellStart"/>
      <w:r w:rsidRPr="00BF615F">
        <w:rPr>
          <w:b/>
          <w:sz w:val="26"/>
          <w:szCs w:val="26"/>
          <w:highlight w:val="cyan"/>
          <w:u w:val="single"/>
        </w:rPr>
        <w:t>ratificatory</w:t>
      </w:r>
      <w:proofErr w:type="spellEnd"/>
      <w:r w:rsidRPr="00BF615F">
        <w:rPr>
          <w:b/>
          <w:sz w:val="26"/>
          <w:szCs w:val="26"/>
          <w:highlight w:val="cyan"/>
          <w:u w:val="single"/>
        </w:rPr>
        <w:t xml:space="preserve"> mechanism that converts essential racism</w:t>
      </w:r>
      <w:r w:rsidRPr="00BF615F">
        <w:rPr>
          <w:sz w:val="14"/>
          <w:szCs w:val="26"/>
          <w:highlight w:val="cyan"/>
        </w:rPr>
        <w:t>,</w:t>
      </w:r>
      <w:r w:rsidRPr="00E94F1A">
        <w:rPr>
          <w:sz w:val="14"/>
          <w:szCs w:val="26"/>
        </w:rPr>
        <w:t xml:space="preserve"> including anti-Semitic racism, </w:t>
      </w:r>
      <w:r w:rsidRPr="00F24107">
        <w:rPr>
          <w:b/>
          <w:sz w:val="26"/>
          <w:szCs w:val="26"/>
          <w:highlight w:val="cyan"/>
          <w:u w:val="single"/>
        </w:rPr>
        <w:t>to a</w:t>
      </w:r>
      <w:r w:rsidRPr="00F04143">
        <w:rPr>
          <w:b/>
          <w:sz w:val="26"/>
          <w:szCs w:val="26"/>
          <w:u w:val="single"/>
        </w:rPr>
        <w:t xml:space="preserve"> emancipatory or </w:t>
      </w:r>
      <w:r w:rsidRPr="002A59BF">
        <w:rPr>
          <w:b/>
          <w:sz w:val="26"/>
          <w:szCs w:val="26"/>
          <w:highlight w:val="cyan"/>
          <w:u w:val="single"/>
        </w:rPr>
        <w:t>integration procedure</w:t>
      </w:r>
      <w:r w:rsidRPr="00F04143">
        <w:rPr>
          <w:b/>
          <w:sz w:val="26"/>
          <w:szCs w:val="26"/>
          <w:u w:val="single"/>
        </w:rPr>
        <w:t xml:space="preserve"> that integrates certain racialized identity (identities) into a hegemonic matrix - to that measure to which that identity is consent to realize itself racially, within the racial scales, not politically or in adversarial fashion against the (imperial) monopoly on classification</w:t>
      </w:r>
      <w:r w:rsidRPr="00E94F1A">
        <w:rPr>
          <w:sz w:val="14"/>
          <w:szCs w:val="26"/>
        </w:rPr>
        <w:t>.</w:t>
      </w:r>
      <w:proofErr w:type="gramEnd"/>
      <w:r w:rsidRPr="00E94F1A">
        <w:rPr>
          <w:sz w:val="14"/>
          <w:szCs w:val="26"/>
        </w:rPr>
        <w:t xml:space="preserve"> Current Israeli apartheid government therefore </w:t>
      </w:r>
      <w:proofErr w:type="gramStart"/>
      <w:r w:rsidRPr="00E94F1A">
        <w:rPr>
          <w:sz w:val="14"/>
          <w:szCs w:val="26"/>
        </w:rPr>
        <w:t>should not be perceived</w:t>
      </w:r>
      <w:proofErr w:type="gramEnd"/>
      <w:r w:rsidRPr="00E94F1A">
        <w:rPr>
          <w:sz w:val="14"/>
          <w:szCs w:val="26"/>
        </w:rPr>
        <w:t xml:space="preserve"> as a shock or controversy; the imperial role of Israel, if seen in this context is just a reflection of progression of the Jew as racialized entity on the racist scales sustained by Western power structures. The figure of an Imperial Jew in this sense </w:t>
      </w:r>
      <w:proofErr w:type="gramStart"/>
      <w:r w:rsidRPr="00E94F1A">
        <w:rPr>
          <w:sz w:val="14"/>
          <w:szCs w:val="26"/>
        </w:rPr>
        <w:t>could be seen</w:t>
      </w:r>
      <w:proofErr w:type="gramEnd"/>
      <w:r w:rsidRPr="00E94F1A">
        <w:rPr>
          <w:sz w:val="14"/>
          <w:szCs w:val="26"/>
        </w:rPr>
        <w:t xml:space="preserve"> in a context that marks the degree of succumbing of Jewish (or any other) politics to the hegemonic (racist) super - narrative that ultimately converts or derogates politics to identity politics. In a wider sense, the "duality" </w:t>
      </w:r>
      <w:r w:rsidRPr="00E94F1A">
        <w:rPr>
          <w:sz w:val="14"/>
          <w:szCs w:val="26"/>
        </w:rPr>
        <w:lastRenderedPageBreak/>
        <w:t xml:space="preserve">between the Imperial Jew and the </w:t>
      </w:r>
      <w:proofErr w:type="spellStart"/>
      <w:r w:rsidRPr="00E94F1A">
        <w:rPr>
          <w:sz w:val="14"/>
          <w:szCs w:val="26"/>
        </w:rPr>
        <w:t>decolonial</w:t>
      </w:r>
      <w:proofErr w:type="spellEnd"/>
      <w:r w:rsidRPr="00E94F1A">
        <w:rPr>
          <w:sz w:val="14"/>
          <w:szCs w:val="26"/>
        </w:rPr>
        <w:t xml:space="preserve"> anti-Semite could be seen as an epistemic layout set by the First world of capitalism as the most developed point of procedures of racialization. Meaning, since we have already noticed that racialization functions as classificatory matrix that, by sustaining a monopoly on classification, it sustains or comprises the processes of rationalization of capitalist expansion, these two position actually </w:t>
      </w:r>
      <w:proofErr w:type="gramStart"/>
      <w:r w:rsidRPr="00E94F1A">
        <w:rPr>
          <w:sz w:val="14"/>
          <w:szCs w:val="26"/>
        </w:rPr>
        <w:t>might be seen</w:t>
      </w:r>
      <w:proofErr w:type="gramEnd"/>
      <w:r w:rsidRPr="00E94F1A">
        <w:rPr>
          <w:sz w:val="14"/>
          <w:szCs w:val="26"/>
        </w:rPr>
        <w:t xml:space="preserve"> as an imposition of already determined outcomes of these processes. </w:t>
      </w:r>
      <w:proofErr w:type="gramStart"/>
      <w:r w:rsidRPr="00E94F1A">
        <w:rPr>
          <w:sz w:val="14"/>
          <w:szCs w:val="26"/>
        </w:rPr>
        <w:t xml:space="preserve">The </w:t>
      </w:r>
      <w:proofErr w:type="spellStart"/>
      <w:r w:rsidRPr="00E94F1A">
        <w:rPr>
          <w:sz w:val="14"/>
          <w:szCs w:val="26"/>
        </w:rPr>
        <w:t>decolonial</w:t>
      </w:r>
      <w:proofErr w:type="spellEnd"/>
      <w:r w:rsidRPr="00E94F1A">
        <w:rPr>
          <w:sz w:val="14"/>
          <w:szCs w:val="26"/>
        </w:rPr>
        <w:t xml:space="preserve"> anti-Semite in this context might be seen as regime’s epistemic subversion of the critic of racist ideology, while the Imperial Jew (as a general promise of potential integration to the subjugated) might be seen as an only position that could alleviate suffering – which is a role that is assigned to this figure by the capitalist/colonial regime, although it is never verbalized as such by the same regime, of course.</w:t>
      </w:r>
      <w:proofErr w:type="gramEnd"/>
      <w:r w:rsidRPr="00E94F1A">
        <w:rPr>
          <w:sz w:val="14"/>
          <w:szCs w:val="26"/>
        </w:rPr>
        <w:t xml:space="preserve"> </w:t>
      </w:r>
      <w:proofErr w:type="gramStart"/>
      <w:r w:rsidRPr="00E94F1A">
        <w:rPr>
          <w:sz w:val="14"/>
          <w:szCs w:val="26"/>
        </w:rPr>
        <w:t xml:space="preserve">If the </w:t>
      </w:r>
      <w:proofErr w:type="spellStart"/>
      <w:r w:rsidRPr="00E94F1A">
        <w:rPr>
          <w:sz w:val="14"/>
          <w:szCs w:val="26"/>
        </w:rPr>
        <w:t>singularization</w:t>
      </w:r>
      <w:proofErr w:type="spellEnd"/>
      <w:r w:rsidRPr="00E94F1A">
        <w:rPr>
          <w:sz w:val="14"/>
          <w:szCs w:val="26"/>
        </w:rPr>
        <w:t xml:space="preserve"> of the nomos (of the origin of the Eurocentric global order, which Walter </w:t>
      </w:r>
      <w:proofErr w:type="spellStart"/>
      <w:r w:rsidRPr="00E94F1A">
        <w:rPr>
          <w:sz w:val="14"/>
          <w:szCs w:val="26"/>
        </w:rPr>
        <w:t>Mignolo</w:t>
      </w:r>
      <w:proofErr w:type="spellEnd"/>
      <w:r w:rsidRPr="00E94F1A">
        <w:rPr>
          <w:sz w:val="14"/>
          <w:szCs w:val="26"/>
        </w:rPr>
        <w:t xml:space="preserve"> dates from the discovery of the New World) means that one specific victim had been used for construction of a paradigmatic position that serves as rationalization for the oppression of other victims, the Imperial Jew within the hegemonic epistemology might be seen as a perverse promise to the victims that the only way to ease the suffering is to accept to be situated within the epistemic horizon of the perpetrator.</w:t>
      </w:r>
      <w:proofErr w:type="gramEnd"/>
      <w:r w:rsidRPr="00E94F1A">
        <w:rPr>
          <w:sz w:val="14"/>
          <w:szCs w:val="26"/>
        </w:rPr>
        <w:t xml:space="preserve"> In geopolitical sense, as it is already known to be a colonial strategy, one identity is pitted to go against another in classical divide et </w:t>
      </w:r>
      <w:proofErr w:type="spellStart"/>
      <w:r w:rsidRPr="00E94F1A">
        <w:rPr>
          <w:sz w:val="14"/>
          <w:szCs w:val="26"/>
        </w:rPr>
        <w:t>impera</w:t>
      </w:r>
      <w:proofErr w:type="spellEnd"/>
      <w:r w:rsidRPr="00E94F1A">
        <w:rPr>
          <w:sz w:val="14"/>
          <w:szCs w:val="26"/>
        </w:rPr>
        <w:t xml:space="preserve"> fashion</w:t>
      </w:r>
      <w:r w:rsidRPr="00F04143">
        <w:rPr>
          <w:b/>
          <w:sz w:val="26"/>
          <w:szCs w:val="26"/>
          <w:u w:val="single"/>
        </w:rPr>
        <w:t>, but the spectrum of meaning, figure of an Imperial Jew produces exists exactly on a junction where the concepts of colonial salvation and the reality of capitalist exploitation meet.</w:t>
      </w:r>
      <w:r w:rsidRPr="00E94F1A">
        <w:rPr>
          <w:sz w:val="14"/>
          <w:szCs w:val="26"/>
        </w:rPr>
        <w:t xml:space="preserve"> </w:t>
      </w:r>
      <w:r w:rsidRPr="00F04143">
        <w:rPr>
          <w:b/>
          <w:sz w:val="26"/>
          <w:szCs w:val="26"/>
          <w:u w:val="single"/>
        </w:rPr>
        <w:t xml:space="preserve">This means that the status of a “legitimate victim” </w:t>
      </w:r>
      <w:proofErr w:type="gramStart"/>
      <w:r w:rsidRPr="00F04143">
        <w:rPr>
          <w:b/>
          <w:sz w:val="26"/>
          <w:szCs w:val="26"/>
          <w:u w:val="single"/>
        </w:rPr>
        <w:t>can be upgraded</w:t>
      </w:r>
      <w:proofErr w:type="gramEnd"/>
      <w:r w:rsidRPr="00F04143">
        <w:rPr>
          <w:b/>
          <w:sz w:val="26"/>
          <w:szCs w:val="26"/>
          <w:u w:val="single"/>
        </w:rPr>
        <w:t xml:space="preserve"> to the status of “imperial victim,” which allowed the perpetrator to legitimize its role in production of the victim</w:t>
      </w:r>
      <w:r w:rsidRPr="00E94F1A">
        <w:rPr>
          <w:sz w:val="14"/>
          <w:szCs w:val="26"/>
        </w:rPr>
        <w:t xml:space="preserve">, therefore, allowing the perpetrator to make the colonial racist atrocity legitimate. This shows a process that is at the core of global capitalism. After the fall of the Berlin </w:t>
      </w:r>
      <w:proofErr w:type="gramStart"/>
      <w:r w:rsidRPr="00E94F1A">
        <w:rPr>
          <w:sz w:val="14"/>
          <w:szCs w:val="26"/>
        </w:rPr>
        <w:t>wall</w:t>
      </w:r>
      <w:proofErr w:type="gramEnd"/>
      <w:r w:rsidRPr="00E94F1A">
        <w:rPr>
          <w:sz w:val="14"/>
          <w:szCs w:val="26"/>
        </w:rPr>
        <w:t xml:space="preserve"> it was presented as obsolete to reside on any type of division besides a strict dualism of binaries 9 inside – outside, but the “outside” binary was transformed into an internal process of divisions, fragmentations, classifications as multiplication. What is the proposal here and now is to name these processes of internal fragmentation with their simultaneous multiplications as </w:t>
      </w:r>
      <w:proofErr w:type="spellStart"/>
      <w:r w:rsidRPr="00E94F1A">
        <w:rPr>
          <w:sz w:val="14"/>
          <w:szCs w:val="26"/>
        </w:rPr>
        <w:t>racializations</w:t>
      </w:r>
      <w:proofErr w:type="spellEnd"/>
      <w:r w:rsidRPr="00E94F1A">
        <w:rPr>
          <w:sz w:val="14"/>
          <w:szCs w:val="26"/>
        </w:rPr>
        <w:t xml:space="preserve">. Before, we had two regimes, so to say, socialism and capitalism and the myriad of constellation in between them; </w:t>
      </w:r>
      <w:r w:rsidRPr="00F04143">
        <w:rPr>
          <w:b/>
          <w:sz w:val="26"/>
          <w:szCs w:val="26"/>
          <w:u w:val="single"/>
        </w:rPr>
        <w:t xml:space="preserve">today we have one system that produces a steady fragmentation inside each of the concepts that </w:t>
      </w:r>
      <w:proofErr w:type="gramStart"/>
      <w:r w:rsidRPr="00F04143">
        <w:rPr>
          <w:b/>
          <w:sz w:val="26"/>
          <w:szCs w:val="26"/>
          <w:u w:val="single"/>
        </w:rPr>
        <w:t>were historically brought</w:t>
      </w:r>
      <w:proofErr w:type="gramEnd"/>
      <w:r w:rsidRPr="00F04143">
        <w:rPr>
          <w:b/>
          <w:sz w:val="26"/>
          <w:szCs w:val="26"/>
          <w:u w:val="single"/>
        </w:rPr>
        <w:t xml:space="preserve"> to light. Therefore, if we had in the past a talk about life and death, today we have a differentiation within the category itself. The major cut happened when </w:t>
      </w:r>
      <w:proofErr w:type="spellStart"/>
      <w:r w:rsidRPr="00F04143">
        <w:rPr>
          <w:b/>
          <w:sz w:val="26"/>
          <w:szCs w:val="26"/>
          <w:u w:val="single"/>
        </w:rPr>
        <w:t>Agamben</w:t>
      </w:r>
      <w:proofErr w:type="spellEnd"/>
      <w:r w:rsidRPr="00F04143">
        <w:rPr>
          <w:b/>
          <w:sz w:val="26"/>
          <w:szCs w:val="26"/>
          <w:u w:val="single"/>
        </w:rPr>
        <w:t xml:space="preserve"> produced</w:t>
      </w:r>
      <w:r w:rsidRPr="00E94F1A">
        <w:rPr>
          <w:sz w:val="14"/>
          <w:szCs w:val="26"/>
        </w:rPr>
        <w:t xml:space="preserve"> in the 1990s, that is consequent with the </w:t>
      </w:r>
      <w:proofErr w:type="spellStart"/>
      <w:r w:rsidRPr="00E94F1A">
        <w:rPr>
          <w:sz w:val="14"/>
          <w:szCs w:val="26"/>
        </w:rPr>
        <w:t xml:space="preserve">post </w:t>
      </w:r>
      <w:proofErr w:type="gramStart"/>
      <w:r w:rsidRPr="00E94F1A">
        <w:rPr>
          <w:sz w:val="14"/>
          <w:szCs w:val="26"/>
        </w:rPr>
        <w:t>cold</w:t>
      </w:r>
      <w:proofErr w:type="spellEnd"/>
      <w:r w:rsidRPr="00E94F1A">
        <w:rPr>
          <w:sz w:val="14"/>
          <w:szCs w:val="26"/>
        </w:rPr>
        <w:t>-War</w:t>
      </w:r>
      <w:proofErr w:type="gramEnd"/>
      <w:r w:rsidRPr="00E94F1A">
        <w:rPr>
          <w:sz w:val="14"/>
          <w:szCs w:val="26"/>
        </w:rPr>
        <w:t xml:space="preserve"> “disappearing” of borders, </w:t>
      </w:r>
      <w:r w:rsidRPr="00F04143">
        <w:rPr>
          <w:b/>
          <w:sz w:val="26"/>
          <w:szCs w:val="26"/>
          <w:u w:val="single"/>
        </w:rPr>
        <w:t xml:space="preserve">a conceptual division from within the category of life presenting a new process of distinction inside </w:t>
      </w:r>
      <w:proofErr w:type="spellStart"/>
      <w:r w:rsidRPr="00F04143">
        <w:rPr>
          <w:b/>
          <w:sz w:val="26"/>
          <w:szCs w:val="26"/>
          <w:u w:val="single"/>
        </w:rPr>
        <w:t>biopolitics</w:t>
      </w:r>
      <w:proofErr w:type="spellEnd"/>
      <w:r w:rsidRPr="00F04143">
        <w:rPr>
          <w:b/>
          <w:sz w:val="26"/>
          <w:szCs w:val="26"/>
          <w:u w:val="single"/>
        </w:rPr>
        <w:t xml:space="preserve"> that is between the form-of-life</w:t>
      </w:r>
      <w:r w:rsidRPr="00E94F1A">
        <w:rPr>
          <w:sz w:val="14"/>
          <w:szCs w:val="26"/>
        </w:rPr>
        <w:t xml:space="preserve"> (mode-of-life) </w:t>
      </w:r>
      <w:r w:rsidRPr="00F04143">
        <w:rPr>
          <w:b/>
          <w:sz w:val="26"/>
          <w:szCs w:val="26"/>
          <w:u w:val="single"/>
        </w:rPr>
        <w:t>and bare life.</w:t>
      </w:r>
      <w:r w:rsidRPr="00E94F1A">
        <w:rPr>
          <w:sz w:val="14"/>
          <w:szCs w:val="26"/>
        </w:rPr>
        <w:t xml:space="preserve"> </w:t>
      </w:r>
      <w:proofErr w:type="gramStart"/>
      <w:r w:rsidRPr="00E94F1A">
        <w:rPr>
          <w:sz w:val="14"/>
          <w:szCs w:val="26"/>
        </w:rPr>
        <w:t>Though</w:t>
      </w:r>
      <w:proofErr w:type="gramEnd"/>
      <w:r w:rsidRPr="00E94F1A">
        <w:rPr>
          <w:sz w:val="14"/>
          <w:szCs w:val="26"/>
        </w:rPr>
        <w:t xml:space="preserve"> he missed to do the same with death. This diversification going along with the blossoming of identity politics in the 1990s in the form of multiculturalism </w:t>
      </w:r>
      <w:proofErr w:type="gramStart"/>
      <w:r w:rsidRPr="00E94F1A">
        <w:rPr>
          <w:sz w:val="14"/>
          <w:szCs w:val="26"/>
        </w:rPr>
        <w:t>was seen</w:t>
      </w:r>
      <w:proofErr w:type="gramEnd"/>
      <w:r w:rsidRPr="00E94F1A">
        <w:rPr>
          <w:sz w:val="14"/>
          <w:szCs w:val="26"/>
        </w:rPr>
        <w:t xml:space="preserve"> as a cultural phenomenon, but maybe we missed to call it a process of racialization being connected to the diversification or </w:t>
      </w:r>
      <w:proofErr w:type="spellStart"/>
      <w:r w:rsidRPr="00E94F1A">
        <w:rPr>
          <w:sz w:val="14"/>
          <w:szCs w:val="26"/>
        </w:rPr>
        <w:t>racializations</w:t>
      </w:r>
      <w:proofErr w:type="spellEnd"/>
      <w:r w:rsidRPr="00E94F1A">
        <w:rPr>
          <w:sz w:val="14"/>
          <w:szCs w:val="26"/>
        </w:rPr>
        <w:t xml:space="preserve"> of capital itself. </w:t>
      </w:r>
      <w:proofErr w:type="gramStart"/>
      <w:r w:rsidRPr="00E94F1A">
        <w:rPr>
          <w:sz w:val="14"/>
          <w:szCs w:val="26"/>
        </w:rPr>
        <w:t xml:space="preserve">In this sense, </w:t>
      </w:r>
      <w:proofErr w:type="spellStart"/>
      <w:r w:rsidRPr="00F04143">
        <w:rPr>
          <w:b/>
          <w:sz w:val="26"/>
          <w:szCs w:val="26"/>
          <w:u w:val="single"/>
        </w:rPr>
        <w:t>Agamben</w:t>
      </w:r>
      <w:proofErr w:type="spellEnd"/>
      <w:r w:rsidRPr="00F04143">
        <w:rPr>
          <w:b/>
          <w:sz w:val="26"/>
          <w:szCs w:val="26"/>
          <w:u w:val="single"/>
        </w:rPr>
        <w:t xml:space="preserve"> has</w:t>
      </w:r>
      <w:r w:rsidRPr="00E94F1A">
        <w:rPr>
          <w:sz w:val="14"/>
          <w:szCs w:val="26"/>
        </w:rPr>
        <w:t xml:space="preserve">, referring to Benjamin, </w:t>
      </w:r>
      <w:r w:rsidRPr="00F04143">
        <w:rPr>
          <w:b/>
          <w:sz w:val="26"/>
          <w:szCs w:val="26"/>
          <w:u w:val="single"/>
        </w:rPr>
        <w:t xml:space="preserve">noted </w:t>
      </w:r>
      <w:r w:rsidRPr="00E94F1A">
        <w:rPr>
          <w:sz w:val="14"/>
          <w:szCs w:val="26"/>
        </w:rPr>
        <w:t>that “</w:t>
      </w:r>
      <w:r w:rsidRPr="00F04143">
        <w:rPr>
          <w:b/>
          <w:sz w:val="26"/>
          <w:szCs w:val="26"/>
          <w:u w:val="single"/>
        </w:rPr>
        <w:t>What the law can never tolerate – what it feels as a threat with which it is impossible to come to terms - is the existence of the violence outside the law</w:t>
      </w:r>
      <w:r w:rsidRPr="00E94F1A">
        <w:rPr>
          <w:sz w:val="14"/>
          <w:szCs w:val="26"/>
        </w:rPr>
        <w:t>; and this is not because the ends of such a violence are incompatible with law, but because of its mere existence outside the law.”</w:t>
      </w:r>
      <w:proofErr w:type="gramEnd"/>
      <w:r w:rsidRPr="00E94F1A">
        <w:rPr>
          <w:sz w:val="14"/>
          <w:szCs w:val="26"/>
        </w:rPr>
        <w:t xml:space="preserve"> </w:t>
      </w:r>
      <w:proofErr w:type="gramStart"/>
      <w:r w:rsidRPr="00E94F1A">
        <w:rPr>
          <w:sz w:val="14"/>
          <w:szCs w:val="26"/>
        </w:rPr>
        <w:t>8</w:t>
      </w:r>
      <w:proofErr w:type="gramEnd"/>
      <w:r w:rsidRPr="00E94F1A">
        <w:rPr>
          <w:sz w:val="14"/>
          <w:szCs w:val="26"/>
        </w:rPr>
        <w:t xml:space="preserve"> There, where revolutionary violence should have existed, we now see pure colonial violence. This is an “upgrade” of inside/outside binary where </w:t>
      </w:r>
      <w:r w:rsidRPr="00F04143">
        <w:rPr>
          <w:b/>
          <w:sz w:val="26"/>
          <w:szCs w:val="26"/>
          <w:u w:val="single"/>
        </w:rPr>
        <w:t xml:space="preserve">on the outside the violence </w:t>
      </w:r>
      <w:proofErr w:type="gramStart"/>
      <w:r w:rsidRPr="00F04143">
        <w:rPr>
          <w:b/>
          <w:sz w:val="26"/>
          <w:szCs w:val="26"/>
          <w:u w:val="single"/>
        </w:rPr>
        <w:t>is deployed</w:t>
      </w:r>
      <w:proofErr w:type="gramEnd"/>
      <w:r w:rsidRPr="00F04143">
        <w:rPr>
          <w:b/>
          <w:sz w:val="26"/>
          <w:szCs w:val="26"/>
          <w:u w:val="single"/>
        </w:rPr>
        <w:t xml:space="preserve"> as pure production of death</w:t>
      </w:r>
      <w:r w:rsidRPr="00E94F1A">
        <w:rPr>
          <w:sz w:val="14"/>
          <w:szCs w:val="26"/>
        </w:rPr>
        <w:t xml:space="preserve">, while </w:t>
      </w:r>
      <w:r w:rsidRPr="00505B7C">
        <w:rPr>
          <w:b/>
          <w:sz w:val="26"/>
          <w:szCs w:val="26"/>
          <w:highlight w:val="cyan"/>
          <w:u w:val="single"/>
        </w:rPr>
        <w:t>the control over the inside controls the levels of commodification</w:t>
      </w:r>
      <w:r w:rsidRPr="00F04143">
        <w:rPr>
          <w:b/>
          <w:sz w:val="26"/>
          <w:szCs w:val="26"/>
          <w:u w:val="single"/>
        </w:rPr>
        <w:t>.</w:t>
      </w:r>
      <w:r w:rsidRPr="00E94F1A">
        <w:rPr>
          <w:sz w:val="14"/>
          <w:szCs w:val="26"/>
        </w:rPr>
        <w:t xml:space="preserve"> Capital got a myriad of names: cognitive, immaterial, and financial. Therefore, as well the process of classification of the victim, the production of a list of victim(s) started to </w:t>
      </w:r>
      <w:proofErr w:type="gramStart"/>
      <w:r w:rsidRPr="00E94F1A">
        <w:rPr>
          <w:sz w:val="14"/>
          <w:szCs w:val="26"/>
        </w:rPr>
        <w:t>be divided</w:t>
      </w:r>
      <w:proofErr w:type="gramEnd"/>
      <w:r w:rsidRPr="00E94F1A">
        <w:rPr>
          <w:sz w:val="14"/>
          <w:szCs w:val="26"/>
        </w:rPr>
        <w:t xml:space="preserve"> from within. </w:t>
      </w:r>
      <w:proofErr w:type="gramStart"/>
      <w:r w:rsidRPr="00E94F1A">
        <w:rPr>
          <w:sz w:val="14"/>
          <w:szCs w:val="26"/>
        </w:rPr>
        <w:t>This process is also important as</w:t>
      </w:r>
      <w:r w:rsidRPr="00F04143">
        <w:rPr>
          <w:b/>
          <w:sz w:val="26"/>
          <w:szCs w:val="26"/>
          <w:u w:val="single"/>
        </w:rPr>
        <w:t xml:space="preserve"> the capitalist Christian project of dispossession does not allow any "identity"</w:t>
      </w:r>
      <w:r w:rsidRPr="00E94F1A">
        <w:rPr>
          <w:sz w:val="14"/>
          <w:szCs w:val="26"/>
        </w:rPr>
        <w:t xml:space="preserve"> (including the Imperial Jew) </w:t>
      </w:r>
      <w:r w:rsidRPr="00F04143">
        <w:rPr>
          <w:b/>
          <w:sz w:val="26"/>
          <w:szCs w:val="26"/>
          <w:u w:val="single"/>
        </w:rPr>
        <w:t>to acquire a position from which it could denote capitalism as such</w:t>
      </w:r>
      <w:r w:rsidRPr="00E94F1A">
        <w:rPr>
          <w:sz w:val="14"/>
          <w:szCs w:val="26"/>
        </w:rPr>
        <w:t xml:space="preserve">, in a certain way these identities are pitted one against the other, </w:t>
      </w:r>
      <w:r w:rsidRPr="00F04143">
        <w:rPr>
          <w:b/>
          <w:sz w:val="26"/>
          <w:szCs w:val="26"/>
          <w:u w:val="single"/>
        </w:rPr>
        <w:t>without understanding that they are a product of</w:t>
      </w:r>
      <w:r w:rsidRPr="00E94F1A">
        <w:rPr>
          <w:sz w:val="14"/>
          <w:szCs w:val="26"/>
        </w:rPr>
        <w:t xml:space="preserve"> the processes of </w:t>
      </w:r>
      <w:r w:rsidRPr="00F04143">
        <w:rPr>
          <w:b/>
          <w:sz w:val="26"/>
          <w:szCs w:val="26"/>
          <w:u w:val="single"/>
        </w:rPr>
        <w:t>racialization,</w:t>
      </w:r>
      <w:r w:rsidRPr="00E94F1A">
        <w:rPr>
          <w:sz w:val="14"/>
          <w:szCs w:val="26"/>
        </w:rPr>
        <w:t xml:space="preserve"> presented in the “outside” as a kind of identity politics.</w:t>
      </w:r>
      <w:proofErr w:type="gramEnd"/>
      <w:r w:rsidRPr="00E94F1A">
        <w:rPr>
          <w:sz w:val="14"/>
          <w:szCs w:val="26"/>
        </w:rPr>
        <w:t xml:space="preserve"> What is necessary is to put forward </w:t>
      </w:r>
      <w:r w:rsidRPr="00B54F4A">
        <w:rPr>
          <w:b/>
          <w:sz w:val="26"/>
          <w:szCs w:val="26"/>
          <w:u w:val="single"/>
        </w:rPr>
        <w:t xml:space="preserve">the </w:t>
      </w:r>
      <w:proofErr w:type="spellStart"/>
      <w:r w:rsidRPr="00B54F4A">
        <w:rPr>
          <w:b/>
          <w:sz w:val="26"/>
          <w:szCs w:val="26"/>
          <w:u w:val="single"/>
        </w:rPr>
        <w:t>racializations</w:t>
      </w:r>
      <w:proofErr w:type="spellEnd"/>
      <w:r w:rsidRPr="00B54F4A">
        <w:rPr>
          <w:b/>
          <w:sz w:val="26"/>
          <w:szCs w:val="26"/>
          <w:u w:val="single"/>
        </w:rPr>
        <w:t xml:space="preserve"> of capital</w:t>
      </w:r>
      <w:r w:rsidRPr="00E94F1A">
        <w:rPr>
          <w:sz w:val="14"/>
          <w:szCs w:val="26"/>
        </w:rPr>
        <w:t xml:space="preserve"> itself </w:t>
      </w:r>
      <w:r w:rsidRPr="00B54F4A">
        <w:rPr>
          <w:b/>
          <w:sz w:val="26"/>
          <w:szCs w:val="26"/>
          <w:u w:val="single"/>
        </w:rPr>
        <w:t>as the main element</w:t>
      </w:r>
      <w:r w:rsidRPr="00E94F1A">
        <w:rPr>
          <w:sz w:val="14"/>
          <w:szCs w:val="26"/>
        </w:rPr>
        <w:t xml:space="preserve"> that </w:t>
      </w:r>
      <w:proofErr w:type="gramStart"/>
      <w:r w:rsidRPr="00E94F1A">
        <w:rPr>
          <w:sz w:val="14"/>
          <w:szCs w:val="26"/>
        </w:rPr>
        <w:t xml:space="preserve">can be historically </w:t>
      </w:r>
      <w:r w:rsidRPr="00B54F4A">
        <w:rPr>
          <w:b/>
          <w:sz w:val="26"/>
          <w:szCs w:val="26"/>
          <w:u w:val="single"/>
        </w:rPr>
        <w:t>connected</w:t>
      </w:r>
      <w:proofErr w:type="gramEnd"/>
      <w:r w:rsidRPr="00B54F4A">
        <w:rPr>
          <w:b/>
          <w:sz w:val="26"/>
          <w:szCs w:val="26"/>
          <w:u w:val="single"/>
        </w:rPr>
        <w:t xml:space="preserve"> to the</w:t>
      </w:r>
      <w:r w:rsidRPr="00E94F1A">
        <w:rPr>
          <w:sz w:val="14"/>
          <w:szCs w:val="26"/>
        </w:rPr>
        <w:t xml:space="preserve"> </w:t>
      </w:r>
      <w:r w:rsidRPr="00B54F4A">
        <w:rPr>
          <w:b/>
          <w:sz w:val="26"/>
          <w:szCs w:val="26"/>
          <w:u w:val="single"/>
        </w:rPr>
        <w:t>racialization processes of colonialism</w:t>
      </w:r>
      <w:r w:rsidRPr="00E94F1A">
        <w:rPr>
          <w:sz w:val="14"/>
          <w:szCs w:val="26"/>
        </w:rPr>
        <w:t xml:space="preserve"> until today in all the possible historical modes. </w:t>
      </w:r>
      <w:proofErr w:type="gramStart"/>
      <w:r w:rsidRPr="00E94F1A">
        <w:rPr>
          <w:sz w:val="14"/>
          <w:szCs w:val="26"/>
        </w:rPr>
        <w:t xml:space="preserve">Therefore, the </w:t>
      </w:r>
      <w:proofErr w:type="spellStart"/>
      <w:r w:rsidRPr="00E94F1A">
        <w:rPr>
          <w:sz w:val="14"/>
          <w:szCs w:val="26"/>
        </w:rPr>
        <w:t>decolonial</w:t>
      </w:r>
      <w:proofErr w:type="spellEnd"/>
      <w:r w:rsidRPr="00E94F1A">
        <w:rPr>
          <w:sz w:val="14"/>
          <w:szCs w:val="26"/>
        </w:rPr>
        <w:t xml:space="preserve"> anti-Semite and Imperial Jew in a way may be seen as a binary on the lines where the </w:t>
      </w:r>
      <w:proofErr w:type="spellStart"/>
      <w:r w:rsidRPr="00E94F1A">
        <w:rPr>
          <w:sz w:val="14"/>
          <w:szCs w:val="26"/>
        </w:rPr>
        <w:t>decolonial</w:t>
      </w:r>
      <w:proofErr w:type="spellEnd"/>
      <w:r w:rsidRPr="00E94F1A">
        <w:rPr>
          <w:sz w:val="14"/>
          <w:szCs w:val="26"/>
        </w:rPr>
        <w:t xml:space="preserve"> anti-Semite is being seen (or produced) as a position that negates the exclusivity to the victim, while the Imperial prefix may be seen as a position ready to embrace that exclusivity as the compensation for profiling of the politics as a consensual, not antagonist project.</w:t>
      </w:r>
      <w:proofErr w:type="gramEnd"/>
      <w:r w:rsidRPr="00E94F1A">
        <w:rPr>
          <w:sz w:val="14"/>
          <w:szCs w:val="26"/>
        </w:rPr>
        <w:t xml:space="preserve"> Make no mistake, capitalism as Christian project of dispossession does not allow any “identity” (including the Imperial Jew) to acquire a position from which it could denote capitalism as such a project, it would only allow an "identity" to profile itself as </w:t>
      </w:r>
      <w:proofErr w:type="spellStart"/>
      <w:r w:rsidRPr="00E94F1A">
        <w:rPr>
          <w:sz w:val="14"/>
          <w:szCs w:val="26"/>
        </w:rPr>
        <w:t>protoChristian</w:t>
      </w:r>
      <w:proofErr w:type="spellEnd"/>
      <w:r w:rsidRPr="00E94F1A">
        <w:rPr>
          <w:sz w:val="14"/>
          <w:szCs w:val="26"/>
        </w:rPr>
        <w:t xml:space="preserve">. After all, western reactionary mythology sees the Jews as proto-Christians who would in some apocalyptic act of revelation finally “rediscover” the “true, universal” format of salvation. 10 In other words, </w:t>
      </w:r>
      <w:r w:rsidRPr="00B54F4A">
        <w:rPr>
          <w:b/>
          <w:sz w:val="26"/>
          <w:szCs w:val="26"/>
          <w:u w:val="single"/>
        </w:rPr>
        <w:t xml:space="preserve">the promise of </w:t>
      </w:r>
      <w:r w:rsidRPr="00BF615F">
        <w:rPr>
          <w:b/>
          <w:sz w:val="26"/>
          <w:szCs w:val="26"/>
          <w:highlight w:val="cyan"/>
          <w:u w:val="single"/>
        </w:rPr>
        <w:t>liberation</w:t>
      </w:r>
      <w:r w:rsidRPr="00B54F4A">
        <w:rPr>
          <w:b/>
          <w:sz w:val="26"/>
          <w:szCs w:val="26"/>
          <w:u w:val="single"/>
        </w:rPr>
        <w:t xml:space="preserve"> by capital therefore </w:t>
      </w:r>
      <w:r w:rsidRPr="00BF615F">
        <w:rPr>
          <w:b/>
          <w:sz w:val="26"/>
          <w:szCs w:val="26"/>
          <w:highlight w:val="cyan"/>
          <w:u w:val="single"/>
        </w:rPr>
        <w:t>gets its “concrete” result</w:t>
      </w:r>
      <w:r w:rsidRPr="00B54F4A">
        <w:rPr>
          <w:b/>
          <w:sz w:val="26"/>
          <w:szCs w:val="26"/>
          <w:u w:val="single"/>
        </w:rPr>
        <w:t xml:space="preserve"> </w:t>
      </w:r>
      <w:r w:rsidRPr="00BF615F">
        <w:rPr>
          <w:b/>
          <w:sz w:val="26"/>
          <w:szCs w:val="26"/>
          <w:highlight w:val="cyan"/>
          <w:u w:val="single"/>
        </w:rPr>
        <w:t>in</w:t>
      </w:r>
      <w:r w:rsidRPr="00B54F4A">
        <w:rPr>
          <w:b/>
          <w:sz w:val="26"/>
          <w:szCs w:val="26"/>
          <w:u w:val="single"/>
        </w:rPr>
        <w:t xml:space="preserve"> the form of the upgrade of </w:t>
      </w:r>
      <w:r w:rsidRPr="00BF615F">
        <w:rPr>
          <w:b/>
          <w:sz w:val="26"/>
          <w:szCs w:val="26"/>
          <w:highlight w:val="cyan"/>
          <w:u w:val="single"/>
        </w:rPr>
        <w:t>the status of the victim</w:t>
      </w:r>
      <w:r w:rsidRPr="00B54F4A">
        <w:rPr>
          <w:b/>
          <w:sz w:val="26"/>
          <w:szCs w:val="26"/>
          <w:u w:val="single"/>
        </w:rPr>
        <w:t xml:space="preserve">, to say it differently, </w:t>
      </w:r>
      <w:r w:rsidRPr="00BF615F">
        <w:rPr>
          <w:b/>
          <w:sz w:val="26"/>
          <w:szCs w:val="26"/>
          <w:highlight w:val="cyan"/>
          <w:u w:val="single"/>
        </w:rPr>
        <w:t>it is a process of fragmentation</w:t>
      </w:r>
      <w:r w:rsidRPr="00B54F4A">
        <w:rPr>
          <w:b/>
          <w:sz w:val="26"/>
          <w:szCs w:val="26"/>
          <w:u w:val="single"/>
        </w:rPr>
        <w:t xml:space="preserve"> and division, hence </w:t>
      </w:r>
      <w:r w:rsidRPr="00BF615F">
        <w:rPr>
          <w:b/>
          <w:sz w:val="26"/>
          <w:szCs w:val="26"/>
          <w:highlight w:val="cyan"/>
          <w:u w:val="single"/>
        </w:rPr>
        <w:lastRenderedPageBreak/>
        <w:t>production of a “legitimate” victim</w:t>
      </w:r>
      <w:r w:rsidRPr="00B54F4A">
        <w:rPr>
          <w:b/>
          <w:sz w:val="26"/>
          <w:szCs w:val="26"/>
          <w:u w:val="single"/>
        </w:rPr>
        <w:t xml:space="preserve">. What we have as </w:t>
      </w:r>
      <w:r w:rsidRPr="00BF615F">
        <w:rPr>
          <w:b/>
          <w:sz w:val="26"/>
          <w:szCs w:val="26"/>
          <w:highlight w:val="cyan"/>
          <w:u w:val="single"/>
        </w:rPr>
        <w:t xml:space="preserve">the promise of liberation by </w:t>
      </w:r>
      <w:proofErr w:type="gramStart"/>
      <w:r w:rsidRPr="00BF615F">
        <w:rPr>
          <w:b/>
          <w:sz w:val="26"/>
          <w:szCs w:val="26"/>
          <w:highlight w:val="cyan"/>
          <w:u w:val="single"/>
        </w:rPr>
        <w:t>capital</w:t>
      </w:r>
      <w:r w:rsidRPr="00B54F4A">
        <w:rPr>
          <w:b/>
          <w:sz w:val="26"/>
          <w:szCs w:val="26"/>
          <w:u w:val="single"/>
        </w:rPr>
        <w:t>,</w:t>
      </w:r>
      <w:proofErr w:type="gramEnd"/>
      <w:r w:rsidRPr="00B54F4A">
        <w:rPr>
          <w:b/>
          <w:sz w:val="26"/>
          <w:szCs w:val="26"/>
          <w:u w:val="single"/>
        </w:rPr>
        <w:t xml:space="preserve"> therefore </w:t>
      </w:r>
      <w:r w:rsidRPr="00BF615F">
        <w:rPr>
          <w:b/>
          <w:sz w:val="26"/>
          <w:szCs w:val="26"/>
          <w:highlight w:val="cyan"/>
          <w:u w:val="single"/>
        </w:rPr>
        <w:t>is a paradoxical</w:t>
      </w:r>
      <w:r w:rsidRPr="00B54F4A">
        <w:rPr>
          <w:b/>
          <w:sz w:val="26"/>
          <w:szCs w:val="26"/>
          <w:u w:val="single"/>
        </w:rPr>
        <w:t xml:space="preserve"> and cynical </w:t>
      </w:r>
      <w:r w:rsidRPr="00BF615F">
        <w:rPr>
          <w:b/>
          <w:sz w:val="26"/>
          <w:szCs w:val="26"/>
          <w:highlight w:val="cyan"/>
          <w:u w:val="single"/>
        </w:rPr>
        <w:t>measure where the liberation is presented as an infinity of fragmentations</w:t>
      </w:r>
      <w:r w:rsidRPr="00B54F4A">
        <w:rPr>
          <w:b/>
          <w:sz w:val="26"/>
          <w:szCs w:val="26"/>
          <w:u w:val="single"/>
        </w:rPr>
        <w:t xml:space="preserve">, but not of any kind. </w:t>
      </w:r>
      <w:r w:rsidRPr="00BF615F">
        <w:rPr>
          <w:b/>
          <w:sz w:val="26"/>
          <w:szCs w:val="26"/>
          <w:highlight w:val="cyan"/>
          <w:u w:val="single"/>
        </w:rPr>
        <w:t>It is a process of capitalism’s racialization</w:t>
      </w:r>
      <w:r w:rsidRPr="00B54F4A">
        <w:rPr>
          <w:b/>
          <w:sz w:val="26"/>
          <w:szCs w:val="26"/>
          <w:u w:val="single"/>
        </w:rPr>
        <w:t xml:space="preserve"> at work here. Here, we could see the capitalism’s racialization as a control axis on which infinity of differential forms of capitalist expansion </w:t>
      </w:r>
      <w:proofErr w:type="gramStart"/>
      <w:r w:rsidRPr="00B54F4A">
        <w:rPr>
          <w:b/>
          <w:sz w:val="26"/>
          <w:szCs w:val="26"/>
          <w:u w:val="single"/>
        </w:rPr>
        <w:t>is being conceived</w:t>
      </w:r>
      <w:proofErr w:type="gramEnd"/>
      <w:r w:rsidRPr="00B54F4A">
        <w:rPr>
          <w:b/>
          <w:sz w:val="26"/>
          <w:szCs w:val="26"/>
          <w:u w:val="single"/>
        </w:rPr>
        <w:t xml:space="preserve">. </w:t>
      </w:r>
      <w:proofErr w:type="gramStart"/>
      <w:r w:rsidRPr="00B54F4A">
        <w:rPr>
          <w:b/>
          <w:sz w:val="26"/>
          <w:szCs w:val="26"/>
          <w:u w:val="single"/>
        </w:rPr>
        <w:t>After all, the motives for colonial expansion which are based on a concept of transfer of the motives of the perpetrator to the victim in the fashion that implied totalitarian zeal, supremacist agenda or (perversely enough) imperialist tendency existed on behalf of the victim, consequently denoted colonial hegemony only as an instrument through which some victims would be elevated to a status of a “legitimate” victim and therefore presented as Imperial victims.</w:t>
      </w:r>
      <w:proofErr w:type="gramEnd"/>
      <w:r w:rsidRPr="00E94F1A">
        <w:rPr>
          <w:sz w:val="14"/>
          <w:szCs w:val="26"/>
        </w:rPr>
        <w:t xml:space="preserve"> After all, these procedures have converted the process of </w:t>
      </w:r>
      <w:proofErr w:type="spellStart"/>
      <w:r w:rsidRPr="00E94F1A">
        <w:rPr>
          <w:sz w:val="14"/>
          <w:szCs w:val="26"/>
        </w:rPr>
        <w:t>hegemonization</w:t>
      </w:r>
      <w:proofErr w:type="spellEnd"/>
      <w:r w:rsidRPr="00E94F1A">
        <w:rPr>
          <w:sz w:val="14"/>
          <w:szCs w:val="26"/>
        </w:rPr>
        <w:t xml:space="preserve"> of the social space into a legitimate process of creation of a framework in which, material and epistemic operation concentrated around different levels of production of a victim, </w:t>
      </w:r>
      <w:proofErr w:type="gramStart"/>
      <w:r w:rsidRPr="00E94F1A">
        <w:rPr>
          <w:sz w:val="14"/>
          <w:szCs w:val="26"/>
        </w:rPr>
        <w:t>would be seen</w:t>
      </w:r>
      <w:proofErr w:type="gramEnd"/>
      <w:r w:rsidRPr="00E94F1A">
        <w:rPr>
          <w:sz w:val="14"/>
          <w:szCs w:val="26"/>
        </w:rPr>
        <w:t xml:space="preserve"> as legitimate raw material for construction of an ideology. The firmness in performative “prohibition of anti-racism,” we have mentioned earlier, is therefore just a firmness deployed in protection of utter politically ideological emptiness that stands behind the globalized capitalist machine. At this </w:t>
      </w:r>
      <w:proofErr w:type="gramStart"/>
      <w:r w:rsidRPr="00E94F1A">
        <w:rPr>
          <w:sz w:val="14"/>
          <w:szCs w:val="26"/>
        </w:rPr>
        <w:t>point</w:t>
      </w:r>
      <w:proofErr w:type="gramEnd"/>
      <w:r w:rsidRPr="00E94F1A">
        <w:rPr>
          <w:sz w:val="14"/>
          <w:szCs w:val="26"/>
        </w:rPr>
        <w:t xml:space="preserve"> we have shown that the only way is to conduct the analysis in a way to present the moment when the categories themselves stumble onto themselves. </w:t>
      </w:r>
      <w:r w:rsidRPr="00893958">
        <w:rPr>
          <w:b/>
          <w:sz w:val="26"/>
          <w:szCs w:val="26"/>
          <w:highlight w:val="cyan"/>
          <w:u w:val="single"/>
        </w:rPr>
        <w:t xml:space="preserve">When we do not operate with a monolithic category of Imperial Jew but present it as an outcome of the process of </w:t>
      </w:r>
      <w:proofErr w:type="gramStart"/>
      <w:r w:rsidRPr="00893958">
        <w:rPr>
          <w:b/>
          <w:sz w:val="26"/>
          <w:szCs w:val="26"/>
          <w:highlight w:val="cyan"/>
          <w:u w:val="single"/>
        </w:rPr>
        <w:t>racialization</w:t>
      </w:r>
      <w:proofErr w:type="gramEnd"/>
      <w:r w:rsidRPr="00893958">
        <w:rPr>
          <w:b/>
          <w:sz w:val="26"/>
          <w:szCs w:val="26"/>
          <w:highlight w:val="cyan"/>
          <w:u w:val="single"/>
        </w:rPr>
        <w:t xml:space="preserve"> we see the main logic of global capitalism itself</w:t>
      </w:r>
      <w:r w:rsidRPr="00B54F4A">
        <w:rPr>
          <w:b/>
          <w:sz w:val="26"/>
          <w:szCs w:val="26"/>
          <w:u w:val="single"/>
        </w:rPr>
        <w:t>.</w:t>
      </w:r>
      <w:r w:rsidRPr="00E94F1A">
        <w:rPr>
          <w:sz w:val="14"/>
          <w:szCs w:val="26"/>
        </w:rPr>
        <w:t xml:space="preserve"> On the other hand, this </w:t>
      </w:r>
      <w:proofErr w:type="gramStart"/>
      <w:r w:rsidRPr="00E94F1A">
        <w:rPr>
          <w:sz w:val="14"/>
          <w:szCs w:val="26"/>
        </w:rPr>
        <w:t>is as well hidden</w:t>
      </w:r>
      <w:proofErr w:type="gramEnd"/>
      <w:r w:rsidRPr="00E94F1A">
        <w:rPr>
          <w:sz w:val="14"/>
          <w:szCs w:val="26"/>
        </w:rPr>
        <w:t xml:space="preserve"> by the demand in global capitalism not to talk about racism, under the saying that there is no racism in contemporary global societies. </w:t>
      </w:r>
      <w:proofErr w:type="gramStart"/>
      <w:r w:rsidRPr="00E94F1A">
        <w:rPr>
          <w:sz w:val="14"/>
          <w:szCs w:val="26"/>
        </w:rPr>
        <w:t>Or</w:t>
      </w:r>
      <w:proofErr w:type="gramEnd"/>
      <w:r w:rsidRPr="00E94F1A">
        <w:rPr>
          <w:sz w:val="14"/>
          <w:szCs w:val="26"/>
        </w:rPr>
        <w:t xml:space="preserve">, it is prohibited as a normative demand to talk about it, while racialization still remains the main logic of the differentiation of the social and political and </w:t>
      </w:r>
      <w:proofErr w:type="spellStart"/>
      <w:r w:rsidRPr="00E94F1A">
        <w:rPr>
          <w:sz w:val="14"/>
          <w:szCs w:val="26"/>
        </w:rPr>
        <w:t>economical</w:t>
      </w:r>
      <w:proofErr w:type="spellEnd"/>
      <w:r w:rsidRPr="00E94F1A">
        <w:rPr>
          <w:sz w:val="14"/>
          <w:szCs w:val="26"/>
        </w:rPr>
        <w:t xml:space="preserve"> space of global capitalism. We suggest having a turn on interpretation of identity politics as a strict process of so called </w:t>
      </w:r>
      <w:proofErr w:type="spellStart"/>
      <w:r w:rsidRPr="00E94F1A">
        <w:rPr>
          <w:sz w:val="14"/>
          <w:szCs w:val="26"/>
        </w:rPr>
        <w:t>culturalization</w:t>
      </w:r>
      <w:proofErr w:type="spellEnd"/>
      <w:r w:rsidRPr="00E94F1A">
        <w:rPr>
          <w:sz w:val="14"/>
          <w:szCs w:val="26"/>
        </w:rPr>
        <w:t xml:space="preserve"> into interpretation of identity politics as global capitalism’s </w:t>
      </w:r>
      <w:proofErr w:type="spellStart"/>
      <w:r w:rsidRPr="00E94F1A">
        <w:rPr>
          <w:sz w:val="14"/>
          <w:szCs w:val="26"/>
        </w:rPr>
        <w:t>racializations</w:t>
      </w:r>
      <w:proofErr w:type="spellEnd"/>
      <w:r w:rsidRPr="00E94F1A">
        <w:rPr>
          <w:sz w:val="14"/>
          <w:szCs w:val="26"/>
        </w:rPr>
        <w:t xml:space="preserve">. They are internal to capital itself; </w:t>
      </w:r>
      <w:r w:rsidRPr="00B54F4A">
        <w:rPr>
          <w:b/>
          <w:sz w:val="26"/>
          <w:szCs w:val="26"/>
          <w:u w:val="single"/>
        </w:rPr>
        <w:t>racialization is not just a process of producing tropes</w:t>
      </w:r>
      <w:r w:rsidRPr="00E94F1A">
        <w:rPr>
          <w:sz w:val="14"/>
          <w:szCs w:val="26"/>
        </w:rPr>
        <w:t xml:space="preserve"> - that means it is not only about a fast process of capital’s </w:t>
      </w:r>
      <w:proofErr w:type="spellStart"/>
      <w:r w:rsidRPr="00E94F1A">
        <w:rPr>
          <w:sz w:val="14"/>
          <w:szCs w:val="26"/>
        </w:rPr>
        <w:t>narrativization</w:t>
      </w:r>
      <w:proofErr w:type="spellEnd"/>
      <w:r w:rsidRPr="00E94F1A">
        <w:rPr>
          <w:sz w:val="14"/>
          <w:szCs w:val="26"/>
        </w:rPr>
        <w:t xml:space="preserve"> of its, so to say, immanent levels of dispossessions; </w:t>
      </w:r>
      <w:r w:rsidRPr="00893958">
        <w:rPr>
          <w:b/>
          <w:sz w:val="26"/>
          <w:szCs w:val="26"/>
          <w:highlight w:val="cyan"/>
          <w:u w:val="single"/>
        </w:rPr>
        <w:t>racialization is a process inherent to capital itself. The process of internal racialization of capital itself functions as a “molding of the snake,” that presents itself as changing from cognitive to financial capital, etc., where molding is</w:t>
      </w:r>
      <w:r w:rsidRPr="00B54F4A">
        <w:rPr>
          <w:b/>
          <w:sz w:val="26"/>
          <w:szCs w:val="26"/>
          <w:u w:val="single"/>
        </w:rPr>
        <w:t xml:space="preserve"> not cultural but </w:t>
      </w:r>
      <w:r w:rsidRPr="00893958">
        <w:rPr>
          <w:b/>
          <w:sz w:val="26"/>
          <w:szCs w:val="26"/>
          <w:highlight w:val="cyan"/>
          <w:u w:val="single"/>
        </w:rPr>
        <w:t>racial</w:t>
      </w:r>
      <w:r w:rsidRPr="00E94F1A">
        <w:rPr>
          <w:sz w:val="14"/>
          <w:szCs w:val="26"/>
        </w:rPr>
        <w:t>.</w:t>
      </w:r>
      <w:r>
        <w:rPr>
          <w:sz w:val="14"/>
          <w:szCs w:val="26"/>
        </w:rPr>
        <w:t xml:space="preserve"> </w:t>
      </w:r>
      <w:r w:rsidRPr="00505B7C">
        <w:rPr>
          <w:szCs w:val="16"/>
        </w:rPr>
        <w:t xml:space="preserve"> Maybe </w:t>
      </w:r>
      <w:r w:rsidRPr="00893958">
        <w:rPr>
          <w:b/>
          <w:sz w:val="26"/>
          <w:szCs w:val="26"/>
          <w:highlight w:val="cyan"/>
          <w:u w:val="single"/>
        </w:rPr>
        <w:t>the next stage</w:t>
      </w:r>
      <w:r w:rsidRPr="00840890">
        <w:rPr>
          <w:b/>
          <w:sz w:val="26"/>
          <w:szCs w:val="26"/>
          <w:u w:val="single"/>
        </w:rPr>
        <w:t xml:space="preserve"> in molding </w:t>
      </w:r>
      <w:r w:rsidRPr="00893958">
        <w:rPr>
          <w:b/>
          <w:sz w:val="26"/>
          <w:szCs w:val="26"/>
          <w:highlight w:val="cyan"/>
          <w:u w:val="single"/>
        </w:rPr>
        <w:t>would be</w:t>
      </w:r>
      <w:r w:rsidRPr="00505B7C">
        <w:rPr>
          <w:szCs w:val="16"/>
        </w:rPr>
        <w:t xml:space="preserve"> (or already is) </w:t>
      </w:r>
      <w:r w:rsidRPr="00893958">
        <w:rPr>
          <w:b/>
          <w:sz w:val="26"/>
          <w:szCs w:val="26"/>
          <w:highlight w:val="cyan"/>
          <w:u w:val="single"/>
        </w:rPr>
        <w:t>a notion of human capital</w:t>
      </w:r>
      <w:r w:rsidRPr="00505B7C">
        <w:rPr>
          <w:szCs w:val="16"/>
        </w:rPr>
        <w:t xml:space="preserve">, that would present a token of appropriation of the purpose and spectrum of meanings humanity carries </w:t>
      </w:r>
      <w:r w:rsidRPr="00840890">
        <w:rPr>
          <w:b/>
          <w:sz w:val="26"/>
          <w:szCs w:val="26"/>
          <w:u w:val="single"/>
        </w:rPr>
        <w:t xml:space="preserve">and </w:t>
      </w:r>
      <w:r w:rsidRPr="00893958">
        <w:rPr>
          <w:b/>
          <w:sz w:val="26"/>
          <w:szCs w:val="26"/>
          <w:highlight w:val="cyan"/>
          <w:u w:val="single"/>
        </w:rPr>
        <w:t>allow</w:t>
      </w:r>
      <w:r w:rsidRPr="00505B7C">
        <w:rPr>
          <w:szCs w:val="16"/>
        </w:rPr>
        <w:t xml:space="preserve"> to </w:t>
      </w:r>
      <w:r w:rsidRPr="00893958">
        <w:rPr>
          <w:b/>
          <w:sz w:val="26"/>
          <w:szCs w:val="26"/>
          <w:highlight w:val="cyan"/>
          <w:u w:val="single"/>
        </w:rPr>
        <w:t>cap</w:t>
      </w:r>
      <w:r w:rsidRPr="00840890">
        <w:rPr>
          <w:b/>
          <w:sz w:val="26"/>
          <w:szCs w:val="26"/>
          <w:u w:val="single"/>
        </w:rPr>
        <w:t xml:space="preserve">italism </w:t>
      </w:r>
      <w:r w:rsidRPr="00893958">
        <w:rPr>
          <w:b/>
          <w:sz w:val="26"/>
          <w:szCs w:val="26"/>
          <w:highlight w:val="cyan"/>
          <w:u w:val="single"/>
        </w:rPr>
        <w:t>to represent its antagonists as ultimate anti-human</w:t>
      </w:r>
      <w:r w:rsidRPr="00505B7C">
        <w:rPr>
          <w:szCs w:val="16"/>
        </w:rPr>
        <w:t xml:space="preserve"> (since we already have a variety of non-humans) </w:t>
      </w:r>
      <w:r w:rsidRPr="00893958">
        <w:rPr>
          <w:b/>
          <w:sz w:val="26"/>
          <w:szCs w:val="26"/>
          <w:highlight w:val="cyan"/>
          <w:u w:val="single"/>
        </w:rPr>
        <w:t>“totalitarian” agitators</w:t>
      </w:r>
      <w:r w:rsidRPr="00505B7C">
        <w:rPr>
          <w:szCs w:val="16"/>
        </w:rPr>
        <w:t xml:space="preserve">. </w:t>
      </w:r>
      <w:r>
        <w:rPr>
          <w:sz w:val="14"/>
          <w:szCs w:val="26"/>
        </w:rPr>
        <w:t xml:space="preserve"> </w:t>
      </w:r>
      <w:proofErr w:type="gramStart"/>
      <w:r w:rsidRPr="00505B7C">
        <w:rPr>
          <w:szCs w:val="16"/>
        </w:rPr>
        <w:t xml:space="preserve">As </w:t>
      </w:r>
      <w:proofErr w:type="spellStart"/>
      <w:r w:rsidRPr="00505B7C">
        <w:rPr>
          <w:szCs w:val="16"/>
        </w:rPr>
        <w:t>Mbembe</w:t>
      </w:r>
      <w:proofErr w:type="spellEnd"/>
      <w:r w:rsidRPr="00505B7C">
        <w:rPr>
          <w:szCs w:val="16"/>
        </w:rPr>
        <w:t xml:space="preserve"> has noted, “What distinguishes our age from previous ages, the breach over which there is apparently no going back, the absolute split of our times that breaks up the spirit and splits it into many, is again contingent, dispersed and powerless existence: existence 11 that is contingent, dispersed, and powerless but reveals itself in the guise of arbitrariness and the absolute power to give death anytime, anywhere, by any means, and for any reason.”</w:t>
      </w:r>
      <w:proofErr w:type="gramEnd"/>
      <w:r w:rsidRPr="00505B7C">
        <w:rPr>
          <w:szCs w:val="16"/>
        </w:rPr>
        <w:t xml:space="preserve"> 9 The notion of powerless existence in the context between racialization and representation, theory and </w:t>
      </w:r>
      <w:proofErr w:type="spellStart"/>
      <w:r w:rsidRPr="00505B7C">
        <w:rPr>
          <w:szCs w:val="16"/>
        </w:rPr>
        <w:t>discursitvity</w:t>
      </w:r>
      <w:proofErr w:type="spellEnd"/>
      <w:r w:rsidRPr="00505B7C">
        <w:rPr>
          <w:szCs w:val="16"/>
        </w:rPr>
        <w:t xml:space="preserve">, should not be treated in binary terms that would have implied an existence of dichotomy relation among the (powerless) subjugated and (death bringing) subjugator. </w:t>
      </w:r>
      <w:r w:rsidRPr="00505B7C">
        <w:rPr>
          <w:b/>
          <w:sz w:val="26"/>
          <w:szCs w:val="26"/>
          <w:u w:val="single"/>
        </w:rPr>
        <w:t xml:space="preserve">The “guise of arbitrariness” should be seen as a property of hegemonic power to give death any time, while the powerless existence should not be seen as an </w:t>
      </w:r>
      <w:proofErr w:type="spellStart"/>
      <w:r w:rsidRPr="00505B7C">
        <w:rPr>
          <w:b/>
          <w:sz w:val="26"/>
          <w:szCs w:val="26"/>
          <w:u w:val="single"/>
        </w:rPr>
        <w:t>apriory</w:t>
      </w:r>
      <w:proofErr w:type="spellEnd"/>
      <w:r w:rsidRPr="00505B7C">
        <w:rPr>
          <w:b/>
          <w:sz w:val="26"/>
          <w:szCs w:val="26"/>
          <w:u w:val="single"/>
        </w:rPr>
        <w:t xml:space="preserve"> position, but as a </w:t>
      </w:r>
      <w:proofErr w:type="gramStart"/>
      <w:r w:rsidRPr="00505B7C">
        <w:rPr>
          <w:b/>
          <w:sz w:val="26"/>
          <w:szCs w:val="26"/>
          <w:u w:val="single"/>
        </w:rPr>
        <w:t>property</w:t>
      </w:r>
      <w:proofErr w:type="gramEnd"/>
      <w:r w:rsidRPr="00505B7C">
        <w:rPr>
          <w:b/>
          <w:sz w:val="26"/>
          <w:szCs w:val="26"/>
          <w:u w:val="single"/>
        </w:rPr>
        <w:t xml:space="preserve"> that has marked the closing of the distance, the neutralization of the antagonism between the paradigmatic protagonists in cosmology of power - the subjugator and the subjugated. </w:t>
      </w:r>
      <w:proofErr w:type="gramStart"/>
      <w:r w:rsidRPr="00505B7C">
        <w:rPr>
          <w:b/>
          <w:sz w:val="26"/>
          <w:szCs w:val="26"/>
          <w:u w:val="single"/>
        </w:rPr>
        <w:t xml:space="preserve">Of course, while the power as the power to give death resides in the hands of the subjugator, the arbitrary dimension in </w:t>
      </w:r>
      <w:proofErr w:type="spellStart"/>
      <w:r w:rsidRPr="00505B7C">
        <w:rPr>
          <w:b/>
          <w:sz w:val="26"/>
          <w:szCs w:val="26"/>
          <w:u w:val="single"/>
        </w:rPr>
        <w:t>necropolitical</w:t>
      </w:r>
      <w:proofErr w:type="spellEnd"/>
      <w:r w:rsidRPr="00505B7C">
        <w:rPr>
          <w:b/>
          <w:sz w:val="26"/>
          <w:szCs w:val="26"/>
          <w:u w:val="single"/>
        </w:rPr>
        <w:t xml:space="preserve"> format of power as such should be seen as a dimension that codifies the transgression </w:t>
      </w:r>
      <w:r w:rsidRPr="00505B7C">
        <w:rPr>
          <w:b/>
          <w:sz w:val="26"/>
          <w:szCs w:val="26"/>
          <w:u w:val="single"/>
        </w:rPr>
        <w:lastRenderedPageBreak/>
        <w:t>of murder, yes, but it should also be seen as a dimension that shatters historical context in which the transgression would be registered as inherent, systemic transgression of power conceived and exercised in such a way.</w:t>
      </w:r>
      <w:proofErr w:type="gramEnd"/>
      <w:r w:rsidRPr="00505B7C">
        <w:rPr>
          <w:szCs w:val="16"/>
        </w:rPr>
        <w:t xml:space="preserve"> </w:t>
      </w:r>
      <w:r w:rsidRPr="00505B7C">
        <w:rPr>
          <w:b/>
          <w:sz w:val="26"/>
          <w:szCs w:val="26"/>
          <w:highlight w:val="cyan"/>
          <w:u w:val="single"/>
        </w:rPr>
        <w:t>The arbitrariness</w:t>
      </w:r>
      <w:r w:rsidRPr="00E54517">
        <w:rPr>
          <w:b/>
          <w:sz w:val="26"/>
          <w:szCs w:val="26"/>
          <w:u w:val="single"/>
        </w:rPr>
        <w:t xml:space="preserve">, as </w:t>
      </w:r>
      <w:proofErr w:type="spellStart"/>
      <w:r w:rsidRPr="00E54517">
        <w:rPr>
          <w:b/>
          <w:sz w:val="26"/>
          <w:szCs w:val="26"/>
          <w:u w:val="single"/>
        </w:rPr>
        <w:t>Mbembe</w:t>
      </w:r>
      <w:proofErr w:type="spellEnd"/>
      <w:r w:rsidRPr="00E54517">
        <w:rPr>
          <w:b/>
          <w:sz w:val="26"/>
          <w:szCs w:val="26"/>
          <w:u w:val="single"/>
        </w:rPr>
        <w:t xml:space="preserve"> noted, “</w:t>
      </w:r>
      <w:proofErr w:type="gramStart"/>
      <w:r w:rsidRPr="00E54517">
        <w:rPr>
          <w:b/>
          <w:sz w:val="26"/>
          <w:szCs w:val="26"/>
          <w:u w:val="single"/>
        </w:rPr>
        <w:t>accomplishes</w:t>
      </w:r>
      <w:proofErr w:type="gramEnd"/>
      <w:r w:rsidRPr="00E54517">
        <w:rPr>
          <w:b/>
          <w:sz w:val="26"/>
          <w:szCs w:val="26"/>
          <w:u w:val="single"/>
        </w:rPr>
        <w:t xml:space="preserve"> its own work and </w:t>
      </w:r>
      <w:r w:rsidRPr="0073623F">
        <w:rPr>
          <w:b/>
          <w:sz w:val="26"/>
          <w:szCs w:val="26"/>
          <w:highlight w:val="cyan"/>
          <w:u w:val="single"/>
        </w:rPr>
        <w:t>validates itself</w:t>
      </w:r>
      <w:r w:rsidRPr="00E54517">
        <w:rPr>
          <w:b/>
          <w:sz w:val="26"/>
          <w:szCs w:val="26"/>
          <w:u w:val="single"/>
        </w:rPr>
        <w:t xml:space="preserve"> through its own sovereignty, </w:t>
      </w:r>
      <w:r w:rsidRPr="0073623F">
        <w:rPr>
          <w:b/>
          <w:sz w:val="26"/>
          <w:szCs w:val="26"/>
          <w:highlight w:val="cyan"/>
          <w:u w:val="single"/>
        </w:rPr>
        <w:t>and</w:t>
      </w:r>
      <w:r w:rsidRPr="00E54517">
        <w:rPr>
          <w:b/>
          <w:sz w:val="26"/>
          <w:szCs w:val="26"/>
          <w:u w:val="single"/>
        </w:rPr>
        <w:t xml:space="preserve"> thereby </w:t>
      </w:r>
      <w:r w:rsidRPr="0073623F">
        <w:rPr>
          <w:b/>
          <w:sz w:val="26"/>
          <w:szCs w:val="26"/>
          <w:highlight w:val="cyan"/>
          <w:u w:val="single"/>
        </w:rPr>
        <w:t>permits power</w:t>
      </w:r>
      <w:r w:rsidRPr="00E54517">
        <w:rPr>
          <w:b/>
          <w:sz w:val="26"/>
          <w:szCs w:val="26"/>
          <w:u w:val="single"/>
        </w:rPr>
        <w:t xml:space="preserve"> to be exercised </w:t>
      </w:r>
      <w:r w:rsidRPr="0073623F">
        <w:rPr>
          <w:rStyle w:val="Emphasis"/>
          <w:highlight w:val="cyan"/>
        </w:rPr>
        <w:t>as a right to kill and invest...”</w:t>
      </w:r>
      <w:r w:rsidRPr="00505B7C">
        <w:rPr>
          <w:szCs w:val="16"/>
        </w:rPr>
        <w:t xml:space="preserve"> 10 </w:t>
      </w:r>
      <w:r w:rsidRPr="00840890">
        <w:rPr>
          <w:b/>
          <w:sz w:val="26"/>
          <w:szCs w:val="26"/>
          <w:u w:val="single"/>
        </w:rPr>
        <w:t>In this context</w:t>
      </w:r>
      <w:r w:rsidRPr="00505B7C">
        <w:rPr>
          <w:szCs w:val="16"/>
        </w:rPr>
        <w:t xml:space="preserve">, </w:t>
      </w:r>
      <w:r w:rsidRPr="00840890">
        <w:rPr>
          <w:b/>
          <w:sz w:val="26"/>
          <w:szCs w:val="26"/>
          <w:u w:val="single"/>
        </w:rPr>
        <w:t>arbitrariness</w:t>
      </w:r>
      <w:r w:rsidRPr="00505B7C">
        <w:rPr>
          <w:szCs w:val="16"/>
        </w:rPr>
        <w:t xml:space="preserve"> might be seen as a pretext to </w:t>
      </w:r>
      <w:r w:rsidRPr="00840890">
        <w:rPr>
          <w:b/>
          <w:sz w:val="26"/>
          <w:szCs w:val="26"/>
          <w:u w:val="single"/>
        </w:rPr>
        <w:t>construct</w:t>
      </w:r>
      <w:r w:rsidRPr="00505B7C">
        <w:rPr>
          <w:szCs w:val="16"/>
        </w:rPr>
        <w:t xml:space="preserve">ion of ideology around the transgression. Idealization of murder, yes, but also as a form of </w:t>
      </w:r>
      <w:proofErr w:type="spellStart"/>
      <w:r w:rsidRPr="0073623F">
        <w:rPr>
          <w:b/>
          <w:sz w:val="26"/>
          <w:szCs w:val="26"/>
          <w:highlight w:val="cyan"/>
          <w:u w:val="single"/>
        </w:rPr>
        <w:t>normativization</w:t>
      </w:r>
      <w:proofErr w:type="spellEnd"/>
      <w:r w:rsidRPr="00840890">
        <w:rPr>
          <w:b/>
          <w:sz w:val="26"/>
          <w:szCs w:val="26"/>
          <w:u w:val="single"/>
        </w:rPr>
        <w:t xml:space="preserve"> </w:t>
      </w:r>
      <w:r w:rsidRPr="0073623F">
        <w:rPr>
          <w:b/>
          <w:sz w:val="26"/>
          <w:szCs w:val="26"/>
          <w:highlight w:val="cyan"/>
          <w:u w:val="single"/>
        </w:rPr>
        <w:t>of murder through transcription of dramatic property of such an act to a register of mere reproduction of</w:t>
      </w:r>
      <w:r w:rsidRPr="00505B7C">
        <w:rPr>
          <w:szCs w:val="16"/>
        </w:rPr>
        <w:t xml:space="preserve"> the order – its </w:t>
      </w:r>
      <w:r w:rsidRPr="0073623F">
        <w:rPr>
          <w:b/>
          <w:sz w:val="26"/>
          <w:szCs w:val="26"/>
          <w:highlight w:val="cyan"/>
          <w:u w:val="single"/>
        </w:rPr>
        <w:t>economic vitality</w:t>
      </w:r>
      <w:r w:rsidRPr="00505B7C">
        <w:rPr>
          <w:szCs w:val="16"/>
        </w:rPr>
        <w:t xml:space="preserve">, ideological prowess and its ability to filter dramatic aprioristic features of a historical era toward the field of representation. Hence, in a way that would ascribe historical and political meaning to a mere method in which some transgression was represented and/or reenacted. </w:t>
      </w:r>
      <w:r w:rsidRPr="005307AC">
        <w:rPr>
          <w:b/>
          <w:sz w:val="26"/>
          <w:szCs w:val="26"/>
          <w:u w:val="single"/>
        </w:rPr>
        <w:t>Colonialism as</w:t>
      </w:r>
      <w:r w:rsidRPr="00505B7C">
        <w:rPr>
          <w:szCs w:val="16"/>
        </w:rPr>
        <w:t xml:space="preserve"> such, as </w:t>
      </w:r>
      <w:r w:rsidRPr="005307AC">
        <w:rPr>
          <w:b/>
          <w:sz w:val="26"/>
          <w:szCs w:val="26"/>
          <w:u w:val="single"/>
        </w:rPr>
        <w:t>a</w:t>
      </w:r>
      <w:r w:rsidRPr="00505B7C">
        <w:rPr>
          <w:szCs w:val="16"/>
        </w:rPr>
        <w:t xml:space="preserve"> method of </w:t>
      </w:r>
      <w:r w:rsidRPr="005307AC">
        <w:rPr>
          <w:b/>
          <w:sz w:val="26"/>
          <w:szCs w:val="26"/>
          <w:u w:val="single"/>
        </w:rPr>
        <w:t xml:space="preserve">expansion of capital, </w:t>
      </w:r>
      <w:proofErr w:type="gramStart"/>
      <w:r w:rsidRPr="005307AC">
        <w:rPr>
          <w:b/>
          <w:sz w:val="26"/>
          <w:szCs w:val="26"/>
          <w:u w:val="single"/>
        </w:rPr>
        <w:t>is structured</w:t>
      </w:r>
      <w:proofErr w:type="gramEnd"/>
      <w:r w:rsidRPr="005307AC">
        <w:rPr>
          <w:b/>
          <w:sz w:val="26"/>
          <w:szCs w:val="26"/>
          <w:u w:val="single"/>
        </w:rPr>
        <w:t xml:space="preserve"> as an ideological operation. Therefore, colonialism, expansion, segregation, genocide as such are attributed to an ideological process</w:t>
      </w:r>
      <w:r w:rsidRPr="00505B7C">
        <w:rPr>
          <w:szCs w:val="16"/>
        </w:rPr>
        <w:t xml:space="preserve">. </w:t>
      </w:r>
      <w:r w:rsidRPr="005307AC">
        <w:rPr>
          <w:szCs w:val="16"/>
        </w:rPr>
        <w:t xml:space="preserve">So, murder </w:t>
      </w:r>
      <w:proofErr w:type="gramStart"/>
      <w:r w:rsidRPr="005307AC">
        <w:rPr>
          <w:szCs w:val="16"/>
        </w:rPr>
        <w:t>is seen</w:t>
      </w:r>
      <w:proofErr w:type="gramEnd"/>
      <w:r w:rsidRPr="005307AC">
        <w:rPr>
          <w:szCs w:val="16"/>
        </w:rPr>
        <w:t xml:space="preserve"> as an instant ideology. As racialization provides a kind of an “internal clock” or a “set of guides” used by capitalist racist ideology, the figure of </w:t>
      </w:r>
      <w:proofErr w:type="spellStart"/>
      <w:r w:rsidRPr="005307AC">
        <w:rPr>
          <w:szCs w:val="16"/>
        </w:rPr>
        <w:t>decolonial</w:t>
      </w:r>
      <w:proofErr w:type="spellEnd"/>
      <w:r w:rsidRPr="005307AC">
        <w:rPr>
          <w:szCs w:val="16"/>
        </w:rPr>
        <w:t xml:space="preserve"> anti-Semite in this context can be seen as an embodiment of prohibition organized on the basis of “shattering of all prohibitions,” but only toward regime’s ability to posit itself “antagonistically” toward its own racist ideology. Hence, the arbitrariness of this operation is not arbitrary any more, but it is now ideological. In a way, this figure makes a coherent connection among racialization and the system that sustains it, not because it focuses on a certain “race,” but because it points toward a function of a race as the only prefix or constitutive pillar of a pool in which ideological coherence is being derived from. The contours of representation consequently can be seen formatted as contours within which, </w:t>
      </w:r>
      <w:proofErr w:type="gramStart"/>
      <w:r w:rsidRPr="005307AC">
        <w:rPr>
          <w:szCs w:val="16"/>
        </w:rPr>
        <w:t>history</w:t>
      </w:r>
      <w:proofErr w:type="gramEnd"/>
      <w:r w:rsidRPr="005307AC">
        <w:rPr>
          <w:szCs w:val="16"/>
        </w:rPr>
        <w:t xml:space="preserve"> as a register in which political and ideological antagonisms are confronted, would be subjected to a form of container for deletion of political and/or politically ideological pretenses from the social conflict. What better way to externalize internal logic but to present it as such, only without systemic connotations with the regime that has organized the same </w:t>
      </w:r>
      <w:proofErr w:type="gramStart"/>
      <w:r w:rsidRPr="005307AC">
        <w:rPr>
          <w:szCs w:val="16"/>
        </w:rPr>
        <w:t>logic.</w:t>
      </w:r>
      <w:proofErr w:type="gramEnd"/>
      <w:r w:rsidRPr="005307AC">
        <w:rPr>
          <w:szCs w:val="16"/>
        </w:rPr>
        <w:t xml:space="preserve"> 12 In this sense,</w:t>
      </w:r>
      <w:r w:rsidRPr="00505B7C">
        <w:rPr>
          <w:szCs w:val="16"/>
        </w:rPr>
        <w:t xml:space="preserve"> </w:t>
      </w:r>
      <w:r w:rsidRPr="005307AC">
        <w:rPr>
          <w:b/>
          <w:sz w:val="26"/>
          <w:szCs w:val="26"/>
          <w:u w:val="single"/>
        </w:rPr>
        <w:t xml:space="preserve">racialization determines the historical viability and political aprioristic of some transgression deleting the same transgression as consistent and inherent to capital and assigning it to a register in which the connection of transgression and the system that produced it </w:t>
      </w:r>
      <w:proofErr w:type="gramStart"/>
      <w:r w:rsidRPr="005307AC">
        <w:rPr>
          <w:b/>
          <w:sz w:val="26"/>
          <w:szCs w:val="26"/>
          <w:u w:val="single"/>
        </w:rPr>
        <w:t>would be eliminated</w:t>
      </w:r>
      <w:proofErr w:type="gramEnd"/>
      <w:r w:rsidRPr="005307AC">
        <w:rPr>
          <w:b/>
          <w:sz w:val="26"/>
          <w:szCs w:val="26"/>
          <w:u w:val="single"/>
        </w:rPr>
        <w:t xml:space="preserve">. </w:t>
      </w:r>
      <w:r w:rsidRPr="005307AC">
        <w:rPr>
          <w:szCs w:val="16"/>
        </w:rPr>
        <w:t xml:space="preserve">In this sense, </w:t>
      </w:r>
      <w:proofErr w:type="gramStart"/>
      <w:r w:rsidRPr="005307AC">
        <w:rPr>
          <w:szCs w:val="16"/>
        </w:rPr>
        <w:t xml:space="preserve">the </w:t>
      </w:r>
      <w:proofErr w:type="spellStart"/>
      <w:r w:rsidRPr="005307AC">
        <w:rPr>
          <w:szCs w:val="16"/>
        </w:rPr>
        <w:t>decolonial</w:t>
      </w:r>
      <w:proofErr w:type="spellEnd"/>
      <w:proofErr w:type="gramEnd"/>
      <w:r w:rsidRPr="005307AC">
        <w:rPr>
          <w:szCs w:val="16"/>
        </w:rPr>
        <w:t xml:space="preserve"> Anti-Semite might be seen as a disruption of this elimination. </w:t>
      </w:r>
      <w:proofErr w:type="gramStart"/>
      <w:r w:rsidRPr="005307AC">
        <w:rPr>
          <w:szCs w:val="16"/>
        </w:rPr>
        <w:t>The elimination of this link does not serve as an erasure of pivotal roles of any race in the process of racialization, but exactly as an instrument for construction of a pivotal role around the paradigmatic, white, heterosexual Christian male from the First world who would denote racism as a negative mechanism in force, but only in those social strata that failed to integrate specific First worlds version of racism into its own ideological logic.</w:t>
      </w:r>
      <w:proofErr w:type="gramEnd"/>
      <w:r w:rsidRPr="005307AC">
        <w:rPr>
          <w:szCs w:val="16"/>
        </w:rPr>
        <w:t xml:space="preserve"> Therefore, arbitrariness does not function as a mask of an absence of some profound “possibility” or a “new form” capitalism as a system of mandatory transgression could attain, but as a depiction of an ideology based on utter emptiness, more precisely, based on nothingness that </w:t>
      </w:r>
      <w:proofErr w:type="gramStart"/>
      <w:r w:rsidRPr="005307AC">
        <w:rPr>
          <w:szCs w:val="16"/>
        </w:rPr>
        <w:t>is being filled and dramatized with transgression</w:t>
      </w:r>
      <w:proofErr w:type="gramEnd"/>
      <w:r w:rsidRPr="005307AC">
        <w:rPr>
          <w:szCs w:val="16"/>
        </w:rPr>
        <w:t>.</w:t>
      </w:r>
      <w:r w:rsidRPr="00505B7C">
        <w:rPr>
          <w:szCs w:val="16"/>
        </w:rPr>
        <w:t xml:space="preserve"> </w:t>
      </w:r>
      <w:proofErr w:type="spellStart"/>
      <w:r w:rsidRPr="00BC7881">
        <w:rPr>
          <w:b/>
          <w:sz w:val="26"/>
          <w:szCs w:val="26"/>
          <w:u w:val="single"/>
        </w:rPr>
        <w:t>Necropolitical</w:t>
      </w:r>
      <w:proofErr w:type="spellEnd"/>
      <w:r w:rsidRPr="00BC7881">
        <w:rPr>
          <w:b/>
          <w:sz w:val="26"/>
          <w:szCs w:val="26"/>
          <w:u w:val="single"/>
        </w:rPr>
        <w:t xml:space="preserve"> format of this integration clearly reflects the racism as legitimate terrain on which racial subjection </w:t>
      </w:r>
      <w:proofErr w:type="gramStart"/>
      <w:r w:rsidRPr="00BC7881">
        <w:rPr>
          <w:b/>
          <w:sz w:val="26"/>
          <w:szCs w:val="26"/>
          <w:u w:val="single"/>
        </w:rPr>
        <w:t>would be codified</w:t>
      </w:r>
      <w:proofErr w:type="gramEnd"/>
      <w:r w:rsidRPr="00BC7881">
        <w:rPr>
          <w:b/>
          <w:sz w:val="26"/>
          <w:szCs w:val="26"/>
          <w:u w:val="single"/>
        </w:rPr>
        <w:t xml:space="preserve"> as part of a modernist narrative, hence, as an “erratic” framework that fosters struggle for prominence of an identity</w:t>
      </w:r>
      <w:r w:rsidRPr="00505B7C">
        <w:rPr>
          <w:szCs w:val="16"/>
        </w:rPr>
        <w:t xml:space="preserve">, culture and race </w:t>
      </w:r>
      <w:r w:rsidRPr="00BC7881">
        <w:rPr>
          <w:b/>
          <w:sz w:val="26"/>
          <w:szCs w:val="26"/>
          <w:u w:val="single"/>
        </w:rPr>
        <w:t>within the hierarchies of exploitation.</w:t>
      </w:r>
      <w:r w:rsidRPr="00505B7C">
        <w:rPr>
          <w:szCs w:val="16"/>
        </w:rPr>
        <w:t xml:space="preserve"> Imperial Jew in this context is a produced position that represents formation of politics of a state on gaining prominence in these hierarchies exactly through deployment of </w:t>
      </w:r>
      <w:proofErr w:type="spellStart"/>
      <w:r w:rsidRPr="00505B7C">
        <w:rPr>
          <w:szCs w:val="16"/>
        </w:rPr>
        <w:t>necropolitics</w:t>
      </w:r>
      <w:proofErr w:type="spellEnd"/>
      <w:r w:rsidRPr="00505B7C">
        <w:rPr>
          <w:szCs w:val="16"/>
        </w:rPr>
        <w:t xml:space="preserve">. Part </w:t>
      </w:r>
      <w:proofErr w:type="gramStart"/>
      <w:r w:rsidRPr="00505B7C">
        <w:rPr>
          <w:szCs w:val="16"/>
        </w:rPr>
        <w:t>three</w:t>
      </w:r>
      <w:proofErr w:type="gramEnd"/>
      <w:r w:rsidRPr="00505B7C">
        <w:rPr>
          <w:szCs w:val="16"/>
        </w:rPr>
        <w:t xml:space="preserve">: We stated that what is at the core of the debates today is a situation of confrontation between two contradictory positions: the Imperial Jew and on the other side the </w:t>
      </w:r>
      <w:proofErr w:type="spellStart"/>
      <w:r w:rsidRPr="00505B7C">
        <w:rPr>
          <w:szCs w:val="16"/>
        </w:rPr>
        <w:t>decolonial</w:t>
      </w:r>
      <w:proofErr w:type="spellEnd"/>
      <w:r w:rsidRPr="00505B7C">
        <w:rPr>
          <w:szCs w:val="16"/>
        </w:rPr>
        <w:t xml:space="preserve"> </w:t>
      </w:r>
      <w:proofErr w:type="spellStart"/>
      <w:r w:rsidRPr="00505B7C">
        <w:rPr>
          <w:szCs w:val="16"/>
        </w:rPr>
        <w:t>AntiSemite</w:t>
      </w:r>
      <w:proofErr w:type="spellEnd"/>
      <w:r w:rsidRPr="00505B7C">
        <w:rPr>
          <w:szCs w:val="16"/>
        </w:rPr>
        <w:t xml:space="preserve">. Both figures </w:t>
      </w:r>
      <w:proofErr w:type="gramStart"/>
      <w:r w:rsidRPr="00505B7C">
        <w:rPr>
          <w:szCs w:val="16"/>
        </w:rPr>
        <w:t>were developed</w:t>
      </w:r>
      <w:proofErr w:type="gramEnd"/>
      <w:r w:rsidRPr="00505B7C">
        <w:rPr>
          <w:szCs w:val="16"/>
        </w:rPr>
        <w:t xml:space="preserve"> as early in the previous decade after the 2001. If we had departed from two obviously contradictory positions: the Imperial Jew and the </w:t>
      </w:r>
      <w:proofErr w:type="spellStart"/>
      <w:r w:rsidRPr="00505B7C">
        <w:rPr>
          <w:szCs w:val="16"/>
        </w:rPr>
        <w:t>decolonial</w:t>
      </w:r>
      <w:proofErr w:type="spellEnd"/>
      <w:r w:rsidRPr="00505B7C">
        <w:rPr>
          <w:szCs w:val="16"/>
        </w:rPr>
        <w:t xml:space="preserve"> anti-Semite it is not because they were there as positivist notions, but they were both a product and still are in processes of capital hegemonic transformations. To put the analysis in more philosophical terms and to round up with what we started the relation between the two positions that are until now clearly identified, present themselves as contradiction, one is A and the other is –A. This is why it was possible to talk about a deadlock position, as the situation at the beginning was an </w:t>
      </w:r>
      <w:r w:rsidRPr="00505B7C">
        <w:rPr>
          <w:szCs w:val="16"/>
        </w:rPr>
        <w:lastRenderedPageBreak/>
        <w:t xml:space="preserve">immovable self-identical universe in which contradictory features coincide, but as we know things change as exposed by </w:t>
      </w:r>
      <w:proofErr w:type="spellStart"/>
      <w:r w:rsidRPr="00505B7C">
        <w:rPr>
          <w:szCs w:val="16"/>
        </w:rPr>
        <w:t>Slavoj</w:t>
      </w:r>
      <w:proofErr w:type="spellEnd"/>
      <w:r w:rsidRPr="00505B7C">
        <w:rPr>
          <w:szCs w:val="16"/>
        </w:rPr>
        <w:t xml:space="preserve"> Žižek,11 and they are never directly A and non-A, they can only gradually change from A to non-A. </w:t>
      </w:r>
      <w:r w:rsidRPr="00BC7881">
        <w:rPr>
          <w:b/>
          <w:sz w:val="26"/>
          <w:szCs w:val="26"/>
          <w:u w:val="single"/>
        </w:rPr>
        <w:t xml:space="preserve">This gradual change we conceptualized as </w:t>
      </w:r>
      <w:r w:rsidRPr="0073623F">
        <w:rPr>
          <w:b/>
          <w:sz w:val="26"/>
          <w:szCs w:val="26"/>
          <w:highlight w:val="cyan"/>
          <w:u w:val="single"/>
        </w:rPr>
        <w:t xml:space="preserve">global capitalism’s </w:t>
      </w:r>
      <w:proofErr w:type="spellStart"/>
      <w:r w:rsidRPr="0073623F">
        <w:rPr>
          <w:b/>
          <w:sz w:val="26"/>
          <w:szCs w:val="26"/>
          <w:highlight w:val="cyan"/>
          <w:u w:val="single"/>
        </w:rPr>
        <w:t>racializations</w:t>
      </w:r>
      <w:proofErr w:type="spellEnd"/>
      <w:r w:rsidRPr="00BC7881">
        <w:rPr>
          <w:b/>
          <w:sz w:val="26"/>
          <w:szCs w:val="26"/>
          <w:u w:val="single"/>
        </w:rPr>
        <w:t xml:space="preserve">. Capitalism </w:t>
      </w:r>
      <w:proofErr w:type="gramStart"/>
      <w:r w:rsidRPr="00BC7881">
        <w:rPr>
          <w:b/>
          <w:sz w:val="26"/>
          <w:szCs w:val="26"/>
          <w:u w:val="single"/>
        </w:rPr>
        <w:t xml:space="preserve">that </w:t>
      </w:r>
      <w:r w:rsidRPr="0073623F">
        <w:rPr>
          <w:b/>
          <w:sz w:val="26"/>
          <w:szCs w:val="26"/>
          <w:highlight w:val="cyan"/>
          <w:u w:val="single"/>
        </w:rPr>
        <w:t>is a</w:t>
      </w:r>
      <w:r w:rsidRPr="00BC7881">
        <w:rPr>
          <w:b/>
          <w:sz w:val="26"/>
          <w:szCs w:val="26"/>
          <w:u w:val="single"/>
        </w:rPr>
        <w:t xml:space="preserve"> perfidious and </w:t>
      </w:r>
      <w:proofErr w:type="spellStart"/>
      <w:r w:rsidRPr="0073623F">
        <w:rPr>
          <w:b/>
          <w:sz w:val="26"/>
          <w:szCs w:val="26"/>
          <w:highlight w:val="cyan"/>
          <w:u w:val="single"/>
        </w:rPr>
        <w:t>necropolitical</w:t>
      </w:r>
      <w:proofErr w:type="spellEnd"/>
      <w:r w:rsidRPr="0073623F">
        <w:rPr>
          <w:b/>
          <w:sz w:val="26"/>
          <w:szCs w:val="26"/>
          <w:highlight w:val="cyan"/>
          <w:u w:val="single"/>
        </w:rPr>
        <w:t xml:space="preserve"> regime</w:t>
      </w:r>
      <w:r w:rsidRPr="00BC7881">
        <w:rPr>
          <w:b/>
          <w:sz w:val="26"/>
          <w:szCs w:val="26"/>
          <w:u w:val="single"/>
        </w:rPr>
        <w:t xml:space="preserve"> </w:t>
      </w:r>
      <w:r w:rsidRPr="0073623F">
        <w:rPr>
          <w:b/>
          <w:sz w:val="26"/>
          <w:szCs w:val="26"/>
          <w:highlight w:val="cyan"/>
          <w:u w:val="single"/>
        </w:rPr>
        <w:t>that</w:t>
      </w:r>
      <w:r w:rsidRPr="00BC7881">
        <w:rPr>
          <w:b/>
          <w:sz w:val="26"/>
          <w:szCs w:val="26"/>
          <w:u w:val="single"/>
        </w:rPr>
        <w:t xml:space="preserve"> destroys everything and everybody</w:t>
      </w:r>
      <w:proofErr w:type="gramEnd"/>
      <w:r w:rsidRPr="00BC7881">
        <w:rPr>
          <w:b/>
          <w:sz w:val="26"/>
          <w:szCs w:val="26"/>
          <w:u w:val="single"/>
        </w:rPr>
        <w:t xml:space="preserve"> had not only </w:t>
      </w:r>
      <w:r w:rsidRPr="0073623F">
        <w:rPr>
          <w:b/>
          <w:sz w:val="26"/>
          <w:szCs w:val="26"/>
          <w:highlight w:val="cyan"/>
          <w:u w:val="single"/>
        </w:rPr>
        <w:t>annihilated millions</w:t>
      </w:r>
      <w:r w:rsidRPr="00BC7881">
        <w:rPr>
          <w:b/>
          <w:sz w:val="26"/>
          <w:szCs w:val="26"/>
          <w:u w:val="single"/>
        </w:rPr>
        <w:t xml:space="preserve"> of Jews, </w:t>
      </w:r>
      <w:r w:rsidRPr="0073623F">
        <w:rPr>
          <w:b/>
          <w:sz w:val="26"/>
          <w:szCs w:val="26"/>
          <w:highlight w:val="cyan"/>
          <w:u w:val="single"/>
        </w:rPr>
        <w:t>but as well</w:t>
      </w:r>
      <w:r w:rsidRPr="00BC7881">
        <w:rPr>
          <w:b/>
          <w:sz w:val="26"/>
          <w:szCs w:val="26"/>
          <w:u w:val="single"/>
        </w:rPr>
        <w:t xml:space="preserve"> in order to hide this, started to </w:t>
      </w:r>
      <w:r w:rsidRPr="0073623F">
        <w:rPr>
          <w:b/>
          <w:sz w:val="26"/>
          <w:szCs w:val="26"/>
          <w:highlight w:val="cyan"/>
          <w:u w:val="single"/>
        </w:rPr>
        <w:t>produce</w:t>
      </w:r>
      <w:r w:rsidRPr="00BC7881">
        <w:rPr>
          <w:b/>
          <w:sz w:val="26"/>
          <w:szCs w:val="26"/>
          <w:u w:val="single"/>
        </w:rPr>
        <w:t xml:space="preserve"> along its process of diversification </w:t>
      </w:r>
      <w:r w:rsidRPr="0073623F">
        <w:rPr>
          <w:b/>
          <w:sz w:val="26"/>
          <w:szCs w:val="26"/>
          <w:highlight w:val="cyan"/>
          <w:u w:val="single"/>
        </w:rPr>
        <w:t>a</w:t>
      </w:r>
      <w:r w:rsidRPr="00BC7881">
        <w:rPr>
          <w:b/>
          <w:sz w:val="26"/>
          <w:szCs w:val="26"/>
          <w:u w:val="single"/>
        </w:rPr>
        <w:t xml:space="preserve"> performative </w:t>
      </w:r>
      <w:r w:rsidRPr="0073623F">
        <w:rPr>
          <w:b/>
          <w:sz w:val="26"/>
          <w:szCs w:val="26"/>
          <w:highlight w:val="cyan"/>
          <w:u w:val="single"/>
        </w:rPr>
        <w:t>figure of power</w:t>
      </w:r>
      <w:r w:rsidRPr="00BC7881">
        <w:rPr>
          <w:b/>
          <w:sz w:val="26"/>
          <w:szCs w:val="26"/>
          <w:u w:val="single"/>
        </w:rPr>
        <w:t xml:space="preserve"> that is now </w:t>
      </w:r>
      <w:r w:rsidRPr="0073623F">
        <w:rPr>
          <w:b/>
          <w:sz w:val="26"/>
          <w:szCs w:val="26"/>
          <w:highlight w:val="cyan"/>
          <w:u w:val="single"/>
        </w:rPr>
        <w:t>pitted against all the others in a process of hegemonic racialization conducted by capital.</w:t>
      </w:r>
    </w:p>
    <w:p w:rsidR="004A400D" w:rsidRDefault="00600D52" w:rsidP="00600D52">
      <w:pPr>
        <w:pStyle w:val="Heading1"/>
      </w:pPr>
      <w:r>
        <w:lastRenderedPageBreak/>
        <w:t>Private Violence Contention</w:t>
      </w:r>
    </w:p>
    <w:p w:rsidR="00600D52" w:rsidRDefault="00600D52" w:rsidP="00600D52">
      <w:pPr>
        <w:pStyle w:val="Heading2"/>
      </w:pPr>
      <w:proofErr w:type="spellStart"/>
      <w:r>
        <w:lastRenderedPageBreak/>
        <w:t>Aff</w:t>
      </w:r>
      <w:proofErr w:type="spellEnd"/>
    </w:p>
    <w:p w:rsidR="00600D52" w:rsidRDefault="00600D52" w:rsidP="00600D52">
      <w:pPr>
        <w:pStyle w:val="Heading3"/>
      </w:pPr>
      <w:r>
        <w:lastRenderedPageBreak/>
        <w:t>SQ = Violence</w:t>
      </w:r>
    </w:p>
    <w:p w:rsidR="00600D52" w:rsidRDefault="00600D52" w:rsidP="00600D52">
      <w:pPr>
        <w:pStyle w:val="Heading4"/>
      </w:pPr>
      <w:proofErr w:type="spellStart"/>
      <w:r>
        <w:t>Sessions’s</w:t>
      </w:r>
      <w:proofErr w:type="spellEnd"/>
      <w:r>
        <w:t xml:space="preserve"> decision endangers asylum seekers’ lives by forcing victims to return to the violence they previously lived </w:t>
      </w:r>
    </w:p>
    <w:p w:rsidR="00600D52" w:rsidRDefault="00600D52" w:rsidP="00600D52">
      <w:r w:rsidRPr="00F40436">
        <w:rPr>
          <w:rStyle w:val="Style13ptBold"/>
        </w:rPr>
        <w:t>Sherman-Stokes and Boyd 6/21/18</w:t>
      </w:r>
      <w:r>
        <w:rPr>
          <w:rStyle w:val="Style13ptBold"/>
        </w:rPr>
        <w:t xml:space="preserve"> </w:t>
      </w:r>
      <w:r>
        <w:t>(</w:t>
      </w:r>
      <w:r w:rsidRPr="00F40436">
        <w:t>Sherman-Stokes, Sarah, and J. Wesley Boyd. “</w:t>
      </w:r>
      <w:proofErr w:type="spellStart"/>
      <w:r w:rsidRPr="00F40436">
        <w:t>Sessions's</w:t>
      </w:r>
      <w:proofErr w:type="spellEnd"/>
      <w:r w:rsidRPr="00F40436">
        <w:t xml:space="preserve"> Bleak Asylum Ruling Sends Us Back Decades.”</w:t>
      </w:r>
      <w:r>
        <w:t xml:space="preserve"> </w:t>
      </w:r>
      <w:r w:rsidRPr="00F40436">
        <w:t xml:space="preserve">Boston University Radio, Boston University, 21 June 2018, </w:t>
      </w:r>
      <w:hyperlink r:id="rId30" w:history="1">
        <w:r w:rsidRPr="00F40436">
          <w:rPr>
            <w:rStyle w:val="Hyperlink"/>
          </w:rPr>
          <w:t>www.wbur.org/cognoscenti/2018/06/21/sessionss-asylum-sarah-sherman-stokes-j-wesley-boyd</w:t>
        </w:r>
      </w:hyperlink>
      <w:r w:rsidRPr="00F40436">
        <w:t>. Sarah Sherman-Stokes is associate director of the Immigrants’ Rights and Human Trafficking Program at Boston University School of Law. J. Wesley Boyd</w:t>
      </w:r>
      <w:r>
        <w:t xml:space="preserve"> </w:t>
      </w:r>
      <w:r w:rsidRPr="00F40436">
        <w:t>is an associate professor of psychiatry and on the faculty</w:t>
      </w:r>
      <w:r>
        <w:t xml:space="preserve"> </w:t>
      </w:r>
      <w:r w:rsidRPr="00F40436">
        <w:t>of the Center for Bioethics at Harvard Medical School. He is a staff psychiatrist at Cambridge Health Alliance</w:t>
      </w:r>
      <w:r>
        <w:t xml:space="preserve"> </w:t>
      </w:r>
      <w:r w:rsidRPr="00F40436">
        <w:t>and the co-founder and co-director of the Global Health and Human Rights Clinic at CHA.</w:t>
      </w:r>
      <w:r>
        <w:t xml:space="preserve">) </w:t>
      </w:r>
    </w:p>
    <w:p w:rsidR="00600D52" w:rsidRPr="001F335E" w:rsidRDefault="00600D52" w:rsidP="00600D52">
      <w:pPr>
        <w:rPr>
          <w:sz w:val="12"/>
        </w:rPr>
      </w:pPr>
      <w:r w:rsidRPr="001F335E">
        <w:rPr>
          <w:rStyle w:val="StyleUnderline"/>
        </w:rPr>
        <w:t xml:space="preserve">We have provided legal </w:t>
      </w:r>
      <w:proofErr w:type="spellStart"/>
      <w:r w:rsidRPr="001F335E">
        <w:rPr>
          <w:rStyle w:val="StyleUnderline"/>
        </w:rPr>
        <w:t>rep</w:t>
      </w:r>
      <w:r>
        <w:rPr>
          <w:rStyle w:val="StyleUnderline"/>
        </w:rPr>
        <w:t>q</w:t>
      </w:r>
      <w:r w:rsidRPr="001F335E">
        <w:rPr>
          <w:rStyle w:val="StyleUnderline"/>
        </w:rPr>
        <w:t>resentation</w:t>
      </w:r>
      <w:proofErr w:type="spellEnd"/>
      <w:r w:rsidRPr="001F335E">
        <w:rPr>
          <w:rStyle w:val="StyleUnderline"/>
        </w:rPr>
        <w:t xml:space="preserve"> and psychological evaluations for</w:t>
      </w:r>
      <w:r w:rsidRPr="001F335E">
        <w:rPr>
          <w:sz w:val="12"/>
        </w:rPr>
        <w:t xml:space="preserve"> Sandra, Eva and Daniela, and scores of </w:t>
      </w:r>
      <w:r w:rsidRPr="001F335E">
        <w:rPr>
          <w:rStyle w:val="StyleUnderline"/>
        </w:rPr>
        <w:t>others seeking asylum and protection in the United States. The decision from Sessions threatens to eviscerate asylum protections for them, calling on asylum officers and judges to deny cases where victims have suffered "private violence" from people such as abusive husbands, skinheads or gang members.</w:t>
      </w:r>
      <w:r>
        <w:rPr>
          <w:rStyle w:val="StyleUnderline"/>
        </w:rPr>
        <w:t xml:space="preserve"> </w:t>
      </w:r>
      <w:r w:rsidRPr="001F335E">
        <w:rPr>
          <w:sz w:val="12"/>
        </w:rPr>
        <w:t>Attorney General Jeff Sessions speaks about "the crisis facing our asylum system" at the Executive Office for Immigration Review in Falls Church, Va., Thursday, Oct. 12, 2017. (</w:t>
      </w:r>
      <w:proofErr w:type="spellStart"/>
      <w:r w:rsidRPr="001F335E">
        <w:rPr>
          <w:sz w:val="12"/>
        </w:rPr>
        <w:t>Sait</w:t>
      </w:r>
      <w:proofErr w:type="spellEnd"/>
      <w:r w:rsidRPr="001F335E">
        <w:rPr>
          <w:sz w:val="12"/>
        </w:rPr>
        <w:t xml:space="preserve"> </w:t>
      </w:r>
      <w:proofErr w:type="spellStart"/>
      <w:r w:rsidRPr="001F335E">
        <w:rPr>
          <w:sz w:val="12"/>
        </w:rPr>
        <w:t>Serkan</w:t>
      </w:r>
      <w:proofErr w:type="spellEnd"/>
      <w:r w:rsidRPr="001F335E">
        <w:rPr>
          <w:sz w:val="12"/>
        </w:rPr>
        <w:t xml:space="preserve"> </w:t>
      </w:r>
      <w:proofErr w:type="spellStart"/>
      <w:r w:rsidRPr="001F335E">
        <w:rPr>
          <w:sz w:val="12"/>
        </w:rPr>
        <w:t>Gurbuz</w:t>
      </w:r>
      <w:proofErr w:type="spellEnd"/>
      <w:r w:rsidRPr="001F335E">
        <w:rPr>
          <w:sz w:val="12"/>
        </w:rPr>
        <w:t>/AP)Attorney General Jeff Sessions speaks about "the crisis facing our asylum system" at the Executive Office for Immigration Review in Falls Church, Va., Thursday, Oct. 12, 2017. (</w:t>
      </w:r>
      <w:proofErr w:type="spellStart"/>
      <w:r w:rsidRPr="001F335E">
        <w:rPr>
          <w:sz w:val="12"/>
        </w:rPr>
        <w:t>Sait</w:t>
      </w:r>
      <w:proofErr w:type="spellEnd"/>
      <w:r w:rsidRPr="001F335E">
        <w:rPr>
          <w:sz w:val="12"/>
        </w:rPr>
        <w:t xml:space="preserve"> </w:t>
      </w:r>
      <w:proofErr w:type="spellStart"/>
      <w:r w:rsidRPr="001F335E">
        <w:rPr>
          <w:sz w:val="12"/>
        </w:rPr>
        <w:t>Serkan</w:t>
      </w:r>
      <w:proofErr w:type="spellEnd"/>
      <w:r w:rsidRPr="001F335E">
        <w:rPr>
          <w:sz w:val="12"/>
        </w:rPr>
        <w:t xml:space="preserve"> </w:t>
      </w:r>
      <w:proofErr w:type="spellStart"/>
      <w:r w:rsidRPr="001F335E">
        <w:rPr>
          <w:sz w:val="12"/>
        </w:rPr>
        <w:t>Gurbuz</w:t>
      </w:r>
      <w:proofErr w:type="spellEnd"/>
      <w:r w:rsidRPr="001F335E">
        <w:rPr>
          <w:sz w:val="12"/>
        </w:rPr>
        <w:t xml:space="preserve">/AP) Our experience, however, tells us that the </w:t>
      </w:r>
      <w:proofErr w:type="spellStart"/>
      <w:r w:rsidRPr="001F335E">
        <w:rPr>
          <w:sz w:val="12"/>
        </w:rPr>
        <w:t>Sandras</w:t>
      </w:r>
      <w:proofErr w:type="spellEnd"/>
      <w:r w:rsidRPr="001F335E">
        <w:rPr>
          <w:sz w:val="12"/>
        </w:rPr>
        <w:t xml:space="preserve">, </w:t>
      </w:r>
      <w:proofErr w:type="spellStart"/>
      <w:r w:rsidRPr="001F335E">
        <w:rPr>
          <w:sz w:val="12"/>
        </w:rPr>
        <w:t>Evas</w:t>
      </w:r>
      <w:proofErr w:type="spellEnd"/>
      <w:r w:rsidRPr="001F335E">
        <w:rPr>
          <w:sz w:val="12"/>
        </w:rPr>
        <w:t xml:space="preserve"> and </w:t>
      </w:r>
      <w:proofErr w:type="spellStart"/>
      <w:r w:rsidRPr="001F335E">
        <w:rPr>
          <w:sz w:val="12"/>
        </w:rPr>
        <w:t>Danielas</w:t>
      </w:r>
      <w:proofErr w:type="spellEnd"/>
      <w:r w:rsidRPr="001F335E">
        <w:rPr>
          <w:sz w:val="12"/>
        </w:rPr>
        <w:t xml:space="preserve"> of the world are vulnerable refugees deserving of protection. When we first met Sandra, her post-traumatic stress disorder was so pronounced that she was unable to discuss the years of violence she had endured. Eva had never told anyone about the horrific rapes she suffered and the deep shame she felt. Daniela still sleeps most nights in her sister’s bed, plagued by nightmares of masked gunmen shooting her mother a dozen times while she stood by. </w:t>
      </w:r>
      <w:proofErr w:type="spellStart"/>
      <w:r w:rsidRPr="001F335E">
        <w:rPr>
          <w:rStyle w:val="StyleUnderline"/>
          <w:highlight w:val="yellow"/>
        </w:rPr>
        <w:t>Sessions’s</w:t>
      </w:r>
      <w:proofErr w:type="spellEnd"/>
      <w:r w:rsidRPr="001F335E">
        <w:rPr>
          <w:rStyle w:val="StyleUnderline"/>
          <w:highlight w:val="yellow"/>
        </w:rPr>
        <w:t xml:space="preserve"> decision suggests that these survivors do not deserve protection because they have suffered merely “personal, private conflict.”</w:t>
      </w:r>
      <w:r w:rsidRPr="001F335E">
        <w:rPr>
          <w:rStyle w:val="StyleUnderline"/>
        </w:rPr>
        <w:t xml:space="preserve"> </w:t>
      </w:r>
      <w:r w:rsidRPr="001F335E">
        <w:rPr>
          <w:rStyle w:val="StyleUnderline"/>
          <w:highlight w:val="yellow"/>
        </w:rPr>
        <w:t>Federal courts first recognized that private acts</w:t>
      </w:r>
      <w:r w:rsidRPr="001F335E">
        <w:rPr>
          <w:rStyle w:val="StyleUnderline"/>
        </w:rPr>
        <w:t xml:space="preserve"> — that is, harm by a non-government actor — </w:t>
      </w:r>
      <w:r w:rsidRPr="001F335E">
        <w:rPr>
          <w:rStyle w:val="StyleUnderline"/>
          <w:highlight w:val="yellow"/>
        </w:rPr>
        <w:t>could constitute persecution as far back as 1964</w:t>
      </w:r>
      <w:r w:rsidRPr="001F335E">
        <w:rPr>
          <w:sz w:val="12"/>
        </w:rPr>
        <w:t xml:space="preserve">. </w:t>
      </w:r>
      <w:r w:rsidRPr="001F335E">
        <w:rPr>
          <w:rStyle w:val="StyleUnderline"/>
          <w:highlight w:val="yellow"/>
        </w:rPr>
        <w:t>Since then, advocates have worked</w:t>
      </w:r>
      <w:r w:rsidRPr="001F335E">
        <w:rPr>
          <w:rStyle w:val="StyleUnderline"/>
        </w:rPr>
        <w:t xml:space="preserve"> tirelessly </w:t>
      </w:r>
      <w:r w:rsidRPr="001F335E">
        <w:rPr>
          <w:rStyle w:val="StyleUnderline"/>
          <w:highlight w:val="yellow"/>
        </w:rPr>
        <w:t>to ensure that survivors</w:t>
      </w:r>
      <w:r w:rsidRPr="001F335E">
        <w:rPr>
          <w:rStyle w:val="StyleUnderline"/>
        </w:rPr>
        <w:t xml:space="preserve"> of brutal domestic violence, gang violence and gender-based violence </w:t>
      </w:r>
      <w:r w:rsidRPr="001F335E">
        <w:rPr>
          <w:rStyle w:val="StyleUnderline"/>
          <w:highlight w:val="yellow"/>
        </w:rPr>
        <w:t>receive the protection</w:t>
      </w:r>
      <w:r w:rsidRPr="001F335E">
        <w:rPr>
          <w:rStyle w:val="StyleUnderline"/>
        </w:rPr>
        <w:t xml:space="preserve"> that </w:t>
      </w:r>
      <w:r w:rsidRPr="001F335E">
        <w:rPr>
          <w:rStyle w:val="StyleUnderline"/>
          <w:highlight w:val="yellow"/>
        </w:rPr>
        <w:t>we are obligated to provide</w:t>
      </w:r>
      <w:r w:rsidRPr="001F335E">
        <w:rPr>
          <w:rStyle w:val="StyleUnderline"/>
        </w:rPr>
        <w:t xml:space="preserve"> under both domestic and international law.</w:t>
      </w:r>
      <w:r w:rsidRPr="001F335E">
        <w:rPr>
          <w:sz w:val="12"/>
        </w:rPr>
        <w:t xml:space="preserve"> </w:t>
      </w:r>
      <w:proofErr w:type="spellStart"/>
      <w:r w:rsidRPr="001F335E">
        <w:rPr>
          <w:rStyle w:val="StyleUnderline"/>
          <w:highlight w:val="yellow"/>
        </w:rPr>
        <w:t>Sessions’s</w:t>
      </w:r>
      <w:proofErr w:type="spellEnd"/>
      <w:r w:rsidRPr="001F335E">
        <w:rPr>
          <w:rStyle w:val="StyleUnderline"/>
          <w:highlight w:val="yellow"/>
        </w:rPr>
        <w:t xml:space="preserve"> decision takes us back decades</w:t>
      </w:r>
      <w:r w:rsidRPr="001F335E">
        <w:rPr>
          <w:rStyle w:val="StyleUnderline"/>
        </w:rPr>
        <w:t>. Indeed, he explicitly instructs adjudicators, including asylum officers and immigration judges that, “[g]</w:t>
      </w:r>
      <w:proofErr w:type="spellStart"/>
      <w:r w:rsidRPr="001F335E">
        <w:rPr>
          <w:rStyle w:val="StyleUnderline"/>
        </w:rPr>
        <w:t>enerally</w:t>
      </w:r>
      <w:proofErr w:type="spellEnd"/>
      <w:r w:rsidRPr="001F335E">
        <w:rPr>
          <w:rStyle w:val="StyleUnderline"/>
        </w:rPr>
        <w:t>, claims by aliens pertaining to domestic violence or gang violence perpetrated by non-governmental actors will not qualify for asylum.”</w:t>
      </w:r>
      <w:r>
        <w:rPr>
          <w:rStyle w:val="StyleUnderline"/>
        </w:rPr>
        <w:t xml:space="preserve"> </w:t>
      </w:r>
      <w:proofErr w:type="spellStart"/>
      <w:r w:rsidRPr="001F335E">
        <w:rPr>
          <w:rStyle w:val="StyleUnderline"/>
        </w:rPr>
        <w:t>Sessions’s</w:t>
      </w:r>
      <w:proofErr w:type="spellEnd"/>
      <w:r w:rsidRPr="001F335E">
        <w:rPr>
          <w:rStyle w:val="StyleUnderline"/>
        </w:rPr>
        <w:t xml:space="preserve"> decision suggests that these survivors do not deserve protection</w:t>
      </w:r>
      <w:r w:rsidRPr="001F335E">
        <w:rPr>
          <w:sz w:val="12"/>
        </w:rPr>
        <w:t xml:space="preserve"> ... </w:t>
      </w:r>
      <w:r w:rsidRPr="001F335E">
        <w:rPr>
          <w:rStyle w:val="StyleUnderline"/>
          <w:highlight w:val="yellow"/>
        </w:rPr>
        <w:t>The vast majority of asylum seekers</w:t>
      </w:r>
      <w:r w:rsidRPr="001F335E">
        <w:rPr>
          <w:rStyle w:val="StyleUnderline"/>
        </w:rPr>
        <w:t xml:space="preserve"> that we have worked with</w:t>
      </w:r>
      <w:r w:rsidRPr="001F335E">
        <w:rPr>
          <w:sz w:val="12"/>
        </w:rPr>
        <w:t xml:space="preserve"> — including these women and children — </w:t>
      </w:r>
      <w:r w:rsidRPr="001F335E">
        <w:rPr>
          <w:rStyle w:val="StyleUnderline"/>
          <w:highlight w:val="yellow"/>
        </w:rPr>
        <w:t>suffer from major depression, PTSD and</w:t>
      </w:r>
      <w:r w:rsidRPr="001F335E">
        <w:rPr>
          <w:rStyle w:val="StyleUnderline"/>
        </w:rPr>
        <w:t xml:space="preserve"> related </w:t>
      </w:r>
      <w:r w:rsidRPr="001F335E">
        <w:rPr>
          <w:rStyle w:val="StyleUnderline"/>
          <w:highlight w:val="yellow"/>
        </w:rPr>
        <w:t xml:space="preserve">mental illness </w:t>
      </w:r>
      <w:proofErr w:type="gramStart"/>
      <w:r w:rsidRPr="001F335E">
        <w:rPr>
          <w:rStyle w:val="StyleUnderline"/>
          <w:highlight w:val="yellow"/>
        </w:rPr>
        <w:t>as a result</w:t>
      </w:r>
      <w:proofErr w:type="gramEnd"/>
      <w:r w:rsidRPr="001F335E">
        <w:rPr>
          <w:rStyle w:val="StyleUnderline"/>
          <w:highlight w:val="yellow"/>
        </w:rPr>
        <w:t xml:space="preserve"> of the traumas they endured</w:t>
      </w:r>
      <w:r w:rsidRPr="001F335E">
        <w:rPr>
          <w:rStyle w:val="StyleUnderline"/>
        </w:rPr>
        <w:t xml:space="preserve"> in their home countries. </w:t>
      </w:r>
      <w:r w:rsidRPr="001F335E">
        <w:rPr>
          <w:rStyle w:val="StyleUnderline"/>
          <w:highlight w:val="yellow"/>
        </w:rPr>
        <w:t>Forcing them to return to their countries of origin will worsen their psychiatric conditions, often dramatically so, and endanger their lives</w:t>
      </w:r>
      <w:r w:rsidRPr="001F335E">
        <w:rPr>
          <w:sz w:val="12"/>
        </w:rPr>
        <w:t xml:space="preserve">. Through the legal representation and psychological evaluation of our respective programs, Sandra and Eva were granted asylum </w:t>
      </w:r>
      <w:proofErr w:type="gramStart"/>
      <w:r w:rsidRPr="001F335E">
        <w:rPr>
          <w:sz w:val="12"/>
        </w:rPr>
        <w:t>on the basis of</w:t>
      </w:r>
      <w:proofErr w:type="gramEnd"/>
      <w:r w:rsidRPr="001F335E">
        <w:rPr>
          <w:sz w:val="12"/>
        </w:rPr>
        <w:t xml:space="preserve"> the “private, personal conflict” they suffered at the hands of their abusers. Sandra is now a lawful permanent resident, working full time, and Eva recently enrolled in graduate school. </w:t>
      </w:r>
      <w:r w:rsidRPr="001F335E">
        <w:rPr>
          <w:rStyle w:val="StyleUnderline"/>
        </w:rPr>
        <w:t xml:space="preserve">Given the life and death stakes faced by our clients and patients, </w:t>
      </w:r>
      <w:proofErr w:type="spellStart"/>
      <w:r w:rsidRPr="001F335E">
        <w:rPr>
          <w:rStyle w:val="StyleUnderline"/>
          <w:highlight w:val="yellow"/>
        </w:rPr>
        <w:t>Sessions's</w:t>
      </w:r>
      <w:proofErr w:type="spellEnd"/>
      <w:r w:rsidRPr="001F335E">
        <w:rPr>
          <w:rStyle w:val="StyleUnderline"/>
          <w:highlight w:val="yellow"/>
        </w:rPr>
        <w:t xml:space="preserve"> decision </w:t>
      </w:r>
      <w:proofErr w:type="gramStart"/>
      <w:r w:rsidRPr="001F335E">
        <w:rPr>
          <w:rStyle w:val="StyleUnderline"/>
          <w:highlight w:val="yellow"/>
        </w:rPr>
        <w:t>will be likened</w:t>
      </w:r>
      <w:proofErr w:type="gramEnd"/>
      <w:r w:rsidRPr="001F335E">
        <w:rPr>
          <w:rStyle w:val="StyleUnderline"/>
          <w:highlight w:val="yellow"/>
        </w:rPr>
        <w:t xml:space="preserve"> to the U.S. turning away boats filled with Jews escaping Nazi Germany</w:t>
      </w:r>
      <w:r w:rsidRPr="001F335E">
        <w:rPr>
          <w:sz w:val="12"/>
        </w:rPr>
        <w:t>. Indeed, Daniela’s case is still pending. On the heels of the attorney general’s callous and cruel decision, we fear for her life.</w:t>
      </w:r>
    </w:p>
    <w:p w:rsidR="00600D52" w:rsidRDefault="00600D52" w:rsidP="00600D52">
      <w:pPr>
        <w:pStyle w:val="Heading3"/>
      </w:pPr>
      <w:proofErr w:type="spellStart"/>
      <w:r>
        <w:lastRenderedPageBreak/>
        <w:t>Dehume</w:t>
      </w:r>
      <w:proofErr w:type="spellEnd"/>
      <w:r>
        <w:t xml:space="preserve"> / Gendered Violence Impact extensions</w:t>
      </w:r>
    </w:p>
    <w:p w:rsidR="00600D52" w:rsidRDefault="00600D52" w:rsidP="00600D52">
      <w:pPr>
        <w:pStyle w:val="Heading4"/>
      </w:pPr>
      <w:r>
        <w:t>The continuation of gendered violence further perpetuates the dehumanizing acts against women across the world</w:t>
      </w:r>
    </w:p>
    <w:p w:rsidR="00600D52" w:rsidRPr="0076014B" w:rsidRDefault="00600D52" w:rsidP="00600D52">
      <w:pPr>
        <w:rPr>
          <w:b/>
          <w:sz w:val="26"/>
        </w:rPr>
      </w:pPr>
      <w:r w:rsidRPr="0076014B">
        <w:rPr>
          <w:rStyle w:val="Style13ptBold"/>
        </w:rPr>
        <w:t>Brennan 1</w:t>
      </w:r>
      <w:r w:rsidRPr="0076014B">
        <w:t xml:space="preserve"> (Brennan, William. Ph.D. “Female Objects of Semantic Dehumanization and Violence.” Feminism and Nonviolence Studies, FNSA, 22 June 2001, www.fnsa.org/v1n3/brennan.html.</w:t>
      </w:r>
      <w:r>
        <w:t>)</w:t>
      </w:r>
    </w:p>
    <w:p w:rsidR="00600D52" w:rsidRPr="009165BE" w:rsidRDefault="00600D52" w:rsidP="00600D52">
      <w:pPr>
        <w:rPr>
          <w:rStyle w:val="StyleUnderline"/>
        </w:rPr>
      </w:pPr>
      <w:r w:rsidRPr="009165BE">
        <w:rPr>
          <w:sz w:val="12"/>
        </w:rPr>
        <w:t xml:space="preserve">Now and throughout history, pejorative language has played a major role in the longstanding victimization of women. This study employs a comprehensive classification of degrading categories -- deficient human, subhuman, animal, parasite, disease, inanimate object, and waste product -- as a framework for analyzing the demeaning words invoked to justify man's inhumanity to women. It concludes with observations about how </w:t>
      </w:r>
      <w:r w:rsidRPr="00283D20">
        <w:rPr>
          <w:rStyle w:val="StyleUnderline"/>
        </w:rPr>
        <w:t>this pernicious anti-female lexicon of derogation is part and parcel of a pervasive seamless shroud of anti-life rhetoric called upon to rationalize violence against other victims (born and unborn) in contemporary society</w:t>
      </w:r>
      <w:r w:rsidRPr="009165BE">
        <w:rPr>
          <w:sz w:val="12"/>
        </w:rPr>
        <w:t xml:space="preserve"> and in times past. A Longstanding Tradition of Oppression </w:t>
      </w:r>
      <w:proofErr w:type="gramStart"/>
      <w:r w:rsidRPr="009165BE">
        <w:rPr>
          <w:sz w:val="12"/>
        </w:rPr>
        <w:t>Against</w:t>
      </w:r>
      <w:proofErr w:type="gramEnd"/>
      <w:r w:rsidRPr="009165BE">
        <w:rPr>
          <w:sz w:val="12"/>
        </w:rPr>
        <w:t xml:space="preserve"> Women Subjection to a countless assortment of atrocities has been the common plight of all too many women throughout much of history. </w:t>
      </w:r>
      <w:r w:rsidRPr="009165BE">
        <w:rPr>
          <w:rStyle w:val="StyleUnderline"/>
          <w:highlight w:val="yellow"/>
        </w:rPr>
        <w:t>The parade of horrors has been</w:t>
      </w:r>
      <w:r w:rsidRPr="00283D20">
        <w:rPr>
          <w:rStyle w:val="StyleUnderline"/>
        </w:rPr>
        <w:t xml:space="preserve"> virtually </w:t>
      </w:r>
      <w:r w:rsidRPr="009165BE">
        <w:rPr>
          <w:rStyle w:val="StyleUnderline"/>
          <w:highlight w:val="yellow"/>
        </w:rPr>
        <w:t>endless</w:t>
      </w:r>
      <w:r w:rsidRPr="00283D20">
        <w:rPr>
          <w:rStyle w:val="StyleUnderline"/>
        </w:rPr>
        <w:t xml:space="preserve">: the killing of female infants, </w:t>
      </w:r>
      <w:r w:rsidRPr="009165BE">
        <w:rPr>
          <w:rStyle w:val="StyleUnderline"/>
          <w:highlight w:val="yellow"/>
        </w:rPr>
        <w:t>enforced prostitution</w:t>
      </w:r>
      <w:r w:rsidRPr="00283D20">
        <w:rPr>
          <w:rStyle w:val="StyleUnderline"/>
        </w:rPr>
        <w:t xml:space="preserve">, the burning of women accused of witchcraft, widow burning, </w:t>
      </w:r>
      <w:r w:rsidRPr="009165BE">
        <w:rPr>
          <w:rStyle w:val="StyleUnderline"/>
          <w:highlight w:val="yellow"/>
        </w:rPr>
        <w:t>the reduction of women to sex objects</w:t>
      </w:r>
      <w:r w:rsidRPr="00283D20">
        <w:rPr>
          <w:rStyle w:val="StyleUnderline"/>
        </w:rPr>
        <w:t xml:space="preserve"> through genital mutilation, the sale of enslaved females, </w:t>
      </w:r>
      <w:r w:rsidRPr="009165BE">
        <w:rPr>
          <w:rStyle w:val="StyleUnderline"/>
          <w:highlight w:val="yellow"/>
        </w:rPr>
        <w:t>wife-battering</w:t>
      </w:r>
      <w:r w:rsidRPr="00283D20">
        <w:rPr>
          <w:rStyle w:val="StyleUnderline"/>
        </w:rPr>
        <w:t xml:space="preserve">, the exploitation of young women as pornographic models, rape, father-daughter incest, </w:t>
      </w:r>
      <w:r w:rsidRPr="009165BE">
        <w:rPr>
          <w:rStyle w:val="StyleUnderline"/>
          <w:highlight w:val="yellow"/>
        </w:rPr>
        <w:t>and other types of sexual abuse</w:t>
      </w:r>
      <w:r w:rsidRPr="00283D20">
        <w:rPr>
          <w:rStyle w:val="StyleUnderline"/>
        </w:rPr>
        <w:t xml:space="preserve">. </w:t>
      </w:r>
      <w:r w:rsidRPr="009165BE">
        <w:rPr>
          <w:rStyle w:val="StyleUnderline"/>
          <w:highlight w:val="yellow"/>
        </w:rPr>
        <w:t>The</w:t>
      </w:r>
      <w:r w:rsidRPr="009165BE">
        <w:rPr>
          <w:rStyle w:val="StyleUnderline"/>
        </w:rPr>
        <w:t xml:space="preserve"> scope</w:t>
      </w:r>
      <w:r w:rsidRPr="00283D20">
        <w:rPr>
          <w:rStyle w:val="StyleUnderline"/>
        </w:rPr>
        <w:t xml:space="preserve">, ferocity, and </w:t>
      </w:r>
      <w:r w:rsidRPr="009165BE">
        <w:rPr>
          <w:rStyle w:val="StyleUnderline"/>
          <w:highlight w:val="yellow"/>
        </w:rPr>
        <w:t>persistence of oppression against women is a</w:t>
      </w:r>
      <w:r w:rsidRPr="00283D20">
        <w:rPr>
          <w:rStyle w:val="StyleUnderline"/>
        </w:rPr>
        <w:t xml:space="preserve"> grim </w:t>
      </w:r>
      <w:r w:rsidRPr="009165BE">
        <w:rPr>
          <w:rStyle w:val="StyleUnderline"/>
          <w:highlight w:val="yellow"/>
        </w:rPr>
        <w:t xml:space="preserve">testimony of man's </w:t>
      </w:r>
      <w:r w:rsidRPr="00884733">
        <w:rPr>
          <w:rStyle w:val="StyleUnderline"/>
        </w:rPr>
        <w:t xml:space="preserve">relentless </w:t>
      </w:r>
      <w:r w:rsidRPr="009165BE">
        <w:rPr>
          <w:rStyle w:val="StyleUnderline"/>
          <w:highlight w:val="yellow"/>
        </w:rPr>
        <w:t>inhumanity toward the female members of the human race</w:t>
      </w:r>
      <w:r w:rsidRPr="00283D20">
        <w:rPr>
          <w:rStyle w:val="StyleUnderline"/>
        </w:rPr>
        <w:t xml:space="preserve">. Few groups of victims </w:t>
      </w:r>
      <w:proofErr w:type="gramStart"/>
      <w:r w:rsidRPr="00283D20">
        <w:rPr>
          <w:rStyle w:val="StyleUnderline"/>
        </w:rPr>
        <w:t>have been exposed</w:t>
      </w:r>
      <w:proofErr w:type="gramEnd"/>
      <w:r w:rsidRPr="00283D20">
        <w:rPr>
          <w:rStyle w:val="StyleUnderline"/>
        </w:rPr>
        <w:t xml:space="preserve"> to such a broad spectrum of brutalities over such a prolonged duration. </w:t>
      </w:r>
      <w:r w:rsidRPr="009165BE">
        <w:rPr>
          <w:rStyle w:val="StyleUnderline"/>
          <w:highlight w:val="yellow"/>
        </w:rPr>
        <w:t xml:space="preserve">The victimization has not ended; women continue to be </w:t>
      </w:r>
      <w:proofErr w:type="gramStart"/>
      <w:r w:rsidRPr="009165BE">
        <w:rPr>
          <w:rStyle w:val="StyleUnderline"/>
          <w:highlight w:val="yellow"/>
        </w:rPr>
        <w:t>abused</w:t>
      </w:r>
      <w:proofErr w:type="gramEnd"/>
      <w:r w:rsidRPr="009165BE">
        <w:rPr>
          <w:rStyle w:val="StyleUnderline"/>
          <w:highlight w:val="yellow"/>
        </w:rPr>
        <w:t>, exploited, and assaulted on a massive scale in today's society</w:t>
      </w:r>
      <w:r w:rsidRPr="00283D20">
        <w:rPr>
          <w:rStyle w:val="StyleUnderline"/>
        </w:rPr>
        <w:t>.</w:t>
      </w:r>
      <w:r>
        <w:rPr>
          <w:rStyle w:val="StyleUnderline"/>
        </w:rPr>
        <w:t xml:space="preserve"> </w:t>
      </w:r>
      <w:r w:rsidRPr="009165BE">
        <w:rPr>
          <w:sz w:val="12"/>
        </w:rPr>
        <w:t xml:space="preserve">Widow Burning Webster defines suttee (widow burning) as "the act or custom of a Hindu woman willingly cremating herself or being cremated on the funeral pyre of her husband as an indication of her devotion to him." Despite the voluntary and devotional elements highlighted in this definition, suttee is in actuality a cruel and usually coercive form of human sacrifice imposed on women against their wills. In Muslim </w:t>
      </w:r>
      <w:proofErr w:type="gramStart"/>
      <w:r w:rsidRPr="009165BE">
        <w:rPr>
          <w:sz w:val="12"/>
        </w:rPr>
        <w:t>India</w:t>
      </w:r>
      <w:proofErr w:type="gramEnd"/>
      <w:r w:rsidRPr="009165BE">
        <w:rPr>
          <w:sz w:val="12"/>
        </w:rPr>
        <w:t xml:space="preserve"> the reluctant candidate for immolation "was usually surrounded by men armed with sticks who goaded her on to her destination by physical force." </w:t>
      </w:r>
      <w:proofErr w:type="gramStart"/>
      <w:r w:rsidRPr="009165BE">
        <w:rPr>
          <w:sz w:val="12"/>
        </w:rPr>
        <w:t>Other methods of coercion consisted of tying the hands and legs of the victims as they mounted the pyre, rendering "widows suspected of weakness of will" senseless through drugs or alcohol, and pushing them into pyres built in deep, escape-proof pits.[1] The lengths to which the perpetrators went to ensure that the unwilling victims be subjected to this destructive ritual can be gleaned from an incident that occurred in 1769.</w:t>
      </w:r>
      <w:proofErr w:type="gramEnd"/>
      <w:r w:rsidRPr="009165BE">
        <w:rPr>
          <w:sz w:val="12"/>
        </w:rPr>
        <w:t xml:space="preserve"> A widow who had escaped from a pyre in the rain was, on the following day, found by a search party and dragged back to the pyre. She pleaded to </w:t>
      </w:r>
      <w:proofErr w:type="gramStart"/>
      <w:r w:rsidRPr="009165BE">
        <w:rPr>
          <w:sz w:val="12"/>
        </w:rPr>
        <w:t>be spared</w:t>
      </w:r>
      <w:proofErr w:type="gramEnd"/>
      <w:r w:rsidRPr="009165BE">
        <w:rPr>
          <w:sz w:val="12"/>
        </w:rPr>
        <w:t xml:space="preserve"> but her own son insisted that she throw herself on the pile as he would lose caste and suffer everlasting humiliation. When she still refused the son, with the help of some others present, bound her hands and feet and hurled her into the blaze</w:t>
      </w:r>
      <w:proofErr w:type="gramStart"/>
      <w:r w:rsidRPr="009165BE">
        <w:rPr>
          <w:sz w:val="12"/>
        </w:rPr>
        <w:t>.[</w:t>
      </w:r>
      <w:proofErr w:type="gramEnd"/>
      <w:r w:rsidRPr="009165BE">
        <w:rPr>
          <w:sz w:val="12"/>
        </w:rPr>
        <w:t xml:space="preserve">2] Sexual Assaults One of the most horrendous atrocities perpetrated against women began on December 13, 1937, when the Japanese army seized China's capital city of Nanking with a vengeance. Besides engaging in widespread looting, arson, and wanton murder, the invading forces committed whole sexual assaults against Chinese women. The incidence of rape was so extensive that this outburst </w:t>
      </w:r>
      <w:proofErr w:type="gramStart"/>
      <w:r w:rsidRPr="009165BE">
        <w:rPr>
          <w:sz w:val="12"/>
        </w:rPr>
        <w:t>became known</w:t>
      </w:r>
      <w:proofErr w:type="gramEnd"/>
      <w:r w:rsidRPr="009165BE">
        <w:rPr>
          <w:sz w:val="12"/>
        </w:rPr>
        <w:t xml:space="preserve"> as "the Rape of Nanking." According to evidence submitted at the International Military Tribunal for the Far East held in Tokyo in 1946, "approximately 20,000 cases of rape occurred within the city during the first month of occupation." The tribunal concluded: Death was a frequent penalty for the slightest resistance on the part of a victim or the members of her family who sought to protect her. Even girls of tender years and old women </w:t>
      </w:r>
      <w:proofErr w:type="gramStart"/>
      <w:r w:rsidRPr="009165BE">
        <w:rPr>
          <w:sz w:val="12"/>
        </w:rPr>
        <w:t>were raped</w:t>
      </w:r>
      <w:proofErr w:type="gramEnd"/>
      <w:r w:rsidRPr="009165BE">
        <w:rPr>
          <w:sz w:val="12"/>
        </w:rPr>
        <w:t xml:space="preserve"> in large numbers throughout the city, and many cases of abnormal or sadistic behavior in connection with the </w:t>
      </w:r>
      <w:proofErr w:type="spellStart"/>
      <w:r w:rsidRPr="009165BE">
        <w:rPr>
          <w:sz w:val="12"/>
        </w:rPr>
        <w:t>rapings</w:t>
      </w:r>
      <w:proofErr w:type="spellEnd"/>
      <w:r w:rsidRPr="009165BE">
        <w:rPr>
          <w:sz w:val="12"/>
        </w:rPr>
        <w:t xml:space="preserve"> occurred. Many women </w:t>
      </w:r>
      <w:proofErr w:type="gramStart"/>
      <w:r w:rsidRPr="009165BE">
        <w:rPr>
          <w:sz w:val="12"/>
        </w:rPr>
        <w:t>were killed</w:t>
      </w:r>
      <w:proofErr w:type="gramEnd"/>
      <w:r w:rsidRPr="009165BE">
        <w:rPr>
          <w:sz w:val="12"/>
        </w:rPr>
        <w:t xml:space="preserve"> after the act and their bodies mutilated.... </w:t>
      </w:r>
      <w:proofErr w:type="gramStart"/>
      <w:r w:rsidRPr="009165BE">
        <w:rPr>
          <w:sz w:val="12"/>
        </w:rPr>
        <w:t>The barbarous behavior of the Japanese army cannot be excused as the acts of a soldiery which had temporarily gotten out of hand when at last a stubbornly defended position had capitulated--rape, arson and murder continued to be committed on a large scale for at least six weeks after the city had been taken.[3] During the Vietnam War, some American soldiers participated in numerous gang rapes just before killing their victims.</w:t>
      </w:r>
      <w:proofErr w:type="gramEnd"/>
      <w:r w:rsidRPr="009165BE">
        <w:rPr>
          <w:sz w:val="12"/>
        </w:rPr>
        <w:t xml:space="preserve"> In one such incident, a squad of nine GIs went into a village supposedly on the lookout for a "Viet Cong whore." An eyewitness report </w:t>
      </w:r>
      <w:proofErr w:type="gramStart"/>
      <w:r w:rsidRPr="009165BE">
        <w:rPr>
          <w:sz w:val="12"/>
        </w:rPr>
        <w:t>revealed:</w:t>
      </w:r>
      <w:proofErr w:type="gramEnd"/>
      <w:r w:rsidRPr="009165BE">
        <w:rPr>
          <w:sz w:val="12"/>
        </w:rPr>
        <w:t xml:space="preserve"> "Instead of capturing her, they raped her -- every man raped her. . . . And then, the last man to make love to </w:t>
      </w:r>
      <w:proofErr w:type="gramStart"/>
      <w:r w:rsidRPr="009165BE">
        <w:rPr>
          <w:sz w:val="12"/>
        </w:rPr>
        <w:t>her,</w:t>
      </w:r>
      <w:proofErr w:type="gramEnd"/>
      <w:r w:rsidRPr="009165BE">
        <w:rPr>
          <w:sz w:val="12"/>
        </w:rPr>
        <w:t xml:space="preserve"> shot her in the head."[4] In another similar episode, members of an army platoon subjected two female Vietnamese detainees "to multiple rapes, sodomy, and other mistreatments." They were both subsequently murdered; one of them was shot once in the neck and twice in the head</w:t>
      </w:r>
      <w:proofErr w:type="gramStart"/>
      <w:r w:rsidRPr="009165BE">
        <w:rPr>
          <w:sz w:val="12"/>
        </w:rPr>
        <w:t>.[</w:t>
      </w:r>
      <w:proofErr w:type="gramEnd"/>
      <w:r w:rsidRPr="009165BE">
        <w:rPr>
          <w:sz w:val="12"/>
        </w:rPr>
        <w:t xml:space="preserve">5] </w:t>
      </w:r>
      <w:r w:rsidRPr="009165BE">
        <w:rPr>
          <w:rStyle w:val="StyleUnderline"/>
        </w:rPr>
        <w:t xml:space="preserve">Sexual assault is a stubbornly persistent crime which transcends diverse historical periods and cultures. Down through the ages -- in times of war and peace -- rape </w:t>
      </w:r>
      <w:proofErr w:type="gramStart"/>
      <w:r w:rsidRPr="009165BE">
        <w:rPr>
          <w:rStyle w:val="StyleUnderline"/>
        </w:rPr>
        <w:t>has been commonly employed</w:t>
      </w:r>
      <w:proofErr w:type="gramEnd"/>
      <w:r w:rsidRPr="009165BE">
        <w:rPr>
          <w:rStyle w:val="StyleUnderline"/>
        </w:rPr>
        <w:t xml:space="preserve"> as a weapon to intimidate, overpower, violate, humiliate, injure, and sometimes kill scores of women. Despite today's legal and social efforts to end this unspeakable form of sexual terrorism, growing numbers or women face a greater risk of being sexually </w:t>
      </w:r>
      <w:proofErr w:type="gramStart"/>
      <w:r w:rsidRPr="009165BE">
        <w:rPr>
          <w:rStyle w:val="StyleUnderline"/>
        </w:rPr>
        <w:t>abused</w:t>
      </w:r>
      <w:proofErr w:type="gramEnd"/>
      <w:r w:rsidRPr="009165BE">
        <w:rPr>
          <w:rStyle w:val="StyleUnderline"/>
        </w:rPr>
        <w:t xml:space="preserve"> and assaulted.</w:t>
      </w:r>
      <w:r w:rsidRPr="009165BE">
        <w:rPr>
          <w:sz w:val="12"/>
        </w:rPr>
        <w:t xml:space="preserve"> In 1987, just over 91,000 forcible rapes </w:t>
      </w:r>
      <w:proofErr w:type="gramStart"/>
      <w:r w:rsidRPr="009165BE">
        <w:rPr>
          <w:sz w:val="12"/>
        </w:rPr>
        <w:t>were reported</w:t>
      </w:r>
      <w:proofErr w:type="gramEnd"/>
      <w:r w:rsidRPr="009165BE">
        <w:rPr>
          <w:sz w:val="12"/>
        </w:rPr>
        <w:t xml:space="preserve"> in the United States. This figure represents an increase of 11 percent since 1983. A crime clock compiled by the Federal Bureau of Investigation shows that one forcible rape takes place every six minutes</w:t>
      </w:r>
      <w:proofErr w:type="gramStart"/>
      <w:r w:rsidRPr="009165BE">
        <w:rPr>
          <w:sz w:val="12"/>
        </w:rPr>
        <w:t>.[</w:t>
      </w:r>
      <w:proofErr w:type="gramEnd"/>
      <w:r w:rsidRPr="009165BE">
        <w:rPr>
          <w:sz w:val="12"/>
        </w:rPr>
        <w:t xml:space="preserve">6] Battered Wives In ancient Rome husbands and fathers could put women to death without a public trial. Death </w:t>
      </w:r>
      <w:proofErr w:type="gramStart"/>
      <w:r w:rsidRPr="009165BE">
        <w:rPr>
          <w:sz w:val="12"/>
        </w:rPr>
        <w:t>was imposed</w:t>
      </w:r>
      <w:proofErr w:type="gramEnd"/>
      <w:r w:rsidRPr="009165BE">
        <w:rPr>
          <w:sz w:val="12"/>
        </w:rPr>
        <w:t xml:space="preserve"> for the most trivial offenses. A Roman husband, </w:t>
      </w:r>
      <w:proofErr w:type="spellStart"/>
      <w:r w:rsidRPr="009165BE">
        <w:rPr>
          <w:sz w:val="12"/>
        </w:rPr>
        <w:t>Egnatius</w:t>
      </w:r>
      <w:proofErr w:type="spellEnd"/>
      <w:r w:rsidRPr="009165BE">
        <w:rPr>
          <w:sz w:val="12"/>
        </w:rPr>
        <w:t xml:space="preserve"> </w:t>
      </w:r>
      <w:proofErr w:type="spellStart"/>
      <w:r w:rsidRPr="009165BE">
        <w:rPr>
          <w:sz w:val="12"/>
        </w:rPr>
        <w:t>Metellus</w:t>
      </w:r>
      <w:proofErr w:type="spellEnd"/>
      <w:r w:rsidRPr="009165BE">
        <w:rPr>
          <w:sz w:val="12"/>
        </w:rPr>
        <w:t xml:space="preserve">, "beat his wife to death because she had drunk some wine; and this murder, far from leading to his being denounced, </w:t>
      </w:r>
      <w:proofErr w:type="gramStart"/>
      <w:r w:rsidRPr="009165BE">
        <w:rPr>
          <w:sz w:val="12"/>
        </w:rPr>
        <w:t>was</w:t>
      </w:r>
      <w:proofErr w:type="gramEnd"/>
      <w:r w:rsidRPr="009165BE">
        <w:rPr>
          <w:sz w:val="12"/>
        </w:rPr>
        <w:t xml:space="preserve"> not even blamed. People considered that her exemplary punishment had properly expiated her offense against the law of sobriety."[7] During the Middle Ages, women could be flogged through the city streets of many European countries</w:t>
      </w:r>
      <w:proofErr w:type="gramStart"/>
      <w:r w:rsidRPr="009165BE">
        <w:rPr>
          <w:sz w:val="12"/>
        </w:rPr>
        <w:t>.[</w:t>
      </w:r>
      <w:proofErr w:type="gramEnd"/>
      <w:r w:rsidRPr="009165BE">
        <w:rPr>
          <w:sz w:val="12"/>
        </w:rPr>
        <w:t xml:space="preserve">8] According to the </w:t>
      </w:r>
      <w:proofErr w:type="spellStart"/>
      <w:r w:rsidRPr="009165BE">
        <w:rPr>
          <w:sz w:val="12"/>
        </w:rPr>
        <w:t>mores</w:t>
      </w:r>
      <w:proofErr w:type="spellEnd"/>
      <w:r w:rsidRPr="009165BE">
        <w:rPr>
          <w:sz w:val="12"/>
        </w:rPr>
        <w:t xml:space="preserve"> prevalent in late thirteenth-century France, "provided he neither kills nor maims her, it is legal for a man to beat his wife when she wrongs him."</w:t>
      </w:r>
      <w:proofErr w:type="gramStart"/>
      <w:r w:rsidRPr="009165BE">
        <w:rPr>
          <w:sz w:val="12"/>
        </w:rPr>
        <w:t>[9] Fifteenth-century England, the so-called "Age of Chivalry" when knights in shining armor provided damsels in distress with the utmost protection and respect--was also an era in which a popular manual imported from France, "The Knight of the La Tour Landry," furnished a highly unchivalrous prescription for dealing with scolding wives: "He smote her with his fist down to the earth.</w:t>
      </w:r>
      <w:proofErr w:type="gramEnd"/>
      <w:r w:rsidRPr="009165BE">
        <w:rPr>
          <w:sz w:val="12"/>
        </w:rPr>
        <w:t xml:space="preserve"> And then with his foot he struck her in the visage and broke her nose, and all her life after she had her nose crooked that she might not for shame show her visage it was so foul blemished. . . . Therefore the wife ought to suffer and let the husband have the word, and to be master."[10] In an article written for The Contemporary Review (1878), Frances Power </w:t>
      </w:r>
      <w:proofErr w:type="spellStart"/>
      <w:r w:rsidRPr="009165BE">
        <w:rPr>
          <w:sz w:val="12"/>
        </w:rPr>
        <w:t>Cobbe</w:t>
      </w:r>
      <w:proofErr w:type="spellEnd"/>
      <w:r w:rsidRPr="009165BE">
        <w:rPr>
          <w:sz w:val="12"/>
        </w:rPr>
        <w:t xml:space="preserve"> called to public attention the pervasive scope of </w:t>
      </w:r>
      <w:proofErr w:type="gramStart"/>
      <w:r w:rsidRPr="009165BE">
        <w:rPr>
          <w:sz w:val="12"/>
        </w:rPr>
        <w:t>wife-battering</w:t>
      </w:r>
      <w:proofErr w:type="gramEnd"/>
      <w:r w:rsidRPr="009165BE">
        <w:rPr>
          <w:sz w:val="12"/>
        </w:rPr>
        <w:t xml:space="preserve"> and torture in England. She disclosed that over a three-year period about 6,000 women had been "'brutally assaulted' -- that is, maimed, blinded, trampled, burned, and in no inconsiderate number of instances murdered outright."[11] Furthermore, </w:t>
      </w:r>
      <w:proofErr w:type="spellStart"/>
      <w:r w:rsidRPr="009165BE">
        <w:rPr>
          <w:sz w:val="12"/>
        </w:rPr>
        <w:t>Cobbe</w:t>
      </w:r>
      <w:proofErr w:type="spellEnd"/>
      <w:r w:rsidRPr="009165BE">
        <w:rPr>
          <w:sz w:val="12"/>
        </w:rPr>
        <w:t xml:space="preserve"> identified a pronounced pattern of ever-increasing violence associated with </w:t>
      </w:r>
      <w:proofErr w:type="gramStart"/>
      <w:r w:rsidRPr="009165BE">
        <w:rPr>
          <w:sz w:val="12"/>
        </w:rPr>
        <w:t>wife-beating</w:t>
      </w:r>
      <w:proofErr w:type="gramEnd"/>
      <w:r w:rsidRPr="009165BE">
        <w:rPr>
          <w:sz w:val="12"/>
        </w:rPr>
        <w:t xml:space="preserve">: </w:t>
      </w:r>
      <w:r w:rsidRPr="009165BE">
        <w:rPr>
          <w:rStyle w:val="StyleUnderline"/>
          <w:highlight w:val="yellow"/>
        </w:rPr>
        <w:t xml:space="preserve">Wife-beating in process of time, and in numberless cases, advances to </w:t>
      </w:r>
      <w:r w:rsidRPr="006B1101">
        <w:rPr>
          <w:rStyle w:val="StyleUnderline"/>
        </w:rPr>
        <w:t>Wife</w:t>
      </w:r>
      <w:r w:rsidRPr="009165BE">
        <w:rPr>
          <w:rStyle w:val="StyleUnderline"/>
          <w:highlight w:val="yellow"/>
        </w:rPr>
        <w:t xml:space="preserve">-torture, and the </w:t>
      </w:r>
      <w:r w:rsidRPr="006B1101">
        <w:rPr>
          <w:rStyle w:val="StyleUnderline"/>
        </w:rPr>
        <w:t>Wife</w:t>
      </w:r>
      <w:r w:rsidRPr="009165BE">
        <w:rPr>
          <w:rStyle w:val="StyleUnderline"/>
          <w:highlight w:val="yellow"/>
        </w:rPr>
        <w:t>-torture usually ends in</w:t>
      </w:r>
      <w:r w:rsidRPr="009165BE">
        <w:rPr>
          <w:rStyle w:val="StyleUnderline"/>
        </w:rPr>
        <w:t xml:space="preserve"> Wife-</w:t>
      </w:r>
      <w:r w:rsidRPr="009165BE">
        <w:rPr>
          <w:rStyle w:val="StyleUnderline"/>
          <w:highlight w:val="yellow"/>
        </w:rPr>
        <w:t>maiming</w:t>
      </w:r>
      <w:r w:rsidRPr="009165BE">
        <w:rPr>
          <w:rStyle w:val="StyleUnderline"/>
        </w:rPr>
        <w:t>, Wife-</w:t>
      </w:r>
      <w:r w:rsidRPr="009165BE">
        <w:rPr>
          <w:rStyle w:val="StyleUnderline"/>
          <w:highlight w:val="yellow"/>
        </w:rPr>
        <w:t>blinding, or</w:t>
      </w:r>
      <w:r w:rsidRPr="009165BE">
        <w:rPr>
          <w:rStyle w:val="StyleUnderline"/>
        </w:rPr>
        <w:t xml:space="preserve"> Wife-</w:t>
      </w:r>
      <w:r w:rsidRPr="009165BE">
        <w:rPr>
          <w:rStyle w:val="StyleUnderline"/>
          <w:highlight w:val="yellow"/>
        </w:rPr>
        <w:t>murder</w:t>
      </w:r>
      <w:r w:rsidRPr="009165BE">
        <w:rPr>
          <w:rStyle w:val="StyleUnderline"/>
        </w:rPr>
        <w:t xml:space="preserve">. A man who has "thrashed" his wife with his fists half-a-dozen times, becomes satiated with such enjoyment as that </w:t>
      </w:r>
      <w:r w:rsidRPr="009165BE">
        <w:rPr>
          <w:rStyle w:val="StyleUnderline"/>
        </w:rPr>
        <w:lastRenderedPageBreak/>
        <w:t xml:space="preserve">performance brings, and next time he is angry he kicks her with his hob-nailed shoes. When he has kicked her a few times standing or sitting, he kicks her down and stamps on her stomach, her breast, or her face. </w:t>
      </w:r>
      <w:proofErr w:type="gramStart"/>
      <w:r w:rsidRPr="009165BE">
        <w:rPr>
          <w:rStyle w:val="StyleUnderline"/>
        </w:rPr>
        <w:t>If he does not wear clogs or hob-nailed shoes, he takes up some other weapon, a knife, a poker, a hammer, a bottle of vitriol, or a lighted lamp, and strikes her with it, or sets her on fire; then, and then only, the hopeless creature's sufferings are at an end.[</w:t>
      </w:r>
      <w:r w:rsidRPr="009165BE">
        <w:rPr>
          <w:sz w:val="12"/>
        </w:rPr>
        <w:t>12] Things did not fare that much better for wives in America.</w:t>
      </w:r>
      <w:proofErr w:type="gramEnd"/>
      <w:r w:rsidRPr="009165BE">
        <w:rPr>
          <w:sz w:val="12"/>
        </w:rPr>
        <w:t xml:space="preserve"> The husband's right to "chastise" (a euphemism for "beat") his spouse occupied an honored position in American law and personal male behavior for a long </w:t>
      </w:r>
      <w:proofErr w:type="gramStart"/>
      <w:r w:rsidRPr="009165BE">
        <w:rPr>
          <w:sz w:val="12"/>
        </w:rPr>
        <w:t>period of time</w:t>
      </w:r>
      <w:proofErr w:type="gramEnd"/>
      <w:r w:rsidRPr="009165BE">
        <w:rPr>
          <w:sz w:val="12"/>
        </w:rPr>
        <w:t xml:space="preserve">. This right </w:t>
      </w:r>
      <w:proofErr w:type="gramStart"/>
      <w:r w:rsidRPr="009165BE">
        <w:rPr>
          <w:sz w:val="12"/>
        </w:rPr>
        <w:t>was granted</w:t>
      </w:r>
      <w:proofErr w:type="gramEnd"/>
      <w:r w:rsidRPr="009165BE">
        <w:rPr>
          <w:sz w:val="12"/>
        </w:rPr>
        <w:t xml:space="preserve"> formal legal approval by the state of Mississippi in 1824. Other states soon followed suit. Not until 1871 </w:t>
      </w:r>
      <w:proofErr w:type="gramStart"/>
      <w:r w:rsidRPr="009165BE">
        <w:rPr>
          <w:sz w:val="12"/>
        </w:rPr>
        <w:t>did</w:t>
      </w:r>
      <w:proofErr w:type="gramEnd"/>
      <w:r w:rsidRPr="009165BE">
        <w:rPr>
          <w:sz w:val="12"/>
        </w:rPr>
        <w:t xml:space="preserve"> the movement for making wife-beating illegal begin to take hold in the system of American jurisprudence. In that year, courts in Alabama and Massachusetts declared: "The privilege, ancient though it be, to beat [the wife] with a stick, to pull her hair, choke her, spit in her face or kick her is not now acknowledged by our law."[13] </w:t>
      </w:r>
      <w:r w:rsidRPr="009165BE">
        <w:rPr>
          <w:rStyle w:val="StyleUnderline"/>
        </w:rPr>
        <w:t xml:space="preserve">Despite the removal of legal recognition from </w:t>
      </w:r>
      <w:proofErr w:type="gramStart"/>
      <w:r w:rsidRPr="009165BE">
        <w:rPr>
          <w:rStyle w:val="StyleUnderline"/>
        </w:rPr>
        <w:t>wife-battering</w:t>
      </w:r>
      <w:proofErr w:type="gramEnd"/>
      <w:r w:rsidRPr="009165BE">
        <w:rPr>
          <w:rStyle w:val="StyleUnderline"/>
        </w:rPr>
        <w:t xml:space="preserve"> and the improved enforcement of laws against this unconscionable practice</w:t>
      </w:r>
      <w:r w:rsidRPr="006B1101">
        <w:rPr>
          <w:rStyle w:val="StyleUnderline"/>
        </w:rPr>
        <w:t xml:space="preserve">, </w:t>
      </w:r>
      <w:r w:rsidRPr="009165BE">
        <w:rPr>
          <w:rStyle w:val="StyleUnderline"/>
          <w:highlight w:val="yellow"/>
        </w:rPr>
        <w:t>it</w:t>
      </w:r>
      <w:r w:rsidRPr="009165BE">
        <w:rPr>
          <w:rStyle w:val="StyleUnderline"/>
        </w:rPr>
        <w:t xml:space="preserve"> still </w:t>
      </w:r>
      <w:r w:rsidRPr="009165BE">
        <w:rPr>
          <w:rStyle w:val="StyleUnderline"/>
          <w:highlight w:val="yellow"/>
        </w:rPr>
        <w:t>remains deeply embedded</w:t>
      </w:r>
      <w:r w:rsidRPr="009165BE">
        <w:rPr>
          <w:rStyle w:val="StyleUnderline"/>
        </w:rPr>
        <w:t xml:space="preserve"> in the United States and in other societies </w:t>
      </w:r>
      <w:r w:rsidRPr="009165BE">
        <w:rPr>
          <w:rStyle w:val="StyleUnderline"/>
          <w:highlight w:val="yellow"/>
        </w:rPr>
        <w:t>throughout the world</w:t>
      </w:r>
      <w:r w:rsidRPr="009165BE">
        <w:rPr>
          <w:rStyle w:val="StyleUnderline"/>
        </w:rPr>
        <w:t>.</w:t>
      </w:r>
      <w:r w:rsidRPr="009165BE">
        <w:rPr>
          <w:sz w:val="12"/>
        </w:rPr>
        <w:t xml:space="preserve"> As of 1985 in America alone, according to figures furnished by Murray Straus, director of the University of New Hampshire Family Research Laboratory, "more than 1,300,000 wives, out of the nation's 54,000,000 couples, are still being severely assaulted each year." </w:t>
      </w:r>
      <w:r w:rsidRPr="009165BE">
        <w:rPr>
          <w:rStyle w:val="StyleUnderline"/>
        </w:rPr>
        <w:t>This violence includes "kicking, hitting with a fist, beating up, biting, and using or threatening to use a gun or knife."[</w:t>
      </w:r>
      <w:r w:rsidRPr="009165BE">
        <w:rPr>
          <w:sz w:val="12"/>
        </w:rPr>
        <w:t xml:space="preserve">14] Ideology and Dehumanizing Language Numerous explanations </w:t>
      </w:r>
      <w:proofErr w:type="gramStart"/>
      <w:r w:rsidRPr="009165BE">
        <w:rPr>
          <w:sz w:val="12"/>
        </w:rPr>
        <w:t>have been advanced</w:t>
      </w:r>
      <w:proofErr w:type="gramEnd"/>
      <w:r w:rsidRPr="009165BE">
        <w:rPr>
          <w:sz w:val="12"/>
        </w:rPr>
        <w:t xml:space="preserve"> to shed light on the question of why women have been and continue to be subjected to such widespread abuse, oppression, and degradation. Some of the most frequently advanced explanations for the oppression of women are: A Defective Opportunity Structure--</w:t>
      </w:r>
      <w:r w:rsidRPr="009165BE">
        <w:rPr>
          <w:rStyle w:val="StyleUnderline"/>
          <w:highlight w:val="yellow"/>
        </w:rPr>
        <w:t xml:space="preserve">the lack of economic, legal, educational, social, and other opportunities places women in an overly dependent </w:t>
      </w:r>
      <w:proofErr w:type="gramStart"/>
      <w:r w:rsidRPr="009165BE">
        <w:rPr>
          <w:rStyle w:val="StyleUnderline"/>
          <w:highlight w:val="yellow"/>
        </w:rPr>
        <w:t>position which</w:t>
      </w:r>
      <w:proofErr w:type="gramEnd"/>
      <w:r w:rsidRPr="009165BE">
        <w:rPr>
          <w:rStyle w:val="StyleUnderline"/>
          <w:highlight w:val="yellow"/>
        </w:rPr>
        <w:t xml:space="preserve"> makes them highly vulnerable to</w:t>
      </w:r>
      <w:r w:rsidRPr="009165BE">
        <w:rPr>
          <w:rStyle w:val="StyleUnderline"/>
        </w:rPr>
        <w:t xml:space="preserve"> all kinds of </w:t>
      </w:r>
      <w:r w:rsidRPr="009165BE">
        <w:rPr>
          <w:rStyle w:val="StyleUnderline"/>
          <w:highlight w:val="yellow"/>
        </w:rPr>
        <w:t>exploitation.</w:t>
      </w:r>
      <w:r>
        <w:rPr>
          <w:rStyle w:val="StyleUnderline"/>
        </w:rPr>
        <w:t xml:space="preserve"> </w:t>
      </w:r>
      <w:proofErr w:type="spellStart"/>
      <w:r w:rsidRPr="009165BE">
        <w:rPr>
          <w:sz w:val="12"/>
        </w:rPr>
        <w:t>Sado</w:t>
      </w:r>
      <w:proofErr w:type="spellEnd"/>
      <w:r w:rsidRPr="009165BE">
        <w:rPr>
          <w:sz w:val="12"/>
        </w:rPr>
        <w:t xml:space="preserve">-Masochism--this theory posits that men derive pleasure from inflicting pain on women while women enjoy being hurt to the point of extreme physical injury. The Ideology of Patriarchy--the belief that men are inherently superior to women provides males with a convenient pretext for dominating women in all spheres of life. Feminine Weakness--the generally smaller size and lesser muscular strength of women gives men a decided advantage in the successful application of physical force. The Dogma of Male Supremacy Each of the above theories and others not included among them provide important insights into the victimization of women. The most comprehensive explanation is the centrality of patriarchal ideology. </w:t>
      </w:r>
      <w:proofErr w:type="gramStart"/>
      <w:r w:rsidRPr="009165BE">
        <w:rPr>
          <w:sz w:val="12"/>
        </w:rPr>
        <w:t>Because the concept of patriarchy is based on the notion of male superiority, it could well serve as a foundation for the many theories that attempt to account for the deplorable treatment of women insofar as the belief in male supremacy is a major precondition for perpetuating many types of oppression against females whether they be discrimination, denial of opportunity, or physical coercion.</w:t>
      </w:r>
      <w:proofErr w:type="gramEnd"/>
      <w:r w:rsidRPr="009165BE">
        <w:rPr>
          <w:sz w:val="12"/>
        </w:rPr>
        <w:t xml:space="preserve"> Although not all violence perpetrated against women </w:t>
      </w:r>
      <w:proofErr w:type="gramStart"/>
      <w:r w:rsidRPr="009165BE">
        <w:rPr>
          <w:sz w:val="12"/>
        </w:rPr>
        <w:t>can be attributed</w:t>
      </w:r>
      <w:proofErr w:type="gramEnd"/>
      <w:r w:rsidRPr="009165BE">
        <w:rPr>
          <w:sz w:val="12"/>
        </w:rPr>
        <w:t xml:space="preserve"> solely to a patriarchal mentality, the ideology of male supremacy is so deeply ingrained in many societies and cultures that it cannot help but have a profound impact on how men view and therefore treat women. Historically and currently, an overwhelming preponderance of violence against women has been male-induced. Many perpetrators believe that their status as males actually entitles them to exploit the minds and bodies of women in any way they wish. The ideology of male dominance and preference -- a set of beliefs which maintains that men are stronger, smarter, better, and more important than women--has spawned a host of words and expressions intended to demean and vilify females. The derogatory language in turn functions to solidify the ideology. This in effect sets in motion a vicious self-perpetuating cycle in which ideology and terminology continually reinforce one another. Once unleashed, the degrading rhetoric furnishes a convenient excuse for the commission of violence upon the targets of the rhetoric. Patriarchal ideology thus serves as a major source for the construction of oppressive images of </w:t>
      </w:r>
      <w:proofErr w:type="gramStart"/>
      <w:r w:rsidRPr="009165BE">
        <w:rPr>
          <w:sz w:val="12"/>
        </w:rPr>
        <w:t>women which</w:t>
      </w:r>
      <w:proofErr w:type="gramEnd"/>
      <w:r w:rsidRPr="009165BE">
        <w:rPr>
          <w:sz w:val="12"/>
        </w:rPr>
        <w:t xml:space="preserve"> lead to the implementation of oppressive actions against women. Anti-Female Semantics Substantial scholarly efforts have been devoted to demonstrating the often subtle manner in which language functions to denigrate women and keep them in a subordinate position. In The Language of Oppression (1974), Haig </w:t>
      </w:r>
      <w:proofErr w:type="spellStart"/>
      <w:r w:rsidRPr="009165BE">
        <w:rPr>
          <w:sz w:val="12"/>
        </w:rPr>
        <w:t>Bosmajian</w:t>
      </w:r>
      <w:proofErr w:type="spellEnd"/>
      <w:r w:rsidRPr="009165BE">
        <w:rPr>
          <w:sz w:val="12"/>
        </w:rPr>
        <w:t xml:space="preserve"> concluded: While the language of racial and ethnic oppression is often blatant and relatively easy to identify, the language of sexism is more subtle and pervasive. Our everyday speech reflects the "superiority" of the male and the "inferiority" of the female, resulting in a master-subject relationship. The language of sexism relegates the woman to the status of children, servants, and idiots, to being the "second sex" and to virtual invisibility . . . . The language of sexism remains with us and exerts an influence on the male's attitudes towards and control over women and the women's attitudes towards themselves</w:t>
      </w:r>
      <w:proofErr w:type="gramStart"/>
      <w:r w:rsidRPr="009165BE">
        <w:rPr>
          <w:sz w:val="12"/>
        </w:rPr>
        <w:t>.[</w:t>
      </w:r>
      <w:proofErr w:type="gramEnd"/>
      <w:r w:rsidRPr="009165BE">
        <w:rPr>
          <w:sz w:val="12"/>
        </w:rPr>
        <w:t xml:space="preserve">15] In addition, </w:t>
      </w:r>
      <w:r w:rsidRPr="009165BE">
        <w:rPr>
          <w:rStyle w:val="StyleUnderline"/>
        </w:rPr>
        <w:t>there are less subtle and more deeply degrading expressions which have been invoked throughout history to justify all kinds of horrid actions directed against women. They can be arranged according to a hierarchy of dehumanization beginning with the epithet "inferior" and followed by a set of designations connoting increasing degrees of worthlessness: "subhuman," "nonhuman," "animal," "parasite," "disease," "object" and "waste product."</w:t>
      </w:r>
      <w:r w:rsidRPr="009165BE">
        <w:rPr>
          <w:sz w:val="12"/>
        </w:rPr>
        <w:t xml:space="preserve"> </w:t>
      </w:r>
      <w:r w:rsidRPr="009165BE">
        <w:rPr>
          <w:rStyle w:val="StyleUnderline"/>
        </w:rPr>
        <w:t xml:space="preserve">This particular lexicon of profound vilification, tragically, has not been swept into the </w:t>
      </w:r>
      <w:proofErr w:type="gramStart"/>
      <w:r w:rsidRPr="009165BE">
        <w:rPr>
          <w:rStyle w:val="StyleUnderline"/>
        </w:rPr>
        <w:t>dust bin</w:t>
      </w:r>
      <w:proofErr w:type="gramEnd"/>
      <w:r w:rsidRPr="009165BE">
        <w:rPr>
          <w:rStyle w:val="StyleUnderline"/>
        </w:rPr>
        <w:t xml:space="preserve"> of history</w:t>
      </w:r>
      <w:r w:rsidRPr="009165BE">
        <w:rPr>
          <w:sz w:val="12"/>
        </w:rPr>
        <w:t xml:space="preserve">; </w:t>
      </w:r>
      <w:r w:rsidRPr="009165BE">
        <w:rPr>
          <w:rStyle w:val="StyleUnderline"/>
        </w:rPr>
        <w:t>it continues to plague modern society.</w:t>
      </w:r>
    </w:p>
    <w:p w:rsidR="00600D52" w:rsidRDefault="00600D52" w:rsidP="00600D52"/>
    <w:p w:rsidR="00600D52" w:rsidRDefault="00600D52" w:rsidP="00600D52">
      <w:pPr>
        <w:pStyle w:val="Heading2"/>
      </w:pPr>
      <w:proofErr w:type="spellStart"/>
      <w:r>
        <w:lastRenderedPageBreak/>
        <w:t>Neg</w:t>
      </w:r>
      <w:proofErr w:type="spellEnd"/>
    </w:p>
    <w:p w:rsidR="00600D52" w:rsidRPr="00600D52" w:rsidRDefault="00600D52" w:rsidP="00600D52"/>
    <w:p w:rsidR="00600D52" w:rsidRDefault="00600D52" w:rsidP="00600D52">
      <w:pPr>
        <w:pStyle w:val="Heading3"/>
      </w:pPr>
      <w:r>
        <w:lastRenderedPageBreak/>
        <w:t>Courts Fail</w:t>
      </w:r>
    </w:p>
    <w:p w:rsidR="00600D52" w:rsidRDefault="00600D52" w:rsidP="00600D52">
      <w:pPr>
        <w:pStyle w:val="Heading4"/>
      </w:pPr>
      <w:r>
        <w:t>Courts fail; its assumptions results in blind acceptance</w:t>
      </w:r>
    </w:p>
    <w:p w:rsidR="00600D52" w:rsidRPr="001B57A7" w:rsidRDefault="00600D52" w:rsidP="00600D52">
      <w:pPr>
        <w:rPr>
          <w:rStyle w:val="Style13ptBold"/>
        </w:rPr>
      </w:pPr>
      <w:r w:rsidRPr="001B57A7">
        <w:rPr>
          <w:rStyle w:val="Style13ptBold"/>
        </w:rPr>
        <w:t>Cheng 15</w:t>
      </w:r>
    </w:p>
    <w:p w:rsidR="00600D52" w:rsidRDefault="00600D52" w:rsidP="00600D52">
      <w:r w:rsidRPr="001B57A7">
        <w:t xml:space="preserve">Ting </w:t>
      </w:r>
      <w:proofErr w:type="spellStart"/>
      <w:r w:rsidRPr="001B57A7">
        <w:t>Ting</w:t>
      </w:r>
      <w:proofErr w:type="spellEnd"/>
      <w:r w:rsidRPr="001B57A7">
        <w:t xml:space="preserve"> Cheng, Staff Attorney at New York City Commission on Human Rights, </w:t>
      </w:r>
      <w:proofErr w:type="spellStart"/>
      <w:r w:rsidRPr="001B57A7">
        <w:t>Cuny</w:t>
      </w:r>
      <w:proofErr w:type="spellEnd"/>
      <w:r w:rsidRPr="001B57A7">
        <w:t xml:space="preserve"> School Of Law, 5-22-2015, "The Plenary Power Shield: National Security and the Special Registration Program, Nitin </w:t>
      </w:r>
      <w:proofErr w:type="spellStart"/>
      <w:r w:rsidRPr="001B57A7">
        <w:t>Goyal</w:t>
      </w:r>
      <w:proofErr w:type="spellEnd"/>
      <w:r w:rsidRPr="001B57A7">
        <w:t xml:space="preserve">," The City University of New York School of Law, </w:t>
      </w:r>
      <w:hyperlink r:id="rId31" w:history="1">
        <w:r w:rsidRPr="001B57A7">
          <w:rPr>
            <w:rStyle w:val="Hyperlink"/>
          </w:rPr>
          <w:t>http://www.law.cuny.edu/legal-writing/forum/immigration-law-essays/goyal.html</w:t>
        </w:r>
      </w:hyperlink>
      <w:r w:rsidRPr="001B57A7">
        <w:t xml:space="preserve"> </w:t>
      </w:r>
    </w:p>
    <w:p w:rsidR="00600D52" w:rsidRPr="001B57A7" w:rsidRDefault="00600D52" w:rsidP="00600D52">
      <w:pPr>
        <w:rPr>
          <w:rStyle w:val="StyleUnderline"/>
          <w:u w:val="none"/>
        </w:rPr>
      </w:pPr>
      <w:r w:rsidRPr="00AB42EE">
        <w:rPr>
          <w:sz w:val="12"/>
        </w:rPr>
        <w:t xml:space="preserve">The federal government justified the special registration program </w:t>
      </w:r>
      <w:proofErr w:type="gramStart"/>
      <w:r w:rsidRPr="00AB42EE">
        <w:rPr>
          <w:sz w:val="12"/>
        </w:rPr>
        <w:t>on the basis of</w:t>
      </w:r>
      <w:proofErr w:type="gramEnd"/>
      <w:r w:rsidRPr="00AB42EE">
        <w:rPr>
          <w:sz w:val="12"/>
        </w:rPr>
        <w:t xml:space="preserve"> national security</w:t>
      </w:r>
      <w:r w:rsidRPr="00005042">
        <w:rPr>
          <w:rStyle w:val="StyleUnderline"/>
        </w:rPr>
        <w:t xml:space="preserve">. </w:t>
      </w:r>
      <w:r w:rsidRPr="00A83AF1">
        <w:rPr>
          <w:rStyle w:val="StyleUnderline"/>
          <w:highlight w:val="yellow"/>
        </w:rPr>
        <w:t>In the introduction to</w:t>
      </w:r>
      <w:r w:rsidRPr="00005042">
        <w:rPr>
          <w:rStyle w:val="StyleUnderline"/>
        </w:rPr>
        <w:t xml:space="preserve"> the final rule concerning </w:t>
      </w:r>
      <w:r w:rsidRPr="00A83AF1">
        <w:rPr>
          <w:rStyle w:val="StyleUnderline"/>
          <w:highlight w:val="yellow"/>
        </w:rPr>
        <w:t>the Special Registration Program, the</w:t>
      </w:r>
      <w:r w:rsidRPr="00005042">
        <w:rPr>
          <w:rStyle w:val="StyleUnderline"/>
        </w:rPr>
        <w:t xml:space="preserve"> Department of Justice (</w:t>
      </w:r>
      <w:r w:rsidRPr="00A83AF1">
        <w:rPr>
          <w:rStyle w:val="StyleUnderline"/>
          <w:highlight w:val="yellow"/>
        </w:rPr>
        <w:t>DOJ) stated that, “recent terrorist incidents highlight the need” for</w:t>
      </w:r>
      <w:r w:rsidRPr="00005042">
        <w:rPr>
          <w:rStyle w:val="StyleUnderline"/>
        </w:rPr>
        <w:t xml:space="preserve"> such </w:t>
      </w:r>
      <w:r w:rsidRPr="00A83AF1">
        <w:rPr>
          <w:rStyle w:val="StyleUnderline"/>
          <w:highlight w:val="yellow"/>
        </w:rPr>
        <w:t>regulations</w:t>
      </w:r>
      <w:r w:rsidRPr="00A83AF1">
        <w:rPr>
          <w:sz w:val="12"/>
          <w:highlight w:val="yellow"/>
        </w:rPr>
        <w:t xml:space="preserve"> (</w:t>
      </w:r>
      <w:r w:rsidRPr="00AB42EE">
        <w:rPr>
          <w:sz w:val="12"/>
        </w:rPr>
        <w:t>67 Fed. Reg. 52,584). Speaking about the program, then Attorney General Ashcroft stated that it only applied to “individuals of elevated national security concern.” (</w:t>
      </w:r>
      <w:proofErr w:type="spellStart"/>
      <w:r w:rsidRPr="00AB42EE">
        <w:rPr>
          <w:sz w:val="12"/>
        </w:rPr>
        <w:t>Lohmeyer</w:t>
      </w:r>
      <w:proofErr w:type="spellEnd"/>
      <w:r w:rsidRPr="00AB42EE">
        <w:rPr>
          <w:sz w:val="12"/>
        </w:rPr>
        <w:t xml:space="preserve"> 146). </w:t>
      </w:r>
      <w:r w:rsidRPr="00005042">
        <w:rPr>
          <w:rStyle w:val="StyleUnderline"/>
        </w:rPr>
        <w:t xml:space="preserve">Based on this discourse, </w:t>
      </w:r>
      <w:r w:rsidRPr="00A83AF1">
        <w:rPr>
          <w:rStyle w:val="StyleUnderline"/>
          <w:highlight w:val="yellow"/>
        </w:rPr>
        <w:t>the courts</w:t>
      </w:r>
      <w:r w:rsidRPr="00005042">
        <w:rPr>
          <w:rStyle w:val="StyleUnderline"/>
        </w:rPr>
        <w:t xml:space="preserve"> in reviewing the constitutionality of the special registration program bl</w:t>
      </w:r>
      <w:r w:rsidRPr="00A83AF1">
        <w:rPr>
          <w:rStyle w:val="StyleUnderline"/>
          <w:highlight w:val="yellow"/>
        </w:rPr>
        <w:t>indly accepted that the program was an issue of national security and</w:t>
      </w:r>
      <w:r w:rsidRPr="00AB42EE">
        <w:rPr>
          <w:sz w:val="12"/>
        </w:rPr>
        <w:t>, as a result,</w:t>
      </w:r>
      <w:r w:rsidRPr="00005042">
        <w:rPr>
          <w:rStyle w:val="StyleUnderline"/>
        </w:rPr>
        <w:t xml:space="preserve"> </w:t>
      </w:r>
      <w:r w:rsidRPr="00A83AF1">
        <w:rPr>
          <w:rStyle w:val="StyleUnderline"/>
          <w:highlight w:val="yellow"/>
        </w:rPr>
        <w:t>was only entitled</w:t>
      </w:r>
      <w:r w:rsidRPr="00005042">
        <w:rPr>
          <w:rStyle w:val="StyleUnderline"/>
        </w:rPr>
        <w:t xml:space="preserve"> </w:t>
      </w:r>
      <w:r w:rsidRPr="00A83AF1">
        <w:rPr>
          <w:rStyle w:val="StyleUnderline"/>
          <w:highlight w:val="yellow"/>
        </w:rPr>
        <w:t>to deferential judicial review because of the plenary power doctrine</w:t>
      </w:r>
      <w:r w:rsidRPr="00005042">
        <w:rPr>
          <w:rStyle w:val="StyleUnderline"/>
        </w:rPr>
        <w:t>.</w:t>
      </w:r>
      <w:r w:rsidRPr="00AB42EE">
        <w:rPr>
          <w:sz w:val="12"/>
        </w:rPr>
        <w:t xml:space="preserve"> For example, </w:t>
      </w:r>
      <w:r w:rsidRPr="00005042">
        <w:rPr>
          <w:rStyle w:val="StyleUnderline"/>
        </w:rPr>
        <w:t xml:space="preserve">in </w:t>
      </w:r>
      <w:proofErr w:type="spellStart"/>
      <w:r w:rsidRPr="00005042">
        <w:rPr>
          <w:rStyle w:val="StyleUnderline"/>
        </w:rPr>
        <w:t>Kandamar</w:t>
      </w:r>
      <w:proofErr w:type="spellEnd"/>
      <w:r w:rsidRPr="00005042">
        <w:rPr>
          <w:rStyle w:val="StyleUnderline"/>
        </w:rPr>
        <w:t xml:space="preserve"> v Gonzalez</w:t>
      </w:r>
      <w:r w:rsidRPr="00AB42EE">
        <w:rPr>
          <w:sz w:val="12"/>
        </w:rPr>
        <w:t>, 464 F.3d 65, (1st Cir 2006)</w:t>
      </w:r>
      <w:proofErr w:type="gramStart"/>
      <w:r w:rsidRPr="00AB42EE">
        <w:rPr>
          <w:sz w:val="12"/>
        </w:rPr>
        <w:t>,</w:t>
      </w:r>
      <w:r w:rsidRPr="00005042">
        <w:rPr>
          <w:rStyle w:val="StyleUnderline"/>
        </w:rPr>
        <w:t>the</w:t>
      </w:r>
      <w:proofErr w:type="gramEnd"/>
      <w:r w:rsidRPr="00005042">
        <w:rPr>
          <w:rStyle w:val="StyleUnderline"/>
        </w:rPr>
        <w:t xml:space="preserve"> court rejected a Moroccan non-immigrant's claim that the special registration program was unconstitutional because it only applied to persons of certain nationalities with large Muslim populations. The court, specifically citing the national security justifications for the regulation and the special deference given to the executive and legislative branches over issues of immigration, only applied rational basis review and upheld the regulation's constitutionality </w:t>
      </w:r>
      <w:r w:rsidRPr="00AB42EE">
        <w:rPr>
          <w:sz w:val="12"/>
        </w:rPr>
        <w:t>(</w:t>
      </w:r>
      <w:proofErr w:type="spellStart"/>
      <w:r w:rsidRPr="00AB42EE">
        <w:rPr>
          <w:sz w:val="12"/>
        </w:rPr>
        <w:t>Kadamar</w:t>
      </w:r>
      <w:proofErr w:type="spellEnd"/>
      <w:r w:rsidRPr="00AB42EE">
        <w:rPr>
          <w:sz w:val="12"/>
        </w:rPr>
        <w:t xml:space="preserve">, 464 F.3d at 72-73). Consequently, </w:t>
      </w:r>
      <w:r w:rsidRPr="00AB42EE">
        <w:rPr>
          <w:rStyle w:val="StyleUnderline"/>
        </w:rPr>
        <w:t>the invocation of national security insulated the government's actions from serious judicial review because of the protections provided by the plenary power doctrine</w:t>
      </w:r>
      <w:r w:rsidRPr="00A83AF1">
        <w:rPr>
          <w:sz w:val="12"/>
          <w:highlight w:val="yellow"/>
        </w:rPr>
        <w:t xml:space="preserve">. </w:t>
      </w:r>
      <w:r w:rsidRPr="00A83AF1">
        <w:rPr>
          <w:rStyle w:val="Emphasis"/>
          <w:highlight w:val="yellow"/>
        </w:rPr>
        <w:t>If the courts had applied at least minimal review of the program to determine</w:t>
      </w:r>
      <w:r w:rsidRPr="00AB42EE">
        <w:rPr>
          <w:rStyle w:val="Emphasis"/>
        </w:rPr>
        <w:t xml:space="preserve"> as a preliminary matter </w:t>
      </w:r>
      <w:r w:rsidRPr="00A83AF1">
        <w:rPr>
          <w:rStyle w:val="Emphasis"/>
          <w:highlight w:val="yellow"/>
        </w:rPr>
        <w:t>whether the program concerned national security, they would have realized that the program only used national security as a cover for animus</w:t>
      </w:r>
      <w:r w:rsidRPr="00AB42EE">
        <w:rPr>
          <w:rStyle w:val="Emphasis"/>
        </w:rPr>
        <w:t xml:space="preserve">, and </w:t>
      </w:r>
      <w:r w:rsidRPr="00A83AF1">
        <w:rPr>
          <w:rStyle w:val="Emphasis"/>
          <w:highlight w:val="yellow"/>
        </w:rPr>
        <w:t>as a result, deferential judicial review was inappropriate because the shield of the plenary power doctrine was inapplicable</w:t>
      </w:r>
      <w:r w:rsidRPr="00AB42EE">
        <w:rPr>
          <w:rStyle w:val="Emphasis"/>
        </w:rPr>
        <w:t>.</w:t>
      </w:r>
      <w:r>
        <w:rPr>
          <w:rStyle w:val="Emphasis"/>
        </w:rPr>
        <w:t xml:space="preserve"> </w:t>
      </w:r>
      <w:r w:rsidRPr="00AB42EE">
        <w:rPr>
          <w:sz w:val="12"/>
        </w:rPr>
        <w:t xml:space="preserve">If the program had pertained to national security, it would have </w:t>
      </w:r>
      <w:proofErr w:type="gramStart"/>
      <w:r w:rsidRPr="00AB42EE">
        <w:rPr>
          <w:sz w:val="12"/>
        </w:rPr>
        <w:t>been implemented</w:t>
      </w:r>
      <w:proofErr w:type="gramEnd"/>
      <w:r w:rsidRPr="00AB42EE">
        <w:rPr>
          <w:sz w:val="12"/>
        </w:rPr>
        <w:t xml:space="preserve"> in a systematic and uniform manner. The reality, however, was far from this. The DOJ/DHS failed to inform immigration offices about the procedure to follow during their interrogations. For instance, some immigration offices permitted </w:t>
      </w:r>
      <w:proofErr w:type="gramStart"/>
      <w:r w:rsidRPr="00AB42EE">
        <w:rPr>
          <w:sz w:val="12"/>
        </w:rPr>
        <w:t>attorney's</w:t>
      </w:r>
      <w:proofErr w:type="gramEnd"/>
      <w:r w:rsidRPr="00AB42EE">
        <w:rPr>
          <w:sz w:val="12"/>
        </w:rPr>
        <w:t xml:space="preserve"> to accompany the registrants, while other offices did not (</w:t>
      </w:r>
      <w:proofErr w:type="spellStart"/>
      <w:r w:rsidRPr="00AB42EE">
        <w:rPr>
          <w:sz w:val="12"/>
        </w:rPr>
        <w:t>Sevandal</w:t>
      </w:r>
      <w:proofErr w:type="spellEnd"/>
      <w:r w:rsidRPr="00AB42EE">
        <w:rPr>
          <w:sz w:val="12"/>
        </w:rPr>
        <w:t xml:space="preserve"> 742). In some locations, officials arrested registrants for having expired visas and posted their bond at more than 10,000 dollars (Ibid). However, in other locations, where registrants had similar circumstances, officials did not arrest them or gave such persons bond at only 100 dollars (Ibid). Moreover, depending on the location, immigration official asked registrants where and how often they pray, while others never engaged in such questioning (Ibid). If the government </w:t>
      </w:r>
      <w:proofErr w:type="gramStart"/>
      <w:r w:rsidRPr="00AB42EE">
        <w:rPr>
          <w:sz w:val="12"/>
        </w:rPr>
        <w:t>was</w:t>
      </w:r>
      <w:proofErr w:type="gramEnd"/>
      <w:r w:rsidRPr="00AB42EE">
        <w:rPr>
          <w:sz w:val="12"/>
        </w:rPr>
        <w:t xml:space="preserve"> at all serious in protecting the country's national security, one would assume that there would be almost identical procedures and questioning of the registrants. Additionally, the DOJ/DHS failed </w:t>
      </w:r>
      <w:proofErr w:type="gramStart"/>
      <w:r w:rsidRPr="00AB42EE">
        <w:rPr>
          <w:sz w:val="12"/>
        </w:rPr>
        <w:t>to adequately inform</w:t>
      </w:r>
      <w:proofErr w:type="gramEnd"/>
      <w:r w:rsidRPr="00AB42EE">
        <w:rPr>
          <w:sz w:val="12"/>
        </w:rPr>
        <w:t xml:space="preserve"> persons of the registration requirements. The DOJ, for example, issued its first press release about the special registration requirements only ten days before the first registration deadline for persons in the first group (Ibid). Moreover, officials indicated that they would not publish any more press releases (Ibid 742-743). Rather, potential registrants had to rely on the Federal Register to learn of new registration requirements. As a result, many people </w:t>
      </w:r>
      <w:proofErr w:type="gramStart"/>
      <w:r w:rsidRPr="00AB42EE">
        <w:rPr>
          <w:sz w:val="12"/>
        </w:rPr>
        <w:t>were left</w:t>
      </w:r>
      <w:proofErr w:type="gramEnd"/>
      <w:r w:rsidRPr="00AB42EE">
        <w:rPr>
          <w:sz w:val="12"/>
        </w:rPr>
        <w:t xml:space="preserve"> uninformed that they had to register. Had national security been a legitimate concern, the government would have had an interest in adequately notifying such persons of the registration deadlines so that the government could place such persons in their files and be able </w:t>
      </w:r>
      <w:proofErr w:type="gramStart"/>
      <w:r w:rsidRPr="00AB42EE">
        <w:rPr>
          <w:sz w:val="12"/>
        </w:rPr>
        <w:t>to periodically interrogate</w:t>
      </w:r>
      <w:proofErr w:type="gramEnd"/>
      <w:r w:rsidRPr="00AB42EE">
        <w:rPr>
          <w:sz w:val="12"/>
        </w:rPr>
        <w:t xml:space="preserve"> them. </w:t>
      </w:r>
      <w:proofErr w:type="gramStart"/>
      <w:r w:rsidRPr="00AB42EE">
        <w:rPr>
          <w:sz w:val="12"/>
        </w:rPr>
        <w:t xml:space="preserve">Thus, the poor and ad hoc implementation of the program, in terms of both the lack of a uniform interrogation procedure and the failure to notify potential registrants, could have easily alerted reviewing courts that the government's purported national security justification was suspect and that more exacting judicial review was required before applying the plenary power doctrine In addition, </w:t>
      </w:r>
      <w:r w:rsidRPr="00AB42EE">
        <w:rPr>
          <w:rStyle w:val="StyleUnderline"/>
        </w:rPr>
        <w:t>the alienation felt by Muslim-American communities that they were being singled out should have raised suspicion that the special registration program was not implemented for national security, but rather for animus.</w:t>
      </w:r>
      <w:proofErr w:type="gramEnd"/>
      <w:r w:rsidRPr="00AB42EE">
        <w:rPr>
          <w:rStyle w:val="StyleUnderline"/>
        </w:rPr>
        <w:t xml:space="preserve"> </w:t>
      </w:r>
      <w:r w:rsidRPr="003009AD">
        <w:rPr>
          <w:rStyle w:val="StyleUnderline"/>
          <w:highlight w:val="yellow"/>
        </w:rPr>
        <w:t>The program was targeting individual</w:t>
      </w:r>
      <w:r w:rsidRPr="00AB42EE">
        <w:rPr>
          <w:rStyle w:val="StyleUnderline"/>
        </w:rPr>
        <w:t xml:space="preserve">s not just </w:t>
      </w:r>
      <w:proofErr w:type="gramStart"/>
      <w:r w:rsidRPr="00AB42EE">
        <w:rPr>
          <w:rStyle w:val="StyleUnderline"/>
        </w:rPr>
        <w:t>on the basis of</w:t>
      </w:r>
      <w:proofErr w:type="gramEnd"/>
      <w:r w:rsidRPr="00AB42EE">
        <w:rPr>
          <w:rStyle w:val="StyleUnderline"/>
        </w:rPr>
        <w:t xml:space="preserve"> alienage, but rather was targeting individuals within the non-immigrant category </w:t>
      </w:r>
      <w:r w:rsidRPr="003009AD">
        <w:rPr>
          <w:rStyle w:val="StyleUnderline"/>
          <w:highlight w:val="yellow"/>
        </w:rPr>
        <w:t>on the basis of national origin and religion</w:t>
      </w:r>
      <w:r w:rsidRPr="00AB42EE">
        <w:rPr>
          <w:sz w:val="12"/>
        </w:rPr>
        <w:t xml:space="preserve">. </w:t>
      </w:r>
      <w:r w:rsidRPr="00A83AF1">
        <w:rPr>
          <w:rStyle w:val="StyleUnderline"/>
        </w:rPr>
        <w:t>Rather than promote our national security, it was obvious that the program would act to make the US more vulnerable because of the resentment Muslim communities would feel</w:t>
      </w:r>
      <w:r w:rsidRPr="00AB42EE">
        <w:rPr>
          <w:rStyle w:val="StyleUnderline"/>
        </w:rPr>
        <w:t xml:space="preserve"> in the US</w:t>
      </w:r>
      <w:r w:rsidRPr="00AB42EE">
        <w:rPr>
          <w:sz w:val="12"/>
        </w:rPr>
        <w:t>. The special registration program was seen by many members of the community as government de jure support of the verbal abuse, physical abuse, and prejudices the Muslim American community was receiving after September 11 (</w:t>
      </w:r>
      <w:proofErr w:type="spellStart"/>
      <w:r w:rsidRPr="00AB42EE">
        <w:rPr>
          <w:sz w:val="12"/>
        </w:rPr>
        <w:t>Sevandal</w:t>
      </w:r>
      <w:proofErr w:type="spellEnd"/>
      <w:r w:rsidRPr="00AB42EE">
        <w:rPr>
          <w:sz w:val="12"/>
        </w:rPr>
        <w:t xml:space="preserve"> 752). Moreover, many persons were angry that the program only targeted those countries with large Muslim populations even though al-Qaeda cells were deeply entrenched in European nations such as Spain, Italy, France, and Britain (Ibid 753). </w:t>
      </w:r>
      <w:r w:rsidRPr="00AB42EE">
        <w:rPr>
          <w:rStyle w:val="StyleUnderline"/>
        </w:rPr>
        <w:t xml:space="preserve">This alienation, caused by the Special Registration Program, should have alerted the judicial system that this program </w:t>
      </w:r>
      <w:proofErr w:type="gramStart"/>
      <w:r w:rsidRPr="00AB42EE">
        <w:rPr>
          <w:rStyle w:val="StyleUnderline"/>
        </w:rPr>
        <w:t>was not instituted</w:t>
      </w:r>
      <w:proofErr w:type="gramEnd"/>
      <w:r w:rsidRPr="00AB42EE">
        <w:rPr>
          <w:rStyle w:val="StyleUnderline"/>
        </w:rPr>
        <w:t xml:space="preserve"> for national security concerns because far from making the US safer, it was in fact creating resentment in Muslim communities in the US</w:t>
      </w:r>
      <w:r w:rsidRPr="00AB42EE">
        <w:rPr>
          <w:sz w:val="12"/>
        </w:rPr>
        <w:t xml:space="preserve">. Conclusion: </w:t>
      </w:r>
      <w:r w:rsidRPr="00A83AF1">
        <w:rPr>
          <w:rStyle w:val="StyleUnderline"/>
          <w:highlight w:val="yellow"/>
        </w:rPr>
        <w:t xml:space="preserve">The Special Registration Program illustrates the danger of the judicial </w:t>
      </w:r>
      <w:r w:rsidRPr="00A83AF1">
        <w:rPr>
          <w:rStyle w:val="StyleUnderline"/>
          <w:highlight w:val="yellow"/>
        </w:rPr>
        <w:lastRenderedPageBreak/>
        <w:t>system blindly accepting the government's invocation of national security and</w:t>
      </w:r>
      <w:r w:rsidRPr="00AB42EE">
        <w:rPr>
          <w:rStyle w:val="StyleUnderline"/>
        </w:rPr>
        <w:t xml:space="preserve">/or </w:t>
      </w:r>
      <w:r w:rsidRPr="00A83AF1">
        <w:rPr>
          <w:rStyle w:val="StyleUnderline"/>
          <w:highlight w:val="yellow"/>
        </w:rPr>
        <w:t>assuming that all immigration matters relate to national security</w:t>
      </w:r>
      <w:r w:rsidRPr="00AB42EE">
        <w:rPr>
          <w:rStyle w:val="StyleUnderline"/>
        </w:rPr>
        <w:t xml:space="preserve">. </w:t>
      </w:r>
      <w:r w:rsidRPr="00A83AF1">
        <w:rPr>
          <w:rStyle w:val="StyleUnderline"/>
          <w:highlight w:val="yellow"/>
        </w:rPr>
        <w:t>Because of this</w:t>
      </w:r>
      <w:r w:rsidRPr="00AB42EE">
        <w:rPr>
          <w:rStyle w:val="StyleUnderline"/>
        </w:rPr>
        <w:t xml:space="preserve"> blind acceptance, </w:t>
      </w:r>
      <w:r w:rsidRPr="00A83AF1">
        <w:rPr>
          <w:rStyle w:val="StyleUnderline"/>
          <w:highlight w:val="yellow"/>
        </w:rPr>
        <w:t xml:space="preserve">the courts did not thoroughly review the program, </w:t>
      </w:r>
      <w:r w:rsidRPr="003009AD">
        <w:rPr>
          <w:rStyle w:val="StyleUnderline"/>
        </w:rPr>
        <w:t xml:space="preserve">despite the fact that the program discriminated against non-immigrants </w:t>
      </w:r>
      <w:proofErr w:type="gramStart"/>
      <w:r w:rsidRPr="003009AD">
        <w:rPr>
          <w:rStyle w:val="StyleUnderline"/>
        </w:rPr>
        <w:t>on the basis of</w:t>
      </w:r>
      <w:proofErr w:type="gramEnd"/>
      <w:r w:rsidRPr="00AB42EE">
        <w:rPr>
          <w:rStyle w:val="StyleUnderline"/>
        </w:rPr>
        <w:t xml:space="preserve"> national </w:t>
      </w:r>
      <w:r w:rsidRPr="003009AD">
        <w:rPr>
          <w:rStyle w:val="StyleUnderline"/>
        </w:rPr>
        <w:t>origin and religion</w:t>
      </w:r>
      <w:r w:rsidRPr="00AB42EE">
        <w:rPr>
          <w:sz w:val="12"/>
        </w:rPr>
        <w:t xml:space="preserve">. Rather than accept the supposed symbiotic relationship between national security and immigration, the courts should make sure that such statutes or regulations </w:t>
      </w:r>
      <w:proofErr w:type="gramStart"/>
      <w:r w:rsidRPr="00AB42EE">
        <w:rPr>
          <w:sz w:val="12"/>
        </w:rPr>
        <w:t>were actually enacted</w:t>
      </w:r>
      <w:proofErr w:type="gramEnd"/>
      <w:r w:rsidRPr="00AB42EE">
        <w:rPr>
          <w:sz w:val="12"/>
        </w:rPr>
        <w:t xml:space="preserve"> for national security before upholding the statute as constitutional based on the plenary power doctrine. </w:t>
      </w:r>
      <w:r w:rsidRPr="00AB42EE">
        <w:rPr>
          <w:rStyle w:val="StyleUnderline"/>
        </w:rPr>
        <w:t xml:space="preserve">Had the judicial system actually engaged in such a review, it would have easily seen that the poor implementation of the program and the counterproductive effects the program was having on the Muslim-American community was an indication that the program </w:t>
      </w:r>
      <w:proofErr w:type="gramStart"/>
      <w:r w:rsidRPr="00AB42EE">
        <w:rPr>
          <w:rStyle w:val="StyleUnderline"/>
        </w:rPr>
        <w:t>was not enacted</w:t>
      </w:r>
      <w:proofErr w:type="gramEnd"/>
      <w:r w:rsidRPr="00AB42EE">
        <w:rPr>
          <w:rStyle w:val="StyleUnderline"/>
        </w:rPr>
        <w:t xml:space="preserve"> for the purpose of national security but for the agenda of racism. </w:t>
      </w:r>
      <w:r w:rsidRPr="00AB42EE">
        <w:rPr>
          <w:sz w:val="12"/>
        </w:rPr>
        <w:t xml:space="preserve">Our system of checks and balances requires that the judicial system provide </w:t>
      </w:r>
      <w:proofErr w:type="gramStart"/>
      <w:r w:rsidRPr="00AB42EE">
        <w:rPr>
          <w:sz w:val="12"/>
        </w:rPr>
        <w:t>more exacting review of such matters</w:t>
      </w:r>
      <w:proofErr w:type="gramEnd"/>
      <w:r w:rsidRPr="00AB42EE">
        <w:rPr>
          <w:sz w:val="12"/>
        </w:rPr>
        <w:t xml:space="preserve">. </w:t>
      </w:r>
      <w:r w:rsidRPr="00A83AF1">
        <w:rPr>
          <w:rStyle w:val="Emphasis"/>
          <w:highlight w:val="yellow"/>
        </w:rPr>
        <w:t>If we as a nation do not want to repeat the</w:t>
      </w:r>
      <w:r w:rsidRPr="00AB42EE">
        <w:rPr>
          <w:rStyle w:val="Emphasis"/>
        </w:rPr>
        <w:t xml:space="preserve"> legacies of the </w:t>
      </w:r>
      <w:r w:rsidRPr="00A83AF1">
        <w:rPr>
          <w:rStyle w:val="Emphasis"/>
          <w:highlight w:val="yellow"/>
        </w:rPr>
        <w:t>Chinese Exclusion Act and Japanese internment, the judicial system must reinsert itself as a real check on federal power</w:t>
      </w:r>
      <w:r w:rsidRPr="00AB42EE">
        <w:rPr>
          <w:rStyle w:val="Emphasis"/>
        </w:rPr>
        <w:t xml:space="preserve"> </w:t>
      </w:r>
      <w:r w:rsidRPr="00A83AF1">
        <w:rPr>
          <w:rStyle w:val="Emphasis"/>
          <w:highlight w:val="yellow"/>
        </w:rPr>
        <w:t>in</w:t>
      </w:r>
      <w:r w:rsidRPr="00AB42EE">
        <w:rPr>
          <w:rStyle w:val="Emphasis"/>
        </w:rPr>
        <w:t xml:space="preserve"> all matters of </w:t>
      </w:r>
      <w:r w:rsidRPr="00A83AF1">
        <w:rPr>
          <w:rStyle w:val="Emphasis"/>
          <w:highlight w:val="yellow"/>
        </w:rPr>
        <w:t>immigration</w:t>
      </w:r>
      <w:r w:rsidRPr="00A83AF1">
        <w:rPr>
          <w:rStyle w:val="StyleUnderline"/>
          <w:highlight w:val="yellow"/>
        </w:rPr>
        <w:t>.</w:t>
      </w:r>
    </w:p>
    <w:p w:rsidR="00600D52" w:rsidRDefault="00600D52" w:rsidP="00600D52">
      <w:pPr>
        <w:pStyle w:val="Heading3"/>
      </w:pPr>
      <w:r>
        <w:lastRenderedPageBreak/>
        <w:t>UN Solves</w:t>
      </w:r>
    </w:p>
    <w:p w:rsidR="00600D52" w:rsidRDefault="00600D52" w:rsidP="00600D52">
      <w:pPr>
        <w:pStyle w:val="Heading4"/>
      </w:pPr>
      <w:r>
        <w:t>Crimes against humanity are being checked by special advisers for the UN</w:t>
      </w:r>
    </w:p>
    <w:p w:rsidR="00600D52" w:rsidRPr="008916A4" w:rsidRDefault="00600D52" w:rsidP="00600D52">
      <w:r>
        <w:rPr>
          <w:rStyle w:val="Style13ptBold"/>
        </w:rPr>
        <w:t>UN</w:t>
      </w:r>
      <w:r w:rsidRPr="008916A4">
        <w:rPr>
          <w:rStyle w:val="Style13ptBold"/>
        </w:rPr>
        <w:t xml:space="preserve"> No Date</w:t>
      </w:r>
      <w:r>
        <w:t xml:space="preserve">, </w:t>
      </w:r>
      <w:r w:rsidRPr="00806869">
        <w:rPr>
          <w:sz w:val="21"/>
        </w:rPr>
        <w:t>(</w:t>
      </w:r>
      <w:r>
        <w:rPr>
          <w:sz w:val="21"/>
        </w:rPr>
        <w:t xml:space="preserve">United Nations, </w:t>
      </w:r>
      <w:r w:rsidRPr="00806869">
        <w:rPr>
          <w:sz w:val="21"/>
        </w:rPr>
        <w:t>Prevention of Genocide,</w:t>
      </w:r>
      <w:r>
        <w:rPr>
          <w:sz w:val="21"/>
        </w:rPr>
        <w:t xml:space="preserve"> </w:t>
      </w:r>
      <w:r w:rsidRPr="00806869">
        <w:rPr>
          <w:sz w:val="21"/>
        </w:rPr>
        <w:t>http://www.un.org/en/genocideprevention/office-mandate.html)</w:t>
      </w:r>
    </w:p>
    <w:p w:rsidR="00600D52" w:rsidRPr="00131E05" w:rsidRDefault="00600D52" w:rsidP="00600D52">
      <w:pPr>
        <w:rPr>
          <w:u w:val="single"/>
        </w:rPr>
      </w:pPr>
      <w:proofErr w:type="gramStart"/>
      <w:r w:rsidRPr="00131E05">
        <w:rPr>
          <w:sz w:val="12"/>
        </w:rPr>
        <w:t xml:space="preserve">The Office on Genocide Prevention and the Responsibility to Protect supports two Special Advisers who report directly to the United Nations Secretary-General: </w:t>
      </w:r>
      <w:r w:rsidRPr="00131E05">
        <w:rPr>
          <w:rStyle w:val="StyleUnderline"/>
          <w:highlight w:val="yellow"/>
        </w:rPr>
        <w:t xml:space="preserve">The </w:t>
      </w:r>
      <w:hyperlink r:id="rId32" w:anchor="sapg" w:history="1">
        <w:r w:rsidRPr="00131E05">
          <w:rPr>
            <w:rStyle w:val="StyleUnderline"/>
            <w:highlight w:val="yellow"/>
          </w:rPr>
          <w:t>Special Adviser on the Prevention of Genocide</w:t>
        </w:r>
      </w:hyperlink>
      <w:r w:rsidRPr="00806869">
        <w:rPr>
          <w:rStyle w:val="StyleUnderline"/>
        </w:rPr>
        <w:t xml:space="preserve">, who </w:t>
      </w:r>
      <w:r w:rsidRPr="00131E05">
        <w:rPr>
          <w:rStyle w:val="StyleUnderline"/>
          <w:highlight w:val="yellow"/>
        </w:rPr>
        <w:t>acts as a catalyst to raise awareness of the causes and dynamics of genocide</w:t>
      </w:r>
      <w:r w:rsidRPr="00806869">
        <w:rPr>
          <w:rStyle w:val="StyleUnderline"/>
        </w:rPr>
        <w:t>, to alert relevant actors where there is a risk of genocide, and to advocate and mobilize for appropriate action.</w:t>
      </w:r>
      <w:proofErr w:type="gramEnd"/>
      <w:r>
        <w:rPr>
          <w:rStyle w:val="StyleUnderline"/>
        </w:rPr>
        <w:t xml:space="preserve"> </w:t>
      </w:r>
      <w:r w:rsidRPr="00131E05">
        <w:rPr>
          <w:rStyle w:val="StyleUnderline"/>
          <w:highlight w:val="yellow"/>
        </w:rPr>
        <w:t xml:space="preserve">The </w:t>
      </w:r>
      <w:hyperlink r:id="rId33" w:anchor="sarp" w:history="1">
        <w:r w:rsidRPr="00131E05">
          <w:rPr>
            <w:rStyle w:val="StyleUnderline"/>
            <w:highlight w:val="yellow"/>
          </w:rPr>
          <w:t>Special Adviser on the Responsibility to Protect</w:t>
        </w:r>
      </w:hyperlink>
      <w:r w:rsidRPr="00806869">
        <w:rPr>
          <w:rStyle w:val="StyleUnderline"/>
        </w:rPr>
        <w:t xml:space="preserve">, who </w:t>
      </w:r>
      <w:r w:rsidRPr="00131E05">
        <w:rPr>
          <w:rStyle w:val="StyleUnderline"/>
          <w:highlight w:val="yellow"/>
        </w:rPr>
        <w:t>leads the conceptual, political, institutional and operational development of the Responsibility to Protect</w:t>
      </w:r>
      <w:r w:rsidRPr="00806869">
        <w:rPr>
          <w:rStyle w:val="StyleUnderline"/>
        </w:rPr>
        <w:t>.</w:t>
      </w:r>
      <w:r>
        <w:rPr>
          <w:rStyle w:val="StyleUnderline"/>
        </w:rPr>
        <w:t xml:space="preserve"> </w:t>
      </w:r>
      <w:r w:rsidRPr="00131E05">
        <w:rPr>
          <w:sz w:val="12"/>
        </w:rPr>
        <w:t xml:space="preserve">The mandates of the two Special Advisers are distinct but complementary. In order to </w:t>
      </w:r>
      <w:proofErr w:type="spellStart"/>
      <w:r w:rsidRPr="00131E05">
        <w:rPr>
          <w:sz w:val="12"/>
        </w:rPr>
        <w:t>maximise</w:t>
      </w:r>
      <w:proofErr w:type="spellEnd"/>
      <w:r w:rsidRPr="00131E05">
        <w:rPr>
          <w:sz w:val="12"/>
        </w:rPr>
        <w:t xml:space="preserve"> efficiency and resources, the Secretary-General decided to institutionalize the collaboration between the Special Advisers through the establishment of a joint office. </w:t>
      </w:r>
      <w:r w:rsidRPr="00806869">
        <w:rPr>
          <w:rStyle w:val="StyleUnderline"/>
        </w:rPr>
        <w:t>As far as possible, the two Advisers share a common methodology for early warning, assessment, convening, learning, and advocacy, as well as a common office and staff based in New York.</w:t>
      </w:r>
      <w:r>
        <w:rPr>
          <w:rStyle w:val="StyleUnderline"/>
        </w:rPr>
        <w:t xml:space="preserve"> </w:t>
      </w:r>
      <w:r w:rsidRPr="00131E05">
        <w:rPr>
          <w:rStyle w:val="StyleUnderline"/>
          <w:highlight w:val="yellow"/>
        </w:rPr>
        <w:t>They work together to advance national and international efforts to protect populations from</w:t>
      </w:r>
      <w:r w:rsidRPr="00806869">
        <w:rPr>
          <w:rStyle w:val="StyleUnderline"/>
        </w:rPr>
        <w:t xml:space="preserve"> genocide, war crimes, ethnic cleansing and </w:t>
      </w:r>
      <w:r w:rsidRPr="00131E05">
        <w:rPr>
          <w:rStyle w:val="StyleUnderline"/>
          <w:highlight w:val="yellow"/>
        </w:rPr>
        <w:t>crimes against humanity</w:t>
      </w:r>
      <w:r w:rsidRPr="00806869">
        <w:rPr>
          <w:rStyle w:val="StyleUnderline"/>
        </w:rPr>
        <w:t xml:space="preserve"> (atrocity crimes), as well as their incitement</w:t>
      </w:r>
      <w:r w:rsidRPr="00131E05">
        <w:rPr>
          <w:sz w:val="12"/>
        </w:rPr>
        <w:t xml:space="preserve">. In support of their mandates, the Office collects information, </w:t>
      </w:r>
      <w:proofErr w:type="gramStart"/>
      <w:r w:rsidRPr="00131E05">
        <w:rPr>
          <w:sz w:val="12"/>
        </w:rPr>
        <w:t>conducts assessments of</w:t>
      </w:r>
      <w:proofErr w:type="gramEnd"/>
      <w:r w:rsidRPr="00131E05">
        <w:rPr>
          <w:sz w:val="12"/>
        </w:rPr>
        <w:t xml:space="preserve"> situations worldwide and alerts the Secretary-General and relevant actors to the risk of atrocity crimes, as well as their incitement. </w:t>
      </w:r>
      <w:proofErr w:type="gramStart"/>
      <w:r w:rsidRPr="00131E05">
        <w:rPr>
          <w:rStyle w:val="StyleUnderline"/>
          <w:highlight w:val="yellow"/>
        </w:rPr>
        <w:t>The Office also undertakes training</w:t>
      </w:r>
      <w:r w:rsidRPr="00806869">
        <w:rPr>
          <w:rStyle w:val="StyleUnderline"/>
        </w:rPr>
        <w:t xml:space="preserve"> </w:t>
      </w:r>
      <w:r w:rsidRPr="00131E05">
        <w:rPr>
          <w:rStyle w:val="StyleUnderline"/>
          <w:highlight w:val="yellow"/>
        </w:rPr>
        <w:t>and technical assistance to promote greater understanding of</w:t>
      </w:r>
      <w:r w:rsidRPr="00806869">
        <w:rPr>
          <w:rStyle w:val="StyleUnderline"/>
        </w:rPr>
        <w:t xml:space="preserve"> the causes and dynamics of atrocity </w:t>
      </w:r>
      <w:r w:rsidRPr="00131E05">
        <w:rPr>
          <w:rStyle w:val="StyleUnderline"/>
          <w:highlight w:val="yellow"/>
        </w:rPr>
        <w:t>crimes and of the measures</w:t>
      </w:r>
      <w:r w:rsidRPr="00806869">
        <w:rPr>
          <w:rStyle w:val="StyleUnderline"/>
        </w:rPr>
        <w:t xml:space="preserve"> that could be taken </w:t>
      </w:r>
      <w:r w:rsidRPr="00131E05">
        <w:rPr>
          <w:rStyle w:val="StyleUnderline"/>
          <w:highlight w:val="yellow"/>
        </w:rPr>
        <w:t>to prevent them</w:t>
      </w:r>
      <w:r w:rsidRPr="00806869">
        <w:rPr>
          <w:rStyle w:val="StyleUnderline"/>
        </w:rPr>
        <w:t xml:space="preserve">; to raise awareness among States and other actors about their responsibility to protect; and to enhance the capacity of the United Nations, Member States, regional and sub-regional </w:t>
      </w:r>
      <w:proofErr w:type="spellStart"/>
      <w:r w:rsidRPr="00806869">
        <w:rPr>
          <w:rStyle w:val="StyleUnderline"/>
        </w:rPr>
        <w:t>organisations</w:t>
      </w:r>
      <w:proofErr w:type="spellEnd"/>
      <w:r w:rsidRPr="00806869">
        <w:rPr>
          <w:rStyle w:val="StyleUnderline"/>
        </w:rPr>
        <w:t xml:space="preserve"> and civil society to prevent atrocity crimes and to develop more effective means of response when they occur.</w:t>
      </w:r>
      <w:proofErr w:type="gramEnd"/>
      <w:r>
        <w:rPr>
          <w:rStyle w:val="StyleUnderline"/>
        </w:rPr>
        <w:t xml:space="preserve"> </w:t>
      </w:r>
      <w:hyperlink r:id="rId34" w:history="1">
        <w:proofErr w:type="gramStart"/>
        <w:r w:rsidRPr="00131E05">
          <w:rPr>
            <w:rStyle w:val="Hyperlink"/>
            <w:sz w:val="12"/>
          </w:rPr>
          <w:t>Click here to learn more about the core functions of the Office</w:t>
        </w:r>
      </w:hyperlink>
      <w:r w:rsidRPr="00131E05">
        <w:rPr>
          <w:sz w:val="12"/>
        </w:rPr>
        <w:t xml:space="preserve"> Special Adviser on the Prevention of Genocide The Independent Inquiries into the actions of the United Nations during the tragedies of Rwanda (</w:t>
      </w:r>
      <w:hyperlink r:id="rId35" w:history="1">
        <w:r w:rsidRPr="00131E05">
          <w:rPr>
            <w:rStyle w:val="Hyperlink"/>
            <w:sz w:val="12"/>
          </w:rPr>
          <w:t>S/1999/1257</w:t>
        </w:r>
      </w:hyperlink>
      <w:r w:rsidRPr="00131E05">
        <w:rPr>
          <w:sz w:val="12"/>
        </w:rPr>
        <w:t>) and the Balkans (</w:t>
      </w:r>
      <w:hyperlink r:id="rId36" w:history="1">
        <w:r w:rsidRPr="00131E05">
          <w:rPr>
            <w:rStyle w:val="Hyperlink"/>
            <w:sz w:val="12"/>
          </w:rPr>
          <w:t>A/54/549</w:t>
        </w:r>
      </w:hyperlink>
      <w:r w:rsidRPr="00131E05">
        <w:rPr>
          <w:sz w:val="12"/>
        </w:rPr>
        <w:t>) in the 1990s demonstrated, in the worst possible way, that the United Nations had failed to protect the populations of these countries and had to do more to prevent genocide.</w:t>
      </w:r>
      <w:proofErr w:type="gramEnd"/>
      <w:r w:rsidRPr="00131E05">
        <w:rPr>
          <w:sz w:val="12"/>
        </w:rPr>
        <w:t xml:space="preserve"> With this in mind, in 2001 the UN Security Council in </w:t>
      </w:r>
      <w:hyperlink r:id="rId37" w:history="1">
        <w:r w:rsidRPr="00131E05">
          <w:rPr>
            <w:rStyle w:val="Hyperlink"/>
            <w:sz w:val="12"/>
          </w:rPr>
          <w:t>S/RES/1366 (2001)</w:t>
        </w:r>
      </w:hyperlink>
      <w:r w:rsidRPr="00131E05">
        <w:rPr>
          <w:sz w:val="12"/>
        </w:rPr>
        <w:t xml:space="preserve"> invited the Secretary-General “to refer to the Council information and analyses within the United Nations system on cases of serious violations of international law” and on “potential conflict situations” arising from “ethnic, religious and territorial disputes” and other related issues. In 2004, on the tenth anniversary of the Rwanda genocide, the Secretary-General launched an </w:t>
      </w:r>
      <w:hyperlink r:id="rId38" w:history="1">
        <w:r w:rsidRPr="00131E05">
          <w:rPr>
            <w:rStyle w:val="Hyperlink"/>
            <w:sz w:val="12"/>
          </w:rPr>
          <w:t>Action Plan to Prevent Genocide</w:t>
        </w:r>
      </w:hyperlink>
      <w:r w:rsidRPr="00131E05">
        <w:rPr>
          <w:sz w:val="12"/>
        </w:rPr>
        <w:t xml:space="preserve"> and in consideration of the previous Council’s request, he appointed the first Special Adviser on the Prevention of Genocide. The mandate of the Special Adviser is mainly outlined in a 2004 letter addressed by the Secretary-General to the President of the Security Council (</w:t>
      </w:r>
      <w:hyperlink r:id="rId39" w:history="1">
        <w:r w:rsidRPr="00131E05">
          <w:rPr>
            <w:rStyle w:val="Hyperlink"/>
            <w:sz w:val="12"/>
          </w:rPr>
          <w:t>S/2004/567</w:t>
        </w:r>
      </w:hyperlink>
      <w:proofErr w:type="gramStart"/>
      <w:r w:rsidRPr="00131E05">
        <w:rPr>
          <w:sz w:val="12"/>
        </w:rPr>
        <w:t>) .</w:t>
      </w:r>
      <w:proofErr w:type="gramEnd"/>
      <w:r w:rsidRPr="00131E05">
        <w:rPr>
          <w:sz w:val="12"/>
        </w:rPr>
        <w:t xml:space="preserve"> </w:t>
      </w:r>
      <w:proofErr w:type="gramStart"/>
      <w:r w:rsidRPr="00131E05">
        <w:rPr>
          <w:rStyle w:val="StyleUnderline"/>
        </w:rPr>
        <w:t>The letter lists the responsibilities of the Special Adviser as follows:</w:t>
      </w:r>
      <w:r>
        <w:rPr>
          <w:rStyle w:val="StyleUnderline"/>
        </w:rPr>
        <w:t xml:space="preserve"> </w:t>
      </w:r>
      <w:r w:rsidRPr="00131E05">
        <w:rPr>
          <w:rStyle w:val="StyleUnderline"/>
        </w:rPr>
        <w:t>Collecting existing information, in particular from within the United Nations system, on massive and serious violations of human rights and international humanitarian law of ethnic and racial origin that, if not prevented or halted, might lead to genocide;</w:t>
      </w:r>
      <w:r>
        <w:rPr>
          <w:rStyle w:val="StyleUnderline"/>
        </w:rPr>
        <w:t xml:space="preserve"> </w:t>
      </w:r>
      <w:r w:rsidRPr="00131E05">
        <w:rPr>
          <w:rStyle w:val="StyleUnderline"/>
        </w:rPr>
        <w:t>Acting as a mechanism of early warning to the Secretary-General, and through him to the Security Council, by bringing to their attention situations that could potentially result in genocide;</w:t>
      </w:r>
      <w:r>
        <w:rPr>
          <w:rStyle w:val="StyleUnderline"/>
        </w:rPr>
        <w:t xml:space="preserve"> </w:t>
      </w:r>
      <w:r w:rsidRPr="00131E05">
        <w:rPr>
          <w:rStyle w:val="StyleUnderline"/>
        </w:rPr>
        <w:t>Making recommendations to the Security Council, through the Secretary-General, on actions to prevent or halt genocide; and</w:t>
      </w:r>
      <w:r>
        <w:rPr>
          <w:rStyle w:val="StyleUnderline"/>
        </w:rPr>
        <w:t xml:space="preserve"> </w:t>
      </w:r>
      <w:r w:rsidRPr="00131E05">
        <w:rPr>
          <w:rStyle w:val="StyleUnderline"/>
        </w:rPr>
        <w:t>Liaising with the United Nations system on activities for the prevention of genocide and work to enhance the United Nations’ capacity to analyze and manage information regarding genocide or related crimes.</w:t>
      </w:r>
      <w:proofErr w:type="gramEnd"/>
    </w:p>
    <w:p w:rsidR="00600D52" w:rsidRDefault="00600D52" w:rsidP="00600D52">
      <w:pPr>
        <w:pStyle w:val="Heading1"/>
      </w:pPr>
      <w:r>
        <w:lastRenderedPageBreak/>
        <w:t>Plenary Power Contention</w:t>
      </w:r>
    </w:p>
    <w:p w:rsidR="00600D52" w:rsidRPr="004A400D" w:rsidRDefault="00600D52" w:rsidP="00600D52">
      <w:pPr>
        <w:pStyle w:val="Heading2"/>
      </w:pPr>
      <w:proofErr w:type="spellStart"/>
      <w:r>
        <w:lastRenderedPageBreak/>
        <w:t>Aff</w:t>
      </w:r>
      <w:proofErr w:type="spellEnd"/>
    </w:p>
    <w:p w:rsidR="00600D52" w:rsidRDefault="00600D52" w:rsidP="00600D52">
      <w:pPr>
        <w:pStyle w:val="Heading3"/>
      </w:pPr>
      <w:r>
        <w:lastRenderedPageBreak/>
        <w:t>Courts Solve</w:t>
      </w:r>
    </w:p>
    <w:p w:rsidR="00600D52" w:rsidRDefault="00600D52" w:rsidP="00600D52">
      <w:pPr>
        <w:pStyle w:val="Heading4"/>
      </w:pPr>
      <w:r>
        <w:t>Oversight by courts prevents abuse of plenary power doctrine unless national security is implicated</w:t>
      </w:r>
    </w:p>
    <w:p w:rsidR="00600D52" w:rsidRPr="004B53E8" w:rsidRDefault="00600D52" w:rsidP="00600D52">
      <w:pPr>
        <w:spacing w:after="0" w:line="240" w:lineRule="auto"/>
        <w:rPr>
          <w:rStyle w:val="Style13ptBold"/>
          <w:rFonts w:ascii="Times New Roman" w:eastAsia="Times New Roman" w:hAnsi="Times New Roman" w:cs="Times New Roman"/>
          <w:b w:val="0"/>
          <w:sz w:val="24"/>
        </w:rPr>
      </w:pPr>
      <w:r>
        <w:rPr>
          <w:rStyle w:val="Style13ptBold"/>
        </w:rPr>
        <w:t xml:space="preserve">Fields 17 </w:t>
      </w:r>
      <w:r w:rsidRPr="004B53E8">
        <w:t xml:space="preserve">(Fields, Shawn, </w:t>
      </w:r>
      <w:proofErr w:type="gramStart"/>
      <w:r w:rsidRPr="004B53E8">
        <w:t>The</w:t>
      </w:r>
      <w:proofErr w:type="gramEnd"/>
      <w:r w:rsidRPr="004B53E8">
        <w:t xml:space="preserve"> Unreviewable Executive? National Security and the Limits of Plenary Power (July 25, 2017). Tennessee Law Review, Vol. 84, No. 3, 2017; San Diego Legal Studies Paper No. 17-300. Available at SSRN: </w:t>
      </w:r>
      <w:hyperlink r:id="rId40" w:tgtFrame="_blank" w:history="1">
        <w:r w:rsidRPr="004B53E8">
          <w:rPr>
            <w:rStyle w:val="Hyperlink"/>
          </w:rPr>
          <w:t>https://ssrn.com/abstract=3008972</w:t>
        </w:r>
      </w:hyperlink>
      <w:r w:rsidRPr="004B53E8">
        <w:t>/ Professor of Legal Writing, University of San Diego School of Law; former Tanzania Country Director, Asylum Access.)</w:t>
      </w:r>
    </w:p>
    <w:p w:rsidR="00600D52" w:rsidRDefault="00600D52" w:rsidP="00600D52">
      <w:pPr>
        <w:rPr>
          <w:sz w:val="12"/>
        </w:rPr>
      </w:pPr>
      <w:r w:rsidRPr="004B53E8">
        <w:rPr>
          <w:sz w:val="12"/>
        </w:rPr>
        <w:t xml:space="preserve">B. Searching </w:t>
      </w:r>
      <w:proofErr w:type="gramStart"/>
      <w:r w:rsidRPr="004B53E8">
        <w:rPr>
          <w:sz w:val="12"/>
        </w:rPr>
        <w:t>For</w:t>
      </w:r>
      <w:proofErr w:type="gramEnd"/>
      <w:r w:rsidRPr="004B53E8">
        <w:rPr>
          <w:sz w:val="12"/>
        </w:rPr>
        <w:t xml:space="preserve"> a Legitimate and Bona Fide National Security Interest In determining whether a particular immigration action amounts to an exercise of the commerce power, the naturalization power, or the foreign affairs power, courts implicitly will be opining on whether national security interests are implicated. </w:t>
      </w:r>
      <w:proofErr w:type="gramStart"/>
      <w:r w:rsidRPr="004B53E8">
        <w:rPr>
          <w:sz w:val="12"/>
        </w:rPr>
        <w:t>But</w:t>
      </w:r>
      <w:proofErr w:type="gramEnd"/>
      <w:r w:rsidRPr="004B53E8">
        <w:rPr>
          <w:sz w:val="12"/>
        </w:rPr>
        <w:t xml:space="preserve"> </w:t>
      </w:r>
      <w:r w:rsidRPr="005C744C">
        <w:rPr>
          <w:rStyle w:val="StyleUnderline"/>
          <w:highlight w:val="yellow"/>
        </w:rPr>
        <w:t>given the importance of national security</w:t>
      </w:r>
      <w:r w:rsidRPr="004244DF">
        <w:rPr>
          <w:rStyle w:val="StyleUnderline"/>
        </w:rPr>
        <w:t xml:space="preserve"> as arguably the primary responsibility of the federal government, </w:t>
      </w:r>
      <w:r w:rsidRPr="005C744C">
        <w:rPr>
          <w:rStyle w:val="StyleUnderline"/>
          <w:highlight w:val="yellow"/>
        </w:rPr>
        <w:t xml:space="preserve">it behooves courts </w:t>
      </w:r>
      <w:r w:rsidRPr="005C744C">
        <w:rPr>
          <w:rStyle w:val="StyleUnderline"/>
        </w:rPr>
        <w:t xml:space="preserve">reviewing immigration decisions </w:t>
      </w:r>
      <w:r w:rsidRPr="005C744C">
        <w:rPr>
          <w:rStyle w:val="StyleUnderline"/>
          <w:highlight w:val="yellow"/>
        </w:rPr>
        <w:t>to further determine whether and to what extent an immigration decision was made for national security reasons</w:t>
      </w:r>
      <w:r w:rsidRPr="004B53E8">
        <w:rPr>
          <w:sz w:val="12"/>
        </w:rPr>
        <w:t xml:space="preserve">. This approach is wise jurisprudentially as well, because courts </w:t>
      </w:r>
      <w:proofErr w:type="gramStart"/>
      <w:r w:rsidRPr="004B53E8">
        <w:rPr>
          <w:sz w:val="12"/>
        </w:rPr>
        <w:t>have traditionally (and for good reason) given</w:t>
      </w:r>
      <w:proofErr w:type="gramEnd"/>
      <w:r w:rsidRPr="004B53E8">
        <w:rPr>
          <w:sz w:val="12"/>
        </w:rPr>
        <w:t xml:space="preserve"> more deference to the political branches when vital national security interests are at stake. </w:t>
      </w:r>
      <w:proofErr w:type="gramStart"/>
      <w:r w:rsidRPr="004B53E8">
        <w:rPr>
          <w:sz w:val="12"/>
        </w:rPr>
        <w:t xml:space="preserve">Before giving such deference, whether in the immigration or another context, it would be wise for courts to affirmatively determine that such deference is warranted.163 To this end, </w:t>
      </w:r>
      <w:r w:rsidRPr="004244DF">
        <w:rPr>
          <w:rStyle w:val="StyleUnderline"/>
        </w:rPr>
        <w:t>courts should carefully examine the record and the arguments advanced by the respective parties in determining whether national security interests were central to the immigration action taken, merely incidental to the action taken, or merely served as a pretext for a potentially more nefarious and less justifiable reason</w:t>
      </w:r>
      <w:r w:rsidRPr="004B53E8">
        <w:rPr>
          <w:sz w:val="12"/>
        </w:rPr>
        <w:t>.</w:t>
      </w:r>
      <w:proofErr w:type="gramEnd"/>
      <w:r w:rsidRPr="004B53E8">
        <w:rPr>
          <w:sz w:val="12"/>
        </w:rPr>
        <w:t xml:space="preserve"> </w:t>
      </w:r>
      <w:r w:rsidRPr="00E600BB">
        <w:rPr>
          <w:rStyle w:val="StyleUnderline"/>
          <w:highlight w:val="yellow"/>
        </w:rPr>
        <w:t xml:space="preserve">Hints of this approach </w:t>
      </w:r>
      <w:proofErr w:type="gramStart"/>
      <w:r w:rsidRPr="00E600BB">
        <w:rPr>
          <w:rStyle w:val="StyleUnderline"/>
          <w:highlight w:val="yellow"/>
        </w:rPr>
        <w:t>can be seen</w:t>
      </w:r>
      <w:proofErr w:type="gramEnd"/>
      <w:r w:rsidRPr="00E600BB">
        <w:rPr>
          <w:rStyle w:val="StyleUnderline"/>
          <w:highlight w:val="yellow"/>
        </w:rPr>
        <w:t xml:space="preserve"> in Kerry v. Din, ostensibly a national security immigration case</w:t>
      </w:r>
      <w:r w:rsidRPr="004244DF">
        <w:rPr>
          <w:rStyle w:val="StyleUnderline"/>
        </w:rPr>
        <w:t xml:space="preserve">. </w:t>
      </w:r>
      <w:proofErr w:type="gramStart"/>
      <w:r w:rsidRPr="004244DF">
        <w:rPr>
          <w:rStyle w:val="StyleUnderline"/>
        </w:rPr>
        <w:t xml:space="preserve">Only Justices </w:t>
      </w:r>
      <w:r w:rsidRPr="00E600BB">
        <w:rPr>
          <w:rStyle w:val="StyleUnderline"/>
          <w:highlight w:val="yellow"/>
        </w:rPr>
        <w:t>Kennedy and Alito</w:t>
      </w:r>
      <w:r w:rsidRPr="004244DF">
        <w:rPr>
          <w:rStyle w:val="StyleUnderline"/>
        </w:rPr>
        <w:t xml:space="preserve"> affirmatively </w:t>
      </w:r>
      <w:r w:rsidRPr="00E600BB">
        <w:rPr>
          <w:rStyle w:val="StyleUnderline"/>
          <w:highlight w:val="yellow"/>
        </w:rPr>
        <w:t>relied on plenary power as traditionally understood to find that the federal government acted within its foreign affairs powers to deny basic procedural protections to an Afghan national and his American wife on</w:t>
      </w:r>
      <w:r w:rsidRPr="004244DF">
        <w:rPr>
          <w:rStyle w:val="StyleUnderline"/>
        </w:rPr>
        <w:t xml:space="preserve"> </w:t>
      </w:r>
      <w:r w:rsidRPr="00E600BB">
        <w:rPr>
          <w:rStyle w:val="StyleUnderline"/>
          <w:highlight w:val="yellow"/>
        </w:rPr>
        <w:t>vague national security grounds</w:t>
      </w:r>
      <w:r w:rsidRPr="004244DF">
        <w:rPr>
          <w:rStyle w:val="StyleUnderline"/>
        </w:rPr>
        <w:t xml:space="preserve">.164 Justice </w:t>
      </w:r>
      <w:r w:rsidRPr="00E600BB">
        <w:rPr>
          <w:rStyle w:val="StyleUnderline"/>
          <w:highlight w:val="yellow"/>
        </w:rPr>
        <w:t>Scalia</w:t>
      </w:r>
      <w:r w:rsidRPr="004244DF">
        <w:rPr>
          <w:rStyle w:val="StyleUnderline"/>
        </w:rPr>
        <w:t xml:space="preserve">, while siding with the government, implicitly </w:t>
      </w:r>
      <w:r w:rsidRPr="00E600BB">
        <w:rPr>
          <w:rStyle w:val="StyleUnderline"/>
          <w:highlight w:val="yellow"/>
        </w:rPr>
        <w:t>rejected the contention that the case was about national security at all.</w:t>
      </w:r>
      <w:r w:rsidRPr="004244DF">
        <w:rPr>
          <w:rStyle w:val="StyleUnderline"/>
        </w:rPr>
        <w:t>165 Instead, he attacked the Court’s fundamental rights jurisprudence in questioning whether Ms. Din had presented a valid liberty interest in the “right to live in the United States with her spouse.”</w:t>
      </w:r>
      <w:r w:rsidRPr="004B53E8">
        <w:rPr>
          <w:sz w:val="12"/>
        </w:rPr>
        <w:t>166</w:t>
      </w:r>
      <w:proofErr w:type="gramEnd"/>
      <w:r w:rsidRPr="004B53E8">
        <w:rPr>
          <w:sz w:val="12"/>
        </w:rPr>
        <w:t xml:space="preserve"> Thus, to Justice Scalia, the case did not require balancing individual rights with national security interests so much as assessing the sufficiency of the individual rights claim itself, much like a traditional domestic civil rights case. The four dissenting Justices, meanwhile, demanded much more from the federal government than a vague and unspecified reference to excluding terrorists from the country. Justice Breyer’s dissent insisted that the denial of a noncitizen’s visa application interferes with a constitutional liberty interest and that such interference warrants “individualized adjudication,” including “the ordinary application of Due Process Clause procedures.”167 Once again, the litigation surrounding Trump’s executive orders throws this issue into sharp relief. The title of both executive orders— “Protecting the Nation from Foreign Terrorist Entry into the United States”—expressly articulates a national security justification for the blanket immigration bans. Under the more deferential plenary power standard of the mid-twentieth century, this would have ended the inquiry. The government has stated that is has a national security reason for its blanket ban, and that is enough. But </w:t>
      </w:r>
      <w:r w:rsidRPr="004244DF">
        <w:rPr>
          <w:rStyle w:val="StyleUnderline"/>
        </w:rPr>
        <w:t xml:space="preserve">in 2017, </w:t>
      </w:r>
      <w:r w:rsidRPr="00555FF2">
        <w:rPr>
          <w:rStyle w:val="StyleUnderline"/>
          <w:highlight w:val="yellow"/>
        </w:rPr>
        <w:t>merely putting the word “terrorist” in the title of an immigration order does not</w:t>
      </w:r>
      <w:r w:rsidRPr="004244DF">
        <w:rPr>
          <w:rStyle w:val="StyleUnderline"/>
        </w:rPr>
        <w:t xml:space="preserve"> – and should not – </w:t>
      </w:r>
      <w:r w:rsidRPr="00555FF2">
        <w:rPr>
          <w:rStyle w:val="StyleUnderline"/>
          <w:highlight w:val="yellow"/>
        </w:rPr>
        <w:t>suffice.</w:t>
      </w:r>
      <w:r w:rsidRPr="004244DF">
        <w:rPr>
          <w:rStyle w:val="StyleUnderline"/>
        </w:rPr>
        <w:t xml:space="preserve"> </w:t>
      </w:r>
      <w:r w:rsidRPr="005C744C">
        <w:rPr>
          <w:rStyle w:val="StyleUnderline"/>
          <w:highlight w:val="yellow"/>
        </w:rPr>
        <w:t xml:space="preserve">A more searching judicial inquiry </w:t>
      </w:r>
      <w:proofErr w:type="gramStart"/>
      <w:r w:rsidRPr="005C744C">
        <w:rPr>
          <w:rStyle w:val="StyleUnderline"/>
          <w:highlight w:val="yellow"/>
        </w:rPr>
        <w:t>is warranted</w:t>
      </w:r>
      <w:proofErr w:type="gramEnd"/>
      <w:r w:rsidRPr="004B53E8">
        <w:rPr>
          <w:sz w:val="12"/>
        </w:rPr>
        <w:t xml:space="preserve">. </w:t>
      </w:r>
      <w:proofErr w:type="gramStart"/>
      <w:r w:rsidRPr="004244DF">
        <w:rPr>
          <w:rStyle w:val="StyleUnderline"/>
        </w:rPr>
        <w:t xml:space="preserve">For example, </w:t>
      </w:r>
      <w:r w:rsidRPr="00555FF2">
        <w:rPr>
          <w:rStyle w:val="StyleUnderline"/>
          <w:highlight w:val="yellow"/>
        </w:rPr>
        <w:t>the Fourth Circuit acknowledged the government’s attempt</w:t>
      </w:r>
      <w:r w:rsidRPr="004244DF">
        <w:rPr>
          <w:rStyle w:val="StyleUnderline"/>
        </w:rPr>
        <w:t xml:space="preserve"> </w:t>
      </w:r>
      <w:r w:rsidRPr="00555FF2">
        <w:rPr>
          <w:rStyle w:val="StyleUnderline"/>
          <w:highlight w:val="yellow"/>
        </w:rPr>
        <w:t>to proffer evidence in support of its argument that the second executive order’s “primary purpose is related to national security,” but found such evidence lacking</w:t>
      </w:r>
      <w:r w:rsidRPr="004244DF">
        <w:rPr>
          <w:rStyle w:val="StyleUnderline"/>
        </w:rPr>
        <w:t xml:space="preserve">.168 In particular the Court noted that “the only examples [the government] provides of immigrants born </w:t>
      </w:r>
      <w:proofErr w:type="spellStart"/>
      <w:r w:rsidRPr="004244DF">
        <w:rPr>
          <w:rStyle w:val="StyleUnderline"/>
        </w:rPr>
        <w:t>aborad</w:t>
      </w:r>
      <w:proofErr w:type="spellEnd"/>
      <w:r w:rsidRPr="004244DF">
        <w:rPr>
          <w:rStyle w:val="StyleUnderline"/>
        </w:rPr>
        <w:t xml:space="preserve"> and convicted of terrorism-related crimes in the United States include two Iraqis – Iraq is </w:t>
      </w:r>
      <w:proofErr w:type="spellStart"/>
      <w:r w:rsidRPr="004244DF">
        <w:rPr>
          <w:rStyle w:val="StyleUnderline"/>
        </w:rPr>
        <w:t>ont</w:t>
      </w:r>
      <w:proofErr w:type="spellEnd"/>
      <w:r w:rsidRPr="004244DF">
        <w:rPr>
          <w:rStyle w:val="StyleUnderline"/>
        </w:rPr>
        <w:t xml:space="preserve"> a designated country in EO-2 – and a Somalian refugee who entered the United States as a child and was radicalized here as an adult.”</w:t>
      </w:r>
      <w:proofErr w:type="gramEnd"/>
      <w:r w:rsidRPr="004244DF">
        <w:rPr>
          <w:rStyle w:val="StyleUnderline"/>
        </w:rPr>
        <w:t>169 Rejecting this evidence as “unconvincing,”</w:t>
      </w:r>
      <w:r w:rsidRPr="004B53E8">
        <w:rPr>
          <w:sz w:val="12"/>
        </w:rPr>
        <w:t xml:space="preserve"> the Fourth Circuit </w:t>
      </w:r>
      <w:proofErr w:type="gramStart"/>
      <w:r w:rsidRPr="004B53E8">
        <w:rPr>
          <w:sz w:val="12"/>
        </w:rPr>
        <w:t>concluded that</w:t>
      </w:r>
      <w:proofErr w:type="gramEnd"/>
      <w:r w:rsidRPr="004B53E8">
        <w:rPr>
          <w:sz w:val="12"/>
        </w:rPr>
        <w:t xml:space="preserve"> “any national security justification for EO-2 was secondary to its primary religious purpose as was offered as more of a ‘litigating position’ than as the actual purpose of EO-2.”</w:t>
      </w:r>
      <w:proofErr w:type="gramStart"/>
      <w:r w:rsidRPr="004B53E8">
        <w:rPr>
          <w:sz w:val="12"/>
        </w:rPr>
        <w:t xml:space="preserve">170 The executive orders litigation also highlights the problem of judicial parsing of mixed motives and attempting to divine intent from sources beyond the four corners of a legislative or executive enactment.171 But a closer look at the history and effect of the executive orders illustrates why courts should inquire with some exactitude into whether national security concerns played a primary or merely </w:t>
      </w:r>
      <w:proofErr w:type="spellStart"/>
      <w:r w:rsidRPr="004B53E8">
        <w:rPr>
          <w:sz w:val="12"/>
        </w:rPr>
        <w:t>pretextual</w:t>
      </w:r>
      <w:proofErr w:type="spellEnd"/>
      <w:r w:rsidRPr="004B53E8">
        <w:rPr>
          <w:sz w:val="12"/>
        </w:rPr>
        <w:t xml:space="preserve"> role in a particular challenged immigration enactment.172 In other words, this initial inquiry into the primary motivation behind an immigration decision would be “normalized” or “constitutionalized” to mirror that of a traditional discriminatory intent analysis under the Fifth and Fourteenth Amendments, where a government official’s true intent is determined through extrinsic evidence.173 Consider, for example, the language, effect, and stated intent of the first executive order.</w:t>
      </w:r>
      <w:proofErr w:type="gramEnd"/>
      <w:r w:rsidRPr="004B53E8">
        <w:rPr>
          <w:sz w:val="12"/>
        </w:rPr>
        <w:t xml:space="preserve"> </w:t>
      </w:r>
      <w:proofErr w:type="gramStart"/>
      <w:r w:rsidRPr="004B53E8">
        <w:rPr>
          <w:sz w:val="12"/>
        </w:rPr>
        <w:t>Section 3(c) of the Order imposed a temporary ban on the entry of immigrants and non-immigrants from seven Muslim-majority nations: Iran, Iraq, Libya, Somalia, Syria, Sudan, and Yemen.174 While religiously-neutral on its face, the overwhelming evidence points to a discriminatory motive by the Administration to exclude at least some subset of Muslims from the country on the basis of their religious affiliation.</w:t>
      </w:r>
      <w:proofErr w:type="gramEnd"/>
      <w:r w:rsidRPr="004B53E8">
        <w:rPr>
          <w:sz w:val="12"/>
        </w:rPr>
        <w:t xml:space="preserve"> </w:t>
      </w:r>
      <w:proofErr w:type="gramStart"/>
      <w:r w:rsidRPr="004B53E8">
        <w:rPr>
          <w:sz w:val="12"/>
        </w:rPr>
        <w:t>In addition to the President’s consistent campaign promises to implement a “Muslim ban” and to “certainly implement” a Muslim registry in the U.S.,175 Trump surrogate Rudy Giuliani confirmed to Fox News the day after the order was signed that Trump wanted to find a “legal” way to ban Muslims from the U.S.176 Moreover, when signing the executive order, Trump read out its title “Protecting the Nation from Foreign Terrorist Entry into the United States,” looked up and said “We all know what it means . . .”177 These admissions “close in time” to the signing of the executive order squares with then-candidate Trump’s explicit admission in a July 2016 interview on Meet the Press that he would revamp his “extreme vetting” proposals to target Muslims without expressly saying so.178 The executive order also explicitly stated that the U.S. government would grant priority status to refugees from these seven countries who were persecuted on the basis of their religion, so long as that religion was a “minority” in one of the seven countries.179 This provision obviously excludes Muslim refugees from these seven Muslim-majority nations.</w:t>
      </w:r>
      <w:proofErr w:type="gramEnd"/>
      <w:r w:rsidRPr="004B53E8">
        <w:rPr>
          <w:sz w:val="12"/>
        </w:rPr>
        <w:t xml:space="preserve"> </w:t>
      </w:r>
      <w:proofErr w:type="gramStart"/>
      <w:r w:rsidRPr="004B53E8">
        <w:rPr>
          <w:sz w:val="12"/>
        </w:rPr>
        <w:t>Lest there be any confusion about the intent behind this provision, Trump told the Christian Broadcasting Network hours before signing the executive order that the purpose of the order was to prioritize Christian refugees over Muslims who had been “treated terribly” in these countries.180 These two provisions of the executive order, combined with contemporaneous evidence of the order’s intent, appear to represent textbook government preference for one religion over another.</w:t>
      </w:r>
      <w:proofErr w:type="gramEnd"/>
      <w:r w:rsidRPr="004B53E8">
        <w:rPr>
          <w:sz w:val="12"/>
        </w:rPr>
        <w:t xml:space="preserve"> </w:t>
      </w:r>
      <w:proofErr w:type="gramStart"/>
      <w:r w:rsidRPr="004B53E8">
        <w:rPr>
          <w:sz w:val="12"/>
        </w:rPr>
        <w:t>But</w:t>
      </w:r>
      <w:proofErr w:type="gramEnd"/>
      <w:r w:rsidRPr="004B53E8">
        <w:rPr>
          <w:sz w:val="12"/>
        </w:rPr>
        <w:t xml:space="preserve"> contrast this damning and compelling evidence of improper discriminatory motives with the government’s stated and implied national security motivations in the executive orders. It is indisputable that the previous administration had singled </w:t>
      </w:r>
      <w:r w:rsidRPr="004B53E8">
        <w:rPr>
          <w:sz w:val="12"/>
        </w:rPr>
        <w:lastRenderedPageBreak/>
        <w:t xml:space="preserve">out the seven countries listed in the first executive order as “countries of concern” for future terrorist attacks.181 Standing alone, this fact would seem more than sufficient to conclude that a legitimate national security rationale exists to justify the executive orders. Under traditional notions of plenary power generally, and judicial deference to national security interests specifically, the inquiry would end there. </w:t>
      </w:r>
      <w:proofErr w:type="gramStart"/>
      <w:r w:rsidRPr="004B53E8">
        <w:rPr>
          <w:sz w:val="12"/>
        </w:rPr>
        <w:t>But this fact does not exist in a vacuum, and while it may prove that a legitimate rationale exists to plausibly justify the orders, it does not prove that such a rationale motivated the orders.182 This distinction is critical, because “the same government action may be constitutional if taken in the first instance and unconstitutional if it has a sectarian heritage.”</w:t>
      </w:r>
      <w:proofErr w:type="gramEnd"/>
      <w:r w:rsidRPr="004B53E8">
        <w:rPr>
          <w:sz w:val="12"/>
        </w:rPr>
        <w:t xml:space="preserve">183 While some may bristle at the “peculiar and unsettling possibility . . . that an identical order would be upheld if Barack Obama had issued it, but . . . invalidated because Trump was the author,”184 the Supreme Court has long made clear that “purpose matters.”185 C. Exercising Appropriate Deference in National Security Cases </w:t>
      </w:r>
      <w:proofErr w:type="gramStart"/>
      <w:r w:rsidRPr="005C744C">
        <w:rPr>
          <w:rStyle w:val="StyleUnderline"/>
          <w:highlight w:val="yellow"/>
        </w:rPr>
        <w:t>The</w:t>
      </w:r>
      <w:proofErr w:type="gramEnd"/>
      <w:r w:rsidRPr="005C744C">
        <w:rPr>
          <w:rStyle w:val="StyleUnderline"/>
          <w:highlight w:val="yellow"/>
        </w:rPr>
        <w:t xml:space="preserve"> Fourth Circuit’s decision striking down Trump’s executive orders as unconstitutional did not require the court to overrule the plenary power doctrine in its entirety</w:t>
      </w:r>
      <w:r w:rsidRPr="004244DF">
        <w:rPr>
          <w:rStyle w:val="StyleUnderline"/>
        </w:rPr>
        <w:t>. The court only ruled that the doctrine is not so sweeping as to permit blatant religious discrimination unsupported by any reasonable security rationale</w:t>
      </w:r>
      <w:r w:rsidRPr="004B53E8">
        <w:rPr>
          <w:sz w:val="12"/>
        </w:rPr>
        <w:t xml:space="preserve">. As discussed supra, courts evaluating the executive orders have struggled to determine whether national security concerns actually played any significant role in the challenged immigration actions as opposed to bare religious animus. </w:t>
      </w:r>
      <w:proofErr w:type="gramStart"/>
      <w:r w:rsidRPr="004B53E8">
        <w:rPr>
          <w:sz w:val="12"/>
        </w:rPr>
        <w:t>But</w:t>
      </w:r>
      <w:proofErr w:type="gramEnd"/>
      <w:r w:rsidRPr="004B53E8">
        <w:rPr>
          <w:sz w:val="12"/>
        </w:rPr>
        <w:t xml:space="preserve"> assuming that the next case presents the Court with an immigration action taken clearly for national security reasons, the question then becomes what standard of review should apply to evaluating these security rationales. In the area of national security specifically, courts should apply a low level, deferential standard of review to immigration challenges, even if those challenges assert fundamental constitutional rights. In this sense, this Article advocates for a modified plenary power with a more limited scope but which walks and talks like traditional plenary power within that scope. In other words, the plenary power doctrine should only apply to cases implicating true national security concerns, but in those </w:t>
      </w:r>
      <w:proofErr w:type="gramStart"/>
      <w:r w:rsidRPr="004B53E8">
        <w:rPr>
          <w:sz w:val="12"/>
        </w:rPr>
        <w:t>cases</w:t>
      </w:r>
      <w:proofErr w:type="gramEnd"/>
      <w:r w:rsidRPr="004B53E8">
        <w:rPr>
          <w:sz w:val="12"/>
        </w:rPr>
        <w:t xml:space="preserve"> plenary power should still largely operate as a mechanism to grant the political branches broad deference to make immigration decisions. While the exact phrasing of the standard of review matters little, both the Court in </w:t>
      </w:r>
      <w:proofErr w:type="spellStart"/>
      <w:r w:rsidRPr="004B53E8">
        <w:rPr>
          <w:sz w:val="12"/>
        </w:rPr>
        <w:t>Kleindienst</w:t>
      </w:r>
      <w:proofErr w:type="spellEnd"/>
      <w:r w:rsidRPr="004B53E8">
        <w:rPr>
          <w:sz w:val="12"/>
        </w:rPr>
        <w:t xml:space="preserve"> and Judge </w:t>
      </w:r>
      <w:proofErr w:type="spellStart"/>
      <w:r w:rsidRPr="004B53E8">
        <w:rPr>
          <w:sz w:val="12"/>
        </w:rPr>
        <w:t>Robart</w:t>
      </w:r>
      <w:proofErr w:type="spellEnd"/>
      <w:r w:rsidRPr="004B53E8">
        <w:rPr>
          <w:sz w:val="12"/>
        </w:rPr>
        <w:t xml:space="preserve"> in the first executive order litigation have articulated standards that reflect the appropriately deferential attitude towards cases involve actual cases of national security.186 Two primary justifications exist for this continued adherence to deference in the field of national security. First, courts have proven themselves </w:t>
      </w:r>
      <w:proofErr w:type="gramStart"/>
      <w:r w:rsidRPr="004B53E8">
        <w:rPr>
          <w:sz w:val="12"/>
        </w:rPr>
        <w:t>well-equipped</w:t>
      </w:r>
      <w:proofErr w:type="gramEnd"/>
      <w:r w:rsidRPr="004B53E8">
        <w:rPr>
          <w:sz w:val="12"/>
        </w:rPr>
        <w:t xml:space="preserve"> over two centuries to appropriately balance individual constitutional rights with the domestic concerns of a government infringing on those rights. However, the Court has long “harbor[</w:t>
      </w:r>
      <w:proofErr w:type="spellStart"/>
      <w:r w:rsidRPr="004B53E8">
        <w:rPr>
          <w:sz w:val="12"/>
        </w:rPr>
        <w:t>ed</w:t>
      </w:r>
      <w:proofErr w:type="spellEnd"/>
      <w:r w:rsidRPr="004B53E8">
        <w:rPr>
          <w:sz w:val="12"/>
        </w:rPr>
        <w:t xml:space="preserve">] a deep skepticism that lower courts can be trusted to give sufficient weight to foreign policy concerns in making any such threshold assessment. . . . Keeping the plenary power doctrine categorical gives the Supreme Court greater assurance that lower courts will preserve the space needed for government actions to meet real foreign affairs imperatives (even if this stance inevitably also leaves room for some ill-motivated actions adopted by the political branches).”187 Second, and relatedly, </w:t>
      </w:r>
      <w:r w:rsidRPr="005C744C">
        <w:rPr>
          <w:rStyle w:val="StyleUnderline"/>
          <w:highlight w:val="yellow"/>
        </w:rPr>
        <w:t>the changing nature of our global world</w:t>
      </w:r>
      <w:r w:rsidRPr="004B53E8">
        <w:rPr>
          <w:rStyle w:val="StyleUnderline"/>
        </w:rPr>
        <w:t xml:space="preserve"> in the nearly thirty years since the end of the Cold War </w:t>
      </w:r>
      <w:r w:rsidRPr="005C744C">
        <w:rPr>
          <w:rStyle w:val="StyleUnderline"/>
          <w:highlight w:val="yellow"/>
        </w:rPr>
        <w:t>has been marked</w:t>
      </w:r>
      <w:r w:rsidRPr="004B53E8">
        <w:rPr>
          <w:rStyle w:val="StyleUnderline"/>
        </w:rPr>
        <w:t xml:space="preserve"> less </w:t>
      </w:r>
      <w:r w:rsidRPr="005C744C">
        <w:rPr>
          <w:rStyle w:val="StyleUnderline"/>
          <w:highlight w:val="yellow"/>
        </w:rPr>
        <w:t>by</w:t>
      </w:r>
      <w:r w:rsidRPr="004B53E8">
        <w:rPr>
          <w:rStyle w:val="StyleUnderline"/>
        </w:rPr>
        <w:t xml:space="preserve"> increased global cooperation and safety than by increased </w:t>
      </w:r>
      <w:r w:rsidRPr="005C744C">
        <w:rPr>
          <w:rStyle w:val="StyleUnderline"/>
          <w:highlight w:val="yellow"/>
        </w:rPr>
        <w:t>isolation</w:t>
      </w:r>
      <w:r w:rsidRPr="004B53E8">
        <w:rPr>
          <w:rStyle w:val="StyleUnderline"/>
        </w:rPr>
        <w:t xml:space="preserve">, nation-state </w:t>
      </w:r>
      <w:r w:rsidRPr="005C744C">
        <w:rPr>
          <w:rStyle w:val="StyleUnderline"/>
          <w:highlight w:val="yellow"/>
        </w:rPr>
        <w:t>distrust</w:t>
      </w:r>
      <w:r w:rsidRPr="004B53E8">
        <w:rPr>
          <w:rStyle w:val="StyleUnderline"/>
        </w:rPr>
        <w:t xml:space="preserve">, </w:t>
      </w:r>
      <w:r w:rsidRPr="005C744C">
        <w:rPr>
          <w:rStyle w:val="StyleUnderline"/>
          <w:highlight w:val="yellow"/>
        </w:rPr>
        <w:t>and</w:t>
      </w:r>
      <w:r w:rsidRPr="004B53E8">
        <w:rPr>
          <w:rStyle w:val="StyleUnderline"/>
        </w:rPr>
        <w:t xml:space="preserve"> transnational </w:t>
      </w:r>
      <w:r w:rsidRPr="005C744C">
        <w:rPr>
          <w:rStyle w:val="StyleUnderline"/>
          <w:highlight w:val="yellow"/>
        </w:rPr>
        <w:t>terrorism</w:t>
      </w:r>
      <w:r w:rsidRPr="004B53E8">
        <w:rPr>
          <w:sz w:val="12"/>
        </w:rPr>
        <w:t xml:space="preserve">. As Professor Martin explains: </w:t>
      </w:r>
      <w:r w:rsidRPr="004B53E8">
        <w:rPr>
          <w:rStyle w:val="StyleUnderline"/>
        </w:rPr>
        <w:t>It appeared we were on the cusp of a far more benign world order — one that might permit the rapid flowering of more protective international legal institutions and thereby reduce reliance on crude action-and-response in the international arena</w:t>
      </w:r>
      <w:r w:rsidRPr="004B53E8">
        <w:rPr>
          <w:sz w:val="12"/>
        </w:rPr>
        <w:t xml:space="preserve">. Today’s global scene is far </w:t>
      </w:r>
      <w:proofErr w:type="gramStart"/>
      <w:r w:rsidRPr="004B53E8">
        <w:rPr>
          <w:sz w:val="12"/>
        </w:rPr>
        <w:t>more grim</w:t>
      </w:r>
      <w:proofErr w:type="gramEnd"/>
      <w:r w:rsidRPr="004B53E8">
        <w:rPr>
          <w:sz w:val="12"/>
        </w:rPr>
        <w:t xml:space="preserve">. </w:t>
      </w:r>
      <w:proofErr w:type="gramStart"/>
      <w:r w:rsidRPr="004B53E8">
        <w:rPr>
          <w:rStyle w:val="StyleUnderline"/>
        </w:rPr>
        <w:t xml:space="preserve">Not only has </w:t>
      </w:r>
      <w:r w:rsidRPr="005C744C">
        <w:rPr>
          <w:rStyle w:val="StyleUnderline"/>
        </w:rPr>
        <w:t>the United States experienced the trauma of</w:t>
      </w:r>
      <w:r w:rsidRPr="004B53E8">
        <w:rPr>
          <w:rStyle w:val="StyleUnderline"/>
        </w:rPr>
        <w:t xml:space="preserve"> al Qaeda’s </w:t>
      </w:r>
      <w:r w:rsidRPr="005C744C">
        <w:rPr>
          <w:rStyle w:val="StyleUnderline"/>
        </w:rPr>
        <w:t>September 11 attacks</w:t>
      </w:r>
      <w:r w:rsidRPr="004B53E8">
        <w:rPr>
          <w:rStyle w:val="StyleUnderline"/>
        </w:rPr>
        <w:t xml:space="preserve">, which revealed a genuine need for more vigilant immigration screening, but </w:t>
      </w:r>
      <w:r w:rsidRPr="005C744C">
        <w:rPr>
          <w:rStyle w:val="StyleUnderline"/>
          <w:highlight w:val="yellow"/>
        </w:rPr>
        <w:t>democratic nations are</w:t>
      </w:r>
      <w:r w:rsidRPr="004B53E8">
        <w:rPr>
          <w:rStyle w:val="StyleUnderline"/>
        </w:rPr>
        <w:t xml:space="preserve"> also </w:t>
      </w:r>
      <w:r w:rsidRPr="005C744C">
        <w:rPr>
          <w:rStyle w:val="StyleUnderline"/>
          <w:highlight w:val="yellow"/>
        </w:rPr>
        <w:t>facing new global threats from other nongovernmental actors</w:t>
      </w:r>
      <w:r w:rsidRPr="004B53E8">
        <w:rPr>
          <w:rStyle w:val="StyleUnderline"/>
        </w:rPr>
        <w:t xml:space="preserve"> who actually glorify the use of beheadings, crucifixion, and slavery, in addition to other players using more </w:t>
      </w:r>
      <w:proofErr w:type="spellStart"/>
      <w:r w:rsidRPr="004B53E8">
        <w:rPr>
          <w:rStyle w:val="StyleUnderline"/>
        </w:rPr>
        <w:t>oldfashioned</w:t>
      </w:r>
      <w:proofErr w:type="spellEnd"/>
      <w:r w:rsidRPr="004B53E8">
        <w:rPr>
          <w:rStyle w:val="StyleUnderline"/>
        </w:rPr>
        <w:t xml:space="preserve"> forms of terrorism directed at civilians</w:t>
      </w:r>
      <w:r w:rsidRPr="004B53E8">
        <w:rPr>
          <w:sz w:val="12"/>
        </w:rPr>
        <w:t>.</w:t>
      </w:r>
      <w:proofErr w:type="gramEnd"/>
      <w:r w:rsidRPr="004B53E8">
        <w:rPr>
          <w:sz w:val="12"/>
        </w:rPr>
        <w:t xml:space="preserve"> Failed states are more common, and well-armed insurgencies have proliferated. The march of democracy has slowed and, in several countries, reversed. </w:t>
      </w:r>
      <w:r w:rsidRPr="005C744C">
        <w:rPr>
          <w:rStyle w:val="StyleUnderline"/>
        </w:rPr>
        <w:t>Climate change</w:t>
      </w:r>
      <w:r w:rsidRPr="004B53E8">
        <w:rPr>
          <w:rStyle w:val="StyleUnderline"/>
        </w:rPr>
        <w:t xml:space="preserve"> and even </w:t>
      </w:r>
      <w:proofErr w:type="spellStart"/>
      <w:r w:rsidRPr="004B53E8">
        <w:rPr>
          <w:rStyle w:val="StyleUnderline"/>
        </w:rPr>
        <w:t>plaguelike</w:t>
      </w:r>
      <w:proofErr w:type="spellEnd"/>
      <w:r w:rsidRPr="004B53E8">
        <w:rPr>
          <w:rStyle w:val="StyleUnderline"/>
        </w:rPr>
        <w:t xml:space="preserve"> diseases presage more complicated foreign policy challenges, many of which will have a migration dimension</w:t>
      </w:r>
      <w:r w:rsidRPr="004B53E8">
        <w:rPr>
          <w:sz w:val="12"/>
        </w:rPr>
        <w:t xml:space="preserve">. </w:t>
      </w:r>
      <w:r w:rsidRPr="005C744C">
        <w:rPr>
          <w:rStyle w:val="StyleUnderline"/>
          <w:highlight w:val="yellow"/>
        </w:rPr>
        <w:t>The risks to the U</w:t>
      </w:r>
      <w:r w:rsidRPr="004B53E8">
        <w:rPr>
          <w:rStyle w:val="StyleUnderline"/>
        </w:rPr>
        <w:t xml:space="preserve">nited </w:t>
      </w:r>
      <w:r w:rsidRPr="005C744C">
        <w:rPr>
          <w:rStyle w:val="StyleUnderline"/>
          <w:highlight w:val="yellow"/>
        </w:rPr>
        <w:t>S</w:t>
      </w:r>
      <w:r w:rsidRPr="004B53E8">
        <w:rPr>
          <w:rStyle w:val="StyleUnderline"/>
        </w:rPr>
        <w:t xml:space="preserve">tates, if our government’s foreign policy-linked initiatives are unsuccessful, now </w:t>
      </w:r>
      <w:r w:rsidRPr="005C744C">
        <w:rPr>
          <w:rStyle w:val="StyleUnderline"/>
          <w:highlight w:val="yellow"/>
        </w:rPr>
        <w:t>seem far higher than in 1989</w:t>
      </w:r>
      <w:r w:rsidRPr="004B53E8">
        <w:rPr>
          <w:sz w:val="12"/>
        </w:rPr>
        <w:t xml:space="preserve">.188 </w:t>
      </w:r>
      <w:proofErr w:type="gramStart"/>
      <w:r w:rsidRPr="004B53E8">
        <w:rPr>
          <w:sz w:val="12"/>
        </w:rPr>
        <w:t>This</w:t>
      </w:r>
      <w:proofErr w:type="gramEnd"/>
      <w:r w:rsidRPr="004B53E8">
        <w:rPr>
          <w:sz w:val="12"/>
        </w:rPr>
        <w:t xml:space="preserve"> bleak geopolitical reality in no way justifies disregarding the rights of individuals guaranteed under the Constitution. </w:t>
      </w:r>
      <w:proofErr w:type="gramStart"/>
      <w:r w:rsidRPr="004B53E8">
        <w:rPr>
          <w:sz w:val="12"/>
        </w:rPr>
        <w:t>But</w:t>
      </w:r>
      <w:proofErr w:type="gramEnd"/>
      <w:r w:rsidRPr="004B53E8">
        <w:rPr>
          <w:sz w:val="12"/>
        </w:rPr>
        <w:t xml:space="preserve"> </w:t>
      </w:r>
      <w:r w:rsidRPr="004B53E8">
        <w:rPr>
          <w:rStyle w:val="StyleUnderline"/>
        </w:rPr>
        <w:t xml:space="preserve">it does highlight the increasingly complex, multipolar, interconnected world in which we live, and </w:t>
      </w:r>
      <w:r w:rsidRPr="000C1E45">
        <w:rPr>
          <w:rStyle w:val="StyleUnderline"/>
          <w:highlight w:val="yellow"/>
        </w:rPr>
        <w:t>thus the increasing inability to predict</w:t>
      </w:r>
      <w:r w:rsidRPr="004B53E8">
        <w:rPr>
          <w:rStyle w:val="StyleUnderline"/>
        </w:rPr>
        <w:t xml:space="preserve"> with any certain </w:t>
      </w:r>
      <w:r w:rsidRPr="000C1E45">
        <w:rPr>
          <w:rStyle w:val="StyleUnderline"/>
          <w:highlight w:val="yellow"/>
        </w:rPr>
        <w:t>the</w:t>
      </w:r>
      <w:r w:rsidRPr="004B53E8">
        <w:rPr>
          <w:rStyle w:val="StyleUnderline"/>
        </w:rPr>
        <w:t xml:space="preserve"> long-term </w:t>
      </w:r>
      <w:r w:rsidRPr="000C1E45">
        <w:rPr>
          <w:rStyle w:val="StyleUnderline"/>
          <w:highlight w:val="yellow"/>
        </w:rPr>
        <w:t>impact of governmental foreign policy actions</w:t>
      </w:r>
      <w:r w:rsidRPr="004B53E8">
        <w:rPr>
          <w:rStyle w:val="StyleUnderline"/>
        </w:rPr>
        <w:t xml:space="preserve"> – </w:t>
      </w:r>
      <w:r w:rsidRPr="000C1E45">
        <w:rPr>
          <w:rStyle w:val="StyleUnderline"/>
          <w:highlight w:val="yellow"/>
        </w:rPr>
        <w:t>including immigration</w:t>
      </w:r>
      <w:r w:rsidRPr="004B53E8">
        <w:rPr>
          <w:rStyle w:val="StyleUnderline"/>
        </w:rPr>
        <w:t xml:space="preserve"> actions</w:t>
      </w:r>
      <w:r w:rsidRPr="004B53E8">
        <w:rPr>
          <w:sz w:val="12"/>
        </w:rPr>
        <w:t xml:space="preserve">. For better or worse, we no longer live in a pre-internet world with two readily defined nation-state superpowers, where international actions and reactions were at least moderately more predictable and stable. Today, the proliferation of powerful non-state foreign aggressors with global </w:t>
      </w:r>
      <w:proofErr w:type="spellStart"/>
      <w:r w:rsidRPr="004B53E8">
        <w:rPr>
          <w:sz w:val="12"/>
        </w:rPr>
        <w:t>cyberstrategic</w:t>
      </w:r>
      <w:proofErr w:type="spellEnd"/>
      <w:r w:rsidRPr="004B53E8">
        <w:rPr>
          <w:sz w:val="12"/>
        </w:rPr>
        <w:t xml:space="preserve"> capabilities, combined with the other complicating factors outlined by Martin above, render the judiciary that much more incapable of precisely weighing the benefits of a national security objective against the costs of a potential constitutional violation. </w:t>
      </w:r>
      <w:proofErr w:type="gramStart"/>
      <w:r w:rsidRPr="004B53E8">
        <w:rPr>
          <w:sz w:val="12"/>
        </w:rPr>
        <w:t>It is for this reason as much as any other that this Article advocates for a most searching and exacting threshold judicial inquiry to determine whether an immigration action truly was motivated by national security concerns: because once that determination has been made, the prudent course is for the judicial branch to grant wide latitude to the political branches to act as they see fit in keeping with traditional notions of plenary power.</w:t>
      </w:r>
      <w:proofErr w:type="gramEnd"/>
      <w:r w:rsidRPr="004B53E8">
        <w:rPr>
          <w:sz w:val="12"/>
        </w:rPr>
        <w:t xml:space="preserve"> In other words, because the consequences of categorizing an immigration action as one implicating national security are significant, that categorization </w:t>
      </w:r>
      <w:proofErr w:type="gramStart"/>
      <w:r w:rsidRPr="004B53E8">
        <w:rPr>
          <w:sz w:val="12"/>
        </w:rPr>
        <w:t>should not be made</w:t>
      </w:r>
      <w:proofErr w:type="gramEnd"/>
      <w:r w:rsidRPr="004B53E8">
        <w:rPr>
          <w:sz w:val="12"/>
        </w:rPr>
        <w:t xml:space="preserve"> lightly.</w:t>
      </w:r>
    </w:p>
    <w:p w:rsidR="00600D52" w:rsidRDefault="00600D52" w:rsidP="00600D52">
      <w:pPr>
        <w:rPr>
          <w:sz w:val="12"/>
        </w:rPr>
      </w:pPr>
    </w:p>
    <w:p w:rsidR="00600D52" w:rsidRDefault="00600D52" w:rsidP="00600D52">
      <w:pPr>
        <w:pStyle w:val="Heading3"/>
      </w:pPr>
      <w:r>
        <w:lastRenderedPageBreak/>
        <w:t>Militarism</w:t>
      </w:r>
      <w:r>
        <w:t xml:space="preserve"> Extensions</w:t>
      </w:r>
    </w:p>
    <w:p w:rsidR="00600D52" w:rsidRDefault="00600D52" w:rsidP="00600D52">
      <w:pPr>
        <w:pStyle w:val="Heading4"/>
      </w:pPr>
      <w:r>
        <w:t>Trump has ensured the distinction from war and peace have collapsed.</w:t>
      </w:r>
    </w:p>
    <w:p w:rsidR="00600D52" w:rsidRPr="00606EA8" w:rsidRDefault="00600D52" w:rsidP="00600D52">
      <w:r w:rsidRPr="00606EA8">
        <w:rPr>
          <w:rStyle w:val="Style13ptBold"/>
        </w:rPr>
        <w:t>Giroux 16</w:t>
      </w:r>
      <w:r>
        <w:t xml:space="preserve"> -</w:t>
      </w:r>
      <w:r w:rsidRPr="00606EA8">
        <w:t xml:space="preserve">Henry A. Giroux, 12-14-2016, "Henry A. Giroux," </w:t>
      </w:r>
      <w:proofErr w:type="spellStart"/>
      <w:r w:rsidRPr="00606EA8">
        <w:t>Truthout</w:t>
      </w:r>
      <w:proofErr w:type="spellEnd"/>
      <w:r w:rsidRPr="00606EA8">
        <w:t>, https://truthout.org/articles/war-culture-militarism-and-racist-violence-under-donald-trump/</w:t>
      </w:r>
    </w:p>
    <w:p w:rsidR="00600D52" w:rsidRPr="000E4DE5" w:rsidRDefault="00600D52" w:rsidP="00600D52">
      <w:pPr>
        <w:rPr>
          <w:sz w:val="16"/>
        </w:rPr>
      </w:pPr>
      <w:r w:rsidRPr="000E4DE5">
        <w:rPr>
          <w:sz w:val="16"/>
        </w:rPr>
        <w:t xml:space="preserve">When history repeats itself </w:t>
      </w:r>
      <w:proofErr w:type="gramStart"/>
      <w:r w:rsidRPr="000E4DE5">
        <w:rPr>
          <w:sz w:val="16"/>
        </w:rPr>
        <w:t>with a vengeance</w:t>
      </w:r>
      <w:proofErr w:type="gramEnd"/>
      <w:r w:rsidRPr="000E4DE5">
        <w:rPr>
          <w:sz w:val="16"/>
        </w:rPr>
        <w:t xml:space="preserve">, it generally signals a crisis of memory, historical consciousness and civic literacy. The ghosts of the past disappear in a comforting somnolence and a deadening market-driven culture of consumption, privatization and individualization. As a mode of moral witnessing, memory withers, lost in forms of historical and social amnesia that usher in the dark clouds of authoritarianism, albeit in updated forms. Albert Camus understood this as well as anyone, and viewed fascism as a deadly virus that could reappear in new forms. For Camus, the disease of fascism </w:t>
      </w:r>
      <w:proofErr w:type="gramStart"/>
      <w:r w:rsidRPr="000E4DE5">
        <w:rPr>
          <w:sz w:val="16"/>
        </w:rPr>
        <w:t>could only be fought</w:t>
      </w:r>
      <w:proofErr w:type="gramEnd"/>
      <w:r w:rsidRPr="000E4DE5">
        <w:rPr>
          <w:sz w:val="16"/>
        </w:rPr>
        <w:t xml:space="preserve"> with the antibody of consciousness — embracing the past as a way of protecting the present and the future against the damage now forgotten. The words that appear in the concluding paragraph of The Plague are as relevant today as they were when they </w:t>
      </w:r>
      <w:proofErr w:type="gramStart"/>
      <w:r w:rsidRPr="000E4DE5">
        <w:rPr>
          <w:sz w:val="16"/>
        </w:rPr>
        <w:t>were written</w:t>
      </w:r>
      <w:proofErr w:type="gramEnd"/>
      <w:r w:rsidRPr="000E4DE5">
        <w:rPr>
          <w:sz w:val="16"/>
        </w:rPr>
        <w:t xml:space="preserve">. Camus writes: [As] he listened to the cries of joy rising from the town, </w:t>
      </w:r>
      <w:proofErr w:type="spellStart"/>
      <w:r w:rsidRPr="000E4DE5">
        <w:rPr>
          <w:sz w:val="16"/>
        </w:rPr>
        <w:t>Rieux</w:t>
      </w:r>
      <w:proofErr w:type="spellEnd"/>
      <w:r w:rsidRPr="000E4DE5">
        <w:rPr>
          <w:sz w:val="16"/>
        </w:rPr>
        <w:t xml:space="preserve"> remembered that such joy </w:t>
      </w:r>
      <w:proofErr w:type="gramStart"/>
      <w:r w:rsidRPr="000E4DE5">
        <w:rPr>
          <w:sz w:val="16"/>
        </w:rPr>
        <w:t>is always imperiled</w:t>
      </w:r>
      <w:proofErr w:type="gramEnd"/>
      <w:r w:rsidRPr="000E4DE5">
        <w:rPr>
          <w:sz w:val="16"/>
        </w:rPr>
        <w:t xml:space="preserve">. </w:t>
      </w:r>
      <w:proofErr w:type="gramStart"/>
      <w:r w:rsidRPr="000E4DE5">
        <w:rPr>
          <w:sz w:val="16"/>
        </w:rPr>
        <w:t>He knew what those jubilant crowds did not know but could have learned from books: that the plague bacillus never dies or disappears for good; that it can lie dormant for years and years in furniture and linen chests; that it bides its time in bedrooms, cellars, trunks, and bookshelves; and that perhaps the day would come when, for the bane and the enlightening of men, it would rouse up its rats again and send them forth to die in a happy city.</w:t>
      </w:r>
      <w:proofErr w:type="gramEnd"/>
      <w:r w:rsidRPr="000E4DE5">
        <w:rPr>
          <w:sz w:val="16"/>
        </w:rPr>
        <w:t xml:space="preserve"> </w:t>
      </w:r>
      <w:r w:rsidRPr="00A94DFF">
        <w:rPr>
          <w:highlight w:val="cyan"/>
          <w:u w:val="single"/>
        </w:rPr>
        <w:t>With Donald Trump’s election</w:t>
      </w:r>
      <w:r w:rsidRPr="00A94DFF">
        <w:rPr>
          <w:u w:val="single"/>
        </w:rPr>
        <w:t xml:space="preserve"> as president of the United States, </w:t>
      </w:r>
      <w:r w:rsidRPr="00A94DFF">
        <w:rPr>
          <w:highlight w:val="cyan"/>
          <w:u w:val="single"/>
        </w:rPr>
        <w:t>the scourge of authoritarianism has returned</w:t>
      </w:r>
      <w:r w:rsidRPr="000E4DE5">
        <w:rPr>
          <w:sz w:val="16"/>
        </w:rPr>
        <w:t xml:space="preserve"> not only in the toxic language of hate, humiliation and bigotry, but </w:t>
      </w:r>
      <w:r w:rsidRPr="00A94DFF">
        <w:rPr>
          <w:u w:val="single"/>
        </w:rPr>
        <w:t xml:space="preserve">also </w:t>
      </w:r>
      <w:r w:rsidRPr="00A94DFF">
        <w:rPr>
          <w:highlight w:val="cyan"/>
          <w:u w:val="single"/>
        </w:rPr>
        <w:t>in the emergence of a culture of war and violence</w:t>
      </w:r>
      <w:r w:rsidRPr="00A94DFF">
        <w:rPr>
          <w:u w:val="single"/>
        </w:rPr>
        <w:t xml:space="preserve"> that looms over society like a plague.</w:t>
      </w:r>
      <w:r>
        <w:rPr>
          <w:u w:val="single"/>
        </w:rPr>
        <w:t xml:space="preserve"> </w:t>
      </w:r>
      <w:r w:rsidRPr="00A94DFF">
        <w:rPr>
          <w:highlight w:val="cyan"/>
          <w:u w:val="single"/>
        </w:rPr>
        <w:t xml:space="preserve">War </w:t>
      </w:r>
      <w:proofErr w:type="gramStart"/>
      <w:r w:rsidRPr="00A94DFF">
        <w:rPr>
          <w:highlight w:val="cyan"/>
          <w:u w:val="single"/>
        </w:rPr>
        <w:t>has been redefined</w:t>
      </w:r>
      <w:proofErr w:type="gramEnd"/>
      <w:r w:rsidRPr="00A94DFF">
        <w:rPr>
          <w:u w:val="single"/>
        </w:rPr>
        <w:t xml:space="preserve"> in the age of global capitalism: </w:t>
      </w:r>
      <w:r w:rsidRPr="00A94DFF">
        <w:rPr>
          <w:highlight w:val="cyan"/>
          <w:u w:val="single"/>
        </w:rPr>
        <w:t>it has expanded its boundaries and now shapes all aspects of society.</w:t>
      </w:r>
      <w:r w:rsidRPr="00A94DFF">
        <w:rPr>
          <w:u w:val="single"/>
        </w:rPr>
        <w:t xml:space="preserve"> As Ulrich </w:t>
      </w:r>
      <w:r w:rsidRPr="00A94DFF">
        <w:rPr>
          <w:highlight w:val="cyan"/>
          <w:u w:val="single"/>
        </w:rPr>
        <w:t>Beck observes, “the distinctions between war and peace, military and police, war and crime, internal and external security” have collapsed.</w:t>
      </w:r>
      <w:r w:rsidRPr="00A94DFF">
        <w:rPr>
          <w:u w:val="single"/>
        </w:rPr>
        <w:t xml:space="preserve"> As </w:t>
      </w:r>
      <w:r w:rsidRPr="00C507C3">
        <w:rPr>
          <w:highlight w:val="cyan"/>
          <w:u w:val="single"/>
        </w:rPr>
        <w:t xml:space="preserve">violence and politics merge to produce an accelerating and lethal mix of bloodshed, pain, suffering, grief and death, American culture </w:t>
      </w:r>
      <w:proofErr w:type="gramStart"/>
      <w:r w:rsidRPr="00C507C3">
        <w:rPr>
          <w:highlight w:val="cyan"/>
          <w:u w:val="single"/>
        </w:rPr>
        <w:t>has been transformed</w:t>
      </w:r>
      <w:proofErr w:type="gramEnd"/>
      <w:r w:rsidRPr="00C507C3">
        <w:rPr>
          <w:highlight w:val="cyan"/>
          <w:u w:val="single"/>
        </w:rPr>
        <w:t xml:space="preserve"> into a culture of war.</w:t>
      </w:r>
      <w:r>
        <w:rPr>
          <w:u w:val="single"/>
        </w:rPr>
        <w:t xml:space="preserve"> </w:t>
      </w:r>
      <w:proofErr w:type="gramStart"/>
      <w:r w:rsidRPr="00C507C3">
        <w:rPr>
          <w:highlight w:val="cyan"/>
          <w:u w:val="single"/>
        </w:rPr>
        <w:t>War culture reaches far beyond</w:t>
      </w:r>
      <w:r w:rsidRPr="00A94DFF">
        <w:rPr>
          <w:u w:val="single"/>
        </w:rPr>
        <w:t xml:space="preserve"> the </w:t>
      </w:r>
      <w:r w:rsidRPr="00C507C3">
        <w:rPr>
          <w:highlight w:val="cyan"/>
          <w:u w:val="single"/>
        </w:rPr>
        <w:t>machineries</w:t>
      </w:r>
      <w:r w:rsidRPr="00A94DFF">
        <w:rPr>
          <w:u w:val="single"/>
        </w:rPr>
        <w:t xml:space="preserve"> that enable the United States to ring the world with its </w:t>
      </w:r>
      <w:r w:rsidRPr="00C507C3">
        <w:rPr>
          <w:highlight w:val="cyan"/>
          <w:u w:val="single"/>
        </w:rPr>
        <w:t>military bases</w:t>
      </w:r>
      <w:r w:rsidRPr="00A94DFF">
        <w:rPr>
          <w:u w:val="single"/>
        </w:rPr>
        <w:t xml:space="preserve">, produce vast stockpiles of </w:t>
      </w:r>
      <w:r w:rsidRPr="00C507C3">
        <w:rPr>
          <w:highlight w:val="cyan"/>
          <w:u w:val="single"/>
        </w:rPr>
        <w:t>weapons</w:t>
      </w:r>
      <w:r w:rsidRPr="00A94DFF">
        <w:rPr>
          <w:u w:val="single"/>
        </w:rPr>
        <w:t xml:space="preserve">, deploy thousands of </w:t>
      </w:r>
      <w:r w:rsidRPr="00C507C3">
        <w:rPr>
          <w:highlight w:val="cyan"/>
          <w:u w:val="single"/>
        </w:rPr>
        <w:t>troops</w:t>
      </w:r>
      <w:r w:rsidRPr="00A94DFF">
        <w:rPr>
          <w:u w:val="single"/>
        </w:rPr>
        <w:t xml:space="preserve"> all over </w:t>
      </w:r>
      <w:r w:rsidRPr="000E4DE5">
        <w:rPr>
          <w:sz w:val="16"/>
        </w:rPr>
        <w:t>the globe and retain the shameful title of “the world’s preeminent exporter of arms, with more than 50 percent of the global weaponry market controlled by the United States,” as reported by Denver Nicks.</w:t>
      </w:r>
      <w:proofErr w:type="gramEnd"/>
    </w:p>
    <w:p w:rsidR="00600D52" w:rsidRDefault="00600D52" w:rsidP="00600D52"/>
    <w:p w:rsidR="00600D52" w:rsidRDefault="00600D52" w:rsidP="00600D52">
      <w:pPr>
        <w:pStyle w:val="Heading3"/>
      </w:pPr>
      <w:r>
        <w:lastRenderedPageBreak/>
        <w:t>Militarism Expanding</w:t>
      </w:r>
    </w:p>
    <w:p w:rsidR="00600D52" w:rsidRDefault="00600D52" w:rsidP="00600D52">
      <w:pPr>
        <w:pStyle w:val="Heading4"/>
      </w:pPr>
      <w:r>
        <w:t>Militarism is expanding rapidly under the Trump administration is becoming pricey and will not stop.</w:t>
      </w:r>
    </w:p>
    <w:p w:rsidR="00600D52" w:rsidRDefault="00600D52" w:rsidP="00600D52">
      <w:r w:rsidRPr="00606EA8">
        <w:rPr>
          <w:rStyle w:val="Style13ptBold"/>
        </w:rPr>
        <w:t>Giroux 16</w:t>
      </w:r>
      <w:r>
        <w:t xml:space="preserve"> -</w:t>
      </w:r>
      <w:r w:rsidRPr="00606EA8">
        <w:t xml:space="preserve">Henry A. Giroux, 12-14-2016, "Henry A. Giroux," </w:t>
      </w:r>
      <w:proofErr w:type="spellStart"/>
      <w:r w:rsidRPr="00606EA8">
        <w:t>Truthout</w:t>
      </w:r>
      <w:proofErr w:type="spellEnd"/>
      <w:r w:rsidRPr="00606EA8">
        <w:t>, https://truthout.org/articles/war-culture-militarism-and-racist-violence-under-donald-trump/</w:t>
      </w:r>
    </w:p>
    <w:p w:rsidR="00600D52" w:rsidRPr="00AD476D" w:rsidRDefault="00600D52" w:rsidP="00600D52">
      <w:pPr>
        <w:rPr>
          <w:sz w:val="16"/>
        </w:rPr>
      </w:pPr>
      <w:r w:rsidRPr="000E4DE5">
        <w:rPr>
          <w:highlight w:val="cyan"/>
          <w:u w:val="single"/>
        </w:rPr>
        <w:t>Trump’s appointment of</w:t>
      </w:r>
      <w:r w:rsidRPr="00AD476D">
        <w:rPr>
          <w:sz w:val="16"/>
        </w:rPr>
        <w:t xml:space="preserve"> warmongering, </w:t>
      </w:r>
      <w:r w:rsidRPr="000E4DE5">
        <w:rPr>
          <w:highlight w:val="cyan"/>
          <w:u w:val="single"/>
        </w:rPr>
        <w:t>right-wing military personnel to top government posts and</w:t>
      </w:r>
      <w:r w:rsidRPr="000E4DE5">
        <w:rPr>
          <w:u w:val="single"/>
        </w:rPr>
        <w:t xml:space="preserve"> </w:t>
      </w:r>
      <w:r w:rsidRPr="000E4DE5">
        <w:rPr>
          <w:highlight w:val="cyan"/>
          <w:u w:val="single"/>
        </w:rPr>
        <w:t>his</w:t>
      </w:r>
      <w:r w:rsidRPr="000E4DE5">
        <w:rPr>
          <w:u w:val="single"/>
        </w:rPr>
        <w:t xml:space="preserve"> ongoing </w:t>
      </w:r>
      <w:r w:rsidRPr="000E4DE5">
        <w:rPr>
          <w:highlight w:val="cyan"/>
          <w:u w:val="single"/>
        </w:rPr>
        <w:t>rhetoric suggesting the need for a vast expansion of the military</w:t>
      </w:r>
      <w:r w:rsidRPr="000E4DE5">
        <w:rPr>
          <w:u w:val="single"/>
        </w:rPr>
        <w:t xml:space="preserve">-industrial complex </w:t>
      </w:r>
      <w:r w:rsidRPr="000E4DE5">
        <w:rPr>
          <w:highlight w:val="cyan"/>
          <w:u w:val="single"/>
        </w:rPr>
        <w:t>signal a further intensification of America’s war culture,</w:t>
      </w:r>
      <w:r w:rsidRPr="000E4DE5">
        <w:rPr>
          <w:u w:val="single"/>
        </w:rPr>
        <w:t xml:space="preserve"> </w:t>
      </w:r>
      <w:r w:rsidRPr="00AD476D">
        <w:rPr>
          <w:sz w:val="16"/>
        </w:rPr>
        <w:t xml:space="preserve">one that inspired an article to be published in Forbes with the headline: “For The </w:t>
      </w:r>
      <w:proofErr w:type="spellStart"/>
      <w:r w:rsidRPr="00AD476D">
        <w:rPr>
          <w:sz w:val="16"/>
        </w:rPr>
        <w:t>Defence</w:t>
      </w:r>
      <w:proofErr w:type="spellEnd"/>
      <w:r w:rsidRPr="00AD476D">
        <w:rPr>
          <w:sz w:val="16"/>
        </w:rPr>
        <w:t xml:space="preserve"> Industry, Trump’s Win Means Happy Days Are Here Again.” </w:t>
      </w:r>
      <w:proofErr w:type="gramStart"/>
      <w:r w:rsidRPr="00AD476D">
        <w:rPr>
          <w:sz w:val="16"/>
        </w:rPr>
        <w:t xml:space="preserve">William D. </w:t>
      </w:r>
      <w:proofErr w:type="spellStart"/>
      <w:r w:rsidRPr="00AD476D">
        <w:rPr>
          <w:sz w:val="16"/>
        </w:rPr>
        <w:t>Hartung</w:t>
      </w:r>
      <w:proofErr w:type="spellEnd"/>
      <w:r w:rsidRPr="00AD476D">
        <w:rPr>
          <w:sz w:val="16"/>
        </w:rPr>
        <w:t xml:space="preserve"> makes the latter point clear by citing </w:t>
      </w:r>
      <w:r w:rsidRPr="000E4DE5">
        <w:rPr>
          <w:highlight w:val="cyan"/>
          <w:u w:val="single"/>
        </w:rPr>
        <w:t>a speech Trump gave in Philadelphia</w:t>
      </w:r>
      <w:r w:rsidRPr="000E4DE5">
        <w:rPr>
          <w:u w:val="single"/>
        </w:rPr>
        <w:t xml:space="preserve"> before the election in which he </w:t>
      </w:r>
      <w:r w:rsidRPr="000E4DE5">
        <w:rPr>
          <w:highlight w:val="cyan"/>
          <w:u w:val="single"/>
        </w:rPr>
        <w:t>called for tens of thousands of additional troops, a Navy of 350 ships, a</w:t>
      </w:r>
      <w:r w:rsidRPr="000E4DE5">
        <w:rPr>
          <w:u w:val="single"/>
        </w:rPr>
        <w:t xml:space="preserve"> significantly </w:t>
      </w:r>
      <w:r w:rsidRPr="000E4DE5">
        <w:rPr>
          <w:highlight w:val="cyan"/>
          <w:u w:val="single"/>
        </w:rPr>
        <w:t>larger Air Force, an anti-missile, space-based</w:t>
      </w:r>
      <w:r w:rsidRPr="000E4DE5">
        <w:rPr>
          <w:u w:val="single"/>
        </w:rPr>
        <w:t xml:space="preserve"> Star Wars-style </w:t>
      </w:r>
      <w:r w:rsidRPr="000E4DE5">
        <w:rPr>
          <w:highlight w:val="cyan"/>
          <w:u w:val="single"/>
        </w:rPr>
        <w:t>program</w:t>
      </w:r>
      <w:r w:rsidRPr="000E4DE5">
        <w:rPr>
          <w:u w:val="single"/>
        </w:rPr>
        <w:t xml:space="preserve"> of </w:t>
      </w:r>
      <w:proofErr w:type="spellStart"/>
      <w:r w:rsidRPr="000E4DE5">
        <w:rPr>
          <w:u w:val="single"/>
        </w:rPr>
        <w:t>Reaganesque</w:t>
      </w:r>
      <w:proofErr w:type="spellEnd"/>
      <w:r w:rsidRPr="000E4DE5">
        <w:rPr>
          <w:u w:val="single"/>
        </w:rPr>
        <w:t xml:space="preserve"> proportions, </w:t>
      </w:r>
      <w:r w:rsidRPr="00AD476D">
        <w:rPr>
          <w:highlight w:val="cyan"/>
          <w:u w:val="single"/>
        </w:rPr>
        <w:t>and an acceleration of the Pentagon’s $1 trillion “modernization” program for the nuclear arsenal….</w:t>
      </w:r>
      <w:proofErr w:type="gramEnd"/>
      <w:r w:rsidRPr="00AD476D">
        <w:rPr>
          <w:sz w:val="16"/>
          <w:highlight w:val="cyan"/>
        </w:rPr>
        <w:t xml:space="preserve"> </w:t>
      </w:r>
      <w:r w:rsidRPr="00AD476D">
        <w:rPr>
          <w:highlight w:val="cyan"/>
          <w:u w:val="single"/>
        </w:rPr>
        <w:t>[</w:t>
      </w:r>
      <w:proofErr w:type="gramStart"/>
      <w:r w:rsidRPr="00AD476D">
        <w:rPr>
          <w:highlight w:val="cyan"/>
          <w:u w:val="single"/>
        </w:rPr>
        <w:t>all</w:t>
      </w:r>
      <w:proofErr w:type="gramEnd"/>
      <w:r w:rsidRPr="00AD476D">
        <w:rPr>
          <w:highlight w:val="cyan"/>
          <w:u w:val="single"/>
        </w:rPr>
        <w:t xml:space="preserve"> of which] could add more than $900 billion</w:t>
      </w:r>
      <w:r w:rsidRPr="000E4DE5">
        <w:rPr>
          <w:u w:val="single"/>
        </w:rPr>
        <w:t xml:space="preserve"> to the Pentagon’s budget </w:t>
      </w:r>
      <w:r w:rsidRPr="00AD476D">
        <w:rPr>
          <w:highlight w:val="cyan"/>
          <w:u w:val="single"/>
        </w:rPr>
        <w:t>over the next decade</w:t>
      </w:r>
      <w:r w:rsidRPr="00AD476D">
        <w:rPr>
          <w:sz w:val="16"/>
          <w:highlight w:val="cyan"/>
        </w:rPr>
        <w:t>.</w:t>
      </w:r>
      <w:r w:rsidRPr="00AD476D">
        <w:rPr>
          <w:sz w:val="16"/>
        </w:rPr>
        <w:t xml:space="preserve"> </w:t>
      </w:r>
      <w:r w:rsidRPr="00AD476D">
        <w:rPr>
          <w:highlight w:val="cyan"/>
          <w:u w:val="single"/>
        </w:rPr>
        <w:t>Evidence for an updated and expansive war culture is also visible in Trump’s willingness to consider</w:t>
      </w:r>
      <w:r w:rsidRPr="000E4DE5">
        <w:rPr>
          <w:u w:val="single"/>
        </w:rPr>
        <w:t xml:space="preserve"> a mob of </w:t>
      </w:r>
      <w:r w:rsidRPr="00AD476D">
        <w:rPr>
          <w:highlight w:val="cyan"/>
          <w:u w:val="single"/>
        </w:rPr>
        <w:t>racist neoconservatives for inclusion in his administration</w:t>
      </w:r>
      <w:r w:rsidRPr="00AD476D">
        <w:rPr>
          <w:sz w:val="16"/>
        </w:rPr>
        <w:t xml:space="preserve"> — picks, such as John Bolton and James Woolsey, both of whom believe that “Islam and the Arab world are the enemy of Western civilization” and are strong advocates of a war with Iran. He has welcomed disgraced military leaders, such as David H. Petraeus, former four-star Army general and director of the Central Intelligence Agency; he has appointed as secretary of defense retired United States Marine Corps Gen. James </w:t>
      </w:r>
      <w:proofErr w:type="spellStart"/>
      <w:r w:rsidRPr="00AD476D">
        <w:rPr>
          <w:sz w:val="16"/>
        </w:rPr>
        <w:t>Mattis</w:t>
      </w:r>
      <w:proofErr w:type="spellEnd"/>
      <w:r w:rsidRPr="00AD476D">
        <w:rPr>
          <w:sz w:val="16"/>
        </w:rPr>
        <w:t xml:space="preserve"> who opposed closing Guantánamo, along with Obama’s nuclear treaty with Iran. </w:t>
      </w:r>
      <w:proofErr w:type="spellStart"/>
      <w:r w:rsidRPr="00AD476D">
        <w:rPr>
          <w:sz w:val="16"/>
        </w:rPr>
        <w:t>Mattis</w:t>
      </w:r>
      <w:proofErr w:type="spellEnd"/>
      <w:r w:rsidRPr="00AD476D">
        <w:rPr>
          <w:sz w:val="16"/>
        </w:rPr>
        <w:t xml:space="preserve"> </w:t>
      </w:r>
      <w:proofErr w:type="gramStart"/>
      <w:r w:rsidRPr="00AD476D">
        <w:rPr>
          <w:sz w:val="16"/>
        </w:rPr>
        <w:t>was brusquely fired</w:t>
      </w:r>
      <w:proofErr w:type="gramEnd"/>
      <w:r w:rsidRPr="00AD476D">
        <w:rPr>
          <w:sz w:val="16"/>
        </w:rPr>
        <w:t xml:space="preserve"> by the Obama administration as the Central Command boss. Meanwhile, in a particularly worrisome appointment, Trump has chosen retired Gen. Michael Flynn to become his National Security Advisor. Flynn </w:t>
      </w:r>
      <w:proofErr w:type="gramStart"/>
      <w:r w:rsidRPr="00AD476D">
        <w:rPr>
          <w:sz w:val="16"/>
        </w:rPr>
        <w:t>was fired</w:t>
      </w:r>
      <w:proofErr w:type="gramEnd"/>
      <w:r w:rsidRPr="00AD476D">
        <w:rPr>
          <w:sz w:val="16"/>
        </w:rPr>
        <w:t xml:space="preserve"> for abusive behavior, has been accused of mishandling classified information, and is a firm supporter of Trump’s pro-torture policies. </w:t>
      </w:r>
      <w:r w:rsidRPr="00AD476D">
        <w:rPr>
          <w:highlight w:val="cyan"/>
          <w:u w:val="single"/>
        </w:rPr>
        <w:t>The New York Times reported that Flynn, who will occupy “one of the most powerful roles in shaping military and foreign policy…. believes Islamist militancy poses an existential threat on a global scale, and the Muslim faith itself is the source of the problem … describing it as a political ideology, not a religion.”</w:t>
      </w:r>
      <w:r w:rsidRPr="000E4DE5">
        <w:rPr>
          <w:u w:val="single"/>
        </w:rPr>
        <w:t xml:space="preserve"> </w:t>
      </w:r>
      <w:r w:rsidRPr="00AD476D">
        <w:rPr>
          <w:sz w:val="16"/>
        </w:rPr>
        <w:t xml:space="preserve">In other words, Flynn believes that 1.3 billion Muslims are the enemy of Western civilization. He has also </w:t>
      </w:r>
      <w:proofErr w:type="gramStart"/>
      <w:r w:rsidRPr="00AD476D">
        <w:rPr>
          <w:sz w:val="16"/>
        </w:rPr>
        <w:t>claimed</w:t>
      </w:r>
      <w:proofErr w:type="gramEnd"/>
      <w:r w:rsidRPr="00AD476D">
        <w:rPr>
          <w:sz w:val="16"/>
        </w:rPr>
        <w:t xml:space="preserve"> “that Sharia, or Islamic law, is spreading in the United States” (it is not). His dubious assertions are so common that when he ran the Defense Intelligence Agency, subordinates came up with a name for the phenomenon: They called them “Flynn facts.” </w:t>
      </w:r>
      <w:r w:rsidRPr="00AD476D">
        <w:rPr>
          <w:highlight w:val="cyan"/>
          <w:u w:val="single"/>
        </w:rPr>
        <w:t>Trump’s love of the military suggests that he will expand rather than cut</w:t>
      </w:r>
      <w:r w:rsidRPr="000E4DE5">
        <w:rPr>
          <w:u w:val="single"/>
        </w:rPr>
        <w:t xml:space="preserve"> back on America’s infatuation with its wars, </w:t>
      </w:r>
      <w:r w:rsidRPr="00AD476D">
        <w:rPr>
          <w:highlight w:val="cyan"/>
          <w:u w:val="single"/>
        </w:rPr>
        <w:t>and will do nothing to alter a dishonorable foreign policy</w:t>
      </w:r>
      <w:r w:rsidRPr="00AD476D">
        <w:rPr>
          <w:sz w:val="16"/>
        </w:rPr>
        <w:t xml:space="preserve"> standard that has propelled the US into a permanent war status for the larger part of the 21st century. As Andrew </w:t>
      </w:r>
      <w:proofErr w:type="spellStart"/>
      <w:r w:rsidRPr="00AD476D">
        <w:rPr>
          <w:sz w:val="16"/>
        </w:rPr>
        <w:t>Bacevich</w:t>
      </w:r>
      <w:proofErr w:type="spellEnd"/>
      <w:r w:rsidRPr="00AD476D">
        <w:rPr>
          <w:sz w:val="16"/>
        </w:rPr>
        <w:t xml:space="preserve"> has pointed out, since the latter part of 2001 this has resulted in “something like 370,000 combatants and noncombatants [</w:t>
      </w:r>
      <w:proofErr w:type="gramStart"/>
      <w:r w:rsidRPr="00AD476D">
        <w:rPr>
          <w:sz w:val="16"/>
        </w:rPr>
        <w:t>being] killed</w:t>
      </w:r>
      <w:proofErr w:type="gramEnd"/>
      <w:r w:rsidRPr="00AD476D">
        <w:rPr>
          <w:sz w:val="16"/>
        </w:rPr>
        <w:t xml:space="preserve"> in the various theaters of operations where U.S. forces have been active.” This is how democracy ends.</w:t>
      </w:r>
    </w:p>
    <w:p w:rsidR="00600D52" w:rsidRDefault="00600D52" w:rsidP="00600D52"/>
    <w:p w:rsidR="00600D52" w:rsidRDefault="00600D52" w:rsidP="00600D52">
      <w:pPr>
        <w:pStyle w:val="Heading3"/>
      </w:pPr>
      <w:r>
        <w:lastRenderedPageBreak/>
        <w:t>Militarism = Terrorism</w:t>
      </w:r>
    </w:p>
    <w:p w:rsidR="00600D52" w:rsidRDefault="00600D52" w:rsidP="00600D52">
      <w:pPr>
        <w:pStyle w:val="Heading4"/>
      </w:pPr>
      <w:r>
        <w:t>Militarism has led to local terrorism and the persistent killing of black youth and social movements.</w:t>
      </w:r>
    </w:p>
    <w:p w:rsidR="00600D52" w:rsidRDefault="00600D52" w:rsidP="00600D52">
      <w:r w:rsidRPr="00606EA8">
        <w:rPr>
          <w:rStyle w:val="Style13ptBold"/>
        </w:rPr>
        <w:t>Giroux 16</w:t>
      </w:r>
      <w:r>
        <w:t xml:space="preserve"> -</w:t>
      </w:r>
      <w:r w:rsidRPr="00606EA8">
        <w:t xml:space="preserve">Henry A. Giroux, 12-14-2016, "Henry A. Giroux," </w:t>
      </w:r>
      <w:proofErr w:type="spellStart"/>
      <w:r w:rsidRPr="00606EA8">
        <w:t>Truthout</w:t>
      </w:r>
      <w:proofErr w:type="spellEnd"/>
      <w:r w:rsidRPr="00606EA8">
        <w:t>, https://truthout.org/articles/war-culture-militarism-and-racist-violence-under-donald-trump/</w:t>
      </w:r>
    </w:p>
    <w:p w:rsidR="00600D52" w:rsidRPr="00FE2A05" w:rsidRDefault="00600D52" w:rsidP="00600D52">
      <w:pPr>
        <w:rPr>
          <w:u w:val="single"/>
        </w:rPr>
      </w:pPr>
      <w:r w:rsidRPr="00AD476D">
        <w:rPr>
          <w:u w:val="single"/>
        </w:rPr>
        <w:t xml:space="preserve">As Michael </w:t>
      </w:r>
      <w:proofErr w:type="spellStart"/>
      <w:r w:rsidRPr="00AD476D">
        <w:rPr>
          <w:u w:val="single"/>
        </w:rPr>
        <w:t>Hardt</w:t>
      </w:r>
      <w:proofErr w:type="spellEnd"/>
      <w:r w:rsidRPr="00AD476D">
        <w:rPr>
          <w:u w:val="single"/>
        </w:rPr>
        <w:t xml:space="preserve"> and Antonio </w:t>
      </w:r>
      <w:proofErr w:type="spellStart"/>
      <w:proofErr w:type="gramStart"/>
      <w:r w:rsidRPr="00AD476D">
        <w:rPr>
          <w:u w:val="single"/>
        </w:rPr>
        <w:t>Negri</w:t>
      </w:r>
      <w:proofErr w:type="spellEnd"/>
      <w:proofErr w:type="gramEnd"/>
      <w:r w:rsidRPr="00AD476D">
        <w:rPr>
          <w:u w:val="single"/>
        </w:rPr>
        <w:t xml:space="preserve"> emphasize in their book Multitude: War and Democracy in the Age of Empire, </w:t>
      </w:r>
      <w:r w:rsidRPr="00FE2A05">
        <w:rPr>
          <w:highlight w:val="cyan"/>
          <w:u w:val="single"/>
        </w:rPr>
        <w:t>the veneration of war in the United States has now reached a dangerous endpoint and has become the foundation of politics itself.</w:t>
      </w:r>
      <w:r w:rsidRPr="00FE2A05">
        <w:rPr>
          <w:sz w:val="16"/>
        </w:rPr>
        <w:t xml:space="preserve"> This is especially true as Americans entered into one of the most appalling and threatening periods of the 21st century. They </w:t>
      </w:r>
      <w:proofErr w:type="gramStart"/>
      <w:r w:rsidRPr="00FE2A05">
        <w:rPr>
          <w:sz w:val="16"/>
        </w:rPr>
        <w:t>write</w:t>
      </w:r>
      <w:r w:rsidRPr="00AD476D">
        <w:rPr>
          <w:u w:val="single"/>
        </w:rPr>
        <w:t>:</w:t>
      </w:r>
      <w:proofErr w:type="gramEnd"/>
      <w:r w:rsidRPr="00AD476D">
        <w:rPr>
          <w:u w:val="single"/>
        </w:rPr>
        <w:t xml:space="preserve"> </w:t>
      </w:r>
      <w:r w:rsidRPr="00FE2A05">
        <w:rPr>
          <w:highlight w:val="cyan"/>
          <w:u w:val="single"/>
        </w:rPr>
        <w:t>War has passed from the final element</w:t>
      </w:r>
      <w:r w:rsidRPr="00AD476D">
        <w:rPr>
          <w:u w:val="single"/>
        </w:rPr>
        <w:t xml:space="preserve"> of the sequences of power — lethal force as a last resort — </w:t>
      </w:r>
      <w:r w:rsidRPr="00FE2A05">
        <w:rPr>
          <w:highlight w:val="cyan"/>
          <w:u w:val="single"/>
        </w:rPr>
        <w:t>to the first and primary element</w:t>
      </w:r>
      <w:r w:rsidRPr="00FE2A05">
        <w:rPr>
          <w:sz w:val="16"/>
          <w:highlight w:val="cyan"/>
        </w:rPr>
        <w:t>,</w:t>
      </w:r>
      <w:r w:rsidRPr="00FE2A05">
        <w:rPr>
          <w:sz w:val="16"/>
        </w:rPr>
        <w:t xml:space="preserve"> the foundation of politics itself</w:t>
      </w:r>
      <w:r w:rsidRPr="00AD476D">
        <w:rPr>
          <w:u w:val="single"/>
        </w:rPr>
        <w:t>…. In order for war to occupy this fundamental social and political role</w:t>
      </w:r>
      <w:r w:rsidRPr="00FE2A05">
        <w:rPr>
          <w:u w:val="single"/>
        </w:rPr>
        <w:t>, war must be able to accomplish</w:t>
      </w:r>
      <w:r w:rsidRPr="00AD476D">
        <w:rPr>
          <w:u w:val="single"/>
        </w:rPr>
        <w:t xml:space="preserve"> a constituent or regulative function: </w:t>
      </w:r>
      <w:r w:rsidRPr="00FE2A05">
        <w:rPr>
          <w:highlight w:val="cyan"/>
          <w:u w:val="single"/>
        </w:rPr>
        <w:t>war must become both a procedural activity and an ordering, regulative activity that creates and maintains social hierarchies,</w:t>
      </w:r>
      <w:r w:rsidRPr="00AD476D">
        <w:rPr>
          <w:u w:val="single"/>
        </w:rPr>
        <w:t xml:space="preserve"> a form of </w:t>
      </w:r>
      <w:proofErr w:type="spellStart"/>
      <w:r w:rsidRPr="00AD476D">
        <w:rPr>
          <w:u w:val="single"/>
        </w:rPr>
        <w:t>biopower</w:t>
      </w:r>
      <w:proofErr w:type="spellEnd"/>
      <w:r w:rsidRPr="00AD476D">
        <w:rPr>
          <w:u w:val="single"/>
        </w:rPr>
        <w:t xml:space="preserve"> aimed at the promotion and regulation of social life. </w:t>
      </w:r>
      <w:r w:rsidRPr="00FE2A05">
        <w:rPr>
          <w:highlight w:val="cyan"/>
          <w:u w:val="single"/>
        </w:rPr>
        <w:t>The violence produced by a war culture has become a defining feature of American society</w:t>
      </w:r>
      <w:r w:rsidRPr="00AD476D">
        <w:rPr>
          <w:u w:val="single"/>
        </w:rPr>
        <w:t>,</w:t>
      </w:r>
      <w:r w:rsidRPr="00FE2A05">
        <w:rPr>
          <w:sz w:val="16"/>
        </w:rPr>
        <w:t xml:space="preserve"> </w:t>
      </w:r>
      <w:r w:rsidRPr="00AD476D">
        <w:rPr>
          <w:u w:val="single"/>
        </w:rPr>
        <w:t xml:space="preserve">providing a common ground </w:t>
      </w:r>
      <w:r w:rsidRPr="00FE2A05">
        <w:rPr>
          <w:highlight w:val="cyan"/>
          <w:u w:val="single"/>
        </w:rPr>
        <w:t>for</w:t>
      </w:r>
      <w:r w:rsidRPr="00AD476D">
        <w:rPr>
          <w:u w:val="single"/>
        </w:rPr>
        <w:t xml:space="preserve"> the deployment and </w:t>
      </w:r>
      <w:r w:rsidRPr="00FE2A05">
        <w:rPr>
          <w:highlight w:val="cyan"/>
          <w:u w:val="single"/>
        </w:rPr>
        <w:t>celebration of violence abroad and at home.</w:t>
      </w:r>
      <w:r w:rsidRPr="00FE2A05">
        <w:rPr>
          <w:sz w:val="16"/>
        </w:rPr>
        <w:t xml:space="preserve"> </w:t>
      </w:r>
      <w:r w:rsidRPr="00FE2A05">
        <w:rPr>
          <w:highlight w:val="cyan"/>
          <w:u w:val="single"/>
        </w:rPr>
        <w:t>At a policy level, an arms industry fuels violence abroad while domestically</w:t>
      </w:r>
      <w:r w:rsidRPr="00AD476D">
        <w:rPr>
          <w:u w:val="single"/>
        </w:rPr>
        <w:t xml:space="preserve">, a toxic gun culture </w:t>
      </w:r>
      <w:r w:rsidRPr="00FE2A05">
        <w:rPr>
          <w:highlight w:val="cyan"/>
          <w:u w:val="single"/>
        </w:rPr>
        <w:t>contributes to the endless maiming and deaths of individuals</w:t>
      </w:r>
      <w:r w:rsidRPr="00AD476D">
        <w:rPr>
          <w:u w:val="single"/>
        </w:rPr>
        <w:t xml:space="preserve"> at home. </w:t>
      </w:r>
      <w:proofErr w:type="gramStart"/>
      <w:r w:rsidRPr="00FE2A05">
        <w:rPr>
          <w:highlight w:val="cyan"/>
          <w:u w:val="single"/>
        </w:rPr>
        <w:t>Similarly, a militaristic foreign policy has its domestic counterpart</w:t>
      </w:r>
      <w:r w:rsidRPr="00FE2A05">
        <w:rPr>
          <w:sz w:val="16"/>
        </w:rPr>
        <w:t xml:space="preserve"> in the growth of a </w:t>
      </w:r>
      <w:proofErr w:type="spellStart"/>
      <w:r w:rsidRPr="00FE2A05">
        <w:rPr>
          <w:sz w:val="16"/>
        </w:rPr>
        <w:t>carceral</w:t>
      </w:r>
      <w:proofErr w:type="spellEnd"/>
      <w:r w:rsidRPr="00FE2A05">
        <w:rPr>
          <w:sz w:val="16"/>
        </w:rPr>
        <w:t xml:space="preserve"> and punishing state </w:t>
      </w:r>
      <w:r w:rsidRPr="00FE2A05">
        <w:rPr>
          <w:highlight w:val="cyan"/>
          <w:u w:val="single"/>
        </w:rPr>
        <w:t>used to enforce</w:t>
      </w:r>
      <w:r w:rsidRPr="00AD476D">
        <w:rPr>
          <w:u w:val="single"/>
        </w:rPr>
        <w:t xml:space="preserve"> a hyped-up brand of </w:t>
      </w:r>
      <w:r w:rsidRPr="00FE2A05">
        <w:rPr>
          <w:highlight w:val="cyan"/>
          <w:u w:val="single"/>
        </w:rPr>
        <w:t>domestic terrorism, especially against Black youth and various emerging protest movements</w:t>
      </w:r>
      <w:r w:rsidRPr="00FE2A05">
        <w:rPr>
          <w:sz w:val="16"/>
        </w:rPr>
        <w:t xml:space="preserve"> in the </w:t>
      </w:r>
      <w:proofErr w:type="spellStart"/>
      <w:r w:rsidRPr="00FE2A05">
        <w:rPr>
          <w:sz w:val="16"/>
        </w:rPr>
        <w:t>US.The</w:t>
      </w:r>
      <w:proofErr w:type="spellEnd"/>
      <w:r w:rsidRPr="00FE2A05">
        <w:rPr>
          <w:sz w:val="16"/>
        </w:rPr>
        <w:t xml:space="preserve"> section on “End the War on Black People” in the “Vision for Black Lives: Policy Demands for Black Power, Freedom &amp; Justice” outlines this in detail.</w:t>
      </w:r>
      <w:proofErr w:type="gramEnd"/>
      <w:r w:rsidRPr="00FE2A05">
        <w:rPr>
          <w:sz w:val="16"/>
        </w:rPr>
        <w:t xml:space="preserve"> </w:t>
      </w:r>
      <w:r w:rsidRPr="00AD476D">
        <w:rPr>
          <w:u w:val="single"/>
        </w:rPr>
        <w:t xml:space="preserve">There can be little doubt that a racist repressive state apparatus </w:t>
      </w:r>
      <w:proofErr w:type="gramStart"/>
      <w:r w:rsidRPr="00AD476D">
        <w:rPr>
          <w:u w:val="single"/>
        </w:rPr>
        <w:t>will be expanded</w:t>
      </w:r>
      <w:proofErr w:type="gramEnd"/>
      <w:r w:rsidRPr="00AD476D">
        <w:rPr>
          <w:u w:val="single"/>
        </w:rPr>
        <w:t xml:space="preserve"> with Trump’s choice of Jeff Sessions for attorney general. Sessions was once denied a federal judgeship in the 1980s </w:t>
      </w:r>
      <w:proofErr w:type="gramStart"/>
      <w:r w:rsidRPr="00AD476D">
        <w:rPr>
          <w:u w:val="single"/>
        </w:rPr>
        <w:t>on the grounds that</w:t>
      </w:r>
      <w:proofErr w:type="gramEnd"/>
      <w:r w:rsidRPr="00AD476D">
        <w:rPr>
          <w:u w:val="single"/>
        </w:rPr>
        <w:t xml:space="preserve"> he was a racist.</w:t>
      </w:r>
      <w:r w:rsidRPr="00FE2A05">
        <w:rPr>
          <w:sz w:val="16"/>
        </w:rPr>
        <w:t xml:space="preserve"> He supports capital punishment and is poised to intensify the racist expansion of the criminal justice system. As John </w:t>
      </w:r>
      <w:proofErr w:type="spellStart"/>
      <w:r w:rsidRPr="00FE2A05">
        <w:rPr>
          <w:sz w:val="16"/>
        </w:rPr>
        <w:t>Kiriakou</w:t>
      </w:r>
      <w:proofErr w:type="spellEnd"/>
      <w:r w:rsidRPr="00FE2A05">
        <w:rPr>
          <w:sz w:val="16"/>
        </w:rPr>
        <w:t xml:space="preserve"> makes clear, quoting the nonprofit news organization, The Marshall Project: Things will likely change quickly under Sessions. The new attorney general “helped block broader drug sentencing reform in the Senate this year despite wide bipartisan support, saying it would release ‘violent felons’ into the street.” He </w:t>
      </w:r>
      <w:proofErr w:type="gramStart"/>
      <w:r w:rsidRPr="00FE2A05">
        <w:rPr>
          <w:sz w:val="16"/>
        </w:rPr>
        <w:t>will also be tasked</w:t>
      </w:r>
      <w:proofErr w:type="gramEnd"/>
      <w:r w:rsidRPr="00FE2A05">
        <w:rPr>
          <w:sz w:val="16"/>
        </w:rPr>
        <w:t xml:space="preserve"> with carrying out the new president’s policies on private prisons…. Just weeks before the election, Geo Group, the second largest private prison corporation in America, hired two former Sessions aides to lobby in favor of outsourcing federal corrections to private contractors. Since the Nixon era, a hyper-punitive political culture has served to legitimate a neoliberal culture in which cruelty </w:t>
      </w:r>
      <w:proofErr w:type="gramStart"/>
      <w:r w:rsidRPr="00FE2A05">
        <w:rPr>
          <w:sz w:val="16"/>
        </w:rPr>
        <w:t>is viewed</w:t>
      </w:r>
      <w:proofErr w:type="gramEnd"/>
      <w:r w:rsidRPr="00FE2A05">
        <w:rPr>
          <w:sz w:val="16"/>
        </w:rPr>
        <w:t xml:space="preserve"> as virtue, and to fuel the racist system of mass incarceration. </w:t>
      </w:r>
      <w:r w:rsidRPr="00AD476D">
        <w:rPr>
          <w:u w:val="single"/>
        </w:rPr>
        <w:t xml:space="preserve">As </w:t>
      </w:r>
      <w:r w:rsidRPr="00FE2A05">
        <w:rPr>
          <w:highlight w:val="cyan"/>
          <w:u w:val="single"/>
        </w:rPr>
        <w:t>Angela Davis argues</w:t>
      </w:r>
      <w:r w:rsidRPr="00AD476D">
        <w:rPr>
          <w:u w:val="single"/>
        </w:rPr>
        <w:t xml:space="preserve"> in Freedom Is a Constant Struggle, </w:t>
      </w:r>
      <w:r w:rsidRPr="00FE2A05">
        <w:rPr>
          <w:highlight w:val="cyan"/>
          <w:u w:val="single"/>
        </w:rPr>
        <w:t>the persistent killing of Black youth testifies to a long history of domestic terrorism representing “an unbroken stream of racist violence, both official and extralegal,</w:t>
      </w:r>
      <w:r w:rsidRPr="00AD476D">
        <w:rPr>
          <w:u w:val="single"/>
        </w:rPr>
        <w:t xml:space="preserve"> </w:t>
      </w:r>
      <w:r w:rsidRPr="00FE2A05">
        <w:rPr>
          <w:sz w:val="16"/>
        </w:rPr>
        <w:t xml:space="preserve">from slave patrols and the Ku Klux Klan to contem­porary profiling practices and present-day vigilantes.” The historical backdrop to the current killing of Black youth, men and women </w:t>
      </w:r>
      <w:proofErr w:type="gramStart"/>
      <w:r w:rsidRPr="00FE2A05">
        <w:rPr>
          <w:sz w:val="16"/>
        </w:rPr>
        <w:t>must be coupled</w:t>
      </w:r>
      <w:proofErr w:type="gramEnd"/>
      <w:r w:rsidRPr="00FE2A05">
        <w:rPr>
          <w:sz w:val="16"/>
        </w:rPr>
        <w:t xml:space="preserve"> with the shameful truth that “11 million Americans cycle through our jails and prisons each year.” Rebecca Gordon points out that the United States is home to only 4 percent of the global population and yet it holds 22 percent of the world’s prisoners. Moreover, 70 percent of these prisoners are people of color. These figures testify not only to the emergence of a police state, but also to a justice system that has a long legacy of </w:t>
      </w:r>
      <w:proofErr w:type="gramStart"/>
      <w:r w:rsidRPr="00FE2A05">
        <w:rPr>
          <w:sz w:val="16"/>
        </w:rPr>
        <w:t>being driven</w:t>
      </w:r>
      <w:proofErr w:type="gramEnd"/>
      <w:r w:rsidRPr="00FE2A05">
        <w:rPr>
          <w:sz w:val="16"/>
        </w:rPr>
        <w:t xml:space="preserve"> by racism. Under such circumstances, important distinctions between war and civil society collapse as the police function as soldiers, cities </w:t>
      </w:r>
      <w:proofErr w:type="gramStart"/>
      <w:r w:rsidRPr="00FE2A05">
        <w:rPr>
          <w:sz w:val="16"/>
        </w:rPr>
        <w:t>are transformed</w:t>
      </w:r>
      <w:proofErr w:type="gramEnd"/>
      <w:r w:rsidRPr="00FE2A05">
        <w:rPr>
          <w:sz w:val="16"/>
        </w:rPr>
        <w:t xml:space="preserve"> into combat zones, shared responsibilities are replaced by shared fears and public safety is defined increasingly as a police matter. Neoliberal society has ceded any vestige of democratic ideals to a social formation saturated with fear, suspicion and violence. The line </w:t>
      </w:r>
      <w:proofErr w:type="gramStart"/>
      <w:r w:rsidRPr="00FE2A05">
        <w:rPr>
          <w:sz w:val="16"/>
        </w:rPr>
        <w:t>has become blurred</w:t>
      </w:r>
      <w:proofErr w:type="gramEnd"/>
      <w:r w:rsidRPr="00FE2A05">
        <w:rPr>
          <w:sz w:val="16"/>
        </w:rPr>
        <w:t xml:space="preserve"> between real acts of violence and mythical appeals to violence as cleansing and restorative, as is evident in Trump’s emotional appeal to his audiences’ rage and fear. </w:t>
      </w:r>
      <w:r w:rsidRPr="00FE2A05">
        <w:rPr>
          <w:highlight w:val="cyan"/>
          <w:u w:val="single"/>
        </w:rPr>
        <w:t xml:space="preserve">Dystopian violence </w:t>
      </w:r>
      <w:proofErr w:type="gramStart"/>
      <w:r w:rsidRPr="00FE2A05">
        <w:rPr>
          <w:highlight w:val="cyan"/>
          <w:u w:val="single"/>
        </w:rPr>
        <w:t>is now legitimated</w:t>
      </w:r>
      <w:proofErr w:type="gramEnd"/>
      <w:r w:rsidRPr="00FE2A05">
        <w:rPr>
          <w:u w:val="single"/>
        </w:rPr>
        <w:t xml:space="preserve"> at the highest level of politics, </w:t>
      </w:r>
      <w:r w:rsidRPr="00FE2A05">
        <w:rPr>
          <w:highlight w:val="cyan"/>
          <w:u w:val="single"/>
        </w:rPr>
        <w:t>both in its use as a spectacle</w:t>
      </w:r>
      <w:r w:rsidRPr="00FE2A05">
        <w:rPr>
          <w:u w:val="single"/>
        </w:rPr>
        <w:t xml:space="preserve"> and </w:t>
      </w:r>
      <w:r w:rsidRPr="00FE2A05">
        <w:rPr>
          <w:highlight w:val="cyan"/>
          <w:u w:val="single"/>
        </w:rPr>
        <w:t>as a policy of terror</w:t>
      </w:r>
      <w:r w:rsidRPr="00FE2A05">
        <w:rPr>
          <w:u w:val="single"/>
        </w:rPr>
        <w:t xml:space="preserve"> initiated most specifically in the murderous rampage of drone warfare. </w:t>
      </w:r>
      <w:r w:rsidRPr="00FE2A05">
        <w:rPr>
          <w:highlight w:val="cyan"/>
          <w:u w:val="single"/>
        </w:rPr>
        <w:t>Politics is now an extension of the culture of war</w:t>
      </w:r>
      <w:r w:rsidRPr="00FE2A05">
        <w:rPr>
          <w:u w:val="single"/>
        </w:rPr>
        <w:t xml:space="preserve">, and violence is a generative force </w:t>
      </w:r>
      <w:r w:rsidRPr="00FE2A05">
        <w:rPr>
          <w:highlight w:val="cyan"/>
          <w:u w:val="single"/>
        </w:rPr>
        <w:t>in</w:t>
      </w:r>
      <w:r w:rsidRPr="00FE2A05">
        <w:rPr>
          <w:u w:val="single"/>
        </w:rPr>
        <w:t xml:space="preserve"> the production of </w:t>
      </w:r>
      <w:r w:rsidRPr="00FE2A05">
        <w:rPr>
          <w:highlight w:val="cyan"/>
          <w:u w:val="single"/>
        </w:rPr>
        <w:t>everyday life.</w:t>
      </w:r>
    </w:p>
    <w:p w:rsidR="00600D52" w:rsidRDefault="00600D52" w:rsidP="00600D52"/>
    <w:p w:rsidR="00600D52" w:rsidRDefault="00600D52" w:rsidP="00600D52">
      <w:pPr>
        <w:pStyle w:val="Heading3"/>
      </w:pPr>
      <w:r>
        <w:lastRenderedPageBreak/>
        <w:t>A2: Trump Family XO</w:t>
      </w:r>
    </w:p>
    <w:p w:rsidR="00600D52" w:rsidRDefault="00600D52" w:rsidP="00600D52"/>
    <w:p w:rsidR="00600D52" w:rsidRPr="002F3991" w:rsidRDefault="00600D52" w:rsidP="00600D52">
      <w:pPr>
        <w:pStyle w:val="Heading4"/>
        <w:rPr>
          <w:sz w:val="28"/>
        </w:rPr>
      </w:pPr>
      <w:r w:rsidRPr="002F3991">
        <w:rPr>
          <w:sz w:val="28"/>
        </w:rPr>
        <w:t>Trump’s new executive order on ending family separation at the border has blurred lines of policy</w:t>
      </w:r>
      <w:r>
        <w:rPr>
          <w:sz w:val="28"/>
        </w:rPr>
        <w:t xml:space="preserve"> with no evidence of success or reform.</w:t>
      </w:r>
    </w:p>
    <w:p w:rsidR="00600D52" w:rsidRPr="007B0338" w:rsidRDefault="00600D52" w:rsidP="00600D52">
      <w:pPr>
        <w:rPr>
          <w:highlight w:val="cyan"/>
        </w:rPr>
      </w:pPr>
      <w:r w:rsidRPr="007B0338">
        <w:rPr>
          <w:rStyle w:val="Style13ptBold"/>
        </w:rPr>
        <w:t>Shear et al ’18</w:t>
      </w:r>
      <w:r>
        <w:t xml:space="preserve"> </w:t>
      </w:r>
      <w:r w:rsidRPr="007B0338">
        <w:t xml:space="preserve">Michael D. Shear, Abby </w:t>
      </w:r>
      <w:proofErr w:type="spellStart"/>
      <w:r w:rsidRPr="007B0338">
        <w:t>Goodnough</w:t>
      </w:r>
      <w:proofErr w:type="spellEnd"/>
      <w:r w:rsidRPr="007B0338">
        <w:t xml:space="preserve"> and Maggie </w:t>
      </w:r>
      <w:proofErr w:type="spellStart"/>
      <w:r w:rsidRPr="007B0338">
        <w:t>Haberman</w:t>
      </w:r>
      <w:proofErr w:type="spellEnd"/>
      <w:r w:rsidRPr="007B0338">
        <w:t xml:space="preserve">, </w:t>
      </w:r>
      <w:r w:rsidRPr="007B0338">
        <w:rPr>
          <w:highlight w:val="cyan"/>
        </w:rPr>
        <w:t>6-</w:t>
      </w:r>
      <w:r w:rsidRPr="007B0338">
        <w:t>20-20</w:t>
      </w:r>
      <w:r w:rsidRPr="007B0338">
        <w:rPr>
          <w:highlight w:val="cyan"/>
        </w:rPr>
        <w:t>18</w:t>
      </w:r>
      <w:r w:rsidRPr="007B0338">
        <w:t>, "Trump Retreats on Separating Families, but Thousands May Remain Apart," No Publication, https://www.nytimes.com/2018/06/20/us/politics/trump-immigration-children-executive-order.html</w:t>
      </w:r>
    </w:p>
    <w:p w:rsidR="00600D52" w:rsidRDefault="00600D52" w:rsidP="00600D52">
      <w:pPr>
        <w:rPr>
          <w:sz w:val="16"/>
        </w:rPr>
      </w:pPr>
      <w:r w:rsidRPr="00634CC4">
        <w:rPr>
          <w:sz w:val="28"/>
          <w:highlight w:val="cyan"/>
          <w:u w:val="single"/>
        </w:rPr>
        <w:t>President Trump caved to</w:t>
      </w:r>
      <w:r w:rsidRPr="00290CD6">
        <w:rPr>
          <w:sz w:val="28"/>
          <w:u w:val="single"/>
        </w:rPr>
        <w:t xml:space="preserve"> enormous political </w:t>
      </w:r>
      <w:r w:rsidRPr="00634CC4">
        <w:rPr>
          <w:sz w:val="28"/>
          <w:highlight w:val="cyan"/>
          <w:u w:val="single"/>
        </w:rPr>
        <w:t>pressure on Wednesday and signed an executive order meant to end the separation of families at the border</w:t>
      </w:r>
      <w:r w:rsidRPr="00290CD6">
        <w:rPr>
          <w:sz w:val="28"/>
          <w:u w:val="single"/>
        </w:rPr>
        <w:t xml:space="preserve"> by detaining parents and children together for an indefinite period.</w:t>
      </w:r>
      <w:r w:rsidRPr="00634CC4">
        <w:rPr>
          <w:sz w:val="16"/>
        </w:rPr>
        <w:t xml:space="preserve"> “We’re going to have strong — very strong — borders, but we are going to keep the families together,” Mr. Trump said as he signed the order in the Oval Office. “I didn’t like the sight or the feeling of families being separated.” </w:t>
      </w:r>
      <w:proofErr w:type="gramStart"/>
      <w:r w:rsidRPr="00634CC4">
        <w:rPr>
          <w:sz w:val="28"/>
          <w:highlight w:val="cyan"/>
          <w:u w:val="single"/>
        </w:rPr>
        <w:t>But</w:t>
      </w:r>
      <w:proofErr w:type="gramEnd"/>
      <w:r w:rsidRPr="00634CC4">
        <w:rPr>
          <w:sz w:val="28"/>
          <w:highlight w:val="cyan"/>
          <w:u w:val="single"/>
        </w:rPr>
        <w:t xml:space="preserve"> ending the practice of separating families still faces legal and practical obstacles. A federal judge could refuse to give the Trump administration the authority </w:t>
      </w:r>
      <w:r w:rsidRPr="00634CC4">
        <w:rPr>
          <w:sz w:val="28"/>
          <w:u w:val="single"/>
        </w:rPr>
        <w:t>it wants to hold families in custody</w:t>
      </w:r>
      <w:r w:rsidRPr="00290CD6">
        <w:rPr>
          <w:sz w:val="28"/>
          <w:u w:val="single"/>
        </w:rPr>
        <w:t xml:space="preserve"> for more than 20 days, which is the current limit because of a 1997 court order.</w:t>
      </w:r>
      <w:r w:rsidRPr="00634CC4">
        <w:rPr>
          <w:sz w:val="16"/>
        </w:rPr>
        <w:t xml:space="preserve"> </w:t>
      </w:r>
      <w:proofErr w:type="gramStart"/>
      <w:r w:rsidRPr="00634CC4">
        <w:rPr>
          <w:sz w:val="16"/>
        </w:rPr>
        <w:t>And</w:t>
      </w:r>
      <w:proofErr w:type="gramEnd"/>
      <w:r w:rsidRPr="00634CC4">
        <w:rPr>
          <w:sz w:val="16"/>
        </w:rPr>
        <w:t xml:space="preserve"> </w:t>
      </w:r>
      <w:r w:rsidRPr="00634CC4">
        <w:rPr>
          <w:sz w:val="28"/>
          <w:highlight w:val="cyan"/>
          <w:u w:val="single"/>
        </w:rPr>
        <w:t>the president’s order does nothing to address the plight of the more than 2,300 children who have already been separated</w:t>
      </w:r>
      <w:r w:rsidRPr="00634CC4">
        <w:rPr>
          <w:sz w:val="16"/>
        </w:rPr>
        <w:t xml:space="preserve"> from their parents </w:t>
      </w:r>
      <w:r w:rsidRPr="00634CC4">
        <w:rPr>
          <w:sz w:val="28"/>
          <w:highlight w:val="cyan"/>
          <w:u w:val="single"/>
        </w:rPr>
        <w:t>under the</w:t>
      </w:r>
      <w:r w:rsidRPr="00634CC4">
        <w:rPr>
          <w:sz w:val="16"/>
        </w:rPr>
        <w:t xml:space="preserve"> president’s “zero tolerance” </w:t>
      </w:r>
      <w:r w:rsidRPr="00634CC4">
        <w:rPr>
          <w:sz w:val="28"/>
          <w:highlight w:val="cyan"/>
          <w:u w:val="single"/>
        </w:rPr>
        <w:t>policy.</w:t>
      </w:r>
      <w:r w:rsidRPr="00634CC4">
        <w:rPr>
          <w:sz w:val="16"/>
          <w:highlight w:val="cyan"/>
        </w:rPr>
        <w:t xml:space="preserve"> </w:t>
      </w:r>
      <w:r w:rsidRPr="00634CC4">
        <w:rPr>
          <w:sz w:val="28"/>
          <w:highlight w:val="cyan"/>
          <w:u w:val="single"/>
        </w:rPr>
        <w:t xml:space="preserve">Federal officials initially said those children </w:t>
      </w:r>
      <w:proofErr w:type="gramStart"/>
      <w:r w:rsidRPr="00634CC4">
        <w:rPr>
          <w:sz w:val="28"/>
          <w:highlight w:val="cyan"/>
          <w:u w:val="single"/>
        </w:rPr>
        <w:t>would not be immediately reunited</w:t>
      </w:r>
      <w:proofErr w:type="gramEnd"/>
      <w:r w:rsidRPr="00290CD6">
        <w:rPr>
          <w:sz w:val="28"/>
          <w:u w:val="single"/>
        </w:rPr>
        <w:t xml:space="preserve"> with their families </w:t>
      </w:r>
      <w:r w:rsidRPr="00634CC4">
        <w:rPr>
          <w:sz w:val="16"/>
        </w:rPr>
        <w:t xml:space="preserve">while the adults remain in federal custody during their immigration proceedings. “There will not be a grandfathering of existing cases,” said </w:t>
      </w:r>
      <w:r w:rsidRPr="00290CD6">
        <w:rPr>
          <w:sz w:val="28"/>
          <w:u w:val="single"/>
        </w:rPr>
        <w:t xml:space="preserve">Kenneth Wolfe, a </w:t>
      </w:r>
      <w:proofErr w:type="gramStart"/>
      <w:r w:rsidRPr="00290CD6">
        <w:rPr>
          <w:sz w:val="28"/>
          <w:u w:val="single"/>
        </w:rPr>
        <w:t>spokesman</w:t>
      </w:r>
      <w:proofErr w:type="gramEnd"/>
      <w:r w:rsidRPr="00290CD6">
        <w:rPr>
          <w:sz w:val="28"/>
          <w:u w:val="single"/>
        </w:rPr>
        <w:t xml:space="preserve"> for the Administration for Children and Families</w:t>
      </w:r>
      <w:r w:rsidRPr="00634CC4">
        <w:rPr>
          <w:sz w:val="16"/>
        </w:rPr>
        <w:t xml:space="preserve">, a division of the Department of Health and Human Services. Mr. Wolfe </w:t>
      </w:r>
      <w:r w:rsidRPr="00290CD6">
        <w:rPr>
          <w:sz w:val="28"/>
          <w:u w:val="single"/>
        </w:rPr>
        <w:t xml:space="preserve">said the </w:t>
      </w:r>
      <w:proofErr w:type="gramStart"/>
      <w:r w:rsidRPr="00290CD6">
        <w:rPr>
          <w:sz w:val="28"/>
          <w:u w:val="single"/>
        </w:rPr>
        <w:t>decision about the children was made by the White House</w:t>
      </w:r>
      <w:proofErr w:type="gramEnd"/>
      <w:r w:rsidRPr="00290CD6">
        <w:rPr>
          <w:sz w:val="28"/>
          <w:u w:val="single"/>
        </w:rPr>
        <w:t xml:space="preserve">. </w:t>
      </w:r>
      <w:proofErr w:type="gramStart"/>
      <w:r w:rsidRPr="00290CD6">
        <w:rPr>
          <w:sz w:val="28"/>
          <w:u w:val="single"/>
        </w:rPr>
        <w:t>But</w:t>
      </w:r>
      <w:proofErr w:type="gramEnd"/>
      <w:r w:rsidRPr="00290CD6">
        <w:rPr>
          <w:sz w:val="28"/>
          <w:u w:val="single"/>
        </w:rPr>
        <w:t xml:space="preserve"> later Wednesday evening, </w:t>
      </w:r>
      <w:r w:rsidRPr="00634CC4">
        <w:rPr>
          <w:sz w:val="28"/>
          <w:highlight w:val="cyan"/>
          <w:u w:val="single"/>
        </w:rPr>
        <w:t>Brian Marriott, the senior director of communications for the agency</w:t>
      </w:r>
      <w:r w:rsidRPr="00634CC4">
        <w:rPr>
          <w:sz w:val="28"/>
          <w:u w:val="single"/>
        </w:rPr>
        <w:t>, said</w:t>
      </w:r>
      <w:r w:rsidRPr="00290CD6">
        <w:rPr>
          <w:sz w:val="28"/>
          <w:u w:val="single"/>
        </w:rPr>
        <w:t xml:space="preserve"> that Mr. Wolfe had “misspoke” and i</w:t>
      </w:r>
      <w:r w:rsidRPr="00634CC4">
        <w:rPr>
          <w:sz w:val="28"/>
          <w:highlight w:val="cyan"/>
          <w:u w:val="single"/>
        </w:rPr>
        <w:t>nsisted that “it is still very early, and we are awaiting further guidance on the matter.”</w:t>
      </w:r>
      <w:r w:rsidRPr="00290CD6">
        <w:rPr>
          <w:sz w:val="28"/>
          <w:u w:val="single"/>
        </w:rPr>
        <w:t xml:space="preserve"> </w:t>
      </w:r>
      <w:r w:rsidRPr="00634CC4">
        <w:rPr>
          <w:sz w:val="16"/>
        </w:rPr>
        <w:t>Mr. Marriott said that “reunification is always the goal” and that the agency “is working toward that” for the children separated from their families</w:t>
      </w:r>
      <w:r w:rsidRPr="00B04F31">
        <w:rPr>
          <w:sz w:val="28"/>
          <w:u w:val="single"/>
        </w:rPr>
        <w:t xml:space="preserve">. </w:t>
      </w:r>
      <w:r w:rsidRPr="002F3991">
        <w:rPr>
          <w:sz w:val="28"/>
          <w:highlight w:val="cyan"/>
          <w:u w:val="single"/>
        </w:rPr>
        <w:t>Hi</w:t>
      </w:r>
      <w:r w:rsidRPr="00634CC4">
        <w:rPr>
          <w:sz w:val="28"/>
          <w:highlight w:val="cyan"/>
          <w:u w:val="single"/>
        </w:rPr>
        <w:t>s statement left open the possibility,</w:t>
      </w:r>
      <w:r w:rsidRPr="00B04F31">
        <w:rPr>
          <w:sz w:val="28"/>
          <w:u w:val="single"/>
        </w:rPr>
        <w:t xml:space="preserve"> though, that </w:t>
      </w:r>
      <w:r w:rsidRPr="00634CC4">
        <w:rPr>
          <w:sz w:val="28"/>
          <w:highlight w:val="cyan"/>
          <w:u w:val="single"/>
        </w:rPr>
        <w:t xml:space="preserve">the children </w:t>
      </w:r>
      <w:proofErr w:type="gramStart"/>
      <w:r w:rsidRPr="00634CC4">
        <w:rPr>
          <w:sz w:val="28"/>
          <w:highlight w:val="cyan"/>
          <w:u w:val="single"/>
        </w:rPr>
        <w:t>could be connected</w:t>
      </w:r>
      <w:proofErr w:type="gramEnd"/>
      <w:r w:rsidRPr="00634CC4">
        <w:rPr>
          <w:sz w:val="28"/>
          <w:highlight w:val="cyan"/>
          <w:u w:val="single"/>
        </w:rPr>
        <w:t xml:space="preserve"> with other family members or </w:t>
      </w:r>
      <w:r w:rsidRPr="00634CC4">
        <w:rPr>
          <w:sz w:val="28"/>
          <w:u w:val="single"/>
        </w:rPr>
        <w:t>“appropriate”</w:t>
      </w:r>
      <w:r w:rsidRPr="00634CC4">
        <w:rPr>
          <w:sz w:val="28"/>
          <w:highlight w:val="cyan"/>
          <w:u w:val="single"/>
        </w:rPr>
        <w:t xml:space="preserve"> sponsors</w:t>
      </w:r>
      <w:r w:rsidRPr="00634CC4">
        <w:rPr>
          <w:sz w:val="16"/>
        </w:rPr>
        <w:t xml:space="preserve"> living in the United States, </w:t>
      </w:r>
      <w:r w:rsidRPr="00634CC4">
        <w:rPr>
          <w:sz w:val="28"/>
          <w:highlight w:val="cyan"/>
          <w:u w:val="single"/>
        </w:rPr>
        <w:t>not necessarily the parent</w:t>
      </w:r>
      <w:r w:rsidRPr="00B04F31">
        <w:rPr>
          <w:sz w:val="28"/>
          <w:u w:val="single"/>
        </w:rPr>
        <w:t xml:space="preserve"> they were separated from</w:t>
      </w:r>
      <w:r w:rsidRPr="00634CC4">
        <w:rPr>
          <w:sz w:val="16"/>
        </w:rPr>
        <w:t xml:space="preserve"> at the border.</w:t>
      </w:r>
    </w:p>
    <w:p w:rsidR="00600D52" w:rsidRDefault="00600D52" w:rsidP="00600D52">
      <w:pPr>
        <w:rPr>
          <w:sz w:val="16"/>
        </w:rPr>
      </w:pPr>
    </w:p>
    <w:p w:rsidR="00600D52" w:rsidRDefault="00600D52" w:rsidP="00600D52">
      <w:pPr>
        <w:rPr>
          <w:sz w:val="16"/>
        </w:rPr>
      </w:pPr>
    </w:p>
    <w:p w:rsidR="00600D52" w:rsidRDefault="00600D52" w:rsidP="00600D52">
      <w:pPr>
        <w:rPr>
          <w:sz w:val="16"/>
        </w:rPr>
      </w:pPr>
    </w:p>
    <w:p w:rsidR="00600D52" w:rsidRDefault="00600D52" w:rsidP="00600D52">
      <w:pPr>
        <w:rPr>
          <w:sz w:val="16"/>
        </w:rPr>
      </w:pPr>
    </w:p>
    <w:p w:rsidR="00600D52" w:rsidRPr="000F2D18" w:rsidRDefault="00600D52" w:rsidP="00600D52">
      <w:pPr>
        <w:pStyle w:val="Heading4"/>
        <w:rPr>
          <w:sz w:val="28"/>
        </w:rPr>
      </w:pPr>
      <w:r w:rsidRPr="000F2D18">
        <w:rPr>
          <w:sz w:val="28"/>
        </w:rPr>
        <w:lastRenderedPageBreak/>
        <w:t>The executive order should not even be possible according to officials and can only done through congress. Trump continues to contradict himself.</w:t>
      </w:r>
    </w:p>
    <w:p w:rsidR="00600D52" w:rsidRPr="007B0338" w:rsidRDefault="00600D52" w:rsidP="00600D52">
      <w:pPr>
        <w:rPr>
          <w:highlight w:val="cyan"/>
        </w:rPr>
      </w:pPr>
      <w:r w:rsidRPr="007B0338">
        <w:rPr>
          <w:rStyle w:val="Style13ptBold"/>
        </w:rPr>
        <w:t>Shear et al ’18</w:t>
      </w:r>
      <w:r>
        <w:t xml:space="preserve"> </w:t>
      </w:r>
      <w:r w:rsidRPr="007B0338">
        <w:t xml:space="preserve">Michael D. Shear, Abby </w:t>
      </w:r>
      <w:proofErr w:type="spellStart"/>
      <w:r w:rsidRPr="007B0338">
        <w:t>Goodnough</w:t>
      </w:r>
      <w:proofErr w:type="spellEnd"/>
      <w:r w:rsidRPr="007B0338">
        <w:t xml:space="preserve"> and Maggie </w:t>
      </w:r>
      <w:proofErr w:type="spellStart"/>
      <w:r w:rsidRPr="007B0338">
        <w:t>Haberman</w:t>
      </w:r>
      <w:proofErr w:type="spellEnd"/>
      <w:r w:rsidRPr="007B0338">
        <w:t xml:space="preserve">, </w:t>
      </w:r>
      <w:r w:rsidRPr="007B0338">
        <w:rPr>
          <w:highlight w:val="cyan"/>
        </w:rPr>
        <w:t>6-</w:t>
      </w:r>
      <w:r w:rsidRPr="007B0338">
        <w:t>20-20</w:t>
      </w:r>
      <w:r w:rsidRPr="007B0338">
        <w:rPr>
          <w:highlight w:val="cyan"/>
        </w:rPr>
        <w:t>18</w:t>
      </w:r>
      <w:r w:rsidRPr="007B0338">
        <w:t>, "Trump Retreats on Separating Families, but Thousands May Remain Apart," No Publication, https://www.nytimes.com/2018/06/20/us/politics/trump-immigration-children-executive-order.html</w:t>
      </w:r>
    </w:p>
    <w:p w:rsidR="00600D52" w:rsidRDefault="00600D52" w:rsidP="00600D52">
      <w:pPr>
        <w:rPr>
          <w:sz w:val="28"/>
          <w:highlight w:val="cyan"/>
          <w:u w:val="single"/>
        </w:rPr>
      </w:pPr>
      <w:r w:rsidRPr="00634CC4">
        <w:rPr>
          <w:sz w:val="28"/>
          <w:highlight w:val="cyan"/>
          <w:u w:val="single"/>
        </w:rPr>
        <w:t>The president signed the executive order days after he said that the only way to end the division</w:t>
      </w:r>
      <w:r w:rsidRPr="00634CC4">
        <w:rPr>
          <w:sz w:val="16"/>
        </w:rPr>
        <w:t xml:space="preserve"> of families </w:t>
      </w:r>
      <w:r w:rsidRPr="00634CC4">
        <w:rPr>
          <w:sz w:val="28"/>
          <w:highlight w:val="cyan"/>
          <w:u w:val="single"/>
        </w:rPr>
        <w:t>was through congressional action</w:t>
      </w:r>
      <w:r w:rsidRPr="00B04F31">
        <w:rPr>
          <w:sz w:val="28"/>
          <w:u w:val="single"/>
        </w:rPr>
        <w:t xml:space="preserve"> because “you can’t do it through an executive order.” </w:t>
      </w:r>
      <w:proofErr w:type="gramStart"/>
      <w:r w:rsidRPr="00AD1E7D">
        <w:rPr>
          <w:sz w:val="28"/>
          <w:highlight w:val="cyan"/>
          <w:u w:val="single"/>
        </w:rPr>
        <w:t>But</w:t>
      </w:r>
      <w:proofErr w:type="gramEnd"/>
      <w:r w:rsidRPr="00AD1E7D">
        <w:rPr>
          <w:sz w:val="28"/>
          <w:highlight w:val="cyan"/>
          <w:u w:val="single"/>
        </w:rPr>
        <w:t xml:space="preserve"> he changed his mind</w:t>
      </w:r>
      <w:r w:rsidRPr="00634CC4">
        <w:rPr>
          <w:sz w:val="16"/>
        </w:rPr>
        <w:t xml:space="preserve"> after a barrage of criticism from Democrats, activists, members of his own party and even his wife and eldest daughter, who privately told him the policy was wrong. Mr. </w:t>
      </w:r>
      <w:r w:rsidRPr="00AD1E7D">
        <w:rPr>
          <w:sz w:val="28"/>
          <w:highlight w:val="cyan"/>
          <w:u w:val="single"/>
        </w:rPr>
        <w:t xml:space="preserve">Trump </w:t>
      </w:r>
      <w:proofErr w:type="gramStart"/>
      <w:r w:rsidRPr="00AD1E7D">
        <w:rPr>
          <w:sz w:val="28"/>
          <w:highlight w:val="cyan"/>
          <w:u w:val="single"/>
        </w:rPr>
        <w:t>had previously been told</w:t>
      </w:r>
      <w:proofErr w:type="gramEnd"/>
      <w:r w:rsidRPr="00AD1E7D">
        <w:rPr>
          <w:sz w:val="28"/>
          <w:highlight w:val="cyan"/>
          <w:u w:val="single"/>
        </w:rPr>
        <w:t xml:space="preserve"> by advisers that there was no way for the policy to be changed through an executive order</w:t>
      </w:r>
      <w:r w:rsidRPr="00AD1E7D">
        <w:rPr>
          <w:sz w:val="16"/>
          <w:highlight w:val="cyan"/>
        </w:rPr>
        <w:t>,</w:t>
      </w:r>
      <w:r w:rsidRPr="00634CC4">
        <w:rPr>
          <w:sz w:val="16"/>
        </w:rPr>
        <w:t xml:space="preserve"> and it was unclear what the genesis of the measure he signed was. </w:t>
      </w:r>
      <w:proofErr w:type="gramStart"/>
      <w:r w:rsidRPr="00634CC4">
        <w:rPr>
          <w:sz w:val="16"/>
        </w:rPr>
        <w:t>But</w:t>
      </w:r>
      <w:proofErr w:type="gramEnd"/>
      <w:r w:rsidRPr="00634CC4">
        <w:rPr>
          <w:sz w:val="16"/>
        </w:rPr>
        <w:t xml:space="preserve"> the White House counsel, Donald F. </w:t>
      </w:r>
      <w:proofErr w:type="spellStart"/>
      <w:r w:rsidRPr="00634CC4">
        <w:rPr>
          <w:sz w:val="16"/>
        </w:rPr>
        <w:t>McGahn</w:t>
      </w:r>
      <w:proofErr w:type="spellEnd"/>
      <w:r w:rsidRPr="00634CC4">
        <w:rPr>
          <w:sz w:val="16"/>
        </w:rPr>
        <w:t xml:space="preserve"> II, had concerns about moving ahead with an executive order that would face an uphill battle in the courts. The president’s chief of staff, John F. Kelly, did not voice major objections, according to a White House official. The move also helped alleviate pressure on </w:t>
      </w:r>
      <w:proofErr w:type="spellStart"/>
      <w:r w:rsidRPr="00634CC4">
        <w:rPr>
          <w:sz w:val="16"/>
        </w:rPr>
        <w:t>Kirstjen</w:t>
      </w:r>
      <w:proofErr w:type="spellEnd"/>
      <w:r w:rsidRPr="00634CC4">
        <w:rPr>
          <w:sz w:val="16"/>
        </w:rPr>
        <w:t xml:space="preserve"> Nielsen, Mr. Kelly’s protégée and handpicked successor at the Department of Homeland Security. </w:t>
      </w:r>
      <w:r w:rsidRPr="00AD1E7D">
        <w:rPr>
          <w:sz w:val="28"/>
          <w:highlight w:val="cyan"/>
          <w:u w:val="single"/>
        </w:rPr>
        <w:t>Stories of children being taken from their parents</w:t>
      </w:r>
      <w:r w:rsidRPr="00B04F31">
        <w:rPr>
          <w:sz w:val="28"/>
          <w:u w:val="single"/>
        </w:rPr>
        <w:t>, audio of wailing toddlers and images of teenagers in cage</w:t>
      </w:r>
      <w:r>
        <w:rPr>
          <w:sz w:val="28"/>
          <w:u w:val="single"/>
        </w:rPr>
        <w:t xml:space="preserve"> </w:t>
      </w:r>
      <w:r w:rsidRPr="00B04F31">
        <w:rPr>
          <w:sz w:val="28"/>
          <w:u w:val="single"/>
        </w:rPr>
        <w:t xml:space="preserve">like detention facilities </w:t>
      </w:r>
      <w:r w:rsidRPr="00AD1E7D">
        <w:rPr>
          <w:sz w:val="28"/>
          <w:highlight w:val="cyan"/>
          <w:u w:val="single"/>
        </w:rPr>
        <w:t>had exploded into a full-blown political crisis for Mr. Trump</w:t>
      </w:r>
      <w:r w:rsidRPr="00634CC4">
        <w:rPr>
          <w:sz w:val="16"/>
        </w:rPr>
        <w:t xml:space="preserve"> and congressional Republicans, who were desperate for a response to those who have called the practice “inhumane,” “cruel” and “evil.” </w:t>
      </w:r>
      <w:r w:rsidRPr="00AD1E7D">
        <w:rPr>
          <w:sz w:val="28"/>
          <w:highlight w:val="cyan"/>
          <w:u w:val="single"/>
        </w:rPr>
        <w:t>The president’s four-page order says that officials will continue to criminally prosecute everyone who crosses the border illegally, but will seek to find or build facilities that can hold families</w:t>
      </w:r>
      <w:r w:rsidRPr="00634CC4">
        <w:rPr>
          <w:sz w:val="16"/>
        </w:rPr>
        <w:t xml:space="preserve"> — parents and children together — instead of separating them while their legal cases are considered by the courts. </w:t>
      </w:r>
      <w:proofErr w:type="gramStart"/>
      <w:r w:rsidRPr="00AD1E7D">
        <w:rPr>
          <w:sz w:val="28"/>
          <w:highlight w:val="cyan"/>
          <w:u w:val="single"/>
        </w:rPr>
        <w:t>But</w:t>
      </w:r>
      <w:proofErr w:type="gramEnd"/>
      <w:r w:rsidRPr="00AD1E7D">
        <w:rPr>
          <w:sz w:val="28"/>
          <w:highlight w:val="cyan"/>
          <w:u w:val="single"/>
        </w:rPr>
        <w:t xml:space="preserve"> the action raised new questions</w:t>
      </w:r>
      <w:r w:rsidRPr="00B04F31">
        <w:rPr>
          <w:sz w:val="28"/>
          <w:u w:val="single"/>
        </w:rPr>
        <w:t xml:space="preserve"> that White House officials did not immediately answer. </w:t>
      </w:r>
      <w:r w:rsidRPr="00AD1E7D">
        <w:rPr>
          <w:sz w:val="28"/>
          <w:highlight w:val="cyan"/>
          <w:u w:val="single"/>
        </w:rPr>
        <w:t xml:space="preserve">The order does not say where the families </w:t>
      </w:r>
      <w:proofErr w:type="gramStart"/>
      <w:r w:rsidRPr="00AD1E7D">
        <w:rPr>
          <w:sz w:val="28"/>
          <w:highlight w:val="cyan"/>
          <w:u w:val="single"/>
        </w:rPr>
        <w:t>would be detained</w:t>
      </w:r>
      <w:proofErr w:type="gramEnd"/>
      <w:r w:rsidRPr="00AD1E7D">
        <w:rPr>
          <w:sz w:val="28"/>
          <w:highlight w:val="cyan"/>
          <w:u w:val="single"/>
        </w:rPr>
        <w:t xml:space="preserve">. </w:t>
      </w:r>
      <w:proofErr w:type="gramStart"/>
      <w:r w:rsidRPr="00AD1E7D">
        <w:rPr>
          <w:sz w:val="28"/>
          <w:highlight w:val="cyan"/>
          <w:u w:val="single"/>
        </w:rPr>
        <w:t>And</w:t>
      </w:r>
      <w:proofErr w:type="gramEnd"/>
      <w:r w:rsidRPr="00AD1E7D">
        <w:rPr>
          <w:sz w:val="28"/>
          <w:highlight w:val="cyan"/>
          <w:u w:val="single"/>
        </w:rPr>
        <w:t xml:space="preserve"> it does not say whether children will continue to be separated from their parents while the facilities to hold them are located or built.</w:t>
      </w:r>
    </w:p>
    <w:p w:rsidR="00600D52" w:rsidRDefault="00600D52" w:rsidP="00600D52">
      <w:pPr>
        <w:rPr>
          <w:sz w:val="16"/>
        </w:rPr>
      </w:pPr>
    </w:p>
    <w:p w:rsidR="00600D52" w:rsidRDefault="00600D52" w:rsidP="00600D52">
      <w:pPr>
        <w:pStyle w:val="Heading4"/>
      </w:pPr>
      <w:r>
        <w:t>The president’s order is a stopgap measure that lessened focus on actually fixing the issue.</w:t>
      </w:r>
    </w:p>
    <w:p w:rsidR="00600D52" w:rsidRPr="007B0338" w:rsidRDefault="00600D52" w:rsidP="00600D52">
      <w:pPr>
        <w:rPr>
          <w:highlight w:val="cyan"/>
        </w:rPr>
      </w:pPr>
      <w:r w:rsidRPr="007B0338">
        <w:rPr>
          <w:rStyle w:val="Style13ptBold"/>
        </w:rPr>
        <w:t>Shear et al ’18</w:t>
      </w:r>
      <w:r>
        <w:t xml:space="preserve"> </w:t>
      </w:r>
      <w:r w:rsidRPr="007B0338">
        <w:t xml:space="preserve">Michael D. Shear, Abby </w:t>
      </w:r>
      <w:proofErr w:type="spellStart"/>
      <w:r w:rsidRPr="007B0338">
        <w:t>Goodnough</w:t>
      </w:r>
      <w:proofErr w:type="spellEnd"/>
      <w:r w:rsidRPr="007B0338">
        <w:t xml:space="preserve"> and Maggie </w:t>
      </w:r>
      <w:proofErr w:type="spellStart"/>
      <w:r w:rsidRPr="007B0338">
        <w:t>Haberman</w:t>
      </w:r>
      <w:proofErr w:type="spellEnd"/>
      <w:r w:rsidRPr="007B0338">
        <w:t xml:space="preserve">, </w:t>
      </w:r>
      <w:r w:rsidRPr="007B0338">
        <w:rPr>
          <w:highlight w:val="cyan"/>
        </w:rPr>
        <w:t>6-</w:t>
      </w:r>
      <w:r w:rsidRPr="007B0338">
        <w:t>20-20</w:t>
      </w:r>
      <w:r w:rsidRPr="007B0338">
        <w:rPr>
          <w:highlight w:val="cyan"/>
        </w:rPr>
        <w:t>18</w:t>
      </w:r>
      <w:r w:rsidRPr="007B0338">
        <w:t>, "Trump Retreats on Separating Families, but Thousands May Remain Apart," No Publication, https://www.nytimes.com/2018/06/20/us/politics/trump-immigration-children-executive-order.html</w:t>
      </w:r>
    </w:p>
    <w:p w:rsidR="00600D52" w:rsidRDefault="00600D52" w:rsidP="00600D52">
      <w:pPr>
        <w:rPr>
          <w:sz w:val="16"/>
        </w:rPr>
      </w:pPr>
      <w:r w:rsidRPr="00634CC4">
        <w:rPr>
          <w:sz w:val="16"/>
        </w:rPr>
        <w:t xml:space="preserve"> Officials on a White House conference call said they could not answer those questions. </w:t>
      </w:r>
      <w:r w:rsidRPr="00AD1E7D">
        <w:rPr>
          <w:sz w:val="28"/>
          <w:highlight w:val="cyan"/>
          <w:u w:val="single"/>
        </w:rPr>
        <w:t>Justice Department officials said the legal authority to end family separation relies on</w:t>
      </w:r>
      <w:r w:rsidRPr="00B04F31">
        <w:rPr>
          <w:sz w:val="28"/>
          <w:u w:val="single"/>
        </w:rPr>
        <w:t xml:space="preserve"> a request they will make in the coming days to </w:t>
      </w:r>
      <w:r w:rsidRPr="00AD1E7D">
        <w:rPr>
          <w:sz w:val="28"/>
          <w:highlight w:val="cyan"/>
          <w:u w:val="single"/>
        </w:rPr>
        <w:t>Judge Dolly M. Gee of the Federal District Court in Los Angeles, the daughter of immigrants</w:t>
      </w:r>
      <w:r w:rsidRPr="00B04F31">
        <w:rPr>
          <w:sz w:val="28"/>
          <w:u w:val="single"/>
        </w:rPr>
        <w:t xml:space="preserve"> from China </w:t>
      </w:r>
      <w:r w:rsidRPr="00AD1E7D">
        <w:rPr>
          <w:sz w:val="28"/>
          <w:highlight w:val="cyan"/>
          <w:u w:val="single"/>
        </w:rPr>
        <w:t xml:space="preserve">who </w:t>
      </w:r>
      <w:proofErr w:type="gramStart"/>
      <w:r w:rsidRPr="00AD1E7D">
        <w:rPr>
          <w:sz w:val="28"/>
          <w:highlight w:val="cyan"/>
          <w:u w:val="single"/>
        </w:rPr>
        <w:t>was appointed</w:t>
      </w:r>
      <w:proofErr w:type="gramEnd"/>
      <w:r w:rsidRPr="00AD1E7D">
        <w:rPr>
          <w:sz w:val="28"/>
          <w:highlight w:val="cyan"/>
          <w:u w:val="single"/>
        </w:rPr>
        <w:t xml:space="preserve"> by President Barack Obama</w:t>
      </w:r>
      <w:r w:rsidRPr="00AD1E7D">
        <w:rPr>
          <w:sz w:val="28"/>
          <w:u w:val="single"/>
        </w:rPr>
        <w:t>.</w:t>
      </w:r>
      <w:r w:rsidRPr="00B04F31">
        <w:rPr>
          <w:sz w:val="28"/>
          <w:u w:val="single"/>
        </w:rPr>
        <w:t xml:space="preserve"> </w:t>
      </w:r>
      <w:r w:rsidRPr="00AD1E7D">
        <w:rPr>
          <w:sz w:val="28"/>
          <w:highlight w:val="cyan"/>
          <w:u w:val="single"/>
        </w:rPr>
        <w:t xml:space="preserve">She oversees a 1997 consent decree, known as the Flores </w:t>
      </w:r>
      <w:r w:rsidRPr="00AD1E7D">
        <w:rPr>
          <w:sz w:val="28"/>
          <w:highlight w:val="cyan"/>
          <w:u w:val="single"/>
        </w:rPr>
        <w:lastRenderedPageBreak/>
        <w:t>settlement, which prohibits immigration authorities from keeping children in detention, even if they are with their parents, for more than 20 days.</w:t>
      </w:r>
      <w:r w:rsidRPr="00634CC4">
        <w:rPr>
          <w:sz w:val="16"/>
        </w:rPr>
        <w:t xml:space="preserve"> The 1997 case imposes legal constraints on the proper treatment of children in government custody, which stopped Mr. Obama after his administration began detaining families together during a similar flood of illegal immigration several years ago. “It’s on Judge Gee,” said Gene Hamilton, the counselor to Attorney General Jeff Sessions. “Are we going to be able to detain alien families together or are we not?” Mr. Hamilton said the judge’s previous rulings prohibiting extended detentions of families has “put this executive branch into an untenable position.” </w:t>
      </w:r>
      <w:r w:rsidRPr="00B04F31">
        <w:rPr>
          <w:sz w:val="28"/>
          <w:u w:val="single"/>
        </w:rPr>
        <w:t xml:space="preserve">He said that </w:t>
      </w:r>
      <w:r w:rsidRPr="00AD1E7D">
        <w:rPr>
          <w:sz w:val="28"/>
          <w:highlight w:val="cyan"/>
          <w:u w:val="single"/>
        </w:rPr>
        <w:t>the president’s order is a stopgap measure</w:t>
      </w:r>
      <w:r w:rsidRPr="00634CC4">
        <w:rPr>
          <w:sz w:val="16"/>
        </w:rPr>
        <w:t xml:space="preserve"> that </w:t>
      </w:r>
      <w:proofErr w:type="gramStart"/>
      <w:r w:rsidRPr="00634CC4">
        <w:rPr>
          <w:sz w:val="16"/>
        </w:rPr>
        <w:t>could be fixed</w:t>
      </w:r>
      <w:proofErr w:type="gramEnd"/>
      <w:r w:rsidRPr="00634CC4">
        <w:rPr>
          <w:sz w:val="16"/>
        </w:rPr>
        <w:t xml:space="preserve"> permanently if Congress passes legislation to overhaul the immigration system. While the House </w:t>
      </w:r>
      <w:proofErr w:type="gramStart"/>
      <w:r w:rsidRPr="00634CC4">
        <w:rPr>
          <w:sz w:val="16"/>
        </w:rPr>
        <w:t>is scheduled</w:t>
      </w:r>
      <w:proofErr w:type="gramEnd"/>
      <w:r w:rsidRPr="00634CC4">
        <w:rPr>
          <w:sz w:val="16"/>
        </w:rPr>
        <w:t xml:space="preserve"> to vote Thursday on two competing immigration bills, </w:t>
      </w:r>
      <w:r w:rsidRPr="00AD1E7D">
        <w:rPr>
          <w:sz w:val="28"/>
          <w:highlight w:val="cyan"/>
          <w:u w:val="single"/>
        </w:rPr>
        <w:t>the president’s decision appeared to lessen the urgency for lawmakers</w:t>
      </w:r>
      <w:r w:rsidRPr="00B04F31">
        <w:rPr>
          <w:sz w:val="28"/>
          <w:u w:val="single"/>
        </w:rPr>
        <w:t xml:space="preserve"> to address the issue. </w:t>
      </w:r>
      <w:r w:rsidRPr="00AD1E7D">
        <w:rPr>
          <w:sz w:val="28"/>
          <w:u w:val="single"/>
        </w:rPr>
        <w:t>With Republicans in the House and Senate pursuing different approaches</w:t>
      </w:r>
      <w:r w:rsidRPr="00B04F31">
        <w:rPr>
          <w:sz w:val="28"/>
          <w:u w:val="single"/>
        </w:rPr>
        <w:t xml:space="preserve"> </w:t>
      </w:r>
      <w:r w:rsidRPr="00634CC4">
        <w:rPr>
          <w:sz w:val="16"/>
        </w:rPr>
        <w:t xml:space="preserve">to put a stop to the heart-wrenching scenes at the border, </w:t>
      </w:r>
      <w:r w:rsidRPr="00AD1E7D">
        <w:rPr>
          <w:sz w:val="28"/>
          <w:highlight w:val="cyan"/>
          <w:u w:val="single"/>
        </w:rPr>
        <w:t>no legislative breakthrough seemed imminent</w:t>
      </w:r>
      <w:r w:rsidRPr="00B04F31">
        <w:rPr>
          <w:sz w:val="28"/>
          <w:u w:val="single"/>
        </w:rPr>
        <w:t>.</w:t>
      </w:r>
      <w:r w:rsidRPr="00634CC4">
        <w:rPr>
          <w:sz w:val="16"/>
        </w:rPr>
        <w:t xml:space="preserve"> Republicans in the Senate have proposed narrow legislation that would end the practice, while House Republican leaders </w:t>
      </w:r>
      <w:proofErr w:type="gramStart"/>
      <w:r w:rsidRPr="00634CC4">
        <w:rPr>
          <w:sz w:val="16"/>
        </w:rPr>
        <w:t>are focused</w:t>
      </w:r>
      <w:proofErr w:type="gramEnd"/>
      <w:r w:rsidRPr="00634CC4">
        <w:rPr>
          <w:sz w:val="16"/>
        </w:rPr>
        <w:t xml:space="preserve"> on a broader bill, though its passage was in doubt on the eve of Thursday’s vote. In the meantime, </w:t>
      </w:r>
      <w:r w:rsidRPr="00AD1E7D">
        <w:rPr>
          <w:sz w:val="28"/>
          <w:highlight w:val="cyan"/>
          <w:u w:val="single"/>
        </w:rPr>
        <w:t>legal experts said it seems highly unlikely that the courts will agree to the request by the Trump administration.</w:t>
      </w:r>
      <w:r w:rsidRPr="00B04F31">
        <w:rPr>
          <w:sz w:val="28"/>
          <w:u w:val="single"/>
        </w:rPr>
        <w:t xml:space="preserve"> </w:t>
      </w:r>
      <w:r w:rsidRPr="00634CC4">
        <w:rPr>
          <w:sz w:val="16"/>
        </w:rPr>
        <w:t xml:space="preserve">That would mean the president is almost certain to face an immediate legal challenge from immigration activists if the government tries to detain families for more than the 20-day limit. “I don’t think anyone wants to see little children detained for long periods of time,” said Lee </w:t>
      </w:r>
      <w:proofErr w:type="spellStart"/>
      <w:r w:rsidRPr="00634CC4">
        <w:rPr>
          <w:sz w:val="16"/>
        </w:rPr>
        <w:t>Gelernt</w:t>
      </w:r>
      <w:proofErr w:type="spellEnd"/>
      <w:r w:rsidRPr="00634CC4">
        <w:rPr>
          <w:sz w:val="16"/>
        </w:rPr>
        <w:t xml:space="preserve"> of the American Civil Liberties Union, which challenged the Trump administration’s separation of families. “If they start detaining families and kids in tents or other places, I think you will see immediate lawsuits.” Kevin Appleby, a senior director at the Center for Migration Studies, predicted such a challenge. Advocates said officials should jail only those immigrants who have committed other crimes, are a flight risk or pose a danger to others. “It is outrageous that the president is pushing the criminal detention of innocent children as a solution to his own evil act,” </w:t>
      </w:r>
      <w:r w:rsidRPr="00AD1E7D">
        <w:rPr>
          <w:sz w:val="28"/>
          <w:highlight w:val="cyan"/>
          <w:u w:val="single"/>
        </w:rPr>
        <w:t>Mr. Appleby said. “The best solution would be releasing families</w:t>
      </w:r>
      <w:r w:rsidRPr="00B04F31">
        <w:rPr>
          <w:sz w:val="28"/>
          <w:u w:val="single"/>
        </w:rPr>
        <w:t xml:space="preserve"> </w:t>
      </w:r>
      <w:r w:rsidRPr="00AD1E7D">
        <w:rPr>
          <w:sz w:val="28"/>
          <w:highlight w:val="cyan"/>
          <w:u w:val="single"/>
        </w:rPr>
        <w:t>to sponsors or placing them in community-</w:t>
      </w:r>
      <w:r w:rsidRPr="00B04F31">
        <w:rPr>
          <w:sz w:val="28"/>
          <w:u w:val="single"/>
        </w:rPr>
        <w:t xml:space="preserve">based </w:t>
      </w:r>
      <w:r w:rsidRPr="00AD1E7D">
        <w:rPr>
          <w:sz w:val="28"/>
          <w:highlight w:val="cyan"/>
          <w:u w:val="single"/>
        </w:rPr>
        <w:t>alternatives</w:t>
      </w:r>
      <w:r w:rsidRPr="00B04F31">
        <w:rPr>
          <w:sz w:val="28"/>
          <w:u w:val="single"/>
        </w:rPr>
        <w:t xml:space="preserve"> to detention programs, </w:t>
      </w:r>
      <w:r w:rsidRPr="00AD1E7D">
        <w:rPr>
          <w:sz w:val="28"/>
          <w:highlight w:val="cyan"/>
          <w:u w:val="single"/>
        </w:rPr>
        <w:t>which are less expensive and much more humane.”</w:t>
      </w:r>
      <w:r w:rsidRPr="00B04F31">
        <w:rPr>
          <w:sz w:val="28"/>
          <w:u w:val="single"/>
        </w:rPr>
        <w:t xml:space="preserve"> </w:t>
      </w:r>
      <w:r w:rsidRPr="00634CC4">
        <w:rPr>
          <w:sz w:val="16"/>
        </w:rPr>
        <w:t>Until Wednesday, Mr. Trump had refused to simply end his government’s zero-tolerance policy that was announced last month and led to the separation of more than 2,300 children from their parents, saying that the alternative would be to fling open the country’s borders and allow immigrants who cross the border illegally to remain in the United States.</w:t>
      </w:r>
    </w:p>
    <w:p w:rsidR="00600D52" w:rsidRDefault="00600D52" w:rsidP="00600D52">
      <w:pPr>
        <w:rPr>
          <w:sz w:val="16"/>
        </w:rPr>
      </w:pPr>
    </w:p>
    <w:p w:rsidR="00600D52" w:rsidRDefault="00600D52" w:rsidP="00600D52">
      <w:pPr>
        <w:pStyle w:val="Heading2"/>
      </w:pPr>
      <w:proofErr w:type="spellStart"/>
      <w:r>
        <w:lastRenderedPageBreak/>
        <w:t>Neg</w:t>
      </w:r>
      <w:proofErr w:type="spellEnd"/>
    </w:p>
    <w:p w:rsidR="00600D52" w:rsidRDefault="00600D52" w:rsidP="00600D52">
      <w:pPr>
        <w:pStyle w:val="Heading3"/>
      </w:pPr>
      <w:bookmarkStart w:id="0" w:name="_GoBack"/>
      <w:bookmarkEnd w:id="0"/>
      <w:r>
        <w:lastRenderedPageBreak/>
        <w:t>Militarism Good – Education</w:t>
      </w:r>
    </w:p>
    <w:p w:rsidR="00600D52" w:rsidRPr="00600D52" w:rsidRDefault="00600D52" w:rsidP="00600D52"/>
    <w:p w:rsidR="00600D52" w:rsidRDefault="00600D52" w:rsidP="00600D52">
      <w:pPr>
        <w:pStyle w:val="Heading4"/>
      </w:pPr>
      <w:r>
        <w:t>The military provides opportunities for education.</w:t>
      </w:r>
    </w:p>
    <w:p w:rsidR="00600D52" w:rsidRDefault="00600D52" w:rsidP="00600D52">
      <w:r w:rsidRPr="005558EC">
        <w:rPr>
          <w:rStyle w:val="Style13ptBold"/>
        </w:rPr>
        <w:t>Latest From, 12-13-2017</w:t>
      </w:r>
      <w:r w:rsidRPr="005558EC">
        <w:t>, "Student Loan Forgiveness: Joining the Military," Simple Dollar, https://www.thesimpledollar.com/student-loan-forgiveness-joining-the-military/</w:t>
      </w:r>
    </w:p>
    <w:p w:rsidR="00600D52" w:rsidRPr="005558EC" w:rsidRDefault="00600D52" w:rsidP="00600D52">
      <w:pPr>
        <w:rPr>
          <w:u w:val="single"/>
        </w:rPr>
      </w:pPr>
      <w:r w:rsidRPr="005558EC">
        <w:rPr>
          <w:highlight w:val="cyan"/>
          <w:u w:val="single"/>
        </w:rPr>
        <w:t xml:space="preserve">Putting yourself at risk to serve your country </w:t>
      </w:r>
      <w:proofErr w:type="gramStart"/>
      <w:r w:rsidRPr="005558EC">
        <w:rPr>
          <w:highlight w:val="cyan"/>
          <w:u w:val="single"/>
        </w:rPr>
        <w:t>isn’t</w:t>
      </w:r>
      <w:proofErr w:type="gramEnd"/>
      <w:r w:rsidRPr="005558EC">
        <w:rPr>
          <w:highlight w:val="cyan"/>
          <w:u w:val="single"/>
        </w:rPr>
        <w:t xml:space="preserve"> an easy bargain, so joining the military comes with many benefits</w:t>
      </w:r>
      <w:r>
        <w:t xml:space="preserve"> to make it more appealing — one of which is help with </w:t>
      </w:r>
      <w:r w:rsidRPr="005558EC">
        <w:rPr>
          <w:u w:val="single"/>
        </w:rPr>
        <w:t xml:space="preserve">the high cost of education. </w:t>
      </w:r>
      <w:r w:rsidRPr="005558EC">
        <w:rPr>
          <w:highlight w:val="cyan"/>
          <w:u w:val="single"/>
        </w:rPr>
        <w:t>Most of us are familiar with the basic benefits of the GI Bill — how you can get a good chunk of your college education paid for in exchange for military service.</w:t>
      </w:r>
      <w:r>
        <w:t xml:space="preserve"> </w:t>
      </w:r>
      <w:proofErr w:type="gramStart"/>
      <w:r>
        <w:t>But</w:t>
      </w:r>
      <w:proofErr w:type="gramEnd"/>
      <w:r>
        <w:t xml:space="preserve"> the armed forces offer many other opportunities for currently enrolled students or those thinking about college as well</w:t>
      </w:r>
      <w:r w:rsidRPr="005558EC">
        <w:rPr>
          <w:u w:val="single"/>
        </w:rPr>
        <w:t xml:space="preserve">. The student loan assistance programs below, though, are </w:t>
      </w:r>
      <w:r w:rsidRPr="005558EC">
        <w:rPr>
          <w:highlight w:val="cyan"/>
          <w:u w:val="single"/>
        </w:rPr>
        <w:t>specifically for student loan repayment</w:t>
      </w:r>
      <w:r w:rsidRPr="005558EC">
        <w:rPr>
          <w:u w:val="single"/>
        </w:rPr>
        <w:t xml:space="preserve"> </w:t>
      </w:r>
      <w:proofErr w:type="gramStart"/>
      <w:r w:rsidRPr="005558EC">
        <w:rPr>
          <w:u w:val="single"/>
        </w:rPr>
        <w:t>— which</w:t>
      </w:r>
      <w:proofErr w:type="gramEnd"/>
      <w:r w:rsidRPr="005558EC">
        <w:rPr>
          <w:u w:val="single"/>
        </w:rPr>
        <w:t xml:space="preserve"> means you have already accrued debt from college and are seeking assistance with paying it off.</w:t>
      </w:r>
    </w:p>
    <w:p w:rsidR="00600D52" w:rsidRDefault="00600D52" w:rsidP="00600D52"/>
    <w:p w:rsidR="00600D52" w:rsidRDefault="00600D52" w:rsidP="00600D52">
      <w:pPr>
        <w:pStyle w:val="Heading3"/>
      </w:pPr>
      <w:r>
        <w:lastRenderedPageBreak/>
        <w:t>Militarism Good – Disaster Response</w:t>
      </w:r>
    </w:p>
    <w:p w:rsidR="00600D52" w:rsidRDefault="00600D52" w:rsidP="00600D52">
      <w:pPr>
        <w:pStyle w:val="Heading4"/>
      </w:pPr>
      <w:r>
        <w:t>Militarism allows for quick and productive assistance in the cases of most natural disasters.</w:t>
      </w:r>
    </w:p>
    <w:p w:rsidR="00600D52" w:rsidRDefault="00600D52" w:rsidP="00600D52">
      <w:r w:rsidRPr="005558EC">
        <w:rPr>
          <w:rStyle w:val="Style13ptBold"/>
        </w:rPr>
        <w:t>Travis J., 11-16-2013</w:t>
      </w:r>
      <w:r w:rsidRPr="005558EC">
        <w:t>, "When disaster strikes, US military assets often key to relief efforts," Stars and Stripes, https://www.stripes.com/news/pacific/when-disaster-strikes-us-military-assets-often-key-to-relief-efforts-1.253245</w:t>
      </w:r>
    </w:p>
    <w:p w:rsidR="00600D52" w:rsidRDefault="00600D52" w:rsidP="00600D52">
      <w:r>
        <w:t xml:space="preserve">Okinawa — </w:t>
      </w:r>
      <w:proofErr w:type="gramStart"/>
      <w:r>
        <w:t>It</w:t>
      </w:r>
      <w:proofErr w:type="gramEnd"/>
      <w:r>
        <w:t xml:space="preserve"> was a familiar scene as the USS George Washington reached the Philippines this week: </w:t>
      </w:r>
      <w:r w:rsidRPr="005558EC">
        <w:rPr>
          <w:highlight w:val="cyan"/>
          <w:u w:val="single"/>
        </w:rPr>
        <w:t>the U.S. military rushing to the aid of hundreds of thousands suffering from a natural disaster. U.S. aircraft carriers loaded with equipment, supplies and thousands of troops have shown up early to some of the world’s worst disasters</w:t>
      </w:r>
      <w:r w:rsidRPr="005558EC">
        <w:rPr>
          <w:u w:val="single"/>
        </w:rPr>
        <w:t xml:space="preserve"> over the past decade, including tsunamis in Japan and Indonesia and a deadly earthquake in Haiti. </w:t>
      </w:r>
      <w:r w:rsidRPr="005558EC">
        <w:rPr>
          <w:highlight w:val="cyan"/>
          <w:u w:val="single"/>
        </w:rPr>
        <w:t>The massive ships are a potent symbol of U.S. power — and charity. Disaster relief has become a key mission for the United States</w:t>
      </w:r>
      <w:r>
        <w:t xml:space="preserve"> and a way to exercise the softer side of its military influence overseas. Such relief work is especially valuable now in the typhoon- and earthquake-prone Pacific, where the Obama administration is proposing that the U.S. refocus its military and diplomatic efforts following the end of wars in Iraq and Afghanistan.</w:t>
      </w:r>
    </w:p>
    <w:p w:rsidR="00600D52" w:rsidRDefault="00600D52" w:rsidP="00600D52"/>
    <w:p w:rsidR="00600D52" w:rsidRDefault="00600D52" w:rsidP="00600D52"/>
    <w:p w:rsidR="00600D52" w:rsidRDefault="00600D52" w:rsidP="00600D52">
      <w:r>
        <w:t xml:space="preserve">Normalizing Violence The normalization of violence in US society is not only about how it is lived and endured, but also about how it becomes the connective tissue for holding different modes of governance, policies, ideologies and practices together. All of these come to resemble military activities. </w:t>
      </w:r>
      <w:proofErr w:type="gramStart"/>
      <w:r>
        <w:t>And</w:t>
      </w:r>
      <w:proofErr w:type="gramEnd"/>
      <w:r>
        <w:t xml:space="preserve"> it is precisely such activities that serve to legitimate the war on terror, the use of mass surveillance, the </w:t>
      </w:r>
      <w:proofErr w:type="spellStart"/>
      <w:r>
        <w:t>weaponizing</w:t>
      </w:r>
      <w:proofErr w:type="spellEnd"/>
      <w:r>
        <w:t xml:space="preserve"> of knowledge and the merging of a war culture and warfare state. </w:t>
      </w:r>
      <w:proofErr w:type="gramStart"/>
      <w:r>
        <w:t xml:space="preserve">As Jonathan Simon has detailed in his book, Governing through Crime, in the aftermath of the transition from the welfare state in the 1960s to the current warfare state, the appeal to fear on many political fronts became paramount in order to legitimate a </w:t>
      </w:r>
      <w:proofErr w:type="spellStart"/>
      <w:r>
        <w:t>carceral</w:t>
      </w:r>
      <w:proofErr w:type="spellEnd"/>
      <w:r>
        <w:t xml:space="preserve"> state that increasingly governed through what can be termed the war on crime, especially affecting marginalized citizens.</w:t>
      </w:r>
      <w:proofErr w:type="gramEnd"/>
      <w:r>
        <w:t xml:space="preserve"> Violence, however grotesque, </w:t>
      </w:r>
      <w:proofErr w:type="gramStart"/>
      <w:r>
        <w:t>has been relegated to the most powerful force mediating human relations and used to address pressing social problems</w:t>
      </w:r>
      <w:proofErr w:type="gramEnd"/>
      <w:r>
        <w:t xml:space="preserve">. Violence is a habitual response by the state in almost every dilemma. Police violence is only one register of the landscape of everyday violence. The hidden structure of violence is not always on full display in the killing of Black people. It can also be found in a range of largely invisible sites of brutality that include debtor’s prisons for children, racist juvenile courts, schools modeled after prisons, a systemic debt-machine and municipal governments that function as extortion factories and inflict misery and penury upon the poor. The registers of militarization produce armed knowledge through university research funded by the military-industrial-Pentagon complex. Meanwhile, a growing culture of political purity houses a discourse of “weaponized sensitivity” and “armed ignorance.” Empathy for others only extends as far as recognizing those who mirror the self. Politics has collapsed into the privatized orbits of a crude essentialism that disdains forms of public discourse in which boundaries collapse and the exercise of public deliberation </w:t>
      </w:r>
      <w:proofErr w:type="gramStart"/>
      <w:r>
        <w:t>is viewed</w:t>
      </w:r>
      <w:proofErr w:type="gramEnd"/>
      <w:r>
        <w:t xml:space="preserve"> as fundamental to a substantive democracy. This </w:t>
      </w:r>
      <w:proofErr w:type="gramStart"/>
      <w:r>
        <w:t>was made</w:t>
      </w:r>
      <w:proofErr w:type="gramEnd"/>
      <w:r>
        <w:t xml:space="preserve"> clear in Trump’s repeated use of language in the service of violence at his pre-election rallies.</w:t>
      </w:r>
    </w:p>
    <w:p w:rsidR="00600D52" w:rsidRDefault="00600D52" w:rsidP="00600D52"/>
    <w:p w:rsidR="00600D52" w:rsidRDefault="00600D52" w:rsidP="00600D52">
      <w:r>
        <w:t xml:space="preserve">Intolerable Violence in a Militarized Culture of Everyday Life Intolerable violence </w:t>
      </w:r>
      <w:proofErr w:type="gramStart"/>
      <w:r>
        <w:t>has become normalized</w:t>
      </w:r>
      <w:proofErr w:type="gramEnd"/>
      <w:r>
        <w:t xml:space="preserve">. Uncritical support for a militarized culture now finds expression in a range of everyday events extending from the nightly news reports and the simulated violence of screen culture, to sports events. One often-overlooked egregious instance is evident in numerous military ceremonies that have become central to sports events, a number of which </w:t>
      </w:r>
      <w:proofErr w:type="gramStart"/>
      <w:r>
        <w:t>are paid for</w:t>
      </w:r>
      <w:proofErr w:type="gramEnd"/>
      <w:r>
        <w:t xml:space="preserve"> by the Pentagon. For example, </w:t>
      </w:r>
      <w:proofErr w:type="spellStart"/>
      <w:r>
        <w:t>Eyder</w:t>
      </w:r>
      <w:proofErr w:type="spellEnd"/>
      <w:r>
        <w:t xml:space="preserve"> Peralta, a reporter for NPR, pointed out that a recent Senate report indicates that in the past few years, “the Pentagon spent $6.8 million to pay for patriotic displays during the games of professional sports teams.” Intolerable violence is also elevated to an everyday occurrence and legitimated in less evident ways through what Michael Schwalbe has called instances of “micro militarism,” which he defines as “pro-military practices squeezed into small cultural spaces.” Such instances are low-key advertisements for militarism that, while largely unnoticed, saturate the culture with militaristic values that celebrate war as the primary organizing principle of society and a general condition of the social order. This is the small change of militarism. Think, for example, of the ATM receipts that post a “Support the Troops” message under the customer’s bank balance. We encounter such messages when checkout clerks at gas stations and supermarkets ask for donations to “support our troops.” Such messages function as military recruiting advertisements on the side of buses, cabs and billboards. Higher education institutions sponsor ads for graduate programs with pop-up images on their websites, such as “Advance Your Military Career </w:t>
      </w:r>
      <w:r>
        <w:lastRenderedPageBreak/>
        <w:t xml:space="preserve">with an MBA.” As Schwalbe argues, inherent in all of these messages is the idea that freedom and democracy are dependent upon the use of military force, state violence, and military service, the essence of which is “obedience, not courageous independence.” These “small cultural spaces” — when combined with various sites of militarism, ranging from public schools and sports events to popular cultural and policy-making institutions — normalize war and violence. In this way, they make it more difficult for the American public to question the merging of war and politics and the </w:t>
      </w:r>
      <w:proofErr w:type="spellStart"/>
      <w:r>
        <w:t>pathologizing</w:t>
      </w:r>
      <w:proofErr w:type="spellEnd"/>
      <w:r>
        <w:t xml:space="preserve"> of politics by a culture of violence. One consequence is that democratic idealism </w:t>
      </w:r>
      <w:proofErr w:type="gramStart"/>
      <w:r>
        <w:t>is replaced</w:t>
      </w:r>
      <w:proofErr w:type="gramEnd"/>
      <w:r>
        <w:t xml:space="preserve"> by the ethos of militarism, and violence becomes the axiom by which everyday problems are both defined and mediated. Accordingly, the dominance of war-like values “expands from the margins of society to become a powerful process by which civil society … organizes itself,” and coincides with what Catherine Lutz describes as “the less visible deformation of human potentials into the hierarchies of race, class, gender, and sexuality.” </w:t>
      </w:r>
      <w:proofErr w:type="gramStart"/>
      <w:r>
        <w:t>Trump’s rhetoric in support of violence and discrimination threatens to further the transformation of the police into SWAT teams and the endless practice of arresting students for trivial behaviors in schools, subjecting Black people to fines for breaking rules that are petty and punitive and criminalizing Black people through policies of racial profiling that constitute practices of state harassment and violence.</w:t>
      </w:r>
      <w:proofErr w:type="gramEnd"/>
      <w:r>
        <w:t xml:space="preserve"> Aggressive policing is the underside of white supremacy because it </w:t>
      </w:r>
      <w:proofErr w:type="gramStart"/>
      <w:r>
        <w:t>is largely used</w:t>
      </w:r>
      <w:proofErr w:type="gramEnd"/>
      <w:r>
        <w:t xml:space="preserve"> in the service of whites against Blacks who have committed no crimes. </w:t>
      </w:r>
      <w:proofErr w:type="gramStart"/>
      <w:r>
        <w:t>And</w:t>
      </w:r>
      <w:proofErr w:type="gramEnd"/>
      <w:r>
        <w:t xml:space="preserve"> with racists, such as Jeff Sessions and Stephen Bannon holding top positions in the Trump administration, fantasies of America being transformed into a white public sphere will be at the center of politics. War culture </w:t>
      </w:r>
      <w:proofErr w:type="gramStart"/>
      <w:r>
        <w:t>is legitimated</w:t>
      </w:r>
      <w:proofErr w:type="gramEnd"/>
      <w:r>
        <w:t xml:space="preserve"> ideologically by collapsing public issues into private concerns. This </w:t>
      </w:r>
      <w:proofErr w:type="gramStart"/>
      <w:r>
        <w:t>is a powerful pedagogical tool that</w:t>
      </w:r>
      <w:proofErr w:type="gramEnd"/>
      <w:r>
        <w:t xml:space="preserve"> functions to depoliticize people by decoupling social problems from the violence inherent in the structural, affective and pedagogical dimensions of neoliberalism. Capitalism is about both winning at all costs and privileging what </w:t>
      </w:r>
      <w:proofErr w:type="spellStart"/>
      <w:r>
        <w:t>Zygmunt</w:t>
      </w:r>
      <w:proofErr w:type="spellEnd"/>
      <w:r>
        <w:t xml:space="preserve"> Bauman calls a “society of individual performance and a culture of sink-or-swim individualism.” This mode of individualized politics functions as a weapon of fear that trades off conditions of </w:t>
      </w:r>
      <w:proofErr w:type="spellStart"/>
      <w:r>
        <w:t>precarity</w:t>
      </w:r>
      <w:proofErr w:type="spellEnd"/>
      <w:r>
        <w:t xml:space="preserve"> in order to amplify the personal anxieties, uncertainties and misery produced through life-draining austerity measures and the destruction of the bonds of sociality and solidarity. Abandoned to their own resources, individuals turn to what Jennifer Silva describes in her book Coming </w:t>
      </w:r>
      <w:proofErr w:type="gramStart"/>
      <w:r>
        <w:t>Up</w:t>
      </w:r>
      <w:proofErr w:type="gramEnd"/>
      <w:r>
        <w:t xml:space="preserve"> Short as a “mood economy” in which they “turn to emotional self-management and willful psychic transformation.” At the same time, it redefines the pathologies of poverty, patriarchy, structural racism, police violence, homophobia and massive inequities in income and power as personal pathologies and shortcomings to be overcome by support groups, safe spaces and other reforms that sometimes ignore the need to fight for what Robin D. G. Kelley calls “models of social and economic justice.” </w:t>
      </w:r>
    </w:p>
    <w:p w:rsidR="00600D52" w:rsidRDefault="00600D52" w:rsidP="00600D52">
      <w:pPr>
        <w:pStyle w:val="Heading3"/>
      </w:pPr>
      <w:r>
        <w:lastRenderedPageBreak/>
        <w:t>Trump Family XO Solves</w:t>
      </w:r>
    </w:p>
    <w:p w:rsidR="00600D52" w:rsidRPr="00A77244" w:rsidRDefault="00600D52" w:rsidP="00600D52">
      <w:pPr>
        <w:pStyle w:val="Heading4"/>
        <w:rPr>
          <w:rStyle w:val="Style13ptBold"/>
          <w:b/>
        </w:rPr>
      </w:pPr>
      <w:r w:rsidRPr="00A77244">
        <w:rPr>
          <w:rStyle w:val="Style13ptBold"/>
          <w:b/>
          <w:sz w:val="28"/>
        </w:rPr>
        <w:t>The new executive order is in the process of keeping families together.</w:t>
      </w:r>
    </w:p>
    <w:p w:rsidR="00600D52" w:rsidRPr="00FF7449" w:rsidRDefault="00600D52" w:rsidP="00600D52">
      <w:pPr>
        <w:rPr>
          <w:rStyle w:val="Style13ptBold"/>
          <w:b w:val="0"/>
        </w:rPr>
      </w:pPr>
      <w:proofErr w:type="spellStart"/>
      <w:r>
        <w:rPr>
          <w:rStyle w:val="Style13ptBold"/>
        </w:rPr>
        <w:t>Planas</w:t>
      </w:r>
      <w:proofErr w:type="spellEnd"/>
      <w:r>
        <w:rPr>
          <w:rStyle w:val="Style13ptBold"/>
        </w:rPr>
        <w:t xml:space="preserve"> &amp; Foley 18 </w:t>
      </w:r>
      <w:r w:rsidRPr="00FF7449">
        <w:rPr>
          <w:rStyle w:val="Style13ptBold"/>
          <w:b w:val="0"/>
        </w:rPr>
        <w:t xml:space="preserve">-Roque </w:t>
      </w:r>
      <w:proofErr w:type="spellStart"/>
      <w:r w:rsidRPr="00FF7449">
        <w:rPr>
          <w:rStyle w:val="Style13ptBold"/>
          <w:b w:val="0"/>
        </w:rPr>
        <w:t>Planas</w:t>
      </w:r>
      <w:proofErr w:type="spellEnd"/>
      <w:r w:rsidRPr="00FF7449">
        <w:rPr>
          <w:rStyle w:val="Style13ptBold"/>
          <w:b w:val="0"/>
        </w:rPr>
        <w:t xml:space="preserve"> and Elise Foley, 6-20-2018, "Trump's Plan </w:t>
      </w:r>
      <w:proofErr w:type="gramStart"/>
      <w:r w:rsidRPr="00FF7449">
        <w:rPr>
          <w:rStyle w:val="Style13ptBold"/>
          <w:b w:val="0"/>
        </w:rPr>
        <w:t>To Stop Family Separations Is To</w:t>
      </w:r>
      <w:proofErr w:type="gramEnd"/>
      <w:r w:rsidRPr="00FF7449">
        <w:rPr>
          <w:rStyle w:val="Style13ptBold"/>
          <w:b w:val="0"/>
        </w:rPr>
        <w:t xml:space="preserve"> Detain Families Together," </w:t>
      </w:r>
      <w:proofErr w:type="spellStart"/>
      <w:r w:rsidRPr="00FF7449">
        <w:rPr>
          <w:rStyle w:val="Style13ptBold"/>
          <w:b w:val="0"/>
        </w:rPr>
        <w:t>HuffPost</w:t>
      </w:r>
      <w:proofErr w:type="spellEnd"/>
      <w:r w:rsidRPr="00FF7449">
        <w:rPr>
          <w:rStyle w:val="Style13ptBold"/>
          <w:b w:val="0"/>
        </w:rPr>
        <w:t>, https://www.huffingtonpost.com/entry/trump-republicans-family-separations-plan_us_5b2a8b03e4b0a4dc992364e0</w:t>
      </w:r>
    </w:p>
    <w:p w:rsidR="00600D52" w:rsidRDefault="00600D52" w:rsidP="00600D52">
      <w:pPr>
        <w:rPr>
          <w:u w:val="single"/>
        </w:rPr>
      </w:pPr>
      <w:r>
        <w:t xml:space="preserve">Trump said when he signed the order that a zero tolerance policy for illegal entry would continue, meaning the administration will still aggressively pursue prosecution of parents. </w:t>
      </w:r>
      <w:r w:rsidRPr="00A77244">
        <w:rPr>
          <w:highlight w:val="cyan"/>
          <w:u w:val="single"/>
        </w:rPr>
        <w:t xml:space="preserve">Now, according to his order, parents </w:t>
      </w:r>
      <w:proofErr w:type="gramStart"/>
      <w:r w:rsidRPr="00A77244">
        <w:rPr>
          <w:highlight w:val="cyan"/>
          <w:u w:val="single"/>
        </w:rPr>
        <w:t>being prosecuted</w:t>
      </w:r>
      <w:proofErr w:type="gramEnd"/>
      <w:r w:rsidRPr="00A77244">
        <w:rPr>
          <w:highlight w:val="cyan"/>
          <w:u w:val="single"/>
        </w:rPr>
        <w:t xml:space="preserve"> will be locked up with their kids in most circumstances</w:t>
      </w:r>
      <w:r w:rsidRPr="00FF7449">
        <w:rPr>
          <w:u w:val="single"/>
        </w:rPr>
        <w:t xml:space="preserve"> while criminal proceedings go forward ― and even after</w:t>
      </w:r>
      <w:r>
        <w:t xml:space="preserve">, while they pursue immigration cases. Those proceedings can take years. </w:t>
      </w:r>
      <w:r w:rsidRPr="00A77244">
        <w:rPr>
          <w:highlight w:val="cyan"/>
          <w:u w:val="single"/>
        </w:rPr>
        <w:t>The order conscripts the entirety of the federal government into mass immigrant family detention. It instructs heads of government agencies to make facilities available for family detention,</w:t>
      </w:r>
      <w:r>
        <w:t xml:space="preserve"> to the extent permissible by law. </w:t>
      </w:r>
      <w:r w:rsidRPr="00A77244">
        <w:rPr>
          <w:highlight w:val="cyan"/>
          <w:u w:val="single"/>
        </w:rPr>
        <w:t xml:space="preserve">The Department of Defense </w:t>
      </w:r>
      <w:proofErr w:type="gramStart"/>
      <w:r w:rsidRPr="00A77244">
        <w:rPr>
          <w:highlight w:val="cyan"/>
          <w:u w:val="single"/>
        </w:rPr>
        <w:t>is instructed</w:t>
      </w:r>
      <w:proofErr w:type="gramEnd"/>
      <w:r w:rsidRPr="00A77244">
        <w:rPr>
          <w:highlight w:val="cyan"/>
          <w:u w:val="single"/>
        </w:rPr>
        <w:t xml:space="preserve"> to also “construct such facilities if necessary.”</w:t>
      </w:r>
      <w:r>
        <w:t xml:space="preserve"> The order says the Department of Homeland Security will reimburse these other agencies for the expense. The policy </w:t>
      </w:r>
      <w:proofErr w:type="gramStart"/>
      <w:r>
        <w:t>isn’t</w:t>
      </w:r>
      <w:proofErr w:type="gramEnd"/>
      <w:r>
        <w:t xml:space="preserve"> a reversal of his border crackdown; it’s a continuation of it. “</w:t>
      </w:r>
      <w:r w:rsidRPr="00A77244">
        <w:rPr>
          <w:u w:val="single"/>
        </w:rPr>
        <w:t>I think the word compassion comes into it,” Trump said at the White House. “But it’s still equally as tough, if not tougher.”</w:t>
      </w:r>
    </w:p>
    <w:p w:rsidR="00600D52" w:rsidRDefault="00600D52" w:rsidP="00600D52">
      <w:pPr>
        <w:rPr>
          <w:u w:val="single"/>
        </w:rPr>
      </w:pPr>
    </w:p>
    <w:p w:rsidR="00600D52" w:rsidRDefault="00600D52">
      <w:pPr>
        <w:rPr>
          <w:rFonts w:asciiTheme="minorHAnsi" w:hAnsiTheme="minorHAnsi"/>
          <w:sz w:val="22"/>
        </w:rPr>
      </w:pPr>
    </w:p>
    <w:sectPr w:rsidR="00600D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5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0E89698"/>
    <w:lvl w:ilvl="0">
      <w:start w:val="1"/>
      <w:numFmt w:val="bullet"/>
      <w:pStyle w:val="List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val="bestFit" w:percent="175"/>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26C0"/>
    <w:rsid w:val="00105D8A"/>
    <w:rsid w:val="001926C0"/>
    <w:rsid w:val="00290A42"/>
    <w:rsid w:val="004A400D"/>
    <w:rsid w:val="00600D52"/>
    <w:rsid w:val="00A36844"/>
    <w:rsid w:val="00A614B1"/>
    <w:rsid w:val="00C96F3E"/>
    <w:rsid w:val="00DC5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E4D3"/>
  <w15:chartTrackingRefBased/>
  <w15:docId w15:val="{5EB3529A-BF69-460D-B390-948B6FA6E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1926C0"/>
    <w:rPr>
      <w:rFonts w:ascii="Calibri" w:hAnsi="Calibri"/>
      <w:sz w:val="18"/>
    </w:rPr>
  </w:style>
  <w:style w:type="paragraph" w:styleId="Heading1">
    <w:name w:val="heading 1"/>
    <w:aliases w:val="Pocket"/>
    <w:basedOn w:val="Normal"/>
    <w:next w:val="Normal"/>
    <w:link w:val="Heading1Char"/>
    <w:qFormat/>
    <w:rsid w:val="001926C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926C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926C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unhideWhenUsed/>
    <w:qFormat/>
    <w:rsid w:val="001926C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926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26C0"/>
  </w:style>
  <w:style w:type="character" w:customStyle="1" w:styleId="Heading1Char">
    <w:name w:val="Heading 1 Char"/>
    <w:aliases w:val="Pocket Char"/>
    <w:basedOn w:val="DefaultParagraphFont"/>
    <w:link w:val="Heading1"/>
    <w:rsid w:val="001926C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926C0"/>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926C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1926C0"/>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Bold Underline,small,Qualifications,normal card text,bold underline,Shrunk,qualifications in card,qualifications,Style1,Box"/>
    <w:basedOn w:val="DefaultParagraphFont"/>
    <w:uiPriority w:val="7"/>
    <w:qFormat/>
    <w:rsid w:val="001926C0"/>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926C0"/>
    <w:rPr>
      <w:b/>
      <w:bCs/>
      <w:sz w:val="26"/>
      <w:u w:val="single"/>
    </w:rPr>
  </w:style>
  <w:style w:type="character" w:customStyle="1" w:styleId="StyleUnderline">
    <w:name w:val="Style Underline"/>
    <w:aliases w:val="Underline,Style Bold Underline,Underline Char,Bold Cite Char,Citation Char Char Char,B,no Ch,apple-style-span + 6 pt,Bold,Kern at 16 pt,Intense Emphasis1,Intense Emphasis2,HHeading 3 + 12 pt,Style,ci,Intense Emphasis11"/>
    <w:basedOn w:val="DefaultParagraphFont"/>
    <w:uiPriority w:val="6"/>
    <w:qFormat/>
    <w:rsid w:val="001926C0"/>
    <w:rPr>
      <w:b/>
      <w:sz w:val="22"/>
      <w:u w:val="single"/>
    </w:rPr>
  </w:style>
  <w:style w:type="character" w:styleId="Hyperlink">
    <w:name w:val="Hyperlink"/>
    <w:basedOn w:val="DefaultParagraphFont"/>
    <w:uiPriority w:val="99"/>
    <w:unhideWhenUsed/>
    <w:rsid w:val="001926C0"/>
    <w:rPr>
      <w:color w:val="auto"/>
      <w:u w:val="none"/>
    </w:rPr>
  </w:style>
  <w:style w:type="character" w:styleId="FollowedHyperlink">
    <w:name w:val="FollowedHyperlink"/>
    <w:basedOn w:val="DefaultParagraphFont"/>
    <w:uiPriority w:val="99"/>
    <w:semiHidden/>
    <w:unhideWhenUsed/>
    <w:rsid w:val="001926C0"/>
    <w:rPr>
      <w:color w:val="auto"/>
      <w:u w:val="none"/>
    </w:rPr>
  </w:style>
  <w:style w:type="paragraph" w:styleId="ListBullet">
    <w:name w:val="List Bullet"/>
    <w:basedOn w:val="Normal"/>
    <w:uiPriority w:val="99"/>
    <w:unhideWhenUsed/>
    <w:rsid w:val="001926C0"/>
    <w:pPr>
      <w:numPr>
        <w:numId w:val="1"/>
      </w:numPr>
      <w:contextualSpacing/>
    </w:pPr>
  </w:style>
  <w:style w:type="paragraph" w:styleId="NormalWeb">
    <w:name w:val="Normal (Web)"/>
    <w:basedOn w:val="Normal"/>
    <w:uiPriority w:val="99"/>
    <w:unhideWhenUsed/>
    <w:rsid w:val="00105D8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body-text">
    <w:name w:val="t-body-text"/>
    <w:basedOn w:val="Normal"/>
    <w:rsid w:val="004A400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ico.com/magazine/story/2016/09/trump-clinton-immigration-economy-unemployment-jobs-214216" TargetMode="External"/><Relationship Id="rId13" Type="http://schemas.openxmlformats.org/officeDocument/2006/relationships/hyperlink" Target="https://www.supremecourt.gov/opinions/17pdf/16-980_f2q3.pdf" TargetMode="External"/><Relationship Id="rId18" Type="http://schemas.openxmlformats.org/officeDocument/2006/relationships/hyperlink" Target="https://www.cnn.com/2018/06/20/politics/generic-ballot-june-poll/index.html" TargetMode="External"/><Relationship Id="rId26" Type="http://schemas.openxmlformats.org/officeDocument/2006/relationships/hyperlink" Target="https://www.npr.org/2018/06/03/616552016/the-realities-of-ms-13" TargetMode="External"/><Relationship Id="rId39" Type="http://schemas.openxmlformats.org/officeDocument/2006/relationships/hyperlink" Target="https://documents-dds-ny.un.org/doc/UNDOC/GEN/N04/424/63/pdf/N0442463.pdf?OpenElement" TargetMode="External"/><Relationship Id="rId3" Type="http://schemas.openxmlformats.org/officeDocument/2006/relationships/settings" Target="settings.xml"/><Relationship Id="rId21" Type="http://schemas.openxmlformats.org/officeDocument/2006/relationships/hyperlink" Target="http://abc13.com/news/why-immigrants-willingly-risk-their-lives-to-come-to-america/2246721/" TargetMode="External"/><Relationship Id="rId34" Type="http://schemas.openxmlformats.org/officeDocument/2006/relationships/hyperlink" Target="http://www.un.org/en/genocideprevention/early-warning.html" TargetMode="External"/><Relationship Id="rId42" Type="http://schemas.openxmlformats.org/officeDocument/2006/relationships/theme" Target="theme/theme1.xml"/><Relationship Id="rId7" Type="http://schemas.openxmlformats.org/officeDocument/2006/relationships/hyperlink" Target="http://time.com/4503313/immigration-wages-employment-economy-study/" TargetMode="External"/><Relationship Id="rId12" Type="http://schemas.openxmlformats.org/officeDocument/2006/relationships/hyperlink" Target="https://www.washingtonpost.com/news/politics/wp/2018/06/20/trumps-effort-to-hold-his-base-close-for-the-midterms-seems-to-be-working-so-far/?utm_term=.19067e4f85e3" TargetMode="External"/><Relationship Id="rId17" Type="http://schemas.openxmlformats.org/officeDocument/2006/relationships/hyperlink" Target="https://www.vox.com/2018/6/7/17427014/blue-wave-democrats-generic-ballot-midterms" TargetMode="External"/><Relationship Id="rId25" Type="http://schemas.openxmlformats.org/officeDocument/2006/relationships/hyperlink" Target="https://worldpolicy.org/2011/10/26/mexican-drug-cartels-are-not-terrorists/" TargetMode="External"/><Relationship Id="rId33" Type="http://schemas.openxmlformats.org/officeDocument/2006/relationships/hyperlink" Target="http://www.un.org/en/genocideprevention/office-mandate.html" TargetMode="External"/><Relationship Id="rId38" Type="http://schemas.openxmlformats.org/officeDocument/2006/relationships/hyperlink" Target="http://www.un.org/en/genocideprevention/documents/about-us/Doc.2_Press%20Release_SG%20Plan%20of%20Action.pdf" TargetMode="External"/><Relationship Id="rId2" Type="http://schemas.openxmlformats.org/officeDocument/2006/relationships/styles" Target="styles.xml"/><Relationship Id="rId16" Type="http://schemas.openxmlformats.org/officeDocument/2006/relationships/hyperlink" Target="https://www.google.com/search?ei=MGsoW73sOIfXzgLusY3oCA&amp;q=average+32+seats+mid-terms&amp;oq=average+32+seats+mid-terms&amp;gs_l=psy-ab.3..33i160k1.3416.4849.0.5007.10.10.0.0.0.0.202.1077.3j5j1.9.0....0...1.1.64.psy-ab..1.7.756...33i22i29i30k1.0.PBttM-Wk76M" TargetMode="External"/><Relationship Id="rId20" Type="http://schemas.openxmlformats.org/officeDocument/2006/relationships/hyperlink" Target="http://www.phillytrib.com/commentary/columns/court-ruling-upholds-voter-suppression/article_9a9c9473-f214-547e-b519-f057c51297d2.html" TargetMode="External"/><Relationship Id="rId29" Type="http://schemas.openxmlformats.org/officeDocument/2006/relationships/hyperlink" Target="https://plato.stanford.edu/archives/sum2018/entries/derrida/"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dvances.sciencemag.org/content/4/6/eaaq0883.full" TargetMode="External"/><Relationship Id="rId11" Type="http://schemas.openxmlformats.org/officeDocument/2006/relationships/hyperlink" Target="https://www.npr.org/2018/06/20/621837079/poll-democrats-fired-up-against-trump-in-midterms-but-gop-rallying-around-him" TargetMode="External"/><Relationship Id="rId24" Type="http://schemas.openxmlformats.org/officeDocument/2006/relationships/hyperlink" Target="http://carnegieendowment.org/2017/09/06/democracy-promotion-under-trump-what-has-been-lost-what-remains-pub-73021" TargetMode="External"/><Relationship Id="rId32" Type="http://schemas.openxmlformats.org/officeDocument/2006/relationships/hyperlink" Target="http://www.un.org/en/genocideprevention/office-mandate.html" TargetMode="External"/><Relationship Id="rId37" Type="http://schemas.openxmlformats.org/officeDocument/2006/relationships/hyperlink" Target="https://documents-dds-ny.un.org/doc/UNDOC/GEN/N01/524/48/pdf/N0152448.pdf?OpenElement" TargetMode="External"/><Relationship Id="rId40" Type="http://schemas.openxmlformats.org/officeDocument/2006/relationships/hyperlink" Target="https://ssrn.com/abstract=3008972" TargetMode="External"/><Relationship Id="rId5" Type="http://schemas.openxmlformats.org/officeDocument/2006/relationships/hyperlink" Target="https://motherboard.vice.com/en_us/article/ywejb5/30-years-of-data-shows-asylum-seekers-are-not-an-economic-burden" TargetMode="External"/><Relationship Id="rId15" Type="http://schemas.openxmlformats.org/officeDocument/2006/relationships/hyperlink" Target="https://www.rollingstone.com/politics/news/how-democrats-could-fumble-2018-midterms-w521753" TargetMode="External"/><Relationship Id="rId23" Type="http://schemas.openxmlformats.org/officeDocument/2006/relationships/hyperlink" Target="https://www.americanprogress.org/issues/immigration/news/2018/02/12/446413/trump-plans-new-limits-family-immigration-access-services/" TargetMode="External"/><Relationship Id="rId28" Type="http://schemas.openxmlformats.org/officeDocument/2006/relationships/hyperlink" Target="https://plato.stanford.edu/archives/sum2018/entries/derrida/" TargetMode="External"/><Relationship Id="rId36" Type="http://schemas.openxmlformats.org/officeDocument/2006/relationships/hyperlink" Target="https://documents-dds-ny.un.org/doc/UNDOC/GEN/N99/348/76/img/N9934876.pdf?OpenElement" TargetMode="External"/><Relationship Id="rId10" Type="http://schemas.openxmlformats.org/officeDocument/2006/relationships/hyperlink" Target="https://www.npr.org/2018/06/20/621837079/poll-democrats-fired-up-against-trump-in-midterms-but-gop-rallying-around-him" TargetMode="External"/><Relationship Id="rId19" Type="http://schemas.openxmlformats.org/officeDocument/2006/relationships/hyperlink" Target="http://thehill.com/hilltv/what-americas-thinking/393735-gop-pollster-democrats-are-poised-to-take-back-the-house-in-the" TargetMode="External"/><Relationship Id="rId31" Type="http://schemas.openxmlformats.org/officeDocument/2006/relationships/hyperlink" Target="http://www.law.cuny.edu/legal-writing/forum/immigration-law-essays/goyal.html" TargetMode="External"/><Relationship Id="rId4" Type="http://schemas.openxmlformats.org/officeDocument/2006/relationships/webSettings" Target="webSettings.xml"/><Relationship Id="rId9" Type="http://schemas.openxmlformats.org/officeDocument/2006/relationships/hyperlink" Target="http://www.newsweek.com/do-immigrants-drive-down-wages-310100" TargetMode="External"/><Relationship Id="rId14" Type="http://schemas.openxmlformats.org/officeDocument/2006/relationships/hyperlink" Target="https://www.newyorker.com/tag/midterms-2018" TargetMode="External"/><Relationship Id="rId22" Type="http://schemas.openxmlformats.org/officeDocument/2006/relationships/hyperlink" Target="https://www.alternet.org/election-2016/people-dont-want-come-trumps-america-trump-slump-travel-costing-america-billions" TargetMode="External"/><Relationship Id="rId27" Type="http://schemas.openxmlformats.org/officeDocument/2006/relationships/hyperlink" Target="https://ctc.usma.edu/mexican-dto-influence-extends-deep-into-united-states/" TargetMode="External"/><Relationship Id="rId30" Type="http://schemas.openxmlformats.org/officeDocument/2006/relationships/hyperlink" Target="http://www.wbur.org/cognoscenti/2018/06/21/sessionss-asylum-sarah-sherman-stokes-j-wesley-boyd" TargetMode="External"/><Relationship Id="rId35" Type="http://schemas.openxmlformats.org/officeDocument/2006/relationships/hyperlink" Target="https://documents-dds-ny.un.org/doc/UNDOC/GEN/N99/395/47/img/N9939547.pdf?OpenEle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ogh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37</TotalTime>
  <Pages>108</Pages>
  <Words>48409</Words>
  <Characters>275932</Characters>
  <Application>Microsoft Office Word</Application>
  <DocSecurity>0</DocSecurity>
  <Lines>2299</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Loghry</dc:creator>
  <cp:keywords/>
  <dc:description/>
  <cp:lastModifiedBy>Christopher Loghry</cp:lastModifiedBy>
  <cp:revision>8</cp:revision>
  <dcterms:created xsi:type="dcterms:W3CDTF">2018-06-27T00:37:00Z</dcterms:created>
  <dcterms:modified xsi:type="dcterms:W3CDTF">2018-06-27T01:18:00Z</dcterms:modified>
</cp:coreProperties>
</file>