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91AFE" w14:textId="485A5EFB" w:rsidR="00A95652" w:rsidRDefault="003332D9" w:rsidP="00D87E9D">
      <w:pPr>
        <w:pStyle w:val="Heading1"/>
      </w:pPr>
      <w:r>
        <w:t>GDI 19 Starter Set-</w:t>
      </w:r>
      <w:bookmarkStart w:id="0" w:name="_GoBack"/>
      <w:bookmarkEnd w:id="0"/>
      <w:r w:rsidR="00D87E9D">
        <w:t>Advantage CP</w:t>
      </w:r>
    </w:p>
    <w:p w14:paraId="138D66AE" w14:textId="77777777" w:rsidR="00D87E9D" w:rsidRDefault="00B0481B" w:rsidP="00D87E9D">
      <w:r>
        <w:t>x</w:t>
      </w:r>
    </w:p>
    <w:p w14:paraId="32A8E3F9" w14:textId="77777777" w:rsidR="00307AD1" w:rsidRDefault="00307AD1" w:rsidP="001D6651">
      <w:pPr>
        <w:pStyle w:val="Heading3"/>
      </w:pPr>
      <w:r>
        <w:t>1NC – Advantage CP</w:t>
      </w:r>
    </w:p>
    <w:p w14:paraId="143E9B3B" w14:textId="77777777" w:rsidR="00F06C2E" w:rsidRDefault="00F06C2E" w:rsidP="00F06C2E">
      <w:pPr>
        <w:pStyle w:val="Heading4"/>
      </w:pPr>
      <w:r>
        <w:t xml:space="preserve">The United States federal government should employ a system of conditional aid to parties that comply with United Nations frameworks and regulations </w:t>
      </w:r>
      <w:r w:rsidR="00273F18">
        <w:t>regarding no-strike zones and limited airstrikes</w:t>
      </w:r>
      <w:r w:rsidR="001D6651">
        <w:t xml:space="preserve"> </w:t>
      </w:r>
      <w:r>
        <w:t>and establish inspections</w:t>
      </w:r>
      <w:r w:rsidR="00273F18">
        <w:t>, tracking,</w:t>
      </w:r>
      <w:r>
        <w:t xml:space="preserve"> and verification of arms from the United States.</w:t>
      </w:r>
    </w:p>
    <w:p w14:paraId="40D5DCC2" w14:textId="77777777" w:rsidR="00F06C2E" w:rsidRDefault="00F06C2E" w:rsidP="00F06C2E"/>
    <w:p w14:paraId="6782CC66" w14:textId="77777777" w:rsidR="00F06C2E" w:rsidRPr="00F06C2E" w:rsidRDefault="00F06C2E" w:rsidP="00F06C2E"/>
    <w:p w14:paraId="1FE861AA" w14:textId="77777777" w:rsidR="00307AD1" w:rsidRDefault="00307AD1" w:rsidP="00307AD1">
      <w:pPr>
        <w:pStyle w:val="Heading4"/>
      </w:pPr>
      <w:r>
        <w:t>CP solves all of the AFF</w:t>
      </w:r>
      <w:r w:rsidR="00E63133">
        <w:t xml:space="preserve"> </w:t>
      </w:r>
      <w:r w:rsidR="003C7E03">
        <w:t>–</w:t>
      </w:r>
      <w:r w:rsidR="00E63133">
        <w:t xml:space="preserve"> </w:t>
      </w:r>
      <w:r w:rsidR="003C7E03">
        <w:t>prevents arms getting into Iran hands and stops the bombing raid</w:t>
      </w:r>
    </w:p>
    <w:p w14:paraId="30F76CDB" w14:textId="77777777" w:rsidR="008F0FF8" w:rsidRPr="008F0FF8" w:rsidRDefault="008F0FF8" w:rsidP="008F0FF8">
      <w:pPr>
        <w:rPr>
          <w:rStyle w:val="Style13ptBold"/>
        </w:rPr>
      </w:pPr>
      <w:r w:rsidRPr="008F0FF8">
        <w:rPr>
          <w:rStyle w:val="Style13ptBold"/>
        </w:rPr>
        <w:t>STP, Strength Through Peace advocacy organization, and CPA, Center for Preventative Action, 2018</w:t>
      </w:r>
    </w:p>
    <w:p w14:paraId="1F17ECF2" w14:textId="77777777" w:rsidR="00307AD1" w:rsidRPr="008F0FF8" w:rsidRDefault="008F0FF8" w:rsidP="008F0FF8">
      <w:r w:rsidRPr="008F0FF8">
        <w:t>[</w:t>
      </w:r>
      <w:r w:rsidR="00307AD1" w:rsidRPr="008F0FF8">
        <w:t>STP and CPA</w:t>
      </w:r>
      <w:r w:rsidRPr="008F0FF8">
        <w:t>,</w:t>
      </w:r>
      <w:r w:rsidR="00307AD1" w:rsidRPr="008F0FF8">
        <w:t xml:space="preserve"> 11</w:t>
      </w:r>
      <w:r w:rsidRPr="008F0FF8">
        <w:t>-</w:t>
      </w:r>
      <w:r w:rsidR="00307AD1" w:rsidRPr="008F0FF8">
        <w:t>20</w:t>
      </w:r>
      <w:r w:rsidRPr="008F0FF8">
        <w:t>-</w:t>
      </w:r>
      <w:r w:rsidR="00307AD1" w:rsidRPr="008F0FF8">
        <w:t xml:space="preserve">2018, “Yemen's Long Road to Peace”, Council on Foreign Relations, </w:t>
      </w:r>
      <w:hyperlink r:id="rId6" w:history="1">
        <w:r w:rsidRPr="008F0FF8">
          <w:rPr>
            <w:rStyle w:val="Hyperlink"/>
          </w:rPr>
          <w:t>https://www.cfr.org/blog/yemens-long-road-peace</w:t>
        </w:r>
      </w:hyperlink>
      <w:r w:rsidRPr="008F0FF8">
        <w:t>, accessed 6-20-19, ZAA]</w:t>
      </w:r>
    </w:p>
    <w:p w14:paraId="73E9BC27" w14:textId="77777777" w:rsidR="00307AD1" w:rsidRPr="00307AD1" w:rsidRDefault="00307AD1" w:rsidP="00307AD1">
      <w:pPr>
        <w:rPr>
          <w:rStyle w:val="StyleUnderline"/>
        </w:rPr>
      </w:pPr>
      <w:r>
        <w:t xml:space="preserve">The Long Road to Peace What can the United States and its partners and allies do to help overcome these obstacles? </w:t>
      </w:r>
      <w:r w:rsidRPr="00307AD1">
        <w:rPr>
          <w:rStyle w:val="StyleUnderline"/>
        </w:rPr>
        <w:t>Peace talks, now slated for the end of the year, could take several months</w:t>
      </w:r>
      <w:r>
        <w:t xml:space="preserve">, if not longer. </w:t>
      </w:r>
      <w:r w:rsidRPr="00307AD1">
        <w:rPr>
          <w:rStyle w:val="StyleUnderline"/>
        </w:rPr>
        <w:t>In the interim, multilateral negotiating efforts should focus on confidence-building measures among the parties</w:t>
      </w:r>
      <w:r>
        <w:t xml:space="preserve">. As access to Hodeidah port, an important point of entry for food and humanitarian aid, is critical in the short-term for relieving the humanitarian crisis and looming famine situation, discussions on governance of the city could help build confidence in the lead-up to more comprehensive talks. UN Special Envoy Martin Griffith’s proposal from the summer should be adopted as it would place the port facility under UN control, allowing humanitarian aid in while also providing additional assurance to the Saudi-led coalition that Iran cannot use the port for weapons smuggling. </w:t>
      </w:r>
      <w:r w:rsidRPr="00307AD1">
        <w:rPr>
          <w:rStyle w:val="StyleUnderline"/>
        </w:rPr>
        <w:t>The United States</w:t>
      </w:r>
      <w:r>
        <w:t xml:space="preserve">, working with allies and partners in Europe, </w:t>
      </w:r>
      <w:r w:rsidRPr="00307AD1">
        <w:rPr>
          <w:rStyle w:val="StyleUnderline"/>
        </w:rPr>
        <w:t>can support the UN</w:t>
      </w:r>
      <w:r>
        <w:t xml:space="preserve"> envoy’s efforts to convene the parties by December 2018 as well. </w:t>
      </w:r>
      <w:r w:rsidRPr="00307AD1">
        <w:rPr>
          <w:rStyle w:val="StyleUnderline"/>
        </w:rPr>
        <w:t>The United States can play a facilitating role by encouraging back-channel talks between the Saudis, Emiratis, and the Houthis prior to</w:t>
      </w:r>
      <w:r>
        <w:t xml:space="preserve"> and during formal </w:t>
      </w:r>
      <w:r w:rsidRPr="00307AD1">
        <w:rPr>
          <w:rStyle w:val="StyleUnderline"/>
        </w:rPr>
        <w:t>negotiations</w:t>
      </w:r>
      <w:r>
        <w:t xml:space="preserve">, since it will be critical to get Saudi and Emirati buy-in for any viable settlement. </w:t>
      </w:r>
      <w:r w:rsidRPr="00307AD1">
        <w:rPr>
          <w:rStyle w:val="StyleUnderline"/>
        </w:rPr>
        <w:t>U.S. military support to the coalition and arms sales to Saudi Arabia are also sources of leverage</w:t>
      </w:r>
      <w:r>
        <w:t xml:space="preserve">. In the aftermath of the murder of Saudi journalist Jamal Khashoggi, the United States has a window of opportunity to encourage the Saudis and Emiratis to engage fruitfully and in good faith.  </w:t>
      </w:r>
      <w:r w:rsidRPr="00307AD1">
        <w:rPr>
          <w:rStyle w:val="StyleUnderline"/>
        </w:rPr>
        <w:t>Since Saudi Arabia’s stated reason for fighting is to avoid having an Iranian proxy group on its southern border, the United States should also consider providing military assistance targeted at increasing border security</w:t>
      </w:r>
      <w:r>
        <w:t xml:space="preserve">. Additionally, the </w:t>
      </w:r>
      <w:r w:rsidRPr="00307AD1">
        <w:rPr>
          <w:rStyle w:val="StyleUnderline"/>
        </w:rPr>
        <w:t>United States could support</w:t>
      </w:r>
      <w:r>
        <w:t xml:space="preserve">, and encourage partners to support, </w:t>
      </w:r>
      <w:r w:rsidRPr="00307AD1">
        <w:rPr>
          <w:rStyle w:val="StyleUnderline"/>
        </w:rPr>
        <w:t>continued inspections for goods coming into Yemen</w:t>
      </w:r>
      <w:r>
        <w:t xml:space="preserve"> via the ongoing United Nations Verification and Inspection Mechanism for Yemen </w:t>
      </w:r>
      <w:r w:rsidRPr="00307AD1">
        <w:rPr>
          <w:rStyle w:val="StyleUnderline"/>
        </w:rPr>
        <w:t>to further reassure the Saudis that Iran is unable to smuggle weapons to the Houthis</w:t>
      </w:r>
      <w:r>
        <w:t xml:space="preserve">. The United Nations or another international institution could also create inspection and verification measures to ensure that the Houthis surrender ballistic missiles that could be launched towards Saudi Arabia or the United Arab Emirates. </w:t>
      </w:r>
      <w:r w:rsidRPr="00307AD1">
        <w:rPr>
          <w:rStyle w:val="StyleUnderline"/>
        </w:rPr>
        <w:t>Such measures would be important to sustaining the peace agreement</w:t>
      </w:r>
      <w:r>
        <w:t xml:space="preserve">, and could additionally help Saudi officials frame the agreement as a victory for domestic audiences.  Once an agreement has been reached, </w:t>
      </w:r>
      <w:r w:rsidRPr="00307AD1">
        <w:rPr>
          <w:rStyle w:val="StyleUnderline"/>
        </w:rPr>
        <w:t>the United States can employ</w:t>
      </w:r>
      <w:r>
        <w:t xml:space="preserve"> a combination of carrots and sticks to overcome the commitment problem that all sides of the conflict will face. These measures could include </w:t>
      </w:r>
      <w:r w:rsidRPr="00307AD1">
        <w:rPr>
          <w:rStyle w:val="StyleUnderline"/>
        </w:rPr>
        <w:t>positive inducements like promises of conditional aid and placing international peacekeeping forces on the ground, to negative inducements like the threat of sanctions for parties that fail to comply</w:t>
      </w:r>
      <w:r>
        <w:t xml:space="preserve">.  The road to a comprehensive solution to decades of conflict in Yemen is long and fraught with potential obstacles. However, </w:t>
      </w:r>
      <w:r w:rsidRPr="00307AD1">
        <w:rPr>
          <w:rStyle w:val="StyleUnderline"/>
        </w:rPr>
        <w:t>the international interest in the region following the Khashoggi murder has created a critical window for renewed attempts at peace talks</w:t>
      </w:r>
      <w:r>
        <w:t xml:space="preserve">. </w:t>
      </w:r>
      <w:r w:rsidRPr="00307AD1">
        <w:rPr>
          <w:rStyle w:val="StyleUnderline"/>
        </w:rPr>
        <w:t>The steps outlined here will help the United States and international community take maximal advantage of this opportunity for peace.</w:t>
      </w:r>
    </w:p>
    <w:p w14:paraId="68E425DE" w14:textId="77777777" w:rsidR="00D87E9D" w:rsidRDefault="00D87E9D" w:rsidP="00D87E9D"/>
    <w:p w14:paraId="138D9FAD" w14:textId="77777777" w:rsidR="00D87E9D" w:rsidRDefault="00D87E9D" w:rsidP="001137E4"/>
    <w:p w14:paraId="3B336426" w14:textId="77777777" w:rsidR="00783FDD" w:rsidRDefault="00747F51" w:rsidP="00783FDD">
      <w:pPr>
        <w:pStyle w:val="Heading3"/>
      </w:pPr>
      <w:r>
        <w:t xml:space="preserve">Border </w:t>
      </w:r>
      <w:r w:rsidR="00783FDD">
        <w:t>Military Assistance Solves</w:t>
      </w:r>
    </w:p>
    <w:p w14:paraId="3D95D767" w14:textId="77777777" w:rsidR="00783FDD" w:rsidRDefault="00747F51" w:rsidP="00747F51">
      <w:pPr>
        <w:pStyle w:val="Heading4"/>
      </w:pPr>
      <w:r>
        <w:t xml:space="preserve">Southern military assistance </w:t>
      </w:r>
      <w:r>
        <w:rPr>
          <w:u w:val="single"/>
        </w:rPr>
        <w:t>alleviates</w:t>
      </w:r>
      <w:r>
        <w:t xml:space="preserve"> Saudi’s fears and motives for its militaristic antics</w:t>
      </w:r>
      <w:r w:rsidR="00273F18">
        <w:t xml:space="preserve"> and contains Iran</w:t>
      </w:r>
    </w:p>
    <w:p w14:paraId="38755CD7" w14:textId="77777777" w:rsidR="00747F51" w:rsidRDefault="00273F18" w:rsidP="00747F51">
      <w:r w:rsidRPr="00273F18">
        <w:rPr>
          <w:rStyle w:val="Style13ptBold"/>
        </w:rPr>
        <w:t>Hosenball et. al, US foreign policy correspondent for Reuters,</w:t>
      </w:r>
      <w:r>
        <w:t xml:space="preserve"> </w:t>
      </w:r>
      <w:r w:rsidRPr="00273F18">
        <w:rPr>
          <w:rStyle w:val="Style13ptBold"/>
        </w:rPr>
        <w:t>2015</w:t>
      </w:r>
    </w:p>
    <w:p w14:paraId="09777675" w14:textId="77777777" w:rsidR="00273F18" w:rsidRDefault="00273F18" w:rsidP="00747F51">
      <w:r>
        <w:t xml:space="preserve">[Mark, Phil Stewart, political correspondent at Reuters, Matt Spetalnick, foreign policy correspondent for Reuters, 3-24-15, “Exclusive: Saudi Arabia building up military near Yemen border - U.S. officials”, Reuters, </w:t>
      </w:r>
      <w:hyperlink r:id="rId7" w:history="1">
        <w:r w:rsidRPr="00291209">
          <w:rPr>
            <w:rStyle w:val="Hyperlink"/>
          </w:rPr>
          <w:t>https://www.reuters.com/article/us-yemen-security-usa-saudi/exclusive-saudi-arabia-building-up-military-near-yemen-border-u-s-officials-idUSKBN0MK2S120150324</w:t>
        </w:r>
      </w:hyperlink>
      <w:r>
        <w:t>, accessed 6-22-19, ZAA]</w:t>
      </w:r>
    </w:p>
    <w:p w14:paraId="47080B85" w14:textId="77777777" w:rsidR="00747F51" w:rsidRDefault="00747F51" w:rsidP="001137E4">
      <w:r>
        <w:t>SAUDIS “DEEPLY CONCERNED”</w:t>
      </w:r>
      <w:r w:rsidR="00273F18">
        <w:t xml:space="preserve"> </w:t>
      </w:r>
      <w:r w:rsidRPr="00273F18">
        <w:rPr>
          <w:rStyle w:val="StyleUnderline"/>
        </w:rPr>
        <w:t>Saudi Arabia faces the risk of the turmoil spilling across its porous</w:t>
      </w:r>
      <w:r>
        <w:t xml:space="preserve"> 1,800 km (1,100 mile)-long </w:t>
      </w:r>
      <w:r w:rsidRPr="00273F18">
        <w:rPr>
          <w:rStyle w:val="StyleUnderline"/>
        </w:rPr>
        <w:t>border with Yemen</w:t>
      </w:r>
      <w:r>
        <w:t xml:space="preserve"> and into its Shi’ite Eastern Province </w:t>
      </w:r>
      <w:r w:rsidRPr="00273F18">
        <w:rPr>
          <w:rStyle w:val="StyleUnderline"/>
        </w:rPr>
        <w:t>where the kingdom’s richest oil deposits lie</w:t>
      </w:r>
      <w:r>
        <w:t>.</w:t>
      </w:r>
      <w:r w:rsidR="00273F18">
        <w:t xml:space="preserve"> </w:t>
      </w:r>
      <w:r>
        <w:t>“</w:t>
      </w:r>
      <w:r w:rsidRPr="00273F18">
        <w:rPr>
          <w:rStyle w:val="StyleUnderline"/>
        </w:rPr>
        <w:t>The Saudis are just really deeply concerned about what they see as an Iranian stronghold in a failed state along their border</w:t>
      </w:r>
      <w:r>
        <w:t>,” U.S. Ambassador to Yemen Matthew Tueller told Reuters on Monday at a conference hosted by the National U.S.-Arab Chamber of Commerce in Washington.</w:t>
      </w:r>
      <w:r w:rsidR="00273F18">
        <w:t xml:space="preserve"> </w:t>
      </w:r>
      <w:r>
        <w:t>But a former senior U.S. official, speaking to Reuters on condition of anonymity, said the prospects for successful external intervention in Yemen appeared slim. He said Hadi’s prospects appeared to be worsening and that for now he was “pretty well pinned down.”</w:t>
      </w:r>
      <w:r w:rsidR="00273F18">
        <w:t xml:space="preserve"> </w:t>
      </w:r>
      <w:r>
        <w:t>Riyadh hosted top-level talks with Gulf Arab neighbors on Saturday that backed Hadi as Yemen’s legitimate president and offered “all efforts” to preserve the country’s stability.</w:t>
      </w:r>
      <w:r w:rsidR="00273F18">
        <w:t xml:space="preserve"> </w:t>
      </w:r>
      <w:r>
        <w:t xml:space="preserve">Saudi Foreign Minister Saud al-Faisal said on Monday </w:t>
      </w:r>
      <w:r w:rsidRPr="00273F18">
        <w:rPr>
          <w:rStyle w:val="StyleUnderline"/>
        </w:rPr>
        <w:t>Arab countries would take necessary measures to protect the region against “aggression” by the Houthi movement if a peaceful solution could not be found</w:t>
      </w:r>
      <w:r>
        <w:t>.</w:t>
      </w:r>
      <w:r w:rsidR="00273F18">
        <w:t xml:space="preserve"> </w:t>
      </w:r>
      <w:r>
        <w:t xml:space="preserve">In March 2011, </w:t>
      </w:r>
      <w:r w:rsidRPr="00273F18">
        <w:rPr>
          <w:rStyle w:val="StyleUnderline"/>
        </w:rPr>
        <w:t>Saudi troops, along with those from the United Arab Emirates, entered neighboring Bahrain after weeks of protests by that country’s Shi’ite majority that Riyadh feared could lead to an expansion of Iran’s influence</w:t>
      </w:r>
      <w:r>
        <w:t>.</w:t>
      </w:r>
      <w:r w:rsidR="00273F18">
        <w:t xml:space="preserve"> </w:t>
      </w:r>
      <w:r>
        <w:t>A spokesman for the Saudi embassy in Washington did not immediately respond to a request for comment on any military movements.</w:t>
      </w:r>
      <w:r w:rsidR="00273F18">
        <w:t xml:space="preserve"> </w:t>
      </w:r>
      <w:r w:rsidRPr="00747F51">
        <w:rPr>
          <w:rStyle w:val="StyleUnderline"/>
        </w:rPr>
        <w:t>Yemen</w:t>
      </w:r>
      <w:r>
        <w:t xml:space="preserve"> asked the United Nations Security Council on Tuesday to back military action by “willing countries” to combat Houthi militias, according to a letter from Hadi seen by Reuters.</w:t>
      </w:r>
      <w:r w:rsidR="00273F18">
        <w:t xml:space="preserve"> </w:t>
      </w:r>
      <w:r>
        <w:t xml:space="preserve">Hadi </w:t>
      </w:r>
      <w:r w:rsidRPr="00747F51">
        <w:rPr>
          <w:rStyle w:val="StyleUnderline"/>
        </w:rPr>
        <w:t>wants</w:t>
      </w:r>
      <w:r>
        <w:t xml:space="preserve"> the 15-member body to adopt </w:t>
      </w:r>
      <w:r w:rsidRPr="00273F18">
        <w:rPr>
          <w:rStyle w:val="StyleUnderline"/>
        </w:rPr>
        <w:t>a resolution that would authorize “willing countries that wish to help Yemen to provide immediate support for the legitimate authority by all means and measures to protect Yemen and deter the Houthi aggression.”</w:t>
      </w:r>
      <w:r w:rsidR="00273F18">
        <w:t xml:space="preserve"> </w:t>
      </w:r>
      <w:r>
        <w:t>Fighting has spread across the Arabian peninsula country since last September when the Houthis seized Sanaa and advanced into Sunni Muslim areas.</w:t>
      </w:r>
      <w:r w:rsidR="00273F18">
        <w:t xml:space="preserve"> </w:t>
      </w:r>
      <w:r>
        <w:t xml:space="preserve">U.S. officials said on Saturday that the United States had evacuated all its remaining personnel in Yemen, including about 100 special operations forces, because of the security situation. </w:t>
      </w:r>
      <w:r w:rsidRPr="00747F51">
        <w:rPr>
          <w:rStyle w:val="StyleUnderline"/>
        </w:rPr>
        <w:t>The end of a U.S. security presence inside the country has dealt a blow to Washington’s ability to monitor and fight al Qaeda’s Yemen affiliate.</w:t>
      </w:r>
    </w:p>
    <w:p w14:paraId="1AAEBCD1" w14:textId="77777777" w:rsidR="00747F51" w:rsidRDefault="00747F51" w:rsidP="001137E4"/>
    <w:p w14:paraId="3C8E6D0D" w14:textId="77777777" w:rsidR="00783FDD" w:rsidRDefault="00783FDD" w:rsidP="001137E4"/>
    <w:p w14:paraId="3EFA5E5E" w14:textId="77777777" w:rsidR="00747F51" w:rsidRDefault="00747F51" w:rsidP="001137E4"/>
    <w:p w14:paraId="26032367" w14:textId="77777777" w:rsidR="00CE6456" w:rsidRDefault="00747F51" w:rsidP="00CE6456">
      <w:pPr>
        <w:pStyle w:val="Heading3"/>
      </w:pPr>
      <w:r>
        <w:t xml:space="preserve">Conditional Aid Solves / </w:t>
      </w:r>
      <w:r w:rsidR="00CE6456">
        <w:t>AT: Perm</w:t>
      </w:r>
    </w:p>
    <w:p w14:paraId="6171E56E" w14:textId="77777777" w:rsidR="00CE6456" w:rsidRPr="00A149C8" w:rsidRDefault="00CE6456" w:rsidP="00CE6456">
      <w:pPr>
        <w:pStyle w:val="Heading4"/>
      </w:pPr>
      <w:r>
        <w:t>The plan gives up the political leverage that makes the CP effective</w:t>
      </w:r>
    </w:p>
    <w:p w14:paraId="697BA3F2" w14:textId="77777777" w:rsidR="00CE6456" w:rsidRPr="00A149C8" w:rsidRDefault="00CE6456" w:rsidP="00CE6456">
      <w:r w:rsidRPr="00A149C8">
        <w:rPr>
          <w:rStyle w:val="Style13ptBold"/>
        </w:rPr>
        <w:t xml:space="preserve">Rounds, Georgetown IR PhD Candidate, 19 </w:t>
      </w:r>
      <w:r>
        <w:t>[Ray; 4-16-19; War on the Rocks; "The Case Against Arms Embargoes, Even for Saudi Arabia"; https://warontherocks.com/2019/04/the-case-against-arms-embargos-even-for-saudi-arabia/; accessed 6-21-19; PAC]</w:t>
      </w:r>
    </w:p>
    <w:p w14:paraId="474D65D6" w14:textId="77777777" w:rsidR="00CE6456" w:rsidRPr="00A149C8" w:rsidRDefault="00CE6456" w:rsidP="00CE6456">
      <w:pPr>
        <w:rPr>
          <w:rStyle w:val="Emphasis"/>
        </w:rPr>
      </w:pPr>
      <w:r>
        <w:t>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s</w:t>
      </w:r>
      <w:r w:rsidRPr="00A149C8">
        <w:rPr>
          <w:rStyle w:val="StyleUnderline"/>
        </w:rPr>
        <w:t>everal authors have penned articles</w:t>
      </w:r>
      <w:r>
        <w:t xml:space="preserve"> in these virtual pages </w:t>
      </w:r>
      <w:r w:rsidRPr="00A149C8">
        <w:rPr>
          <w:rStyle w:val="StyleUnderline"/>
        </w:rPr>
        <w:t>calling for more selective U.S. arms export decisions or outright embargos, governed less by economic motivations and more by concern about blowback, human rights, dispersion, and reducing technology transfer. I respectfully disagree with all of these recommendations</w:t>
      </w:r>
      <w:r>
        <w:t xml:space="preserve">. Whether it is delayed approval, as in the recent Kuwaiti F-18 purchase, an outright embargo, like Egyptian F-16s in 2013, or denial of technology transfer, as in the 2016 Turkish Patriot missile request, </w:t>
      </w:r>
      <w:r w:rsidRPr="00A149C8">
        <w:rPr>
          <w:rStyle w:val="Emphasis"/>
        </w:rPr>
        <w:t>using the withholding of arms sales as a blunt force instrument of coercion is unlikely to produce desired strategic benefits and often backfires.</w:t>
      </w:r>
    </w:p>
    <w:p w14:paraId="7F48A44C" w14:textId="77777777" w:rsidR="00CE6456" w:rsidRDefault="00CE6456" w:rsidP="00CE6456">
      <w:r w:rsidRPr="00A149C8">
        <w:rPr>
          <w:rStyle w:val="StyleUnderline"/>
        </w:rPr>
        <w:t xml:space="preserve">Arms exports are best used for maintaining or strengthening relationships while limiting adversary access to client states; a tool of nuanced influence, not outright coercion. In fact, threatening to withhold arms sales to coerce a state into changing its behavior </w:t>
      </w:r>
      <w:r w:rsidRPr="00A149C8">
        <w:rPr>
          <w:rStyle w:val="Emphasis"/>
        </w:rPr>
        <w:t>often has the opposite effect, leading clients to diversify their arms sourcing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w:t>
      </w:r>
      <w:r w:rsidRPr="00A149C8">
        <w:rPr>
          <w:rStyle w:val="StyleUnderline"/>
        </w:rPr>
        <w:t xml:space="preserve">design transfer, </w:t>
      </w:r>
      <w:r>
        <w:t xml:space="preserve">the level at which most of these offsets occur, </w:t>
      </w:r>
      <w:r w:rsidRPr="00A149C8">
        <w:rPr>
          <w:rStyle w:val="StyleUnderline"/>
        </w:rPr>
        <w:t xml:space="preserve">does not lead to the creation of an independent defense industry, but instead provides the United States with a source of political power. </w:t>
      </w:r>
      <w:r>
        <w:t>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w:t>
      </w:r>
    </w:p>
    <w:p w14:paraId="20D3E47B" w14:textId="77777777" w:rsidR="00CE6456" w:rsidRDefault="00CE6456" w:rsidP="00CE6456">
      <w:r>
        <w:t>Greasing the Skids, Not Twisting Arms</w:t>
      </w:r>
    </w:p>
    <w:p w14:paraId="7BF119AC" w14:textId="77777777" w:rsidR="00CE6456" w:rsidRPr="00A149C8" w:rsidRDefault="00CE6456" w:rsidP="00CE6456">
      <w:pPr>
        <w:rPr>
          <w:rStyle w:val="Emphasis"/>
        </w:rPr>
      </w:pPr>
      <w:r w:rsidRPr="00A149C8">
        <w:rPr>
          <w:rStyle w:val="StyleUnderline"/>
        </w:rPr>
        <w:t>Arms sales are useful tools for maintaining communication, strengthening relationships, and keeping potential adversary states at bay. Conversely, as a blunt instrument of coercion</w:t>
      </w:r>
      <w:r>
        <w:t xml:space="preserve"> (i.e. if you do not do X, we will suspend Y), </w:t>
      </w:r>
      <w:r w:rsidRPr="00A149C8">
        <w:rPr>
          <w:rStyle w:val="Emphasis"/>
        </w:rPr>
        <w:t>they are likely losers</w:t>
      </w:r>
      <w:r>
        <w:t xml:space="preserve">. </w:t>
      </w:r>
      <w:r w:rsidRPr="00A149C8">
        <w:rPr>
          <w:rStyle w:val="StyleUnderline"/>
        </w:rPr>
        <w:t>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Interestingly, coercion attempts using arms transfers are least likely to be successful when used as a punishment or threat against an autocratic regime, such as Saudi Arabia</w:t>
      </w:r>
      <w:r>
        <w:t xml:space="preserve">. </w:t>
      </w:r>
      <w:r w:rsidRPr="00A149C8">
        <w:rPr>
          <w:rStyle w:val="Emphasis"/>
        </w:rPr>
        <w:t>Instead, punishments in the form of an embargo can often push a client to diversify sourcing rather than to change behavior.</w:t>
      </w:r>
    </w:p>
    <w:p w14:paraId="6B72D743" w14:textId="77777777" w:rsidR="00CE6456" w:rsidRPr="00A149C8" w:rsidRDefault="00CE6456" w:rsidP="00CE6456">
      <w:pPr>
        <w:rPr>
          <w:rStyle w:val="StyleUnderline"/>
        </w:rPr>
      </w:pPr>
      <w:r w:rsidRPr="00A149C8">
        <w:rPr>
          <w:rStyle w:val="StyleUnderline"/>
        </w:rPr>
        <w:t xml:space="preserve">Consider Indonesia and Egypt. In 2015, Egypt agreed to purchase nearly 50 Russian </w:t>
      </w:r>
      <w:r>
        <w:t>MiG-29M/M2s and more than two-dozen French Rafales. This represented a shocking turn of events after more than three decades of purchasing only American-made</w:t>
      </w:r>
      <w:r w:rsidRPr="00A149C8">
        <w:rPr>
          <w:rStyle w:val="StyleUnderline"/>
        </w:rPr>
        <w:t xml:space="preserve"> fighter jets</w:t>
      </w:r>
      <w:r>
        <w:t xml:space="preserve">. </w:t>
      </w:r>
      <w:r w:rsidRPr="00A149C8">
        <w:rPr>
          <w:rStyle w:val="Emphasis"/>
        </w:rPr>
        <w:t>It was also driven largely by the U.S. embargo put in place in 2013, after the Egyptian army’s removal of then-President Mohamed Morsi,</w:t>
      </w:r>
      <w:r>
        <w:t xml:space="preserve"> who had won the presidency in a 2012 election. </w:t>
      </w:r>
      <w:r w:rsidRPr="00A149C8">
        <w:rPr>
          <w:rStyle w:val="StyleUnderline"/>
        </w:rPr>
        <w:t xml:space="preserve">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The U.S. arms embargo as a tool of coercive change was an abject failure. </w:t>
      </w:r>
    </w:p>
    <w:p w14:paraId="2FB9283E" w14:textId="77777777" w:rsidR="00CE6456" w:rsidRDefault="00CE6456" w:rsidP="00CE6456">
      <w:pPr>
        <w:rPr>
          <w:rStyle w:val="Emphasis"/>
        </w:rPr>
      </w:pPr>
      <w:r w:rsidRPr="00A149C8">
        <w:rPr>
          <w:rStyle w:val="StyleUnderline"/>
        </w:rPr>
        <w:t xml:space="preserve">A similar story played out in Indonesia more than a decade prior. </w:t>
      </w:r>
      <w:r>
        <w:t xml:space="preserve">A long-time arms client of the United States with no history of Russian imports, Indonesia announced a deal with Russia in 2003 to purchase Russian Su-27/30s. </w:t>
      </w:r>
      <w:r w:rsidRPr="00A149C8">
        <w:rPr>
          <w:rStyle w:val="StyleUnderline"/>
        </w:rPr>
        <w:t xml:space="preserve">While Indonesia was always far more politically neutral than Egypt, this remarkable turnaround in arms sourcing diversification appears to be the result of a U.S. arms embargo </w:t>
      </w:r>
      <w:r>
        <w:t xml:space="preserve">implemented in 1999 in response to Indonesia’s apparent human rights violations carrying out heavy-handed military actions in East Timor. </w:t>
      </w:r>
      <w:r w:rsidRPr="00A149C8">
        <w:rPr>
          <w:rStyle w:val="StyleUnderline"/>
        </w:rPr>
        <w:t xml:space="preserve">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 </w:t>
      </w:r>
      <w:r>
        <w:t xml:space="preserve">Perhaps most remarkably, even after the United States agreed to give Indonesia 24 F-16s in 2012, the archipelago state still agreed to purchase 11 Russian Su-35s. </w:t>
      </w:r>
      <w:r w:rsidRPr="00A149C8">
        <w:rPr>
          <w:rStyle w:val="Emphasis"/>
        </w:rPr>
        <w:t>The U.S. attempt at coercion not only failed but continues to perpetuate negative strategic effects today.</w:t>
      </w:r>
    </w:p>
    <w:p w14:paraId="6D499296" w14:textId="77777777" w:rsidR="00D87E9D" w:rsidRDefault="00D87E9D" w:rsidP="001137E4"/>
    <w:p w14:paraId="3A8969F2" w14:textId="77777777" w:rsidR="00CE6456" w:rsidRDefault="00CE6456" w:rsidP="00CE6456">
      <w:pPr>
        <w:pStyle w:val="Heading4"/>
      </w:pPr>
      <w:r>
        <w:t>Especially true for Saudi Arabia – diversification means you can vote neg on presumption</w:t>
      </w:r>
    </w:p>
    <w:p w14:paraId="44B240A8" w14:textId="77777777" w:rsidR="00CE6456" w:rsidRDefault="00CE6456" w:rsidP="00CE6456">
      <w:r w:rsidRPr="00A149C8">
        <w:rPr>
          <w:rStyle w:val="Style13ptBold"/>
        </w:rPr>
        <w:t xml:space="preserve">Rounds, Georgetown IR PhD Candidate, 19 </w:t>
      </w:r>
      <w:r>
        <w:t>[Ray; 4-16-19; War on the Rocks; "The Case Against Arms Embargoes, Even for Saudi Arabia"; https://warontherocks.com/2019/04/the-case-against-arms-embargos-even-for-saudi-arabia/; accessed 6-21-19; PAC]</w:t>
      </w:r>
    </w:p>
    <w:p w14:paraId="05673B69" w14:textId="77777777" w:rsidR="00CE6456" w:rsidRDefault="00CE6456" w:rsidP="00CE6456">
      <w:r>
        <w:t xml:space="preserve">In sum, </w:t>
      </w:r>
      <w:r w:rsidRPr="00490D8F">
        <w:rPr>
          <w:rStyle w:val="StyleUnderline"/>
        </w:rPr>
        <w:t xml:space="preserve">more restrictive arms sales, delivery suspensions, or outright embargos are unlikely to succeed in policy coercion. While arms transfers provide an avenue of influence, embargos often lead to diversification, not desired policy changes. </w:t>
      </w:r>
      <w:r>
        <w:t>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645EDE78" w14:textId="77777777" w:rsidR="00CE6456" w:rsidRPr="00490D8F" w:rsidRDefault="00CE6456" w:rsidP="00CE6456">
      <w:pPr>
        <w:rPr>
          <w:rStyle w:val="Emphasis"/>
        </w:rPr>
      </w:pPr>
      <w:r w:rsidRPr="00490D8F">
        <w:rPr>
          <w:rStyle w:val="StyleUnderline"/>
        </w:rPr>
        <w:t>These conclusions should therefore inform U.S. policy on Saudi Arabia.</w:t>
      </w:r>
      <w: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490D8F">
        <w:rPr>
          <w:rStyle w:val="Emphasis"/>
        </w:rPr>
        <w:t>embargoing Saudi Arabia is unlikely to fundamentally alter Saudi policies, but likely to further damage U.S. ties with Riyadh.</w:t>
      </w:r>
    </w:p>
    <w:p w14:paraId="26898BB2" w14:textId="77777777" w:rsidR="00CE6456" w:rsidRPr="00490D8F" w:rsidRDefault="00CE6456" w:rsidP="00CE6456">
      <w:pPr>
        <w:rPr>
          <w:rStyle w:val="StyleUnderline"/>
        </w:rPr>
      </w:pPr>
      <w:r w:rsidRPr="00490D8F">
        <w:rPr>
          <w:rStyle w:val="StyleUnderline"/>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p>
    <w:p w14:paraId="05C0E6F0" w14:textId="77777777" w:rsidR="00CE6456" w:rsidRDefault="00CE6456" w:rsidP="00CE6456">
      <w:r w:rsidRPr="00490D8F">
        <w:rPr>
          <w:rStyle w:val="StyleUnderline"/>
        </w:rPr>
        <w:t xml:space="preserve">Some might counter that it would be extremely difficult and costly, in both time and money, for the Saudis to significantly diversify their arms acquisitions away from the United States. This is absolutely the case. </w:t>
      </w:r>
      <w:r w:rsidRPr="00490D8F">
        <w:rPr>
          <w:rStyle w:val="Emphasis"/>
        </w:rPr>
        <w:t xml:space="preserve">However, costly does not mean impossible. Less wealthy states have already done it. </w:t>
      </w:r>
      <w:r w:rsidRPr="00490D8F">
        <w:rPr>
          <w:rStyle w:val="StyleUnderline"/>
        </w:rPr>
        <w:t>Egypt is one example above; but others such as Venezuela and even tiny Kuwait — frustrated at years of U.S. approval delays — have significantly diversified their arms acquisitions.</w:t>
      </w:r>
      <w:r>
        <w:t xml:space="preserve"> In other words, </w:t>
      </w:r>
      <w:r w:rsidRPr="00490D8F">
        <w:rPr>
          <w:rStyle w:val="StyleUnderline"/>
        </w:rPr>
        <w:t xml:space="preserve">with the money and options available to Saudi Arabia, and few other producers showing a stomach for a full embargo, it is not unreasonable to believe that the Saudis might significantly diversify their arms acquisitions over time in response to a U.S. embargo. </w:t>
      </w:r>
      <w:r>
        <w:t xml:space="preserve">Thus, </w:t>
      </w:r>
      <w:r w:rsidRPr="00490D8F">
        <w:rPr>
          <w:rStyle w:val="Emphasis"/>
        </w:rPr>
        <w:t>while a U.S. embargo might be morally compelling and emotionally satisfying, it is unlikely to create meaningful change for those most at risk or be strategically beneficial to the United States.</w:t>
      </w:r>
      <w:r>
        <w:t xml:space="preserve"> </w:t>
      </w:r>
      <w:r w:rsidRPr="00490D8F">
        <w:rPr>
          <w:rStyle w:val="Emphasis"/>
        </w:rPr>
        <w:t>In the absence of a compelling, evidence-based case that an arms embargo on Saudi Arabia might produce desired changes in behavior, policymakers should look elsewhere for solutions to their Saudi problems.</w:t>
      </w:r>
    </w:p>
    <w:p w14:paraId="54682C4D" w14:textId="77777777" w:rsidR="00CE6456" w:rsidRDefault="00CE6456" w:rsidP="001137E4"/>
    <w:p w14:paraId="3B7858C5" w14:textId="77777777" w:rsidR="00D87E9D" w:rsidRDefault="00D87E9D" w:rsidP="001137E4"/>
    <w:p w14:paraId="12F24C65" w14:textId="77777777" w:rsidR="00D87E9D" w:rsidRDefault="00D87E9D" w:rsidP="001137E4"/>
    <w:p w14:paraId="74697576" w14:textId="77777777" w:rsidR="00AC5B01" w:rsidRDefault="00AC5B01" w:rsidP="00AC5B01">
      <w:pPr>
        <w:pStyle w:val="Heading2"/>
      </w:pPr>
      <w:r>
        <w:t>Aff</w:t>
      </w:r>
    </w:p>
    <w:p w14:paraId="0CCC279B" w14:textId="77777777" w:rsidR="00AC5B01" w:rsidRDefault="00AC5B01" w:rsidP="00AC5B01">
      <w:pPr>
        <w:pStyle w:val="Heading3"/>
      </w:pPr>
      <w:r>
        <w:t>Solvency – Have to Disengage</w:t>
      </w:r>
    </w:p>
    <w:p w14:paraId="0F1822FA" w14:textId="77777777" w:rsidR="00AC5B01" w:rsidRPr="004662C9" w:rsidRDefault="00AC5B01" w:rsidP="00AC5B01">
      <w:pPr>
        <w:pStyle w:val="Heading4"/>
      </w:pPr>
      <w:r>
        <w:t>Only complete disengagement of arms sales solves destabilization</w:t>
      </w:r>
    </w:p>
    <w:p w14:paraId="2C02971B" w14:textId="77777777" w:rsidR="00AC5B01" w:rsidRPr="004662C9" w:rsidRDefault="00AC5B01" w:rsidP="00AC5B01">
      <w:r w:rsidRPr="004662C9">
        <w:rPr>
          <w:rStyle w:val="Style13ptBold"/>
        </w:rPr>
        <w:t>Bandow, Cato Institute Senior Fellow, 18</w:t>
      </w:r>
      <w:r>
        <w:t xml:space="preserve"> [Doug; 11-26-18; CATO; "Saudi Arabia Does More Harm than Good"; https://www.cato.org/publications/commentary/saudi-arabia-does-more-harm-good; accessed 6-21-19; PAC]</w:t>
      </w:r>
    </w:p>
    <w:p w14:paraId="7A6BA8D1" w14:textId="77777777" w:rsidR="00AC5B01" w:rsidRDefault="00AC5B01" w:rsidP="00AC5B01">
      <w:r w:rsidRPr="004662C9">
        <w:rPr>
          <w:rStyle w:val="StyleUnderline"/>
        </w:rPr>
        <w:t xml:space="preserve">Riyadh’s brutal aggression against Yemen created a humanitarian catastrophe and empowered Iran. </w:t>
      </w:r>
      <w:r>
        <w:t>Kidnapping Lebanon’s prime minister benefited Hezbollah. Attempting to isolate, and then threatening to attack, Qatar pushed the latter toward both Tehran and Ankara.</w:t>
      </w:r>
    </w:p>
    <w:p w14:paraId="0F385B1B" w14:textId="77777777" w:rsidR="00AC5B01" w:rsidRDefault="00AC5B01" w:rsidP="00AC5B01">
      <w:r>
        <w:t>In Syria, Riyadh backed radical forces which came to dominate the opposition. As for Iran, U.S. interests would be best served by a balance of power, not hegemony as sought by MbS.</w:t>
      </w:r>
    </w:p>
    <w:p w14:paraId="000BD3FC" w14:textId="77777777" w:rsidR="00AC5B01" w:rsidRDefault="00AC5B01" w:rsidP="00AC5B01">
      <w:r>
        <w:t>Rarely has an assassination been carried out so incompetently yet ostentatiously. Even President</w:t>
      </w:r>
    </w:p>
    <w:p w14:paraId="60D00E5C" w14:textId="77777777" w:rsidR="00AC5B01" w:rsidRPr="004662C9" w:rsidRDefault="00AC5B01" w:rsidP="00AC5B01">
      <w:pPr>
        <w:rPr>
          <w:rStyle w:val="StyleUnderline"/>
        </w:rPr>
      </w:pPr>
      <w:r w:rsidRPr="004662C9">
        <w:rPr>
          <w:rStyle w:val="StyleUnderline"/>
        </w:rPr>
        <w:t>Trump was forced to admit that the journalist was murdered, by a massive hit squad, in a brutal manner, by the Saudi government, in its diplomatic facilities.</w:t>
      </w:r>
    </w:p>
    <w:p w14:paraId="28C3D8E2" w14:textId="77777777" w:rsidR="00AC5B01" w:rsidRDefault="00AC5B01" w:rsidP="00AC5B01">
      <w:r>
        <w:t>Nevertheless, the president decided it does not matter if MbS was involved in Khashoggi’s murder. Apparently based on the belief that the kingdom is a “truly spectacular ally,” by which President Trump means it buys U.S. weapons and other products.</w:t>
      </w:r>
    </w:p>
    <w:p w14:paraId="7C642812" w14:textId="77777777" w:rsidR="00AC5B01" w:rsidRPr="004662C9" w:rsidRDefault="00AC5B01" w:rsidP="00AC5B01">
      <w:pPr>
        <w:rPr>
          <w:rStyle w:val="StyleUnderline"/>
        </w:rPr>
      </w:pPr>
      <w:r>
        <w:t xml:space="preserve">Yet </w:t>
      </w:r>
      <w:r w:rsidRPr="004662C9">
        <w:rPr>
          <w:rStyle w:val="StyleUnderline"/>
        </w:rPr>
        <w:t>America’s chief executive is a pitiful negotiator. Saudi Arabia needs America far more than America needs the kingdom.</w:t>
      </w:r>
    </w:p>
    <w:p w14:paraId="29622FCE" w14:textId="77777777" w:rsidR="00AC5B01" w:rsidRPr="004662C9" w:rsidRDefault="00AC5B01" w:rsidP="00AC5B01">
      <w:pPr>
        <w:rPr>
          <w:rStyle w:val="StyleUnderline"/>
        </w:rPr>
      </w:pPr>
      <w:r w:rsidRPr="004662C9">
        <w:rPr>
          <w:rStyle w:val="StyleUnderline"/>
        </w:rPr>
        <w:t>The Saudis’ supposed $110 billion weapons buy has yielded little more than a 10th as much cash. In any case, the purpose of alliances should be to enhance U.S. security, not boost arms sales.</w:t>
      </w:r>
    </w:p>
    <w:p w14:paraId="36D0AFA7" w14:textId="77777777" w:rsidR="00AC5B01" w:rsidRPr="004662C9" w:rsidRDefault="00AC5B01" w:rsidP="00AC5B01">
      <w:pPr>
        <w:rPr>
          <w:rStyle w:val="StyleUnderline"/>
        </w:rPr>
      </w:pPr>
      <w:r w:rsidRPr="004662C9">
        <w:rPr>
          <w:rStyle w:val="StyleUnderline"/>
        </w:rPr>
        <w:t>Still, Riyadh is going to continue purchasing American weapons for its own reasons. It could diversify suppliers, but for logistical reasons the kingdom has reason to continue its relationship with the Pentagon.</w:t>
      </w:r>
    </w:p>
    <w:p w14:paraId="7EEF6DE2" w14:textId="77777777" w:rsidR="00AC5B01" w:rsidRPr="004662C9" w:rsidRDefault="00AC5B01" w:rsidP="00AC5B01">
      <w:pPr>
        <w:rPr>
          <w:rStyle w:val="StyleUnderline"/>
        </w:rPr>
      </w:pPr>
      <w:r w:rsidRPr="004662C9">
        <w:rPr>
          <w:rStyle w:val="StyleUnderline"/>
        </w:rPr>
        <w:t>If nothing else the royal regime needs spare parts and training to maintain its forces. That need will only grow if Riyadh can no longer count on America to protect it from its own folly.</w:t>
      </w:r>
    </w:p>
    <w:p w14:paraId="42577D99" w14:textId="77777777" w:rsidR="00AC5B01" w:rsidRDefault="00AC5B01" w:rsidP="00AC5B01">
      <w:r>
        <w:t>Commercial sales beyond weapons are even less important to America’s $20 trillion economy. If MbS is serious about reforming his nation’s energy-dependent economy, he is going to deal with American companies. Anyway, a presidential desire that the Saudis buy products as well as lobbyists and think tanks is not a good reason to insulate a murderous, irresponsible and reckless regime.</w:t>
      </w:r>
    </w:p>
    <w:p w14:paraId="317A3238" w14:textId="77777777" w:rsidR="00AC5B01" w:rsidRPr="004662C9" w:rsidRDefault="00AC5B01" w:rsidP="00AC5B01">
      <w:pPr>
        <w:rPr>
          <w:rStyle w:val="Emphasis"/>
        </w:rPr>
      </w:pPr>
      <w:r w:rsidRPr="004662C9">
        <w:rPr>
          <w:rStyle w:val="StyleUnderline"/>
        </w:rPr>
        <w:t xml:space="preserve">The administration should stop acting like it is beholden to MbS. The U.S. should end all support for the Yemen war. </w:t>
      </w:r>
      <w:r w:rsidRPr="004662C9">
        <w:rPr>
          <w:rStyle w:val="Emphasis"/>
        </w:rPr>
        <w:t>Weapons sales should be placed on hold.</w:t>
      </w:r>
    </w:p>
    <w:p w14:paraId="37E56DCE" w14:textId="77777777" w:rsidR="00AC5B01" w:rsidRDefault="00AC5B01" w:rsidP="00AC5B01">
      <w:r w:rsidRPr="004662C9">
        <w:rPr>
          <w:rStyle w:val="StyleUnderline"/>
        </w:rPr>
        <w:t xml:space="preserve">This doesn’t mean the administration need treat Saudi Arabia as an enemy and refuse to deal with MbS. </w:t>
      </w:r>
      <w:r>
        <w:t>After all, American presidents engaged Joseph Stalin, Mao Zedong and Kim Jong-un.</w:t>
      </w:r>
    </w:p>
    <w:p w14:paraId="77B23B0B" w14:textId="77777777" w:rsidR="00AC5B01" w:rsidRPr="004662C9" w:rsidRDefault="00AC5B01" w:rsidP="00AC5B01">
      <w:pPr>
        <w:rPr>
          <w:rStyle w:val="StyleUnderline"/>
        </w:rPr>
      </w:pPr>
      <w:r>
        <w:t xml:space="preserve">In dealing with ugly, brutal and authoritarian regimes the president’s transactional approach makes some foreign policy sense. However, </w:t>
      </w:r>
      <w:r w:rsidRPr="004662C9">
        <w:rPr>
          <w:rStyle w:val="StyleUnderline"/>
        </w:rPr>
        <w:t>there should be no exaggerated expressions of fervent friendship, no illusions about shared values, and no attempt to sugarcoat Riyadh’s sustained assault on human rights and American interests.</w:t>
      </w:r>
    </w:p>
    <w:p w14:paraId="0B901294" w14:textId="77777777" w:rsidR="00AC5B01" w:rsidRPr="004662C9" w:rsidRDefault="00AC5B01" w:rsidP="00AC5B01">
      <w:pPr>
        <w:rPr>
          <w:rStyle w:val="StyleUnderline"/>
        </w:rPr>
      </w:pPr>
      <w:r>
        <w:t xml:space="preserve">In particular, </w:t>
      </w:r>
      <w:r w:rsidRPr="004662C9">
        <w:rPr>
          <w:rStyle w:val="StyleUnderline"/>
        </w:rPr>
        <w:t>the U.S. should indicate that while Washington recognizes the Saudis will choose their own leadership, the U.S. will be forced to look to its own interests. That means confronting MbS’ irresponsible actions and aggressive reach for hegemony, which are destabilizing the region.</w:t>
      </w:r>
    </w:p>
    <w:p w14:paraId="31257BBA" w14:textId="77777777" w:rsidR="00AC5B01" w:rsidRPr="004662C9" w:rsidRDefault="00AC5B01" w:rsidP="00AC5B01">
      <w:pPr>
        <w:rPr>
          <w:rStyle w:val="StyleUnderline"/>
        </w:rPr>
      </w:pPr>
      <w:r w:rsidRPr="004662C9">
        <w:rPr>
          <w:rStyle w:val="StyleUnderline"/>
        </w:rPr>
        <w:t>The kingdom is not a U.S. or Western ally in any real sense. Working together when appropriate should never be confused with endorsing or even accepting such a malodorous regime.</w:t>
      </w:r>
    </w:p>
    <w:p w14:paraId="06085EBF" w14:textId="77777777" w:rsidR="00AC5B01" w:rsidRDefault="00AC5B01" w:rsidP="00AC5B01">
      <w:pPr>
        <w:pStyle w:val="Heading3"/>
      </w:pPr>
      <w:r>
        <w:t>Solvency – Transfers</w:t>
      </w:r>
    </w:p>
    <w:p w14:paraId="0A278681" w14:textId="77777777" w:rsidR="00AC5B01" w:rsidRPr="004662C9" w:rsidRDefault="00AC5B01" w:rsidP="00AC5B01">
      <w:pPr>
        <w:pStyle w:val="Heading4"/>
      </w:pPr>
      <w:r>
        <w:t>CP doesn’t solve illicit transfers – independent internal link to destabilization</w:t>
      </w:r>
    </w:p>
    <w:p w14:paraId="295FB06C" w14:textId="77777777" w:rsidR="00AC5B01" w:rsidRDefault="00AC5B01" w:rsidP="00AC5B01">
      <w:r w:rsidRPr="004662C9">
        <w:rPr>
          <w:rStyle w:val="Style13ptBold"/>
        </w:rPr>
        <w:t>Bandow, CATO Institute Senior Fellow, 19</w:t>
      </w:r>
      <w:r>
        <w:t xml:space="preserve"> [Doug; 3-18-19; National Interest; "Arms Sales to U.S. Allies in Yemen are Endangering American Lives"; https://nationalinterest.org/blog/skeptics/arms-sales-us-allies-yemen-are-endangering-american-lives-47977; accessed 6-21-19; PAC]</w:t>
      </w:r>
    </w:p>
    <w:p w14:paraId="56FFE37E" w14:textId="77777777" w:rsidR="00AC5B01" w:rsidRPr="004662C9" w:rsidRDefault="00AC5B01" w:rsidP="00AC5B01">
      <w:pPr>
        <w:rPr>
          <w:rStyle w:val="StyleUnderline"/>
        </w:rPr>
      </w:pPr>
      <w:r w:rsidRPr="004662C9">
        <w:rPr>
          <w:rStyle w:val="StyleUnderline"/>
        </w:rPr>
        <w:t>The Trump administration has made Saudi Arabia and the United Arab Emirates the foundation of its anti-Iran strategy. As a result, Washington, despite its avowed commitment to democracy, is supporting two authoritarian absolute monarchies. Riyadh recently distinguished itself by murdering and dismembering a journalistic critic in its own consulate.</w:t>
      </w:r>
    </w:p>
    <w:p w14:paraId="31C744D2" w14:textId="77777777" w:rsidR="00AC5B01" w:rsidRDefault="00AC5B01" w:rsidP="00AC5B01">
      <w:r w:rsidRPr="004662C9">
        <w:rPr>
          <w:rStyle w:val="StyleUnderline"/>
        </w:rPr>
        <w:t xml:space="preserve">Worse, however, the Saudis and Emiratis are proving to be the most disruptive, destabilizing forces in the Persian Gulf. </w:t>
      </w:r>
      <w:r>
        <w:t>Most disastrously, in 2015 they intervened in Yemen, turning that nation’s enduring internal strife into another front in the region’s dangerous sectarian struggle.</w:t>
      </w:r>
    </w:p>
    <w:p w14:paraId="44A80348" w14:textId="77777777" w:rsidR="00AC5B01" w:rsidRDefault="00AC5B01" w:rsidP="00AC5B01">
      <w:r w:rsidRPr="004662C9">
        <w:rPr>
          <w:rStyle w:val="StyleUnderline"/>
        </w:rPr>
        <w:t>Their brutality has been ostentatious, bombing urban and civilian targets, including hospitals, markets, funerals, apartments, and more, and killing tens of thousands of non-combatants. The UAE also maintained detention facilities utilizing torture, at which American personnel have been present, though supposedly not involved in illegal behavior.</w:t>
      </w:r>
      <w:r>
        <w:t xml:space="preserve"> Amnesty International reported “detailed stories of detention at gunpoint, torture with electric shocks, waterboarding, hanging from the ceiling, sexual humiliation, prolonged solitary confinement, squalid conditions, inadequate food and water.”</w:t>
      </w:r>
    </w:p>
    <w:p w14:paraId="7C92B692" w14:textId="77777777" w:rsidR="00AC5B01" w:rsidRPr="004662C9" w:rsidRDefault="00AC5B01" w:rsidP="00AC5B01">
      <w:pPr>
        <w:rPr>
          <w:rStyle w:val="StyleUnderline"/>
        </w:rPr>
      </w:pPr>
      <w:r w:rsidRPr="004662C9">
        <w:rPr>
          <w:rStyle w:val="StyleUnderline"/>
        </w:rPr>
        <w:t xml:space="preserve">Moreover, the “coalition” led by the UAE and Saudi Arabia, has been aiding America’s adversaries. </w:t>
      </w:r>
      <w:r>
        <w:t>Al Qaeda in the Arabian Peninsula (</w:t>
      </w:r>
      <w:r w:rsidRPr="004662C9">
        <w:rPr>
          <w:rStyle w:val="StyleUnderline"/>
        </w:rPr>
        <w:t>AQAP</w:t>
      </w:r>
      <w:r>
        <w:t xml:space="preserve">) </w:t>
      </w:r>
      <w:r w:rsidRPr="004662C9">
        <w:rPr>
          <w:rStyle w:val="StyleUnderline"/>
        </w:rPr>
        <w:t>is the most effective affiliate of the organization which downed the twin towers. The rebel Houthis dislike America but hate AQAP even more. However, the Saudi/Emirati assault has diverted the Houthis’ attention from dealing with America’s enemies. Chaos and conflict are ever the terrorists’ friends.</w:t>
      </w:r>
    </w:p>
    <w:p w14:paraId="237301F1" w14:textId="77777777" w:rsidR="00AC5B01" w:rsidRDefault="00AC5B01" w:rsidP="00AC5B01">
      <w:r>
        <w:t xml:space="preserve">Worse, </w:t>
      </w:r>
      <w:r w:rsidRPr="004662C9">
        <w:rPr>
          <w:rStyle w:val="StyleUnderline"/>
        </w:rPr>
        <w:t>the Emiratis/Saudis,</w:t>
      </w:r>
      <w:r>
        <w:t xml:space="preserve"> and the nominally legitimate government of President Abdrabbuh Mansur Hadi which they are supporting, </w:t>
      </w:r>
      <w:r w:rsidRPr="004662C9">
        <w:rPr>
          <w:rStyle w:val="StyleUnderline"/>
        </w:rPr>
        <w:t xml:space="preserve">have been aiding, arming, and recruiting radical jihadist groups, including AQAP. </w:t>
      </w:r>
      <w:r>
        <w:t xml:space="preserve">(Riyadh and Abu Dhabi also employ members of the Sudanese Janjaweed militia, known for its brutality.) </w:t>
      </w:r>
      <w:r w:rsidRPr="004662C9">
        <w:rPr>
          <w:rStyle w:val="StyleUnderline"/>
        </w:rPr>
        <w:t xml:space="preserve">Last year the Associated Press reported that the coalition paid and recruited AQAP members and “cut secret deals with al-Qaida fighters, paying some to leave key cities and towns and letting others retreat with weapons, equipment and wads of looted cash.” </w:t>
      </w:r>
      <w:r>
        <w:t>Moreover, “Coalition-backed militias actively recruit al-Qaeda militants, or those who were recently members, because they’re considered exceptional fighters.”</w:t>
      </w:r>
    </w:p>
    <w:p w14:paraId="0E1E3A9E" w14:textId="77777777" w:rsidR="00AC5B01" w:rsidRDefault="00AC5B01" w:rsidP="00AC5B01">
      <w:r w:rsidRPr="004662C9">
        <w:rPr>
          <w:rStyle w:val="StyleUnderline"/>
        </w:rPr>
        <w:t>Emirati money also went to the AQAP-related Abu Abbas brigade,</w:t>
      </w:r>
      <w:r>
        <w:t xml:space="preserve"> whose founder, Abu al-Abbas, was labeled a terrorist by Washington. </w:t>
      </w:r>
      <w:r w:rsidRPr="004662C9">
        <w:rPr>
          <w:rStyle w:val="StyleUnderline"/>
        </w:rPr>
        <w:t xml:space="preserve">“The coalition is still supporting me,” </w:t>
      </w:r>
      <w:r>
        <w:t>declared al-Abbas, e</w:t>
      </w:r>
      <w:r w:rsidRPr="004662C9">
        <w:rPr>
          <w:rStyle w:val="StyleUnderline"/>
        </w:rPr>
        <w:t>ven though his group launched a raid which freed Al Qaeda fighters from a local security facility.</w:t>
      </w:r>
      <w:r>
        <w:t xml:space="preserve"> Salafist Adnan Rouzek runs a brutal force which operates under and is subsidized by President Hadi. Rouzek’s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w:t>
      </w:r>
    </w:p>
    <w:p w14:paraId="38BB7E7D" w14:textId="77777777" w:rsidR="00AC5B01" w:rsidRDefault="00AC5B01" w:rsidP="00AC5B01">
      <w:r w:rsidRPr="004662C9">
        <w:rPr>
          <w:rStyle w:val="Emphasis"/>
        </w:rPr>
        <w:t>This close relationship should surprise no one.</w:t>
      </w:r>
      <w:r>
        <w:t xml:space="preserve"> </w:t>
      </w:r>
      <w:r w:rsidRPr="004662C9">
        <w:rPr>
          <w:rStyle w:val="StyleUnderline"/>
        </w:rPr>
        <w:t>Riyadh has spent tens of billions of dollars supporting fundamentalist Wahhabism around the world,</w:t>
      </w:r>
      <w:r>
        <w:t xml:space="preserve"> including in Yemen. In contrast, the Houthis, a Shia off-shoot, are relative religious moderates, even though not friendly toward the West.</w:t>
      </w:r>
    </w:p>
    <w:p w14:paraId="0BF05901" w14:textId="77777777" w:rsidR="00AC5B01" w:rsidRDefault="00AC5B01" w:rsidP="00AC5B01">
      <w:r>
        <w:t>Amnesty International (AI) recently reported that Washington’s nominal allies have been “recklessly” supplying radical groups in Yemen. Explained AI: “the UAE has become a major conduit for armored vehicles, mortar systems, rifles, pistols, and machine guns—which are being illicitly diverted to unaccountable militias accused of war crimes and other serious violations.”</w:t>
      </w:r>
    </w:p>
    <w:p w14:paraId="1E933BCE" w14:textId="77777777" w:rsidR="00AC5B01" w:rsidRDefault="00AC5B01" w:rsidP="00AC5B01">
      <w:r w:rsidRPr="004662C9">
        <w:rPr>
          <w:rStyle w:val="StyleUnderline"/>
        </w:rPr>
        <w:t>The issue is not just common firearms. AI discovered the same models of U.S. and European tanks and other armored vehicles being used by UAE-backed militias. These transfers violated U.S. and European law.</w:t>
      </w:r>
      <w:r>
        <w:t xml:space="preserve"> Observed AI’s Patrick Wilcken: “Emirati forces receive billions of dollars’ worth of arms from Western states and others, only to siphon them off to militias in Yemen that answer to no one and are known to be committing war crimes.”</w:t>
      </w:r>
    </w:p>
    <w:p w14:paraId="116A0968" w14:textId="77777777" w:rsidR="00AC5B01" w:rsidRDefault="00AC5B01" w:rsidP="00AC5B01">
      <w:r>
        <w:t>CNN conducted its own investigation and expanded the allegations to transfers by Saudi Arabia, to AQAP-linked fighters, and of such weapons as TOW antitank missiles and mine-resistant ambush protected (MRAP) vehicles. Reported the news service: “Saudi Arabia and its coalition partners have transferred American-made weapons to al-Qaeda-linked figures, hardline Salafi militias, and other factions waging war in Yemen, in violation of their agreements with the United States.” CNN reported that the Abu Abbas brigade possessed U.S.-manufactured Oshkosh armored vehicles. Overall, the Saudis and Emiratis “have used the U.S.-manufactured weapons as a form of currency to buy the loyalties of militias or tribes, bolster chosen armed actors, and influence the complex political landscape.”</w:t>
      </w:r>
    </w:p>
    <w:p w14:paraId="2BF79DC5" w14:textId="77777777" w:rsidR="00AC5B01" w:rsidRDefault="00AC5B01" w:rsidP="00AC5B01">
      <w:r>
        <w:t>This practice is bad for Yemenis, particularly civilians who are being killed. Argued Wilcken: “arms-supplying states need to reflect hard on how their arms transfers are continuing to directly and indirectly fuel war crimes and other serious violations. The proliferation of unaccountable, UAE-backed militias is worsening the humanitarian crisis and posing a growing threat to the civilian population.”</w:t>
      </w:r>
    </w:p>
    <w:p w14:paraId="556C50E1" w14:textId="77777777" w:rsidR="00AC5B01" w:rsidRDefault="00AC5B01" w:rsidP="00AC5B01">
      <w:r w:rsidRPr="004662C9">
        <w:rPr>
          <w:rStyle w:val="StyleUnderline"/>
        </w:rPr>
        <w:t>Illicit weapons transfer also are bad for America.</w:t>
      </w:r>
      <w:r>
        <w:t xml:space="preserve"> Noted AP: “</w:t>
      </w:r>
      <w:r w:rsidRPr="004662C9">
        <w:rPr>
          <w:rStyle w:val="StyleUnderline"/>
        </w:rPr>
        <w:t>compromises and alliances have allowed al-Qaeda militants to survive to fight another day—and risk strengthening the most dangerous branch of the terror network that carried out the 9/11 attacks. Key participants in the pacts said the U.S. was aware of the arrangements.” However, the Trump administration believes that aiding the monarchies against Iran is more important than combatting AQAP.</w:t>
      </w:r>
      <w:r>
        <w:t xml:space="preserve"> Observed Michael Horton of the Jamestown Foundation: “It is now almost impossible to untangle who is AQAP and who is not.” He said “much of the war on al-Qaeda by the UAE and its allied militias is a ‘farce.’”</w:t>
      </w:r>
    </w:p>
    <w:p w14:paraId="37679810" w14:textId="77777777" w:rsidR="00AC5B01" w:rsidRDefault="00AC5B01" w:rsidP="00AC5B01">
      <w:r>
        <w:t>Moreover, reported CNN, some weapons ended up in Houthi hands: “in September 2017, a Houthi-run television channel broadcast images of Mohammed Ali al-Houthi, the de facto rebel leader, proudly sitting behind the wheel of a U.S.-made MRAP in the capital of Sanaa, as a crowd chanted ‘death to America’ in the background.”</w:t>
      </w:r>
    </w:p>
    <w:p w14:paraId="1C416CDD" w14:textId="77777777" w:rsidR="00AC5B01" w:rsidRPr="004662C9" w:rsidRDefault="00AC5B01" w:rsidP="00AC5B01">
      <w:pPr>
        <w:rPr>
          <w:rStyle w:val="StyleUnderline"/>
        </w:rPr>
      </w:pPr>
      <w:r w:rsidRPr="004662C9">
        <w:rPr>
          <w:rStyle w:val="Emphasis"/>
        </w:rPr>
        <w:t>Arms even flowed to Tehran</w:t>
      </w:r>
      <w:r>
        <w:t xml:space="preserve">, </w:t>
      </w:r>
      <w:r w:rsidRPr="004662C9">
        <w:rPr>
          <w:rStyle w:val="StyleUnderline"/>
        </w:rPr>
        <w:t>where U.S. weapons were studied and copied by Iranian intelligence and perhaps used by the Islamic Revolutionary Guards. The Houthis confirmed that Tehran already possessed MRAPs, which were developed in part to defeat IEDs, improvised explosive devices</w:t>
      </w:r>
      <w:r>
        <w:t xml:space="preserve">. One official told CNN: </w:t>
      </w:r>
      <w:r w:rsidRPr="004662C9">
        <w:rPr>
          <w:rStyle w:val="StyleUnderline"/>
        </w:rPr>
        <w:t>“Iranian intelligence are assessing U.S. military technology very closely” and “there isn’t a single American weapon that they don’t try to find out its details.” This may be the most ironic outcome of a Western policy justified as helping to contain Iran.</w:t>
      </w:r>
    </w:p>
    <w:p w14:paraId="14FA25F7" w14:textId="77777777" w:rsidR="00AC5B01" w:rsidRDefault="00AC5B01" w:rsidP="00AC5B01">
      <w:r w:rsidRPr="004662C9">
        <w:rPr>
          <w:rStyle w:val="StyleUnderline"/>
        </w:rPr>
        <w:t xml:space="preserve">These were not easy stories to develop. The Associated Press noted that “All but a few . . . sources spoke on condition of anonymity, fearing reprisals. </w:t>
      </w:r>
      <w:r>
        <w:t>Emirati-backed factions, like most armed groups in Yemen, have been accused of abducting or killing their critics.” And we know the Saudis dismember theirs.</w:t>
      </w:r>
    </w:p>
    <w:p w14:paraId="5B8F39BD" w14:textId="77777777" w:rsidR="00AC5B01" w:rsidRDefault="00AC5B01" w:rsidP="00AC5B01">
      <w:r>
        <w:t>These allegations are shocking but continue to be largely ignored by the administration. Gen. Joseph Votel, head of Central Command, told a Senate hearing that “We have not authorized Saudi Arabia or the Emirates to retransfer any of this equipment to other parties on the ground in Yemen.” The Pentagon was “looking more closely at the allegations,” he added, but to halt U.S. support for the coalition would eliminate the “leverage we have to continue to influence them.” Influence? America’s “allies” continue to slaughter civilians, employ torture, aid al-Qaeda and other radical groups, and transfer American weapons to America’s enemies.</w:t>
      </w:r>
    </w:p>
    <w:p w14:paraId="20A6ECAA" w14:textId="77777777" w:rsidR="00AC5B01" w:rsidRPr="004662C9" w:rsidRDefault="00AC5B01" w:rsidP="00AC5B01">
      <w:pPr>
        <w:rPr>
          <w:rStyle w:val="StyleUnderline"/>
        </w:rPr>
      </w:pPr>
      <w:r>
        <w:t>President Donald Trump took a special interest in America’s “beautiful military equipment,” the sale of which he considers to be a great accomplishment. Surely he should be concerned about the transfer of those arms to those ready to kill Americans. Reported CNN: “</w:t>
      </w:r>
      <w:r w:rsidRPr="004662C9">
        <w:rPr>
          <w:rStyle w:val="StyleUnderline"/>
        </w:rPr>
        <w:t>Some terror groups have gained from the influx of U.S. arms, with the barrier of entry to advanced weaponry now lowered by the laws of supply and demand. Militia leaders have had ample opportunity to obtain military hardware in exchange for the manpower to fight the Houthi militias. Arms dealers have flourished, with traders offering to buy or sell anything, from a U.S.-manufactured rifle to a tank, to the highest bidder. And Iran’s proxies have captured American weapons they can exploit for vulnerabilities or reverse-engineer for native production.” As such knowledge is disseminated, American forces will be at greater risk around the world.</w:t>
      </w:r>
    </w:p>
    <w:p w14:paraId="3ED209E7" w14:textId="77777777" w:rsidR="00AC5B01" w:rsidRDefault="00AC5B01" w:rsidP="00AC5B01">
      <w:r>
        <w:t>Oops.</w:t>
      </w:r>
    </w:p>
    <w:p w14:paraId="1AD2BC16" w14:textId="77777777" w:rsidR="00AC5B01" w:rsidRPr="004662C9" w:rsidRDefault="00AC5B01" w:rsidP="00AC5B01">
      <w:pPr>
        <w:rPr>
          <w:rStyle w:val="StyleUnderline"/>
        </w:rPr>
      </w:pPr>
      <w:r w:rsidRPr="004662C9">
        <w:rPr>
          <w:rStyle w:val="StyleUnderline"/>
        </w:rPr>
        <w:t>The United States has no cause to be involved in Yemen, making enemies of people who previously did Americans no harm. Washington’s policy is both hypocritical and dangerous</w:t>
      </w:r>
      <w:r>
        <w:t>. Noted Daniel Larison of the American Conservative: “</w:t>
      </w:r>
      <w:r w:rsidRPr="004662C9">
        <w:rPr>
          <w:rStyle w:val="StyleUnderline"/>
        </w:rPr>
        <w:t>While administration officials hyperventilate about alleged Iranian weapons shipments into Yemen, U.S.-made weapons have been reaching the allies of AQAP and ISIS.” America should quit this bloody, unnecessary war before U.S. citizens are killed by their own government’s weapons.</w:t>
      </w:r>
    </w:p>
    <w:p w14:paraId="21865151" w14:textId="77777777" w:rsidR="00783FDD" w:rsidRDefault="00783FDD" w:rsidP="00783FDD"/>
    <w:p w14:paraId="38EA422E" w14:textId="77777777" w:rsidR="00783FDD" w:rsidRDefault="00783FDD" w:rsidP="00783FDD">
      <w:pPr>
        <w:pStyle w:val="Heading3"/>
      </w:pPr>
      <w:r>
        <w:t>Solvency – Verifications / Tracking Fails</w:t>
      </w:r>
    </w:p>
    <w:p w14:paraId="0DF9A991" w14:textId="77777777" w:rsidR="00783FDD" w:rsidRDefault="00332DD0" w:rsidP="00783FDD">
      <w:pPr>
        <w:pStyle w:val="Heading4"/>
      </w:pPr>
      <w:r>
        <w:t>Bombings will continue – v</w:t>
      </w:r>
      <w:r w:rsidR="00783FDD">
        <w:t xml:space="preserve">erification of where the arms go </w:t>
      </w:r>
      <w:r w:rsidR="00783FDD">
        <w:rPr>
          <w:u w:val="single"/>
        </w:rPr>
        <w:t>fail</w:t>
      </w:r>
      <w:r w:rsidR="00783FDD">
        <w:t xml:space="preserve"> – Saudi has </w:t>
      </w:r>
      <w:r w:rsidR="00783FDD">
        <w:rPr>
          <w:u w:val="single"/>
        </w:rPr>
        <w:t>empirically</w:t>
      </w:r>
      <w:r w:rsidR="00783FDD">
        <w:t xml:space="preserve"> ignored </w:t>
      </w:r>
      <w:r>
        <w:t>no-strike zones</w:t>
      </w:r>
    </w:p>
    <w:p w14:paraId="3DEAE4C3" w14:textId="77777777" w:rsidR="00332DD0" w:rsidRPr="00332DD0" w:rsidRDefault="00332DD0" w:rsidP="00332DD0">
      <w:pPr>
        <w:rPr>
          <w:rStyle w:val="Style13ptBold"/>
        </w:rPr>
      </w:pPr>
      <w:r w:rsidRPr="00332DD0">
        <w:rPr>
          <w:rStyle w:val="Style13ptBold"/>
        </w:rPr>
        <w:t>Bazzi, journalism professor at New York University, is a former Middle East bureau chief at Newsday, 2019</w:t>
      </w:r>
    </w:p>
    <w:p w14:paraId="7756D272" w14:textId="77777777" w:rsidR="00332DD0" w:rsidRPr="00332DD0" w:rsidRDefault="00332DD0" w:rsidP="00332DD0">
      <w:r>
        <w:t xml:space="preserve">[Mohamad, 5/17/2019, The Nation, “Both Saudi Arabia and the United States Are Probably Guilty of War Crimes in Yemen”, </w:t>
      </w:r>
      <w:hyperlink r:id="rId8" w:history="1">
        <w:r w:rsidRPr="00291209">
          <w:rPr>
            <w:rStyle w:val="Hyperlink"/>
          </w:rPr>
          <w:t>https://www.thenation.com/article/war-crimes-united-states-saudi-arabia-yemen/</w:t>
        </w:r>
      </w:hyperlink>
      <w:r>
        <w:t>, accessed 6-22-19, ZAA]</w:t>
      </w:r>
    </w:p>
    <w:p w14:paraId="58D455CD" w14:textId="77777777" w:rsidR="00783FDD" w:rsidRDefault="00747F51" w:rsidP="00783FDD">
      <w:r>
        <w:t>Rand responded, “</w:t>
      </w:r>
      <w:r w:rsidRPr="00747F51">
        <w:rPr>
          <w:rStyle w:val="StyleUnderline"/>
        </w:rPr>
        <w:t>It was very clear that precision was not the issue, and that guiding was not the issue</w:t>
      </w:r>
      <w:r>
        <w:t xml:space="preserve">. </w:t>
      </w:r>
      <w:r w:rsidRPr="00747F51">
        <w:rPr>
          <w:rStyle w:val="StyleUnderline"/>
        </w:rPr>
        <w:t>It was the type of target selection that became the clear issue, and even when the US government told them which targets not to hit, we saw instances where the coalition was targeting the wrong thing</w:t>
      </w:r>
      <w:r>
        <w:t xml:space="preserve">.” </w:t>
      </w:r>
      <w:r w:rsidR="00332DD0">
        <w:t xml:space="preserve">“So </w:t>
      </w:r>
      <w:r w:rsidR="00332DD0" w:rsidRPr="00983D27">
        <w:rPr>
          <w:rStyle w:val="StyleUnderline"/>
        </w:rPr>
        <w:t>they deliberately struck targets like water treatment facilities and food distribution centers that were on a no-strike list</w:t>
      </w:r>
      <w:r w:rsidR="00332DD0">
        <w:t xml:space="preserve"> that was handed to them?” Malinowski asked at the sparsely attended hearing.</w:t>
      </w:r>
      <w:r w:rsidR="00983D27">
        <w:t xml:space="preserve"> </w:t>
      </w:r>
      <w:r w:rsidR="00332DD0">
        <w:t xml:space="preserve">Konyndyk, who in his role at USAID helped compile a no-strike list of civilian targets, responded that </w:t>
      </w:r>
      <w:r w:rsidR="00332DD0" w:rsidRPr="00983D27">
        <w:rPr>
          <w:rStyle w:val="StyleUnderline"/>
        </w:rPr>
        <w:t>US officials initially assumed that the Saudis and their allies would know not to attack schools and hospitals</w:t>
      </w:r>
      <w:r w:rsidR="00332DD0">
        <w:t xml:space="preserve">, which are visible from the air. </w:t>
      </w:r>
      <w:r w:rsidR="00332DD0" w:rsidRPr="00983D27">
        <w:rPr>
          <w:rStyle w:val="StyleUnderline"/>
        </w:rPr>
        <w:t>The initial list of humanitarian sites included the offices of nongovernmental organizations and warehouses</w:t>
      </w:r>
      <w:r w:rsidR="00332DD0">
        <w:t>—“things that if you looked at them from the air, you would not be aware it’s a humanitarian facility.” American officials soon realized that “</w:t>
      </w:r>
      <w:r w:rsidR="00332DD0" w:rsidRPr="00983D27">
        <w:rPr>
          <w:rStyle w:val="StyleUnderline"/>
        </w:rPr>
        <w:t>the Saudis tended to treat anything not on the no-strike list that we gave them as fair game, so then we expanded the list</w:t>
      </w:r>
      <w:r w:rsidR="00332DD0">
        <w:t>,” Konyndyk said. “</w:t>
      </w:r>
      <w:r w:rsidR="00332DD0" w:rsidRPr="00983D27">
        <w:rPr>
          <w:rStyle w:val="StyleUnderline"/>
        </w:rPr>
        <w:t>And we began naming categories of sites, including specific road routes that were critical to the humanitarian effort</w:t>
      </w:r>
      <w:r w:rsidR="00332DD0">
        <w:t>.”</w:t>
      </w:r>
      <w:r w:rsidR="00983D27">
        <w:t xml:space="preserve"> </w:t>
      </w:r>
      <w:r w:rsidR="00332DD0" w:rsidRPr="00983D27">
        <w:rPr>
          <w:rStyle w:val="StyleUnderline"/>
        </w:rPr>
        <w:t>But the Saudis and their allies attacked sites that were on various no-strike lists</w:t>
      </w:r>
      <w:r w:rsidR="00332DD0">
        <w:t xml:space="preserve">, </w:t>
      </w:r>
      <w:r w:rsidR="00332DD0" w:rsidRPr="00983D27">
        <w:rPr>
          <w:rStyle w:val="StyleUnderline"/>
        </w:rPr>
        <w:t>which has grown to include thousands of locations compiled by the UN and humanitarian groups</w:t>
      </w:r>
      <w:r w:rsidR="00332DD0">
        <w:t xml:space="preserve">. </w:t>
      </w:r>
      <w:r w:rsidR="00332DD0" w:rsidRPr="00983D27">
        <w:rPr>
          <w:rStyle w:val="StyleUnderline"/>
        </w:rPr>
        <w:t>In</w:t>
      </w:r>
      <w:r w:rsidR="00332DD0">
        <w:t xml:space="preserve"> August </w:t>
      </w:r>
      <w:r w:rsidR="00332DD0" w:rsidRPr="00983D27">
        <w:rPr>
          <w:rStyle w:val="StyleUnderline"/>
        </w:rPr>
        <w:t>2016, for example, the Saudi coalition bombed the main bridge on the 155-mile road from Hodeidah port</w:t>
      </w:r>
      <w:r w:rsidR="00332DD0">
        <w:t xml:space="preserve">, along the Red Sea coast, to the capital, Sanaa. </w:t>
      </w:r>
      <w:r w:rsidR="00332DD0" w:rsidRPr="00983D27">
        <w:rPr>
          <w:rStyle w:val="StyleUnderline"/>
        </w:rPr>
        <w:t>That road was the main artery for humanitarian groups to bring aid into Yemen</w:t>
      </w:r>
      <w:r w:rsidR="00332DD0">
        <w:t>, especially territory controlled by the Houthi militia. “They struck that [bridge] despite us having specifically told them through that process not to,” Konyndyk said.</w:t>
      </w:r>
    </w:p>
    <w:p w14:paraId="64EC7303" w14:textId="77777777" w:rsidR="00332DD0" w:rsidRDefault="00332DD0" w:rsidP="00783FDD"/>
    <w:p w14:paraId="5E051640" w14:textId="77777777" w:rsidR="00AC5B01" w:rsidRDefault="00AC5B01" w:rsidP="00AC5B01">
      <w:pPr>
        <w:pStyle w:val="Heading3"/>
      </w:pPr>
      <w:r>
        <w:t xml:space="preserve">Perm - AT: Political Pressure Turn </w:t>
      </w:r>
    </w:p>
    <w:p w14:paraId="04337F21" w14:textId="77777777" w:rsidR="00AC5B01" w:rsidRPr="00490D8F" w:rsidRDefault="00AC5B01" w:rsidP="00AC5B01">
      <w:pPr>
        <w:pStyle w:val="Heading4"/>
      </w:pPr>
      <w:r>
        <w:t>The plan would increase pressure on Saudi – no diversification</w:t>
      </w:r>
    </w:p>
    <w:p w14:paraId="46A0BB5A" w14:textId="77777777" w:rsidR="00AC5B01" w:rsidRPr="00490D8F" w:rsidRDefault="00AC5B01" w:rsidP="00AC5B01">
      <w:r w:rsidRPr="00490D8F">
        <w:rPr>
          <w:rStyle w:val="Style13ptBold"/>
        </w:rPr>
        <w:t>Caverly, US Naval War College Associate Professor, 18</w:t>
      </w:r>
      <w:r>
        <w:t xml:space="preserve"> [Jonathan D; 10-12-18; New York Times; "Want to Punish Saudi Arabia? Cut Off Its Weapons Supply"; https://www.nytimes.com/2018/10/12/opinion/saudi-arabia-arms-sales.html; accessed 10-12-18; PAC]</w:t>
      </w:r>
    </w:p>
    <w:p w14:paraId="1F404589" w14:textId="77777777" w:rsidR="00AC5B01" w:rsidRPr="004662C9" w:rsidRDefault="00AC5B01" w:rsidP="00AC5B01">
      <w:pPr>
        <w:rPr>
          <w:rStyle w:val="StyleUnderline"/>
        </w:rPr>
      </w:pPr>
      <w:r w:rsidRPr="004662C9">
        <w:rPr>
          <w:rStyle w:val="StyleUnderline"/>
        </w:rPr>
        <w:t xml:space="preserve">Perhaps selling weapons “strengthens international partnerships,” as </w:t>
      </w:r>
      <w:r>
        <w:t xml:space="preserve">Mr. Navarro put it, </w:t>
      </w:r>
      <w:r w:rsidRPr="004662C9">
        <w:rPr>
          <w:rStyle w:val="StyleUnderline"/>
        </w:rPr>
        <w:t>or at least discourages Saudi Arabia from finding different ones.</w:t>
      </w:r>
      <w:r>
        <w:t xml:space="preserve"> Mr. </w:t>
      </w:r>
      <w:r w:rsidRPr="004662C9">
        <w:rPr>
          <w:rStyle w:val="StyleUnderline"/>
        </w:rPr>
        <w:t>Trump</w:t>
      </w:r>
      <w:r>
        <w:t xml:space="preserve"> on Thursday </w:t>
      </w:r>
      <w:r w:rsidRPr="004662C9">
        <w:rPr>
          <w:rStyle w:val="StyleUnderline"/>
        </w:rPr>
        <w:t>cited “four or five alternatives” to American weapons, and the need to avoid “letting Russia have that money and letting China have that money.” This, however, is unlikely even in the long term.</w:t>
      </w:r>
    </w:p>
    <w:p w14:paraId="7FB86A70" w14:textId="77777777" w:rsidR="00AC5B01" w:rsidRPr="004662C9" w:rsidRDefault="00AC5B01" w:rsidP="00AC5B01">
      <w:pPr>
        <w:rPr>
          <w:rStyle w:val="StyleUnderline"/>
        </w:rPr>
      </w:pPr>
      <w:r w:rsidRPr="004662C9">
        <w:rPr>
          <w:rStyle w:val="StyleUnderline"/>
        </w:rPr>
        <w:t>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 In the longer term,</w:t>
      </w:r>
      <w:r w:rsidRPr="004662C9">
        <w:rPr>
          <w:rStyle w:val="Emphasis"/>
        </w:rPr>
        <w:t xml:space="preserve"> almost all of Saudi Arabia’s remaining exports come from Europe.</w:t>
      </w:r>
      <w:r w:rsidRPr="004662C9">
        <w:rPr>
          <w:rStyle w:val="StyleUnderline"/>
        </w:rPr>
        <w:t xml:space="preserve"> To truly squeeze Saudi Arabia, a coordinated embargo — much like the one now in place against Russia — would be </w:t>
      </w:r>
      <w:r w:rsidRPr="004662C9">
        <w:t xml:space="preserve">necessary but </w:t>
      </w:r>
      <w:r w:rsidRPr="004662C9">
        <w:rPr>
          <w:rStyle w:val="Emphasis"/>
        </w:rPr>
        <w:t>relatively easy</w:t>
      </w:r>
      <w:r w:rsidRPr="004662C9">
        <w:rPr>
          <w:rStyle w:val="StyleUnderline"/>
        </w:rPr>
        <w:t>. European governments already feel strong domestic political pressure not to export to regimes like Saudi Arabia.</w:t>
      </w:r>
    </w:p>
    <w:p w14:paraId="60D84A70" w14:textId="77777777" w:rsidR="00AC5B01" w:rsidRPr="004662C9" w:rsidRDefault="00AC5B01" w:rsidP="00AC5B01">
      <w:pPr>
        <w:rPr>
          <w:rStyle w:val="StyleUnderline"/>
        </w:rPr>
      </w:pPr>
      <w:r w:rsidRPr="004662C9">
        <w:rPr>
          <w:rStyle w:val="StyleUnderline"/>
        </w:rPr>
        <w:t>Transforming the Saudi military to employ Russian, much less Chinese, weapons would cost a fortune even by Gulf standards, would require years of retraining and would greatly reduce its military power for a generation. Russia cannot produce next-generation fighter aircraft, tanks and infantry fighting vehicles for its own armed forces, much less for the export market. China has not produced, never mind exported, the sophisticated aircraft and missile defense systems Saudi Arabia wants.</w:t>
      </w:r>
    </w:p>
    <w:p w14:paraId="64AC9F59" w14:textId="77777777" w:rsidR="00AC5B01" w:rsidRPr="004662C9" w:rsidRDefault="00AC5B01" w:rsidP="00AC5B01">
      <w:pPr>
        <w:rPr>
          <w:rStyle w:val="StyleUnderline"/>
        </w:rPr>
      </w:pPr>
      <w:r>
        <w:t xml:space="preserve">Last month, Secretary of State Mike </w:t>
      </w:r>
      <w:r w:rsidRPr="004662C9">
        <w:rPr>
          <w:rStyle w:val="StyleUnderline"/>
        </w:rPr>
        <w:t>Pompeo certified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the United States has the preponderance of influence in this arms trade relationship. It should act accordingly.</w:t>
      </w:r>
    </w:p>
    <w:p w14:paraId="4D6A126A" w14:textId="77777777" w:rsidR="00AC5B01" w:rsidRDefault="00AC5B01" w:rsidP="001137E4"/>
    <w:p w14:paraId="79515AB9" w14:textId="77777777" w:rsidR="00D87E9D" w:rsidRDefault="00D87E9D" w:rsidP="001137E4"/>
    <w:p w14:paraId="411272D4" w14:textId="77777777" w:rsidR="00D87E9D" w:rsidRDefault="00D87E9D" w:rsidP="001137E4"/>
    <w:p w14:paraId="7BCC0029" w14:textId="77777777" w:rsidR="00D87E9D" w:rsidRDefault="00D87E9D" w:rsidP="001137E4"/>
    <w:p w14:paraId="5C2F1A3B" w14:textId="77777777" w:rsidR="00D87E9D" w:rsidRDefault="00D87E9D" w:rsidP="001137E4"/>
    <w:p w14:paraId="160E34A9" w14:textId="77777777" w:rsidR="00D87E9D" w:rsidRDefault="00D87E9D" w:rsidP="001137E4"/>
    <w:p w14:paraId="3A06E819" w14:textId="77777777" w:rsidR="00D87E9D" w:rsidRDefault="00D87E9D" w:rsidP="001137E4"/>
    <w:p w14:paraId="3602E378" w14:textId="77777777" w:rsidR="00D87E9D" w:rsidRDefault="00D87E9D" w:rsidP="001137E4"/>
    <w:p w14:paraId="27DD4B03" w14:textId="77777777" w:rsidR="00D87E9D" w:rsidRDefault="00D87E9D" w:rsidP="001137E4"/>
    <w:sectPr w:rsidR="00D87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08443720"/>
    <w:docVar w:name="VerbatimVersion" w:val="5.1"/>
  </w:docVars>
  <w:rsids>
    <w:rsidRoot w:val="00D87E9D"/>
    <w:rsid w:val="000139A3"/>
    <w:rsid w:val="000748D0"/>
    <w:rsid w:val="00100833"/>
    <w:rsid w:val="00100E36"/>
    <w:rsid w:val="00104529"/>
    <w:rsid w:val="00105942"/>
    <w:rsid w:val="00107396"/>
    <w:rsid w:val="001137E4"/>
    <w:rsid w:val="00144A4C"/>
    <w:rsid w:val="00176AB0"/>
    <w:rsid w:val="00177B7D"/>
    <w:rsid w:val="0018322D"/>
    <w:rsid w:val="001B5776"/>
    <w:rsid w:val="001D6651"/>
    <w:rsid w:val="001E527A"/>
    <w:rsid w:val="001F78CE"/>
    <w:rsid w:val="00212527"/>
    <w:rsid w:val="00251FC7"/>
    <w:rsid w:val="00273F18"/>
    <w:rsid w:val="002855A7"/>
    <w:rsid w:val="002946B6"/>
    <w:rsid w:val="002B146A"/>
    <w:rsid w:val="002B5E17"/>
    <w:rsid w:val="002D2FB3"/>
    <w:rsid w:val="002E1448"/>
    <w:rsid w:val="00306C7D"/>
    <w:rsid w:val="00307AD1"/>
    <w:rsid w:val="00315690"/>
    <w:rsid w:val="00316B75"/>
    <w:rsid w:val="00325646"/>
    <w:rsid w:val="00332DD0"/>
    <w:rsid w:val="003332D9"/>
    <w:rsid w:val="003460F2"/>
    <w:rsid w:val="0038158C"/>
    <w:rsid w:val="003902BA"/>
    <w:rsid w:val="003A09E2"/>
    <w:rsid w:val="003C7E03"/>
    <w:rsid w:val="00407037"/>
    <w:rsid w:val="004605D6"/>
    <w:rsid w:val="00476188"/>
    <w:rsid w:val="004C60E8"/>
    <w:rsid w:val="004E3579"/>
    <w:rsid w:val="004E728B"/>
    <w:rsid w:val="004F39E0"/>
    <w:rsid w:val="00537BD5"/>
    <w:rsid w:val="0057268A"/>
    <w:rsid w:val="00576174"/>
    <w:rsid w:val="005D2912"/>
    <w:rsid w:val="006065BD"/>
    <w:rsid w:val="00645B00"/>
    <w:rsid w:val="00645FA9"/>
    <w:rsid w:val="00647866"/>
    <w:rsid w:val="00665003"/>
    <w:rsid w:val="00692042"/>
    <w:rsid w:val="006A2AD0"/>
    <w:rsid w:val="006B3B05"/>
    <w:rsid w:val="006C2375"/>
    <w:rsid w:val="006D4ECC"/>
    <w:rsid w:val="00722258"/>
    <w:rsid w:val="007243E5"/>
    <w:rsid w:val="0073635D"/>
    <w:rsid w:val="00747F51"/>
    <w:rsid w:val="00766EA0"/>
    <w:rsid w:val="007740F7"/>
    <w:rsid w:val="00783FDD"/>
    <w:rsid w:val="007A2226"/>
    <w:rsid w:val="007F5B66"/>
    <w:rsid w:val="00823A1C"/>
    <w:rsid w:val="00845B9D"/>
    <w:rsid w:val="00860984"/>
    <w:rsid w:val="00894CE5"/>
    <w:rsid w:val="008A3769"/>
    <w:rsid w:val="008B3ECB"/>
    <w:rsid w:val="008B4E85"/>
    <w:rsid w:val="008C1B2E"/>
    <w:rsid w:val="008C7BEA"/>
    <w:rsid w:val="008F0FF8"/>
    <w:rsid w:val="00907628"/>
    <w:rsid w:val="0091627E"/>
    <w:rsid w:val="0097032B"/>
    <w:rsid w:val="00983D27"/>
    <w:rsid w:val="009D2EAD"/>
    <w:rsid w:val="009D54B2"/>
    <w:rsid w:val="009E1922"/>
    <w:rsid w:val="009F7ED2"/>
    <w:rsid w:val="00A93661"/>
    <w:rsid w:val="00A95652"/>
    <w:rsid w:val="00AC0AB8"/>
    <w:rsid w:val="00AC5B01"/>
    <w:rsid w:val="00B0481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6456"/>
    <w:rsid w:val="00CF59A8"/>
    <w:rsid w:val="00D325A9"/>
    <w:rsid w:val="00D36A8A"/>
    <w:rsid w:val="00D57A51"/>
    <w:rsid w:val="00D61409"/>
    <w:rsid w:val="00D6691E"/>
    <w:rsid w:val="00D71170"/>
    <w:rsid w:val="00D87E9D"/>
    <w:rsid w:val="00DA1C92"/>
    <w:rsid w:val="00DA25D4"/>
    <w:rsid w:val="00DA6538"/>
    <w:rsid w:val="00DE6FCA"/>
    <w:rsid w:val="00E02BB7"/>
    <w:rsid w:val="00E15E75"/>
    <w:rsid w:val="00E5262C"/>
    <w:rsid w:val="00E63133"/>
    <w:rsid w:val="00E7771D"/>
    <w:rsid w:val="00EC7DC4"/>
    <w:rsid w:val="00ED30CF"/>
    <w:rsid w:val="00EF0159"/>
    <w:rsid w:val="00F06C2E"/>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7E10"/>
  <w15:chartTrackingRefBased/>
  <w15:docId w15:val="{1722C406-E051-4B24-85C9-7C8EB45B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332D9"/>
    <w:rPr>
      <w:rFonts w:ascii="Times New Roman" w:hAnsi="Times New Roman" w:cs="Times New Roman"/>
    </w:rPr>
  </w:style>
  <w:style w:type="paragraph" w:styleId="Heading1">
    <w:name w:val="heading 1"/>
    <w:aliases w:val="Pocket"/>
    <w:basedOn w:val="Normal"/>
    <w:next w:val="Normal"/>
    <w:link w:val="Heading1Char"/>
    <w:qFormat/>
    <w:rsid w:val="003332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32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332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332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32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32D9"/>
  </w:style>
  <w:style w:type="character" w:customStyle="1" w:styleId="Heading1Char">
    <w:name w:val="Heading 1 Char"/>
    <w:aliases w:val="Pocket Char"/>
    <w:basedOn w:val="DefaultParagraphFont"/>
    <w:link w:val="Heading1"/>
    <w:rsid w:val="003332D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332D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332D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332D9"/>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3332D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3332D9"/>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3332D9"/>
    <w:rPr>
      <w:b/>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3332D9"/>
    <w:rPr>
      <w:color w:val="auto"/>
      <w:u w:val="none"/>
    </w:rPr>
  </w:style>
  <w:style w:type="character" w:styleId="FollowedHyperlink">
    <w:name w:val="FollowedHyperlink"/>
    <w:basedOn w:val="DefaultParagraphFont"/>
    <w:uiPriority w:val="99"/>
    <w:semiHidden/>
    <w:unhideWhenUsed/>
    <w:rsid w:val="003332D9"/>
    <w:rPr>
      <w:color w:val="auto"/>
      <w:u w:val="none"/>
    </w:rPr>
  </w:style>
  <w:style w:type="paragraph" w:customStyle="1" w:styleId="textbold">
    <w:name w:val="text bold"/>
    <w:basedOn w:val="Normal"/>
    <w:link w:val="Emphasis"/>
    <w:uiPriority w:val="7"/>
    <w:qFormat/>
    <w:rsid w:val="00D87E9D"/>
    <w:pP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307AD1"/>
    <w:pPr>
      <w:ind w:left="720"/>
      <w:contextualSpacing/>
    </w:pPr>
  </w:style>
  <w:style w:type="character" w:styleId="UnresolvedMention">
    <w:name w:val="Unresolved Mention"/>
    <w:basedOn w:val="DefaultParagraphFont"/>
    <w:uiPriority w:val="99"/>
    <w:semiHidden/>
    <w:unhideWhenUsed/>
    <w:rsid w:val="00332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war-crimes-united-states-saudi-arabia-yemen/" TargetMode="External"/><Relationship Id="rId3" Type="http://schemas.openxmlformats.org/officeDocument/2006/relationships/styles" Target="styles.xml"/><Relationship Id="rId7" Type="http://schemas.openxmlformats.org/officeDocument/2006/relationships/hyperlink" Target="https://www.reuters.com/article/us-yemen-security-usa-saudi/exclusive-saudi-arabia-building-up-military-near-yemen-border-u-s-officials-idUSKBN0MK2S1201503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fr.org/blog/yemens-long-road-peac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3F580-CCAB-4C6A-A489-B27622D48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5222</Words>
  <Characters>29766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Adrienne Brovero</cp:lastModifiedBy>
  <cp:revision>17</cp:revision>
  <dcterms:created xsi:type="dcterms:W3CDTF">2019-06-22T05:11:00Z</dcterms:created>
  <dcterms:modified xsi:type="dcterms:W3CDTF">2019-06-24T05:24:00Z</dcterms:modified>
</cp:coreProperties>
</file>