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AC5EE0" w14:textId="70CC6291" w:rsidR="00C8024A" w:rsidRPr="00C8024A" w:rsidRDefault="00C8024A" w:rsidP="00C8024A">
      <w:pPr>
        <w:pStyle w:val="Heading2"/>
      </w:pPr>
      <w:bookmarkStart w:id="0" w:name="_GoBack"/>
      <w:bookmarkEnd w:id="0"/>
      <w:r w:rsidRPr="00C8024A">
        <w:t>Taiwan Neg – Prolif DA Updates</w:t>
      </w:r>
    </w:p>
    <w:p w14:paraId="117C643A" w14:textId="51552655" w:rsidR="0046133C" w:rsidRPr="00C8024A" w:rsidRDefault="0046133C" w:rsidP="0046133C">
      <w:pPr>
        <w:pStyle w:val="Heading3"/>
      </w:pPr>
      <w:r w:rsidRPr="00C8024A">
        <w:t xml:space="preserve">2NC – Yes Prolif – </w:t>
      </w:r>
      <w:proofErr w:type="spellStart"/>
      <w:r w:rsidRPr="00C8024A">
        <w:t>SoKo</w:t>
      </w:r>
      <w:proofErr w:type="spellEnd"/>
      <w:r w:rsidRPr="00C8024A">
        <w:t xml:space="preserve"> </w:t>
      </w:r>
    </w:p>
    <w:p w14:paraId="6C1DB1BA" w14:textId="77777777" w:rsidR="0046133C" w:rsidRPr="00C8024A" w:rsidRDefault="0046133C" w:rsidP="0046133C">
      <w:pPr>
        <w:pStyle w:val="Heading4"/>
        <w:rPr>
          <w:u w:val="single"/>
        </w:rPr>
      </w:pPr>
      <w:proofErr w:type="spellStart"/>
      <w:r w:rsidRPr="00C8024A">
        <w:t>SoKo</w:t>
      </w:r>
      <w:proofErr w:type="spellEnd"/>
      <w:r w:rsidRPr="00C8024A">
        <w:t xml:space="preserve"> prolif is </w:t>
      </w:r>
      <w:r w:rsidRPr="00C8024A">
        <w:rPr>
          <w:u w:val="single"/>
        </w:rPr>
        <w:t xml:space="preserve">fast </w:t>
      </w:r>
      <w:r w:rsidRPr="00C8024A">
        <w:t xml:space="preserve">– they have </w:t>
      </w:r>
      <w:r w:rsidRPr="00C8024A">
        <w:rPr>
          <w:u w:val="single"/>
        </w:rPr>
        <w:t xml:space="preserve">plutonium </w:t>
      </w:r>
      <w:r w:rsidRPr="00C8024A">
        <w:t xml:space="preserve">and </w:t>
      </w:r>
      <w:r w:rsidRPr="00C8024A">
        <w:rPr>
          <w:u w:val="single"/>
        </w:rPr>
        <w:t>tech</w:t>
      </w:r>
    </w:p>
    <w:p w14:paraId="4A38274D" w14:textId="77777777" w:rsidR="0046133C" w:rsidRPr="00C8024A" w:rsidRDefault="0046133C" w:rsidP="0046133C">
      <w:r w:rsidRPr="00C8024A">
        <w:rPr>
          <w:rStyle w:val="Style13ptBold"/>
        </w:rPr>
        <w:t>Keck 17</w:t>
      </w:r>
      <w:r w:rsidRPr="00C8024A">
        <w:t xml:space="preserve"> [Zachary Keck is the </w:t>
      </w:r>
      <w:proofErr w:type="spellStart"/>
      <w:r w:rsidRPr="00C8024A">
        <w:t>Wohlstetter</w:t>
      </w:r>
      <w:proofErr w:type="spellEnd"/>
      <w:r w:rsidRPr="00C8024A">
        <w:t xml:space="preserve"> Public Affairs Fellow at the Nonproliferation Policy Education Center, where Leon Whyte is the Research Coordinator, "Can South Korea Build a Nuclear Bomb in 6 Months?", 9/22/17,  https://nationalinterest.org/blog/the-buzz/can-south-korea-build-nuclear-bomb-6-months-22437?page=0%2C1]</w:t>
      </w:r>
    </w:p>
    <w:p w14:paraId="6748A331" w14:textId="77777777" w:rsidR="0046133C" w:rsidRPr="00C8024A" w:rsidRDefault="0046133C" w:rsidP="0046133C">
      <w:pPr>
        <w:rPr>
          <w:sz w:val="16"/>
        </w:rPr>
      </w:pPr>
      <w:r w:rsidRPr="00C8024A">
        <w:rPr>
          <w:sz w:val="16"/>
        </w:rPr>
        <w:t xml:space="preserve">As tensions with North Korea are heating up, a </w:t>
      </w:r>
      <w:r w:rsidRPr="00C8024A">
        <w:rPr>
          <w:rStyle w:val="StyleUnderline"/>
        </w:rPr>
        <w:t>prominent South Korean nuclear physicist said his country can build a nuclear weapon in</w:t>
      </w:r>
      <w:r w:rsidRPr="00C8024A">
        <w:rPr>
          <w:sz w:val="16"/>
        </w:rPr>
        <w:t xml:space="preserve"> just </w:t>
      </w:r>
      <w:r w:rsidRPr="00C8024A">
        <w:rPr>
          <w:rStyle w:val="Emphasis"/>
        </w:rPr>
        <w:t>six months</w:t>
      </w:r>
      <w:r w:rsidRPr="00C8024A">
        <w:rPr>
          <w:sz w:val="16"/>
        </w:rPr>
        <w:t>.</w:t>
      </w:r>
    </w:p>
    <w:p w14:paraId="68A9700E" w14:textId="77777777" w:rsidR="0046133C" w:rsidRPr="00C8024A" w:rsidRDefault="0046133C" w:rsidP="0046133C">
      <w:pPr>
        <w:rPr>
          <w:sz w:val="16"/>
        </w:rPr>
      </w:pPr>
      <w:r w:rsidRPr="00C8024A">
        <w:rPr>
          <w:sz w:val="16"/>
        </w:rPr>
        <w:t xml:space="preserve">In a newly released Korean-language article in </w:t>
      </w:r>
      <w:proofErr w:type="spellStart"/>
      <w:r w:rsidRPr="00C8024A">
        <w:rPr>
          <w:sz w:val="16"/>
        </w:rPr>
        <w:t>Chosun</w:t>
      </w:r>
      <w:proofErr w:type="spellEnd"/>
      <w:r w:rsidRPr="00C8024A">
        <w:rPr>
          <w:sz w:val="16"/>
        </w:rPr>
        <w:t xml:space="preserve"> </w:t>
      </w:r>
      <w:proofErr w:type="gramStart"/>
      <w:r w:rsidRPr="00C8024A">
        <w:rPr>
          <w:sz w:val="16"/>
        </w:rPr>
        <w:t>Monthly ,</w:t>
      </w:r>
      <w:proofErr w:type="gramEnd"/>
      <w:r w:rsidRPr="00C8024A">
        <w:rPr>
          <w:sz w:val="16"/>
        </w:rPr>
        <w:t xml:space="preserve"> Kune Y. Suh, an </w:t>
      </w:r>
      <w:r w:rsidRPr="00C8024A">
        <w:rPr>
          <w:rStyle w:val="StyleUnderline"/>
        </w:rPr>
        <w:t>MIT-trained nuclear engineer at Seoul National University, argues that South Korea needs to build its own nuclear arsenal to deal with the threat posed by Pyongyang</w:t>
      </w:r>
      <w:r w:rsidRPr="00C8024A">
        <w:rPr>
          <w:sz w:val="16"/>
        </w:rPr>
        <w:t xml:space="preserve">. When asked if Seoul is capable of producing such a weapon, Suh argued that </w:t>
      </w:r>
      <w:r w:rsidRPr="00C8024A">
        <w:rPr>
          <w:rStyle w:val="StyleUnderline"/>
        </w:rPr>
        <w:t>the country could use its</w:t>
      </w:r>
      <w:r w:rsidRPr="00C8024A">
        <w:rPr>
          <w:sz w:val="16"/>
        </w:rPr>
        <w:t xml:space="preserve"> </w:t>
      </w:r>
      <w:r w:rsidRPr="00C8024A">
        <w:rPr>
          <w:rStyle w:val="Emphasis"/>
        </w:rPr>
        <w:t>huge stockpile of plutonium</w:t>
      </w:r>
      <w:r w:rsidRPr="00C8024A">
        <w:rPr>
          <w:sz w:val="16"/>
        </w:rPr>
        <w:t xml:space="preserve"> </w:t>
      </w:r>
      <w:r w:rsidRPr="00C8024A">
        <w:rPr>
          <w:rStyle w:val="StyleUnderline"/>
        </w:rPr>
        <w:t>to build an operational nuclear weapon in six months</w:t>
      </w:r>
      <w:r w:rsidRPr="00C8024A">
        <w:rPr>
          <w:sz w:val="16"/>
        </w:rPr>
        <w:t>.</w:t>
      </w:r>
    </w:p>
    <w:p w14:paraId="473CC072" w14:textId="77777777" w:rsidR="0046133C" w:rsidRPr="00C8024A" w:rsidRDefault="0046133C" w:rsidP="0046133C">
      <w:pPr>
        <w:rPr>
          <w:sz w:val="16"/>
        </w:rPr>
      </w:pPr>
      <w:r w:rsidRPr="00C8024A">
        <w:rPr>
          <w:sz w:val="16"/>
        </w:rPr>
        <w:t xml:space="preserve">Suh didn’t go into detail about how Seoul could accomplish this feat, which is notable because its plutonium stockpile largely consists of what many dismiss as “unusable” reactor-grade plutonium. But </w:t>
      </w:r>
      <w:r w:rsidRPr="00C8024A">
        <w:rPr>
          <w:rStyle w:val="StyleUnderline"/>
        </w:rPr>
        <w:t>clues to how South Korea could overcome this challenge were offered at an event</w:t>
      </w:r>
      <w:r w:rsidRPr="00C8024A">
        <w:rPr>
          <w:sz w:val="16"/>
        </w:rPr>
        <w:t xml:space="preserve"> our employer, </w:t>
      </w:r>
      <w:r w:rsidRPr="00C8024A">
        <w:rPr>
          <w:rStyle w:val="StyleUnderline"/>
        </w:rPr>
        <w:t>the Nonproliferation Policy Education Center, hosted</w:t>
      </w:r>
      <w:r w:rsidRPr="00C8024A">
        <w:rPr>
          <w:sz w:val="16"/>
        </w:rPr>
        <w:t xml:space="preserve"> on Capitol Hill on September 14 for a visiting delegation of Japanese Diet members. That event, which </w:t>
      </w:r>
      <w:r w:rsidRPr="00C8024A">
        <w:rPr>
          <w:rStyle w:val="StyleUnderline"/>
        </w:rPr>
        <w:t>focused on the plutonium stockpiles in northeast Asia</w:t>
      </w:r>
      <w:r w:rsidRPr="00C8024A">
        <w:rPr>
          <w:sz w:val="16"/>
        </w:rPr>
        <w:t xml:space="preserve">, featured an eye-opening presentation by Bruce Goodwin, a Senior Fellow at the Center for Global Security Research at the Lawrence Livermore National Laboratory. At the event, Goodwin, one of America’s top nuclear weapons designers and plutonium experts, thoroughly </w:t>
      </w:r>
      <w:r w:rsidRPr="00C8024A">
        <w:rPr>
          <w:rStyle w:val="Emphasis"/>
        </w:rPr>
        <w:t>debunked the myth</w:t>
      </w:r>
      <w:r w:rsidRPr="00C8024A">
        <w:rPr>
          <w:sz w:val="16"/>
        </w:rPr>
        <w:t xml:space="preserve"> </w:t>
      </w:r>
      <w:r w:rsidRPr="00C8024A">
        <w:rPr>
          <w:rStyle w:val="StyleUnderline"/>
        </w:rPr>
        <w:t>that countries cannot use so-called reactor-grade plutonium to build nuclear weapons</w:t>
      </w:r>
      <w:r w:rsidRPr="00C8024A">
        <w:rPr>
          <w:sz w:val="16"/>
        </w:rPr>
        <w:t>.</w:t>
      </w:r>
    </w:p>
    <w:p w14:paraId="00AFBCD2" w14:textId="77777777" w:rsidR="0046133C" w:rsidRPr="00C8024A" w:rsidRDefault="0046133C" w:rsidP="0046133C">
      <w:pPr>
        <w:rPr>
          <w:sz w:val="16"/>
        </w:rPr>
      </w:pPr>
      <w:r w:rsidRPr="00C8024A">
        <w:rPr>
          <w:rStyle w:val="StyleUnderline"/>
        </w:rPr>
        <w:t>Reactor-grade plutonium refers to plutonium that has a larger percentage of the isotope Pu-240 compared with weapons-grade plutonium, which has a higher mix of the isotope, Pu-239. Many have contended that the high level of Pu-240 makes reactor-grade plutonium unsuitable for nuclear weapons because it would require too large of a critical mass, is too radioactive to handle, and is prone to a condition called “pre-initiation,”</w:t>
      </w:r>
      <w:r w:rsidRPr="00C8024A">
        <w:rPr>
          <w:sz w:val="16"/>
        </w:rPr>
        <w:t xml:space="preserve"> which is when the nuclear chain reaction begins too soon producing a minimal explosive yield. As the World Nuclear Association has put </w:t>
      </w:r>
      <w:proofErr w:type="gramStart"/>
      <w:r w:rsidRPr="00C8024A">
        <w:rPr>
          <w:sz w:val="16"/>
        </w:rPr>
        <w:t>it ,</w:t>
      </w:r>
      <w:proofErr w:type="gramEnd"/>
      <w:r w:rsidRPr="00C8024A">
        <w:rPr>
          <w:sz w:val="16"/>
        </w:rPr>
        <w:t xml:space="preserve"> “any significant proportions of Pu-240 in it would make it hazardous to the bomb makers, as well as probably unreliable and unpredictable” for use in nuclear weapons.</w:t>
      </w:r>
    </w:p>
    <w:p w14:paraId="70EB6AE0" w14:textId="77777777" w:rsidR="0046133C" w:rsidRPr="00C8024A" w:rsidRDefault="0046133C" w:rsidP="0046133C">
      <w:pPr>
        <w:rPr>
          <w:sz w:val="16"/>
        </w:rPr>
      </w:pPr>
      <w:r w:rsidRPr="00C8024A">
        <w:rPr>
          <w:rStyle w:val="StyleUnderline"/>
        </w:rPr>
        <w:t>Goodwin’s presentation exploded each myth</w:t>
      </w:r>
      <w:r w:rsidRPr="00C8024A">
        <w:rPr>
          <w:sz w:val="16"/>
        </w:rPr>
        <w:t xml:space="preserve">, which persist even though the United States tested a reactor-grade-plutonium nuclear device in 1962. First, he noted that the </w:t>
      </w:r>
      <w:r w:rsidRPr="00C8024A">
        <w:rPr>
          <w:rStyle w:val="StyleUnderline"/>
        </w:rPr>
        <w:t>critical mass for reactor-grade plutonium in nuclear weapons is only two kilograms larger than weapons-grade plutonium</w:t>
      </w:r>
      <w:r w:rsidRPr="00C8024A">
        <w:rPr>
          <w:sz w:val="16"/>
        </w:rPr>
        <w:t xml:space="preserve">, and </w:t>
      </w:r>
      <w:r w:rsidRPr="00C8024A">
        <w:rPr>
          <w:rStyle w:val="StyleUnderline"/>
        </w:rPr>
        <w:t>much less than using highly enriched uranium. The reason why many believe a much larger critical mass is needed with reactor-grade plutonium is because Pu-240 is not very fissionable with the slow neutrons</w:t>
      </w:r>
      <w:r w:rsidRPr="00C8024A">
        <w:rPr>
          <w:sz w:val="16"/>
        </w:rPr>
        <w:t xml:space="preserve"> present in nuclear reactors. On the other hand, Goodwin explained, “</w:t>
      </w:r>
      <w:r w:rsidRPr="00C8024A">
        <w:rPr>
          <w:rStyle w:val="StyleUnderline"/>
        </w:rPr>
        <w:t>Pu-240 is a good fissile material with fast neutrons and fast neutrons drive nuclear explosives</w:t>
      </w:r>
      <w:r w:rsidRPr="00C8024A">
        <w:rPr>
          <w:sz w:val="16"/>
        </w:rPr>
        <w:t>.” The irony here, Goodwin pointed out, is that reactor-grade plutonium works better for nuclear weapons than in reactors.</w:t>
      </w:r>
    </w:p>
    <w:p w14:paraId="12700220" w14:textId="77777777" w:rsidR="0046133C" w:rsidRPr="00C8024A" w:rsidRDefault="0046133C" w:rsidP="0046133C">
      <w:pPr>
        <w:rPr>
          <w:sz w:val="16"/>
        </w:rPr>
      </w:pPr>
      <w:r w:rsidRPr="00C8024A">
        <w:rPr>
          <w:sz w:val="16"/>
        </w:rPr>
        <w:t xml:space="preserve">The </w:t>
      </w:r>
      <w:r w:rsidRPr="00C8024A">
        <w:rPr>
          <w:rStyle w:val="StyleUnderline"/>
        </w:rPr>
        <w:t>radioactivity differences between reactor and weapons-grade plutonium are also negligible</w:t>
      </w:r>
      <w:r w:rsidRPr="00C8024A">
        <w:rPr>
          <w:sz w:val="16"/>
        </w:rPr>
        <w:t>. To be sure, reactor-grade plutonium is over three times as radioactive as its weapons grade counterpart, but the differences would have to be “several factors of ten” to seriously inhibit handling of the material. In fact, Goodwin’s presentation noted, “In newly built facilities, handling reactor grade is essentially the same as handling weapons grade Pu.”</w:t>
      </w:r>
    </w:p>
    <w:p w14:paraId="6E0E301B" w14:textId="77777777" w:rsidR="0046133C" w:rsidRPr="00C8024A" w:rsidRDefault="0046133C" w:rsidP="0046133C">
      <w:pPr>
        <w:rPr>
          <w:sz w:val="16"/>
        </w:rPr>
      </w:pPr>
      <w:r w:rsidRPr="00C8024A">
        <w:rPr>
          <w:sz w:val="16"/>
        </w:rPr>
        <w:t xml:space="preserve">The </w:t>
      </w:r>
      <w:r w:rsidRPr="00C8024A">
        <w:rPr>
          <w:rStyle w:val="StyleUnderline"/>
        </w:rPr>
        <w:t>problem of pre-initiation, while real, is also overblown.</w:t>
      </w:r>
      <w:r w:rsidRPr="00C8024A">
        <w:rPr>
          <w:sz w:val="16"/>
        </w:rPr>
        <w:t xml:space="preserve"> As Goodwin points out, the Department of Energy released a report in 1997 that stated that </w:t>
      </w:r>
      <w:r w:rsidRPr="00C8024A">
        <w:rPr>
          <w:rStyle w:val="StyleUnderline"/>
        </w:rPr>
        <w:t>“even if pre-initiation occurs at the worst possible moment (when the material first becomes compressed enough to sustain a chain reaction) the explosive yield of even a relatively simple first-generation nuclear device would be of the order of one or a few kilotons</w:t>
      </w:r>
      <w:r w:rsidRPr="00C8024A">
        <w:rPr>
          <w:sz w:val="16"/>
        </w:rPr>
        <w:t>.” This is the absolute minimum yield, and in all likelihood, it would be much higher even for a first-generation device. Nonetheless, “a one-kiloton bomb would still have a radius of destruction roughly one-third that of the Hiroshima weapon, making it a potentially fearsome explosive.”</w:t>
      </w:r>
    </w:p>
    <w:p w14:paraId="31587BA3" w14:textId="77777777" w:rsidR="0046133C" w:rsidRPr="00C8024A" w:rsidRDefault="0046133C" w:rsidP="0046133C">
      <w:pPr>
        <w:rPr>
          <w:rStyle w:val="StyleUnderline"/>
        </w:rPr>
      </w:pPr>
      <w:r w:rsidRPr="00C8024A">
        <w:rPr>
          <w:sz w:val="16"/>
        </w:rPr>
        <w:t xml:space="preserve">Furthermore, that same Department of Energy report noted that advanced weapon states, like </w:t>
      </w:r>
      <w:r w:rsidRPr="00C8024A">
        <w:rPr>
          <w:rStyle w:val="StyleUnderline"/>
        </w:rPr>
        <w:t>Russia and the United States, “could produce weapons from reactor-grade plutonium having reliable explosive yields, weight, and other characteristics generally comparable to those of weapons made from weapons-grade plutonium</w:t>
      </w:r>
      <w:r w:rsidRPr="00C8024A">
        <w:rPr>
          <w:sz w:val="16"/>
        </w:rPr>
        <w:t xml:space="preserve">.” Goodwin assured the audience that “having done this myself I can tell you that this is quite true.” He also stated: “I suspect that </w:t>
      </w:r>
      <w:r w:rsidRPr="00C8024A">
        <w:rPr>
          <w:rStyle w:val="StyleUnderline"/>
        </w:rPr>
        <w:t>the industrialized states of Asia would be similarly capable to the United States and Russia in making such weapons.” It is also worth noting that South Korea has one thousand bombs’ worth of</w:t>
      </w:r>
      <w:r w:rsidRPr="00C8024A">
        <w:rPr>
          <w:sz w:val="16"/>
        </w:rPr>
        <w:t xml:space="preserve"> </w:t>
      </w:r>
      <w:r w:rsidRPr="00C8024A">
        <w:rPr>
          <w:rStyle w:val="Emphasis"/>
        </w:rPr>
        <w:t>tritium</w:t>
      </w:r>
      <w:r w:rsidRPr="00C8024A">
        <w:rPr>
          <w:sz w:val="16"/>
        </w:rPr>
        <w:t xml:space="preserve">. This can be </w:t>
      </w:r>
      <w:r w:rsidRPr="00C8024A">
        <w:rPr>
          <w:rStyle w:val="StyleUnderline"/>
        </w:rPr>
        <w:t>used to boost fission weapons and totally eliminate the risk of pre-initiation.</w:t>
      </w:r>
    </w:p>
    <w:p w14:paraId="2A8BF18F" w14:textId="77777777" w:rsidR="0046133C" w:rsidRPr="00C8024A" w:rsidRDefault="0046133C" w:rsidP="0046133C">
      <w:pPr>
        <w:rPr>
          <w:sz w:val="16"/>
        </w:rPr>
      </w:pPr>
      <w:r w:rsidRPr="00C8024A">
        <w:rPr>
          <w:rStyle w:val="StyleUnderline"/>
        </w:rPr>
        <w:t>Suh is therefore correct that South Korea’s reactor-grade plutonium can be used to build a nuclear arsenal</w:t>
      </w:r>
      <w:r w:rsidRPr="00C8024A">
        <w:rPr>
          <w:sz w:val="16"/>
        </w:rPr>
        <w:t>. Still, its plutonium stockpile is of the unseparated variety and, unlike Japan, Seoul doesn’t have a commercial-sized reprocessing plant. Wouldn’t this prevent South Korea from building nuclear weapons in the six-month timetable that Suh outlines?</w:t>
      </w:r>
    </w:p>
    <w:p w14:paraId="55BED084" w14:textId="77777777" w:rsidR="0046133C" w:rsidRPr="00C8024A" w:rsidRDefault="0046133C" w:rsidP="0046133C">
      <w:pPr>
        <w:rPr>
          <w:sz w:val="16"/>
        </w:rPr>
      </w:pPr>
      <w:r w:rsidRPr="00C8024A">
        <w:rPr>
          <w:sz w:val="16"/>
        </w:rPr>
        <w:t xml:space="preserve">Not necessarily. </w:t>
      </w:r>
      <w:r w:rsidRPr="00C8024A">
        <w:rPr>
          <w:rStyle w:val="StyleUnderline"/>
        </w:rPr>
        <w:t>South Korea</w:t>
      </w:r>
      <w:r w:rsidRPr="00C8024A">
        <w:rPr>
          <w:sz w:val="16"/>
        </w:rPr>
        <w:t xml:space="preserve"> and other countries </w:t>
      </w:r>
      <w:r w:rsidRPr="00C8024A">
        <w:rPr>
          <w:rStyle w:val="StyleUnderline"/>
        </w:rPr>
        <w:t>could possibly build a small reprocessing plant in that time</w:t>
      </w:r>
      <w:r w:rsidRPr="00C8024A">
        <w:rPr>
          <w:sz w:val="16"/>
        </w:rPr>
        <w:t xml:space="preserve">, according to a 1977 Oak Ridge National Laboratory memo written by Floyd L. Culler. In the memo, Culler outlines how </w:t>
      </w:r>
      <w:r w:rsidRPr="00C8024A">
        <w:rPr>
          <w:rStyle w:val="StyleUnderline"/>
        </w:rPr>
        <w:t>a country could secretly build a chemical reprocessing plant with a capacity to process 150 tons of irradiated fuel per year</w:t>
      </w:r>
      <w:r w:rsidRPr="00C8024A">
        <w:rPr>
          <w:sz w:val="16"/>
        </w:rPr>
        <w:t xml:space="preserve">. Assuming the plant was designed to process one PWR assembly per day (recovering about five kilograms of plutonium per day), Culler estimated </w:t>
      </w:r>
      <w:r w:rsidRPr="00C8024A">
        <w:rPr>
          <w:rStyle w:val="StyleUnderline"/>
        </w:rPr>
        <w:t>it would take four to six months to build such a facility, with the first ten kilograms of plutonium becoming available about one week after operations began. Such a plant could be built covertly in a relatively small area in a warehouse or some other unsafeguarded area,</w:t>
      </w:r>
      <w:r w:rsidRPr="00C8024A">
        <w:rPr>
          <w:sz w:val="16"/>
        </w:rPr>
        <w:t xml:space="preserve"> such as the Korea Atomic Energy Research Institute’s Underground Research Tunnel, which is currently used for research on the geologic disposal of spent fuel and high-level radioactive waste. To be sure, it might take South Korea longer than six months, especially to field an operational nuclear weapon. Still, </w:t>
      </w:r>
      <w:r w:rsidRPr="00C8024A">
        <w:rPr>
          <w:rStyle w:val="StyleUnderline"/>
        </w:rPr>
        <w:t>it’s</w:t>
      </w:r>
      <w:r w:rsidRPr="00C8024A">
        <w:rPr>
          <w:sz w:val="16"/>
        </w:rPr>
        <w:t xml:space="preserve"> </w:t>
      </w:r>
      <w:r w:rsidRPr="00C8024A">
        <w:rPr>
          <w:rStyle w:val="Emphasis"/>
        </w:rPr>
        <w:t>undeniable</w:t>
      </w:r>
      <w:r w:rsidRPr="00C8024A">
        <w:rPr>
          <w:sz w:val="16"/>
        </w:rPr>
        <w:t xml:space="preserve"> </w:t>
      </w:r>
      <w:r w:rsidRPr="00C8024A">
        <w:rPr>
          <w:rStyle w:val="StyleUnderline"/>
        </w:rPr>
        <w:t>that Seoul would be able to</w:t>
      </w:r>
      <w:r w:rsidRPr="00C8024A">
        <w:rPr>
          <w:sz w:val="16"/>
        </w:rPr>
        <w:t xml:space="preserve"> </w:t>
      </w:r>
      <w:r w:rsidRPr="00C8024A">
        <w:rPr>
          <w:rStyle w:val="Emphasis"/>
        </w:rPr>
        <w:t>make a nuclear weapon without much difficulty</w:t>
      </w:r>
      <w:r w:rsidRPr="00C8024A">
        <w:rPr>
          <w:sz w:val="16"/>
        </w:rPr>
        <w:t>.</w:t>
      </w:r>
    </w:p>
    <w:p w14:paraId="1452426E" w14:textId="77777777" w:rsidR="0046133C" w:rsidRPr="00C8024A" w:rsidRDefault="0046133C" w:rsidP="0046133C">
      <w:pPr>
        <w:rPr>
          <w:sz w:val="16"/>
        </w:rPr>
      </w:pPr>
      <w:r w:rsidRPr="00C8024A">
        <w:rPr>
          <w:sz w:val="16"/>
        </w:rPr>
        <w:t xml:space="preserve">While President Moon Jae-in has vowed not to build a nuclear weapon, a majority of South Koreans want the bomb, as do many members of the opposition party. </w:t>
      </w:r>
      <w:r w:rsidRPr="00C8024A">
        <w:rPr>
          <w:rStyle w:val="StyleUnderline"/>
        </w:rPr>
        <w:t>If Seoul chooses to go this route, or continues to hint at it, Japan and China will likely ramp up their nuclear weapons options as well</w:t>
      </w:r>
      <w:r w:rsidRPr="00C8024A">
        <w:rPr>
          <w:sz w:val="16"/>
        </w:rPr>
        <w:t>.</w:t>
      </w:r>
    </w:p>
    <w:p w14:paraId="32CB2DB5" w14:textId="77777777" w:rsidR="0046133C" w:rsidRPr="00C8024A" w:rsidRDefault="0046133C" w:rsidP="0046133C">
      <w:pPr>
        <w:pStyle w:val="Heading4"/>
      </w:pPr>
      <w:r w:rsidRPr="00C8024A">
        <w:t xml:space="preserve">Majority of </w:t>
      </w:r>
      <w:proofErr w:type="spellStart"/>
      <w:r w:rsidRPr="00C8024A">
        <w:t>SoKo</w:t>
      </w:r>
      <w:proofErr w:type="spellEnd"/>
      <w:r w:rsidRPr="00C8024A">
        <w:t xml:space="preserve"> citizens support nuclear prolif if U.S. security guarantees weaken – prefer </w:t>
      </w:r>
      <w:r w:rsidRPr="00C8024A">
        <w:rPr>
          <w:u w:val="single"/>
        </w:rPr>
        <w:t>most recent evidence</w:t>
      </w:r>
      <w:r w:rsidRPr="00C8024A">
        <w:t xml:space="preserve"> because of recent shifts in opinion </w:t>
      </w:r>
    </w:p>
    <w:p w14:paraId="37A557FD" w14:textId="77777777" w:rsidR="0046133C" w:rsidRPr="00C8024A" w:rsidRDefault="0046133C" w:rsidP="0046133C">
      <w:r w:rsidRPr="00C8024A">
        <w:rPr>
          <w:rStyle w:val="Style13ptBold"/>
        </w:rPr>
        <w:t>Oswald 18</w:t>
      </w:r>
      <w:r w:rsidRPr="00C8024A">
        <w:t xml:space="preserve"> [Rachel Oswald, Foreign policy reporter for </w:t>
      </w:r>
      <w:proofErr w:type="spellStart"/>
      <w:r w:rsidRPr="00C8024A">
        <w:t>CQNow</w:t>
      </w:r>
      <w:proofErr w:type="spellEnd"/>
      <w:r w:rsidRPr="00C8024A">
        <w:t xml:space="preserve">, "Southern Discomfort," Pulitzer Center, 4-10-2018, </w:t>
      </w:r>
      <w:hyperlink r:id="rId6" w:history="1">
        <w:r w:rsidRPr="00C8024A">
          <w:rPr>
            <w:rStyle w:val="Hyperlink"/>
          </w:rPr>
          <w:t>https://pulitzercenter.org/reporting/southern-discomfort</w:t>
        </w:r>
      </w:hyperlink>
      <w:r w:rsidRPr="00C8024A">
        <w:t>]</w:t>
      </w:r>
    </w:p>
    <w:p w14:paraId="5D2D5994" w14:textId="77777777" w:rsidR="0046133C" w:rsidRPr="00C8024A" w:rsidRDefault="0046133C" w:rsidP="0046133C">
      <w:pPr>
        <w:rPr>
          <w:sz w:val="16"/>
          <w:szCs w:val="16"/>
        </w:rPr>
      </w:pPr>
      <w:r w:rsidRPr="00C8024A">
        <w:rPr>
          <w:sz w:val="16"/>
          <w:szCs w:val="16"/>
        </w:rPr>
        <w:t>Going Nuclear</w:t>
      </w:r>
    </w:p>
    <w:p w14:paraId="2FD26659" w14:textId="77777777" w:rsidR="0046133C" w:rsidRPr="00C8024A" w:rsidRDefault="0046133C" w:rsidP="0046133C">
      <w:pPr>
        <w:rPr>
          <w:sz w:val="16"/>
          <w:szCs w:val="16"/>
        </w:rPr>
      </w:pPr>
      <w:r w:rsidRPr="00C8024A">
        <w:rPr>
          <w:sz w:val="16"/>
          <w:szCs w:val="16"/>
        </w:rPr>
        <w:t>In the ongoing debate over the future of South Korea’s national security strategy, it is emotional arguments, not logical ones, that are likely to have the most salience.</w:t>
      </w:r>
    </w:p>
    <w:p w14:paraId="35AD272B" w14:textId="77777777" w:rsidR="0046133C" w:rsidRPr="00C8024A" w:rsidRDefault="0046133C" w:rsidP="0046133C">
      <w:pPr>
        <w:rPr>
          <w:sz w:val="16"/>
          <w:szCs w:val="16"/>
        </w:rPr>
      </w:pPr>
      <w:r w:rsidRPr="00C8024A">
        <w:rPr>
          <w:sz w:val="16"/>
          <w:szCs w:val="16"/>
        </w:rPr>
        <w:t xml:space="preserve">South Korean conservatives, including Hong </w:t>
      </w:r>
      <w:proofErr w:type="spellStart"/>
      <w:r w:rsidRPr="00C8024A">
        <w:rPr>
          <w:sz w:val="16"/>
          <w:szCs w:val="16"/>
        </w:rPr>
        <w:t>Joonpyo</w:t>
      </w:r>
      <w:proofErr w:type="spellEnd"/>
      <w:r w:rsidRPr="00C8024A">
        <w:rPr>
          <w:sz w:val="16"/>
          <w:szCs w:val="16"/>
        </w:rPr>
        <w:t>, current chairman of the main opposition Liberty Korea party, have seized on the nuclear weapons issue to distinguish themselves from Moon and his liberal government.</w:t>
      </w:r>
    </w:p>
    <w:p w14:paraId="4EC4775C" w14:textId="77777777" w:rsidR="0046133C" w:rsidRPr="00C8024A" w:rsidRDefault="0046133C" w:rsidP="0046133C">
      <w:pPr>
        <w:rPr>
          <w:sz w:val="16"/>
          <w:szCs w:val="16"/>
        </w:rPr>
      </w:pPr>
      <w:r w:rsidRPr="00C8024A">
        <w:rPr>
          <w:sz w:val="16"/>
          <w:szCs w:val="16"/>
        </w:rPr>
        <w:t>If the Moon administration bungles the North Korea issue, as previous liberal governments have done with their own failed “sunshine” policies of aid-for-denuclearization, South Korean conservatives could be elected back into power, as most experts agree is eventually inevitable.</w:t>
      </w:r>
    </w:p>
    <w:p w14:paraId="6223DCFC" w14:textId="77777777" w:rsidR="0046133C" w:rsidRPr="00C8024A" w:rsidRDefault="0046133C" w:rsidP="0046133C">
      <w:pPr>
        <w:rPr>
          <w:sz w:val="16"/>
          <w:szCs w:val="16"/>
        </w:rPr>
      </w:pPr>
      <w:r w:rsidRPr="00C8024A">
        <w:rPr>
          <w:sz w:val="16"/>
          <w:szCs w:val="16"/>
        </w:rPr>
        <w:t>Traditionally, about 40 percent of South Koreans are conservative and 25 percent to 30 percent are liberal, according to Kim Ji-</w:t>
      </w:r>
      <w:proofErr w:type="spellStart"/>
      <w:r w:rsidRPr="00C8024A">
        <w:rPr>
          <w:sz w:val="16"/>
          <w:szCs w:val="16"/>
        </w:rPr>
        <w:t>yoon</w:t>
      </w:r>
      <w:proofErr w:type="spellEnd"/>
      <w:r w:rsidRPr="00C8024A">
        <w:rPr>
          <w:sz w:val="16"/>
          <w:szCs w:val="16"/>
        </w:rPr>
        <w:t>, the polling expert.</w:t>
      </w:r>
    </w:p>
    <w:p w14:paraId="14E1A437" w14:textId="77777777" w:rsidR="0046133C" w:rsidRPr="00C8024A" w:rsidRDefault="0046133C" w:rsidP="0046133C">
      <w:pPr>
        <w:rPr>
          <w:sz w:val="16"/>
          <w:szCs w:val="16"/>
        </w:rPr>
      </w:pPr>
      <w:r w:rsidRPr="00C8024A">
        <w:rPr>
          <w:sz w:val="16"/>
          <w:szCs w:val="16"/>
        </w:rPr>
        <w:t>“They will resurrect and [South] Korea will still be a conservative country, thanks to North Korea,” she predicts.</w:t>
      </w:r>
    </w:p>
    <w:p w14:paraId="2F657E57" w14:textId="77777777" w:rsidR="0046133C" w:rsidRPr="00C8024A" w:rsidRDefault="0046133C" w:rsidP="0046133C">
      <w:pPr>
        <w:rPr>
          <w:sz w:val="16"/>
          <w:szCs w:val="16"/>
        </w:rPr>
      </w:pPr>
      <w:r w:rsidRPr="00C8024A">
        <w:rPr>
          <w:sz w:val="16"/>
          <w:szCs w:val="16"/>
        </w:rPr>
        <w:t>Just as Republicans were hardened during the Obama years, reacting to what they viewed as dangerous liberal overreach in both the domestic and foreign policy realms, South Korean conservatives are trying out various policy arguments against Moon as he embarks on a risky diplomacy push with Pyongyang. But it’s the organized and mobilized hard right and not the moderate conservatives in Seoul who have the microphone right now.</w:t>
      </w:r>
    </w:p>
    <w:p w14:paraId="63AC9776" w14:textId="77777777" w:rsidR="0046133C" w:rsidRPr="00C8024A" w:rsidRDefault="0046133C" w:rsidP="0046133C">
      <w:pPr>
        <w:rPr>
          <w:sz w:val="16"/>
        </w:rPr>
      </w:pPr>
      <w:r w:rsidRPr="00C8024A">
        <w:rPr>
          <w:rStyle w:val="StyleUnderline"/>
        </w:rPr>
        <w:t>South Korea has never had the historical aversion to nuclear weapons that neighboring Japan has had. For decades, South Korea was pronuclear, viewing the United States’ use of the atomic bomb</w:t>
      </w:r>
      <w:r w:rsidRPr="00C8024A">
        <w:rPr>
          <w:sz w:val="16"/>
        </w:rPr>
        <w:t xml:space="preserve"> in the final days of World War II as </w:t>
      </w:r>
      <w:r w:rsidRPr="00C8024A">
        <w:rPr>
          <w:rStyle w:val="StyleUnderline"/>
        </w:rPr>
        <w:t>the thing that finally freed the Korean Peninsula from</w:t>
      </w:r>
      <w:r w:rsidRPr="00C8024A">
        <w:rPr>
          <w:sz w:val="16"/>
        </w:rPr>
        <w:t xml:space="preserve"> the yoke of </w:t>
      </w:r>
      <w:r w:rsidRPr="00C8024A">
        <w:rPr>
          <w:rStyle w:val="StyleUnderline"/>
        </w:rPr>
        <w:t>Japanese colonization</w:t>
      </w:r>
      <w:r w:rsidRPr="00C8024A">
        <w:rPr>
          <w:sz w:val="16"/>
        </w:rPr>
        <w:t xml:space="preserve">. It’s </w:t>
      </w:r>
      <w:r w:rsidRPr="00C8024A">
        <w:rPr>
          <w:rStyle w:val="StyleUnderline"/>
        </w:rPr>
        <w:t>only in the last few decades</w:t>
      </w:r>
      <w:r w:rsidRPr="00C8024A">
        <w:rPr>
          <w:sz w:val="16"/>
        </w:rPr>
        <w:t xml:space="preserve">, and particularly </w:t>
      </w:r>
      <w:r w:rsidRPr="00C8024A">
        <w:rPr>
          <w:rStyle w:val="StyleUnderline"/>
        </w:rPr>
        <w:t>under</w:t>
      </w:r>
      <w:r w:rsidRPr="00C8024A">
        <w:rPr>
          <w:sz w:val="16"/>
        </w:rPr>
        <w:t xml:space="preserve"> the influence of the </w:t>
      </w:r>
      <w:r w:rsidRPr="00C8024A">
        <w:rPr>
          <w:rStyle w:val="StyleUnderline"/>
        </w:rPr>
        <w:t>Obama</w:t>
      </w:r>
      <w:r w:rsidRPr="00C8024A">
        <w:rPr>
          <w:sz w:val="16"/>
        </w:rPr>
        <w:t xml:space="preserve"> administration, that </w:t>
      </w:r>
      <w:r w:rsidRPr="00C8024A">
        <w:rPr>
          <w:rStyle w:val="StyleUnderline"/>
        </w:rPr>
        <w:t>the language of nuclear nonproliferation</w:t>
      </w:r>
      <w:r w:rsidRPr="00C8024A">
        <w:rPr>
          <w:sz w:val="16"/>
        </w:rPr>
        <w:t xml:space="preserve"> and nuclear security </w:t>
      </w:r>
      <w:r w:rsidRPr="00C8024A">
        <w:rPr>
          <w:rStyle w:val="StyleUnderline"/>
        </w:rPr>
        <w:t>became a common public value</w:t>
      </w:r>
      <w:r w:rsidRPr="00C8024A">
        <w:rPr>
          <w:sz w:val="16"/>
        </w:rPr>
        <w:t>, experts say.</w:t>
      </w:r>
    </w:p>
    <w:p w14:paraId="6F3B6B1F" w14:textId="77777777" w:rsidR="0046133C" w:rsidRPr="00C8024A" w:rsidRDefault="0046133C" w:rsidP="0046133C">
      <w:pPr>
        <w:rPr>
          <w:sz w:val="16"/>
        </w:rPr>
      </w:pPr>
      <w:r w:rsidRPr="00C8024A">
        <w:rPr>
          <w:sz w:val="16"/>
        </w:rPr>
        <w:t xml:space="preserve">Traditionally, </w:t>
      </w:r>
      <w:r w:rsidRPr="00C8024A">
        <w:rPr>
          <w:rStyle w:val="StyleUnderline"/>
        </w:rPr>
        <w:t>security issues such as North Korea and the U.S. alliance affect South Koreans’ voting decisions more than comparable defense matters do for American voters</w:t>
      </w:r>
      <w:r w:rsidRPr="00C8024A">
        <w:rPr>
          <w:sz w:val="16"/>
        </w:rPr>
        <w:t xml:space="preserve">, says Woo </w:t>
      </w:r>
      <w:proofErr w:type="spellStart"/>
      <w:r w:rsidRPr="00C8024A">
        <w:rPr>
          <w:sz w:val="16"/>
        </w:rPr>
        <w:t>Jeong-yeop</w:t>
      </w:r>
      <w:proofErr w:type="spellEnd"/>
      <w:r w:rsidRPr="00C8024A">
        <w:rPr>
          <w:sz w:val="16"/>
        </w:rPr>
        <w:t>, a polling expert with the conservative Sejong Institute.</w:t>
      </w:r>
    </w:p>
    <w:p w14:paraId="55897B9F" w14:textId="77777777" w:rsidR="0046133C" w:rsidRPr="00C8024A" w:rsidRDefault="0046133C" w:rsidP="0046133C">
      <w:pPr>
        <w:rPr>
          <w:sz w:val="16"/>
        </w:rPr>
      </w:pPr>
      <w:r w:rsidRPr="00C8024A">
        <w:rPr>
          <w:sz w:val="16"/>
        </w:rPr>
        <w:t xml:space="preserve">During an interview at his organization’s spacious offices on the outskirts of Seoul, he notes that </w:t>
      </w:r>
      <w:r w:rsidRPr="00C8024A">
        <w:rPr>
          <w:rStyle w:val="StyleUnderline"/>
        </w:rPr>
        <w:t>even some South Korean liberals are open to a domestic nuclear weapon because they view it as a sovereignty issue and a way to wean themselves off relying on the United States</w:t>
      </w:r>
      <w:r w:rsidRPr="00C8024A">
        <w:rPr>
          <w:sz w:val="16"/>
        </w:rPr>
        <w:t xml:space="preserve"> for their defense. Historically, South Korean conservatives have been much more pro-United States than liberals.</w:t>
      </w:r>
    </w:p>
    <w:p w14:paraId="16586A3E" w14:textId="77777777" w:rsidR="0046133C" w:rsidRPr="00C8024A" w:rsidRDefault="0046133C" w:rsidP="0046133C">
      <w:pPr>
        <w:rPr>
          <w:sz w:val="16"/>
        </w:rPr>
      </w:pPr>
      <w:r w:rsidRPr="00C8024A">
        <w:rPr>
          <w:rStyle w:val="StyleUnderline"/>
        </w:rPr>
        <w:t xml:space="preserve">Support for “South Korea’s nuclearization” has slowly </w:t>
      </w:r>
      <w:r w:rsidRPr="00C8024A">
        <w:rPr>
          <w:rStyle w:val="Emphasis"/>
        </w:rPr>
        <w:t>ticked up</w:t>
      </w:r>
      <w:r w:rsidRPr="00C8024A">
        <w:rPr>
          <w:rStyle w:val="StyleUnderline"/>
        </w:rPr>
        <w:t xml:space="preserve"> from almost 56 percent in 2010 to </w:t>
      </w:r>
      <w:r w:rsidRPr="00C8024A">
        <w:rPr>
          <w:rStyle w:val="Emphasis"/>
        </w:rPr>
        <w:t>nearly 65 percent</w:t>
      </w:r>
      <w:r w:rsidRPr="00C8024A">
        <w:rPr>
          <w:rStyle w:val="StyleUnderline"/>
        </w:rPr>
        <w:t xml:space="preserve"> in 2016</w:t>
      </w:r>
      <w:r w:rsidRPr="00C8024A">
        <w:rPr>
          <w:sz w:val="16"/>
        </w:rPr>
        <w:t xml:space="preserve">, according to </w:t>
      </w:r>
      <w:proofErr w:type="spellStart"/>
      <w:r w:rsidRPr="00C8024A">
        <w:rPr>
          <w:sz w:val="16"/>
        </w:rPr>
        <w:t>Asan</w:t>
      </w:r>
      <w:proofErr w:type="spellEnd"/>
      <w:r w:rsidRPr="00C8024A">
        <w:rPr>
          <w:sz w:val="16"/>
        </w:rPr>
        <w:t xml:space="preserve"> Institute polling. Both pronuclear and anti-nuclear analysts agree, however, that support is mostly lukewarm, with the hard right being the most fervent nuclear backers.</w:t>
      </w:r>
    </w:p>
    <w:p w14:paraId="58F07A14" w14:textId="77777777" w:rsidR="0046133C" w:rsidRPr="00C8024A" w:rsidRDefault="0046133C" w:rsidP="0046133C">
      <w:pPr>
        <w:rPr>
          <w:rStyle w:val="Emphasis"/>
        </w:rPr>
      </w:pPr>
      <w:r w:rsidRPr="00C8024A">
        <w:rPr>
          <w:sz w:val="16"/>
        </w:rPr>
        <w:t xml:space="preserve">Conservatives argue this </w:t>
      </w:r>
      <w:r w:rsidRPr="00C8024A">
        <w:rPr>
          <w:rStyle w:val="StyleUnderline"/>
        </w:rPr>
        <w:t xml:space="preserve">latent support could be </w:t>
      </w:r>
      <w:r w:rsidRPr="00C8024A">
        <w:rPr>
          <w:rStyle w:val="Emphasis"/>
        </w:rPr>
        <w:t>“catalyzed”</w:t>
      </w:r>
      <w:r w:rsidRPr="00C8024A">
        <w:rPr>
          <w:rStyle w:val="StyleUnderline"/>
        </w:rPr>
        <w:t xml:space="preserve"> into an active political movement if</w:t>
      </w:r>
      <w:r w:rsidRPr="00C8024A">
        <w:rPr>
          <w:sz w:val="16"/>
        </w:rPr>
        <w:t xml:space="preserve"> the North Korean nuclear crisis worsens and public </w:t>
      </w:r>
      <w:r w:rsidRPr="00C8024A">
        <w:rPr>
          <w:rStyle w:val="Emphasis"/>
        </w:rPr>
        <w:t>doubts grow about the reliability of the U.S. security umbrella.</w:t>
      </w:r>
    </w:p>
    <w:p w14:paraId="1C883BE4" w14:textId="77777777" w:rsidR="0046133C" w:rsidRPr="00C8024A" w:rsidRDefault="0046133C" w:rsidP="0046133C">
      <w:pPr>
        <w:rPr>
          <w:sz w:val="16"/>
          <w:szCs w:val="16"/>
        </w:rPr>
      </w:pPr>
      <w:r w:rsidRPr="00C8024A">
        <w:rPr>
          <w:sz w:val="16"/>
          <w:szCs w:val="16"/>
        </w:rPr>
        <w:t>On the other hand, liberals say the existing tepid support would likely fade if South Koreans were better informed of all the economic, diplomatic and security tradeoffs the country would make in order to secure either a U.S. tactical nuclear weapon deployment or, and even more so, an independent atomic arsenal.</w:t>
      </w:r>
    </w:p>
    <w:p w14:paraId="316E5F83" w14:textId="77777777" w:rsidR="0046133C" w:rsidRPr="00C8024A" w:rsidRDefault="0046133C" w:rsidP="0046133C">
      <w:pPr>
        <w:rPr>
          <w:rStyle w:val="StyleUnderline"/>
        </w:rPr>
      </w:pPr>
      <w:r w:rsidRPr="00C8024A">
        <w:rPr>
          <w:sz w:val="16"/>
        </w:rPr>
        <w:t xml:space="preserve">Still, the most notable increase of </w:t>
      </w:r>
      <w:r w:rsidRPr="00C8024A">
        <w:rPr>
          <w:rStyle w:val="StyleUnderline"/>
        </w:rPr>
        <w:t>support for some sort of nuclear weapons</w:t>
      </w:r>
      <w:r w:rsidRPr="00C8024A">
        <w:rPr>
          <w:sz w:val="16"/>
        </w:rPr>
        <w:t xml:space="preserve"> option has been </w:t>
      </w:r>
      <w:r w:rsidRPr="00C8024A">
        <w:rPr>
          <w:rStyle w:val="StyleUnderline"/>
        </w:rPr>
        <w:t>found within South Korea’s elites</w:t>
      </w:r>
      <w:r w:rsidRPr="00C8024A">
        <w:rPr>
          <w:sz w:val="16"/>
        </w:rPr>
        <w:t xml:space="preserve">, including a small number of liberal academics. And as </w:t>
      </w:r>
      <w:r w:rsidRPr="00C8024A">
        <w:rPr>
          <w:rStyle w:val="StyleUnderline"/>
        </w:rPr>
        <w:t>South Korea</w:t>
      </w:r>
      <w:r w:rsidRPr="00C8024A">
        <w:rPr>
          <w:sz w:val="16"/>
        </w:rPr>
        <w:t>—unlike the United States—</w:t>
      </w:r>
      <w:r w:rsidRPr="00C8024A">
        <w:rPr>
          <w:rStyle w:val="StyleUnderline"/>
        </w:rPr>
        <w:t>has a largely top-down political culture, the views of the party leadership are largely adopted by the rank-and-file.</w:t>
      </w:r>
    </w:p>
    <w:p w14:paraId="7252FB94" w14:textId="77777777" w:rsidR="0046133C" w:rsidRPr="00C8024A" w:rsidRDefault="0046133C" w:rsidP="0046133C">
      <w:pPr>
        <w:pStyle w:val="Heading4"/>
      </w:pPr>
      <w:r w:rsidRPr="00C8024A">
        <w:t xml:space="preserve">South Korea is completely </w:t>
      </w:r>
      <w:r w:rsidRPr="00C8024A">
        <w:rPr>
          <w:u w:val="single"/>
        </w:rPr>
        <w:t>capable</w:t>
      </w:r>
      <w:r w:rsidRPr="00C8024A">
        <w:t xml:space="preserve"> and </w:t>
      </w:r>
      <w:r w:rsidRPr="00C8024A">
        <w:rPr>
          <w:u w:val="single"/>
        </w:rPr>
        <w:t>willing</w:t>
      </w:r>
      <w:r w:rsidRPr="00C8024A">
        <w:t xml:space="preserve"> to go nuclear even after the 123 deal – breakout would be fast</w:t>
      </w:r>
    </w:p>
    <w:p w14:paraId="748A588B" w14:textId="77777777" w:rsidR="0046133C" w:rsidRPr="00C8024A" w:rsidRDefault="0046133C" w:rsidP="0046133C">
      <w:r w:rsidRPr="00C8024A">
        <w:rPr>
          <w:szCs w:val="16"/>
        </w:rPr>
        <w:t xml:space="preserve">Yi </w:t>
      </w:r>
      <w:proofErr w:type="spellStart"/>
      <w:r w:rsidRPr="00C8024A">
        <w:rPr>
          <w:rStyle w:val="Style13ptBold"/>
        </w:rPr>
        <w:t>Whan</w:t>
      </w:r>
      <w:proofErr w:type="spellEnd"/>
      <w:r w:rsidRPr="00C8024A">
        <w:rPr>
          <w:rStyle w:val="Style13ptBold"/>
        </w:rPr>
        <w:t>-woo</w:t>
      </w:r>
      <w:r w:rsidRPr="00C8024A">
        <w:rPr>
          <w:szCs w:val="16"/>
        </w:rPr>
        <w:t xml:space="preserve"> 5-11-20</w:t>
      </w:r>
      <w:r w:rsidRPr="00C8024A">
        <w:rPr>
          <w:rStyle w:val="Style13ptBold"/>
        </w:rPr>
        <w:t>15</w:t>
      </w:r>
      <w:r w:rsidRPr="00C8024A">
        <w:rPr>
          <w:szCs w:val="16"/>
        </w:rPr>
        <w:t xml:space="preserve">; Korea Times; 'Seoul may build nuclear arms if NK threat grows' US report </w:t>
      </w:r>
      <w:r w:rsidRPr="00C8024A">
        <w:t>http://www.koreatimes.co.kr/www/news/nation/2015/05/116_178256.html</w:t>
      </w:r>
    </w:p>
    <w:p w14:paraId="7A73CF65" w14:textId="77777777" w:rsidR="0046133C" w:rsidRPr="00C8024A" w:rsidRDefault="0046133C" w:rsidP="0046133C">
      <w:pPr>
        <w:rPr>
          <w:rStyle w:val="Emphasis"/>
        </w:rPr>
      </w:pPr>
      <w:r w:rsidRPr="00C8024A">
        <w:rPr>
          <w:sz w:val="16"/>
          <w:szCs w:val="16"/>
        </w:rPr>
        <w:t>South Korea may seek to develop its own nuclear weapons if the United States and China continue to fail in their efforts to get North Korea to abandon its nuclear program, according to a U.S. report.</w:t>
      </w:r>
      <w:r w:rsidRPr="00C8024A">
        <w:rPr>
          <w:sz w:val="16"/>
        </w:rPr>
        <w:t xml:space="preserve"> </w:t>
      </w:r>
      <w:r w:rsidRPr="00C8024A">
        <w:rPr>
          <w:rStyle w:val="StyleUnderline"/>
        </w:rPr>
        <w:t>The report</w:t>
      </w:r>
      <w:r w:rsidRPr="00C8024A">
        <w:rPr>
          <w:sz w:val="16"/>
        </w:rPr>
        <w:t xml:space="preserve">, obtained by Yonhap News Agency, Monday, </w:t>
      </w:r>
      <w:r w:rsidRPr="00C8024A">
        <w:rPr>
          <w:rStyle w:val="StyleUnderline"/>
        </w:rPr>
        <w:t>was privately circulated by</w:t>
      </w:r>
      <w:r w:rsidRPr="00C8024A">
        <w:rPr>
          <w:sz w:val="16"/>
        </w:rPr>
        <w:t xml:space="preserve"> Federation of American Scientists (</w:t>
      </w:r>
      <w:r w:rsidRPr="00C8024A">
        <w:rPr>
          <w:rStyle w:val="StyleUnderline"/>
        </w:rPr>
        <w:t>FAS</w:t>
      </w:r>
      <w:r w:rsidRPr="00C8024A">
        <w:rPr>
          <w:sz w:val="16"/>
        </w:rPr>
        <w:t xml:space="preserve">) President Charles Ferguson </w:t>
      </w:r>
      <w:r w:rsidRPr="00C8024A">
        <w:rPr>
          <w:rStyle w:val="Emphasis"/>
        </w:rPr>
        <w:t>at a closed-door meeting of nuclear experts</w:t>
      </w:r>
      <w:r w:rsidRPr="00C8024A">
        <w:rPr>
          <w:sz w:val="16"/>
        </w:rPr>
        <w:t xml:space="preserve"> in Washington D.C. on April 27, the Seoul media outlet said. </w:t>
      </w:r>
      <w:r w:rsidRPr="00C8024A">
        <w:rPr>
          <w:rStyle w:val="StyleUnderline"/>
        </w:rPr>
        <w:t xml:space="preserve">The report argues that Seoul can build </w:t>
      </w:r>
      <w:r w:rsidRPr="00C8024A">
        <w:rPr>
          <w:rStyle w:val="Emphasis"/>
        </w:rPr>
        <w:t>dozens of nuclear bombs in a short time period</w:t>
      </w:r>
      <w:r w:rsidRPr="00C8024A">
        <w:rPr>
          <w:rStyle w:val="StyleUnderline"/>
        </w:rPr>
        <w:t xml:space="preserve"> because it is capable of making and transporting nuclear warheads and its nuclear reactors already have enough plutonium to make such weapons</w:t>
      </w:r>
      <w:r w:rsidRPr="00C8024A">
        <w:rPr>
          <w:sz w:val="16"/>
          <w:szCs w:val="16"/>
        </w:rPr>
        <w:t>. Such claims came after South Korea and the United States struck a deal over the revision of their 1974 nuclear cooperation agreement on Ap</w:t>
      </w:r>
      <w:r w:rsidRPr="00C8024A">
        <w:rPr>
          <w:sz w:val="16"/>
        </w:rPr>
        <w:t xml:space="preserve">ril 22. </w:t>
      </w:r>
      <w:r w:rsidRPr="00C8024A">
        <w:rPr>
          <w:rStyle w:val="StyleUnderline"/>
        </w:rPr>
        <w:t>The deal opens the door for Seoul to expand its commercial use of nuclear energy</w:t>
      </w:r>
      <w:r w:rsidRPr="00C8024A">
        <w:rPr>
          <w:sz w:val="16"/>
        </w:rPr>
        <w:t xml:space="preserve"> in accordance with the Treaty on the Non-Proliferation (of Nuclear Weapons) Treaty (NPT). The report, however, states </w:t>
      </w:r>
      <w:r w:rsidRPr="00C8024A">
        <w:rPr>
          <w:sz w:val="16"/>
          <w:szCs w:val="16"/>
        </w:rPr>
        <w:t>Seoul may violate the NPT and consider joining the nuclear arms race if it determines that Pyongyang's nuclear threat reaches a level which Washington and Beijing cannot control. The report</w:t>
      </w:r>
      <w:r w:rsidRPr="00C8024A">
        <w:rPr>
          <w:sz w:val="16"/>
        </w:rPr>
        <w:t xml:space="preserve"> claims Japan's possible attempt to acquire nuclear weapons may trigger Seoul to develop such weapons on its own. It is speculated that </w:t>
      </w:r>
      <w:r w:rsidRPr="00C8024A">
        <w:rPr>
          <w:rStyle w:val="StyleUnderline"/>
        </w:rPr>
        <w:t xml:space="preserve">South Korea will recycle spent fuel instead of enriching uranium to build nuclear bombs, according to the report. </w:t>
      </w:r>
      <w:r w:rsidRPr="00C8024A">
        <w:rPr>
          <w:rStyle w:val="Emphasis"/>
        </w:rPr>
        <w:t>Seoul won the right to deal with spent nuclear fuel</w:t>
      </w:r>
      <w:r w:rsidRPr="00C8024A">
        <w:rPr>
          <w:sz w:val="16"/>
        </w:rPr>
        <w:t xml:space="preserve">, </w:t>
      </w:r>
      <w:r w:rsidRPr="00C8024A">
        <w:rPr>
          <w:rStyle w:val="StyleUnderline"/>
        </w:rPr>
        <w:t>secure a stable supply of nuclear fuel and promote the export of nuclear power plants in its agreement</w:t>
      </w:r>
      <w:r w:rsidRPr="00C8024A">
        <w:rPr>
          <w:sz w:val="16"/>
        </w:rPr>
        <w:t xml:space="preserve"> with the U.S. on April 22. </w:t>
      </w:r>
      <w:r w:rsidRPr="00C8024A">
        <w:rPr>
          <w:rStyle w:val="Emphasis"/>
        </w:rPr>
        <w:t>The two sides also agreed to lift the "gold standard" that legally binds U.S. partners not to perform uranium enrichment and reprocessing.</w:t>
      </w:r>
    </w:p>
    <w:p w14:paraId="47E83C1E" w14:textId="77777777" w:rsidR="0046133C" w:rsidRPr="00C8024A" w:rsidRDefault="0046133C" w:rsidP="0046133C"/>
    <w:p w14:paraId="3357306D" w14:textId="77777777" w:rsidR="0046133C" w:rsidRPr="00C8024A" w:rsidRDefault="0046133C" w:rsidP="0046133C"/>
    <w:p w14:paraId="32E9A429" w14:textId="77777777" w:rsidR="0046133C" w:rsidRPr="00C8024A" w:rsidRDefault="0046133C" w:rsidP="0046133C">
      <w:pPr>
        <w:pStyle w:val="Heading4"/>
      </w:pPr>
      <w:r w:rsidRPr="00C8024A">
        <w:t>SK is a few months from a nuke</w:t>
      </w:r>
    </w:p>
    <w:p w14:paraId="484B7536" w14:textId="77777777" w:rsidR="0046133C" w:rsidRPr="00C8024A" w:rsidRDefault="0046133C" w:rsidP="0046133C">
      <w:r w:rsidRPr="00C8024A">
        <w:rPr>
          <w:rStyle w:val="Heading4Char"/>
        </w:rPr>
        <w:t>Kane 11</w:t>
      </w:r>
      <w:r w:rsidRPr="00C8024A">
        <w:t xml:space="preserve"> – Chen, staff member of the James Martin Center for Nonproliferation Studies at the Monterey Institute of International Studies, “Time for Leadership: South Korea and Nuclear Nonproliferation” https://www.armscontrol.org/act/2011_03/SouthKorea</w:t>
      </w:r>
    </w:p>
    <w:p w14:paraId="11DC7AED" w14:textId="77777777" w:rsidR="0046133C" w:rsidRPr="00C8024A" w:rsidRDefault="0046133C" w:rsidP="0046133C">
      <w:pPr>
        <w:rPr>
          <w:sz w:val="16"/>
        </w:rPr>
      </w:pPr>
      <w:r w:rsidRPr="00C8024A">
        <w:rPr>
          <w:rStyle w:val="StyleUnderline"/>
        </w:rPr>
        <w:t>Given Seoul’s mixed nonprolif</w:t>
      </w:r>
      <w:r w:rsidRPr="00C8024A">
        <w:rPr>
          <w:sz w:val="16"/>
        </w:rPr>
        <w:t xml:space="preserve">eration </w:t>
      </w:r>
      <w:r w:rsidRPr="00C8024A">
        <w:rPr>
          <w:rStyle w:val="StyleUnderline"/>
        </w:rPr>
        <w:t>record and</w:t>
      </w:r>
      <w:r w:rsidRPr="00C8024A">
        <w:rPr>
          <w:sz w:val="16"/>
        </w:rPr>
        <w:t xml:space="preserve"> the 1992 </w:t>
      </w:r>
      <w:r w:rsidRPr="00C8024A">
        <w:rPr>
          <w:rStyle w:val="StyleUnderline"/>
        </w:rPr>
        <w:t>denuclearization agreement</w:t>
      </w:r>
      <w:r w:rsidRPr="00C8024A">
        <w:rPr>
          <w:sz w:val="16"/>
        </w:rPr>
        <w:t xml:space="preserve"> that disallows enrichment or reprocessing technology on the Korean peninsula, </w:t>
      </w:r>
      <w:r w:rsidRPr="00C8024A">
        <w:rPr>
          <w:rStyle w:val="StyleUnderline"/>
        </w:rPr>
        <w:t>the</w:t>
      </w:r>
      <w:r w:rsidRPr="00C8024A">
        <w:rPr>
          <w:sz w:val="16"/>
        </w:rPr>
        <w:t xml:space="preserve"> </w:t>
      </w:r>
      <w:r w:rsidRPr="00C8024A">
        <w:rPr>
          <w:rStyle w:val="Emphasis"/>
        </w:rPr>
        <w:t>U</w:t>
      </w:r>
      <w:r w:rsidRPr="00C8024A">
        <w:rPr>
          <w:sz w:val="16"/>
        </w:rPr>
        <w:t xml:space="preserve">nited </w:t>
      </w:r>
      <w:r w:rsidRPr="00C8024A">
        <w:rPr>
          <w:rStyle w:val="Emphasis"/>
        </w:rPr>
        <w:t>S</w:t>
      </w:r>
      <w:r w:rsidRPr="00C8024A">
        <w:rPr>
          <w:sz w:val="16"/>
        </w:rPr>
        <w:t xml:space="preserve">tates </w:t>
      </w:r>
      <w:r w:rsidRPr="00C8024A">
        <w:rPr>
          <w:rStyle w:val="StyleUnderline"/>
        </w:rPr>
        <w:t>and</w:t>
      </w:r>
      <w:r w:rsidRPr="00C8024A">
        <w:rPr>
          <w:sz w:val="16"/>
        </w:rPr>
        <w:t xml:space="preserve"> key </w:t>
      </w:r>
      <w:r w:rsidRPr="00C8024A">
        <w:rPr>
          <w:rStyle w:val="StyleUnderline"/>
        </w:rPr>
        <w:t>regional states</w:t>
      </w:r>
      <w:r w:rsidRPr="00C8024A">
        <w:rPr>
          <w:sz w:val="16"/>
        </w:rPr>
        <w:t xml:space="preserve"> such as Japan and China </w:t>
      </w:r>
      <w:r w:rsidRPr="00C8024A">
        <w:rPr>
          <w:rStyle w:val="StyleUnderline"/>
        </w:rPr>
        <w:t>are concerned about South Korea launching</w:t>
      </w:r>
      <w:r w:rsidRPr="00C8024A">
        <w:rPr>
          <w:sz w:val="16"/>
        </w:rPr>
        <w:t xml:space="preserve"> </w:t>
      </w:r>
      <w:r w:rsidRPr="00C8024A">
        <w:rPr>
          <w:rStyle w:val="StyleUnderline"/>
        </w:rPr>
        <w:t>programs that involve such tech</w:t>
      </w:r>
      <w:r w:rsidRPr="00C8024A">
        <w:rPr>
          <w:sz w:val="16"/>
        </w:rPr>
        <w:t xml:space="preserve">nologies. They fret that because of </w:t>
      </w:r>
      <w:r w:rsidRPr="00C8024A">
        <w:rPr>
          <w:rStyle w:val="StyleUnderline"/>
        </w:rPr>
        <w:t>South Korea’s other</w:t>
      </w:r>
      <w:r w:rsidRPr="00C8024A">
        <w:rPr>
          <w:sz w:val="16"/>
        </w:rPr>
        <w:t xml:space="preserve"> </w:t>
      </w:r>
      <w:r w:rsidRPr="00C8024A">
        <w:rPr>
          <w:rStyle w:val="StyleUnderline"/>
        </w:rPr>
        <w:t>capabilities</w:t>
      </w:r>
      <w:r w:rsidRPr="00C8024A">
        <w:rPr>
          <w:sz w:val="16"/>
        </w:rPr>
        <w:t xml:space="preserve">, such as </w:t>
      </w:r>
      <w:r w:rsidRPr="00C8024A">
        <w:rPr>
          <w:rStyle w:val="StyleUnderline"/>
        </w:rPr>
        <w:t>in missile tech</w:t>
      </w:r>
      <w:r w:rsidRPr="00C8024A">
        <w:rPr>
          <w:sz w:val="16"/>
        </w:rPr>
        <w:t xml:space="preserve">nology, the possession of such technologies </w:t>
      </w:r>
      <w:r w:rsidRPr="00C8024A">
        <w:rPr>
          <w:rStyle w:val="StyleUnderline"/>
        </w:rPr>
        <w:t xml:space="preserve">could bring the country </w:t>
      </w:r>
      <w:r w:rsidRPr="00C8024A">
        <w:rPr>
          <w:rStyle w:val="Emphasis"/>
        </w:rPr>
        <w:t>within a few months of being able to build a nuclear weapon</w:t>
      </w:r>
      <w:r w:rsidRPr="00C8024A">
        <w:rPr>
          <w:sz w:val="16"/>
        </w:rPr>
        <w:t xml:space="preserve">. They also worry that </w:t>
      </w:r>
      <w:r w:rsidRPr="00C8024A">
        <w:rPr>
          <w:rStyle w:val="StyleUnderline"/>
        </w:rPr>
        <w:t>South Korea’s action might make it</w:t>
      </w:r>
      <w:r w:rsidRPr="00C8024A">
        <w:rPr>
          <w:sz w:val="16"/>
        </w:rPr>
        <w:t xml:space="preserve"> even </w:t>
      </w:r>
      <w:r w:rsidRPr="00C8024A">
        <w:rPr>
          <w:rStyle w:val="Emphasis"/>
        </w:rPr>
        <w:t>more difficult to convince North Korea to return to the terms of the 1992 denuclearization agreement</w:t>
      </w:r>
      <w:r w:rsidRPr="00C8024A">
        <w:rPr>
          <w:sz w:val="16"/>
        </w:rPr>
        <w:t>. South Korean officials counter that the United States and China long have had this concern about Japan’s extensive reprocessing program as well, but that the United States has granted Japan permission to reprocess U.S.-origin fuel. In contrast to South Korea, however, Japan developed its reprocessing program before U.S. views on reprocessing changed in the mid-1970s following India’s test of a “peaceful nuclear explosive,” which used plutonium from reprocessed spent fuel. Also, Tokyo did not agree to restrictions such as those included in the Korean denuclearization agreement and has no known violations of its IAEA safeguards agreement.</w:t>
      </w:r>
    </w:p>
    <w:p w14:paraId="52649590" w14:textId="77777777" w:rsidR="0046133C" w:rsidRPr="00C8024A" w:rsidRDefault="0046133C" w:rsidP="0046133C"/>
    <w:p w14:paraId="77CA8961" w14:textId="77777777" w:rsidR="0046133C" w:rsidRPr="00C8024A" w:rsidRDefault="0046133C" w:rsidP="0046133C">
      <w:pPr>
        <w:pStyle w:val="Heading4"/>
      </w:pPr>
      <w:r w:rsidRPr="00C8024A">
        <w:t xml:space="preserve">They have all the technical foundations </w:t>
      </w:r>
    </w:p>
    <w:p w14:paraId="300546CD" w14:textId="77777777" w:rsidR="0046133C" w:rsidRPr="00C8024A" w:rsidRDefault="0046133C" w:rsidP="0046133C">
      <w:r w:rsidRPr="00C8024A">
        <w:t xml:space="preserve">Charles D. </w:t>
      </w:r>
      <w:r w:rsidRPr="00C8024A">
        <w:rPr>
          <w:rStyle w:val="Style13ptBold"/>
        </w:rPr>
        <w:t>Ferguson 15</w:t>
      </w:r>
      <w:r w:rsidRPr="00C8024A">
        <w:t xml:space="preserve">, President of the Federation of American Scientists, 5/5/15, “HOW SOUTH KOREA COULD ACQUIRE AND DEPLOY NUCLEAR WEAPONS,” </w:t>
      </w:r>
      <w:hyperlink r:id="rId7" w:history="1">
        <w:r w:rsidRPr="00C8024A">
          <w:rPr>
            <w:rStyle w:val="Hyperlink"/>
          </w:rPr>
          <w:t>http://npolicy.org/books/East_Asia/Ch4_Ferguson.pdf</w:t>
        </w:r>
      </w:hyperlink>
    </w:p>
    <w:p w14:paraId="5579E3FD" w14:textId="77777777" w:rsidR="0046133C" w:rsidRPr="00C8024A" w:rsidRDefault="0046133C" w:rsidP="0046133C">
      <w:pPr>
        <w:rPr>
          <w:sz w:val="16"/>
        </w:rPr>
      </w:pPr>
      <w:r w:rsidRPr="00C8024A">
        <w:rPr>
          <w:rStyle w:val="StyleUnderline"/>
        </w:rPr>
        <w:t>Essential components for any successful nuclear warhead design include highspeed electronic triggers</w:t>
      </w:r>
      <w:r w:rsidRPr="00C8024A">
        <w:rPr>
          <w:sz w:val="16"/>
        </w:rPr>
        <w:t xml:space="preserve"> to signal the detonations of high-energy conventional explosives, </w:t>
      </w:r>
      <w:r w:rsidRPr="00C8024A">
        <w:rPr>
          <w:rStyle w:val="StyleUnderline"/>
        </w:rPr>
        <w:t>the ability to shape the high-energy explosives, and</w:t>
      </w:r>
      <w:r w:rsidRPr="00C8024A">
        <w:rPr>
          <w:sz w:val="16"/>
        </w:rPr>
        <w:t xml:space="preserve"> of course, </w:t>
      </w:r>
      <w:r w:rsidRPr="00C8024A">
        <w:rPr>
          <w:rStyle w:val="StyleUnderline"/>
        </w:rPr>
        <w:t>the capacity to manufacture reliable high-energy explosives. Advanced computers would</w:t>
      </w:r>
      <w:r w:rsidRPr="00C8024A">
        <w:rPr>
          <w:sz w:val="16"/>
        </w:rPr>
        <w:t xml:space="preserve"> also </w:t>
      </w:r>
      <w:r w:rsidRPr="00C8024A">
        <w:rPr>
          <w:rStyle w:val="StyleUnderline"/>
        </w:rPr>
        <w:t>be helpful</w:t>
      </w:r>
      <w:r w:rsidRPr="00C8024A">
        <w:rPr>
          <w:sz w:val="16"/>
        </w:rPr>
        <w:t xml:space="preserve"> but not necessary given the fact that the earliest nuclear warheads did not require such computers; nonetheless, </w:t>
      </w:r>
      <w:r w:rsidRPr="00C8024A">
        <w:rPr>
          <w:rStyle w:val="StyleUnderline"/>
        </w:rPr>
        <w:t xml:space="preserve">South Korea has </w:t>
      </w:r>
      <w:r w:rsidRPr="00C8024A">
        <w:rPr>
          <w:rStyle w:val="Emphasis"/>
        </w:rPr>
        <w:t>very advanced computers</w:t>
      </w:r>
      <w:r w:rsidRPr="00C8024A">
        <w:rPr>
          <w:sz w:val="16"/>
        </w:rPr>
        <w:t xml:space="preserve">. </w:t>
      </w:r>
      <w:r w:rsidRPr="00C8024A">
        <w:rPr>
          <w:rStyle w:val="StyleUnderline"/>
        </w:rPr>
        <w:t xml:space="preserve">The other components are truly necessary, and South Korea </w:t>
      </w:r>
      <w:r w:rsidRPr="00C8024A">
        <w:rPr>
          <w:rStyle w:val="Emphasis"/>
        </w:rPr>
        <w:t>has them available</w:t>
      </w:r>
      <w:r w:rsidRPr="00C8024A">
        <w:rPr>
          <w:rStyle w:val="StyleUnderline"/>
        </w:rPr>
        <w:t xml:space="preserve"> and could</w:t>
      </w:r>
      <w:r w:rsidRPr="00C8024A">
        <w:rPr>
          <w:sz w:val="16"/>
        </w:rPr>
        <w:t xml:space="preserve"> most likely </w:t>
      </w:r>
      <w:r w:rsidRPr="00C8024A">
        <w:rPr>
          <w:rStyle w:val="Emphasis"/>
        </w:rPr>
        <w:t>readily adapt</w:t>
      </w:r>
      <w:r w:rsidRPr="00C8024A">
        <w:rPr>
          <w:rStyle w:val="StyleUnderline"/>
        </w:rPr>
        <w:t xml:space="preserve"> their non-nuclear applications to nuclear weapons use</w:t>
      </w:r>
      <w:r w:rsidRPr="00C8024A">
        <w:rPr>
          <w:sz w:val="16"/>
        </w:rPr>
        <w:t xml:space="preserve">. </w:t>
      </w:r>
    </w:p>
    <w:p w14:paraId="402C3F9F" w14:textId="77777777" w:rsidR="0046133C" w:rsidRPr="00C8024A" w:rsidRDefault="0046133C" w:rsidP="0046133C"/>
    <w:p w14:paraId="29023E30" w14:textId="77777777" w:rsidR="00C8024A" w:rsidRPr="00C8024A" w:rsidRDefault="00C8024A" w:rsidP="00C8024A">
      <w:pPr>
        <w:pStyle w:val="Heading4"/>
      </w:pPr>
      <w:r w:rsidRPr="00C8024A">
        <w:t xml:space="preserve">There is strong political and public support for South Korean proliferation </w:t>
      </w:r>
    </w:p>
    <w:p w14:paraId="561873E7" w14:textId="77777777" w:rsidR="00C8024A" w:rsidRPr="00C8024A" w:rsidRDefault="00C8024A" w:rsidP="00C8024A">
      <w:r w:rsidRPr="00C8024A">
        <w:rPr>
          <w:rStyle w:val="Heading4Char"/>
        </w:rPr>
        <w:t>Iglauer</w:t>
      </w:r>
      <w:r w:rsidRPr="00C8024A">
        <w:t xml:space="preserve"> 8/14/</w:t>
      </w:r>
      <w:r w:rsidRPr="00C8024A">
        <w:rPr>
          <w:rStyle w:val="Heading4Char"/>
        </w:rPr>
        <w:t>14</w:t>
      </w:r>
      <w:r w:rsidRPr="00C8024A">
        <w:t xml:space="preserve"> – Philip, Philip Iglauer has been working in journalism covering Korea and Asia since 2005. His journalism experience includes work at The Korea Times, The Korea Herald and Beyond Magazine, the inflight entertainment magazine of Korea Airlines, as well as other publications, “Nuclear Weapons for South Korea” http://thediplomat.com/2014/08/nuclear-weapons-for-south-korea/</w:t>
      </w:r>
    </w:p>
    <w:p w14:paraId="0323552A" w14:textId="77777777" w:rsidR="00C8024A" w:rsidRPr="00C8024A" w:rsidRDefault="00C8024A" w:rsidP="00C8024A">
      <w:pPr>
        <w:rPr>
          <w:rStyle w:val="Emphasis"/>
        </w:rPr>
      </w:pPr>
      <w:r w:rsidRPr="00C8024A">
        <w:rPr>
          <w:rStyle w:val="StyleUnderline"/>
        </w:rPr>
        <w:t>Nuclear tensions are</w:t>
      </w:r>
      <w:r w:rsidRPr="00C8024A">
        <w:rPr>
          <w:sz w:val="16"/>
        </w:rPr>
        <w:t xml:space="preserve"> again </w:t>
      </w:r>
      <w:r w:rsidRPr="00C8024A">
        <w:rPr>
          <w:rStyle w:val="StyleUnderline"/>
        </w:rPr>
        <w:t>ratcheting up on the Korean Peninsula, with Pyongyang threatening a fourth nuclear weapons test</w:t>
      </w:r>
      <w:r w:rsidRPr="00C8024A">
        <w:rPr>
          <w:sz w:val="16"/>
        </w:rPr>
        <w:t xml:space="preserve"> in what one U.S. analyst described as its new “allergic reaction” to routine military exercises by South Korea and United States scheduled to start on August 18. </w:t>
      </w:r>
      <w:r w:rsidRPr="00C8024A">
        <w:rPr>
          <w:rStyle w:val="StyleUnderline"/>
        </w:rPr>
        <w:t>A fourth</w:t>
      </w:r>
      <w:r w:rsidRPr="00C8024A">
        <w:rPr>
          <w:sz w:val="16"/>
        </w:rPr>
        <w:t xml:space="preserve"> nuclear </w:t>
      </w:r>
      <w:r w:rsidRPr="00C8024A">
        <w:rPr>
          <w:rStyle w:val="StyleUnderline"/>
        </w:rPr>
        <w:t>test could further influence the debate in Seoul</w:t>
      </w:r>
      <w:r w:rsidRPr="00C8024A">
        <w:rPr>
          <w:sz w:val="16"/>
        </w:rPr>
        <w:t xml:space="preserve"> and Washington </w:t>
      </w:r>
      <w:r w:rsidRPr="00C8024A">
        <w:rPr>
          <w:rStyle w:val="StyleUnderline"/>
        </w:rPr>
        <w:t>over</w:t>
      </w:r>
      <w:r w:rsidRPr="00C8024A">
        <w:rPr>
          <w:sz w:val="16"/>
        </w:rPr>
        <w:t xml:space="preserve"> whether South Korea should consider </w:t>
      </w:r>
      <w:r w:rsidRPr="00C8024A">
        <w:rPr>
          <w:rStyle w:val="StyleUnderline"/>
        </w:rPr>
        <w:t>the “</w:t>
      </w:r>
      <w:r w:rsidRPr="00C8024A">
        <w:rPr>
          <w:rStyle w:val="Emphasis"/>
        </w:rPr>
        <w:t>nuclear option</w:t>
      </w:r>
      <w:r w:rsidRPr="00C8024A">
        <w:rPr>
          <w:sz w:val="16"/>
        </w:rPr>
        <w:t xml:space="preserve">.” </w:t>
      </w:r>
      <w:r w:rsidRPr="00C8024A">
        <w:rPr>
          <w:rStyle w:val="StyleUnderline"/>
        </w:rPr>
        <w:t>Such a decision</w:t>
      </w:r>
      <w:r w:rsidRPr="00C8024A">
        <w:rPr>
          <w:sz w:val="16"/>
        </w:rPr>
        <w:t xml:space="preserve"> – if South Korea were to seriously consider it – </w:t>
      </w:r>
      <w:r w:rsidRPr="00C8024A">
        <w:rPr>
          <w:rStyle w:val="StyleUnderline"/>
        </w:rPr>
        <w:t>could</w:t>
      </w:r>
      <w:r w:rsidRPr="00C8024A">
        <w:rPr>
          <w:sz w:val="16"/>
        </w:rPr>
        <w:t xml:space="preserve"> </w:t>
      </w:r>
      <w:r w:rsidRPr="00C8024A">
        <w:rPr>
          <w:rStyle w:val="StyleUnderline"/>
        </w:rPr>
        <w:t>upturn the</w:t>
      </w:r>
      <w:r w:rsidRPr="00C8024A">
        <w:rPr>
          <w:sz w:val="16"/>
        </w:rPr>
        <w:t xml:space="preserve"> 60-year South Korean-U.S. </w:t>
      </w:r>
      <w:r w:rsidRPr="00C8024A">
        <w:rPr>
          <w:rStyle w:val="StyleUnderline"/>
        </w:rPr>
        <w:t>alliance, global</w:t>
      </w:r>
      <w:r w:rsidRPr="00C8024A">
        <w:rPr>
          <w:sz w:val="16"/>
        </w:rPr>
        <w:t xml:space="preserve"> </w:t>
      </w:r>
      <w:r w:rsidRPr="00C8024A">
        <w:rPr>
          <w:rStyle w:val="StyleUnderline"/>
        </w:rPr>
        <w:t>nonprolif</w:t>
      </w:r>
      <w:r w:rsidRPr="00C8024A">
        <w:rPr>
          <w:sz w:val="16"/>
        </w:rPr>
        <w:t xml:space="preserve">eration efforts, not to mention </w:t>
      </w:r>
      <w:r w:rsidRPr="00C8024A">
        <w:rPr>
          <w:rStyle w:val="StyleUnderline"/>
        </w:rPr>
        <w:t>dozens of international obligations</w:t>
      </w:r>
      <w:r w:rsidRPr="00C8024A">
        <w:rPr>
          <w:sz w:val="16"/>
        </w:rPr>
        <w:t xml:space="preserve"> that tie one of Asia’s wealthiest nations to the global economy. </w:t>
      </w:r>
      <w:r w:rsidRPr="00C8024A">
        <w:rPr>
          <w:rStyle w:val="StyleUnderline"/>
        </w:rPr>
        <w:t>Even talk of “going nuclear” has</w:t>
      </w:r>
      <w:r w:rsidRPr="00C8024A">
        <w:rPr>
          <w:sz w:val="16"/>
        </w:rPr>
        <w:t xml:space="preserve"> some in South Korea’s political class worrying out loud that the debate has </w:t>
      </w:r>
      <w:r w:rsidRPr="00C8024A">
        <w:rPr>
          <w:rStyle w:val="Emphasis"/>
        </w:rPr>
        <w:t>already moved from the political fringe to occupy center stage.</w:t>
      </w:r>
      <w:r w:rsidRPr="00C8024A">
        <w:rPr>
          <w:sz w:val="16"/>
        </w:rPr>
        <w:t xml:space="preserve"> And there is cause for concern. </w:t>
      </w:r>
      <w:r w:rsidRPr="00C8024A">
        <w:rPr>
          <w:rStyle w:val="StyleUnderline"/>
        </w:rPr>
        <w:t>The North’s third nuclear test</w:t>
      </w:r>
      <w:r w:rsidRPr="00C8024A">
        <w:rPr>
          <w:sz w:val="16"/>
        </w:rPr>
        <w:t xml:space="preserve"> in February 2013 </w:t>
      </w:r>
      <w:r w:rsidRPr="00C8024A">
        <w:rPr>
          <w:rStyle w:val="Emphasis"/>
        </w:rPr>
        <w:t>shifted public opinion</w:t>
      </w:r>
      <w:r w:rsidRPr="00C8024A">
        <w:rPr>
          <w:sz w:val="16"/>
        </w:rPr>
        <w:t xml:space="preserve"> </w:t>
      </w:r>
      <w:r w:rsidRPr="00C8024A">
        <w:rPr>
          <w:rStyle w:val="StyleUnderline"/>
        </w:rPr>
        <w:t>in South Korea over</w:t>
      </w:r>
      <w:r w:rsidRPr="00C8024A">
        <w:rPr>
          <w:sz w:val="16"/>
        </w:rPr>
        <w:t xml:space="preserve"> whether it should start </w:t>
      </w:r>
      <w:r w:rsidRPr="00C8024A">
        <w:rPr>
          <w:rStyle w:val="StyleUnderline"/>
        </w:rPr>
        <w:t>its own nuclear</w:t>
      </w:r>
      <w:r w:rsidRPr="00C8024A">
        <w:rPr>
          <w:sz w:val="16"/>
        </w:rPr>
        <w:t xml:space="preserve"> weapons </w:t>
      </w:r>
      <w:r w:rsidRPr="00C8024A">
        <w:rPr>
          <w:rStyle w:val="StyleUnderline"/>
        </w:rPr>
        <w:t>program</w:t>
      </w:r>
      <w:r w:rsidRPr="00C8024A">
        <w:rPr>
          <w:sz w:val="16"/>
        </w:rPr>
        <w:t xml:space="preserve">. In September 2013, in a </w:t>
      </w:r>
      <w:proofErr w:type="spellStart"/>
      <w:r w:rsidRPr="00C8024A">
        <w:rPr>
          <w:sz w:val="16"/>
        </w:rPr>
        <w:t>Chosun</w:t>
      </w:r>
      <w:proofErr w:type="spellEnd"/>
      <w:r w:rsidRPr="00C8024A">
        <w:rPr>
          <w:sz w:val="16"/>
        </w:rPr>
        <w:t xml:space="preserve"> </w:t>
      </w:r>
      <w:proofErr w:type="spellStart"/>
      <w:r w:rsidRPr="00C8024A">
        <w:rPr>
          <w:sz w:val="16"/>
        </w:rPr>
        <w:t>Ilbo</w:t>
      </w:r>
      <w:proofErr w:type="spellEnd"/>
      <w:r w:rsidRPr="00C8024A">
        <w:rPr>
          <w:sz w:val="16"/>
        </w:rPr>
        <w:t xml:space="preserve"> column, </w:t>
      </w:r>
      <w:r w:rsidRPr="00C8024A">
        <w:rPr>
          <w:rStyle w:val="StyleUnderline"/>
        </w:rPr>
        <w:t>conservative</w:t>
      </w:r>
      <w:r w:rsidRPr="00C8024A">
        <w:rPr>
          <w:sz w:val="16"/>
        </w:rPr>
        <w:t xml:space="preserve"> commentator and </w:t>
      </w:r>
      <w:r w:rsidRPr="00C8024A">
        <w:rPr>
          <w:rStyle w:val="StyleUnderline"/>
        </w:rPr>
        <w:t>political analyst</w:t>
      </w:r>
      <w:r w:rsidRPr="00C8024A">
        <w:rPr>
          <w:sz w:val="16"/>
        </w:rPr>
        <w:t xml:space="preserve"> Kim </w:t>
      </w:r>
      <w:proofErr w:type="spellStart"/>
      <w:r w:rsidRPr="00C8024A">
        <w:rPr>
          <w:rStyle w:val="StyleUnderline"/>
        </w:rPr>
        <w:t>Dae-jung</w:t>
      </w:r>
      <w:proofErr w:type="spellEnd"/>
      <w:r w:rsidRPr="00C8024A">
        <w:rPr>
          <w:rStyle w:val="StyleUnderline"/>
        </w:rPr>
        <w:t xml:space="preserve"> argued</w:t>
      </w:r>
      <w:r w:rsidRPr="00C8024A">
        <w:rPr>
          <w:sz w:val="16"/>
        </w:rPr>
        <w:t xml:space="preserve"> that </w:t>
      </w:r>
      <w:r w:rsidRPr="00C8024A">
        <w:rPr>
          <w:rStyle w:val="StyleUnderline"/>
        </w:rPr>
        <w:t xml:space="preserve">it should. It is a sentiment </w:t>
      </w:r>
      <w:r w:rsidRPr="00C8024A">
        <w:rPr>
          <w:rStyle w:val="Emphasis"/>
        </w:rPr>
        <w:t>echoed by two-thirds of the public</w:t>
      </w:r>
      <w:r w:rsidRPr="00C8024A">
        <w:rPr>
          <w:sz w:val="16"/>
        </w:rPr>
        <w:t xml:space="preserve"> </w:t>
      </w:r>
      <w:r w:rsidRPr="00C8024A">
        <w:rPr>
          <w:rStyle w:val="StyleUnderline"/>
        </w:rPr>
        <w:t xml:space="preserve">surveyed by the </w:t>
      </w:r>
      <w:proofErr w:type="spellStart"/>
      <w:r w:rsidRPr="00C8024A">
        <w:rPr>
          <w:rStyle w:val="StyleUnderline"/>
        </w:rPr>
        <w:t>Asan</w:t>
      </w:r>
      <w:proofErr w:type="spellEnd"/>
      <w:r w:rsidRPr="00C8024A">
        <w:rPr>
          <w:rStyle w:val="StyleUnderline"/>
        </w:rPr>
        <w:t xml:space="preserve"> Institute</w:t>
      </w:r>
      <w:r w:rsidRPr="00C8024A">
        <w:rPr>
          <w:sz w:val="16"/>
        </w:rPr>
        <w:t xml:space="preserve"> for Policy Analysis the same month. </w:t>
      </w:r>
      <w:r w:rsidRPr="00C8024A">
        <w:rPr>
          <w:rStyle w:val="StyleUnderline"/>
        </w:rPr>
        <w:t>Conservative politician Chung</w:t>
      </w:r>
      <w:r w:rsidRPr="00C8024A">
        <w:rPr>
          <w:sz w:val="16"/>
        </w:rPr>
        <w:t xml:space="preserve"> </w:t>
      </w:r>
      <w:proofErr w:type="spellStart"/>
      <w:r w:rsidRPr="00C8024A">
        <w:rPr>
          <w:sz w:val="16"/>
        </w:rPr>
        <w:t>Mong-joon</w:t>
      </w:r>
      <w:proofErr w:type="spellEnd"/>
      <w:r w:rsidRPr="00C8024A">
        <w:rPr>
          <w:sz w:val="16"/>
        </w:rPr>
        <w:t xml:space="preserve"> and former lawmaker Song Young-sun, </w:t>
      </w:r>
      <w:r w:rsidRPr="00C8024A">
        <w:rPr>
          <w:rStyle w:val="StyleUnderline"/>
        </w:rPr>
        <w:t>as well as</w:t>
      </w:r>
      <w:r w:rsidRPr="00C8024A">
        <w:rPr>
          <w:sz w:val="16"/>
        </w:rPr>
        <w:t xml:space="preserve"> </w:t>
      </w:r>
      <w:r w:rsidRPr="00C8024A">
        <w:rPr>
          <w:rStyle w:val="StyleUnderline"/>
        </w:rPr>
        <w:t>columnists</w:t>
      </w:r>
      <w:r w:rsidRPr="00C8024A">
        <w:rPr>
          <w:sz w:val="16"/>
        </w:rPr>
        <w:t xml:space="preserve"> such as Cho Gab-je, Kim </w:t>
      </w:r>
      <w:proofErr w:type="spellStart"/>
      <w:r w:rsidRPr="00C8024A">
        <w:rPr>
          <w:sz w:val="16"/>
        </w:rPr>
        <w:t>Dae-jung</w:t>
      </w:r>
      <w:proofErr w:type="spellEnd"/>
      <w:r w:rsidRPr="00C8024A">
        <w:rPr>
          <w:sz w:val="16"/>
        </w:rPr>
        <w:t xml:space="preserve"> and Yi Chun-</w:t>
      </w:r>
      <w:proofErr w:type="spellStart"/>
      <w:r w:rsidRPr="00C8024A">
        <w:rPr>
          <w:sz w:val="16"/>
        </w:rPr>
        <w:t>geun</w:t>
      </w:r>
      <w:proofErr w:type="spellEnd"/>
      <w:r w:rsidRPr="00C8024A">
        <w:rPr>
          <w:sz w:val="16"/>
        </w:rPr>
        <w:t xml:space="preserve">, </w:t>
      </w:r>
      <w:r w:rsidRPr="00C8024A">
        <w:rPr>
          <w:rStyle w:val="StyleUnderline"/>
        </w:rPr>
        <w:t>have</w:t>
      </w:r>
      <w:r w:rsidRPr="00C8024A">
        <w:rPr>
          <w:sz w:val="16"/>
        </w:rPr>
        <w:t xml:space="preserve"> long </w:t>
      </w:r>
      <w:r w:rsidRPr="00C8024A">
        <w:rPr>
          <w:rStyle w:val="StyleUnderline"/>
        </w:rPr>
        <w:t>called for South</w:t>
      </w:r>
      <w:r w:rsidRPr="00C8024A">
        <w:rPr>
          <w:sz w:val="16"/>
        </w:rPr>
        <w:t xml:space="preserve"> </w:t>
      </w:r>
      <w:r w:rsidRPr="00C8024A">
        <w:rPr>
          <w:rStyle w:val="StyleUnderline"/>
        </w:rPr>
        <w:t>Korea to respond in kind to North Korean nuclear threats with a “</w:t>
      </w:r>
      <w:r w:rsidRPr="00C8024A">
        <w:rPr>
          <w:rStyle w:val="Emphasis"/>
        </w:rPr>
        <w:t>South Korea bomb.”</w:t>
      </w:r>
    </w:p>
    <w:p w14:paraId="7D86E37A" w14:textId="77777777" w:rsidR="00C8024A" w:rsidRPr="00C8024A" w:rsidRDefault="00C8024A" w:rsidP="00C8024A"/>
    <w:p w14:paraId="7C918103" w14:textId="77777777" w:rsidR="0046133C" w:rsidRPr="00C8024A" w:rsidRDefault="0046133C" w:rsidP="0046133C">
      <w:pPr>
        <w:pStyle w:val="Heading3"/>
      </w:pPr>
      <w:r w:rsidRPr="00C8024A">
        <w:t xml:space="preserve">2NC – Yes Prolif – Japan </w:t>
      </w:r>
    </w:p>
    <w:p w14:paraId="750F5084" w14:textId="77777777" w:rsidR="0046133C" w:rsidRPr="00C8024A" w:rsidRDefault="0046133C" w:rsidP="0046133C">
      <w:pPr>
        <w:pStyle w:val="Heading4"/>
        <w:rPr>
          <w:u w:val="single"/>
        </w:rPr>
      </w:pPr>
      <w:r w:rsidRPr="00C8024A">
        <w:t xml:space="preserve">Japan could make </w:t>
      </w:r>
      <w:r w:rsidRPr="00C8024A">
        <w:rPr>
          <w:u w:val="single"/>
        </w:rPr>
        <w:t>6000 nukes</w:t>
      </w:r>
      <w:r w:rsidRPr="00C8024A">
        <w:t xml:space="preserve"> and is </w:t>
      </w:r>
      <w:r w:rsidRPr="00C8024A">
        <w:rPr>
          <w:u w:val="single"/>
        </w:rPr>
        <w:t>stockpiling plutonium</w:t>
      </w:r>
      <w:r w:rsidRPr="00C8024A">
        <w:t xml:space="preserve"> for </w:t>
      </w:r>
      <w:r w:rsidRPr="00C8024A">
        <w:rPr>
          <w:u w:val="single"/>
        </w:rPr>
        <w:t>rapid conversion</w:t>
      </w:r>
    </w:p>
    <w:p w14:paraId="6790BEAD" w14:textId="77777777" w:rsidR="0046133C" w:rsidRPr="00C8024A" w:rsidRDefault="0046133C" w:rsidP="0046133C">
      <w:r w:rsidRPr="00C8024A">
        <w:rPr>
          <w:rStyle w:val="Style13ptBold"/>
        </w:rPr>
        <w:t>Rich 18</w:t>
      </w:r>
      <w:r w:rsidRPr="00C8024A">
        <w:t xml:space="preserve"> [Motoko, Tokyo bureau chief for The New York Times "Japan Has Enough Nuclear Material to Build an Arsenal. Its Plan: Recycle.," 9-22-2018, </w:t>
      </w:r>
      <w:hyperlink r:id="rId8" w:history="1">
        <w:r w:rsidRPr="00C8024A">
          <w:rPr>
            <w:rStyle w:val="Hyperlink"/>
          </w:rPr>
          <w:t>https://www.nytimes.com/2018/09/22/world/asia/japan-nuclear-weapon-recycle.html</w:t>
        </w:r>
      </w:hyperlink>
      <w:r w:rsidRPr="00C8024A">
        <w:t>]</w:t>
      </w:r>
    </w:p>
    <w:p w14:paraId="36EFF440" w14:textId="77777777" w:rsidR="0046133C" w:rsidRPr="00C8024A" w:rsidRDefault="0046133C" w:rsidP="0046133C">
      <w:pPr>
        <w:rPr>
          <w:sz w:val="16"/>
        </w:rPr>
      </w:pPr>
      <w:r w:rsidRPr="00C8024A">
        <w:rPr>
          <w:sz w:val="16"/>
        </w:rPr>
        <w:t xml:space="preserve">ROKKASHO, Japan — </w:t>
      </w:r>
      <w:r w:rsidRPr="00C8024A">
        <w:rPr>
          <w:rStyle w:val="StyleUnderline"/>
        </w:rPr>
        <w:t>More than 30 years ago</w:t>
      </w:r>
      <w:r w:rsidRPr="00C8024A">
        <w:rPr>
          <w:sz w:val="16"/>
        </w:rPr>
        <w:t xml:space="preserve">, when its economy seemed invincible and the Sony Walkman was ubiquitous, </w:t>
      </w:r>
      <w:r w:rsidRPr="00C8024A">
        <w:rPr>
          <w:rStyle w:val="StyleUnderline"/>
        </w:rPr>
        <w:t>Japan decided to build a recycling plant to turn nuclear waste into nuclear fuel</w:t>
      </w:r>
      <w:r w:rsidRPr="00C8024A">
        <w:rPr>
          <w:sz w:val="16"/>
        </w:rPr>
        <w:t>. It was supposed to open in 1997, a feat of advanced engineering that would burnish its reputation for high-tech excellence and make the nation even less dependent on others for energy.</w:t>
      </w:r>
    </w:p>
    <w:p w14:paraId="2E7A0954" w14:textId="77777777" w:rsidR="0046133C" w:rsidRPr="00C8024A" w:rsidRDefault="0046133C" w:rsidP="0046133C">
      <w:pPr>
        <w:rPr>
          <w:sz w:val="16"/>
          <w:szCs w:val="16"/>
        </w:rPr>
      </w:pPr>
      <w:r w:rsidRPr="00C8024A">
        <w:rPr>
          <w:sz w:val="16"/>
          <w:szCs w:val="16"/>
        </w:rPr>
        <w:t>Then came a series of blown deadlines as the project hit technical snags and struggled with a Sisyphean list of government-mandated safety upgrades. Seventeen prime ministers came and went, the Japanese economy slipped into a funk and the initial $6.8 billion budget ballooned into $27 billion of spending.</w:t>
      </w:r>
    </w:p>
    <w:p w14:paraId="1AC49956" w14:textId="77777777" w:rsidR="0046133C" w:rsidRPr="00C8024A" w:rsidRDefault="0046133C" w:rsidP="0046133C">
      <w:pPr>
        <w:rPr>
          <w:sz w:val="16"/>
        </w:rPr>
      </w:pPr>
      <w:r w:rsidRPr="00C8024A">
        <w:rPr>
          <w:sz w:val="16"/>
        </w:rPr>
        <w:t xml:space="preserve">Now, </w:t>
      </w:r>
      <w:r w:rsidRPr="00C8024A">
        <w:rPr>
          <w:rStyle w:val="StyleUnderline"/>
        </w:rPr>
        <w:t xml:space="preserve">Japan Nuclear Fuel Ltd., the private consortium building the recycling plant, says it really is </w:t>
      </w:r>
      <w:r w:rsidRPr="00C8024A">
        <w:rPr>
          <w:rStyle w:val="Emphasis"/>
        </w:rPr>
        <w:t>almost done.</w:t>
      </w:r>
      <w:r w:rsidRPr="00C8024A">
        <w:rPr>
          <w:sz w:val="16"/>
        </w:rPr>
        <w:t xml:space="preserve"> But there is a problem</w:t>
      </w:r>
      <w:r w:rsidRPr="00C8024A">
        <w:rPr>
          <w:rStyle w:val="StyleUnderline"/>
        </w:rPr>
        <w:t>: Japan does not use much nuclear power any more</w:t>
      </w:r>
      <w:r w:rsidRPr="00C8024A">
        <w:rPr>
          <w:sz w:val="16"/>
        </w:rPr>
        <w:t xml:space="preserve">. The </w:t>
      </w:r>
      <w:r w:rsidRPr="00C8024A">
        <w:rPr>
          <w:rStyle w:val="StyleUnderline"/>
        </w:rPr>
        <w:t>country turned away from nuclear energy after the 2011 Fukushima disaster</w:t>
      </w:r>
      <w:r w:rsidRPr="00C8024A">
        <w:rPr>
          <w:sz w:val="16"/>
        </w:rPr>
        <w:t>, and only nine of its 35 reactors are operational.</w:t>
      </w:r>
    </w:p>
    <w:p w14:paraId="033B261A" w14:textId="77777777" w:rsidR="0046133C" w:rsidRPr="00C8024A" w:rsidRDefault="0046133C" w:rsidP="0046133C">
      <w:pPr>
        <w:rPr>
          <w:sz w:val="16"/>
        </w:rPr>
      </w:pPr>
      <w:r w:rsidRPr="00C8024A">
        <w:rPr>
          <w:sz w:val="16"/>
        </w:rPr>
        <w:t xml:space="preserve">It is a predicament with global ramifications. While waiting for the plant to be built, </w:t>
      </w:r>
      <w:r w:rsidRPr="00C8024A">
        <w:rPr>
          <w:rStyle w:val="StyleUnderline"/>
        </w:rPr>
        <w:t xml:space="preserve">Japan has amassed a stockpile of </w:t>
      </w:r>
      <w:r w:rsidRPr="00C8024A">
        <w:rPr>
          <w:rStyle w:val="Emphasis"/>
        </w:rPr>
        <w:t>47 metric tons of plutonium, raising concerns about nuclear proliferation</w:t>
      </w:r>
      <w:r w:rsidRPr="00C8024A">
        <w:rPr>
          <w:sz w:val="16"/>
        </w:rPr>
        <w:t xml:space="preserve"> and Tokyo’s commitment to refrain from building nuclear arms even as it joins the United States in pressing North Korea to give up its arsenal.</w:t>
      </w:r>
    </w:p>
    <w:p w14:paraId="0F316D38" w14:textId="77777777" w:rsidR="0046133C" w:rsidRPr="00C8024A" w:rsidRDefault="0046133C" w:rsidP="0046133C">
      <w:pPr>
        <w:rPr>
          <w:sz w:val="16"/>
          <w:szCs w:val="16"/>
        </w:rPr>
      </w:pPr>
      <w:r w:rsidRPr="00C8024A">
        <w:rPr>
          <w:sz w:val="16"/>
          <w:szCs w:val="16"/>
        </w:rPr>
        <w:t xml:space="preserve">In August, North Korea’s state-run </w:t>
      </w:r>
      <w:proofErr w:type="spellStart"/>
      <w:r w:rsidRPr="00C8024A">
        <w:rPr>
          <w:sz w:val="16"/>
          <w:szCs w:val="16"/>
        </w:rPr>
        <w:t>Rodong</w:t>
      </w:r>
      <w:proofErr w:type="spellEnd"/>
      <w:r w:rsidRPr="00C8024A">
        <w:rPr>
          <w:sz w:val="16"/>
          <w:szCs w:val="16"/>
        </w:rPr>
        <w:t xml:space="preserve"> </w:t>
      </w:r>
      <w:proofErr w:type="spellStart"/>
      <w:r w:rsidRPr="00C8024A">
        <w:rPr>
          <w:sz w:val="16"/>
          <w:szCs w:val="16"/>
        </w:rPr>
        <w:t>Sinmun</w:t>
      </w:r>
      <w:proofErr w:type="spellEnd"/>
      <w:r w:rsidRPr="00C8024A">
        <w:rPr>
          <w:sz w:val="16"/>
          <w:szCs w:val="16"/>
        </w:rPr>
        <w:t xml:space="preserve"> newspaper accused Japan of accumulating plutonium “for its nuclear armament.”</w:t>
      </w:r>
    </w:p>
    <w:p w14:paraId="7637B28B" w14:textId="77777777" w:rsidR="0046133C" w:rsidRPr="00C8024A" w:rsidRDefault="0046133C" w:rsidP="0046133C">
      <w:pPr>
        <w:rPr>
          <w:rStyle w:val="StyleUnderline"/>
        </w:rPr>
      </w:pPr>
      <w:r w:rsidRPr="00C8024A">
        <w:rPr>
          <w:rStyle w:val="StyleUnderline"/>
        </w:rPr>
        <w:t>Japan pledged</w:t>
      </w:r>
      <w:r w:rsidRPr="00C8024A">
        <w:rPr>
          <w:sz w:val="16"/>
        </w:rPr>
        <w:t xml:space="preserve"> for the first time this past summer </w:t>
      </w:r>
      <w:r w:rsidRPr="00C8024A">
        <w:rPr>
          <w:rStyle w:val="StyleUnderline"/>
        </w:rPr>
        <w:t>to reduce the stockpile</w:t>
      </w:r>
      <w:r w:rsidRPr="00C8024A">
        <w:rPr>
          <w:sz w:val="16"/>
        </w:rPr>
        <w:t xml:space="preserve">, saying the recycling plant would convert the plutonium into fuel for use in Japanese reactors. </w:t>
      </w:r>
      <w:r w:rsidRPr="00C8024A">
        <w:rPr>
          <w:rStyle w:val="StyleUnderline"/>
        </w:rPr>
        <w:t>But</w:t>
      </w:r>
      <w:r w:rsidRPr="00C8024A">
        <w:rPr>
          <w:sz w:val="16"/>
        </w:rPr>
        <w:t xml:space="preserve"> if the plant opens as scheduled in four years, </w:t>
      </w:r>
      <w:r w:rsidRPr="00C8024A">
        <w:rPr>
          <w:rStyle w:val="StyleUnderline"/>
        </w:rPr>
        <w:t>the nation’s hoard of plutonium could grow rather than shrink.</w:t>
      </w:r>
    </w:p>
    <w:p w14:paraId="51C96DFD" w14:textId="77777777" w:rsidR="0046133C" w:rsidRPr="00C8024A" w:rsidRDefault="0046133C" w:rsidP="0046133C">
      <w:pPr>
        <w:rPr>
          <w:sz w:val="16"/>
        </w:rPr>
      </w:pPr>
      <w:r w:rsidRPr="00C8024A">
        <w:rPr>
          <w:sz w:val="16"/>
        </w:rPr>
        <w:t xml:space="preserve">That is because </w:t>
      </w:r>
      <w:r w:rsidRPr="00C8024A">
        <w:rPr>
          <w:rStyle w:val="StyleUnderline"/>
        </w:rPr>
        <w:t>only four of Japan’s working reactors are technically capable of using the new fuel,</w:t>
      </w:r>
      <w:r w:rsidRPr="00C8024A">
        <w:rPr>
          <w:sz w:val="16"/>
        </w:rPr>
        <w:t xml:space="preserve"> and at least a dozen more would need to be upgraded and operating to consume the plutonium that the recycling plant would extract each year from nuclear waste.</w:t>
      </w:r>
    </w:p>
    <w:p w14:paraId="378D678A" w14:textId="77777777" w:rsidR="0046133C" w:rsidRPr="00C8024A" w:rsidRDefault="0046133C" w:rsidP="0046133C">
      <w:pPr>
        <w:rPr>
          <w:sz w:val="16"/>
          <w:szCs w:val="16"/>
        </w:rPr>
      </w:pPr>
      <w:r w:rsidRPr="00C8024A">
        <w:rPr>
          <w:sz w:val="16"/>
          <w:szCs w:val="16"/>
        </w:rPr>
        <w:t>“At the end of the day, Japan is really in a vise of its own making,” said James M. Acton, a researcher at the Carnegie Endowment for International Peace in Washington. “There is no easy way forward, and all those ways forward have significant costs associated with it.”</w:t>
      </w:r>
    </w:p>
    <w:p w14:paraId="46C9F0CC" w14:textId="77777777" w:rsidR="0046133C" w:rsidRPr="00C8024A" w:rsidRDefault="0046133C" w:rsidP="0046133C">
      <w:pPr>
        <w:rPr>
          <w:sz w:val="16"/>
          <w:szCs w:val="16"/>
        </w:rPr>
      </w:pPr>
      <w:r w:rsidRPr="00C8024A">
        <w:rPr>
          <w:sz w:val="16"/>
          <w:szCs w:val="16"/>
        </w:rPr>
        <w:t>A handful of countries reprocess nuclear fuel, including France, India, Russia and Britain. But the Japanese plan faces a daunting set of practical and political challenges, and if it does not work, the nation will be left with another problem: about 18,000 metric tons of nuclear waste in the form of spent fuel rods that it has accumulated and stored all these years.</w:t>
      </w:r>
    </w:p>
    <w:p w14:paraId="4C27AFE1" w14:textId="77777777" w:rsidR="0046133C" w:rsidRPr="00C8024A" w:rsidRDefault="0046133C" w:rsidP="0046133C">
      <w:pPr>
        <w:rPr>
          <w:sz w:val="16"/>
          <w:szCs w:val="16"/>
        </w:rPr>
      </w:pPr>
      <w:r w:rsidRPr="00C8024A">
        <w:rPr>
          <w:sz w:val="16"/>
          <w:szCs w:val="16"/>
        </w:rPr>
        <w:t xml:space="preserve">Japan’s neighbors, most notably China, have long objected to the stockpile of plutonium, which was extracted from the waste during tests of the recycling plant and at a government research facility, as well as by commercial recycling plants abroad. Most of this plutonium is now stored overseas, in France and Britain, but 10 metric tons remain in Japan, more than a third of it in </w:t>
      </w:r>
      <w:proofErr w:type="spellStart"/>
      <w:r w:rsidRPr="00C8024A">
        <w:rPr>
          <w:sz w:val="16"/>
          <w:szCs w:val="16"/>
        </w:rPr>
        <w:t>Rokkasho</w:t>
      </w:r>
      <w:proofErr w:type="spellEnd"/>
      <w:r w:rsidRPr="00C8024A">
        <w:rPr>
          <w:sz w:val="16"/>
          <w:szCs w:val="16"/>
        </w:rPr>
        <w:t>, the northeastern fishing town where the recycling plant is being built.</w:t>
      </w:r>
    </w:p>
    <w:p w14:paraId="2993288D" w14:textId="77777777" w:rsidR="0046133C" w:rsidRPr="00C8024A" w:rsidRDefault="0046133C" w:rsidP="0046133C">
      <w:pPr>
        <w:rPr>
          <w:rStyle w:val="StyleUnderline"/>
        </w:rPr>
      </w:pPr>
      <w:r w:rsidRPr="00C8024A">
        <w:rPr>
          <w:sz w:val="16"/>
        </w:rPr>
        <w:t xml:space="preserve">Japan says it stores its plutonium in a form that would be difficult to convert into weapons, and that it takes measures to ensure it never falls into the wrong hands. But </w:t>
      </w:r>
      <w:r w:rsidRPr="00C8024A">
        <w:rPr>
          <w:rStyle w:val="StyleUnderline"/>
        </w:rPr>
        <w:t xml:space="preserve">experts are worried the sheer size of the stockpile — the </w:t>
      </w:r>
      <w:r w:rsidRPr="00C8024A">
        <w:rPr>
          <w:rStyle w:val="Emphasis"/>
        </w:rPr>
        <w:t>largest of any country without nuclear weapons</w:t>
      </w:r>
      <w:r w:rsidRPr="00C8024A">
        <w:rPr>
          <w:rStyle w:val="StyleUnderline"/>
        </w:rPr>
        <w:t xml:space="preserve">, and in theory </w:t>
      </w:r>
      <w:r w:rsidRPr="00C8024A">
        <w:rPr>
          <w:rStyle w:val="Emphasis"/>
        </w:rPr>
        <w:t>enough to make 6,000 bombs</w:t>
      </w:r>
      <w:r w:rsidRPr="00C8024A">
        <w:rPr>
          <w:rStyle w:val="StyleUnderline"/>
        </w:rPr>
        <w:t xml:space="preserve"> — could be used to justify a </w:t>
      </w:r>
      <w:r w:rsidRPr="00C8024A">
        <w:rPr>
          <w:rStyle w:val="Emphasis"/>
        </w:rPr>
        <w:t>nuclear buildup</w:t>
      </w:r>
      <w:r w:rsidRPr="00C8024A">
        <w:rPr>
          <w:rStyle w:val="StyleUnderline"/>
        </w:rPr>
        <w:t xml:space="preserve"> </w:t>
      </w:r>
      <w:r w:rsidRPr="00C8024A">
        <w:rPr>
          <w:sz w:val="16"/>
        </w:rPr>
        <w:t>by North Korea and others in the region.</w:t>
      </w:r>
    </w:p>
    <w:p w14:paraId="0D876C96" w14:textId="77777777" w:rsidR="0046133C" w:rsidRPr="00C8024A" w:rsidRDefault="0046133C" w:rsidP="0046133C">
      <w:pPr>
        <w:rPr>
          <w:sz w:val="16"/>
          <w:szCs w:val="16"/>
        </w:rPr>
      </w:pPr>
      <w:r w:rsidRPr="00C8024A">
        <w:rPr>
          <w:sz w:val="16"/>
          <w:szCs w:val="16"/>
        </w:rPr>
        <w:t xml:space="preserve">Any recycling plan that adds to the stockpile looks like “a route to weaponize down the road,” said Alicia </w:t>
      </w:r>
      <w:proofErr w:type="spellStart"/>
      <w:r w:rsidRPr="00C8024A">
        <w:rPr>
          <w:sz w:val="16"/>
          <w:szCs w:val="16"/>
        </w:rPr>
        <w:t>Dressman</w:t>
      </w:r>
      <w:proofErr w:type="spellEnd"/>
      <w:r w:rsidRPr="00C8024A">
        <w:rPr>
          <w:sz w:val="16"/>
          <w:szCs w:val="16"/>
        </w:rPr>
        <w:t>, a nuclear policy specialist. “This is what really concerns Japan’s neighbors and allies.”</w:t>
      </w:r>
    </w:p>
    <w:p w14:paraId="1F5D7549" w14:textId="77777777" w:rsidR="0046133C" w:rsidRPr="00C8024A" w:rsidRDefault="0046133C" w:rsidP="0046133C">
      <w:pPr>
        <w:rPr>
          <w:sz w:val="16"/>
          <w:szCs w:val="16"/>
        </w:rPr>
      </w:pPr>
      <w:r w:rsidRPr="00C8024A">
        <w:rPr>
          <w:sz w:val="16"/>
          <w:szCs w:val="16"/>
        </w:rPr>
        <w:t xml:space="preserve">Japan maintains that its plutonium is for peaceful energy purposes and that it will produce only as much as it needs for its reactors. “We are committed to nonproliferation,” said Hideo </w:t>
      </w:r>
      <w:proofErr w:type="spellStart"/>
      <w:r w:rsidRPr="00C8024A">
        <w:rPr>
          <w:sz w:val="16"/>
          <w:szCs w:val="16"/>
        </w:rPr>
        <w:t>Kawabuchi</w:t>
      </w:r>
      <w:proofErr w:type="spellEnd"/>
      <w:r w:rsidRPr="00C8024A">
        <w:rPr>
          <w:sz w:val="16"/>
          <w:szCs w:val="16"/>
        </w:rPr>
        <w:t>, an official at the Japan Atomic Energy Commission.</w:t>
      </w:r>
    </w:p>
    <w:p w14:paraId="5F692D3C" w14:textId="77777777" w:rsidR="0046133C" w:rsidRPr="00C8024A" w:rsidRDefault="0046133C" w:rsidP="0046133C">
      <w:pPr>
        <w:rPr>
          <w:sz w:val="16"/>
          <w:szCs w:val="16"/>
        </w:rPr>
      </w:pPr>
      <w:r w:rsidRPr="00C8024A">
        <w:rPr>
          <w:sz w:val="16"/>
          <w:szCs w:val="16"/>
        </w:rPr>
        <w:t xml:space="preserve">But the launch of the </w:t>
      </w:r>
      <w:proofErr w:type="spellStart"/>
      <w:r w:rsidRPr="00C8024A">
        <w:rPr>
          <w:sz w:val="16"/>
          <w:szCs w:val="16"/>
        </w:rPr>
        <w:t>Rokkasho</w:t>
      </w:r>
      <w:proofErr w:type="spellEnd"/>
      <w:r w:rsidRPr="00C8024A">
        <w:rPr>
          <w:sz w:val="16"/>
          <w:szCs w:val="16"/>
        </w:rPr>
        <w:t xml:space="preserve"> plant has been delayed so long — and popular opposition to restarting additional nuclear reactors remains so strong — that skepticism abounds over the plan to recycle the stockpile. Critics say Japan should concede the plant will not solve the problem and start looking for a place to bury its nuclear waste.</w:t>
      </w:r>
    </w:p>
    <w:p w14:paraId="60F94E15" w14:textId="77777777" w:rsidR="0046133C" w:rsidRPr="00C8024A" w:rsidRDefault="0046133C" w:rsidP="0046133C">
      <w:pPr>
        <w:rPr>
          <w:sz w:val="16"/>
          <w:szCs w:val="16"/>
        </w:rPr>
      </w:pPr>
      <w:r w:rsidRPr="00C8024A">
        <w:rPr>
          <w:sz w:val="16"/>
          <w:szCs w:val="16"/>
        </w:rPr>
        <w:t xml:space="preserve">“You kind of look at it and say, ‘My God, it’s 30 years later, and that future didn’t happen,’ ” said Sharon </w:t>
      </w:r>
      <w:proofErr w:type="spellStart"/>
      <w:r w:rsidRPr="00C8024A">
        <w:rPr>
          <w:sz w:val="16"/>
          <w:szCs w:val="16"/>
        </w:rPr>
        <w:t>Squassoni</w:t>
      </w:r>
      <w:proofErr w:type="spellEnd"/>
      <w:r w:rsidRPr="00C8024A">
        <w:rPr>
          <w:sz w:val="16"/>
          <w:szCs w:val="16"/>
        </w:rPr>
        <w:t>, a nonproliferation specialist at George Washington University. “It’s just wishful thinking about how this is going to solve their myriad problems.”</w:t>
      </w:r>
    </w:p>
    <w:p w14:paraId="57355C0F" w14:textId="77777777" w:rsidR="0046133C" w:rsidRPr="00C8024A" w:rsidRDefault="0046133C" w:rsidP="0046133C">
      <w:pPr>
        <w:rPr>
          <w:sz w:val="16"/>
          <w:szCs w:val="16"/>
        </w:rPr>
      </w:pPr>
      <w:r w:rsidRPr="00C8024A">
        <w:rPr>
          <w:sz w:val="16"/>
          <w:szCs w:val="16"/>
        </w:rPr>
        <w:t>Engineers have repeatedly revised the design of the plant to address water leaks and earthquake safety, and it took years to develop a safe way to dispose of hazardous byproducts. After the Fukushima disaster, government regulators demanded even more safety measures.</w:t>
      </w:r>
    </w:p>
    <w:p w14:paraId="3519A2E3" w14:textId="77777777" w:rsidR="0046133C" w:rsidRPr="00C8024A" w:rsidRDefault="0046133C" w:rsidP="0046133C">
      <w:pPr>
        <w:rPr>
          <w:sz w:val="16"/>
          <w:szCs w:val="16"/>
        </w:rPr>
      </w:pPr>
      <w:r w:rsidRPr="00C8024A">
        <w:rPr>
          <w:sz w:val="16"/>
          <w:szCs w:val="16"/>
        </w:rPr>
        <w:t>Giving up on the recycling plant, though, would be politically difficult, not least because Aomori Prefecture, where it is, has threatened to send the 3,000 metric tons of nuclear waste stored here back to communities around the country with nuclear plants.</w:t>
      </w:r>
    </w:p>
    <w:p w14:paraId="338AA679" w14:textId="77777777" w:rsidR="0046133C" w:rsidRPr="00C8024A" w:rsidRDefault="0046133C" w:rsidP="0046133C">
      <w:pPr>
        <w:rPr>
          <w:sz w:val="16"/>
        </w:rPr>
      </w:pPr>
      <w:r w:rsidRPr="00C8024A">
        <w:rPr>
          <w:rStyle w:val="StyleUnderline"/>
        </w:rPr>
        <w:t xml:space="preserve">Pulling the plug would </w:t>
      </w:r>
      <w:r w:rsidRPr="00C8024A">
        <w:rPr>
          <w:sz w:val="16"/>
        </w:rPr>
        <w:t xml:space="preserve">also </w:t>
      </w:r>
      <w:r w:rsidRPr="00C8024A">
        <w:rPr>
          <w:rStyle w:val="StyleUnderline"/>
        </w:rPr>
        <w:t>deprive one of Japan’s poorest regions of an economic lifeline</w:t>
      </w:r>
      <w:r w:rsidRPr="00C8024A">
        <w:rPr>
          <w:sz w:val="16"/>
        </w:rPr>
        <w:t xml:space="preserve">. Over the years, the central government has awarded nearly $3 billion in incentives to the prefecture, where political leaders reliably support Japan’s governing party. Even inoperative, the plant employs more than one in 10 residents in </w:t>
      </w:r>
      <w:proofErr w:type="spellStart"/>
      <w:r w:rsidRPr="00C8024A">
        <w:rPr>
          <w:sz w:val="16"/>
        </w:rPr>
        <w:t>Rokkasho</w:t>
      </w:r>
      <w:proofErr w:type="spellEnd"/>
      <w:r w:rsidRPr="00C8024A">
        <w:rPr>
          <w:sz w:val="16"/>
        </w:rPr>
        <w:t xml:space="preserve"> and accounts for more than half the town’s tax revenues.</w:t>
      </w:r>
    </w:p>
    <w:p w14:paraId="692138C9" w14:textId="77777777" w:rsidR="0046133C" w:rsidRPr="00C8024A" w:rsidRDefault="0046133C" w:rsidP="0046133C">
      <w:pPr>
        <w:rPr>
          <w:sz w:val="16"/>
        </w:rPr>
      </w:pPr>
      <w:r w:rsidRPr="00C8024A">
        <w:rPr>
          <w:sz w:val="16"/>
        </w:rPr>
        <w:t>“</w:t>
      </w:r>
      <w:r w:rsidRPr="00C8024A">
        <w:rPr>
          <w:rStyle w:val="StyleUnderline"/>
        </w:rPr>
        <w:t xml:space="preserve">It is now indispensable for </w:t>
      </w:r>
      <w:proofErr w:type="spellStart"/>
      <w:r w:rsidRPr="00C8024A">
        <w:rPr>
          <w:rStyle w:val="StyleUnderline"/>
        </w:rPr>
        <w:t>Rokkasho</w:t>
      </w:r>
      <w:proofErr w:type="spellEnd"/>
      <w:r w:rsidRPr="00C8024A">
        <w:rPr>
          <w:sz w:val="16"/>
        </w:rPr>
        <w:t>,” said Kenji Kudo, the fourth generation to run his family’s clothing distribution company, which sells uniforms and protective gear to the plant. As demand from local squid fishermen disappeared, he added, the plant “rescued our business.”</w:t>
      </w:r>
    </w:p>
    <w:p w14:paraId="3A8C6624" w14:textId="77777777" w:rsidR="0046133C" w:rsidRPr="00C8024A" w:rsidRDefault="0046133C" w:rsidP="0046133C">
      <w:pPr>
        <w:rPr>
          <w:sz w:val="16"/>
          <w:szCs w:val="16"/>
        </w:rPr>
      </w:pPr>
      <w:r w:rsidRPr="00C8024A">
        <w:rPr>
          <w:sz w:val="16"/>
          <w:szCs w:val="16"/>
        </w:rPr>
        <w:t>The town has also received more than $555 million in government subsidies for hosting the facility, including funding for a 680-seat concert hall, an international school with just eight students and a new pool and gym complex that opened last year.</w:t>
      </w:r>
    </w:p>
    <w:p w14:paraId="373734DE" w14:textId="77777777" w:rsidR="0046133C" w:rsidRPr="00C8024A" w:rsidRDefault="0046133C" w:rsidP="0046133C">
      <w:pPr>
        <w:rPr>
          <w:sz w:val="16"/>
          <w:szCs w:val="16"/>
        </w:rPr>
      </w:pPr>
      <w:r w:rsidRPr="00C8024A">
        <w:rPr>
          <w:sz w:val="16"/>
          <w:szCs w:val="16"/>
        </w:rPr>
        <w:t>There are small reminders that the munificence comes with some risk. A screen in the lobby of the concert hall reports the radiation level at 32 places around the prefecture, and a sign at a local nursing home warns residents not to use the baths “in case of nuclear disaster.”</w:t>
      </w:r>
    </w:p>
    <w:p w14:paraId="5BF3EE8E" w14:textId="77777777" w:rsidR="0046133C" w:rsidRPr="00C8024A" w:rsidRDefault="0046133C" w:rsidP="0046133C">
      <w:pPr>
        <w:rPr>
          <w:sz w:val="16"/>
          <w:szCs w:val="16"/>
        </w:rPr>
      </w:pPr>
      <w:r w:rsidRPr="00C8024A">
        <w:rPr>
          <w:sz w:val="16"/>
          <w:szCs w:val="16"/>
        </w:rPr>
        <w:t>Kaoru Sasaki, director of the nursing home, said she doubts the plant will ever operate, given concerns about nuclear power around the country. “But we don’t talk about that among friends here,” she said. “It is so important to the community.”</w:t>
      </w:r>
    </w:p>
    <w:p w14:paraId="3813A97C" w14:textId="77777777" w:rsidR="0046133C" w:rsidRPr="00C8024A" w:rsidRDefault="0046133C" w:rsidP="0046133C">
      <w:pPr>
        <w:rPr>
          <w:sz w:val="16"/>
          <w:szCs w:val="16"/>
        </w:rPr>
      </w:pPr>
      <w:r w:rsidRPr="00C8024A">
        <w:rPr>
          <w:sz w:val="16"/>
          <w:szCs w:val="16"/>
        </w:rPr>
        <w:t>The plant itself is sprawled across nearly 1,000 acres of farmland, surrounded by fields of solar panels and wind turbines. Some 6,000 workers are now installing steel nets to protect it against tornadoes and digging ditches for pipes to carry water from a swamp into its cooling towers. Inside a large control room, workers in turquoise jumpsuits mill about computer consoles, monitoring dormant machinery.</w:t>
      </w:r>
    </w:p>
    <w:p w14:paraId="6559C31A" w14:textId="77777777" w:rsidR="0046133C" w:rsidRPr="00C8024A" w:rsidRDefault="0046133C" w:rsidP="0046133C">
      <w:pPr>
        <w:rPr>
          <w:sz w:val="16"/>
          <w:szCs w:val="16"/>
        </w:rPr>
      </w:pPr>
      <w:r w:rsidRPr="00C8024A">
        <w:rPr>
          <w:sz w:val="16"/>
          <w:szCs w:val="16"/>
        </w:rPr>
        <w:t>The final piece of the plant to come online will be a facility, now under construction, that will take a mix of plutonium and uranium and turn that into fuel. But no one knows what would happen if the government cannot persuade communities to reopen and upgrade more reactors to use this type of fuel.</w:t>
      </w:r>
    </w:p>
    <w:p w14:paraId="3F9E9A1B" w14:textId="77777777" w:rsidR="0046133C" w:rsidRPr="00C8024A" w:rsidRDefault="0046133C" w:rsidP="0046133C">
      <w:pPr>
        <w:rPr>
          <w:rStyle w:val="StyleUnderline"/>
        </w:rPr>
      </w:pPr>
      <w:r w:rsidRPr="00C8024A">
        <w:rPr>
          <w:sz w:val="16"/>
        </w:rPr>
        <w:t>“</w:t>
      </w:r>
      <w:r w:rsidRPr="00C8024A">
        <w:rPr>
          <w:rStyle w:val="StyleUnderline"/>
        </w:rPr>
        <w:t>Our only plan right now is that we want to start reprocessing in 2021</w:t>
      </w:r>
      <w:r w:rsidRPr="00C8024A">
        <w:rPr>
          <w:sz w:val="16"/>
        </w:rPr>
        <w:t xml:space="preserve">,” said Koji </w:t>
      </w:r>
      <w:proofErr w:type="spellStart"/>
      <w:r w:rsidRPr="00C8024A">
        <w:rPr>
          <w:sz w:val="16"/>
        </w:rPr>
        <w:t>Kosugi</w:t>
      </w:r>
      <w:proofErr w:type="spellEnd"/>
      <w:r w:rsidRPr="00C8024A">
        <w:rPr>
          <w:sz w:val="16"/>
        </w:rPr>
        <w:t>, general manager for international cooperation and nonproliferation at Japan Nuclear Fuel. “</w:t>
      </w:r>
      <w:r w:rsidRPr="00C8024A">
        <w:rPr>
          <w:rStyle w:val="StyleUnderline"/>
        </w:rPr>
        <w:t>But we do not yet know how it will be consumed.</w:t>
      </w:r>
      <w:r w:rsidRPr="00C8024A">
        <w:rPr>
          <w:sz w:val="16"/>
        </w:rPr>
        <w:t xml:space="preserve"> </w:t>
      </w:r>
      <w:r w:rsidRPr="00C8024A">
        <w:rPr>
          <w:rStyle w:val="StyleUnderline"/>
        </w:rPr>
        <w:t>This is something that has to be worked out with</w:t>
      </w:r>
      <w:r w:rsidRPr="00C8024A">
        <w:rPr>
          <w:sz w:val="16"/>
        </w:rPr>
        <w:t xml:space="preserve"> the utilities and </w:t>
      </w:r>
      <w:r w:rsidRPr="00C8024A">
        <w:rPr>
          <w:rStyle w:val="StyleUnderline"/>
        </w:rPr>
        <w:t>the Japanese government.”</w:t>
      </w:r>
    </w:p>
    <w:p w14:paraId="428AD999" w14:textId="77777777" w:rsidR="0046133C" w:rsidRPr="00C8024A" w:rsidRDefault="0046133C" w:rsidP="0046133C">
      <w:pPr>
        <w:pStyle w:val="Heading4"/>
      </w:pPr>
      <w:r w:rsidRPr="00C8024A">
        <w:t xml:space="preserve">Anti-prolif </w:t>
      </w:r>
      <w:proofErr w:type="spellStart"/>
      <w:r w:rsidRPr="00C8024A">
        <w:t>args</w:t>
      </w:r>
      <w:proofErr w:type="spellEnd"/>
      <w:r w:rsidRPr="00C8024A">
        <w:t xml:space="preserve"> are </w:t>
      </w:r>
      <w:r w:rsidRPr="00C8024A">
        <w:rPr>
          <w:u w:val="single"/>
        </w:rPr>
        <w:t>culturally outdated</w:t>
      </w:r>
      <w:r w:rsidRPr="00C8024A">
        <w:t xml:space="preserve"> and </w:t>
      </w:r>
      <w:r w:rsidRPr="00C8024A">
        <w:rPr>
          <w:u w:val="single"/>
        </w:rPr>
        <w:t>ignore internal politics</w:t>
      </w:r>
      <w:r w:rsidRPr="00C8024A">
        <w:t xml:space="preserve"> – Japan is shifting towards militarization, has the capacity, and are bypassing legal restraints</w:t>
      </w:r>
    </w:p>
    <w:p w14:paraId="63CA899D" w14:textId="77777777" w:rsidR="0046133C" w:rsidRPr="00C8024A" w:rsidRDefault="0046133C" w:rsidP="0046133C">
      <w:pPr>
        <w:rPr>
          <w:rStyle w:val="Style13ptBold"/>
          <w:b w:val="0"/>
        </w:rPr>
      </w:pPr>
      <w:r w:rsidRPr="00C8024A">
        <w:rPr>
          <w:rStyle w:val="Style13ptBold"/>
        </w:rPr>
        <w:t>Hunt 15</w:t>
      </w:r>
      <w:r w:rsidRPr="00C8024A">
        <w:rPr>
          <w:rStyle w:val="Style13ptBold"/>
          <w:b w:val="0"/>
        </w:rPr>
        <w:t xml:space="preserve"> </w:t>
      </w:r>
      <w:r w:rsidRPr="00C8024A">
        <w:t>[Jonathan Hunt (Post-Doctoral Fellow @ Stanton Nuclear Security Program, fellow @ Center for International Security and Cooperation at Stanford University, Visiting Professor @ Emory University), “Out of the Mushroom Cloud’s Shadow”, Foreign Policy, 8/5/15, http://foreignpolicy.com/2015/08/05/japans-nuclear-obsession-hiroshima-nagasaki/]</w:t>
      </w:r>
    </w:p>
    <w:p w14:paraId="6C0E2D5D" w14:textId="77777777" w:rsidR="0046133C" w:rsidRPr="00C8024A" w:rsidRDefault="0046133C" w:rsidP="0046133C">
      <w:pPr>
        <w:rPr>
          <w:rStyle w:val="StyleUnderline"/>
        </w:rPr>
      </w:pPr>
      <w:r w:rsidRPr="00C8024A">
        <w:rPr>
          <w:rStyle w:val="StyleUnderline"/>
        </w:rPr>
        <w:t>With the average age of the hibakusha</w:t>
      </w:r>
      <w:r w:rsidRPr="00C8024A">
        <w:rPr>
          <w:sz w:val="16"/>
        </w:rPr>
        <w:t xml:space="preserve"> now </w:t>
      </w:r>
      <w:r w:rsidRPr="00C8024A">
        <w:rPr>
          <w:rStyle w:val="StyleUnderline"/>
        </w:rPr>
        <w:t>over 80, and Japanese society gradually leaving its pacifist and anti-nuclear roots behind</w:t>
      </w:r>
      <w:r w:rsidRPr="00C8024A">
        <w:rPr>
          <w:sz w:val="16"/>
        </w:rPr>
        <w:t xml:space="preserve">, however, </w:t>
      </w:r>
      <w:r w:rsidRPr="00C8024A">
        <w:rPr>
          <w:rStyle w:val="StyleUnderline"/>
        </w:rPr>
        <w:t xml:space="preserve">the security alliance with the United States </w:t>
      </w:r>
      <w:r w:rsidRPr="00C8024A">
        <w:rPr>
          <w:sz w:val="16"/>
        </w:rPr>
        <w:t xml:space="preserve">and the nuclear umbrella that it affords </w:t>
      </w:r>
      <w:r w:rsidRPr="00C8024A">
        <w:rPr>
          <w:rStyle w:val="StyleUnderline"/>
        </w:rPr>
        <w:t>are increasingly crucial backstops for Japan’s commitments to nonproliferation</w:t>
      </w:r>
      <w:r w:rsidRPr="00C8024A">
        <w:rPr>
          <w:sz w:val="16"/>
        </w:rPr>
        <w:t xml:space="preserve"> and disarmament. </w:t>
      </w:r>
      <w:r w:rsidRPr="00C8024A">
        <w:rPr>
          <w:rStyle w:val="StyleUnderline"/>
        </w:rPr>
        <w:t>Without them, a nuclear arms race could ensue in East Asia. If Japan pursued nuclear weapons, it would upend efforts to restrict their spread</w:t>
      </w:r>
      <w:r w:rsidRPr="00C8024A">
        <w:rPr>
          <w:sz w:val="16"/>
        </w:rPr>
        <w:t xml:space="preserve">, especially </w:t>
      </w:r>
      <w:r w:rsidRPr="00C8024A">
        <w:rPr>
          <w:rStyle w:val="StyleUnderline"/>
        </w:rPr>
        <w:t>in East Asia.</w:t>
      </w:r>
      <w:r w:rsidRPr="00C8024A">
        <w:rPr>
          <w:sz w:val="16"/>
        </w:rPr>
        <w:t xml:space="preserve"> With the largest nuclear program of any state outside the 9-member nuclear club, </w:t>
      </w:r>
      <w:r w:rsidRPr="00C8024A">
        <w:rPr>
          <w:rStyle w:val="StyleUnderline"/>
        </w:rPr>
        <w:t>Japan has long been a poster child for nonproliferation.</w:t>
      </w:r>
      <w:r w:rsidRPr="00C8024A">
        <w:rPr>
          <w:sz w:val="16"/>
        </w:rPr>
        <w:t xml:space="preserve"> Besides its NPT membership, it accepts the safeguards of the International Atomic Energy Agency — the global nuclear watchdog — on activities ranging from uranium imports to plutonium reprocessing. In 1998, it was the first to sign up for the IAEA’s voluntary Additional Protocol, which mandated even more comprehensive and onerous inspections after the first Gulf War. The Japanese Ministry of Foreign Affairs touts nuclear disarmament, and officials of its Arms Control and Disarmament Division toil abroad in support of international efforts to manage and eventually eliminate weapons of mass destruction. </w:t>
      </w:r>
      <w:r w:rsidRPr="00C8024A">
        <w:rPr>
          <w:rStyle w:val="StyleUnderline"/>
        </w:rPr>
        <w:t>These attitudes</w:t>
      </w:r>
      <w:r w:rsidRPr="00C8024A">
        <w:rPr>
          <w:sz w:val="16"/>
        </w:rPr>
        <w:t xml:space="preserve"> and behaviors </w:t>
      </w:r>
      <w:r w:rsidRPr="00C8024A">
        <w:rPr>
          <w:rStyle w:val="StyleUnderline"/>
        </w:rPr>
        <w:t>are often ascribed to the bombs’ enduring impact on Japanese culture and politics.</w:t>
      </w:r>
      <w:r w:rsidRPr="00C8024A">
        <w:rPr>
          <w:sz w:val="16"/>
        </w:rPr>
        <w:t xml:space="preserve"> An estimated 66,000 people were killed and 69,000 injured in Hiroshima, and another 39,000 and 25,000 in Nagasaki — in all, 250,000 to 300,000 died within 13 years. During the 7-year U.S. occupation of Japan, U.S. authorities censored accounts of the bombings and its radioactive aftereffects on the cities’ populations. Anti-nuclear sentiment flared again after an American H-bomb test went awry in 1954, contaminating 7000 square miles of the South Pacific and irradiating 23 crew members of a Japanese fishing vessel — the Lucky Dragon — one of whom later died from radiation poisoning. The incident gave rise to public outcry and anti-nuclear protests in Japan and was featured in the godfather of all monster movies — Godzilla. One year later, Japan’s parliament, the Diet, restricted domestic nuclear activities to those with civilian uses, a norm which Prime Minister </w:t>
      </w:r>
      <w:proofErr w:type="spellStart"/>
      <w:r w:rsidRPr="00C8024A">
        <w:rPr>
          <w:sz w:val="16"/>
        </w:rPr>
        <w:t>Eisaku</w:t>
      </w:r>
      <w:proofErr w:type="spellEnd"/>
      <w:r w:rsidRPr="00C8024A">
        <w:rPr>
          <w:sz w:val="16"/>
        </w:rPr>
        <w:t xml:space="preserve"> Sato further reinforced in 1967, when he introduced his Three Non-Nuclear Principles: non-possession, non-manufacture, and non-introduction of nuclear weapons. </w:t>
      </w:r>
      <w:r w:rsidRPr="00C8024A">
        <w:rPr>
          <w:rStyle w:val="StyleUnderline"/>
        </w:rPr>
        <w:t>Yet Japanese leaders’ renunciation of nuclear weapons has never been absolute. In private remarks, many of Japan’s prime ministers</w:t>
      </w:r>
      <w:r w:rsidRPr="00C8024A">
        <w:rPr>
          <w:sz w:val="16"/>
        </w:rPr>
        <w:t xml:space="preserve"> in the 1950s and 1960s </w:t>
      </w:r>
      <w:r w:rsidRPr="00C8024A">
        <w:rPr>
          <w:rStyle w:val="StyleUnderline"/>
        </w:rPr>
        <w:t>asserted that the weapons would enhance their country’s national security and international standing.</w:t>
      </w:r>
      <w:r w:rsidRPr="00C8024A">
        <w:rPr>
          <w:sz w:val="16"/>
        </w:rPr>
        <w:t xml:space="preserve"> (This was partly a mark of the era, when President Dwight Eisenhower insisted that he saw “no reason why [nuclear weapons] shouldn’t be used just exactly as you would use a bullet or anything else.”) </w:t>
      </w:r>
      <w:r w:rsidRPr="00C8024A">
        <w:rPr>
          <w:rStyle w:val="StyleUnderline"/>
        </w:rPr>
        <w:t>After China’s first nuclear test in 1964, Sato</w:t>
      </w:r>
      <w:r w:rsidRPr="00C8024A">
        <w:rPr>
          <w:sz w:val="16"/>
        </w:rPr>
        <w:t xml:space="preserve"> informed U.S. President Lyndon Johnson “that if the [Chinese] had nuclear weapons, the Japanese also should have them.” He later </w:t>
      </w:r>
      <w:r w:rsidRPr="00C8024A">
        <w:rPr>
          <w:rStyle w:val="StyleUnderline"/>
        </w:rPr>
        <w:t xml:space="preserve">confided to the U.S. ambassador </w:t>
      </w:r>
      <w:r w:rsidRPr="00C8024A">
        <w:rPr>
          <w:sz w:val="16"/>
        </w:rPr>
        <w:t xml:space="preserve">to Japan U. Alexis Johnson </w:t>
      </w:r>
      <w:r w:rsidRPr="00C8024A">
        <w:rPr>
          <w:rStyle w:val="StyleUnderline"/>
        </w:rPr>
        <w:t xml:space="preserve">that the Three Non-Nuclear Principles were “nonsense.” </w:t>
      </w:r>
      <w:r w:rsidRPr="00C8024A">
        <w:rPr>
          <w:sz w:val="16"/>
        </w:rPr>
        <w:t xml:space="preserve">Why then did Japan not build atomic bombs in the 1960s? Mainly because the United States offered to share its own. Security treaties signed in 1952 and 1960 granted the U.S. military basing rights in exchange for protecting Japan. Those treaties were silent on nuclear threats, however, so after China’s nuclear test, Johnson and his foreign-policy team devised various schemes to make U.S. atom and hydrogen bombs available to Japan amid a crisis. In January 1965, Johnson inaugurated a tradition of American presidents vowing to Japanese prime ministers, “if Japan needs our nuclear deterrent for its defense, the United States would stand by its commitments and provide that defense.” These reassurances seemed to have their intended effect. In 1967, Sato acknowledged the importance of extended nuclear deterrence in a meeting with Secretary of State Dean Rusk and Secretary of Defense Robert McNamara: “The Japanese were well-protected by the U.S. nuclear umbrella, and Japan had no intention to make nuclear weapons,” he told them. Afterward, Sato announced that extended nuclear deterrence also formed a pillar of Japan’s nuclear posture. When Sato’s former Foreign Minister Takeo Miki became prime minister in 1974, he convinced the Diet to ratify Japan’s acceptance of the NPT, thanks to President Gerald Ford’s reaffirmation that the U.S.-Japan security treaty encompassed nuclear threats and the establishment of the Subcommittee on U.S.-Japan Defense Cooperation, where the two countries’ foreign and defense ministers would thereafter meet to coordinate their common defense. </w:t>
      </w:r>
      <w:r w:rsidRPr="00C8024A">
        <w:rPr>
          <w:rStyle w:val="StyleUnderline"/>
        </w:rPr>
        <w:t>Optimists claim that nuclear aversion, political checks, and international commitments will prevent a Japanese nuclear breakout in the future.</w:t>
      </w:r>
      <w:r w:rsidRPr="00C8024A">
        <w:rPr>
          <w:sz w:val="16"/>
        </w:rPr>
        <w:t xml:space="preserve"> After all, Foreign Minister Fumio Kishida — who hails from Hiroshima — renewed calls to “accelerate nuclear disarmament” at the NPT Review Conference this April, inviting world leaders to visit Hiroshima and Nagasaki in order to “witness with their own eyes the reality of atomic bombings.” </w:t>
      </w:r>
      <w:r w:rsidRPr="00C8024A">
        <w:rPr>
          <w:rStyle w:val="StyleUnderline"/>
        </w:rPr>
        <w:t>And yet, Japan is becoming increasingly ambivalent about its military restraint.</w:t>
      </w:r>
      <w:r w:rsidRPr="00C8024A">
        <w:rPr>
          <w:sz w:val="16"/>
        </w:rPr>
        <w:t xml:space="preserve"> Before his speech in New York, Kishida finalized new arrangements with the United States that encourage Japan to function “more proactively” in East Asia. Prime Minister Shinzo </w:t>
      </w:r>
      <w:r w:rsidRPr="00C8024A">
        <w:rPr>
          <w:rStyle w:val="StyleUnderline"/>
        </w:rPr>
        <w:t>Abe is brushing aside widespread public resistance to a Diet resolution that would authorize the Japanese Self-Defense Forces to operate overseas</w:t>
      </w:r>
      <w:r w:rsidRPr="00C8024A">
        <w:rPr>
          <w:sz w:val="16"/>
        </w:rPr>
        <w:t xml:space="preserve"> for the first time since World War II. During his first administration, in the wake of the first North Korean nuclear test </w:t>
      </w:r>
      <w:r w:rsidRPr="00C8024A">
        <w:rPr>
          <w:rStyle w:val="StyleUnderline"/>
        </w:rPr>
        <w:t>in 2006, Abe declared that a limited nuclear arsenal “would not necessarily violate” the pacifist constitution.</w:t>
      </w:r>
      <w:r w:rsidRPr="00C8024A">
        <w:rPr>
          <w:sz w:val="16"/>
        </w:rPr>
        <w:t xml:space="preserve"> Tokyo affirmed its non-nuclear status in 2006, but </w:t>
      </w:r>
      <w:r w:rsidRPr="00C8024A">
        <w:rPr>
          <w:rStyle w:val="StyleUnderline"/>
        </w:rPr>
        <w:t>with North Korea testing medium-range ballistic missiles, and China enhancing its conventional and nuclear forces amid the contest</w:t>
      </w:r>
      <w:r w:rsidRPr="00C8024A">
        <w:rPr>
          <w:sz w:val="16"/>
        </w:rPr>
        <w:t xml:space="preserve"> of wills </w:t>
      </w:r>
      <w:r w:rsidRPr="00C8024A">
        <w:rPr>
          <w:rStyle w:val="StyleUnderline"/>
        </w:rPr>
        <w:t>over</w:t>
      </w:r>
      <w:r w:rsidRPr="00C8024A">
        <w:rPr>
          <w:sz w:val="16"/>
        </w:rPr>
        <w:t xml:space="preserve"> the disputed </w:t>
      </w:r>
      <w:r w:rsidRPr="00C8024A">
        <w:rPr>
          <w:rStyle w:val="StyleUnderline"/>
        </w:rPr>
        <w:t>Senkaku</w:t>
      </w:r>
      <w:r w:rsidRPr="00C8024A">
        <w:rPr>
          <w:sz w:val="16"/>
        </w:rPr>
        <w:t xml:space="preserve">/Diaoyu Islands, </w:t>
      </w:r>
      <w:r w:rsidRPr="00C8024A">
        <w:rPr>
          <w:rStyle w:val="StyleUnderline"/>
        </w:rPr>
        <w:t xml:space="preserve">another review seems inevitable. In 2011, </w:t>
      </w:r>
      <w:proofErr w:type="spellStart"/>
      <w:r w:rsidRPr="00C8024A">
        <w:rPr>
          <w:rStyle w:val="StyleUnderline"/>
        </w:rPr>
        <w:t>Shintaro</w:t>
      </w:r>
      <w:proofErr w:type="spellEnd"/>
      <w:r w:rsidRPr="00C8024A">
        <w:rPr>
          <w:rStyle w:val="StyleUnderline"/>
        </w:rPr>
        <w:t xml:space="preserve"> Ishihara, the then powerful governor of Tokyo, even called for Japan to build its own nuclear arsenal. </w:t>
      </w:r>
      <w:r w:rsidRPr="00C8024A">
        <w:rPr>
          <w:sz w:val="16"/>
        </w:rPr>
        <w:t xml:space="preserve">A key variable will be how Seoul reacts to Pyongyang’s provocations. South Korea is even more exposed to North Korean threats, and possesses an advanced civilian nuclear program of its own. If it took the radical step of nuclearizing, Japan would likely follow. And </w:t>
      </w:r>
      <w:r w:rsidRPr="00C8024A">
        <w:rPr>
          <w:rStyle w:val="StyleUnderline"/>
        </w:rPr>
        <w:t>if Tokyo invoked North Korea’s nuclear arsenal to withdraw from the NPT</w:t>
      </w:r>
      <w:r w:rsidRPr="00C8024A">
        <w:rPr>
          <w:sz w:val="16"/>
        </w:rPr>
        <w:t xml:space="preserve">, which has a 90-day waiting period, </w:t>
      </w:r>
      <w:r w:rsidRPr="00C8024A">
        <w:rPr>
          <w:rStyle w:val="StyleUnderline"/>
        </w:rPr>
        <w:t>it could build its own in short order. It has a growing defense industry recently freed from export restrictions, mastery over missile technology thanks to its space program, and a reprocessing facility capable of producing enough weapons-useable plutonium to fuel more than 1000 bombs</w:t>
      </w:r>
      <w:r w:rsidRPr="00C8024A">
        <w:rPr>
          <w:sz w:val="16"/>
        </w:rPr>
        <w:t xml:space="preserve"> like the one that leveled Nagasaki. Indeed, </w:t>
      </w:r>
      <w:r w:rsidRPr="00C8024A">
        <w:rPr>
          <w:rStyle w:val="StyleUnderline"/>
        </w:rPr>
        <w:t>if Japan wanted to, it could probably develop basic explosives in less than a year and a sophisticated arsenal in three to five years. Faced with an existential crisis</w:t>
      </w:r>
      <w:r w:rsidRPr="00C8024A">
        <w:rPr>
          <w:sz w:val="16"/>
        </w:rPr>
        <w:t xml:space="preserve">, however, </w:t>
      </w:r>
      <w:r w:rsidRPr="00C8024A">
        <w:rPr>
          <w:rStyle w:val="StyleUnderline"/>
        </w:rPr>
        <w:t xml:space="preserve">those numbers would plummet, as Tokyo fast-tracked a national undertaking. </w:t>
      </w:r>
      <w:r w:rsidRPr="00C8024A">
        <w:rPr>
          <w:sz w:val="16"/>
        </w:rPr>
        <w:t xml:space="preserve">For all of these reasons, Washington needs Tokyo to play a more active role in regional security. The bilateral Extended Deterrence Dialogue formalized mid-level consultations in 2010; the meetings should expand to include South Korea — trilateral coordination is overdue. The United States should continue urging Japan to invest more on conventional forces. For decades, Japanese military spending has hovered around 1 percent of gross domestic product. Even a half-percent increase would help offset smaller U.S. defense budgets, reducing scenarios where U.S. nuclear forces would have to be called on and increasing the credibility of U.S. deterrent threats in East Asia as a result. </w:t>
      </w:r>
      <w:r w:rsidRPr="00C8024A">
        <w:rPr>
          <w:rStyle w:val="StyleUnderline"/>
        </w:rPr>
        <w:t>Hibakusha have educated Japan and humanity about the lifelong harm that nuclear weapons can inflict. Their advancing age is representative of the generational changes facing Japan</w:t>
      </w:r>
      <w:r w:rsidRPr="00C8024A">
        <w:rPr>
          <w:sz w:val="16"/>
        </w:rPr>
        <w:t xml:space="preserve">, however, </w:t>
      </w:r>
      <w:r w:rsidRPr="00C8024A">
        <w:rPr>
          <w:rStyle w:val="StyleUnderline"/>
        </w:rPr>
        <w:t>with profound implications for its foreign policies. As Japan assumes a more active security role in East Asia, it may be tempted to rethink its nuclear options.</w:t>
      </w:r>
      <w:r w:rsidRPr="00C8024A">
        <w:rPr>
          <w:sz w:val="16"/>
        </w:rPr>
        <w:t xml:space="preserve"> With some experts promoting “tailored” proliferation to U.S. allies to counter China’s rise, </w:t>
      </w:r>
      <w:r w:rsidRPr="00C8024A">
        <w:rPr>
          <w:rStyle w:val="StyleUnderline"/>
        </w:rPr>
        <w:t xml:space="preserve">U.S.-Japanese efforts to reduce nuclear risks regionally and worldwide appear increasingly in jeopardy. </w:t>
      </w:r>
      <w:r w:rsidRPr="00C8024A">
        <w:rPr>
          <w:sz w:val="16"/>
        </w:rPr>
        <w:t xml:space="preserve">The shadow of American power still looms over Japan 70 years after two artificial suns rose over Hiroshima and Nagasaki. The nuclear partnership with Washington has afforded Tokyo the security necessary to renounce nuclear weapons and champion a world without them. </w:t>
      </w:r>
      <w:r w:rsidRPr="00C8024A">
        <w:rPr>
          <w:rStyle w:val="StyleUnderline"/>
        </w:rPr>
        <w:t>With Japan’s nuclear restraint no longer the article of faith it once was, the significance of</w:t>
      </w:r>
      <w:r w:rsidRPr="00C8024A">
        <w:rPr>
          <w:sz w:val="16"/>
        </w:rPr>
        <w:t xml:space="preserve"> the nuclear </w:t>
      </w:r>
      <w:r w:rsidRPr="00C8024A">
        <w:rPr>
          <w:rStyle w:val="StyleUnderline"/>
        </w:rPr>
        <w:t>pacts struck decades ago will become ever more consequential.</w:t>
      </w:r>
    </w:p>
    <w:p w14:paraId="76EF471C" w14:textId="77777777" w:rsidR="0046133C" w:rsidRPr="00C8024A" w:rsidRDefault="0046133C" w:rsidP="0046133C">
      <w:pPr>
        <w:pStyle w:val="Heading4"/>
        <w:rPr>
          <w:rStyle w:val="Style13ptBold"/>
          <w:b/>
        </w:rPr>
      </w:pPr>
      <w:r w:rsidRPr="00C8024A">
        <w:rPr>
          <w:rStyle w:val="Style13ptBold"/>
          <w:b/>
        </w:rPr>
        <w:t>Japan can nuclearize – takes less than 2 years</w:t>
      </w:r>
    </w:p>
    <w:p w14:paraId="548806F7" w14:textId="77777777" w:rsidR="0046133C" w:rsidRPr="00C8024A" w:rsidRDefault="0046133C" w:rsidP="0046133C">
      <w:r w:rsidRPr="00C8024A">
        <w:rPr>
          <w:rStyle w:val="Style13ptBold"/>
        </w:rPr>
        <w:t>Kim 15</w:t>
      </w:r>
      <w:r w:rsidRPr="00C8024A">
        <w:rPr>
          <w:rStyle w:val="Style13ptBold"/>
          <w:b w:val="0"/>
        </w:rPr>
        <w:t xml:space="preserve"> </w:t>
      </w:r>
      <w:r w:rsidRPr="00C8024A">
        <w:t xml:space="preserve">[Ji Young Kim (Center for International Studies @ </w:t>
      </w:r>
      <w:proofErr w:type="spellStart"/>
      <w:r w:rsidRPr="00C8024A">
        <w:t>Inha</w:t>
      </w:r>
      <w:proofErr w:type="spellEnd"/>
      <w:r w:rsidRPr="00C8024A">
        <w:t xml:space="preserve"> University), “Dismantling the Final Barrier: Transforming Japan into a “Normal Country” in the Post-Cold-War Era”, Pacific Focus </w:t>
      </w:r>
      <w:proofErr w:type="spellStart"/>
      <w:r w:rsidRPr="00C8024A">
        <w:t>Inha</w:t>
      </w:r>
      <w:proofErr w:type="spellEnd"/>
      <w:r w:rsidRPr="00C8024A">
        <w:t xml:space="preserve"> Journal of International Studies, Volume 30, Issue 2, pages 223–248, August 2015, http://onlinelibrary.wiley.com/doi/10.1111/pafo.12049/full]</w:t>
      </w:r>
    </w:p>
    <w:p w14:paraId="01800D12" w14:textId="77777777" w:rsidR="0046133C" w:rsidRPr="00C8024A" w:rsidRDefault="0046133C" w:rsidP="0046133C">
      <w:pPr>
        <w:rPr>
          <w:sz w:val="16"/>
        </w:rPr>
      </w:pPr>
      <w:r w:rsidRPr="00C8024A">
        <w:rPr>
          <w:rStyle w:val="StyleUnderline"/>
        </w:rPr>
        <w:t>It has been widely acknowledged that Japan possesses technical capabilities</w:t>
      </w:r>
      <w:r w:rsidRPr="00C8024A">
        <w:rPr>
          <w:sz w:val="16"/>
        </w:rPr>
        <w:t xml:space="preserve">, if not political will, </w:t>
      </w:r>
      <w:r w:rsidRPr="00C8024A">
        <w:rPr>
          <w:rStyle w:val="StyleUnderline"/>
        </w:rPr>
        <w:t>sufficient to develop nuclear weapons. Japan currently operates 54 nuclear reactors, and is the third largest nuclear power in the world. Japan owns a huge stockpile</w:t>
      </w:r>
      <w:r w:rsidRPr="00C8024A">
        <w:rPr>
          <w:sz w:val="16"/>
        </w:rPr>
        <w:t xml:space="preserve"> (about 53 tons) </w:t>
      </w:r>
      <w:r w:rsidRPr="00C8024A">
        <w:rPr>
          <w:rStyle w:val="StyleUnderline"/>
        </w:rPr>
        <w:t>of plutonium,</w:t>
      </w:r>
      <w:r w:rsidRPr="00C8024A">
        <w:rPr>
          <w:sz w:val="16"/>
        </w:rPr>
        <w:t xml:space="preserve"> stored in France, the UK, and Japan, </w:t>
      </w:r>
      <w:r w:rsidRPr="00C8024A">
        <w:rPr>
          <w:rStyle w:val="StyleUnderline"/>
        </w:rPr>
        <w:t>sufficient to be used to produce over 1,000 nuclear weapons</w:t>
      </w:r>
      <w:r w:rsidRPr="00C8024A">
        <w:rPr>
          <w:sz w:val="16"/>
        </w:rPr>
        <w:t xml:space="preserve">.22 From a more realistic standpoint, Japan may lack both the experience and the facilities necessary for manufacturing nuclear weapons on an immediate basis. However </w:t>
      </w:r>
      <w:r w:rsidRPr="00C8024A">
        <w:rPr>
          <w:rStyle w:val="StyleUnderline"/>
        </w:rPr>
        <w:t>considering the fact that Japan possesses the three basic facilities (enriched uranium concentrators; weapons-grade plutonium production pile; and fuel reprocessing plants) to produce nuclear weapons independently, it would not take more than 2 years for Japan to develop nuclear weapons, once it made up its mind to do so.</w:t>
      </w:r>
      <w:r w:rsidRPr="00C8024A">
        <w:rPr>
          <w:sz w:val="16"/>
        </w:rPr>
        <w:t xml:space="preserve">23 In fact, </w:t>
      </w:r>
      <w:r w:rsidRPr="00C8024A">
        <w:rPr>
          <w:rStyle w:val="StyleUnderline"/>
        </w:rPr>
        <w:t>Japan has opted for non-nuclearization, not because domestic constraints are insurmountable,</w:t>
      </w:r>
      <w:r w:rsidRPr="00C8024A">
        <w:rPr>
          <w:sz w:val="16"/>
        </w:rPr>
        <w:t xml:space="preserve"> but for its own strategic reasons for disadvantaging independent nuclearization.24 From an international perspective, Japan has fully complied with the International Atomic Energy Agency verification measures and the Nuclear Non-Proliferation Treaty (NPT). However, it is worth noting that there are only five nuclear states under the terms of the NPT, four non-NPT nuclear states, and one undeclared nuclear state in the world out of many non-nuclear normal countries. Thus, possession of nuclear weapons does not serve as a proper criterion to judge the normalcy of the country.</w:t>
      </w:r>
    </w:p>
    <w:p w14:paraId="28822F20" w14:textId="77777777" w:rsidR="0046133C" w:rsidRPr="00C8024A" w:rsidRDefault="0046133C" w:rsidP="0046133C">
      <w:pPr>
        <w:pStyle w:val="Heading4"/>
      </w:pPr>
      <w:r w:rsidRPr="00C8024A">
        <w:t>No tech barriers to proliferation---centrifuges are easy</w:t>
      </w:r>
    </w:p>
    <w:p w14:paraId="2556B253" w14:textId="77777777" w:rsidR="0046133C" w:rsidRPr="00C8024A" w:rsidRDefault="0046133C" w:rsidP="0046133C">
      <w:r w:rsidRPr="00C8024A">
        <w:t xml:space="preserve">Peter </w:t>
      </w:r>
      <w:proofErr w:type="spellStart"/>
      <w:r w:rsidRPr="00C8024A">
        <w:rPr>
          <w:rStyle w:val="Style13ptBold"/>
        </w:rPr>
        <w:t>Dizikes</w:t>
      </w:r>
      <w:proofErr w:type="spellEnd"/>
      <w:r w:rsidRPr="00C8024A">
        <w:rPr>
          <w:rStyle w:val="Style13ptBold"/>
        </w:rPr>
        <w:t xml:space="preserve"> 14</w:t>
      </w:r>
      <w:r w:rsidRPr="00C8024A">
        <w:t>, citing Scott Kemp, Professor at MIT, “3 Questions: Scott Kemp on rethinking nuclear security efforts,” 5/21/14, http://newsoffice.mit.edu/2014/3-questions-scott-kemp-rethinking-nuclear-security-efforts-0521</w:t>
      </w:r>
    </w:p>
    <w:p w14:paraId="0A03D503" w14:textId="77777777" w:rsidR="0046133C" w:rsidRPr="00C8024A" w:rsidRDefault="0046133C" w:rsidP="0046133C">
      <w:pPr>
        <w:rPr>
          <w:sz w:val="16"/>
        </w:rPr>
      </w:pPr>
      <w:r w:rsidRPr="00C8024A">
        <w:rPr>
          <w:sz w:val="16"/>
        </w:rPr>
        <w:t xml:space="preserve">What is the best way to prevent countries from acquiring nuclear weapons? The </w:t>
      </w:r>
      <w:r w:rsidRPr="00C8024A">
        <w:rPr>
          <w:rStyle w:val="StyleUnderline"/>
        </w:rPr>
        <w:t>vast majority of nonprolif</w:t>
      </w:r>
      <w:r w:rsidRPr="00C8024A">
        <w:rPr>
          <w:sz w:val="16"/>
        </w:rPr>
        <w:t xml:space="preserve">eration </w:t>
      </w:r>
      <w:r w:rsidRPr="00C8024A">
        <w:rPr>
          <w:rStyle w:val="StyleUnderline"/>
        </w:rPr>
        <w:t>efforts attempt to control access to</w:t>
      </w:r>
      <w:r w:rsidRPr="00C8024A">
        <w:rPr>
          <w:sz w:val="16"/>
        </w:rPr>
        <w:t xml:space="preserve"> sensitive </w:t>
      </w:r>
      <w:r w:rsidRPr="00C8024A">
        <w:rPr>
          <w:rStyle w:val="StyleUnderline"/>
        </w:rPr>
        <w:t>tech</w:t>
      </w:r>
      <w:r w:rsidRPr="00C8024A">
        <w:rPr>
          <w:sz w:val="16"/>
        </w:rPr>
        <w:t xml:space="preserve">nologies. However, </w:t>
      </w:r>
      <w:r w:rsidRPr="00C8024A">
        <w:rPr>
          <w:rStyle w:val="StyleUnderline"/>
        </w:rPr>
        <w:t xml:space="preserve">a new study by Scott Kemp, an assistant professor in MIT’s Department of Nuclear Science and Engineering, suggests that this approach </w:t>
      </w:r>
      <w:r w:rsidRPr="00C8024A">
        <w:rPr>
          <w:rStyle w:val="Emphasis"/>
        </w:rPr>
        <w:t>might not be working</w:t>
      </w:r>
      <w:r w:rsidRPr="00C8024A">
        <w:rPr>
          <w:sz w:val="16"/>
        </w:rPr>
        <w:t xml:space="preserve">. In an article published tomorrow in the journal International Security, </w:t>
      </w:r>
      <w:r w:rsidRPr="00C8024A">
        <w:rPr>
          <w:rStyle w:val="StyleUnderline"/>
        </w:rPr>
        <w:t>Kemp examines the history of the most common proliferation technology — the gas centrifuge, used to extract a weapon-suitable isotope of uranium from a larger supply of that elemen</w:t>
      </w:r>
      <w:r w:rsidRPr="00C8024A">
        <w:rPr>
          <w:sz w:val="16"/>
        </w:rPr>
        <w:t xml:space="preserve">t — and finds that </w:t>
      </w:r>
      <w:r w:rsidRPr="00C8024A">
        <w:rPr>
          <w:rStyle w:val="StyleUnderline"/>
        </w:rPr>
        <w:t>existing nonproliferation policies would not have stopped historical instances of its developmen</w:t>
      </w:r>
      <w:r w:rsidRPr="00C8024A">
        <w:rPr>
          <w:sz w:val="16"/>
        </w:rPr>
        <w:t xml:space="preserve">t. </w:t>
      </w:r>
      <w:r w:rsidRPr="00C8024A">
        <w:rPr>
          <w:rStyle w:val="StyleUnderline"/>
        </w:rPr>
        <w:t>Kemp</w:t>
      </w:r>
      <w:r w:rsidRPr="00C8024A">
        <w:rPr>
          <w:sz w:val="16"/>
        </w:rPr>
        <w:t xml:space="preserve">, a former science advisor for nonproliferation in the U.S. State Department, </w:t>
      </w:r>
      <w:r w:rsidRPr="00C8024A">
        <w:rPr>
          <w:rStyle w:val="StyleUnderline"/>
        </w:rPr>
        <w:t xml:space="preserve">argues that governments need to reinvent how they look at </w:t>
      </w:r>
      <w:r w:rsidRPr="00C8024A">
        <w:rPr>
          <w:sz w:val="16"/>
        </w:rPr>
        <w:t>nuclear</w:t>
      </w:r>
      <w:r w:rsidRPr="00C8024A">
        <w:rPr>
          <w:rStyle w:val="StyleUnderline"/>
        </w:rPr>
        <w:t xml:space="preserve"> prolif</w:t>
      </w:r>
      <w:r w:rsidRPr="00C8024A">
        <w:rPr>
          <w:sz w:val="16"/>
        </w:rPr>
        <w:t xml:space="preserve">eration in the modern age, turning their attention to the security threats and status symbols that motivate states to seek nuclear weapons in the first place. He talked with MIT News recently. Q. Why should nuclear nonproliferation efforts no longer focus on the technological hurdles to weapons production? A. </w:t>
      </w:r>
      <w:r w:rsidRPr="00C8024A">
        <w:rPr>
          <w:rStyle w:val="StyleUnderline"/>
        </w:rPr>
        <w:t>The study looks primarily at the gas centrifuge</w:t>
      </w:r>
      <w:r w:rsidRPr="00C8024A">
        <w:rPr>
          <w:sz w:val="16"/>
        </w:rPr>
        <w:t xml:space="preserve">, which has become the proliferation technology of choice. </w:t>
      </w:r>
      <w:r w:rsidRPr="00C8024A">
        <w:rPr>
          <w:rStyle w:val="StyleUnderline"/>
        </w:rPr>
        <w:t xml:space="preserve">We studied </w:t>
      </w:r>
      <w:r w:rsidRPr="00C8024A">
        <w:rPr>
          <w:rStyle w:val="Emphasis"/>
        </w:rPr>
        <w:t>the history of 21 centrifuge programs</w:t>
      </w:r>
      <w:r w:rsidRPr="00C8024A">
        <w:rPr>
          <w:rStyle w:val="StyleUnderline"/>
        </w:rPr>
        <w:t xml:space="preserve">; interviewed program technical directors from nearly a dozen nations, including Pakistan and Iran; and studied the technology requirements behind the centrifuge itself. </w:t>
      </w:r>
      <w:r w:rsidRPr="00C8024A">
        <w:rPr>
          <w:sz w:val="16"/>
        </w:rPr>
        <w:t xml:space="preserve">We concluded that </w:t>
      </w:r>
      <w:r w:rsidRPr="00C8024A">
        <w:rPr>
          <w:rStyle w:val="StyleUnderline"/>
        </w:rPr>
        <w:t xml:space="preserve">while technology was once a barrier, that barrier slowly disappeared in the </w:t>
      </w:r>
      <w:r w:rsidRPr="00C8024A">
        <w:rPr>
          <w:sz w:val="16"/>
        </w:rPr>
        <w:t>19</w:t>
      </w:r>
      <w:r w:rsidRPr="00C8024A">
        <w:rPr>
          <w:rStyle w:val="StyleUnderline"/>
        </w:rPr>
        <w:t xml:space="preserve">70s and </w:t>
      </w:r>
      <w:r w:rsidRPr="00C8024A">
        <w:rPr>
          <w:sz w:val="16"/>
        </w:rPr>
        <w:t>19</w:t>
      </w:r>
      <w:r w:rsidRPr="00C8024A">
        <w:rPr>
          <w:rStyle w:val="StyleUnderline"/>
        </w:rPr>
        <w:t>80s,</w:t>
      </w:r>
      <w:r w:rsidRPr="00C8024A">
        <w:rPr>
          <w:sz w:val="16"/>
        </w:rPr>
        <w:t xml:space="preserve"> and </w:t>
      </w:r>
      <w:r w:rsidRPr="00C8024A">
        <w:rPr>
          <w:rStyle w:val="StyleUnderline"/>
        </w:rPr>
        <w:t xml:space="preserve">today there is really </w:t>
      </w:r>
      <w:r w:rsidRPr="00C8024A">
        <w:rPr>
          <w:rStyle w:val="Emphasis"/>
        </w:rPr>
        <w:t>no way</w:t>
      </w:r>
      <w:r w:rsidRPr="00C8024A">
        <w:rPr>
          <w:rStyle w:val="StyleUnderline"/>
        </w:rPr>
        <w:t xml:space="preserve"> to stop countries from producing centrifuges suitable for making nuclear weapons. </w:t>
      </w:r>
      <w:r w:rsidRPr="00C8024A">
        <w:rPr>
          <w:sz w:val="16"/>
        </w:rPr>
        <w:t xml:space="preserve">This is a very different conclusion than the premise upon which the United States built its nonproliferation policies back in the 1950s. </w:t>
      </w:r>
      <w:r w:rsidRPr="00C8024A">
        <w:rPr>
          <w:rStyle w:val="StyleUnderline"/>
        </w:rPr>
        <w:t>The engineering and manufacturing tools needed for proliferation were state of the art</w:t>
      </w:r>
      <w:r w:rsidRPr="00C8024A">
        <w:rPr>
          <w:sz w:val="16"/>
        </w:rPr>
        <w:t xml:space="preserve"> back then, but </w:t>
      </w:r>
      <w:r w:rsidRPr="00C8024A">
        <w:rPr>
          <w:rStyle w:val="StyleUnderline"/>
        </w:rPr>
        <w:t>modern technology has moved</w:t>
      </w:r>
      <w:r w:rsidRPr="00C8024A">
        <w:rPr>
          <w:sz w:val="16"/>
        </w:rPr>
        <w:t xml:space="preserve"> well </w:t>
      </w:r>
      <w:r w:rsidRPr="00C8024A">
        <w:rPr>
          <w:rStyle w:val="StyleUnderline"/>
        </w:rPr>
        <w:t>beyond those requirements</w:t>
      </w:r>
      <w:r w:rsidRPr="00C8024A">
        <w:rPr>
          <w:sz w:val="16"/>
        </w:rPr>
        <w:t>, and what was once difficult is now surprisingly easy.</w:t>
      </w:r>
    </w:p>
    <w:p w14:paraId="500F8E6C" w14:textId="77777777" w:rsidR="0046133C" w:rsidRDefault="0046133C" w:rsidP="0046133C"/>
    <w:sectPr w:rsidR="004613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150407768"/>
    <w:docVar w:name="VerbatimVersion" w:val="5.1"/>
  </w:docVars>
  <w:rsids>
    <w:rsidRoot w:val="0046133C"/>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F2FF3"/>
    <w:rsid w:val="00315690"/>
    <w:rsid w:val="00316B75"/>
    <w:rsid w:val="00325646"/>
    <w:rsid w:val="003460F2"/>
    <w:rsid w:val="0038158C"/>
    <w:rsid w:val="003902BA"/>
    <w:rsid w:val="003A09E2"/>
    <w:rsid w:val="00407037"/>
    <w:rsid w:val="004605D6"/>
    <w:rsid w:val="0046133C"/>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44C31"/>
    <w:rsid w:val="00766EA0"/>
    <w:rsid w:val="007A2226"/>
    <w:rsid w:val="007E291A"/>
    <w:rsid w:val="007F5B66"/>
    <w:rsid w:val="00823A1C"/>
    <w:rsid w:val="00845B9D"/>
    <w:rsid w:val="00860984"/>
    <w:rsid w:val="008B3ECB"/>
    <w:rsid w:val="008B4E85"/>
    <w:rsid w:val="008C1B2E"/>
    <w:rsid w:val="0091627E"/>
    <w:rsid w:val="0097032B"/>
    <w:rsid w:val="009A0E8C"/>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62E09"/>
    <w:rsid w:val="00C8024A"/>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1E9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21799"/>
  <w15:docId w15:val="{1103C911-29F5-45E6-9A84-1A557063C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8024A"/>
    <w:rPr>
      <w:rFonts w:ascii="Calibri" w:hAnsi="Calibri" w:cs="Calibri"/>
    </w:rPr>
  </w:style>
  <w:style w:type="paragraph" w:styleId="Heading1">
    <w:name w:val="heading 1"/>
    <w:aliases w:val="Pocket"/>
    <w:basedOn w:val="Normal"/>
    <w:next w:val="Normal"/>
    <w:link w:val="Heading1Char"/>
    <w:qFormat/>
    <w:rsid w:val="00C802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802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Cha"/>
    <w:basedOn w:val="Normal"/>
    <w:next w:val="Normal"/>
    <w:link w:val="Heading3Char"/>
    <w:uiPriority w:val="2"/>
    <w:unhideWhenUsed/>
    <w:qFormat/>
    <w:rsid w:val="00C802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C8024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802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024A"/>
  </w:style>
  <w:style w:type="character" w:customStyle="1" w:styleId="Heading1Char">
    <w:name w:val="Heading 1 Char"/>
    <w:aliases w:val="Pocket Char"/>
    <w:basedOn w:val="DefaultParagraphFont"/>
    <w:link w:val="Heading1"/>
    <w:rsid w:val="00C8024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8024A"/>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C8024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8024A"/>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C8024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5"/>
    <w:qFormat/>
    <w:rsid w:val="00C8024A"/>
    <w:rPr>
      <w:b/>
      <w:bCs/>
      <w:sz w:val="26"/>
      <w:u w:val="none"/>
    </w:rPr>
  </w:style>
  <w:style w:type="character" w:customStyle="1" w:styleId="StyleUnderline">
    <w:name w:val="Style Underline"/>
    <w:aliases w:val="Underline,Style Bold Underline,apple-style-span + 6 pt,Bold,Kern at 16 pt,Intense Emphasis11,Intense Emphasis111,Intense Emphasis1111,Cards + Font: 12 pt Char,c,Underline Char,Intense Emphasis1,Style,Intense Emphasis2,Intense Emphasis3"/>
    <w:basedOn w:val="DefaultParagraphFont"/>
    <w:uiPriority w:val="6"/>
    <w:qFormat/>
    <w:rsid w:val="00C8024A"/>
    <w:rPr>
      <w:b w:val="0"/>
      <w:sz w:val="22"/>
      <w:u w:val="single"/>
    </w:rPr>
  </w:style>
  <w:style w:type="character" w:styleId="Hyperlink">
    <w:name w:val="Hyperlink"/>
    <w:aliases w:val="heading 1 (block title),Card Text,Important,Read,Internet Link,Analytic Text,Internet link,Underline Char Char Char Char1,Heading 3 Char Char Char Char Char Char Char Char Char Char1,Char Char1,Block Char1,No Underline Char1,Tags v 2 Char1"/>
    <w:basedOn w:val="DefaultParagraphFont"/>
    <w:uiPriority w:val="99"/>
    <w:unhideWhenUsed/>
    <w:rsid w:val="00C8024A"/>
    <w:rPr>
      <w:color w:val="auto"/>
      <w:u w:val="none"/>
    </w:rPr>
  </w:style>
  <w:style w:type="character" w:styleId="FollowedHyperlink">
    <w:name w:val="FollowedHyperlink"/>
    <w:basedOn w:val="DefaultParagraphFont"/>
    <w:uiPriority w:val="99"/>
    <w:semiHidden/>
    <w:unhideWhenUsed/>
    <w:rsid w:val="00C8024A"/>
    <w:rPr>
      <w:color w:val="auto"/>
      <w:u w:val="none"/>
    </w:rPr>
  </w:style>
  <w:style w:type="paragraph" w:customStyle="1" w:styleId="textbold">
    <w:name w:val="text bold"/>
    <w:link w:val="Emphasis"/>
    <w:autoRedefine/>
    <w:uiPriority w:val="7"/>
    <w:qFormat/>
    <w:rsid w:val="0046133C"/>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8/09/22/world/asia/japan-nuclear-weapon-recycle.html" TargetMode="External"/><Relationship Id="rId3" Type="http://schemas.openxmlformats.org/officeDocument/2006/relationships/styles" Target="styles.xml"/><Relationship Id="rId7" Type="http://schemas.openxmlformats.org/officeDocument/2006/relationships/hyperlink" Target="http://npolicy.org/books/East_Asia/Ch4_Ferguson.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ulitzercenter.org/reporting/southern-discomfor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C02A6-DDDA-4F3D-AE42-5F119FA10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5908</Words>
  <Characters>33676</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Nate Fleming</dc:creator>
  <cp:keywords>5.1.1</cp:keywords>
  <cp:lastModifiedBy>Josh Martin</cp:lastModifiedBy>
  <cp:revision>2</cp:revision>
  <dcterms:created xsi:type="dcterms:W3CDTF">2019-07-09T17:19:00Z</dcterms:created>
  <dcterms:modified xsi:type="dcterms:W3CDTF">2019-07-09T17:19:00Z</dcterms:modified>
</cp:coreProperties>
</file>