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B75D7F" w14:textId="35A254D9" w:rsidR="00E42E4C" w:rsidRDefault="00D742DC" w:rsidP="00D742DC">
      <w:pPr>
        <w:pStyle w:val="Heading1"/>
      </w:pPr>
      <w:r>
        <w:t>Baudrillard</w:t>
      </w:r>
    </w:p>
    <w:p w14:paraId="0306143F" w14:textId="77777777" w:rsidR="00A86F00" w:rsidRDefault="00A86F00" w:rsidP="00D742DC">
      <w:pPr>
        <w:pStyle w:val="Heading2"/>
      </w:pPr>
      <w:r>
        <w:lastRenderedPageBreak/>
        <w:t>Inspirational Quotes That Must be Included into the speeches</w:t>
      </w:r>
    </w:p>
    <w:p w14:paraId="36905B97" w14:textId="77777777" w:rsidR="00A86F00" w:rsidRDefault="00A86F00" w:rsidP="00A86F00">
      <w:pPr>
        <w:pStyle w:val="Heading2"/>
        <w:shd w:val="clear" w:color="auto" w:fill="FFFFFF"/>
        <w:spacing w:before="60" w:after="60"/>
        <w:rPr>
          <w:rFonts w:ascii="Helvetica Neue" w:hAnsi="Helvetica Neue" w:cs="Times New Roman"/>
          <w:b w:val="0"/>
          <w:bCs/>
          <w:color w:val="382110"/>
          <w:sz w:val="33"/>
          <w:szCs w:val="33"/>
        </w:rPr>
      </w:pPr>
      <w:r>
        <w:rPr>
          <w:rFonts w:ascii="Helvetica Neue" w:hAnsi="Helvetica Neue"/>
          <w:b w:val="0"/>
          <w:color w:val="382110"/>
          <w:sz w:val="33"/>
          <w:szCs w:val="33"/>
        </w:rPr>
        <w:lastRenderedPageBreak/>
        <w:t>Jean Baudrillard quotes </w:t>
      </w:r>
      <w:r>
        <w:rPr>
          <w:rStyle w:val="smalltext"/>
          <w:rFonts w:ascii="Helvetica Neue" w:hAnsi="Helvetica Neue"/>
          <w:b w:val="0"/>
          <w:color w:val="382110"/>
          <w:sz w:val="17"/>
          <w:szCs w:val="17"/>
        </w:rPr>
        <w:t>Showing 1-30 of 226</w:t>
      </w:r>
    </w:p>
    <w:p w14:paraId="5B1685DF"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“We live in a world where there is more and more information, and less and less meaning.”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9" w:history="1">
        <w:r>
          <w:rPr>
            <w:rStyle w:val="Hyperlink"/>
            <w:rFonts w:ascii="Helvetica Neue" w:hAnsi="Helvetica Neue"/>
            <w:b/>
            <w:bCs/>
            <w:color w:val="333333"/>
            <w:sz w:val="21"/>
            <w:szCs w:val="21"/>
          </w:rPr>
          <w:t>Simulacra and Simulation</w:t>
        </w:r>
      </w:hyperlink>
    </w:p>
    <w:p w14:paraId="0A1AA9EF" w14:textId="77777777" w:rsidR="00A86F00" w:rsidRDefault="00760933" w:rsidP="00A86F00">
      <w:pPr>
        <w:shd w:val="clear" w:color="auto" w:fill="FFFFFF"/>
        <w:spacing w:line="240" w:lineRule="auto"/>
        <w:rPr>
          <w:rFonts w:ascii="Helvetica Neue" w:hAnsi="Helvetica Neue"/>
          <w:color w:val="181818"/>
          <w:sz w:val="18"/>
          <w:szCs w:val="18"/>
        </w:rPr>
      </w:pPr>
      <w:hyperlink r:id="rId10" w:tooltip="View this quote" w:history="1">
        <w:r w:rsidR="00A86F00">
          <w:rPr>
            <w:rStyle w:val="Hyperlink"/>
            <w:rFonts w:ascii="Helvetica Neue" w:hAnsi="Helvetica Neue"/>
            <w:color w:val="00635D"/>
            <w:sz w:val="17"/>
            <w:szCs w:val="17"/>
          </w:rPr>
          <w:t>371 likes</w:t>
        </w:r>
      </w:hyperlink>
    </w:p>
    <w:p w14:paraId="3BF5FB35" w14:textId="77777777" w:rsidR="00A86F00" w:rsidRDefault="00760933" w:rsidP="00A86F00">
      <w:pPr>
        <w:shd w:val="clear" w:color="auto" w:fill="FFFFFF"/>
        <w:rPr>
          <w:rFonts w:ascii="Helvetica Neue" w:hAnsi="Helvetica Neue"/>
          <w:color w:val="181818"/>
          <w:sz w:val="18"/>
          <w:szCs w:val="18"/>
        </w:rPr>
      </w:pPr>
      <w:hyperlink r:id="rId11" w:history="1">
        <w:r w:rsidR="00A86F00">
          <w:rPr>
            <w:rStyle w:val="Hyperlink"/>
            <w:rFonts w:ascii="Helvetica Neue" w:hAnsi="Helvetica Neue"/>
            <w:color w:val="333333"/>
            <w:sz w:val="17"/>
            <w:szCs w:val="17"/>
            <w:bdr w:val="single" w:sz="6" w:space="3" w:color="D6D0C4" w:frame="1"/>
            <w:shd w:val="clear" w:color="auto" w:fill="F4F1EA"/>
          </w:rPr>
          <w:t>Like</w:t>
        </w:r>
      </w:hyperlink>
    </w:p>
    <w:p w14:paraId="66B301BC"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“Smile and others will smile back. Smile to show how transparent, how candid you are. Smile if you have nothing to say. Most of all, do not hide the fact you have nothing to say nor your total indifference to others. Let this emptiness, this profound indifference shine out spontaneously in your smile.” </w:t>
      </w:r>
      <w:r>
        <w:rPr>
          <w:rFonts w:ascii="Georgia" w:hAnsi="Georgia"/>
          <w:color w:val="181818"/>
          <w:sz w:val="21"/>
          <w:szCs w:val="21"/>
        </w:rPr>
        <w:br/>
        <w:t>― </w:t>
      </w:r>
      <w:r>
        <w:rPr>
          <w:rStyle w:val="authorortitle"/>
          <w:rFonts w:ascii="Helvetica Neue" w:hAnsi="Helvetica Neue"/>
          <w:b/>
          <w:bCs/>
          <w:color w:val="333333"/>
          <w:sz w:val="21"/>
          <w:szCs w:val="21"/>
        </w:rPr>
        <w:t>Jean Baudrillard</w:t>
      </w:r>
    </w:p>
    <w:p w14:paraId="7C566F32" w14:textId="77777777" w:rsidR="00A86F00" w:rsidRDefault="00760933" w:rsidP="00A86F00">
      <w:pPr>
        <w:shd w:val="clear" w:color="auto" w:fill="FFFFFF"/>
        <w:spacing w:line="240" w:lineRule="auto"/>
        <w:rPr>
          <w:rFonts w:ascii="Helvetica Neue" w:hAnsi="Helvetica Neue"/>
          <w:color w:val="181818"/>
          <w:sz w:val="18"/>
          <w:szCs w:val="18"/>
        </w:rPr>
      </w:pPr>
      <w:hyperlink r:id="rId12" w:tooltip="View this quote" w:history="1">
        <w:r w:rsidR="00A86F00">
          <w:rPr>
            <w:rStyle w:val="Hyperlink"/>
            <w:rFonts w:ascii="Helvetica Neue" w:hAnsi="Helvetica Neue"/>
            <w:color w:val="00635D"/>
            <w:sz w:val="17"/>
            <w:szCs w:val="17"/>
          </w:rPr>
          <w:t>147 likes</w:t>
        </w:r>
      </w:hyperlink>
    </w:p>
    <w:p w14:paraId="1AF4D291" w14:textId="77777777" w:rsidR="00A86F00" w:rsidRDefault="00760933" w:rsidP="00A86F00">
      <w:pPr>
        <w:shd w:val="clear" w:color="auto" w:fill="FFFFFF"/>
        <w:rPr>
          <w:rFonts w:ascii="Helvetica Neue" w:hAnsi="Helvetica Neue"/>
          <w:color w:val="181818"/>
          <w:sz w:val="18"/>
          <w:szCs w:val="18"/>
        </w:rPr>
      </w:pPr>
      <w:hyperlink r:id="rId13" w:history="1">
        <w:r w:rsidR="00A86F00">
          <w:rPr>
            <w:rStyle w:val="Hyperlink"/>
            <w:rFonts w:ascii="Helvetica Neue" w:hAnsi="Helvetica Neue"/>
            <w:color w:val="333333"/>
            <w:sz w:val="17"/>
            <w:szCs w:val="17"/>
            <w:bdr w:val="single" w:sz="6" w:space="3" w:color="D6D0C4" w:frame="1"/>
            <w:shd w:val="clear" w:color="auto" w:fill="F4F1EA"/>
          </w:rPr>
          <w:t>Like</w:t>
        </w:r>
      </w:hyperlink>
    </w:p>
    <w:p w14:paraId="3D3ED2D4"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“Americans may have no identity, but they do have wonderful teeth.” </w:t>
      </w:r>
      <w:r>
        <w:rPr>
          <w:rFonts w:ascii="Georgia" w:hAnsi="Georgia"/>
          <w:color w:val="181818"/>
          <w:sz w:val="21"/>
          <w:szCs w:val="21"/>
        </w:rPr>
        <w:br/>
        <w:t>― </w:t>
      </w:r>
      <w:r>
        <w:rPr>
          <w:rStyle w:val="authorortitle"/>
          <w:rFonts w:ascii="Helvetica Neue" w:hAnsi="Helvetica Neue"/>
          <w:b/>
          <w:bCs/>
          <w:color w:val="333333"/>
          <w:sz w:val="21"/>
          <w:szCs w:val="21"/>
        </w:rPr>
        <w:t>Jean Baudrillard</w:t>
      </w:r>
    </w:p>
    <w:p w14:paraId="2E2AD3CD" w14:textId="77777777" w:rsidR="00A86F00" w:rsidRDefault="00A86F00" w:rsidP="00A86F00">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14" w:history="1">
        <w:r>
          <w:rPr>
            <w:rStyle w:val="Hyperlink"/>
            <w:rFonts w:ascii="Helvetica Neue" w:hAnsi="Helvetica Neue"/>
            <w:color w:val="00635D"/>
            <w:sz w:val="17"/>
            <w:szCs w:val="17"/>
          </w:rPr>
          <w:t>americans</w:t>
        </w:r>
      </w:hyperlink>
      <w:r>
        <w:rPr>
          <w:rFonts w:ascii="Helvetica Neue" w:hAnsi="Helvetica Neue"/>
          <w:color w:val="999999"/>
          <w:sz w:val="17"/>
          <w:szCs w:val="17"/>
        </w:rPr>
        <w:t>, </w:t>
      </w:r>
      <w:hyperlink r:id="rId15" w:history="1">
        <w:r>
          <w:rPr>
            <w:rStyle w:val="Hyperlink"/>
            <w:rFonts w:ascii="Helvetica Neue" w:hAnsi="Helvetica Neue"/>
            <w:color w:val="00635D"/>
            <w:sz w:val="17"/>
            <w:szCs w:val="17"/>
          </w:rPr>
          <w:t>identity</w:t>
        </w:r>
      </w:hyperlink>
    </w:p>
    <w:p w14:paraId="3C0C2F92" w14:textId="77777777" w:rsidR="00A86F00" w:rsidRDefault="00760933" w:rsidP="00A86F00">
      <w:pPr>
        <w:shd w:val="clear" w:color="auto" w:fill="FFFFFF"/>
        <w:spacing w:line="240" w:lineRule="auto"/>
        <w:rPr>
          <w:rFonts w:ascii="Helvetica Neue" w:hAnsi="Helvetica Neue"/>
          <w:color w:val="181818"/>
          <w:sz w:val="18"/>
          <w:szCs w:val="18"/>
        </w:rPr>
      </w:pPr>
      <w:hyperlink r:id="rId16" w:tooltip="View this quote" w:history="1">
        <w:r w:rsidR="00A86F00">
          <w:rPr>
            <w:rStyle w:val="Hyperlink"/>
            <w:rFonts w:ascii="Helvetica Neue" w:hAnsi="Helvetica Neue"/>
            <w:color w:val="00635D"/>
            <w:sz w:val="17"/>
            <w:szCs w:val="17"/>
          </w:rPr>
          <w:t>129 likes</w:t>
        </w:r>
      </w:hyperlink>
    </w:p>
    <w:p w14:paraId="3A89D48C" w14:textId="77777777" w:rsidR="00A86F00" w:rsidRDefault="00760933" w:rsidP="00A86F00">
      <w:pPr>
        <w:shd w:val="clear" w:color="auto" w:fill="FFFFFF"/>
        <w:rPr>
          <w:rFonts w:ascii="Helvetica Neue" w:hAnsi="Helvetica Neue"/>
          <w:color w:val="181818"/>
          <w:sz w:val="18"/>
          <w:szCs w:val="18"/>
        </w:rPr>
      </w:pPr>
      <w:hyperlink r:id="rId17" w:history="1">
        <w:r w:rsidR="00A86F00">
          <w:rPr>
            <w:rStyle w:val="Hyperlink"/>
            <w:rFonts w:ascii="Helvetica Neue" w:hAnsi="Helvetica Neue"/>
            <w:color w:val="333333"/>
            <w:sz w:val="17"/>
            <w:szCs w:val="17"/>
            <w:bdr w:val="single" w:sz="6" w:space="3" w:color="D6D0C4" w:frame="1"/>
            <w:shd w:val="clear" w:color="auto" w:fill="F4F1EA"/>
          </w:rPr>
          <w:t>Like</w:t>
        </w:r>
      </w:hyperlink>
    </w:p>
    <w:p w14:paraId="54ABD6E6"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“The futility of everything that comes to us from the media is the inescapable consequence of the absolute inability of that particular stage to remain silent. Music, commercial breaks, news flashes, adverts, news broadcasts, movies, presenters—there is no alternative but to fill the screen; otherwise there would be an irremediable void.... That’s why the slightest technical hitch, the slightest slip on the part of the presenter becomes so exciting, for it reveals the depth of the emptiness squinting out at us through this little window.” </w:t>
      </w:r>
      <w:r>
        <w:rPr>
          <w:rFonts w:ascii="Georgia" w:hAnsi="Georgia"/>
          <w:color w:val="181818"/>
          <w:sz w:val="21"/>
          <w:szCs w:val="21"/>
        </w:rPr>
        <w:br/>
        <w:t>― </w:t>
      </w:r>
      <w:r>
        <w:rPr>
          <w:rStyle w:val="authorortitle"/>
          <w:rFonts w:ascii="Helvetica Neue" w:hAnsi="Helvetica Neue"/>
          <w:b/>
          <w:bCs/>
          <w:color w:val="333333"/>
          <w:sz w:val="21"/>
          <w:szCs w:val="21"/>
        </w:rPr>
        <w:t>Jean Baudrillard</w:t>
      </w:r>
    </w:p>
    <w:p w14:paraId="5F601FCD" w14:textId="77777777" w:rsidR="00A86F00" w:rsidRDefault="00A86F00" w:rsidP="00A86F00">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18" w:history="1">
        <w:r>
          <w:rPr>
            <w:rStyle w:val="Hyperlink"/>
            <w:rFonts w:ascii="Helvetica Neue" w:hAnsi="Helvetica Neue"/>
            <w:color w:val="00635D"/>
            <w:sz w:val="17"/>
            <w:szCs w:val="17"/>
          </w:rPr>
          <w:t>emptiness</w:t>
        </w:r>
      </w:hyperlink>
      <w:r>
        <w:rPr>
          <w:rFonts w:ascii="Helvetica Neue" w:hAnsi="Helvetica Neue"/>
          <w:color w:val="999999"/>
          <w:sz w:val="17"/>
          <w:szCs w:val="17"/>
        </w:rPr>
        <w:t>, </w:t>
      </w:r>
      <w:hyperlink r:id="rId19" w:history="1">
        <w:r>
          <w:rPr>
            <w:rStyle w:val="Hyperlink"/>
            <w:rFonts w:ascii="Helvetica Neue" w:hAnsi="Helvetica Neue"/>
            <w:color w:val="00635D"/>
            <w:sz w:val="17"/>
            <w:szCs w:val="17"/>
          </w:rPr>
          <w:t>media</w:t>
        </w:r>
      </w:hyperlink>
    </w:p>
    <w:p w14:paraId="05B0EB0B" w14:textId="77777777" w:rsidR="00A86F00" w:rsidRDefault="00760933" w:rsidP="00A86F00">
      <w:pPr>
        <w:shd w:val="clear" w:color="auto" w:fill="FFFFFF"/>
        <w:spacing w:line="240" w:lineRule="auto"/>
        <w:rPr>
          <w:rFonts w:ascii="Helvetica Neue" w:hAnsi="Helvetica Neue"/>
          <w:color w:val="181818"/>
          <w:sz w:val="18"/>
          <w:szCs w:val="18"/>
        </w:rPr>
      </w:pPr>
      <w:hyperlink r:id="rId20" w:tooltip="View this quote" w:history="1">
        <w:r w:rsidR="00A86F00">
          <w:rPr>
            <w:rStyle w:val="Hyperlink"/>
            <w:rFonts w:ascii="Helvetica Neue" w:hAnsi="Helvetica Neue"/>
            <w:color w:val="00635D"/>
            <w:sz w:val="17"/>
            <w:szCs w:val="17"/>
          </w:rPr>
          <w:t>108 likes</w:t>
        </w:r>
      </w:hyperlink>
    </w:p>
    <w:p w14:paraId="6F35CA3A" w14:textId="77777777" w:rsidR="00A86F00" w:rsidRDefault="00760933" w:rsidP="00A86F00">
      <w:pPr>
        <w:shd w:val="clear" w:color="auto" w:fill="FFFFFF"/>
        <w:rPr>
          <w:rFonts w:ascii="Helvetica Neue" w:hAnsi="Helvetica Neue"/>
          <w:color w:val="181818"/>
          <w:sz w:val="18"/>
          <w:szCs w:val="18"/>
        </w:rPr>
      </w:pPr>
      <w:hyperlink r:id="rId21" w:history="1">
        <w:r w:rsidR="00A86F00">
          <w:rPr>
            <w:rStyle w:val="Hyperlink"/>
            <w:rFonts w:ascii="Helvetica Neue" w:hAnsi="Helvetica Neue"/>
            <w:color w:val="333333"/>
            <w:sz w:val="17"/>
            <w:szCs w:val="17"/>
            <w:bdr w:val="single" w:sz="6" w:space="3" w:color="D6D0C4" w:frame="1"/>
            <w:shd w:val="clear" w:color="auto" w:fill="F4F1EA"/>
          </w:rPr>
          <w:t>Like</w:t>
        </w:r>
      </w:hyperlink>
    </w:p>
    <w:p w14:paraId="7D9C0CFA"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“The secret of theory is that truth does not exist.”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22" w:history="1">
        <w:r>
          <w:rPr>
            <w:rStyle w:val="Hyperlink"/>
            <w:rFonts w:ascii="Helvetica Neue" w:hAnsi="Helvetica Neue"/>
            <w:b/>
            <w:bCs/>
            <w:color w:val="333333"/>
            <w:sz w:val="21"/>
            <w:szCs w:val="21"/>
          </w:rPr>
          <w:t>Fragments</w:t>
        </w:r>
      </w:hyperlink>
    </w:p>
    <w:p w14:paraId="66AAC10A" w14:textId="77777777" w:rsidR="00A86F00" w:rsidRDefault="00760933" w:rsidP="00A86F00">
      <w:pPr>
        <w:shd w:val="clear" w:color="auto" w:fill="FFFFFF"/>
        <w:spacing w:line="240" w:lineRule="auto"/>
        <w:rPr>
          <w:rFonts w:ascii="Helvetica Neue" w:hAnsi="Helvetica Neue"/>
          <w:color w:val="181818"/>
          <w:sz w:val="18"/>
          <w:szCs w:val="18"/>
        </w:rPr>
      </w:pPr>
      <w:hyperlink r:id="rId23" w:tooltip="View this quote" w:history="1">
        <w:r w:rsidR="00A86F00">
          <w:rPr>
            <w:rStyle w:val="Hyperlink"/>
            <w:rFonts w:ascii="Helvetica Neue" w:hAnsi="Helvetica Neue"/>
            <w:color w:val="00635D"/>
            <w:sz w:val="17"/>
            <w:szCs w:val="17"/>
          </w:rPr>
          <w:t>89 likes</w:t>
        </w:r>
      </w:hyperlink>
    </w:p>
    <w:p w14:paraId="3FBC7DF7" w14:textId="77777777" w:rsidR="00A86F00" w:rsidRDefault="00760933" w:rsidP="00A86F00">
      <w:pPr>
        <w:shd w:val="clear" w:color="auto" w:fill="FFFFFF"/>
        <w:rPr>
          <w:rFonts w:ascii="Helvetica Neue" w:hAnsi="Helvetica Neue"/>
          <w:color w:val="181818"/>
          <w:sz w:val="18"/>
          <w:szCs w:val="18"/>
        </w:rPr>
      </w:pPr>
      <w:hyperlink r:id="rId24" w:history="1">
        <w:r w:rsidR="00A86F00">
          <w:rPr>
            <w:rStyle w:val="Hyperlink"/>
            <w:rFonts w:ascii="Helvetica Neue" w:hAnsi="Helvetica Neue"/>
            <w:color w:val="333333"/>
            <w:sz w:val="17"/>
            <w:szCs w:val="17"/>
            <w:bdr w:val="single" w:sz="6" w:space="3" w:color="D6D0C4" w:frame="1"/>
            <w:shd w:val="clear" w:color="auto" w:fill="F4F1EA"/>
          </w:rPr>
          <w:t>Like</w:t>
        </w:r>
      </w:hyperlink>
    </w:p>
    <w:p w14:paraId="3D3944B2"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lastRenderedPageBreak/>
        <w:t>“There is nothing more mysterious than a TV set left on in an empty room. It is even stranger than a man talking to himself or a woman standing dreaming at her stove. It is as if another planet is communicating with you.”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25" w:history="1">
        <w:r>
          <w:rPr>
            <w:rStyle w:val="Hyperlink"/>
            <w:rFonts w:ascii="Helvetica Neue" w:hAnsi="Helvetica Neue"/>
            <w:b/>
            <w:bCs/>
            <w:color w:val="333333"/>
            <w:sz w:val="21"/>
            <w:szCs w:val="21"/>
          </w:rPr>
          <w:t>America</w:t>
        </w:r>
      </w:hyperlink>
    </w:p>
    <w:p w14:paraId="590D43F1" w14:textId="77777777" w:rsidR="00A86F00" w:rsidRDefault="00A86F00" w:rsidP="00A86F00">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26" w:history="1">
        <w:r>
          <w:rPr>
            <w:rStyle w:val="Hyperlink"/>
            <w:rFonts w:ascii="Helvetica Neue" w:hAnsi="Helvetica Neue"/>
            <w:color w:val="00635D"/>
            <w:sz w:val="17"/>
            <w:szCs w:val="17"/>
          </w:rPr>
          <w:t>life</w:t>
        </w:r>
      </w:hyperlink>
    </w:p>
    <w:p w14:paraId="6CF4683D" w14:textId="77777777" w:rsidR="00A86F00" w:rsidRDefault="00760933" w:rsidP="00A86F00">
      <w:pPr>
        <w:shd w:val="clear" w:color="auto" w:fill="FFFFFF"/>
        <w:spacing w:line="240" w:lineRule="auto"/>
        <w:rPr>
          <w:rFonts w:ascii="Helvetica Neue" w:hAnsi="Helvetica Neue"/>
          <w:color w:val="181818"/>
          <w:sz w:val="18"/>
          <w:szCs w:val="18"/>
        </w:rPr>
      </w:pPr>
      <w:hyperlink r:id="rId27" w:tooltip="View this quote" w:history="1">
        <w:r w:rsidR="00A86F00">
          <w:rPr>
            <w:rStyle w:val="Hyperlink"/>
            <w:rFonts w:ascii="Helvetica Neue" w:hAnsi="Helvetica Neue"/>
            <w:color w:val="00635D"/>
            <w:sz w:val="17"/>
            <w:szCs w:val="17"/>
          </w:rPr>
          <w:t>87 likes</w:t>
        </w:r>
      </w:hyperlink>
    </w:p>
    <w:p w14:paraId="774FD761" w14:textId="77777777" w:rsidR="00A86F00" w:rsidRDefault="00760933" w:rsidP="00A86F00">
      <w:pPr>
        <w:shd w:val="clear" w:color="auto" w:fill="FFFFFF"/>
        <w:rPr>
          <w:rFonts w:ascii="Helvetica Neue" w:hAnsi="Helvetica Neue"/>
          <w:color w:val="181818"/>
          <w:sz w:val="18"/>
          <w:szCs w:val="18"/>
        </w:rPr>
      </w:pPr>
      <w:hyperlink r:id="rId28" w:history="1">
        <w:r w:rsidR="00A86F00">
          <w:rPr>
            <w:rStyle w:val="Hyperlink"/>
            <w:rFonts w:ascii="Helvetica Neue" w:hAnsi="Helvetica Neue"/>
            <w:color w:val="333333"/>
            <w:sz w:val="17"/>
            <w:szCs w:val="17"/>
            <w:bdr w:val="single" w:sz="6" w:space="3" w:color="D6D0C4" w:frame="1"/>
            <w:shd w:val="clear" w:color="auto" w:fill="F4F1EA"/>
          </w:rPr>
          <w:t>Like</w:t>
        </w:r>
      </w:hyperlink>
    </w:p>
    <w:p w14:paraId="4D06A1BE"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“Everywhere one seeks to produce meaning, to make the world signify, to render it visible. We are not, however, in danger of lacking meaning; quite the contrary, we are gorged with meaning and it is killing us.” </w:t>
      </w:r>
      <w:r>
        <w:rPr>
          <w:rFonts w:ascii="Georgia" w:hAnsi="Georgia"/>
          <w:color w:val="181818"/>
          <w:sz w:val="21"/>
          <w:szCs w:val="21"/>
        </w:rPr>
        <w:br/>
        <w:t>― </w:t>
      </w:r>
      <w:r>
        <w:rPr>
          <w:rStyle w:val="authorortitle"/>
          <w:rFonts w:ascii="Helvetica Neue" w:hAnsi="Helvetica Neue"/>
          <w:b/>
          <w:bCs/>
          <w:color w:val="333333"/>
          <w:sz w:val="21"/>
          <w:szCs w:val="21"/>
        </w:rPr>
        <w:t>Jean Baudrillard</w:t>
      </w:r>
    </w:p>
    <w:p w14:paraId="1277D975" w14:textId="77777777" w:rsidR="00A86F00" w:rsidRDefault="00760933" w:rsidP="00A86F00">
      <w:pPr>
        <w:shd w:val="clear" w:color="auto" w:fill="FFFFFF"/>
        <w:spacing w:line="240" w:lineRule="auto"/>
        <w:rPr>
          <w:rFonts w:ascii="Helvetica Neue" w:hAnsi="Helvetica Neue"/>
          <w:color w:val="181818"/>
          <w:sz w:val="18"/>
          <w:szCs w:val="18"/>
        </w:rPr>
      </w:pPr>
      <w:hyperlink r:id="rId29" w:tooltip="View this quote" w:history="1">
        <w:r w:rsidR="00A86F00">
          <w:rPr>
            <w:rStyle w:val="Hyperlink"/>
            <w:rFonts w:ascii="Helvetica Neue" w:hAnsi="Helvetica Neue"/>
            <w:color w:val="00635D"/>
            <w:sz w:val="17"/>
            <w:szCs w:val="17"/>
          </w:rPr>
          <w:t>80 likes</w:t>
        </w:r>
      </w:hyperlink>
    </w:p>
    <w:p w14:paraId="1ADE1268" w14:textId="77777777" w:rsidR="00A86F00" w:rsidRDefault="00760933" w:rsidP="00A86F00">
      <w:pPr>
        <w:shd w:val="clear" w:color="auto" w:fill="FFFFFF"/>
        <w:rPr>
          <w:rFonts w:ascii="Helvetica Neue" w:hAnsi="Helvetica Neue"/>
          <w:color w:val="181818"/>
          <w:sz w:val="18"/>
          <w:szCs w:val="18"/>
        </w:rPr>
      </w:pPr>
      <w:hyperlink r:id="rId30" w:history="1">
        <w:r w:rsidR="00A86F00">
          <w:rPr>
            <w:rStyle w:val="Hyperlink"/>
            <w:rFonts w:ascii="Helvetica Neue" w:hAnsi="Helvetica Neue"/>
            <w:color w:val="333333"/>
            <w:sz w:val="17"/>
            <w:szCs w:val="17"/>
            <w:bdr w:val="single" w:sz="6" w:space="3" w:color="D6D0C4" w:frame="1"/>
            <w:shd w:val="clear" w:color="auto" w:fill="F4F1EA"/>
          </w:rPr>
          <w:t>Like</w:t>
        </w:r>
      </w:hyperlink>
    </w:p>
    <w:p w14:paraId="5474DC66"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“Philosophy leads to death, sociology leads to suicide.” </w:t>
      </w:r>
      <w:r>
        <w:rPr>
          <w:rFonts w:ascii="Georgia" w:hAnsi="Georgia"/>
          <w:color w:val="181818"/>
          <w:sz w:val="21"/>
          <w:szCs w:val="21"/>
        </w:rPr>
        <w:br/>
        <w:t>― </w:t>
      </w:r>
      <w:r>
        <w:rPr>
          <w:rStyle w:val="authorortitle"/>
          <w:rFonts w:ascii="Helvetica Neue" w:hAnsi="Helvetica Neue"/>
          <w:b/>
          <w:bCs/>
          <w:color w:val="333333"/>
          <w:sz w:val="21"/>
          <w:szCs w:val="21"/>
        </w:rPr>
        <w:t>Jean Baudrillard</w:t>
      </w:r>
    </w:p>
    <w:p w14:paraId="22380CDF" w14:textId="77777777" w:rsidR="00A86F00" w:rsidRDefault="00760933" w:rsidP="00A86F00">
      <w:pPr>
        <w:shd w:val="clear" w:color="auto" w:fill="FFFFFF"/>
        <w:spacing w:line="240" w:lineRule="auto"/>
        <w:rPr>
          <w:rFonts w:ascii="Helvetica Neue" w:hAnsi="Helvetica Neue"/>
          <w:color w:val="181818"/>
          <w:sz w:val="18"/>
          <w:szCs w:val="18"/>
        </w:rPr>
      </w:pPr>
      <w:hyperlink r:id="rId31" w:tooltip="View this quote" w:history="1">
        <w:r w:rsidR="00A86F00">
          <w:rPr>
            <w:rStyle w:val="Hyperlink"/>
            <w:rFonts w:ascii="Helvetica Neue" w:hAnsi="Helvetica Neue"/>
            <w:color w:val="00635D"/>
            <w:sz w:val="17"/>
            <w:szCs w:val="17"/>
          </w:rPr>
          <w:t>69 likes</w:t>
        </w:r>
      </w:hyperlink>
    </w:p>
    <w:p w14:paraId="5B529C5B" w14:textId="77777777" w:rsidR="00A86F00" w:rsidRDefault="00760933" w:rsidP="00A86F00">
      <w:pPr>
        <w:shd w:val="clear" w:color="auto" w:fill="FFFFFF"/>
        <w:rPr>
          <w:rFonts w:ascii="Helvetica Neue" w:hAnsi="Helvetica Neue"/>
          <w:color w:val="181818"/>
          <w:sz w:val="18"/>
          <w:szCs w:val="18"/>
        </w:rPr>
      </w:pPr>
      <w:hyperlink r:id="rId32" w:history="1">
        <w:r w:rsidR="00A86F00">
          <w:rPr>
            <w:rStyle w:val="Hyperlink"/>
            <w:rFonts w:ascii="Helvetica Neue" w:hAnsi="Helvetica Neue"/>
            <w:color w:val="333333"/>
            <w:sz w:val="17"/>
            <w:szCs w:val="17"/>
            <w:bdr w:val="single" w:sz="6" w:space="3" w:color="D6D0C4" w:frame="1"/>
            <w:shd w:val="clear" w:color="auto" w:fill="F4F1EA"/>
          </w:rPr>
          <w:t>Like</w:t>
        </w:r>
      </w:hyperlink>
    </w:p>
    <w:p w14:paraId="0B4524A1"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“Imagine the amazing good fortune of the generation that gets to see the end of the world. This is as marvelous as being there in the beginning.” </w:t>
      </w:r>
      <w:r>
        <w:rPr>
          <w:rFonts w:ascii="Georgia" w:hAnsi="Georgia"/>
          <w:color w:val="181818"/>
          <w:sz w:val="21"/>
          <w:szCs w:val="21"/>
        </w:rPr>
        <w:br/>
        <w:t>― </w:t>
      </w:r>
      <w:r>
        <w:rPr>
          <w:rStyle w:val="authorortitle"/>
          <w:rFonts w:ascii="Helvetica Neue" w:hAnsi="Helvetica Neue"/>
          <w:b/>
          <w:bCs/>
          <w:color w:val="333333"/>
          <w:sz w:val="21"/>
          <w:szCs w:val="21"/>
        </w:rPr>
        <w:t>Jean Baudrillard</w:t>
      </w:r>
    </w:p>
    <w:p w14:paraId="769AF898" w14:textId="77777777" w:rsidR="00A86F00" w:rsidRDefault="00760933" w:rsidP="00A86F00">
      <w:pPr>
        <w:shd w:val="clear" w:color="auto" w:fill="FFFFFF"/>
        <w:spacing w:line="240" w:lineRule="auto"/>
        <w:rPr>
          <w:rFonts w:ascii="Helvetica Neue" w:hAnsi="Helvetica Neue"/>
          <w:color w:val="181818"/>
          <w:sz w:val="18"/>
          <w:szCs w:val="18"/>
        </w:rPr>
      </w:pPr>
      <w:hyperlink r:id="rId33" w:tooltip="View this quote" w:history="1">
        <w:r w:rsidR="00A86F00">
          <w:rPr>
            <w:rStyle w:val="Hyperlink"/>
            <w:rFonts w:ascii="Helvetica Neue" w:hAnsi="Helvetica Neue"/>
            <w:color w:val="00635D"/>
            <w:sz w:val="17"/>
            <w:szCs w:val="17"/>
          </w:rPr>
          <w:t>69 likes</w:t>
        </w:r>
      </w:hyperlink>
    </w:p>
    <w:p w14:paraId="323FE3B1" w14:textId="77777777" w:rsidR="00A86F00" w:rsidRDefault="00760933" w:rsidP="00A86F00">
      <w:pPr>
        <w:shd w:val="clear" w:color="auto" w:fill="FFFFFF"/>
        <w:rPr>
          <w:rFonts w:ascii="Helvetica Neue" w:hAnsi="Helvetica Neue"/>
          <w:color w:val="181818"/>
          <w:sz w:val="18"/>
          <w:szCs w:val="18"/>
        </w:rPr>
      </w:pPr>
      <w:hyperlink r:id="rId34" w:history="1">
        <w:r w:rsidR="00A86F00">
          <w:rPr>
            <w:rStyle w:val="Hyperlink"/>
            <w:rFonts w:ascii="Helvetica Neue" w:hAnsi="Helvetica Neue"/>
            <w:color w:val="333333"/>
            <w:sz w:val="17"/>
            <w:szCs w:val="17"/>
            <w:bdr w:val="single" w:sz="6" w:space="3" w:color="D6D0C4" w:frame="1"/>
            <w:shd w:val="clear" w:color="auto" w:fill="F4F1EA"/>
          </w:rPr>
          <w:t>Like</w:t>
        </w:r>
      </w:hyperlink>
    </w:p>
    <w:p w14:paraId="580EDC89"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“…sense of futility that comes from doing anything merely to prove to yourself that you can do it: having a child, climbing a mountain, making some sexual conquest, committing suicide.</w:t>
      </w:r>
      <w:r>
        <w:rPr>
          <w:rFonts w:ascii="Georgia" w:hAnsi="Georgia"/>
          <w:color w:val="181818"/>
          <w:sz w:val="21"/>
          <w:szCs w:val="21"/>
        </w:rPr>
        <w:br/>
        <w:t>The marathon is a form of demonstrative suicide, suicide as advertising: it is running to show you are capable of getting every last drop of energy out of yourself, to prove it… to prove what? That you are capable of finishing. Graffiti carry the same message. They simply say: I’m so-and-so and I exist! They are free publicity for existence.</w:t>
      </w:r>
      <w:r>
        <w:rPr>
          <w:rFonts w:ascii="Georgia" w:hAnsi="Georgia"/>
          <w:color w:val="181818"/>
          <w:sz w:val="21"/>
          <w:szCs w:val="21"/>
        </w:rPr>
        <w:br/>
        <w:t>Do we continually have to prove to ourselves that we exist? A strange sign of weakness, harbinger of a new fanaticism for a faceless performance, endlessly self-evident.”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35" w:history="1">
        <w:r>
          <w:rPr>
            <w:rStyle w:val="Hyperlink"/>
            <w:rFonts w:ascii="Helvetica Neue" w:hAnsi="Helvetica Neue"/>
            <w:b/>
            <w:bCs/>
            <w:color w:val="333333"/>
            <w:sz w:val="21"/>
            <w:szCs w:val="21"/>
          </w:rPr>
          <w:t>America</w:t>
        </w:r>
      </w:hyperlink>
    </w:p>
    <w:p w14:paraId="4D2F4870" w14:textId="77777777" w:rsidR="00A86F00" w:rsidRDefault="00A86F00" w:rsidP="00A86F00">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36" w:history="1">
        <w:r>
          <w:rPr>
            <w:rStyle w:val="Hyperlink"/>
            <w:rFonts w:ascii="Helvetica Neue" w:hAnsi="Helvetica Neue"/>
            <w:color w:val="00635D"/>
            <w:sz w:val="17"/>
            <w:szCs w:val="17"/>
          </w:rPr>
          <w:t>america</w:t>
        </w:r>
      </w:hyperlink>
      <w:r>
        <w:rPr>
          <w:rFonts w:ascii="Helvetica Neue" w:hAnsi="Helvetica Neue"/>
          <w:color w:val="999999"/>
          <w:sz w:val="17"/>
          <w:szCs w:val="17"/>
        </w:rPr>
        <w:t>, </w:t>
      </w:r>
      <w:hyperlink r:id="rId37" w:history="1">
        <w:r>
          <w:rPr>
            <w:rStyle w:val="Hyperlink"/>
            <w:rFonts w:ascii="Helvetica Neue" w:hAnsi="Helvetica Neue"/>
            <w:color w:val="00635D"/>
            <w:sz w:val="17"/>
            <w:szCs w:val="17"/>
          </w:rPr>
          <w:t>jean-baudrillard</w:t>
        </w:r>
      </w:hyperlink>
      <w:r>
        <w:rPr>
          <w:rFonts w:ascii="Helvetica Neue" w:hAnsi="Helvetica Neue"/>
          <w:color w:val="999999"/>
          <w:sz w:val="17"/>
          <w:szCs w:val="17"/>
        </w:rPr>
        <w:t>, </w:t>
      </w:r>
      <w:hyperlink r:id="rId38" w:history="1">
        <w:r>
          <w:rPr>
            <w:rStyle w:val="Hyperlink"/>
            <w:rFonts w:ascii="Helvetica Neue" w:hAnsi="Helvetica Neue"/>
            <w:color w:val="00635D"/>
            <w:sz w:val="17"/>
            <w:szCs w:val="17"/>
          </w:rPr>
          <w:t>sociology</w:t>
        </w:r>
      </w:hyperlink>
    </w:p>
    <w:p w14:paraId="29FAD445" w14:textId="77777777" w:rsidR="00A86F00" w:rsidRDefault="00760933" w:rsidP="00A86F00">
      <w:pPr>
        <w:shd w:val="clear" w:color="auto" w:fill="FFFFFF"/>
        <w:spacing w:line="240" w:lineRule="auto"/>
        <w:rPr>
          <w:rFonts w:ascii="Helvetica Neue" w:hAnsi="Helvetica Neue"/>
          <w:color w:val="181818"/>
          <w:sz w:val="18"/>
          <w:szCs w:val="18"/>
        </w:rPr>
      </w:pPr>
      <w:hyperlink r:id="rId39" w:tooltip="View this quote" w:history="1">
        <w:r w:rsidR="00A86F00">
          <w:rPr>
            <w:rStyle w:val="Hyperlink"/>
            <w:rFonts w:ascii="Helvetica Neue" w:hAnsi="Helvetica Neue"/>
            <w:color w:val="00635D"/>
            <w:sz w:val="17"/>
            <w:szCs w:val="17"/>
          </w:rPr>
          <w:t>63 likes</w:t>
        </w:r>
      </w:hyperlink>
    </w:p>
    <w:p w14:paraId="16AE1DE8" w14:textId="77777777" w:rsidR="00A86F00" w:rsidRDefault="00760933" w:rsidP="00A86F00">
      <w:pPr>
        <w:shd w:val="clear" w:color="auto" w:fill="FFFFFF"/>
        <w:rPr>
          <w:rFonts w:ascii="Helvetica Neue" w:hAnsi="Helvetica Neue"/>
          <w:color w:val="181818"/>
          <w:sz w:val="18"/>
          <w:szCs w:val="18"/>
        </w:rPr>
      </w:pPr>
      <w:hyperlink r:id="rId40" w:history="1">
        <w:r w:rsidR="00A86F00">
          <w:rPr>
            <w:rStyle w:val="Hyperlink"/>
            <w:rFonts w:ascii="Helvetica Neue" w:hAnsi="Helvetica Neue"/>
            <w:color w:val="333333"/>
            <w:sz w:val="17"/>
            <w:szCs w:val="17"/>
            <w:bdr w:val="single" w:sz="6" w:space="3" w:color="D6D0C4" w:frame="1"/>
            <w:shd w:val="clear" w:color="auto" w:fill="F4F1EA"/>
          </w:rPr>
          <w:t>Like</w:t>
        </w:r>
      </w:hyperlink>
    </w:p>
    <w:p w14:paraId="30BE01A8"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“Never resist a sentence you like, in which language takes its own pleasure and in which, after having abused it for so long, you are stupefied by its innocence.”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41" w:history="1">
        <w:r>
          <w:rPr>
            <w:rStyle w:val="Hyperlink"/>
            <w:rFonts w:ascii="Helvetica Neue" w:hAnsi="Helvetica Neue"/>
            <w:b/>
            <w:bCs/>
            <w:color w:val="333333"/>
            <w:sz w:val="21"/>
            <w:szCs w:val="21"/>
          </w:rPr>
          <w:t>Cool Memories</w:t>
        </w:r>
      </w:hyperlink>
    </w:p>
    <w:p w14:paraId="0452629A" w14:textId="77777777" w:rsidR="00A86F00" w:rsidRDefault="00760933" w:rsidP="00A86F00">
      <w:pPr>
        <w:shd w:val="clear" w:color="auto" w:fill="FFFFFF"/>
        <w:spacing w:line="240" w:lineRule="auto"/>
        <w:rPr>
          <w:rFonts w:ascii="Helvetica Neue" w:hAnsi="Helvetica Neue"/>
          <w:color w:val="181818"/>
          <w:sz w:val="18"/>
          <w:szCs w:val="18"/>
        </w:rPr>
      </w:pPr>
      <w:hyperlink r:id="rId42" w:tooltip="View this quote" w:history="1">
        <w:r w:rsidR="00A86F00">
          <w:rPr>
            <w:rStyle w:val="Hyperlink"/>
            <w:rFonts w:ascii="Helvetica Neue" w:hAnsi="Helvetica Neue"/>
            <w:color w:val="00635D"/>
            <w:sz w:val="17"/>
            <w:szCs w:val="17"/>
          </w:rPr>
          <w:t>59 likes</w:t>
        </w:r>
      </w:hyperlink>
    </w:p>
    <w:p w14:paraId="679D55E1" w14:textId="77777777" w:rsidR="00A86F00" w:rsidRDefault="00760933" w:rsidP="00A86F00">
      <w:pPr>
        <w:shd w:val="clear" w:color="auto" w:fill="FFFFFF"/>
        <w:rPr>
          <w:rFonts w:ascii="Helvetica Neue" w:hAnsi="Helvetica Neue"/>
          <w:color w:val="181818"/>
          <w:sz w:val="18"/>
          <w:szCs w:val="18"/>
        </w:rPr>
      </w:pPr>
      <w:hyperlink r:id="rId43" w:history="1">
        <w:r w:rsidR="00A86F00">
          <w:rPr>
            <w:rStyle w:val="Hyperlink"/>
            <w:rFonts w:ascii="Helvetica Neue" w:hAnsi="Helvetica Neue"/>
            <w:color w:val="333333"/>
            <w:sz w:val="17"/>
            <w:szCs w:val="17"/>
            <w:bdr w:val="single" w:sz="6" w:space="3" w:color="D6D0C4" w:frame="1"/>
            <w:shd w:val="clear" w:color="auto" w:fill="F4F1EA"/>
          </w:rPr>
          <w:t>Like</w:t>
        </w:r>
      </w:hyperlink>
    </w:p>
    <w:p w14:paraId="19F491D3"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“Postmodernity is said to be a culture of fragmentary sensations, eclectic nostalgia, disposable simulacra, and promiscuous superficiality, in which the traditionally valued qualities of depth, coherence, meaning, originality, and authenticity are evacuated or dissolved amid the random swirl of empty signals.” </w:t>
      </w:r>
      <w:r>
        <w:rPr>
          <w:rFonts w:ascii="Georgia" w:hAnsi="Georgia"/>
          <w:color w:val="181818"/>
          <w:sz w:val="21"/>
          <w:szCs w:val="21"/>
        </w:rPr>
        <w:br/>
        <w:t>― </w:t>
      </w:r>
      <w:r>
        <w:rPr>
          <w:rStyle w:val="authorortitle"/>
          <w:rFonts w:ascii="Helvetica Neue" w:hAnsi="Helvetica Neue"/>
          <w:b/>
          <w:bCs/>
          <w:color w:val="333333"/>
          <w:sz w:val="21"/>
          <w:szCs w:val="21"/>
        </w:rPr>
        <w:t>Jean Baudrillard</w:t>
      </w:r>
    </w:p>
    <w:p w14:paraId="568B1382" w14:textId="77777777" w:rsidR="00A86F00" w:rsidRDefault="00A86F00" w:rsidP="00A86F00">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44" w:history="1">
        <w:r>
          <w:rPr>
            <w:rStyle w:val="Hyperlink"/>
            <w:rFonts w:ascii="Helvetica Neue" w:hAnsi="Helvetica Neue"/>
            <w:color w:val="00635D"/>
            <w:sz w:val="17"/>
            <w:szCs w:val="17"/>
          </w:rPr>
          <w:t>postmodernism</w:t>
        </w:r>
      </w:hyperlink>
      <w:r>
        <w:rPr>
          <w:rFonts w:ascii="Helvetica Neue" w:hAnsi="Helvetica Neue"/>
          <w:color w:val="999999"/>
          <w:sz w:val="17"/>
          <w:szCs w:val="17"/>
        </w:rPr>
        <w:t>, </w:t>
      </w:r>
      <w:hyperlink r:id="rId45" w:history="1">
        <w:r>
          <w:rPr>
            <w:rStyle w:val="Hyperlink"/>
            <w:rFonts w:ascii="Helvetica Neue" w:hAnsi="Helvetica Neue"/>
            <w:color w:val="00635D"/>
            <w:sz w:val="17"/>
            <w:szCs w:val="17"/>
          </w:rPr>
          <w:t>postmodernity</w:t>
        </w:r>
      </w:hyperlink>
    </w:p>
    <w:p w14:paraId="3078437C" w14:textId="77777777" w:rsidR="00A86F00" w:rsidRDefault="00760933" w:rsidP="00A86F00">
      <w:pPr>
        <w:shd w:val="clear" w:color="auto" w:fill="FFFFFF"/>
        <w:spacing w:line="240" w:lineRule="auto"/>
        <w:rPr>
          <w:rFonts w:ascii="Helvetica Neue" w:hAnsi="Helvetica Neue"/>
          <w:color w:val="181818"/>
          <w:sz w:val="18"/>
          <w:szCs w:val="18"/>
        </w:rPr>
      </w:pPr>
      <w:hyperlink r:id="rId46" w:tooltip="View this quote" w:history="1">
        <w:r w:rsidR="00A86F00">
          <w:rPr>
            <w:rStyle w:val="Hyperlink"/>
            <w:rFonts w:ascii="Helvetica Neue" w:hAnsi="Helvetica Neue"/>
            <w:color w:val="00635D"/>
            <w:sz w:val="17"/>
            <w:szCs w:val="17"/>
          </w:rPr>
          <w:t>57 likes</w:t>
        </w:r>
      </w:hyperlink>
    </w:p>
    <w:p w14:paraId="10C1BD0C" w14:textId="77777777" w:rsidR="00A86F00" w:rsidRDefault="00760933" w:rsidP="00A86F00">
      <w:pPr>
        <w:shd w:val="clear" w:color="auto" w:fill="FFFFFF"/>
        <w:rPr>
          <w:rFonts w:ascii="Helvetica Neue" w:hAnsi="Helvetica Neue"/>
          <w:color w:val="181818"/>
          <w:sz w:val="18"/>
          <w:szCs w:val="18"/>
        </w:rPr>
      </w:pPr>
      <w:hyperlink r:id="rId47" w:history="1">
        <w:r w:rsidR="00A86F00">
          <w:rPr>
            <w:rStyle w:val="Hyperlink"/>
            <w:rFonts w:ascii="Helvetica Neue" w:hAnsi="Helvetica Neue"/>
            <w:color w:val="333333"/>
            <w:sz w:val="17"/>
            <w:szCs w:val="17"/>
            <w:bdr w:val="single" w:sz="6" w:space="3" w:color="D6D0C4" w:frame="1"/>
            <w:shd w:val="clear" w:color="auto" w:fill="F4F1EA"/>
          </w:rPr>
          <w:t>Like</w:t>
        </w:r>
      </w:hyperlink>
    </w:p>
    <w:p w14:paraId="737E3665"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“All societies end up wearing masks.”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48" w:history="1">
        <w:r>
          <w:rPr>
            <w:rStyle w:val="Hyperlink"/>
            <w:rFonts w:ascii="Helvetica Neue" w:hAnsi="Helvetica Neue"/>
            <w:b/>
            <w:bCs/>
            <w:color w:val="333333"/>
            <w:sz w:val="21"/>
            <w:szCs w:val="21"/>
          </w:rPr>
          <w:t>America</w:t>
        </w:r>
      </w:hyperlink>
    </w:p>
    <w:p w14:paraId="4BF9B401" w14:textId="77777777" w:rsidR="00A86F00" w:rsidRDefault="00760933" w:rsidP="00A86F00">
      <w:pPr>
        <w:shd w:val="clear" w:color="auto" w:fill="FFFFFF"/>
        <w:spacing w:line="240" w:lineRule="auto"/>
        <w:rPr>
          <w:rFonts w:ascii="Helvetica Neue" w:hAnsi="Helvetica Neue"/>
          <w:color w:val="181818"/>
          <w:sz w:val="18"/>
          <w:szCs w:val="18"/>
        </w:rPr>
      </w:pPr>
      <w:hyperlink r:id="rId49" w:tooltip="View this quote" w:history="1">
        <w:r w:rsidR="00A86F00">
          <w:rPr>
            <w:rStyle w:val="Hyperlink"/>
            <w:rFonts w:ascii="Helvetica Neue" w:hAnsi="Helvetica Neue"/>
            <w:color w:val="00635D"/>
            <w:sz w:val="17"/>
            <w:szCs w:val="17"/>
          </w:rPr>
          <w:t>56 likes</w:t>
        </w:r>
      </w:hyperlink>
    </w:p>
    <w:p w14:paraId="457B792F" w14:textId="77777777" w:rsidR="00A86F00" w:rsidRDefault="00760933" w:rsidP="00A86F00">
      <w:pPr>
        <w:shd w:val="clear" w:color="auto" w:fill="FFFFFF"/>
        <w:rPr>
          <w:rFonts w:ascii="Helvetica Neue" w:hAnsi="Helvetica Neue"/>
          <w:color w:val="181818"/>
          <w:sz w:val="18"/>
          <w:szCs w:val="18"/>
        </w:rPr>
      </w:pPr>
      <w:hyperlink r:id="rId50" w:history="1">
        <w:r w:rsidR="00A86F00">
          <w:rPr>
            <w:rStyle w:val="Hyperlink"/>
            <w:rFonts w:ascii="Helvetica Neue" w:hAnsi="Helvetica Neue"/>
            <w:color w:val="333333"/>
            <w:sz w:val="17"/>
            <w:szCs w:val="17"/>
            <w:bdr w:val="single" w:sz="6" w:space="3" w:color="D6D0C4" w:frame="1"/>
            <w:shd w:val="clear" w:color="auto" w:fill="F4F1EA"/>
          </w:rPr>
          <w:t>Like</w:t>
        </w:r>
      </w:hyperlink>
    </w:p>
    <w:p w14:paraId="2CE4CC5A"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“There is no aphrodisiac like innocence” </w:t>
      </w:r>
      <w:r>
        <w:rPr>
          <w:rFonts w:ascii="Georgia" w:hAnsi="Georgia"/>
          <w:color w:val="181818"/>
          <w:sz w:val="21"/>
          <w:szCs w:val="21"/>
        </w:rPr>
        <w:br/>
        <w:t>― </w:t>
      </w:r>
      <w:r>
        <w:rPr>
          <w:rStyle w:val="authorortitle"/>
          <w:rFonts w:ascii="Helvetica Neue" w:hAnsi="Helvetica Neue"/>
          <w:b/>
          <w:bCs/>
          <w:color w:val="333333"/>
          <w:sz w:val="21"/>
          <w:szCs w:val="21"/>
        </w:rPr>
        <w:t>Jean Baudrillard</w:t>
      </w:r>
    </w:p>
    <w:p w14:paraId="60806F16" w14:textId="77777777" w:rsidR="00A86F00" w:rsidRDefault="00A86F00" w:rsidP="00A86F00">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51" w:history="1">
        <w:r>
          <w:rPr>
            <w:rStyle w:val="Hyperlink"/>
            <w:rFonts w:ascii="Helvetica Neue" w:hAnsi="Helvetica Neue"/>
            <w:color w:val="00635D"/>
            <w:sz w:val="17"/>
            <w:szCs w:val="17"/>
          </w:rPr>
          <w:t>aphrodisiac</w:t>
        </w:r>
      </w:hyperlink>
      <w:r>
        <w:rPr>
          <w:rFonts w:ascii="Helvetica Neue" w:hAnsi="Helvetica Neue"/>
          <w:color w:val="999999"/>
          <w:sz w:val="17"/>
          <w:szCs w:val="17"/>
        </w:rPr>
        <w:t>, </w:t>
      </w:r>
      <w:hyperlink r:id="rId52" w:history="1">
        <w:r>
          <w:rPr>
            <w:rStyle w:val="Hyperlink"/>
            <w:rFonts w:ascii="Helvetica Neue" w:hAnsi="Helvetica Neue"/>
            <w:color w:val="00635D"/>
            <w:sz w:val="17"/>
            <w:szCs w:val="17"/>
          </w:rPr>
          <w:t>innocence</w:t>
        </w:r>
      </w:hyperlink>
    </w:p>
    <w:p w14:paraId="3A328964" w14:textId="77777777" w:rsidR="00A86F00" w:rsidRDefault="00760933" w:rsidP="00A86F00">
      <w:pPr>
        <w:shd w:val="clear" w:color="auto" w:fill="FFFFFF"/>
        <w:spacing w:line="240" w:lineRule="auto"/>
        <w:rPr>
          <w:rFonts w:ascii="Helvetica Neue" w:hAnsi="Helvetica Neue"/>
          <w:color w:val="181818"/>
          <w:sz w:val="18"/>
          <w:szCs w:val="18"/>
        </w:rPr>
      </w:pPr>
      <w:hyperlink r:id="rId53" w:tooltip="View this quote" w:history="1">
        <w:r w:rsidR="00A86F00">
          <w:rPr>
            <w:rStyle w:val="Hyperlink"/>
            <w:rFonts w:ascii="Helvetica Neue" w:hAnsi="Helvetica Neue"/>
            <w:color w:val="00635D"/>
            <w:sz w:val="17"/>
            <w:szCs w:val="17"/>
          </w:rPr>
          <w:t>42 likes</w:t>
        </w:r>
      </w:hyperlink>
    </w:p>
    <w:p w14:paraId="3FCD9878" w14:textId="77777777" w:rsidR="00A86F00" w:rsidRDefault="00760933" w:rsidP="00A86F00">
      <w:pPr>
        <w:shd w:val="clear" w:color="auto" w:fill="FFFFFF"/>
        <w:rPr>
          <w:rFonts w:ascii="Helvetica Neue" w:hAnsi="Helvetica Neue"/>
          <w:color w:val="181818"/>
          <w:sz w:val="18"/>
          <w:szCs w:val="18"/>
        </w:rPr>
      </w:pPr>
      <w:hyperlink r:id="rId54" w:history="1">
        <w:r w:rsidR="00A86F00">
          <w:rPr>
            <w:rStyle w:val="Hyperlink"/>
            <w:rFonts w:ascii="Helvetica Neue" w:hAnsi="Helvetica Neue"/>
            <w:color w:val="333333"/>
            <w:sz w:val="17"/>
            <w:szCs w:val="17"/>
            <w:bdr w:val="single" w:sz="6" w:space="3" w:color="D6D0C4" w:frame="1"/>
            <w:shd w:val="clear" w:color="auto" w:fill="F4F1EA"/>
          </w:rPr>
          <w:t>Like</w:t>
        </w:r>
      </w:hyperlink>
    </w:p>
    <w:p w14:paraId="4D5F16F3"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“This is what terrorism is occupied with as well: making real, palpable violence surface in opposition to the invisible violence of security.”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55" w:history="1">
        <w:r>
          <w:rPr>
            <w:rStyle w:val="Hyperlink"/>
            <w:rFonts w:ascii="Helvetica Neue" w:hAnsi="Helvetica Neue"/>
            <w:b/>
            <w:bCs/>
            <w:color w:val="333333"/>
            <w:sz w:val="21"/>
            <w:szCs w:val="21"/>
          </w:rPr>
          <w:t>Simulacra and Simulation</w:t>
        </w:r>
      </w:hyperlink>
    </w:p>
    <w:p w14:paraId="54003C92" w14:textId="77777777" w:rsidR="00A86F00" w:rsidRDefault="00760933" w:rsidP="00A86F00">
      <w:pPr>
        <w:shd w:val="clear" w:color="auto" w:fill="FFFFFF"/>
        <w:spacing w:line="240" w:lineRule="auto"/>
        <w:rPr>
          <w:rFonts w:ascii="Helvetica Neue" w:hAnsi="Helvetica Neue"/>
          <w:color w:val="181818"/>
          <w:sz w:val="18"/>
          <w:szCs w:val="18"/>
        </w:rPr>
      </w:pPr>
      <w:hyperlink r:id="rId56" w:tooltip="View this quote" w:history="1">
        <w:r w:rsidR="00A86F00">
          <w:rPr>
            <w:rStyle w:val="Hyperlink"/>
            <w:rFonts w:ascii="Helvetica Neue" w:hAnsi="Helvetica Neue"/>
            <w:color w:val="00635D"/>
            <w:sz w:val="17"/>
            <w:szCs w:val="17"/>
          </w:rPr>
          <w:t>41 likes</w:t>
        </w:r>
      </w:hyperlink>
    </w:p>
    <w:p w14:paraId="28209424" w14:textId="77777777" w:rsidR="00A86F00" w:rsidRDefault="00760933" w:rsidP="00A86F00">
      <w:pPr>
        <w:shd w:val="clear" w:color="auto" w:fill="FFFFFF"/>
        <w:rPr>
          <w:rFonts w:ascii="Helvetica Neue" w:hAnsi="Helvetica Neue"/>
          <w:color w:val="181818"/>
          <w:sz w:val="18"/>
          <w:szCs w:val="18"/>
        </w:rPr>
      </w:pPr>
      <w:hyperlink r:id="rId57" w:history="1">
        <w:r w:rsidR="00A86F00">
          <w:rPr>
            <w:rStyle w:val="Hyperlink"/>
            <w:rFonts w:ascii="Helvetica Neue" w:hAnsi="Helvetica Neue"/>
            <w:color w:val="333333"/>
            <w:sz w:val="17"/>
            <w:szCs w:val="17"/>
            <w:bdr w:val="single" w:sz="6" w:space="3" w:color="D6D0C4" w:frame="1"/>
            <w:shd w:val="clear" w:color="auto" w:fill="F4F1EA"/>
          </w:rPr>
          <w:t>Like</w:t>
        </w:r>
      </w:hyperlink>
    </w:p>
    <w:p w14:paraId="04E00086"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“the neighborhood is nothing but a protective zone- remodeling, disinfection, a snobbish and hygenic design- but above all in a figurative sense: it is a machine for making emptiness.”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58" w:history="1">
        <w:r>
          <w:rPr>
            <w:rStyle w:val="Hyperlink"/>
            <w:rFonts w:ascii="Helvetica Neue" w:hAnsi="Helvetica Neue"/>
            <w:b/>
            <w:bCs/>
            <w:color w:val="333333"/>
            <w:sz w:val="21"/>
            <w:szCs w:val="21"/>
          </w:rPr>
          <w:t>Simulacra and Simulation</w:t>
        </w:r>
      </w:hyperlink>
    </w:p>
    <w:p w14:paraId="2080C72F" w14:textId="77777777" w:rsidR="00A86F00" w:rsidRDefault="00760933" w:rsidP="00A86F00">
      <w:pPr>
        <w:shd w:val="clear" w:color="auto" w:fill="FFFFFF"/>
        <w:spacing w:line="240" w:lineRule="auto"/>
        <w:rPr>
          <w:rFonts w:ascii="Helvetica Neue" w:hAnsi="Helvetica Neue"/>
          <w:color w:val="181818"/>
          <w:sz w:val="18"/>
          <w:szCs w:val="18"/>
        </w:rPr>
      </w:pPr>
      <w:hyperlink r:id="rId59" w:tooltip="View this quote" w:history="1">
        <w:r w:rsidR="00A86F00">
          <w:rPr>
            <w:rStyle w:val="Hyperlink"/>
            <w:rFonts w:ascii="Helvetica Neue" w:hAnsi="Helvetica Neue"/>
            <w:color w:val="00635D"/>
            <w:sz w:val="17"/>
            <w:szCs w:val="17"/>
          </w:rPr>
          <w:t>37 likes</w:t>
        </w:r>
      </w:hyperlink>
    </w:p>
    <w:p w14:paraId="076619E3" w14:textId="77777777" w:rsidR="00A86F00" w:rsidRDefault="00760933" w:rsidP="00A86F00">
      <w:pPr>
        <w:shd w:val="clear" w:color="auto" w:fill="FFFFFF"/>
        <w:rPr>
          <w:rFonts w:ascii="Helvetica Neue" w:hAnsi="Helvetica Neue"/>
          <w:color w:val="181818"/>
          <w:sz w:val="18"/>
          <w:szCs w:val="18"/>
        </w:rPr>
      </w:pPr>
      <w:hyperlink r:id="rId60" w:history="1">
        <w:r w:rsidR="00A86F00">
          <w:rPr>
            <w:rStyle w:val="Hyperlink"/>
            <w:rFonts w:ascii="Helvetica Neue" w:hAnsi="Helvetica Neue"/>
            <w:color w:val="333333"/>
            <w:sz w:val="17"/>
            <w:szCs w:val="17"/>
            <w:bdr w:val="single" w:sz="6" w:space="3" w:color="D6D0C4" w:frame="1"/>
            <w:shd w:val="clear" w:color="auto" w:fill="F4F1EA"/>
          </w:rPr>
          <w:t>Like</w:t>
        </w:r>
      </w:hyperlink>
    </w:p>
    <w:p w14:paraId="72FBDBB3" w14:textId="6D6FAC13"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 xml:space="preserve">“Whence the possibility of an ideological analysis of Disneyland (L. Marin did it very well in Utopiques, jeux d'espace [Utopias, play of space]): digest of the American way of life, panegyric of American values, idealized transposition of a contradictory reality. Certainly. But this masks something else and this "ideological" blanket functions as a cover for a simulation of the third order: Disneyland exists in order to hide that it is the "real" country, all of "real" America that is Disneyland (a bit like prisons are there to hide that it is the social in its entirety, in its banal omnipresence, that is carceral). Disneyland is presented as imaginary in order to make us believe that the rest is real, whereas all of Los Angeles and the America that surrounds it are no longer real, but belong to the hyperreal order and to the order of simulation. It is no longer a question </w:t>
      </w:r>
      <w:r w:rsidR="003B23B7">
        <w:rPr>
          <w:rFonts w:ascii="Georgia" w:hAnsi="Georgia"/>
          <w:color w:val="181818"/>
          <w:sz w:val="21"/>
          <w:szCs w:val="21"/>
        </w:rPr>
        <w:t xml:space="preserve"> </w:t>
      </w:r>
      <w:r>
        <w:rPr>
          <w:rFonts w:ascii="Georgia" w:hAnsi="Georgia"/>
          <w:color w:val="181818"/>
          <w:sz w:val="21"/>
          <w:szCs w:val="21"/>
        </w:rPr>
        <w:t>of a false representation of reality (ideology) but of concealing the fact that the real is no longer real, and thus of saving the reality principle.”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61" w:history="1">
        <w:r>
          <w:rPr>
            <w:rStyle w:val="Hyperlink"/>
            <w:rFonts w:ascii="Helvetica Neue" w:hAnsi="Helvetica Neue"/>
            <w:b/>
            <w:bCs/>
            <w:color w:val="333333"/>
            <w:sz w:val="21"/>
            <w:szCs w:val="21"/>
          </w:rPr>
          <w:t>Simulacra and Simulation</w:t>
        </w:r>
      </w:hyperlink>
    </w:p>
    <w:p w14:paraId="432851BF" w14:textId="77777777" w:rsidR="00A86F00" w:rsidRDefault="00A86F00" w:rsidP="00A86F00">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62" w:history="1">
        <w:r>
          <w:rPr>
            <w:rStyle w:val="Hyperlink"/>
            <w:rFonts w:ascii="Helvetica Neue" w:hAnsi="Helvetica Neue"/>
            <w:color w:val="00635D"/>
            <w:sz w:val="17"/>
            <w:szCs w:val="17"/>
          </w:rPr>
          <w:t>america</w:t>
        </w:r>
      </w:hyperlink>
      <w:r>
        <w:rPr>
          <w:rFonts w:ascii="Helvetica Neue" w:hAnsi="Helvetica Neue"/>
          <w:color w:val="999999"/>
          <w:sz w:val="17"/>
          <w:szCs w:val="17"/>
        </w:rPr>
        <w:t>, </w:t>
      </w:r>
      <w:hyperlink r:id="rId63" w:history="1">
        <w:r>
          <w:rPr>
            <w:rStyle w:val="Hyperlink"/>
            <w:rFonts w:ascii="Helvetica Neue" w:hAnsi="Helvetica Neue"/>
            <w:color w:val="00635D"/>
            <w:sz w:val="17"/>
            <w:szCs w:val="17"/>
          </w:rPr>
          <w:t>disneyland</w:t>
        </w:r>
      </w:hyperlink>
      <w:r>
        <w:rPr>
          <w:rFonts w:ascii="Helvetica Neue" w:hAnsi="Helvetica Neue"/>
          <w:color w:val="999999"/>
          <w:sz w:val="17"/>
          <w:szCs w:val="17"/>
        </w:rPr>
        <w:t>, </w:t>
      </w:r>
      <w:hyperlink r:id="rId64" w:history="1">
        <w:r>
          <w:rPr>
            <w:rStyle w:val="Hyperlink"/>
            <w:rFonts w:ascii="Helvetica Neue" w:hAnsi="Helvetica Neue"/>
            <w:color w:val="00635D"/>
            <w:sz w:val="17"/>
            <w:szCs w:val="17"/>
          </w:rPr>
          <w:t>simulacra</w:t>
        </w:r>
      </w:hyperlink>
      <w:r>
        <w:rPr>
          <w:rFonts w:ascii="Helvetica Neue" w:hAnsi="Helvetica Neue"/>
          <w:color w:val="999999"/>
          <w:sz w:val="17"/>
          <w:szCs w:val="17"/>
        </w:rPr>
        <w:t>, </w:t>
      </w:r>
      <w:hyperlink r:id="rId65" w:history="1">
        <w:r>
          <w:rPr>
            <w:rStyle w:val="Hyperlink"/>
            <w:rFonts w:ascii="Helvetica Neue" w:hAnsi="Helvetica Neue"/>
            <w:color w:val="00635D"/>
            <w:sz w:val="17"/>
            <w:szCs w:val="17"/>
          </w:rPr>
          <w:t>simulation</w:t>
        </w:r>
      </w:hyperlink>
    </w:p>
    <w:p w14:paraId="7CD4DFA1" w14:textId="77777777" w:rsidR="00A86F00" w:rsidRDefault="00760933" w:rsidP="00A86F00">
      <w:pPr>
        <w:shd w:val="clear" w:color="auto" w:fill="FFFFFF"/>
        <w:spacing w:line="240" w:lineRule="auto"/>
        <w:rPr>
          <w:rFonts w:ascii="Helvetica Neue" w:hAnsi="Helvetica Neue"/>
          <w:color w:val="181818"/>
          <w:sz w:val="18"/>
          <w:szCs w:val="18"/>
        </w:rPr>
      </w:pPr>
      <w:hyperlink r:id="rId66" w:tooltip="View this quote" w:history="1">
        <w:r w:rsidR="00A86F00">
          <w:rPr>
            <w:rStyle w:val="Hyperlink"/>
            <w:rFonts w:ascii="Helvetica Neue" w:hAnsi="Helvetica Neue"/>
            <w:color w:val="00635D"/>
            <w:sz w:val="17"/>
            <w:szCs w:val="17"/>
          </w:rPr>
          <w:t>33 likes</w:t>
        </w:r>
      </w:hyperlink>
    </w:p>
    <w:p w14:paraId="0D941C20" w14:textId="77777777" w:rsidR="00A86F00" w:rsidRDefault="00760933" w:rsidP="00A86F00">
      <w:pPr>
        <w:shd w:val="clear" w:color="auto" w:fill="FFFFFF"/>
        <w:rPr>
          <w:rFonts w:ascii="Helvetica Neue" w:hAnsi="Helvetica Neue"/>
          <w:color w:val="181818"/>
          <w:sz w:val="18"/>
          <w:szCs w:val="18"/>
        </w:rPr>
      </w:pPr>
      <w:hyperlink r:id="rId67" w:history="1">
        <w:r w:rsidR="00A86F00">
          <w:rPr>
            <w:rStyle w:val="Hyperlink"/>
            <w:rFonts w:ascii="Helvetica Neue" w:hAnsi="Helvetica Neue"/>
            <w:color w:val="333333"/>
            <w:sz w:val="17"/>
            <w:szCs w:val="17"/>
            <w:bdr w:val="single" w:sz="6" w:space="3" w:color="D6D0C4" w:frame="1"/>
            <w:shd w:val="clear" w:color="auto" w:fill="F4F1EA"/>
          </w:rPr>
          <w:t>Like</w:t>
        </w:r>
      </w:hyperlink>
    </w:p>
    <w:p w14:paraId="0607BC30"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“Animals have no unconscious, because they have a territory. Men have only had an unconscious since they lost a territory.”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68" w:history="1">
        <w:r>
          <w:rPr>
            <w:rStyle w:val="Hyperlink"/>
            <w:rFonts w:ascii="Helvetica Neue" w:hAnsi="Helvetica Neue"/>
            <w:b/>
            <w:bCs/>
            <w:color w:val="333333"/>
            <w:sz w:val="21"/>
            <w:szCs w:val="21"/>
          </w:rPr>
          <w:t>Simulacra and Simulation</w:t>
        </w:r>
      </w:hyperlink>
    </w:p>
    <w:p w14:paraId="71CB38A1" w14:textId="77777777" w:rsidR="00A86F00" w:rsidRDefault="00760933" w:rsidP="00A86F00">
      <w:pPr>
        <w:shd w:val="clear" w:color="auto" w:fill="FFFFFF"/>
        <w:spacing w:line="240" w:lineRule="auto"/>
        <w:rPr>
          <w:rFonts w:ascii="Helvetica Neue" w:hAnsi="Helvetica Neue"/>
          <w:color w:val="181818"/>
          <w:sz w:val="18"/>
          <w:szCs w:val="18"/>
        </w:rPr>
      </w:pPr>
      <w:hyperlink r:id="rId69" w:tooltip="View this quote" w:history="1">
        <w:r w:rsidR="00A86F00">
          <w:rPr>
            <w:rStyle w:val="Hyperlink"/>
            <w:rFonts w:ascii="Helvetica Neue" w:hAnsi="Helvetica Neue"/>
            <w:color w:val="00635D"/>
            <w:sz w:val="17"/>
            <w:szCs w:val="17"/>
          </w:rPr>
          <w:t>33 likes</w:t>
        </w:r>
      </w:hyperlink>
    </w:p>
    <w:p w14:paraId="1C48655D" w14:textId="77777777" w:rsidR="00A86F00" w:rsidRDefault="00760933" w:rsidP="00A86F00">
      <w:pPr>
        <w:shd w:val="clear" w:color="auto" w:fill="FFFFFF"/>
        <w:rPr>
          <w:rFonts w:ascii="Helvetica Neue" w:hAnsi="Helvetica Neue"/>
          <w:color w:val="181818"/>
          <w:sz w:val="18"/>
          <w:szCs w:val="18"/>
        </w:rPr>
      </w:pPr>
      <w:hyperlink r:id="rId70" w:history="1">
        <w:r w:rsidR="00A86F00">
          <w:rPr>
            <w:rStyle w:val="Hyperlink"/>
            <w:rFonts w:ascii="Helvetica Neue" w:hAnsi="Helvetica Neue"/>
            <w:color w:val="333333"/>
            <w:sz w:val="17"/>
            <w:szCs w:val="17"/>
            <w:bdr w:val="single" w:sz="6" w:space="3" w:color="D6D0C4" w:frame="1"/>
            <w:shd w:val="clear" w:color="auto" w:fill="F4F1EA"/>
          </w:rPr>
          <w:t>Like</w:t>
        </w:r>
      </w:hyperlink>
    </w:p>
    <w:p w14:paraId="2065516A"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“America is the original version of modernity. We are the dubbed or subtitled version. America ducks the question of origins; it cultivates no origin or mythical authenticity; it has no past and no founding truth. Having known no primitive accumulation of time, it lives in a perpetual present.”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71" w:history="1">
        <w:r>
          <w:rPr>
            <w:rStyle w:val="Hyperlink"/>
            <w:rFonts w:ascii="Helvetica Neue" w:hAnsi="Helvetica Neue"/>
            <w:b/>
            <w:bCs/>
            <w:color w:val="333333"/>
            <w:sz w:val="21"/>
            <w:szCs w:val="21"/>
          </w:rPr>
          <w:t>América</w:t>
        </w:r>
      </w:hyperlink>
    </w:p>
    <w:p w14:paraId="69F124ED" w14:textId="77777777" w:rsidR="00A86F00" w:rsidRDefault="00760933" w:rsidP="00A86F00">
      <w:pPr>
        <w:shd w:val="clear" w:color="auto" w:fill="FFFFFF"/>
        <w:spacing w:line="240" w:lineRule="auto"/>
        <w:rPr>
          <w:rFonts w:ascii="Helvetica Neue" w:hAnsi="Helvetica Neue"/>
          <w:color w:val="181818"/>
          <w:sz w:val="18"/>
          <w:szCs w:val="18"/>
        </w:rPr>
      </w:pPr>
      <w:hyperlink r:id="rId72" w:tooltip="View this quote" w:history="1">
        <w:r w:rsidR="00A86F00">
          <w:rPr>
            <w:rStyle w:val="Hyperlink"/>
            <w:rFonts w:ascii="Helvetica Neue" w:hAnsi="Helvetica Neue"/>
            <w:color w:val="00635D"/>
            <w:sz w:val="17"/>
            <w:szCs w:val="17"/>
          </w:rPr>
          <w:t>31 likes</w:t>
        </w:r>
      </w:hyperlink>
    </w:p>
    <w:p w14:paraId="632274A2" w14:textId="77777777" w:rsidR="00A86F00" w:rsidRDefault="00760933" w:rsidP="00A86F00">
      <w:pPr>
        <w:shd w:val="clear" w:color="auto" w:fill="FFFFFF"/>
        <w:rPr>
          <w:rFonts w:ascii="Helvetica Neue" w:hAnsi="Helvetica Neue"/>
          <w:color w:val="181818"/>
          <w:sz w:val="18"/>
          <w:szCs w:val="18"/>
        </w:rPr>
      </w:pPr>
      <w:hyperlink r:id="rId73" w:history="1">
        <w:r w:rsidR="00A86F00">
          <w:rPr>
            <w:rStyle w:val="Hyperlink"/>
            <w:rFonts w:ascii="Helvetica Neue" w:hAnsi="Helvetica Neue"/>
            <w:color w:val="333333"/>
            <w:sz w:val="17"/>
            <w:szCs w:val="17"/>
            <w:bdr w:val="single" w:sz="6" w:space="3" w:color="D6D0C4" w:frame="1"/>
            <w:shd w:val="clear" w:color="auto" w:fill="F4F1EA"/>
          </w:rPr>
          <w:t>Like</w:t>
        </w:r>
      </w:hyperlink>
    </w:p>
    <w:p w14:paraId="3BE15134"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“But what if God himself can be simulated, that is to say can be reduced to signs that constitute faith? Then the whole system becomes weightless, it is no longer anything but a gigantic simulacrum - not unreal, but simulacrum, that is to say never exchanged for the real, but exchanged for itself, in an uninterrupted circuit without reference or circumference.”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74" w:history="1">
        <w:r>
          <w:rPr>
            <w:rStyle w:val="Hyperlink"/>
            <w:rFonts w:ascii="Helvetica Neue" w:hAnsi="Helvetica Neue"/>
            <w:b/>
            <w:bCs/>
            <w:color w:val="333333"/>
            <w:sz w:val="21"/>
            <w:szCs w:val="21"/>
          </w:rPr>
          <w:t>Simulacra and Simulation</w:t>
        </w:r>
      </w:hyperlink>
    </w:p>
    <w:p w14:paraId="4DF51660" w14:textId="77777777" w:rsidR="00A86F00" w:rsidRDefault="00760933" w:rsidP="00A86F00">
      <w:pPr>
        <w:shd w:val="clear" w:color="auto" w:fill="FFFFFF"/>
        <w:spacing w:line="240" w:lineRule="auto"/>
        <w:rPr>
          <w:rFonts w:ascii="Helvetica Neue" w:hAnsi="Helvetica Neue"/>
          <w:color w:val="181818"/>
          <w:sz w:val="18"/>
          <w:szCs w:val="18"/>
        </w:rPr>
      </w:pPr>
      <w:hyperlink r:id="rId75" w:tooltip="View this quote" w:history="1">
        <w:r w:rsidR="00A86F00">
          <w:rPr>
            <w:rStyle w:val="Hyperlink"/>
            <w:rFonts w:ascii="Helvetica Neue" w:hAnsi="Helvetica Neue"/>
            <w:color w:val="00635D"/>
            <w:sz w:val="17"/>
            <w:szCs w:val="17"/>
          </w:rPr>
          <w:t>30 likes</w:t>
        </w:r>
      </w:hyperlink>
    </w:p>
    <w:p w14:paraId="4E683C96" w14:textId="77777777" w:rsidR="00A86F00" w:rsidRDefault="00760933" w:rsidP="00A86F00">
      <w:pPr>
        <w:shd w:val="clear" w:color="auto" w:fill="FFFFFF"/>
        <w:rPr>
          <w:rFonts w:ascii="Helvetica Neue" w:hAnsi="Helvetica Neue"/>
          <w:color w:val="181818"/>
          <w:sz w:val="18"/>
          <w:szCs w:val="18"/>
        </w:rPr>
      </w:pPr>
      <w:hyperlink r:id="rId76" w:history="1">
        <w:r w:rsidR="00A86F00">
          <w:rPr>
            <w:rStyle w:val="Hyperlink"/>
            <w:rFonts w:ascii="Helvetica Neue" w:hAnsi="Helvetica Neue"/>
            <w:color w:val="333333"/>
            <w:sz w:val="17"/>
            <w:szCs w:val="17"/>
            <w:bdr w:val="single" w:sz="6" w:space="3" w:color="D6D0C4" w:frame="1"/>
            <w:shd w:val="clear" w:color="auto" w:fill="F4F1EA"/>
          </w:rPr>
          <w:t>Like</w:t>
        </w:r>
      </w:hyperlink>
    </w:p>
    <w:p w14:paraId="0FE92CEC"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“How many faces, how many bodies can you recognize, with your eyes closed, only by touching them? Have you ever closed your eyes and acted unconsciously? Or loved someone so blindly, you could almost feel their energy in a dark room and be moved by the powerful touch of their ideas?” </w:t>
      </w:r>
      <w:r>
        <w:rPr>
          <w:rFonts w:ascii="Georgia" w:hAnsi="Georgia"/>
          <w:color w:val="181818"/>
          <w:sz w:val="21"/>
          <w:szCs w:val="21"/>
        </w:rPr>
        <w:br/>
        <w:t>― </w:t>
      </w:r>
      <w:r>
        <w:rPr>
          <w:rStyle w:val="authorortitle"/>
          <w:rFonts w:ascii="Helvetica Neue" w:hAnsi="Helvetica Neue"/>
          <w:b/>
          <w:bCs/>
          <w:color w:val="333333"/>
          <w:sz w:val="21"/>
          <w:szCs w:val="21"/>
        </w:rPr>
        <w:t>Jean Baudrillard</w:t>
      </w:r>
    </w:p>
    <w:p w14:paraId="7F6D18D2" w14:textId="77777777" w:rsidR="00A86F00" w:rsidRDefault="00A86F00" w:rsidP="00A86F00">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77" w:history="1">
        <w:r>
          <w:rPr>
            <w:rStyle w:val="Hyperlink"/>
            <w:rFonts w:ascii="Helvetica Neue" w:hAnsi="Helvetica Neue"/>
            <w:color w:val="00635D"/>
            <w:sz w:val="17"/>
            <w:szCs w:val="17"/>
          </w:rPr>
          <w:t>jean-baudrillard</w:t>
        </w:r>
      </w:hyperlink>
    </w:p>
    <w:p w14:paraId="175E2E3F" w14:textId="77777777" w:rsidR="00A86F00" w:rsidRDefault="00760933" w:rsidP="00A86F00">
      <w:pPr>
        <w:shd w:val="clear" w:color="auto" w:fill="FFFFFF"/>
        <w:spacing w:line="240" w:lineRule="auto"/>
        <w:rPr>
          <w:rFonts w:ascii="Helvetica Neue" w:hAnsi="Helvetica Neue"/>
          <w:color w:val="181818"/>
          <w:sz w:val="18"/>
          <w:szCs w:val="18"/>
        </w:rPr>
      </w:pPr>
      <w:hyperlink r:id="rId78" w:tooltip="View this quote" w:history="1">
        <w:r w:rsidR="00A86F00">
          <w:rPr>
            <w:rStyle w:val="Hyperlink"/>
            <w:rFonts w:ascii="Helvetica Neue" w:hAnsi="Helvetica Neue"/>
            <w:color w:val="00635D"/>
            <w:sz w:val="17"/>
            <w:szCs w:val="17"/>
          </w:rPr>
          <w:t>29 likes</w:t>
        </w:r>
      </w:hyperlink>
    </w:p>
    <w:p w14:paraId="1320E767" w14:textId="77777777" w:rsidR="00A86F00" w:rsidRDefault="00760933" w:rsidP="00A86F00">
      <w:pPr>
        <w:shd w:val="clear" w:color="auto" w:fill="FFFFFF"/>
        <w:rPr>
          <w:rFonts w:ascii="Helvetica Neue" w:hAnsi="Helvetica Neue"/>
          <w:color w:val="181818"/>
          <w:sz w:val="18"/>
          <w:szCs w:val="18"/>
        </w:rPr>
      </w:pPr>
      <w:hyperlink r:id="rId79" w:history="1">
        <w:r w:rsidR="00A86F00">
          <w:rPr>
            <w:rStyle w:val="Hyperlink"/>
            <w:rFonts w:ascii="Helvetica Neue" w:hAnsi="Helvetica Neue"/>
            <w:color w:val="333333"/>
            <w:sz w:val="17"/>
            <w:szCs w:val="17"/>
            <w:bdr w:val="single" w:sz="6" w:space="3" w:color="D6D0C4" w:frame="1"/>
            <w:shd w:val="clear" w:color="auto" w:fill="F4F1EA"/>
          </w:rPr>
          <w:t>Like</w:t>
        </w:r>
      </w:hyperlink>
    </w:p>
    <w:p w14:paraId="705A1CF4"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“Democracy is the menopause of Western society, the Grand Climacteric of the body social. Fascism is its middle-aged lust.” </w:t>
      </w:r>
      <w:r>
        <w:rPr>
          <w:rFonts w:ascii="Georgia" w:hAnsi="Georgia"/>
          <w:color w:val="181818"/>
          <w:sz w:val="21"/>
          <w:szCs w:val="21"/>
        </w:rPr>
        <w:br/>
        <w:t>― </w:t>
      </w:r>
      <w:r>
        <w:rPr>
          <w:rStyle w:val="authorortitle"/>
          <w:rFonts w:ascii="Helvetica Neue" w:hAnsi="Helvetica Neue"/>
          <w:b/>
          <w:bCs/>
          <w:color w:val="333333"/>
          <w:sz w:val="21"/>
          <w:szCs w:val="21"/>
        </w:rPr>
        <w:t>Jean Baudrillard</w:t>
      </w:r>
    </w:p>
    <w:p w14:paraId="4C15A1DE" w14:textId="77777777" w:rsidR="00A86F00" w:rsidRDefault="00A86F00" w:rsidP="00A86F00">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80" w:history="1">
        <w:r>
          <w:rPr>
            <w:rStyle w:val="Hyperlink"/>
            <w:rFonts w:ascii="Helvetica Neue" w:hAnsi="Helvetica Neue"/>
            <w:color w:val="00635D"/>
            <w:sz w:val="17"/>
            <w:szCs w:val="17"/>
          </w:rPr>
          <w:t>politics</w:t>
        </w:r>
      </w:hyperlink>
      <w:r>
        <w:rPr>
          <w:rFonts w:ascii="Helvetica Neue" w:hAnsi="Helvetica Neue"/>
          <w:color w:val="999999"/>
          <w:sz w:val="17"/>
          <w:szCs w:val="17"/>
        </w:rPr>
        <w:t>, </w:t>
      </w:r>
      <w:hyperlink r:id="rId81" w:history="1">
        <w:r>
          <w:rPr>
            <w:rStyle w:val="Hyperlink"/>
            <w:rFonts w:ascii="Helvetica Neue" w:hAnsi="Helvetica Neue"/>
            <w:color w:val="00635D"/>
            <w:sz w:val="17"/>
            <w:szCs w:val="17"/>
          </w:rPr>
          <w:t>society</w:t>
        </w:r>
      </w:hyperlink>
    </w:p>
    <w:p w14:paraId="74EFAAC5" w14:textId="77777777" w:rsidR="00A86F00" w:rsidRDefault="00760933" w:rsidP="00A86F00">
      <w:pPr>
        <w:shd w:val="clear" w:color="auto" w:fill="FFFFFF"/>
        <w:spacing w:line="240" w:lineRule="auto"/>
        <w:rPr>
          <w:rFonts w:ascii="Helvetica Neue" w:hAnsi="Helvetica Neue"/>
          <w:color w:val="181818"/>
          <w:sz w:val="18"/>
          <w:szCs w:val="18"/>
        </w:rPr>
      </w:pPr>
      <w:hyperlink r:id="rId82" w:tooltip="View this quote" w:history="1">
        <w:r w:rsidR="00A86F00">
          <w:rPr>
            <w:rStyle w:val="Hyperlink"/>
            <w:rFonts w:ascii="Helvetica Neue" w:hAnsi="Helvetica Neue"/>
            <w:color w:val="00635D"/>
            <w:sz w:val="17"/>
            <w:szCs w:val="17"/>
          </w:rPr>
          <w:t>28 likes</w:t>
        </w:r>
      </w:hyperlink>
    </w:p>
    <w:p w14:paraId="297741B4" w14:textId="77777777" w:rsidR="00A86F00" w:rsidRDefault="00760933" w:rsidP="00A86F00">
      <w:pPr>
        <w:shd w:val="clear" w:color="auto" w:fill="FFFFFF"/>
        <w:rPr>
          <w:rFonts w:ascii="Helvetica Neue" w:hAnsi="Helvetica Neue"/>
          <w:color w:val="181818"/>
          <w:sz w:val="18"/>
          <w:szCs w:val="18"/>
        </w:rPr>
      </w:pPr>
      <w:hyperlink r:id="rId83" w:history="1">
        <w:r w:rsidR="00A86F00">
          <w:rPr>
            <w:rStyle w:val="Hyperlink"/>
            <w:rFonts w:ascii="Helvetica Neue" w:hAnsi="Helvetica Neue"/>
            <w:color w:val="333333"/>
            <w:sz w:val="17"/>
            <w:szCs w:val="17"/>
            <w:bdr w:val="single" w:sz="6" w:space="3" w:color="D6D0C4" w:frame="1"/>
            <w:shd w:val="clear" w:color="auto" w:fill="F4F1EA"/>
          </w:rPr>
          <w:t>Like</w:t>
        </w:r>
      </w:hyperlink>
    </w:p>
    <w:p w14:paraId="5F204CDD"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“Deep down, no one really believes they have a right to live. But this death sentence generally stays cosily tucked away, hidden beneath the difficulty of living. If that difficulty is removed from time to time, death is suddenly there, unintelligibly.”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84" w:history="1">
        <w:r>
          <w:rPr>
            <w:rStyle w:val="Hyperlink"/>
            <w:rFonts w:ascii="Helvetica Neue" w:hAnsi="Helvetica Neue"/>
            <w:b/>
            <w:bCs/>
            <w:color w:val="333333"/>
            <w:sz w:val="21"/>
            <w:szCs w:val="21"/>
          </w:rPr>
          <w:t>Cool Memories</w:t>
        </w:r>
      </w:hyperlink>
    </w:p>
    <w:p w14:paraId="75319625" w14:textId="77777777" w:rsidR="00A86F00" w:rsidRDefault="00A86F00" w:rsidP="00A86F00">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85" w:history="1">
        <w:r>
          <w:rPr>
            <w:rStyle w:val="Hyperlink"/>
            <w:rFonts w:ascii="Helvetica Neue" w:hAnsi="Helvetica Neue"/>
            <w:color w:val="00635D"/>
            <w:sz w:val="17"/>
            <w:szCs w:val="17"/>
          </w:rPr>
          <w:t>death</w:t>
        </w:r>
      </w:hyperlink>
    </w:p>
    <w:p w14:paraId="0A59FDCF" w14:textId="77777777" w:rsidR="00A86F00" w:rsidRDefault="00760933" w:rsidP="00A86F00">
      <w:pPr>
        <w:shd w:val="clear" w:color="auto" w:fill="FFFFFF"/>
        <w:spacing w:line="240" w:lineRule="auto"/>
        <w:rPr>
          <w:rFonts w:ascii="Helvetica Neue" w:hAnsi="Helvetica Neue"/>
          <w:color w:val="181818"/>
          <w:sz w:val="18"/>
          <w:szCs w:val="18"/>
        </w:rPr>
      </w:pPr>
      <w:hyperlink r:id="rId86" w:tooltip="View this quote" w:history="1">
        <w:r w:rsidR="00A86F00">
          <w:rPr>
            <w:rStyle w:val="Hyperlink"/>
            <w:rFonts w:ascii="Helvetica Neue" w:hAnsi="Helvetica Neue"/>
            <w:color w:val="00635D"/>
            <w:sz w:val="17"/>
            <w:szCs w:val="17"/>
          </w:rPr>
          <w:t>28 likes</w:t>
        </w:r>
      </w:hyperlink>
    </w:p>
    <w:p w14:paraId="396AA51F" w14:textId="77777777" w:rsidR="00A86F00" w:rsidRDefault="00760933" w:rsidP="00A86F00">
      <w:pPr>
        <w:shd w:val="clear" w:color="auto" w:fill="FFFFFF"/>
        <w:rPr>
          <w:rFonts w:ascii="Helvetica Neue" w:hAnsi="Helvetica Neue"/>
          <w:color w:val="181818"/>
          <w:sz w:val="18"/>
          <w:szCs w:val="18"/>
        </w:rPr>
      </w:pPr>
      <w:hyperlink r:id="rId87" w:history="1">
        <w:r w:rsidR="00A86F00">
          <w:rPr>
            <w:rStyle w:val="Hyperlink"/>
            <w:rFonts w:ascii="Helvetica Neue" w:hAnsi="Helvetica Neue"/>
            <w:color w:val="333333"/>
            <w:sz w:val="17"/>
            <w:szCs w:val="17"/>
            <w:bdr w:val="single" w:sz="6" w:space="3" w:color="D6D0C4" w:frame="1"/>
            <w:shd w:val="clear" w:color="auto" w:fill="F4F1EA"/>
          </w:rPr>
          <w:t>Like</w:t>
        </w:r>
      </w:hyperlink>
    </w:p>
    <w:p w14:paraId="4B4D7592"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“History that repeats itself turns to farce. Farce that repeats itself turns to history.” </w:t>
      </w:r>
      <w:r>
        <w:rPr>
          <w:rFonts w:ascii="Georgia" w:hAnsi="Georgia"/>
          <w:color w:val="181818"/>
          <w:sz w:val="21"/>
          <w:szCs w:val="21"/>
        </w:rPr>
        <w:br/>
        <w:t>― </w:t>
      </w:r>
      <w:r>
        <w:rPr>
          <w:rStyle w:val="authorortitle"/>
          <w:rFonts w:ascii="Helvetica Neue" w:hAnsi="Helvetica Neue"/>
          <w:b/>
          <w:bCs/>
          <w:color w:val="333333"/>
          <w:sz w:val="21"/>
          <w:szCs w:val="21"/>
        </w:rPr>
        <w:t>Jean Baudrillard</w:t>
      </w:r>
    </w:p>
    <w:p w14:paraId="75A43DAC" w14:textId="77777777" w:rsidR="00A86F00" w:rsidRDefault="00760933" w:rsidP="00A86F00">
      <w:pPr>
        <w:shd w:val="clear" w:color="auto" w:fill="FFFFFF"/>
        <w:spacing w:line="240" w:lineRule="auto"/>
        <w:rPr>
          <w:rFonts w:ascii="Helvetica Neue" w:hAnsi="Helvetica Neue"/>
          <w:color w:val="181818"/>
          <w:sz w:val="18"/>
          <w:szCs w:val="18"/>
        </w:rPr>
      </w:pPr>
      <w:hyperlink r:id="rId88" w:tooltip="View this quote" w:history="1">
        <w:r w:rsidR="00A86F00">
          <w:rPr>
            <w:rStyle w:val="Hyperlink"/>
            <w:rFonts w:ascii="Helvetica Neue" w:hAnsi="Helvetica Neue"/>
            <w:color w:val="00635D"/>
            <w:sz w:val="17"/>
            <w:szCs w:val="17"/>
          </w:rPr>
          <w:t>27 likes</w:t>
        </w:r>
      </w:hyperlink>
    </w:p>
    <w:p w14:paraId="38DEF54F" w14:textId="77777777" w:rsidR="00A86F00" w:rsidRDefault="00760933" w:rsidP="00A86F00">
      <w:pPr>
        <w:shd w:val="clear" w:color="auto" w:fill="FFFFFF"/>
        <w:rPr>
          <w:rFonts w:ascii="Helvetica Neue" w:hAnsi="Helvetica Neue"/>
          <w:color w:val="181818"/>
          <w:sz w:val="18"/>
          <w:szCs w:val="18"/>
        </w:rPr>
      </w:pPr>
      <w:hyperlink r:id="rId89" w:history="1">
        <w:r w:rsidR="00A86F00">
          <w:rPr>
            <w:rStyle w:val="Hyperlink"/>
            <w:rFonts w:ascii="Helvetica Neue" w:hAnsi="Helvetica Neue"/>
            <w:color w:val="333333"/>
            <w:sz w:val="17"/>
            <w:szCs w:val="17"/>
            <w:bdr w:val="single" w:sz="6" w:space="3" w:color="D6D0C4" w:frame="1"/>
            <w:shd w:val="clear" w:color="auto" w:fill="F4F1EA"/>
          </w:rPr>
          <w:t>Like</w:t>
        </w:r>
      </w:hyperlink>
    </w:p>
    <w:p w14:paraId="5C759B0F"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 xml:space="preserve">“Human rights, dissidence, antiracism, SOS-this, SOS-that: these are soft, easy, post coitum historicum ideologies, 'after-the-orgy' ideologies for an easy-going generation which has known neither hard ideologies nor radical philosophies. The ideology of a generation which is neo-sentimental in its politics too, which has rediscovered altruism, conviviality, international charity and the individual bleeding heart. Emotional outpourings, solidarity, cosmopolitan emotiveness, multi-media pathos: all soft values harshly condemned by the Nietzschean, Marxo-Freudian age... A new generation, that of the spoilt children of the crisis, </w:t>
      </w:r>
      <w:r>
        <w:rPr>
          <w:rFonts w:ascii="Georgia" w:hAnsi="Georgia"/>
          <w:color w:val="181818"/>
          <w:sz w:val="21"/>
          <w:szCs w:val="21"/>
        </w:rPr>
        <w:lastRenderedPageBreak/>
        <w:t>whereas the preceding one was that of the accursed children of history.”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90" w:history="1">
        <w:r>
          <w:rPr>
            <w:rStyle w:val="Hyperlink"/>
            <w:rFonts w:ascii="Helvetica Neue" w:hAnsi="Helvetica Neue"/>
            <w:b/>
            <w:bCs/>
            <w:color w:val="333333"/>
            <w:sz w:val="21"/>
            <w:szCs w:val="21"/>
          </w:rPr>
          <w:t>Cool Memories</w:t>
        </w:r>
      </w:hyperlink>
    </w:p>
    <w:p w14:paraId="26CA739B" w14:textId="77777777" w:rsidR="00A86F00" w:rsidRDefault="00760933" w:rsidP="00A86F00">
      <w:pPr>
        <w:shd w:val="clear" w:color="auto" w:fill="FFFFFF"/>
        <w:spacing w:line="240" w:lineRule="auto"/>
        <w:rPr>
          <w:rFonts w:ascii="Helvetica Neue" w:hAnsi="Helvetica Neue"/>
          <w:color w:val="181818"/>
          <w:sz w:val="18"/>
          <w:szCs w:val="18"/>
        </w:rPr>
      </w:pPr>
      <w:hyperlink r:id="rId91" w:tooltip="View this quote" w:history="1">
        <w:r w:rsidR="00A86F00">
          <w:rPr>
            <w:rStyle w:val="Hyperlink"/>
            <w:rFonts w:ascii="Helvetica Neue" w:hAnsi="Helvetica Neue"/>
            <w:color w:val="00635D"/>
            <w:sz w:val="17"/>
            <w:szCs w:val="17"/>
          </w:rPr>
          <w:t>24 likes</w:t>
        </w:r>
      </w:hyperlink>
    </w:p>
    <w:p w14:paraId="3FC1BD07" w14:textId="77777777" w:rsidR="00A86F00" w:rsidRDefault="00760933" w:rsidP="00A86F00">
      <w:pPr>
        <w:shd w:val="clear" w:color="auto" w:fill="FFFFFF"/>
        <w:rPr>
          <w:rFonts w:ascii="Helvetica Neue" w:hAnsi="Helvetica Neue"/>
          <w:color w:val="181818"/>
          <w:sz w:val="18"/>
          <w:szCs w:val="18"/>
        </w:rPr>
      </w:pPr>
      <w:hyperlink r:id="rId92" w:history="1">
        <w:r w:rsidR="00A86F00">
          <w:rPr>
            <w:rStyle w:val="Hyperlink"/>
            <w:rFonts w:ascii="Helvetica Neue" w:hAnsi="Helvetica Neue"/>
            <w:color w:val="333333"/>
            <w:sz w:val="17"/>
            <w:szCs w:val="17"/>
            <w:bdr w:val="single" w:sz="6" w:space="3" w:color="D6D0C4" w:frame="1"/>
            <w:shd w:val="clear" w:color="auto" w:fill="F4F1EA"/>
          </w:rPr>
          <w:t>Like</w:t>
        </w:r>
      </w:hyperlink>
    </w:p>
    <w:p w14:paraId="067D8678"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“Travel was once a means of being elsewhere, or of being nowhere. Today it is the only way we have of feeling that we are somewhere. At home, surrounded by information, by screens, I am no longer anywhere, but rather everywhere in the world at once, in the midst of a universal banality - a banality that is the same in every country. To arrive in a new city, or in a new language, is suddenly to find oneself here and nowhere else. The body rediscovers how to look. Delivered from images, it rediscovers the imagination.”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93" w:history="1">
        <w:r>
          <w:rPr>
            <w:rStyle w:val="Hyperlink"/>
            <w:rFonts w:ascii="Helvetica Neue" w:hAnsi="Helvetica Neue"/>
            <w:b/>
            <w:bCs/>
            <w:color w:val="333333"/>
            <w:sz w:val="21"/>
            <w:szCs w:val="21"/>
          </w:rPr>
          <w:t>The Transparency of Evil: Essays in Extreme Phenomena</w:t>
        </w:r>
      </w:hyperlink>
    </w:p>
    <w:p w14:paraId="189C63AA" w14:textId="77777777" w:rsidR="00A86F00" w:rsidRDefault="00760933" w:rsidP="00A86F00">
      <w:pPr>
        <w:shd w:val="clear" w:color="auto" w:fill="FFFFFF"/>
        <w:spacing w:line="240" w:lineRule="auto"/>
        <w:rPr>
          <w:rFonts w:ascii="Helvetica Neue" w:hAnsi="Helvetica Neue"/>
          <w:color w:val="181818"/>
          <w:sz w:val="18"/>
          <w:szCs w:val="18"/>
        </w:rPr>
      </w:pPr>
      <w:hyperlink r:id="rId94" w:tooltip="View this quote" w:history="1">
        <w:r w:rsidR="00A86F00">
          <w:rPr>
            <w:rStyle w:val="Hyperlink"/>
            <w:rFonts w:ascii="Helvetica Neue" w:hAnsi="Helvetica Neue"/>
            <w:color w:val="00635D"/>
            <w:sz w:val="17"/>
            <w:szCs w:val="17"/>
          </w:rPr>
          <w:t>23 likes</w:t>
        </w:r>
      </w:hyperlink>
    </w:p>
    <w:p w14:paraId="42A841D5" w14:textId="77777777" w:rsidR="00A86F00" w:rsidRDefault="00760933" w:rsidP="00A86F00">
      <w:pPr>
        <w:shd w:val="clear" w:color="auto" w:fill="FFFFFF"/>
        <w:rPr>
          <w:rFonts w:ascii="Helvetica Neue" w:hAnsi="Helvetica Neue"/>
          <w:color w:val="181818"/>
          <w:sz w:val="18"/>
          <w:szCs w:val="18"/>
        </w:rPr>
      </w:pPr>
      <w:hyperlink r:id="rId95" w:history="1">
        <w:r w:rsidR="00A86F00">
          <w:rPr>
            <w:rStyle w:val="Hyperlink"/>
            <w:rFonts w:ascii="Helvetica Neue" w:hAnsi="Helvetica Neue"/>
            <w:color w:val="333333"/>
            <w:sz w:val="17"/>
            <w:szCs w:val="17"/>
            <w:bdr w:val="single" w:sz="6" w:space="3" w:color="D6D0C4" w:frame="1"/>
            <w:shd w:val="clear" w:color="auto" w:fill="F4F1EA"/>
          </w:rPr>
          <w:t>Like</w:t>
        </w:r>
      </w:hyperlink>
    </w:p>
    <w:p w14:paraId="4BF25062"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“One has never said better how much "humanism", "normality", "quality of life" were nothing but the vicissitudes of profitability.”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96" w:history="1">
        <w:r>
          <w:rPr>
            <w:rStyle w:val="Hyperlink"/>
            <w:rFonts w:ascii="Helvetica Neue" w:hAnsi="Helvetica Neue"/>
            <w:b/>
            <w:bCs/>
            <w:color w:val="333333"/>
            <w:sz w:val="21"/>
            <w:szCs w:val="21"/>
          </w:rPr>
          <w:t>Simulacra and Simulation</w:t>
        </w:r>
      </w:hyperlink>
    </w:p>
    <w:p w14:paraId="2A02AECC" w14:textId="77777777" w:rsidR="00A86F00" w:rsidRDefault="00760933" w:rsidP="00A86F00">
      <w:pPr>
        <w:shd w:val="clear" w:color="auto" w:fill="FFFFFF"/>
        <w:spacing w:line="240" w:lineRule="auto"/>
        <w:rPr>
          <w:rFonts w:ascii="Helvetica Neue" w:hAnsi="Helvetica Neue"/>
          <w:color w:val="181818"/>
          <w:sz w:val="18"/>
          <w:szCs w:val="18"/>
        </w:rPr>
      </w:pPr>
      <w:hyperlink r:id="rId97" w:tooltip="View this quote" w:history="1">
        <w:r w:rsidR="00A86F00">
          <w:rPr>
            <w:rStyle w:val="Hyperlink"/>
            <w:rFonts w:ascii="Helvetica Neue" w:hAnsi="Helvetica Neue"/>
            <w:color w:val="00635D"/>
            <w:sz w:val="17"/>
            <w:szCs w:val="17"/>
          </w:rPr>
          <w:t>22 likes</w:t>
        </w:r>
      </w:hyperlink>
    </w:p>
    <w:p w14:paraId="43F890DD" w14:textId="77777777" w:rsidR="00A86F00" w:rsidRDefault="00760933" w:rsidP="00A86F00">
      <w:pPr>
        <w:shd w:val="clear" w:color="auto" w:fill="FFFFFF"/>
        <w:rPr>
          <w:rFonts w:ascii="Helvetica Neue" w:hAnsi="Helvetica Neue"/>
          <w:color w:val="181818"/>
          <w:sz w:val="18"/>
          <w:szCs w:val="18"/>
        </w:rPr>
      </w:pPr>
      <w:hyperlink r:id="rId98" w:history="1">
        <w:r w:rsidR="00A86F00">
          <w:rPr>
            <w:rStyle w:val="Hyperlink"/>
            <w:rFonts w:ascii="Helvetica Neue" w:hAnsi="Helvetica Neue"/>
            <w:color w:val="333333"/>
            <w:sz w:val="17"/>
            <w:szCs w:val="17"/>
            <w:bdr w:val="single" w:sz="6" w:space="3" w:color="D6D0C4" w:frame="1"/>
            <w:shd w:val="clear" w:color="auto" w:fill="F4F1EA"/>
          </w:rPr>
          <w:t>Like</w:t>
        </w:r>
      </w:hyperlink>
    </w:p>
    <w:p w14:paraId="31DA5670"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“We will live in this world, which for us has all the disquieting strangeness of the desert and of the simulacrum, with all the veracity of living phantoms, of wandering and simulating animals that capital, that </w:t>
      </w:r>
      <w:r>
        <w:rPr>
          <w:rFonts w:ascii="Georgia" w:hAnsi="Georgia"/>
          <w:i/>
          <w:iCs/>
          <w:color w:val="181818"/>
          <w:sz w:val="21"/>
          <w:szCs w:val="21"/>
        </w:rPr>
        <w:t>the death of capital</w:t>
      </w:r>
      <w:r>
        <w:rPr>
          <w:rFonts w:ascii="Georgia" w:hAnsi="Georgia"/>
          <w:color w:val="181818"/>
          <w:sz w:val="21"/>
          <w:szCs w:val="21"/>
        </w:rPr>
        <w:t> has made of us—because the desert of cities is equal to the desert of sand—the jungle of signs is equal to that of the forests—the vertigo of simulacra is equal to that of nature—only the vertiginous seduction of a dying system remains, in which work buries work, in which value buries value—leaving a virgin, sacred space without pathways, continuous as Bataille wished it, where only the wind lifts the sand, where only the wind watches over the sand.”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99" w:history="1">
        <w:r>
          <w:rPr>
            <w:rStyle w:val="Hyperlink"/>
            <w:rFonts w:ascii="Helvetica Neue" w:hAnsi="Helvetica Neue"/>
            <w:b/>
            <w:bCs/>
            <w:color w:val="333333"/>
            <w:sz w:val="21"/>
            <w:szCs w:val="21"/>
          </w:rPr>
          <w:t>Simulacra and Simulation</w:t>
        </w:r>
      </w:hyperlink>
    </w:p>
    <w:p w14:paraId="2032CC99" w14:textId="77777777" w:rsidR="00A86F00" w:rsidRDefault="00760933" w:rsidP="00A86F00">
      <w:pPr>
        <w:shd w:val="clear" w:color="auto" w:fill="FFFFFF"/>
        <w:spacing w:line="240" w:lineRule="auto"/>
        <w:rPr>
          <w:rFonts w:ascii="Helvetica Neue" w:hAnsi="Helvetica Neue"/>
          <w:color w:val="181818"/>
          <w:sz w:val="18"/>
          <w:szCs w:val="18"/>
        </w:rPr>
      </w:pPr>
      <w:hyperlink r:id="rId100" w:tooltip="View this quote" w:history="1">
        <w:r w:rsidR="00A86F00">
          <w:rPr>
            <w:rStyle w:val="Hyperlink"/>
            <w:rFonts w:ascii="Helvetica Neue" w:hAnsi="Helvetica Neue"/>
            <w:color w:val="00635D"/>
            <w:sz w:val="17"/>
            <w:szCs w:val="17"/>
          </w:rPr>
          <w:t>22 likes</w:t>
        </w:r>
      </w:hyperlink>
    </w:p>
    <w:p w14:paraId="57DFCF1D" w14:textId="77777777" w:rsidR="00A86F00" w:rsidRDefault="00760933" w:rsidP="00A86F00">
      <w:pPr>
        <w:shd w:val="clear" w:color="auto" w:fill="FFFFFF"/>
        <w:rPr>
          <w:rFonts w:ascii="Helvetica Neue" w:hAnsi="Helvetica Neue"/>
          <w:color w:val="181818"/>
          <w:sz w:val="18"/>
          <w:szCs w:val="18"/>
        </w:rPr>
      </w:pPr>
      <w:hyperlink r:id="rId101" w:history="1">
        <w:r w:rsidR="00A86F00">
          <w:rPr>
            <w:rStyle w:val="Hyperlink"/>
            <w:rFonts w:ascii="Helvetica Neue" w:hAnsi="Helvetica Neue"/>
            <w:color w:val="333333"/>
            <w:sz w:val="17"/>
            <w:szCs w:val="17"/>
            <w:bdr w:val="single" w:sz="6" w:space="3" w:color="D6D0C4" w:frame="1"/>
            <w:shd w:val="clear" w:color="auto" w:fill="F4F1EA"/>
          </w:rPr>
          <w:t>Like</w:t>
        </w:r>
      </w:hyperlink>
    </w:p>
    <w:p w14:paraId="40197AF4"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 xml:space="preserve">“And so art is everywhere, since artifice is at the very heart of reality. And so art is dead, not only because its critical transcendence is gone, but because reality itself, entirely impregnated by an aesthetic which is inseparable from its own structure, has been confused with its own image. Reality no longer has the time to take on the appearance of reality. It no longer even surpasses fiction: it captures every dream even before it takes on the appearance </w:t>
      </w:r>
      <w:r>
        <w:rPr>
          <w:rFonts w:ascii="Georgia" w:hAnsi="Georgia"/>
          <w:color w:val="181818"/>
          <w:sz w:val="21"/>
          <w:szCs w:val="21"/>
        </w:rPr>
        <w:lastRenderedPageBreak/>
        <w:t>of a dream.”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102" w:history="1">
        <w:r>
          <w:rPr>
            <w:rStyle w:val="Hyperlink"/>
            <w:rFonts w:ascii="Helvetica Neue" w:hAnsi="Helvetica Neue"/>
            <w:b/>
            <w:bCs/>
            <w:color w:val="333333"/>
            <w:sz w:val="21"/>
            <w:szCs w:val="21"/>
          </w:rPr>
          <w:t>Simulations (Semiotext</w:t>
        </w:r>
      </w:hyperlink>
    </w:p>
    <w:p w14:paraId="2C8EC04D" w14:textId="77777777" w:rsidR="00A86F00" w:rsidRDefault="00A86F00" w:rsidP="00A86F00">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103" w:history="1">
        <w:r>
          <w:rPr>
            <w:rStyle w:val="Hyperlink"/>
            <w:rFonts w:ascii="Helvetica Neue" w:hAnsi="Helvetica Neue"/>
            <w:color w:val="00635D"/>
            <w:sz w:val="17"/>
            <w:szCs w:val="17"/>
          </w:rPr>
          <w:t>post-modernism</w:t>
        </w:r>
      </w:hyperlink>
      <w:r>
        <w:rPr>
          <w:rFonts w:ascii="Helvetica Neue" w:hAnsi="Helvetica Neue"/>
          <w:color w:val="999999"/>
          <w:sz w:val="17"/>
          <w:szCs w:val="17"/>
        </w:rPr>
        <w:t>, </w:t>
      </w:r>
      <w:hyperlink r:id="rId104" w:history="1">
        <w:r>
          <w:rPr>
            <w:rStyle w:val="Hyperlink"/>
            <w:rFonts w:ascii="Helvetica Neue" w:hAnsi="Helvetica Neue"/>
            <w:color w:val="00635D"/>
            <w:sz w:val="17"/>
            <w:szCs w:val="17"/>
          </w:rPr>
          <w:t>post-structuralism</w:t>
        </w:r>
      </w:hyperlink>
      <w:r>
        <w:rPr>
          <w:rFonts w:ascii="Helvetica Neue" w:hAnsi="Helvetica Neue"/>
          <w:color w:val="999999"/>
          <w:sz w:val="17"/>
          <w:szCs w:val="17"/>
        </w:rPr>
        <w:t>, </w:t>
      </w:r>
      <w:hyperlink r:id="rId105" w:history="1">
        <w:r>
          <w:rPr>
            <w:rStyle w:val="Hyperlink"/>
            <w:rFonts w:ascii="Helvetica Neue" w:hAnsi="Helvetica Neue"/>
            <w:color w:val="00635D"/>
            <w:sz w:val="17"/>
            <w:szCs w:val="17"/>
          </w:rPr>
          <w:t>the-orders-of-simulacra</w:t>
        </w:r>
      </w:hyperlink>
    </w:p>
    <w:p w14:paraId="7B7425C2" w14:textId="77777777" w:rsidR="00A86F00" w:rsidRDefault="00760933" w:rsidP="00A86F00">
      <w:pPr>
        <w:shd w:val="clear" w:color="auto" w:fill="FFFFFF"/>
        <w:spacing w:line="240" w:lineRule="auto"/>
        <w:rPr>
          <w:rFonts w:ascii="Helvetica Neue" w:hAnsi="Helvetica Neue"/>
          <w:color w:val="181818"/>
          <w:sz w:val="18"/>
          <w:szCs w:val="18"/>
        </w:rPr>
      </w:pPr>
      <w:hyperlink r:id="rId106" w:tooltip="View this quote" w:history="1">
        <w:r w:rsidR="00A86F00">
          <w:rPr>
            <w:rStyle w:val="Hyperlink"/>
            <w:rFonts w:ascii="Helvetica Neue" w:hAnsi="Helvetica Neue"/>
            <w:color w:val="00635D"/>
            <w:sz w:val="17"/>
            <w:szCs w:val="17"/>
          </w:rPr>
          <w:t>21 likes</w:t>
        </w:r>
      </w:hyperlink>
    </w:p>
    <w:p w14:paraId="31D970E0" w14:textId="77777777" w:rsidR="00A86F00" w:rsidRDefault="00760933" w:rsidP="00A86F00">
      <w:pPr>
        <w:shd w:val="clear" w:color="auto" w:fill="FFFFFF"/>
        <w:rPr>
          <w:rFonts w:ascii="Helvetica Neue" w:hAnsi="Helvetica Neue"/>
          <w:color w:val="181818"/>
          <w:sz w:val="18"/>
          <w:szCs w:val="18"/>
        </w:rPr>
      </w:pPr>
      <w:hyperlink r:id="rId107" w:history="1">
        <w:r w:rsidR="00A86F00">
          <w:rPr>
            <w:rStyle w:val="Hyperlink"/>
            <w:rFonts w:ascii="Helvetica Neue" w:hAnsi="Helvetica Neue"/>
            <w:color w:val="333333"/>
            <w:sz w:val="17"/>
            <w:szCs w:val="17"/>
            <w:bdr w:val="single" w:sz="6" w:space="3" w:color="D6D0C4" w:frame="1"/>
            <w:shd w:val="clear" w:color="auto" w:fill="F4F1EA"/>
          </w:rPr>
          <w:t>Like</w:t>
        </w:r>
      </w:hyperlink>
    </w:p>
    <w:p w14:paraId="7DCBFC57"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“The media represents world that is more real than reality that we can experience. People lose the ability to distinguish between reality and fantasy. They also begin to engage with the fantasy without realizing what it really is.</w:t>
      </w:r>
      <w:r>
        <w:rPr>
          <w:rFonts w:ascii="Georgia" w:hAnsi="Georgia"/>
          <w:color w:val="181818"/>
          <w:sz w:val="21"/>
          <w:szCs w:val="21"/>
        </w:rPr>
        <w:br/>
        <w:t>They seek happiness and fulfilment through the simulacra of reality, e.g. media and avoid the contact/interaction with the real world.”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108" w:history="1">
        <w:r>
          <w:rPr>
            <w:rStyle w:val="Hyperlink"/>
            <w:rFonts w:ascii="Helvetica Neue" w:hAnsi="Helvetica Neue"/>
            <w:b/>
            <w:bCs/>
            <w:color w:val="333333"/>
            <w:sz w:val="21"/>
            <w:szCs w:val="21"/>
          </w:rPr>
          <w:t>Simulacra and Simulation</w:t>
        </w:r>
      </w:hyperlink>
    </w:p>
    <w:p w14:paraId="159C93F0" w14:textId="77777777" w:rsidR="00A86F00" w:rsidRDefault="00A86F00" w:rsidP="00A86F00">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109" w:history="1">
        <w:r>
          <w:rPr>
            <w:rStyle w:val="Hyperlink"/>
            <w:rFonts w:ascii="Helvetica Neue" w:hAnsi="Helvetica Neue"/>
            <w:color w:val="00635D"/>
            <w:sz w:val="17"/>
            <w:szCs w:val="17"/>
          </w:rPr>
          <w:t>fantasy</w:t>
        </w:r>
      </w:hyperlink>
      <w:r>
        <w:rPr>
          <w:rFonts w:ascii="Helvetica Neue" w:hAnsi="Helvetica Neue"/>
          <w:color w:val="999999"/>
          <w:sz w:val="17"/>
          <w:szCs w:val="17"/>
        </w:rPr>
        <w:t>, </w:t>
      </w:r>
      <w:hyperlink r:id="rId110" w:history="1">
        <w:r>
          <w:rPr>
            <w:rStyle w:val="Hyperlink"/>
            <w:rFonts w:ascii="Helvetica Neue" w:hAnsi="Helvetica Neue"/>
            <w:color w:val="00635D"/>
            <w:sz w:val="17"/>
            <w:szCs w:val="17"/>
          </w:rPr>
          <w:t>happiness</w:t>
        </w:r>
      </w:hyperlink>
      <w:r>
        <w:rPr>
          <w:rFonts w:ascii="Helvetica Neue" w:hAnsi="Helvetica Neue"/>
          <w:color w:val="999999"/>
          <w:sz w:val="17"/>
          <w:szCs w:val="17"/>
        </w:rPr>
        <w:t>, </w:t>
      </w:r>
      <w:hyperlink r:id="rId111" w:history="1">
        <w:r>
          <w:rPr>
            <w:rStyle w:val="Hyperlink"/>
            <w:rFonts w:ascii="Helvetica Neue" w:hAnsi="Helvetica Neue"/>
            <w:color w:val="00635D"/>
            <w:sz w:val="17"/>
            <w:szCs w:val="17"/>
          </w:rPr>
          <w:t>media</w:t>
        </w:r>
      </w:hyperlink>
      <w:r>
        <w:rPr>
          <w:rFonts w:ascii="Helvetica Neue" w:hAnsi="Helvetica Neue"/>
          <w:color w:val="999999"/>
          <w:sz w:val="17"/>
          <w:szCs w:val="17"/>
        </w:rPr>
        <w:t>, </w:t>
      </w:r>
      <w:hyperlink r:id="rId112" w:history="1">
        <w:r>
          <w:rPr>
            <w:rStyle w:val="Hyperlink"/>
            <w:rFonts w:ascii="Helvetica Neue" w:hAnsi="Helvetica Neue"/>
            <w:color w:val="00635D"/>
            <w:sz w:val="17"/>
            <w:szCs w:val="17"/>
          </w:rPr>
          <w:t>reality</w:t>
        </w:r>
      </w:hyperlink>
      <w:r>
        <w:rPr>
          <w:rFonts w:ascii="Helvetica Neue" w:hAnsi="Helvetica Neue"/>
          <w:color w:val="999999"/>
          <w:sz w:val="17"/>
          <w:szCs w:val="17"/>
        </w:rPr>
        <w:t>, </w:t>
      </w:r>
      <w:hyperlink r:id="rId113" w:history="1">
        <w:r>
          <w:rPr>
            <w:rStyle w:val="Hyperlink"/>
            <w:rFonts w:ascii="Helvetica Neue" w:hAnsi="Helvetica Neue"/>
            <w:color w:val="00635D"/>
            <w:sz w:val="17"/>
            <w:szCs w:val="17"/>
          </w:rPr>
          <w:t>simulation</w:t>
        </w:r>
      </w:hyperlink>
      <w:r>
        <w:rPr>
          <w:rFonts w:ascii="Helvetica Neue" w:hAnsi="Helvetica Neue"/>
          <w:color w:val="999999"/>
          <w:sz w:val="17"/>
          <w:szCs w:val="17"/>
        </w:rPr>
        <w:t>, </w:t>
      </w:r>
      <w:hyperlink r:id="rId114" w:history="1">
        <w:r>
          <w:rPr>
            <w:rStyle w:val="Hyperlink"/>
            <w:rFonts w:ascii="Helvetica Neue" w:hAnsi="Helvetica Neue"/>
            <w:color w:val="00635D"/>
            <w:sz w:val="17"/>
            <w:szCs w:val="17"/>
          </w:rPr>
          <w:t>wants</w:t>
        </w:r>
      </w:hyperlink>
    </w:p>
    <w:p w14:paraId="32E41B41" w14:textId="77777777" w:rsidR="00A86F00" w:rsidRDefault="00760933" w:rsidP="00A86F00">
      <w:pPr>
        <w:shd w:val="clear" w:color="auto" w:fill="FFFFFF"/>
        <w:spacing w:line="240" w:lineRule="auto"/>
        <w:rPr>
          <w:rFonts w:ascii="Helvetica Neue" w:hAnsi="Helvetica Neue"/>
          <w:color w:val="181818"/>
          <w:sz w:val="18"/>
          <w:szCs w:val="18"/>
        </w:rPr>
      </w:pPr>
      <w:hyperlink r:id="rId115" w:tooltip="View this quote" w:history="1">
        <w:r w:rsidR="00A86F00">
          <w:rPr>
            <w:rStyle w:val="Hyperlink"/>
            <w:rFonts w:ascii="Helvetica Neue" w:hAnsi="Helvetica Neue"/>
            <w:color w:val="00635D"/>
            <w:sz w:val="17"/>
            <w:szCs w:val="17"/>
          </w:rPr>
          <w:t>21 likes</w:t>
        </w:r>
      </w:hyperlink>
    </w:p>
    <w:p w14:paraId="03AA4834" w14:textId="77777777" w:rsidR="00A86F00" w:rsidRDefault="00A86F00" w:rsidP="00A86F00">
      <w:pPr>
        <w:pStyle w:val="Heading2"/>
        <w:shd w:val="clear" w:color="auto" w:fill="FFFFFF"/>
        <w:spacing w:before="60" w:after="60"/>
        <w:rPr>
          <w:rFonts w:ascii="Helvetica Neue" w:hAnsi="Helvetica Neue" w:cs="Times New Roman"/>
          <w:b w:val="0"/>
          <w:bCs/>
          <w:color w:val="382110"/>
          <w:sz w:val="33"/>
          <w:szCs w:val="33"/>
        </w:rPr>
      </w:pPr>
      <w:r>
        <w:rPr>
          <w:rFonts w:ascii="Helvetica Neue" w:hAnsi="Helvetica Neue"/>
          <w:b w:val="0"/>
          <w:color w:val="382110"/>
          <w:sz w:val="33"/>
          <w:szCs w:val="33"/>
        </w:rPr>
        <w:lastRenderedPageBreak/>
        <w:t>Jean Baudrillard quotes </w:t>
      </w:r>
      <w:r>
        <w:rPr>
          <w:rStyle w:val="smalltext"/>
          <w:rFonts w:ascii="Helvetica Neue" w:hAnsi="Helvetica Neue"/>
          <w:b w:val="0"/>
          <w:color w:val="382110"/>
          <w:sz w:val="17"/>
          <w:szCs w:val="17"/>
        </w:rPr>
        <w:t>Showing 31-60 of 226</w:t>
      </w:r>
    </w:p>
    <w:p w14:paraId="36A0997B"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“Power floats like money, like language, like theory.”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116" w:history="1">
        <w:r>
          <w:rPr>
            <w:rStyle w:val="Hyperlink"/>
            <w:rFonts w:ascii="Helvetica Neue" w:hAnsi="Helvetica Neue"/>
            <w:b/>
            <w:bCs/>
            <w:color w:val="333333"/>
            <w:sz w:val="21"/>
            <w:szCs w:val="21"/>
          </w:rPr>
          <w:t>Simulacra and Simulation</w:t>
        </w:r>
      </w:hyperlink>
    </w:p>
    <w:p w14:paraId="4A2CCC10" w14:textId="77777777" w:rsidR="00A86F00" w:rsidRDefault="00760933" w:rsidP="00A86F00">
      <w:pPr>
        <w:shd w:val="clear" w:color="auto" w:fill="FFFFFF"/>
        <w:spacing w:line="240" w:lineRule="auto"/>
        <w:rPr>
          <w:rFonts w:ascii="Helvetica Neue" w:hAnsi="Helvetica Neue"/>
          <w:color w:val="181818"/>
          <w:sz w:val="18"/>
          <w:szCs w:val="18"/>
        </w:rPr>
      </w:pPr>
      <w:hyperlink r:id="rId117" w:tooltip="View this quote" w:history="1">
        <w:r w:rsidR="00A86F00">
          <w:rPr>
            <w:rStyle w:val="Hyperlink"/>
            <w:rFonts w:ascii="Helvetica Neue" w:hAnsi="Helvetica Neue"/>
            <w:color w:val="00635D"/>
            <w:sz w:val="17"/>
            <w:szCs w:val="17"/>
          </w:rPr>
          <w:t>19 likes</w:t>
        </w:r>
      </w:hyperlink>
    </w:p>
    <w:p w14:paraId="339D6D7C" w14:textId="77777777" w:rsidR="00A86F00" w:rsidRDefault="00760933" w:rsidP="00A86F00">
      <w:pPr>
        <w:shd w:val="clear" w:color="auto" w:fill="FFFFFF"/>
        <w:rPr>
          <w:rFonts w:ascii="Helvetica Neue" w:hAnsi="Helvetica Neue"/>
          <w:color w:val="181818"/>
          <w:sz w:val="18"/>
          <w:szCs w:val="18"/>
        </w:rPr>
      </w:pPr>
      <w:hyperlink r:id="rId118" w:history="1">
        <w:r w:rsidR="00A86F00">
          <w:rPr>
            <w:rStyle w:val="Hyperlink"/>
            <w:rFonts w:ascii="Helvetica Neue" w:hAnsi="Helvetica Neue"/>
            <w:color w:val="333333"/>
            <w:sz w:val="17"/>
            <w:szCs w:val="17"/>
            <w:bdr w:val="single" w:sz="6" w:space="3" w:color="D6D0C4" w:frame="1"/>
            <w:shd w:val="clear" w:color="auto" w:fill="F4F1EA"/>
          </w:rPr>
          <w:t>Like</w:t>
        </w:r>
      </w:hyperlink>
    </w:p>
    <w:p w14:paraId="397E0890"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“It is a world completely rotten with wealth, power, senility, indifference, puritanism and mental hygiene, poverty and waste, technological futility and aimless violence, and yet I cannot help but feel it has about it something of the dawning of the universe. Perhaps because the entire world continues to dream of New York, even as New York dominates and exploits it.”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119" w:history="1">
        <w:r>
          <w:rPr>
            <w:rStyle w:val="Hyperlink"/>
            <w:rFonts w:ascii="Helvetica Neue" w:hAnsi="Helvetica Neue"/>
            <w:b/>
            <w:bCs/>
            <w:color w:val="333333"/>
            <w:sz w:val="21"/>
            <w:szCs w:val="21"/>
          </w:rPr>
          <w:t>America</w:t>
        </w:r>
      </w:hyperlink>
    </w:p>
    <w:p w14:paraId="331B3FF9" w14:textId="77777777" w:rsidR="00A86F00" w:rsidRDefault="00A86F00" w:rsidP="00A86F00">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120" w:history="1">
        <w:r>
          <w:rPr>
            <w:rStyle w:val="Hyperlink"/>
            <w:rFonts w:ascii="Helvetica Neue" w:hAnsi="Helvetica Neue"/>
            <w:color w:val="00635D"/>
            <w:sz w:val="17"/>
            <w:szCs w:val="17"/>
          </w:rPr>
          <w:t>loss</w:t>
        </w:r>
      </w:hyperlink>
      <w:r>
        <w:rPr>
          <w:rFonts w:ascii="Helvetica Neue" w:hAnsi="Helvetica Neue"/>
          <w:color w:val="999999"/>
          <w:sz w:val="17"/>
          <w:szCs w:val="17"/>
        </w:rPr>
        <w:t>, </w:t>
      </w:r>
      <w:hyperlink r:id="rId121" w:history="1">
        <w:r>
          <w:rPr>
            <w:rStyle w:val="Hyperlink"/>
            <w:rFonts w:ascii="Helvetica Neue" w:hAnsi="Helvetica Neue"/>
            <w:color w:val="00635D"/>
            <w:sz w:val="17"/>
            <w:szCs w:val="17"/>
          </w:rPr>
          <w:t>new-york</w:t>
        </w:r>
      </w:hyperlink>
      <w:r>
        <w:rPr>
          <w:rFonts w:ascii="Helvetica Neue" w:hAnsi="Helvetica Neue"/>
          <w:color w:val="999999"/>
          <w:sz w:val="17"/>
          <w:szCs w:val="17"/>
        </w:rPr>
        <w:t>, </w:t>
      </w:r>
      <w:hyperlink r:id="rId122" w:history="1">
        <w:r>
          <w:rPr>
            <w:rStyle w:val="Hyperlink"/>
            <w:rFonts w:ascii="Helvetica Neue" w:hAnsi="Helvetica Neue"/>
            <w:color w:val="00635D"/>
            <w:sz w:val="17"/>
            <w:szCs w:val="17"/>
          </w:rPr>
          <w:t>postmodern</w:t>
        </w:r>
      </w:hyperlink>
      <w:r>
        <w:rPr>
          <w:rFonts w:ascii="Helvetica Neue" w:hAnsi="Helvetica Neue"/>
          <w:color w:val="999999"/>
          <w:sz w:val="17"/>
          <w:szCs w:val="17"/>
        </w:rPr>
        <w:t>, </w:t>
      </w:r>
      <w:hyperlink r:id="rId123" w:history="1">
        <w:r>
          <w:rPr>
            <w:rStyle w:val="Hyperlink"/>
            <w:rFonts w:ascii="Helvetica Neue" w:hAnsi="Helvetica Neue"/>
            <w:color w:val="00635D"/>
            <w:sz w:val="17"/>
            <w:szCs w:val="17"/>
          </w:rPr>
          <w:t>power</w:t>
        </w:r>
      </w:hyperlink>
    </w:p>
    <w:p w14:paraId="37720E1F" w14:textId="77777777" w:rsidR="00A86F00" w:rsidRDefault="00760933" w:rsidP="00A86F00">
      <w:pPr>
        <w:shd w:val="clear" w:color="auto" w:fill="FFFFFF"/>
        <w:spacing w:line="240" w:lineRule="auto"/>
        <w:rPr>
          <w:rFonts w:ascii="Helvetica Neue" w:hAnsi="Helvetica Neue"/>
          <w:color w:val="181818"/>
          <w:sz w:val="18"/>
          <w:szCs w:val="18"/>
        </w:rPr>
      </w:pPr>
      <w:hyperlink r:id="rId124" w:tooltip="View this quote" w:history="1">
        <w:r w:rsidR="00A86F00">
          <w:rPr>
            <w:rStyle w:val="Hyperlink"/>
            <w:rFonts w:ascii="Helvetica Neue" w:hAnsi="Helvetica Neue"/>
            <w:color w:val="00635D"/>
            <w:sz w:val="17"/>
            <w:szCs w:val="17"/>
          </w:rPr>
          <w:t>18 likes</w:t>
        </w:r>
      </w:hyperlink>
    </w:p>
    <w:p w14:paraId="2D948CDC" w14:textId="77777777" w:rsidR="00A86F00" w:rsidRDefault="00760933" w:rsidP="00A86F00">
      <w:pPr>
        <w:shd w:val="clear" w:color="auto" w:fill="FFFFFF"/>
        <w:rPr>
          <w:rFonts w:ascii="Helvetica Neue" w:hAnsi="Helvetica Neue"/>
          <w:color w:val="181818"/>
          <w:sz w:val="18"/>
          <w:szCs w:val="18"/>
        </w:rPr>
      </w:pPr>
      <w:hyperlink r:id="rId125" w:history="1">
        <w:r w:rsidR="00A86F00">
          <w:rPr>
            <w:rStyle w:val="Hyperlink"/>
            <w:rFonts w:ascii="Helvetica Neue" w:hAnsi="Helvetica Neue"/>
            <w:color w:val="333333"/>
            <w:sz w:val="17"/>
            <w:szCs w:val="17"/>
            <w:bdr w:val="single" w:sz="6" w:space="3" w:color="D6D0C4" w:frame="1"/>
            <w:shd w:val="clear" w:color="auto" w:fill="F4F1EA"/>
          </w:rPr>
          <w:t>Like</w:t>
        </w:r>
      </w:hyperlink>
    </w:p>
    <w:p w14:paraId="36ECA658"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“Hell of simulation, which is no longer one of torture, but of subtle, maleficent, elusive twisting of meaning...”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126" w:history="1">
        <w:r>
          <w:rPr>
            <w:rStyle w:val="Hyperlink"/>
            <w:rFonts w:ascii="Helvetica Neue" w:hAnsi="Helvetica Neue"/>
            <w:b/>
            <w:bCs/>
            <w:color w:val="333333"/>
            <w:sz w:val="21"/>
            <w:szCs w:val="21"/>
          </w:rPr>
          <w:t>Simulacra and Simulation</w:t>
        </w:r>
      </w:hyperlink>
    </w:p>
    <w:p w14:paraId="2FB65051" w14:textId="77777777" w:rsidR="00A86F00" w:rsidRDefault="00760933" w:rsidP="00A86F00">
      <w:pPr>
        <w:shd w:val="clear" w:color="auto" w:fill="FFFFFF"/>
        <w:spacing w:line="240" w:lineRule="auto"/>
        <w:rPr>
          <w:rFonts w:ascii="Helvetica Neue" w:hAnsi="Helvetica Neue"/>
          <w:color w:val="181818"/>
          <w:sz w:val="18"/>
          <w:szCs w:val="18"/>
        </w:rPr>
      </w:pPr>
      <w:hyperlink r:id="rId127" w:tooltip="View this quote" w:history="1">
        <w:r w:rsidR="00A86F00">
          <w:rPr>
            <w:rStyle w:val="Hyperlink"/>
            <w:rFonts w:ascii="Helvetica Neue" w:hAnsi="Helvetica Neue"/>
            <w:color w:val="00635D"/>
            <w:sz w:val="17"/>
            <w:szCs w:val="17"/>
          </w:rPr>
          <w:t>17 likes</w:t>
        </w:r>
      </w:hyperlink>
    </w:p>
    <w:p w14:paraId="0033FECF" w14:textId="77777777" w:rsidR="00A86F00" w:rsidRDefault="00760933" w:rsidP="00A86F00">
      <w:pPr>
        <w:shd w:val="clear" w:color="auto" w:fill="FFFFFF"/>
        <w:rPr>
          <w:rFonts w:ascii="Helvetica Neue" w:hAnsi="Helvetica Neue"/>
          <w:color w:val="181818"/>
          <w:sz w:val="18"/>
          <w:szCs w:val="18"/>
        </w:rPr>
      </w:pPr>
      <w:hyperlink r:id="rId128" w:history="1">
        <w:r w:rsidR="00A86F00">
          <w:rPr>
            <w:rStyle w:val="Hyperlink"/>
            <w:rFonts w:ascii="Helvetica Neue" w:hAnsi="Helvetica Neue"/>
            <w:color w:val="333333"/>
            <w:sz w:val="17"/>
            <w:szCs w:val="17"/>
            <w:bdr w:val="single" w:sz="6" w:space="3" w:color="D6D0C4" w:frame="1"/>
            <w:shd w:val="clear" w:color="auto" w:fill="F4F1EA"/>
          </w:rPr>
          <w:t>Like</w:t>
        </w:r>
      </w:hyperlink>
    </w:p>
    <w:p w14:paraId="65C2F455"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“This false distance is present everywhere: in spy films, in Godard, in modern advertising, which uses it continually as a cultural allusion. It is not really clear in the end whether this 'cool' smile is the smile of humour or that of commercial complicity. This is also the case with pop, and its smile ultimately encapsulates all its ambiguity: it is not the smile of critical distance, but the smile of collusion”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129" w:history="1">
        <w:r>
          <w:rPr>
            <w:rStyle w:val="Hyperlink"/>
            <w:rFonts w:ascii="Helvetica Neue" w:hAnsi="Helvetica Neue"/>
            <w:b/>
            <w:bCs/>
            <w:color w:val="333333"/>
            <w:sz w:val="21"/>
            <w:szCs w:val="21"/>
          </w:rPr>
          <w:t>The Consumer Society: Myths and Structures</w:t>
        </w:r>
      </w:hyperlink>
    </w:p>
    <w:p w14:paraId="0324565F" w14:textId="77777777" w:rsidR="00A86F00" w:rsidRDefault="00A86F00" w:rsidP="00A86F00">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130" w:history="1">
        <w:r>
          <w:rPr>
            <w:rStyle w:val="Hyperlink"/>
            <w:rFonts w:ascii="Helvetica Neue" w:hAnsi="Helvetica Neue"/>
            <w:color w:val="00635D"/>
            <w:sz w:val="17"/>
            <w:szCs w:val="17"/>
          </w:rPr>
          <w:t>advertising</w:t>
        </w:r>
      </w:hyperlink>
      <w:r>
        <w:rPr>
          <w:rFonts w:ascii="Helvetica Neue" w:hAnsi="Helvetica Neue"/>
          <w:color w:val="999999"/>
          <w:sz w:val="17"/>
          <w:szCs w:val="17"/>
        </w:rPr>
        <w:t>, </w:t>
      </w:r>
      <w:hyperlink r:id="rId131" w:history="1">
        <w:r>
          <w:rPr>
            <w:rStyle w:val="Hyperlink"/>
            <w:rFonts w:ascii="Helvetica Neue" w:hAnsi="Helvetica Neue"/>
            <w:color w:val="00635D"/>
            <w:sz w:val="17"/>
            <w:szCs w:val="17"/>
          </w:rPr>
          <w:t>consumption</w:t>
        </w:r>
      </w:hyperlink>
      <w:r>
        <w:rPr>
          <w:rFonts w:ascii="Helvetica Neue" w:hAnsi="Helvetica Neue"/>
          <w:color w:val="999999"/>
          <w:sz w:val="17"/>
          <w:szCs w:val="17"/>
        </w:rPr>
        <w:t>, </w:t>
      </w:r>
      <w:hyperlink r:id="rId132" w:history="1">
        <w:r>
          <w:rPr>
            <w:rStyle w:val="Hyperlink"/>
            <w:rFonts w:ascii="Helvetica Neue" w:hAnsi="Helvetica Neue"/>
            <w:color w:val="00635D"/>
            <w:sz w:val="17"/>
            <w:szCs w:val="17"/>
          </w:rPr>
          <w:t>media</w:t>
        </w:r>
      </w:hyperlink>
    </w:p>
    <w:p w14:paraId="2412352F" w14:textId="77777777" w:rsidR="00A86F00" w:rsidRDefault="00760933" w:rsidP="00A86F00">
      <w:pPr>
        <w:shd w:val="clear" w:color="auto" w:fill="FFFFFF"/>
        <w:spacing w:line="240" w:lineRule="auto"/>
        <w:rPr>
          <w:rFonts w:ascii="Helvetica Neue" w:hAnsi="Helvetica Neue"/>
          <w:color w:val="181818"/>
          <w:sz w:val="18"/>
          <w:szCs w:val="18"/>
        </w:rPr>
      </w:pPr>
      <w:hyperlink r:id="rId133" w:tooltip="View this quote" w:history="1">
        <w:r w:rsidR="00A86F00">
          <w:rPr>
            <w:rStyle w:val="Hyperlink"/>
            <w:rFonts w:ascii="Helvetica Neue" w:hAnsi="Helvetica Neue"/>
            <w:color w:val="00635D"/>
            <w:sz w:val="17"/>
            <w:szCs w:val="17"/>
          </w:rPr>
          <w:t>17 likes</w:t>
        </w:r>
      </w:hyperlink>
    </w:p>
    <w:p w14:paraId="698F082B" w14:textId="77777777" w:rsidR="00A86F00" w:rsidRDefault="00760933" w:rsidP="00A86F00">
      <w:pPr>
        <w:shd w:val="clear" w:color="auto" w:fill="FFFFFF"/>
        <w:rPr>
          <w:rFonts w:ascii="Helvetica Neue" w:hAnsi="Helvetica Neue"/>
          <w:color w:val="181818"/>
          <w:sz w:val="18"/>
          <w:szCs w:val="18"/>
        </w:rPr>
      </w:pPr>
      <w:hyperlink r:id="rId134" w:history="1">
        <w:r w:rsidR="00A86F00">
          <w:rPr>
            <w:rStyle w:val="Hyperlink"/>
            <w:rFonts w:ascii="Helvetica Neue" w:hAnsi="Helvetica Neue"/>
            <w:color w:val="333333"/>
            <w:sz w:val="17"/>
            <w:szCs w:val="17"/>
            <w:bdr w:val="single" w:sz="6" w:space="3" w:color="D6D0C4" w:frame="1"/>
            <w:shd w:val="clear" w:color="auto" w:fill="F4F1EA"/>
          </w:rPr>
          <w:t>Like</w:t>
        </w:r>
      </w:hyperlink>
    </w:p>
    <w:p w14:paraId="2F393E07"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 xml:space="preserve">“But what becomes of the divinity when it reveals itself in icons, when it is simply incarnated in images as a visible theology? Or does it volatilize itself in the simulacra that, alone, deploy their power and pomp of fascination - the visible machinery of icons substituted for the pure and intelligible Idea of God? This is precisely what was feared by Iconoclasts, whose millennial quarrel is still with us today. This is precisely because they predicted this omnipotence of simulacra, the faculty simulacra have of effacing God from the conscience of </w:t>
      </w:r>
      <w:r>
        <w:rPr>
          <w:rFonts w:ascii="Georgia" w:hAnsi="Georgia"/>
          <w:color w:val="181818"/>
          <w:sz w:val="21"/>
          <w:szCs w:val="21"/>
        </w:rPr>
        <w:lastRenderedPageBreak/>
        <w:t>man, and the destructive, annihilating truth that they allow to appear - that deep down God never existed, even God himself was never anything but his own simulacra - from this came their urge to destroy the images. If they could have believed that these images only obfuscated or masked the Platonic Idea of God, there would have been no reason to destroy them. One can live with the idea of distorted truth. But their metaphysical despair came from the idea that the image didn't conceal anything at all.”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135" w:history="1">
        <w:r>
          <w:rPr>
            <w:rStyle w:val="Hyperlink"/>
            <w:rFonts w:ascii="Helvetica Neue" w:hAnsi="Helvetica Neue"/>
            <w:b/>
            <w:bCs/>
            <w:color w:val="333333"/>
            <w:sz w:val="21"/>
            <w:szCs w:val="21"/>
          </w:rPr>
          <w:t>Simulacra and Simulation</w:t>
        </w:r>
      </w:hyperlink>
    </w:p>
    <w:p w14:paraId="420D554E" w14:textId="77777777" w:rsidR="00A86F00" w:rsidRDefault="00760933" w:rsidP="00A86F00">
      <w:pPr>
        <w:shd w:val="clear" w:color="auto" w:fill="FFFFFF"/>
        <w:spacing w:line="240" w:lineRule="auto"/>
        <w:rPr>
          <w:rFonts w:ascii="Helvetica Neue" w:hAnsi="Helvetica Neue"/>
          <w:color w:val="181818"/>
          <w:sz w:val="18"/>
          <w:szCs w:val="18"/>
        </w:rPr>
      </w:pPr>
      <w:hyperlink r:id="rId136" w:tooltip="View this quote" w:history="1">
        <w:r w:rsidR="00A86F00">
          <w:rPr>
            <w:rStyle w:val="Hyperlink"/>
            <w:rFonts w:ascii="Helvetica Neue" w:hAnsi="Helvetica Neue"/>
            <w:color w:val="00635D"/>
            <w:sz w:val="17"/>
            <w:szCs w:val="17"/>
          </w:rPr>
          <w:t>15 likes</w:t>
        </w:r>
      </w:hyperlink>
    </w:p>
    <w:p w14:paraId="148E651C" w14:textId="77777777" w:rsidR="00A86F00" w:rsidRDefault="00760933" w:rsidP="00A86F00">
      <w:pPr>
        <w:shd w:val="clear" w:color="auto" w:fill="FFFFFF"/>
        <w:rPr>
          <w:rFonts w:ascii="Helvetica Neue" w:hAnsi="Helvetica Neue"/>
          <w:color w:val="181818"/>
          <w:sz w:val="18"/>
          <w:szCs w:val="18"/>
        </w:rPr>
      </w:pPr>
      <w:hyperlink r:id="rId137" w:history="1">
        <w:r w:rsidR="00A86F00">
          <w:rPr>
            <w:rStyle w:val="Hyperlink"/>
            <w:rFonts w:ascii="Helvetica Neue" w:hAnsi="Helvetica Neue"/>
            <w:color w:val="333333"/>
            <w:sz w:val="17"/>
            <w:szCs w:val="17"/>
            <w:bdr w:val="single" w:sz="6" w:space="3" w:color="D6D0C4" w:frame="1"/>
            <w:shd w:val="clear" w:color="auto" w:fill="F4F1EA"/>
          </w:rPr>
          <w:t>Like</w:t>
        </w:r>
      </w:hyperlink>
    </w:p>
    <w:p w14:paraId="35C9997F"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“Nothing is wholly obvious without becoming enigmatic. Reality itself is too obvious to be true.” </w:t>
      </w:r>
      <w:r>
        <w:rPr>
          <w:rFonts w:ascii="Georgia" w:hAnsi="Georgia"/>
          <w:color w:val="181818"/>
          <w:sz w:val="21"/>
          <w:szCs w:val="21"/>
        </w:rPr>
        <w:br/>
        <w:t>― </w:t>
      </w:r>
      <w:r>
        <w:rPr>
          <w:rStyle w:val="authorortitle"/>
          <w:rFonts w:ascii="Helvetica Neue" w:hAnsi="Helvetica Neue"/>
          <w:b/>
          <w:bCs/>
          <w:color w:val="333333"/>
          <w:sz w:val="21"/>
          <w:szCs w:val="21"/>
        </w:rPr>
        <w:t>Jean Baudrillard</w:t>
      </w:r>
    </w:p>
    <w:p w14:paraId="12126B11" w14:textId="77777777" w:rsidR="00A86F00" w:rsidRDefault="00760933" w:rsidP="00A86F00">
      <w:pPr>
        <w:shd w:val="clear" w:color="auto" w:fill="FFFFFF"/>
        <w:spacing w:line="240" w:lineRule="auto"/>
        <w:rPr>
          <w:rFonts w:ascii="Helvetica Neue" w:hAnsi="Helvetica Neue"/>
          <w:color w:val="181818"/>
          <w:sz w:val="18"/>
          <w:szCs w:val="18"/>
        </w:rPr>
      </w:pPr>
      <w:hyperlink r:id="rId138" w:tooltip="View this quote" w:history="1">
        <w:r w:rsidR="00A86F00">
          <w:rPr>
            <w:rStyle w:val="Hyperlink"/>
            <w:rFonts w:ascii="Helvetica Neue" w:hAnsi="Helvetica Neue"/>
            <w:color w:val="00635D"/>
            <w:sz w:val="17"/>
            <w:szCs w:val="17"/>
          </w:rPr>
          <w:t>14 likes</w:t>
        </w:r>
      </w:hyperlink>
    </w:p>
    <w:p w14:paraId="67A21B0E" w14:textId="77777777" w:rsidR="00A86F00" w:rsidRDefault="00760933" w:rsidP="00A86F00">
      <w:pPr>
        <w:shd w:val="clear" w:color="auto" w:fill="FFFFFF"/>
        <w:rPr>
          <w:rFonts w:ascii="Helvetica Neue" w:hAnsi="Helvetica Neue"/>
          <w:color w:val="181818"/>
          <w:sz w:val="18"/>
          <w:szCs w:val="18"/>
        </w:rPr>
      </w:pPr>
      <w:hyperlink r:id="rId139" w:history="1">
        <w:r w:rsidR="00A86F00">
          <w:rPr>
            <w:rStyle w:val="Hyperlink"/>
            <w:rFonts w:ascii="Helvetica Neue" w:hAnsi="Helvetica Neue"/>
            <w:color w:val="333333"/>
            <w:sz w:val="17"/>
            <w:szCs w:val="17"/>
            <w:bdr w:val="single" w:sz="6" w:space="3" w:color="D6D0C4" w:frame="1"/>
            <w:shd w:val="clear" w:color="auto" w:fill="F4F1EA"/>
          </w:rPr>
          <w:t>Like</w:t>
        </w:r>
      </w:hyperlink>
    </w:p>
    <w:p w14:paraId="50F4C48C"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“Television knows no night. It is perpetual day. TV embodies our fear of the dark, of night, of the other side of things.” </w:t>
      </w:r>
      <w:r>
        <w:rPr>
          <w:rFonts w:ascii="Georgia" w:hAnsi="Georgia"/>
          <w:color w:val="181818"/>
          <w:sz w:val="21"/>
          <w:szCs w:val="21"/>
        </w:rPr>
        <w:br/>
        <w:t>― </w:t>
      </w:r>
      <w:r>
        <w:rPr>
          <w:rStyle w:val="authorortitle"/>
          <w:rFonts w:ascii="Helvetica Neue" w:hAnsi="Helvetica Neue"/>
          <w:b/>
          <w:bCs/>
          <w:color w:val="333333"/>
          <w:sz w:val="21"/>
          <w:szCs w:val="21"/>
        </w:rPr>
        <w:t>Jean Baudrillard</w:t>
      </w:r>
    </w:p>
    <w:p w14:paraId="59250E3E" w14:textId="77777777" w:rsidR="00A86F00" w:rsidRDefault="00A86F00" w:rsidP="00A86F00">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140" w:history="1">
        <w:r>
          <w:rPr>
            <w:rStyle w:val="Hyperlink"/>
            <w:rFonts w:ascii="Helvetica Neue" w:hAnsi="Helvetica Neue"/>
            <w:color w:val="00635D"/>
            <w:sz w:val="17"/>
            <w:szCs w:val="17"/>
          </w:rPr>
          <w:t>dark</w:t>
        </w:r>
      </w:hyperlink>
      <w:r>
        <w:rPr>
          <w:rFonts w:ascii="Helvetica Neue" w:hAnsi="Helvetica Neue"/>
          <w:color w:val="999999"/>
          <w:sz w:val="17"/>
          <w:szCs w:val="17"/>
        </w:rPr>
        <w:t>, </w:t>
      </w:r>
      <w:hyperlink r:id="rId141" w:history="1">
        <w:r>
          <w:rPr>
            <w:rStyle w:val="Hyperlink"/>
            <w:rFonts w:ascii="Helvetica Neue" w:hAnsi="Helvetica Neue"/>
            <w:color w:val="00635D"/>
            <w:sz w:val="17"/>
            <w:szCs w:val="17"/>
          </w:rPr>
          <w:t>day</w:t>
        </w:r>
      </w:hyperlink>
      <w:r>
        <w:rPr>
          <w:rFonts w:ascii="Helvetica Neue" w:hAnsi="Helvetica Neue"/>
          <w:color w:val="999999"/>
          <w:sz w:val="17"/>
          <w:szCs w:val="17"/>
        </w:rPr>
        <w:t>, </w:t>
      </w:r>
      <w:hyperlink r:id="rId142" w:history="1">
        <w:r>
          <w:rPr>
            <w:rStyle w:val="Hyperlink"/>
            <w:rFonts w:ascii="Helvetica Neue" w:hAnsi="Helvetica Neue"/>
            <w:color w:val="00635D"/>
            <w:sz w:val="17"/>
            <w:szCs w:val="17"/>
          </w:rPr>
          <w:t>fear</w:t>
        </w:r>
      </w:hyperlink>
      <w:r>
        <w:rPr>
          <w:rFonts w:ascii="Helvetica Neue" w:hAnsi="Helvetica Neue"/>
          <w:color w:val="999999"/>
          <w:sz w:val="17"/>
          <w:szCs w:val="17"/>
        </w:rPr>
        <w:t>, </w:t>
      </w:r>
      <w:hyperlink r:id="rId143" w:history="1">
        <w:r>
          <w:rPr>
            <w:rStyle w:val="Hyperlink"/>
            <w:rFonts w:ascii="Helvetica Neue" w:hAnsi="Helvetica Neue"/>
            <w:color w:val="00635D"/>
            <w:sz w:val="17"/>
            <w:szCs w:val="17"/>
          </w:rPr>
          <w:t>night</w:t>
        </w:r>
      </w:hyperlink>
      <w:r>
        <w:rPr>
          <w:rFonts w:ascii="Helvetica Neue" w:hAnsi="Helvetica Neue"/>
          <w:color w:val="999999"/>
          <w:sz w:val="17"/>
          <w:szCs w:val="17"/>
        </w:rPr>
        <w:t>, </w:t>
      </w:r>
      <w:hyperlink r:id="rId144" w:history="1">
        <w:r>
          <w:rPr>
            <w:rStyle w:val="Hyperlink"/>
            <w:rFonts w:ascii="Helvetica Neue" w:hAnsi="Helvetica Neue"/>
            <w:color w:val="00635D"/>
            <w:sz w:val="17"/>
            <w:szCs w:val="17"/>
          </w:rPr>
          <w:t>television</w:t>
        </w:r>
      </w:hyperlink>
      <w:r>
        <w:rPr>
          <w:rFonts w:ascii="Helvetica Neue" w:hAnsi="Helvetica Neue"/>
          <w:color w:val="999999"/>
          <w:sz w:val="17"/>
          <w:szCs w:val="17"/>
        </w:rPr>
        <w:t>, </w:t>
      </w:r>
      <w:hyperlink r:id="rId145" w:history="1">
        <w:r>
          <w:rPr>
            <w:rStyle w:val="Hyperlink"/>
            <w:rFonts w:ascii="Helvetica Neue" w:hAnsi="Helvetica Neue"/>
            <w:color w:val="00635D"/>
            <w:sz w:val="17"/>
            <w:szCs w:val="17"/>
          </w:rPr>
          <w:t>tv</w:t>
        </w:r>
      </w:hyperlink>
    </w:p>
    <w:p w14:paraId="7DA04320" w14:textId="77777777" w:rsidR="00A86F00" w:rsidRDefault="00760933" w:rsidP="00A86F00">
      <w:pPr>
        <w:shd w:val="clear" w:color="auto" w:fill="FFFFFF"/>
        <w:spacing w:line="240" w:lineRule="auto"/>
        <w:rPr>
          <w:rFonts w:ascii="Helvetica Neue" w:hAnsi="Helvetica Neue"/>
          <w:color w:val="181818"/>
          <w:sz w:val="18"/>
          <w:szCs w:val="18"/>
        </w:rPr>
      </w:pPr>
      <w:hyperlink r:id="rId146" w:tooltip="View this quote" w:history="1">
        <w:r w:rsidR="00A86F00">
          <w:rPr>
            <w:rStyle w:val="Hyperlink"/>
            <w:rFonts w:ascii="Helvetica Neue" w:hAnsi="Helvetica Neue"/>
            <w:color w:val="00635D"/>
            <w:sz w:val="17"/>
            <w:szCs w:val="17"/>
          </w:rPr>
          <w:t>13 likes</w:t>
        </w:r>
      </w:hyperlink>
    </w:p>
    <w:p w14:paraId="083C2454" w14:textId="77777777" w:rsidR="00A86F00" w:rsidRDefault="00760933" w:rsidP="00A86F00">
      <w:pPr>
        <w:shd w:val="clear" w:color="auto" w:fill="FFFFFF"/>
        <w:rPr>
          <w:rFonts w:ascii="Helvetica Neue" w:hAnsi="Helvetica Neue"/>
          <w:color w:val="181818"/>
          <w:sz w:val="18"/>
          <w:szCs w:val="18"/>
        </w:rPr>
      </w:pPr>
      <w:hyperlink r:id="rId147" w:history="1">
        <w:r w:rsidR="00A86F00">
          <w:rPr>
            <w:rStyle w:val="Hyperlink"/>
            <w:rFonts w:ascii="Helvetica Neue" w:hAnsi="Helvetica Neue"/>
            <w:color w:val="333333"/>
            <w:sz w:val="17"/>
            <w:szCs w:val="17"/>
            <w:bdr w:val="single" w:sz="6" w:space="3" w:color="D6D0C4" w:frame="1"/>
            <w:shd w:val="clear" w:color="auto" w:fill="F4F1EA"/>
          </w:rPr>
          <w:t>Like</w:t>
        </w:r>
      </w:hyperlink>
    </w:p>
    <w:p w14:paraId="064A6E2E"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“I am a terrorist and nihilist in theory as the others are with their weapons. Theoretical violence, not truth, is the only resource left us.” </w:t>
      </w:r>
      <w:r>
        <w:rPr>
          <w:rFonts w:ascii="Georgia" w:hAnsi="Georgia"/>
          <w:color w:val="181818"/>
          <w:sz w:val="21"/>
          <w:szCs w:val="21"/>
        </w:rPr>
        <w:br/>
        <w:t>― </w:t>
      </w:r>
      <w:r>
        <w:rPr>
          <w:rStyle w:val="authorortitle"/>
          <w:rFonts w:ascii="Helvetica Neue" w:hAnsi="Helvetica Neue"/>
          <w:b/>
          <w:bCs/>
          <w:color w:val="333333"/>
          <w:sz w:val="21"/>
          <w:szCs w:val="21"/>
        </w:rPr>
        <w:t>Jean Baudrillard</w:t>
      </w:r>
    </w:p>
    <w:p w14:paraId="70718F02" w14:textId="77777777" w:rsidR="00A86F00" w:rsidRDefault="00760933" w:rsidP="00A86F00">
      <w:pPr>
        <w:shd w:val="clear" w:color="auto" w:fill="FFFFFF"/>
        <w:spacing w:line="240" w:lineRule="auto"/>
        <w:rPr>
          <w:rFonts w:ascii="Helvetica Neue" w:hAnsi="Helvetica Neue"/>
          <w:color w:val="181818"/>
          <w:sz w:val="18"/>
          <w:szCs w:val="18"/>
        </w:rPr>
      </w:pPr>
      <w:hyperlink r:id="rId148" w:tooltip="View this quote" w:history="1">
        <w:r w:rsidR="00A86F00">
          <w:rPr>
            <w:rStyle w:val="Hyperlink"/>
            <w:rFonts w:ascii="Helvetica Neue" w:hAnsi="Helvetica Neue"/>
            <w:color w:val="00635D"/>
            <w:sz w:val="17"/>
            <w:szCs w:val="17"/>
          </w:rPr>
          <w:t>13 likes</w:t>
        </w:r>
      </w:hyperlink>
    </w:p>
    <w:p w14:paraId="4F8837B0" w14:textId="77777777" w:rsidR="00A86F00" w:rsidRDefault="00760933" w:rsidP="00A86F00">
      <w:pPr>
        <w:shd w:val="clear" w:color="auto" w:fill="FFFFFF"/>
        <w:rPr>
          <w:rFonts w:ascii="Helvetica Neue" w:hAnsi="Helvetica Neue"/>
          <w:color w:val="181818"/>
          <w:sz w:val="18"/>
          <w:szCs w:val="18"/>
        </w:rPr>
      </w:pPr>
      <w:hyperlink r:id="rId149" w:history="1">
        <w:r w:rsidR="00A86F00">
          <w:rPr>
            <w:rStyle w:val="Hyperlink"/>
            <w:rFonts w:ascii="Helvetica Neue" w:hAnsi="Helvetica Neue"/>
            <w:color w:val="333333"/>
            <w:sz w:val="17"/>
            <w:szCs w:val="17"/>
            <w:bdr w:val="single" w:sz="6" w:space="3" w:color="D6D0C4" w:frame="1"/>
            <w:shd w:val="clear" w:color="auto" w:fill="F4F1EA"/>
          </w:rPr>
          <w:t>Like</w:t>
        </w:r>
      </w:hyperlink>
    </w:p>
    <w:p w14:paraId="37CD2D6F"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“One of life's primal situations; the game of hide and seek. Oh, the delicious thrill of hiding while the others come looking for you, the delicious terror of being discovered, but what panic when, after a long search, the others abandon you! You mustn't hide too well. You mustn't be too good at the game. The player must never be bigger than the game itself.” </w:t>
      </w:r>
      <w:r>
        <w:rPr>
          <w:rFonts w:ascii="Georgia" w:hAnsi="Georgia"/>
          <w:color w:val="181818"/>
          <w:sz w:val="21"/>
          <w:szCs w:val="21"/>
        </w:rPr>
        <w:br/>
        <w:t>― </w:t>
      </w:r>
      <w:r>
        <w:rPr>
          <w:rStyle w:val="authorortitle"/>
          <w:rFonts w:ascii="Helvetica Neue" w:hAnsi="Helvetica Neue"/>
          <w:b/>
          <w:bCs/>
          <w:color w:val="333333"/>
          <w:sz w:val="21"/>
          <w:szCs w:val="21"/>
        </w:rPr>
        <w:t>Jean Baudrillard</w:t>
      </w:r>
    </w:p>
    <w:p w14:paraId="5554D4A3" w14:textId="77777777" w:rsidR="00A86F00" w:rsidRDefault="00760933" w:rsidP="00A86F00">
      <w:pPr>
        <w:shd w:val="clear" w:color="auto" w:fill="FFFFFF"/>
        <w:spacing w:line="240" w:lineRule="auto"/>
        <w:rPr>
          <w:rFonts w:ascii="Helvetica Neue" w:hAnsi="Helvetica Neue"/>
          <w:color w:val="181818"/>
          <w:sz w:val="18"/>
          <w:szCs w:val="18"/>
        </w:rPr>
      </w:pPr>
      <w:hyperlink r:id="rId150" w:tooltip="View this quote" w:history="1">
        <w:r w:rsidR="00A86F00">
          <w:rPr>
            <w:rStyle w:val="Hyperlink"/>
            <w:rFonts w:ascii="Helvetica Neue" w:hAnsi="Helvetica Neue"/>
            <w:color w:val="00635D"/>
            <w:sz w:val="17"/>
            <w:szCs w:val="17"/>
          </w:rPr>
          <w:t>12 likes</w:t>
        </w:r>
      </w:hyperlink>
    </w:p>
    <w:p w14:paraId="326E5ED6" w14:textId="77777777" w:rsidR="00A86F00" w:rsidRDefault="00760933" w:rsidP="00A86F00">
      <w:pPr>
        <w:shd w:val="clear" w:color="auto" w:fill="FFFFFF"/>
        <w:rPr>
          <w:rFonts w:ascii="Helvetica Neue" w:hAnsi="Helvetica Neue"/>
          <w:color w:val="181818"/>
          <w:sz w:val="18"/>
          <w:szCs w:val="18"/>
        </w:rPr>
      </w:pPr>
      <w:hyperlink r:id="rId151" w:history="1">
        <w:r w:rsidR="00A86F00">
          <w:rPr>
            <w:rStyle w:val="Hyperlink"/>
            <w:rFonts w:ascii="Helvetica Neue" w:hAnsi="Helvetica Neue"/>
            <w:color w:val="333333"/>
            <w:sz w:val="17"/>
            <w:szCs w:val="17"/>
            <w:bdr w:val="single" w:sz="6" w:space="3" w:color="D6D0C4" w:frame="1"/>
            <w:shd w:val="clear" w:color="auto" w:fill="F4F1EA"/>
          </w:rPr>
          <w:t>Like</w:t>
        </w:r>
      </w:hyperlink>
    </w:p>
    <w:p w14:paraId="4F39079D"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lastRenderedPageBreak/>
        <w:t>“Nothing evokes the end of the world more than a man running straight ahead on a beach, swathed in the sounds of his walkman . . . Primitives, when in despair, would commit suicide by swimming out to sea until they could swim no longer. The jogger commits suicide by running up and down the beach. His eyes are wild, saliva drips from his mouth. Do not stop him.”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152" w:history="1">
        <w:r>
          <w:rPr>
            <w:rStyle w:val="Hyperlink"/>
            <w:rFonts w:ascii="Helvetica Neue" w:hAnsi="Helvetica Neue"/>
            <w:b/>
            <w:bCs/>
            <w:color w:val="333333"/>
            <w:sz w:val="21"/>
            <w:szCs w:val="21"/>
          </w:rPr>
          <w:t>America</w:t>
        </w:r>
      </w:hyperlink>
    </w:p>
    <w:p w14:paraId="59E60400" w14:textId="77777777" w:rsidR="00A86F00" w:rsidRDefault="00760933" w:rsidP="00A86F00">
      <w:pPr>
        <w:shd w:val="clear" w:color="auto" w:fill="FFFFFF"/>
        <w:spacing w:line="240" w:lineRule="auto"/>
        <w:rPr>
          <w:rFonts w:ascii="Helvetica Neue" w:hAnsi="Helvetica Neue"/>
          <w:color w:val="181818"/>
          <w:sz w:val="18"/>
          <w:szCs w:val="18"/>
        </w:rPr>
      </w:pPr>
      <w:hyperlink r:id="rId153" w:tooltip="View this quote" w:history="1">
        <w:r w:rsidR="00A86F00">
          <w:rPr>
            <w:rStyle w:val="Hyperlink"/>
            <w:rFonts w:ascii="Helvetica Neue" w:hAnsi="Helvetica Neue"/>
            <w:color w:val="00635D"/>
            <w:sz w:val="17"/>
            <w:szCs w:val="17"/>
          </w:rPr>
          <w:t>12 likes</w:t>
        </w:r>
      </w:hyperlink>
    </w:p>
    <w:p w14:paraId="68345867" w14:textId="77777777" w:rsidR="00A86F00" w:rsidRDefault="00760933" w:rsidP="00A86F00">
      <w:pPr>
        <w:shd w:val="clear" w:color="auto" w:fill="FFFFFF"/>
        <w:rPr>
          <w:rFonts w:ascii="Helvetica Neue" w:hAnsi="Helvetica Neue"/>
          <w:color w:val="181818"/>
          <w:sz w:val="18"/>
          <w:szCs w:val="18"/>
        </w:rPr>
      </w:pPr>
      <w:hyperlink r:id="rId154" w:history="1">
        <w:r w:rsidR="00A86F00">
          <w:rPr>
            <w:rStyle w:val="Hyperlink"/>
            <w:rFonts w:ascii="Helvetica Neue" w:hAnsi="Helvetica Neue"/>
            <w:color w:val="333333"/>
            <w:sz w:val="17"/>
            <w:szCs w:val="17"/>
            <w:bdr w:val="single" w:sz="6" w:space="3" w:color="D6D0C4" w:frame="1"/>
            <w:shd w:val="clear" w:color="auto" w:fill="F4F1EA"/>
          </w:rPr>
          <w:t>Like</w:t>
        </w:r>
      </w:hyperlink>
    </w:p>
    <w:p w14:paraId="3B30508B"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“All of [the] activities here have a surreptitious end-of-the-world feel to them:... these joggers sleepwalking in the mist like shadow's who have escaped from Plato's cave”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155" w:history="1">
        <w:r>
          <w:rPr>
            <w:rStyle w:val="Hyperlink"/>
            <w:rFonts w:ascii="Helvetica Neue" w:hAnsi="Helvetica Neue"/>
            <w:b/>
            <w:bCs/>
            <w:color w:val="333333"/>
            <w:sz w:val="21"/>
            <w:szCs w:val="21"/>
          </w:rPr>
          <w:t>America</w:t>
        </w:r>
      </w:hyperlink>
    </w:p>
    <w:p w14:paraId="478EB844" w14:textId="77777777" w:rsidR="00A86F00" w:rsidRDefault="00760933" w:rsidP="00A86F00">
      <w:pPr>
        <w:shd w:val="clear" w:color="auto" w:fill="FFFFFF"/>
        <w:spacing w:line="240" w:lineRule="auto"/>
        <w:rPr>
          <w:rFonts w:ascii="Helvetica Neue" w:hAnsi="Helvetica Neue"/>
          <w:color w:val="181818"/>
          <w:sz w:val="18"/>
          <w:szCs w:val="18"/>
        </w:rPr>
      </w:pPr>
      <w:hyperlink r:id="rId156" w:tooltip="View this quote" w:history="1">
        <w:r w:rsidR="00A86F00">
          <w:rPr>
            <w:rStyle w:val="Hyperlink"/>
            <w:rFonts w:ascii="Helvetica Neue" w:hAnsi="Helvetica Neue"/>
            <w:color w:val="00635D"/>
            <w:sz w:val="17"/>
            <w:szCs w:val="17"/>
          </w:rPr>
          <w:t>11 likes</w:t>
        </w:r>
      </w:hyperlink>
    </w:p>
    <w:p w14:paraId="493FE564" w14:textId="77777777" w:rsidR="00A86F00" w:rsidRDefault="00760933" w:rsidP="00A86F00">
      <w:pPr>
        <w:shd w:val="clear" w:color="auto" w:fill="FFFFFF"/>
        <w:rPr>
          <w:rFonts w:ascii="Helvetica Neue" w:hAnsi="Helvetica Neue"/>
          <w:color w:val="181818"/>
          <w:sz w:val="18"/>
          <w:szCs w:val="18"/>
        </w:rPr>
      </w:pPr>
      <w:hyperlink r:id="rId157" w:history="1">
        <w:r w:rsidR="00A86F00">
          <w:rPr>
            <w:rStyle w:val="Hyperlink"/>
            <w:rFonts w:ascii="Helvetica Neue" w:hAnsi="Helvetica Neue"/>
            <w:color w:val="333333"/>
            <w:sz w:val="17"/>
            <w:szCs w:val="17"/>
            <w:bdr w:val="single" w:sz="6" w:space="3" w:color="D6D0C4" w:frame="1"/>
            <w:shd w:val="clear" w:color="auto" w:fill="F4F1EA"/>
          </w:rPr>
          <w:t>Like</w:t>
        </w:r>
      </w:hyperlink>
    </w:p>
    <w:p w14:paraId="334FFB41"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“We need a visible past, a visible continuum, a visible myth of origin to reassure us as to our ends, since ultimately we have never believed in them.”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158" w:history="1">
        <w:r>
          <w:rPr>
            <w:rStyle w:val="Hyperlink"/>
            <w:rFonts w:ascii="Helvetica Neue" w:hAnsi="Helvetica Neue"/>
            <w:b/>
            <w:bCs/>
            <w:color w:val="333333"/>
            <w:sz w:val="21"/>
            <w:szCs w:val="21"/>
          </w:rPr>
          <w:t>Simulations (Semiotext</w:t>
        </w:r>
      </w:hyperlink>
    </w:p>
    <w:p w14:paraId="1E66C2DC" w14:textId="77777777" w:rsidR="00A86F00" w:rsidRDefault="00A86F00" w:rsidP="00A86F00">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159" w:history="1">
        <w:r>
          <w:rPr>
            <w:rStyle w:val="Hyperlink"/>
            <w:rFonts w:ascii="Helvetica Neue" w:hAnsi="Helvetica Neue"/>
            <w:color w:val="00635D"/>
            <w:sz w:val="17"/>
            <w:szCs w:val="17"/>
          </w:rPr>
          <w:t>post-modernism</w:t>
        </w:r>
      </w:hyperlink>
      <w:r>
        <w:rPr>
          <w:rFonts w:ascii="Helvetica Neue" w:hAnsi="Helvetica Neue"/>
          <w:color w:val="999999"/>
          <w:sz w:val="17"/>
          <w:szCs w:val="17"/>
        </w:rPr>
        <w:t>, </w:t>
      </w:r>
      <w:hyperlink r:id="rId160" w:history="1">
        <w:r>
          <w:rPr>
            <w:rStyle w:val="Hyperlink"/>
            <w:rFonts w:ascii="Helvetica Neue" w:hAnsi="Helvetica Neue"/>
            <w:color w:val="00635D"/>
            <w:sz w:val="17"/>
            <w:szCs w:val="17"/>
          </w:rPr>
          <w:t>post-structuralism</w:t>
        </w:r>
      </w:hyperlink>
    </w:p>
    <w:p w14:paraId="674E2805" w14:textId="77777777" w:rsidR="00A86F00" w:rsidRDefault="00760933" w:rsidP="00A86F00">
      <w:pPr>
        <w:shd w:val="clear" w:color="auto" w:fill="FFFFFF"/>
        <w:spacing w:line="240" w:lineRule="auto"/>
        <w:rPr>
          <w:rFonts w:ascii="Helvetica Neue" w:hAnsi="Helvetica Neue"/>
          <w:color w:val="181818"/>
          <w:sz w:val="18"/>
          <w:szCs w:val="18"/>
        </w:rPr>
      </w:pPr>
      <w:hyperlink r:id="rId161" w:tooltip="View this quote" w:history="1">
        <w:r w:rsidR="00A86F00">
          <w:rPr>
            <w:rStyle w:val="Hyperlink"/>
            <w:rFonts w:ascii="Helvetica Neue" w:hAnsi="Helvetica Neue"/>
            <w:color w:val="00635D"/>
            <w:sz w:val="17"/>
            <w:szCs w:val="17"/>
          </w:rPr>
          <w:t>10 likes</w:t>
        </w:r>
      </w:hyperlink>
    </w:p>
    <w:p w14:paraId="3C622733" w14:textId="77777777" w:rsidR="00A86F00" w:rsidRDefault="00760933" w:rsidP="00A86F00">
      <w:pPr>
        <w:shd w:val="clear" w:color="auto" w:fill="FFFFFF"/>
        <w:rPr>
          <w:rFonts w:ascii="Helvetica Neue" w:hAnsi="Helvetica Neue"/>
          <w:color w:val="181818"/>
          <w:sz w:val="18"/>
          <w:szCs w:val="18"/>
        </w:rPr>
      </w:pPr>
      <w:hyperlink r:id="rId162" w:history="1">
        <w:r w:rsidR="00A86F00">
          <w:rPr>
            <w:rStyle w:val="Hyperlink"/>
            <w:rFonts w:ascii="Helvetica Neue" w:hAnsi="Helvetica Neue"/>
            <w:color w:val="333333"/>
            <w:sz w:val="17"/>
            <w:szCs w:val="17"/>
            <w:bdr w:val="single" w:sz="6" w:space="3" w:color="D6D0C4" w:frame="1"/>
            <w:shd w:val="clear" w:color="auto" w:fill="F4F1EA"/>
          </w:rPr>
          <w:t>Like</w:t>
        </w:r>
      </w:hyperlink>
    </w:p>
    <w:p w14:paraId="1C86B223"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“Perhaps our eyes are merely a blank film which is taken from us after our deaths to be developed elsewhere and screened as our life story in some infernal cinema or dispatched as microfilm into the sidereal void.” </w:t>
      </w:r>
      <w:r>
        <w:rPr>
          <w:rFonts w:ascii="Georgia" w:hAnsi="Georgia"/>
          <w:color w:val="181818"/>
          <w:sz w:val="21"/>
          <w:szCs w:val="21"/>
        </w:rPr>
        <w:br/>
        <w:t>― </w:t>
      </w:r>
      <w:r>
        <w:rPr>
          <w:rStyle w:val="authorortitle"/>
          <w:rFonts w:ascii="Helvetica Neue" w:hAnsi="Helvetica Neue"/>
          <w:b/>
          <w:bCs/>
          <w:color w:val="333333"/>
          <w:sz w:val="21"/>
          <w:szCs w:val="21"/>
        </w:rPr>
        <w:t>Jean Baudrillard</w:t>
      </w:r>
    </w:p>
    <w:p w14:paraId="766C9DB0" w14:textId="77777777" w:rsidR="00A86F00" w:rsidRDefault="00760933" w:rsidP="00A86F00">
      <w:pPr>
        <w:shd w:val="clear" w:color="auto" w:fill="FFFFFF"/>
        <w:spacing w:line="240" w:lineRule="auto"/>
        <w:rPr>
          <w:rFonts w:ascii="Helvetica Neue" w:hAnsi="Helvetica Neue"/>
          <w:color w:val="181818"/>
          <w:sz w:val="18"/>
          <w:szCs w:val="18"/>
        </w:rPr>
      </w:pPr>
      <w:hyperlink r:id="rId163" w:tooltip="View this quote" w:history="1">
        <w:r w:rsidR="00A86F00">
          <w:rPr>
            <w:rStyle w:val="Hyperlink"/>
            <w:rFonts w:ascii="Helvetica Neue" w:hAnsi="Helvetica Neue"/>
            <w:color w:val="00635D"/>
            <w:sz w:val="17"/>
            <w:szCs w:val="17"/>
          </w:rPr>
          <w:t>9 likes</w:t>
        </w:r>
      </w:hyperlink>
    </w:p>
    <w:p w14:paraId="3FEA52E3" w14:textId="77777777" w:rsidR="00A86F00" w:rsidRDefault="00760933" w:rsidP="00A86F00">
      <w:pPr>
        <w:shd w:val="clear" w:color="auto" w:fill="FFFFFF"/>
        <w:rPr>
          <w:rFonts w:ascii="Helvetica Neue" w:hAnsi="Helvetica Neue"/>
          <w:color w:val="181818"/>
          <w:sz w:val="18"/>
          <w:szCs w:val="18"/>
        </w:rPr>
      </w:pPr>
      <w:hyperlink r:id="rId164" w:history="1">
        <w:r w:rsidR="00A86F00">
          <w:rPr>
            <w:rStyle w:val="Hyperlink"/>
            <w:rFonts w:ascii="Helvetica Neue" w:hAnsi="Helvetica Neue"/>
            <w:color w:val="333333"/>
            <w:sz w:val="17"/>
            <w:szCs w:val="17"/>
            <w:bdr w:val="single" w:sz="6" w:space="3" w:color="D6D0C4" w:frame="1"/>
            <w:shd w:val="clear" w:color="auto" w:fill="F4F1EA"/>
          </w:rPr>
          <w:t>Like</w:t>
        </w:r>
      </w:hyperlink>
    </w:p>
    <w:p w14:paraId="1B7AA250"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“This country is without hope. Even its garbage is clean, its trade lubricated, its traffic pacified. The latent, the lacteal, the lethal - life is so liquid, the signs and messages are so liquid, the bodies and the cars are so fluid, the hair so blond, and the soft technologies so luxuriant, that a European dreams of death and murder, of suicide motels, of orgies and cannibalism to counteract the perfection of the ocean, of the light, of that insane ease of life, to counteract the hyperreality of everything here.”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165" w:history="1">
        <w:r>
          <w:rPr>
            <w:rStyle w:val="Hyperlink"/>
            <w:rFonts w:ascii="Helvetica Neue" w:hAnsi="Helvetica Neue"/>
            <w:b/>
            <w:bCs/>
            <w:color w:val="333333"/>
            <w:sz w:val="21"/>
            <w:szCs w:val="21"/>
          </w:rPr>
          <w:t>America</w:t>
        </w:r>
      </w:hyperlink>
    </w:p>
    <w:p w14:paraId="4AB1945B" w14:textId="77777777" w:rsidR="00A86F00" w:rsidRDefault="00760933" w:rsidP="00A86F00">
      <w:pPr>
        <w:shd w:val="clear" w:color="auto" w:fill="FFFFFF"/>
        <w:spacing w:line="240" w:lineRule="auto"/>
        <w:rPr>
          <w:rFonts w:ascii="Helvetica Neue" w:hAnsi="Helvetica Neue"/>
          <w:color w:val="181818"/>
          <w:sz w:val="18"/>
          <w:szCs w:val="18"/>
        </w:rPr>
      </w:pPr>
      <w:hyperlink r:id="rId166" w:tooltip="View this quote" w:history="1">
        <w:r w:rsidR="00A86F00">
          <w:rPr>
            <w:rStyle w:val="Hyperlink"/>
            <w:rFonts w:ascii="Helvetica Neue" w:hAnsi="Helvetica Neue"/>
            <w:color w:val="00635D"/>
            <w:sz w:val="17"/>
            <w:szCs w:val="17"/>
          </w:rPr>
          <w:t>9 likes</w:t>
        </w:r>
      </w:hyperlink>
    </w:p>
    <w:p w14:paraId="199530DE" w14:textId="77777777" w:rsidR="00A86F00" w:rsidRDefault="00760933" w:rsidP="00A86F00">
      <w:pPr>
        <w:shd w:val="clear" w:color="auto" w:fill="FFFFFF"/>
        <w:rPr>
          <w:rFonts w:ascii="Helvetica Neue" w:hAnsi="Helvetica Neue"/>
          <w:color w:val="181818"/>
          <w:sz w:val="18"/>
          <w:szCs w:val="18"/>
        </w:rPr>
      </w:pPr>
      <w:hyperlink r:id="rId167" w:history="1">
        <w:r w:rsidR="00A86F00">
          <w:rPr>
            <w:rStyle w:val="Hyperlink"/>
            <w:rFonts w:ascii="Helvetica Neue" w:hAnsi="Helvetica Neue"/>
            <w:color w:val="333333"/>
            <w:sz w:val="17"/>
            <w:szCs w:val="17"/>
            <w:bdr w:val="single" w:sz="6" w:space="3" w:color="D6D0C4" w:frame="1"/>
            <w:shd w:val="clear" w:color="auto" w:fill="F4F1EA"/>
          </w:rPr>
          <w:t>Like</w:t>
        </w:r>
      </w:hyperlink>
    </w:p>
    <w:p w14:paraId="0B8064E8"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lastRenderedPageBreak/>
        <w:t>“Today...no performance can be without its control screen video...its goal is to be hooked up to itself...the mirror phase has given way to the video phase. What develops around the video or stereo culture is not a narcissistic imaginary, but an effect of frantic self-referentiality, a short-circuit which immediately hooks up like with like, and, in doing so, emphasizes their surface intensity and deeper meaninglessness.”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168" w:history="1">
        <w:r>
          <w:rPr>
            <w:rStyle w:val="Hyperlink"/>
            <w:rFonts w:ascii="Helvetica Neue" w:hAnsi="Helvetica Neue"/>
            <w:b/>
            <w:bCs/>
            <w:color w:val="333333"/>
            <w:sz w:val="21"/>
            <w:szCs w:val="21"/>
          </w:rPr>
          <w:t>America</w:t>
        </w:r>
      </w:hyperlink>
    </w:p>
    <w:p w14:paraId="57ABCADB" w14:textId="77777777" w:rsidR="00A86F00" w:rsidRDefault="00760933" w:rsidP="00A86F00">
      <w:pPr>
        <w:shd w:val="clear" w:color="auto" w:fill="FFFFFF"/>
        <w:spacing w:line="240" w:lineRule="auto"/>
        <w:rPr>
          <w:rFonts w:ascii="Helvetica Neue" w:hAnsi="Helvetica Neue"/>
          <w:color w:val="181818"/>
          <w:sz w:val="18"/>
          <w:szCs w:val="18"/>
        </w:rPr>
      </w:pPr>
      <w:hyperlink r:id="rId169" w:tooltip="View this quote" w:history="1">
        <w:r w:rsidR="00A86F00">
          <w:rPr>
            <w:rStyle w:val="Hyperlink"/>
            <w:rFonts w:ascii="Helvetica Neue" w:hAnsi="Helvetica Neue"/>
            <w:color w:val="00635D"/>
            <w:sz w:val="17"/>
            <w:szCs w:val="17"/>
          </w:rPr>
          <w:t>9 likes</w:t>
        </w:r>
      </w:hyperlink>
    </w:p>
    <w:p w14:paraId="749224B3" w14:textId="77777777" w:rsidR="00A86F00" w:rsidRDefault="00760933" w:rsidP="00A86F00">
      <w:pPr>
        <w:shd w:val="clear" w:color="auto" w:fill="FFFFFF"/>
        <w:rPr>
          <w:rFonts w:ascii="Helvetica Neue" w:hAnsi="Helvetica Neue"/>
          <w:color w:val="181818"/>
          <w:sz w:val="18"/>
          <w:szCs w:val="18"/>
        </w:rPr>
      </w:pPr>
      <w:hyperlink r:id="rId170" w:history="1">
        <w:r w:rsidR="00A86F00">
          <w:rPr>
            <w:rStyle w:val="Hyperlink"/>
            <w:rFonts w:ascii="Helvetica Neue" w:hAnsi="Helvetica Neue"/>
            <w:color w:val="333333"/>
            <w:sz w:val="17"/>
            <w:szCs w:val="17"/>
            <w:bdr w:val="single" w:sz="6" w:space="3" w:color="D6D0C4" w:frame="1"/>
            <w:shd w:val="clear" w:color="auto" w:fill="F4F1EA"/>
          </w:rPr>
          <w:t>Like</w:t>
        </w:r>
      </w:hyperlink>
    </w:p>
    <w:p w14:paraId="2596CB82"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“There is no more hope for meaning. And without a doubt this is a good thing: meaning is mortal. Appearances, they, are immortal, invulnerable to the nihilism. This is where seduction begins.”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171" w:history="1">
        <w:r>
          <w:rPr>
            <w:rStyle w:val="Hyperlink"/>
            <w:rFonts w:ascii="Helvetica Neue" w:hAnsi="Helvetica Neue"/>
            <w:b/>
            <w:bCs/>
            <w:color w:val="333333"/>
            <w:sz w:val="21"/>
            <w:szCs w:val="21"/>
          </w:rPr>
          <w:t>Simulacra and Simulation</w:t>
        </w:r>
      </w:hyperlink>
    </w:p>
    <w:p w14:paraId="250A0408" w14:textId="77777777" w:rsidR="00A86F00" w:rsidRDefault="00A86F00" w:rsidP="00A86F00">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172" w:history="1">
        <w:r>
          <w:rPr>
            <w:rStyle w:val="Hyperlink"/>
            <w:rFonts w:ascii="Helvetica Neue" w:hAnsi="Helvetica Neue"/>
            <w:color w:val="00635D"/>
            <w:sz w:val="17"/>
            <w:szCs w:val="17"/>
          </w:rPr>
          <w:t>appearance</w:t>
        </w:r>
      </w:hyperlink>
      <w:r>
        <w:rPr>
          <w:rFonts w:ascii="Helvetica Neue" w:hAnsi="Helvetica Neue"/>
          <w:color w:val="999999"/>
          <w:sz w:val="17"/>
          <w:szCs w:val="17"/>
        </w:rPr>
        <w:t>, </w:t>
      </w:r>
      <w:hyperlink r:id="rId173" w:history="1">
        <w:r>
          <w:rPr>
            <w:rStyle w:val="Hyperlink"/>
            <w:rFonts w:ascii="Helvetica Neue" w:hAnsi="Helvetica Neue"/>
            <w:color w:val="00635D"/>
            <w:sz w:val="17"/>
            <w:szCs w:val="17"/>
          </w:rPr>
          <w:t>imagery</w:t>
        </w:r>
      </w:hyperlink>
      <w:r>
        <w:rPr>
          <w:rFonts w:ascii="Helvetica Neue" w:hAnsi="Helvetica Neue"/>
          <w:color w:val="999999"/>
          <w:sz w:val="17"/>
          <w:szCs w:val="17"/>
        </w:rPr>
        <w:t>, </w:t>
      </w:r>
      <w:hyperlink r:id="rId174" w:history="1">
        <w:r>
          <w:rPr>
            <w:rStyle w:val="Hyperlink"/>
            <w:rFonts w:ascii="Helvetica Neue" w:hAnsi="Helvetica Neue"/>
            <w:color w:val="00635D"/>
            <w:sz w:val="17"/>
            <w:szCs w:val="17"/>
          </w:rPr>
          <w:t>meaning</w:t>
        </w:r>
      </w:hyperlink>
      <w:r>
        <w:rPr>
          <w:rFonts w:ascii="Helvetica Neue" w:hAnsi="Helvetica Neue"/>
          <w:color w:val="999999"/>
          <w:sz w:val="17"/>
          <w:szCs w:val="17"/>
        </w:rPr>
        <w:t>, </w:t>
      </w:r>
      <w:hyperlink r:id="rId175" w:history="1">
        <w:r>
          <w:rPr>
            <w:rStyle w:val="Hyperlink"/>
            <w:rFonts w:ascii="Helvetica Neue" w:hAnsi="Helvetica Neue"/>
            <w:color w:val="00635D"/>
            <w:sz w:val="17"/>
            <w:szCs w:val="17"/>
          </w:rPr>
          <w:t>nihilism</w:t>
        </w:r>
      </w:hyperlink>
    </w:p>
    <w:p w14:paraId="0C497D87" w14:textId="77777777" w:rsidR="00A86F00" w:rsidRDefault="00760933" w:rsidP="00A86F00">
      <w:pPr>
        <w:shd w:val="clear" w:color="auto" w:fill="FFFFFF"/>
        <w:spacing w:line="240" w:lineRule="auto"/>
        <w:rPr>
          <w:rFonts w:ascii="Helvetica Neue" w:hAnsi="Helvetica Neue"/>
          <w:color w:val="181818"/>
          <w:sz w:val="18"/>
          <w:szCs w:val="18"/>
        </w:rPr>
      </w:pPr>
      <w:hyperlink r:id="rId176" w:tooltip="View this quote" w:history="1">
        <w:r w:rsidR="00A86F00">
          <w:rPr>
            <w:rStyle w:val="Hyperlink"/>
            <w:rFonts w:ascii="Helvetica Neue" w:hAnsi="Helvetica Neue"/>
            <w:color w:val="00635D"/>
            <w:sz w:val="17"/>
            <w:szCs w:val="17"/>
          </w:rPr>
          <w:t>8 likes</w:t>
        </w:r>
      </w:hyperlink>
    </w:p>
    <w:p w14:paraId="7A61569E" w14:textId="77777777" w:rsidR="00A86F00" w:rsidRDefault="00760933" w:rsidP="00A86F00">
      <w:pPr>
        <w:shd w:val="clear" w:color="auto" w:fill="FFFFFF"/>
        <w:rPr>
          <w:rFonts w:ascii="Helvetica Neue" w:hAnsi="Helvetica Neue"/>
          <w:color w:val="181818"/>
          <w:sz w:val="18"/>
          <w:szCs w:val="18"/>
        </w:rPr>
      </w:pPr>
      <w:hyperlink r:id="rId177" w:history="1">
        <w:r w:rsidR="00A86F00">
          <w:rPr>
            <w:rStyle w:val="Hyperlink"/>
            <w:rFonts w:ascii="Helvetica Neue" w:hAnsi="Helvetica Neue"/>
            <w:color w:val="333333"/>
            <w:sz w:val="17"/>
            <w:szCs w:val="17"/>
            <w:bdr w:val="single" w:sz="6" w:space="3" w:color="D6D0C4" w:frame="1"/>
            <w:shd w:val="clear" w:color="auto" w:fill="F4F1EA"/>
          </w:rPr>
          <w:t>Like</w:t>
        </w:r>
      </w:hyperlink>
    </w:p>
    <w:p w14:paraId="0344DC8B"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“SeDuciR es MoRir ComO ReaLidaD y reProDuciRse CoMo IlusiOn”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178" w:history="1">
        <w:r>
          <w:rPr>
            <w:rStyle w:val="Hyperlink"/>
            <w:rFonts w:ascii="Helvetica Neue" w:hAnsi="Helvetica Neue"/>
            <w:b/>
            <w:bCs/>
            <w:color w:val="333333"/>
            <w:sz w:val="21"/>
            <w:szCs w:val="21"/>
          </w:rPr>
          <w:t>Seduction</w:t>
        </w:r>
      </w:hyperlink>
    </w:p>
    <w:p w14:paraId="03CD7EC4" w14:textId="77777777" w:rsidR="00A86F00" w:rsidRDefault="00760933" w:rsidP="00A86F00">
      <w:pPr>
        <w:shd w:val="clear" w:color="auto" w:fill="FFFFFF"/>
        <w:spacing w:line="240" w:lineRule="auto"/>
        <w:rPr>
          <w:rFonts w:ascii="Helvetica Neue" w:hAnsi="Helvetica Neue"/>
          <w:color w:val="181818"/>
          <w:sz w:val="18"/>
          <w:szCs w:val="18"/>
        </w:rPr>
      </w:pPr>
      <w:hyperlink r:id="rId179" w:tooltip="View this quote" w:history="1">
        <w:r w:rsidR="00A86F00">
          <w:rPr>
            <w:rStyle w:val="Hyperlink"/>
            <w:rFonts w:ascii="Helvetica Neue" w:hAnsi="Helvetica Neue"/>
            <w:color w:val="00635D"/>
            <w:sz w:val="17"/>
            <w:szCs w:val="17"/>
          </w:rPr>
          <w:t>8 likes</w:t>
        </w:r>
      </w:hyperlink>
    </w:p>
    <w:p w14:paraId="7D84D681" w14:textId="77777777" w:rsidR="00A86F00" w:rsidRDefault="00760933" w:rsidP="00A86F00">
      <w:pPr>
        <w:shd w:val="clear" w:color="auto" w:fill="FFFFFF"/>
        <w:rPr>
          <w:rFonts w:ascii="Helvetica Neue" w:hAnsi="Helvetica Neue"/>
          <w:color w:val="181818"/>
          <w:sz w:val="18"/>
          <w:szCs w:val="18"/>
        </w:rPr>
      </w:pPr>
      <w:hyperlink r:id="rId180" w:history="1">
        <w:r w:rsidR="00A86F00">
          <w:rPr>
            <w:rStyle w:val="Hyperlink"/>
            <w:rFonts w:ascii="Helvetica Neue" w:hAnsi="Helvetica Neue"/>
            <w:color w:val="333333"/>
            <w:sz w:val="17"/>
            <w:szCs w:val="17"/>
            <w:bdr w:val="single" w:sz="6" w:space="3" w:color="D6D0C4" w:frame="1"/>
            <w:shd w:val="clear" w:color="auto" w:fill="F4F1EA"/>
          </w:rPr>
          <w:t>Like</w:t>
        </w:r>
      </w:hyperlink>
    </w:p>
    <w:p w14:paraId="6C2617A0"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“Today abstraction is no longer that of the map, the double, the mirror, or the concept. Simulation is no longer that of a territory, a referential being, or a substance. It is the generation by models of a real without origin or reality: a hyperreal.”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181" w:history="1">
        <w:r>
          <w:rPr>
            <w:rStyle w:val="Hyperlink"/>
            <w:rFonts w:ascii="Helvetica Neue" w:hAnsi="Helvetica Neue"/>
            <w:b/>
            <w:bCs/>
            <w:color w:val="333333"/>
            <w:sz w:val="21"/>
            <w:szCs w:val="21"/>
          </w:rPr>
          <w:t>Simulacra and Simulation</w:t>
        </w:r>
      </w:hyperlink>
    </w:p>
    <w:p w14:paraId="0C65411A" w14:textId="77777777" w:rsidR="00A86F00" w:rsidRDefault="00A86F00" w:rsidP="00A86F00">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182" w:history="1">
        <w:r>
          <w:rPr>
            <w:rStyle w:val="Hyperlink"/>
            <w:rFonts w:ascii="Helvetica Neue" w:hAnsi="Helvetica Neue"/>
            <w:color w:val="00635D"/>
            <w:sz w:val="17"/>
            <w:szCs w:val="17"/>
          </w:rPr>
          <w:t>hyperreal</w:t>
        </w:r>
      </w:hyperlink>
      <w:r>
        <w:rPr>
          <w:rFonts w:ascii="Helvetica Neue" w:hAnsi="Helvetica Neue"/>
          <w:color w:val="999999"/>
          <w:sz w:val="17"/>
          <w:szCs w:val="17"/>
        </w:rPr>
        <w:t>, </w:t>
      </w:r>
      <w:hyperlink r:id="rId183" w:history="1">
        <w:r>
          <w:rPr>
            <w:rStyle w:val="Hyperlink"/>
            <w:rFonts w:ascii="Helvetica Neue" w:hAnsi="Helvetica Neue"/>
            <w:color w:val="00635D"/>
            <w:sz w:val="17"/>
            <w:szCs w:val="17"/>
          </w:rPr>
          <w:t>map</w:t>
        </w:r>
      </w:hyperlink>
      <w:r>
        <w:rPr>
          <w:rFonts w:ascii="Helvetica Neue" w:hAnsi="Helvetica Neue"/>
          <w:color w:val="999999"/>
          <w:sz w:val="17"/>
          <w:szCs w:val="17"/>
        </w:rPr>
        <w:t>, </w:t>
      </w:r>
      <w:hyperlink r:id="rId184" w:history="1">
        <w:r>
          <w:rPr>
            <w:rStyle w:val="Hyperlink"/>
            <w:rFonts w:ascii="Helvetica Neue" w:hAnsi="Helvetica Neue"/>
            <w:color w:val="00635D"/>
            <w:sz w:val="17"/>
            <w:szCs w:val="17"/>
          </w:rPr>
          <w:t>reality</w:t>
        </w:r>
      </w:hyperlink>
      <w:r>
        <w:rPr>
          <w:rFonts w:ascii="Helvetica Neue" w:hAnsi="Helvetica Neue"/>
          <w:color w:val="999999"/>
          <w:sz w:val="17"/>
          <w:szCs w:val="17"/>
        </w:rPr>
        <w:t>, </w:t>
      </w:r>
      <w:hyperlink r:id="rId185" w:history="1">
        <w:r>
          <w:rPr>
            <w:rStyle w:val="Hyperlink"/>
            <w:rFonts w:ascii="Helvetica Neue" w:hAnsi="Helvetica Neue"/>
            <w:color w:val="00635D"/>
            <w:sz w:val="17"/>
            <w:szCs w:val="17"/>
          </w:rPr>
          <w:t>simulation</w:t>
        </w:r>
      </w:hyperlink>
      <w:r>
        <w:rPr>
          <w:rFonts w:ascii="Helvetica Neue" w:hAnsi="Helvetica Neue"/>
          <w:color w:val="999999"/>
          <w:sz w:val="17"/>
          <w:szCs w:val="17"/>
        </w:rPr>
        <w:t>, </w:t>
      </w:r>
      <w:hyperlink r:id="rId186" w:history="1">
        <w:r>
          <w:rPr>
            <w:rStyle w:val="Hyperlink"/>
            <w:rFonts w:ascii="Helvetica Neue" w:hAnsi="Helvetica Neue"/>
            <w:color w:val="00635D"/>
            <w:sz w:val="17"/>
            <w:szCs w:val="17"/>
          </w:rPr>
          <w:t>territory</w:t>
        </w:r>
      </w:hyperlink>
    </w:p>
    <w:p w14:paraId="237F2C2F" w14:textId="77777777" w:rsidR="00A86F00" w:rsidRDefault="00760933" w:rsidP="00A86F00">
      <w:pPr>
        <w:shd w:val="clear" w:color="auto" w:fill="FFFFFF"/>
        <w:spacing w:line="240" w:lineRule="auto"/>
        <w:rPr>
          <w:rFonts w:ascii="Helvetica Neue" w:hAnsi="Helvetica Neue"/>
          <w:color w:val="181818"/>
          <w:sz w:val="18"/>
          <w:szCs w:val="18"/>
        </w:rPr>
      </w:pPr>
      <w:hyperlink r:id="rId187" w:tooltip="View this quote" w:history="1">
        <w:r w:rsidR="00A86F00">
          <w:rPr>
            <w:rStyle w:val="Hyperlink"/>
            <w:rFonts w:ascii="Helvetica Neue" w:hAnsi="Helvetica Neue"/>
            <w:color w:val="00635D"/>
            <w:sz w:val="17"/>
            <w:szCs w:val="17"/>
          </w:rPr>
          <w:t>8 likes</w:t>
        </w:r>
      </w:hyperlink>
    </w:p>
    <w:p w14:paraId="60CEC138" w14:textId="77777777" w:rsidR="00A86F00" w:rsidRDefault="00760933" w:rsidP="00A86F00">
      <w:pPr>
        <w:shd w:val="clear" w:color="auto" w:fill="FFFFFF"/>
        <w:rPr>
          <w:rFonts w:ascii="Helvetica Neue" w:hAnsi="Helvetica Neue"/>
          <w:color w:val="181818"/>
          <w:sz w:val="18"/>
          <w:szCs w:val="18"/>
        </w:rPr>
      </w:pPr>
      <w:hyperlink r:id="rId188" w:history="1">
        <w:r w:rsidR="00A86F00">
          <w:rPr>
            <w:rStyle w:val="Hyperlink"/>
            <w:rFonts w:ascii="Helvetica Neue" w:hAnsi="Helvetica Neue"/>
            <w:color w:val="333333"/>
            <w:sz w:val="17"/>
            <w:szCs w:val="17"/>
            <w:bdr w:val="single" w:sz="6" w:space="3" w:color="D6D0C4" w:frame="1"/>
            <w:shd w:val="clear" w:color="auto" w:fill="F4F1EA"/>
          </w:rPr>
          <w:t>Like</w:t>
        </w:r>
      </w:hyperlink>
    </w:p>
    <w:p w14:paraId="76D75962"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“Like dreams, statistics are a form of wish-fulfillment” </w:t>
      </w:r>
      <w:r>
        <w:rPr>
          <w:rFonts w:ascii="Georgia" w:hAnsi="Georgia"/>
          <w:color w:val="181818"/>
          <w:sz w:val="21"/>
          <w:szCs w:val="21"/>
        </w:rPr>
        <w:br/>
        <w:t>― </w:t>
      </w:r>
      <w:r>
        <w:rPr>
          <w:rStyle w:val="authorortitle"/>
          <w:rFonts w:ascii="Helvetica Neue" w:hAnsi="Helvetica Neue"/>
          <w:b/>
          <w:bCs/>
          <w:color w:val="333333"/>
          <w:sz w:val="21"/>
          <w:szCs w:val="21"/>
        </w:rPr>
        <w:t>Jean Baudrillard</w:t>
      </w:r>
    </w:p>
    <w:p w14:paraId="3E8CEEDA" w14:textId="77777777" w:rsidR="00A86F00" w:rsidRDefault="00760933" w:rsidP="00A86F00">
      <w:pPr>
        <w:shd w:val="clear" w:color="auto" w:fill="FFFFFF"/>
        <w:spacing w:line="240" w:lineRule="auto"/>
        <w:rPr>
          <w:rFonts w:ascii="Helvetica Neue" w:hAnsi="Helvetica Neue"/>
          <w:color w:val="181818"/>
          <w:sz w:val="18"/>
          <w:szCs w:val="18"/>
        </w:rPr>
      </w:pPr>
      <w:hyperlink r:id="rId189" w:tooltip="View this quote" w:history="1">
        <w:r w:rsidR="00A86F00">
          <w:rPr>
            <w:rStyle w:val="Hyperlink"/>
            <w:rFonts w:ascii="Helvetica Neue" w:hAnsi="Helvetica Neue"/>
            <w:color w:val="00635D"/>
            <w:sz w:val="17"/>
            <w:szCs w:val="17"/>
          </w:rPr>
          <w:t>8 likes</w:t>
        </w:r>
      </w:hyperlink>
    </w:p>
    <w:p w14:paraId="3FB3EA8D" w14:textId="77777777" w:rsidR="00A86F00" w:rsidRDefault="00760933" w:rsidP="00A86F00">
      <w:pPr>
        <w:shd w:val="clear" w:color="auto" w:fill="FFFFFF"/>
        <w:rPr>
          <w:rFonts w:ascii="Helvetica Neue" w:hAnsi="Helvetica Neue"/>
          <w:color w:val="181818"/>
          <w:sz w:val="18"/>
          <w:szCs w:val="18"/>
        </w:rPr>
      </w:pPr>
      <w:hyperlink r:id="rId190" w:history="1">
        <w:r w:rsidR="00A86F00">
          <w:rPr>
            <w:rStyle w:val="Hyperlink"/>
            <w:rFonts w:ascii="Helvetica Neue" w:hAnsi="Helvetica Neue"/>
            <w:color w:val="333333"/>
            <w:sz w:val="17"/>
            <w:szCs w:val="17"/>
            <w:bdr w:val="single" w:sz="6" w:space="3" w:color="D6D0C4" w:frame="1"/>
            <w:shd w:val="clear" w:color="auto" w:fill="F4F1EA"/>
          </w:rPr>
          <w:t>Like</w:t>
        </w:r>
      </w:hyperlink>
    </w:p>
    <w:p w14:paraId="7439F664"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 xml:space="preserve">“It is the simulacrum which ensures the continuity of the real today, the simulacrum which now conceals not the truth, but the fact that there isn’t any—that is to say, the continuity of the nothing... Well, that is paradise: we are beyond the Last Judgment, in immortality. The </w:t>
      </w:r>
      <w:r>
        <w:rPr>
          <w:rFonts w:ascii="Georgia" w:hAnsi="Georgia"/>
          <w:color w:val="181818"/>
          <w:sz w:val="21"/>
          <w:szCs w:val="21"/>
        </w:rPr>
        <w:lastRenderedPageBreak/>
        <w:t>only problem is to survive there. For there the irony, the challenging, the anticipation, the maleficence come to an end, as inexorably as hope dies at the gates of hell. And it is indeed there that hell begins, the hell of the unconditional realization of all ideas, the hell of the real.”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191" w:history="1">
        <w:r>
          <w:rPr>
            <w:rStyle w:val="Hyperlink"/>
            <w:rFonts w:ascii="Helvetica Neue" w:hAnsi="Helvetica Neue"/>
            <w:b/>
            <w:bCs/>
            <w:color w:val="333333"/>
            <w:sz w:val="21"/>
            <w:szCs w:val="21"/>
          </w:rPr>
          <w:t>The Perfect Crime</w:t>
        </w:r>
      </w:hyperlink>
    </w:p>
    <w:p w14:paraId="6EAE4BFE" w14:textId="77777777" w:rsidR="00A86F00" w:rsidRDefault="00760933" w:rsidP="00A86F00">
      <w:pPr>
        <w:shd w:val="clear" w:color="auto" w:fill="FFFFFF"/>
        <w:spacing w:line="240" w:lineRule="auto"/>
        <w:rPr>
          <w:rFonts w:ascii="Helvetica Neue" w:hAnsi="Helvetica Neue"/>
          <w:color w:val="181818"/>
          <w:sz w:val="18"/>
          <w:szCs w:val="18"/>
        </w:rPr>
      </w:pPr>
      <w:hyperlink r:id="rId192" w:tooltip="View this quote" w:history="1">
        <w:r w:rsidR="00A86F00">
          <w:rPr>
            <w:rStyle w:val="Hyperlink"/>
            <w:rFonts w:ascii="Helvetica Neue" w:hAnsi="Helvetica Neue"/>
            <w:color w:val="00635D"/>
            <w:sz w:val="17"/>
            <w:szCs w:val="17"/>
          </w:rPr>
          <w:t>8 likes</w:t>
        </w:r>
      </w:hyperlink>
    </w:p>
    <w:p w14:paraId="2FA63E3E" w14:textId="77777777" w:rsidR="00A86F00" w:rsidRDefault="00760933" w:rsidP="00A86F00">
      <w:pPr>
        <w:shd w:val="clear" w:color="auto" w:fill="FFFFFF"/>
        <w:rPr>
          <w:rFonts w:ascii="Helvetica Neue" w:hAnsi="Helvetica Neue"/>
          <w:color w:val="181818"/>
          <w:sz w:val="18"/>
          <w:szCs w:val="18"/>
        </w:rPr>
      </w:pPr>
      <w:hyperlink r:id="rId193" w:history="1">
        <w:r w:rsidR="00A86F00">
          <w:rPr>
            <w:rStyle w:val="Hyperlink"/>
            <w:rFonts w:ascii="Helvetica Neue" w:hAnsi="Helvetica Neue"/>
            <w:color w:val="333333"/>
            <w:sz w:val="17"/>
            <w:szCs w:val="17"/>
            <w:bdr w:val="single" w:sz="6" w:space="3" w:color="D6D0C4" w:frame="1"/>
            <w:shd w:val="clear" w:color="auto" w:fill="F4F1EA"/>
          </w:rPr>
          <w:t>Like</w:t>
        </w:r>
      </w:hyperlink>
    </w:p>
    <w:p w14:paraId="17AEAAD1"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“We criticize Americans for not being able either to analyse or conceptualize. But this is a wrong-headed critique. It is we who imagine that everything culminates in transcendence, and that nothing exists which has not been conceptualized. Not only do they care little for such a view, but their perspective is the very opposite: it is not conceptualizing reality, but realizing concepts and materializing ideas, that interests them. The ideas of the religion and enlightened morality of the eighteenth century certainly, but also dreams, scientific values, and sexual perversions. Materializing freedom, but also the unconscious. Our phantasies around space and fiction, but also our phantasies of sincerity and virtue, or our mad dreams of technicity. Everything that has been dreamt on this side of the Atlantic has a chance of being realized on the other. They build the real out of ideas. We transform the real into ideas, or into ideology.”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194" w:history="1">
        <w:r>
          <w:rPr>
            <w:rStyle w:val="Hyperlink"/>
            <w:rFonts w:ascii="Helvetica Neue" w:hAnsi="Helvetica Neue"/>
            <w:b/>
            <w:bCs/>
            <w:color w:val="333333"/>
            <w:sz w:val="21"/>
            <w:szCs w:val="21"/>
          </w:rPr>
          <w:t>America</w:t>
        </w:r>
      </w:hyperlink>
    </w:p>
    <w:p w14:paraId="22DBC2AF" w14:textId="77777777" w:rsidR="00A86F00" w:rsidRDefault="00A86F00" w:rsidP="00A86F00">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195" w:history="1">
        <w:r>
          <w:rPr>
            <w:rStyle w:val="Hyperlink"/>
            <w:rFonts w:ascii="Helvetica Neue" w:hAnsi="Helvetica Neue"/>
            <w:color w:val="00635D"/>
            <w:sz w:val="17"/>
            <w:szCs w:val="17"/>
          </w:rPr>
          <w:t>america</w:t>
        </w:r>
      </w:hyperlink>
      <w:r>
        <w:rPr>
          <w:rFonts w:ascii="Helvetica Neue" w:hAnsi="Helvetica Neue"/>
          <w:color w:val="999999"/>
          <w:sz w:val="17"/>
          <w:szCs w:val="17"/>
        </w:rPr>
        <w:t>, </w:t>
      </w:r>
      <w:hyperlink r:id="rId196" w:history="1">
        <w:r>
          <w:rPr>
            <w:rStyle w:val="Hyperlink"/>
            <w:rFonts w:ascii="Helvetica Neue" w:hAnsi="Helvetica Neue"/>
            <w:color w:val="00635D"/>
            <w:sz w:val="17"/>
            <w:szCs w:val="17"/>
          </w:rPr>
          <w:t>baudrillard</w:t>
        </w:r>
      </w:hyperlink>
      <w:r>
        <w:rPr>
          <w:rFonts w:ascii="Helvetica Neue" w:hAnsi="Helvetica Neue"/>
          <w:color w:val="999999"/>
          <w:sz w:val="17"/>
          <w:szCs w:val="17"/>
        </w:rPr>
        <w:t>, </w:t>
      </w:r>
      <w:hyperlink r:id="rId197" w:history="1">
        <w:r>
          <w:rPr>
            <w:rStyle w:val="Hyperlink"/>
            <w:rFonts w:ascii="Helvetica Neue" w:hAnsi="Helvetica Neue"/>
            <w:color w:val="00635D"/>
            <w:sz w:val="17"/>
            <w:szCs w:val="17"/>
          </w:rPr>
          <w:t>sociology</w:t>
        </w:r>
      </w:hyperlink>
    </w:p>
    <w:p w14:paraId="63C8743C" w14:textId="77777777" w:rsidR="00A86F00" w:rsidRDefault="00760933" w:rsidP="00A86F00">
      <w:pPr>
        <w:shd w:val="clear" w:color="auto" w:fill="FFFFFF"/>
        <w:spacing w:line="240" w:lineRule="auto"/>
        <w:rPr>
          <w:rFonts w:ascii="Helvetica Neue" w:hAnsi="Helvetica Neue"/>
          <w:color w:val="181818"/>
          <w:sz w:val="18"/>
          <w:szCs w:val="18"/>
        </w:rPr>
      </w:pPr>
      <w:hyperlink r:id="rId198" w:tooltip="View this quote" w:history="1">
        <w:r w:rsidR="00A86F00">
          <w:rPr>
            <w:rStyle w:val="Hyperlink"/>
            <w:rFonts w:ascii="Helvetica Neue" w:hAnsi="Helvetica Neue"/>
            <w:color w:val="00635D"/>
            <w:sz w:val="17"/>
            <w:szCs w:val="17"/>
          </w:rPr>
          <w:t>8 likes</w:t>
        </w:r>
      </w:hyperlink>
    </w:p>
    <w:p w14:paraId="1C2018A3" w14:textId="77777777" w:rsidR="00A86F00" w:rsidRDefault="00760933" w:rsidP="00A86F00">
      <w:pPr>
        <w:shd w:val="clear" w:color="auto" w:fill="FFFFFF"/>
        <w:rPr>
          <w:rFonts w:ascii="Helvetica Neue" w:hAnsi="Helvetica Neue"/>
          <w:color w:val="181818"/>
          <w:sz w:val="18"/>
          <w:szCs w:val="18"/>
        </w:rPr>
      </w:pPr>
      <w:hyperlink r:id="rId199" w:history="1">
        <w:r w:rsidR="00A86F00">
          <w:rPr>
            <w:rStyle w:val="Hyperlink"/>
            <w:rFonts w:ascii="Helvetica Neue" w:hAnsi="Helvetica Neue"/>
            <w:color w:val="333333"/>
            <w:sz w:val="17"/>
            <w:szCs w:val="17"/>
            <w:bdr w:val="single" w:sz="6" w:space="3" w:color="D6D0C4" w:frame="1"/>
            <w:shd w:val="clear" w:color="auto" w:fill="F4F1EA"/>
          </w:rPr>
          <w:t>Like</w:t>
        </w:r>
      </w:hyperlink>
    </w:p>
    <w:p w14:paraId="165DDBD7"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“it is dangerous to unmask images, since they dissimulate the fact that there is nothing behind them).”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200" w:history="1">
        <w:r>
          <w:rPr>
            <w:rStyle w:val="Hyperlink"/>
            <w:rFonts w:ascii="Helvetica Neue" w:hAnsi="Helvetica Neue"/>
            <w:b/>
            <w:bCs/>
            <w:color w:val="333333"/>
            <w:sz w:val="21"/>
            <w:szCs w:val="21"/>
          </w:rPr>
          <w:t>Simulacra and Simulation</w:t>
        </w:r>
      </w:hyperlink>
    </w:p>
    <w:p w14:paraId="29C78A8B" w14:textId="77777777" w:rsidR="00A86F00" w:rsidRDefault="00A86F00" w:rsidP="00A86F00">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201" w:history="1">
        <w:r>
          <w:rPr>
            <w:rStyle w:val="Hyperlink"/>
            <w:rFonts w:ascii="Helvetica Neue" w:hAnsi="Helvetica Neue"/>
            <w:color w:val="00635D"/>
            <w:sz w:val="17"/>
            <w:szCs w:val="17"/>
          </w:rPr>
          <w:t>imagery</w:t>
        </w:r>
      </w:hyperlink>
      <w:r>
        <w:rPr>
          <w:rFonts w:ascii="Helvetica Neue" w:hAnsi="Helvetica Neue"/>
          <w:color w:val="999999"/>
          <w:sz w:val="17"/>
          <w:szCs w:val="17"/>
        </w:rPr>
        <w:t>, </w:t>
      </w:r>
      <w:hyperlink r:id="rId202" w:history="1">
        <w:r>
          <w:rPr>
            <w:rStyle w:val="Hyperlink"/>
            <w:rFonts w:ascii="Helvetica Neue" w:hAnsi="Helvetica Neue"/>
            <w:color w:val="00635D"/>
            <w:sz w:val="17"/>
            <w:szCs w:val="17"/>
          </w:rPr>
          <w:t>reality</w:t>
        </w:r>
      </w:hyperlink>
      <w:r>
        <w:rPr>
          <w:rFonts w:ascii="Helvetica Neue" w:hAnsi="Helvetica Neue"/>
          <w:color w:val="999999"/>
          <w:sz w:val="17"/>
          <w:szCs w:val="17"/>
        </w:rPr>
        <w:t>, </w:t>
      </w:r>
      <w:hyperlink r:id="rId203" w:history="1">
        <w:r>
          <w:rPr>
            <w:rStyle w:val="Hyperlink"/>
            <w:rFonts w:ascii="Helvetica Neue" w:hAnsi="Helvetica Neue"/>
            <w:color w:val="00635D"/>
            <w:sz w:val="17"/>
            <w:szCs w:val="17"/>
          </w:rPr>
          <w:t>simulation</w:t>
        </w:r>
      </w:hyperlink>
      <w:r>
        <w:rPr>
          <w:rFonts w:ascii="Helvetica Neue" w:hAnsi="Helvetica Neue"/>
          <w:color w:val="999999"/>
          <w:sz w:val="17"/>
          <w:szCs w:val="17"/>
        </w:rPr>
        <w:t>, </w:t>
      </w:r>
      <w:hyperlink r:id="rId204" w:history="1">
        <w:r>
          <w:rPr>
            <w:rStyle w:val="Hyperlink"/>
            <w:rFonts w:ascii="Helvetica Neue" w:hAnsi="Helvetica Neue"/>
            <w:color w:val="00635D"/>
            <w:sz w:val="17"/>
            <w:szCs w:val="17"/>
          </w:rPr>
          <w:t>unmasking</w:t>
        </w:r>
      </w:hyperlink>
    </w:p>
    <w:p w14:paraId="671ABC41" w14:textId="77777777" w:rsidR="00A86F00" w:rsidRDefault="00760933" w:rsidP="00A86F00">
      <w:pPr>
        <w:shd w:val="clear" w:color="auto" w:fill="FFFFFF"/>
        <w:spacing w:line="240" w:lineRule="auto"/>
        <w:rPr>
          <w:rFonts w:ascii="Helvetica Neue" w:hAnsi="Helvetica Neue"/>
          <w:color w:val="181818"/>
          <w:sz w:val="18"/>
          <w:szCs w:val="18"/>
        </w:rPr>
      </w:pPr>
      <w:hyperlink r:id="rId205" w:tooltip="View this quote" w:history="1">
        <w:r w:rsidR="00A86F00">
          <w:rPr>
            <w:rStyle w:val="Hyperlink"/>
            <w:rFonts w:ascii="Helvetica Neue" w:hAnsi="Helvetica Neue"/>
            <w:color w:val="00635D"/>
            <w:sz w:val="17"/>
            <w:szCs w:val="17"/>
          </w:rPr>
          <w:t>7 likes</w:t>
        </w:r>
      </w:hyperlink>
    </w:p>
    <w:p w14:paraId="07B4E794" w14:textId="77777777" w:rsidR="00A86F00" w:rsidRDefault="00760933" w:rsidP="00A86F00">
      <w:pPr>
        <w:shd w:val="clear" w:color="auto" w:fill="FFFFFF"/>
        <w:rPr>
          <w:rFonts w:ascii="Helvetica Neue" w:hAnsi="Helvetica Neue"/>
          <w:color w:val="181818"/>
          <w:sz w:val="18"/>
          <w:szCs w:val="18"/>
        </w:rPr>
      </w:pPr>
      <w:hyperlink r:id="rId206" w:history="1">
        <w:r w:rsidR="00A86F00">
          <w:rPr>
            <w:rStyle w:val="Hyperlink"/>
            <w:rFonts w:ascii="Helvetica Neue" w:hAnsi="Helvetica Neue"/>
            <w:color w:val="333333"/>
            <w:sz w:val="17"/>
            <w:szCs w:val="17"/>
            <w:bdr w:val="single" w:sz="6" w:space="3" w:color="D6D0C4" w:frame="1"/>
            <w:shd w:val="clear" w:color="auto" w:fill="F4F1EA"/>
          </w:rPr>
          <w:t>Like</w:t>
        </w:r>
      </w:hyperlink>
    </w:p>
    <w:p w14:paraId="4224C3B3"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“Whereas representation attempts </w:t>
      </w:r>
      <w:r>
        <w:rPr>
          <w:rFonts w:ascii="Georgia" w:hAnsi="Georgia"/>
          <w:color w:val="181818"/>
          <w:sz w:val="21"/>
          <w:szCs w:val="21"/>
        </w:rPr>
        <w:br/>
        <w:t>to absorb simulation by interpreting it as a false representation, simulation envelops the whole edifice of representation itself as a simulacrum. Such would be the successive phases of the image: </w:t>
      </w:r>
      <w:r>
        <w:rPr>
          <w:rFonts w:ascii="Georgia" w:hAnsi="Georgia"/>
          <w:color w:val="181818"/>
          <w:sz w:val="21"/>
          <w:szCs w:val="21"/>
        </w:rPr>
        <w:br/>
        <w:t>it is the reflection of a profound reality; </w:t>
      </w:r>
      <w:r>
        <w:rPr>
          <w:rFonts w:ascii="Georgia" w:hAnsi="Georgia"/>
          <w:color w:val="181818"/>
          <w:sz w:val="21"/>
          <w:szCs w:val="21"/>
        </w:rPr>
        <w:br/>
        <w:t>it masks and denatures a profound reality; </w:t>
      </w:r>
      <w:r>
        <w:rPr>
          <w:rFonts w:ascii="Georgia" w:hAnsi="Georgia"/>
          <w:color w:val="181818"/>
          <w:sz w:val="21"/>
          <w:szCs w:val="21"/>
        </w:rPr>
        <w:br/>
        <w:t>it masks the absence of a profound reality; </w:t>
      </w:r>
      <w:r>
        <w:rPr>
          <w:rFonts w:ascii="Georgia" w:hAnsi="Georgia"/>
          <w:color w:val="181818"/>
          <w:sz w:val="21"/>
          <w:szCs w:val="21"/>
        </w:rPr>
        <w:br/>
        <w:t>it has no relation to any reality whatsoever; </w:t>
      </w:r>
      <w:r>
        <w:rPr>
          <w:rFonts w:ascii="Georgia" w:hAnsi="Georgia"/>
          <w:color w:val="181818"/>
          <w:sz w:val="21"/>
          <w:szCs w:val="21"/>
        </w:rPr>
        <w:br/>
      </w:r>
      <w:r>
        <w:rPr>
          <w:rFonts w:ascii="Georgia" w:hAnsi="Georgia"/>
          <w:color w:val="181818"/>
          <w:sz w:val="21"/>
          <w:szCs w:val="21"/>
        </w:rPr>
        <w:lastRenderedPageBreak/>
        <w:t>it is its own pure simulacrum.”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207" w:history="1">
        <w:r>
          <w:rPr>
            <w:rStyle w:val="Hyperlink"/>
            <w:rFonts w:ascii="Helvetica Neue" w:hAnsi="Helvetica Neue"/>
            <w:b/>
            <w:bCs/>
            <w:color w:val="333333"/>
            <w:sz w:val="21"/>
            <w:szCs w:val="21"/>
          </w:rPr>
          <w:t>Simulacra and Simulation</w:t>
        </w:r>
      </w:hyperlink>
    </w:p>
    <w:p w14:paraId="177486F1" w14:textId="77777777" w:rsidR="00A86F00" w:rsidRDefault="00760933" w:rsidP="00A86F00">
      <w:pPr>
        <w:shd w:val="clear" w:color="auto" w:fill="FFFFFF"/>
        <w:spacing w:line="240" w:lineRule="auto"/>
        <w:rPr>
          <w:rFonts w:ascii="Helvetica Neue" w:hAnsi="Helvetica Neue"/>
          <w:color w:val="181818"/>
          <w:sz w:val="18"/>
          <w:szCs w:val="18"/>
        </w:rPr>
      </w:pPr>
      <w:hyperlink r:id="rId208" w:tooltip="View this quote" w:history="1">
        <w:r w:rsidR="00A86F00">
          <w:rPr>
            <w:rStyle w:val="Hyperlink"/>
            <w:rFonts w:ascii="Helvetica Neue" w:hAnsi="Helvetica Neue"/>
            <w:color w:val="00635D"/>
            <w:sz w:val="17"/>
            <w:szCs w:val="17"/>
          </w:rPr>
          <w:t>7 likes</w:t>
        </w:r>
      </w:hyperlink>
    </w:p>
    <w:p w14:paraId="6C698804" w14:textId="77777777" w:rsidR="00A86F00" w:rsidRDefault="00760933" w:rsidP="00A86F00">
      <w:pPr>
        <w:shd w:val="clear" w:color="auto" w:fill="FFFFFF"/>
        <w:rPr>
          <w:rFonts w:ascii="Helvetica Neue" w:hAnsi="Helvetica Neue"/>
          <w:color w:val="181818"/>
          <w:sz w:val="18"/>
          <w:szCs w:val="18"/>
        </w:rPr>
      </w:pPr>
      <w:hyperlink r:id="rId209" w:history="1">
        <w:r w:rsidR="00A86F00">
          <w:rPr>
            <w:rStyle w:val="Hyperlink"/>
            <w:rFonts w:ascii="Helvetica Neue" w:hAnsi="Helvetica Neue"/>
            <w:color w:val="333333"/>
            <w:sz w:val="17"/>
            <w:szCs w:val="17"/>
            <w:bdr w:val="single" w:sz="6" w:space="3" w:color="D6D0C4" w:frame="1"/>
            <w:shd w:val="clear" w:color="auto" w:fill="F4F1EA"/>
          </w:rPr>
          <w:t>Like</w:t>
        </w:r>
      </w:hyperlink>
    </w:p>
    <w:p w14:paraId="2793F1B3"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“Every woman is like a time-zone. She is a nocturnal fragment of your journey. She brings you unflaggingly closer to the next night.” </w:t>
      </w:r>
      <w:r>
        <w:rPr>
          <w:rFonts w:ascii="Georgia" w:hAnsi="Georgia"/>
          <w:color w:val="181818"/>
          <w:sz w:val="21"/>
          <w:szCs w:val="21"/>
        </w:rPr>
        <w:br/>
        <w:t>― </w:t>
      </w:r>
      <w:r>
        <w:rPr>
          <w:rStyle w:val="authorortitle"/>
          <w:rFonts w:ascii="Helvetica Neue" w:hAnsi="Helvetica Neue"/>
          <w:b/>
          <w:bCs/>
          <w:color w:val="333333"/>
          <w:sz w:val="21"/>
          <w:szCs w:val="21"/>
        </w:rPr>
        <w:t>Jean Baudrillard</w:t>
      </w:r>
    </w:p>
    <w:p w14:paraId="71AC1766" w14:textId="77777777" w:rsidR="00A86F00" w:rsidRDefault="00760933" w:rsidP="00A86F00">
      <w:pPr>
        <w:shd w:val="clear" w:color="auto" w:fill="FFFFFF"/>
        <w:spacing w:line="240" w:lineRule="auto"/>
        <w:rPr>
          <w:rFonts w:ascii="Helvetica Neue" w:hAnsi="Helvetica Neue"/>
          <w:color w:val="181818"/>
          <w:sz w:val="18"/>
          <w:szCs w:val="18"/>
        </w:rPr>
      </w:pPr>
      <w:hyperlink r:id="rId210" w:tooltip="View this quote" w:history="1">
        <w:r w:rsidR="00A86F00">
          <w:rPr>
            <w:rStyle w:val="Hyperlink"/>
            <w:rFonts w:ascii="Helvetica Neue" w:hAnsi="Helvetica Neue"/>
            <w:color w:val="00635D"/>
            <w:sz w:val="17"/>
            <w:szCs w:val="17"/>
          </w:rPr>
          <w:t>7 likes</w:t>
        </w:r>
      </w:hyperlink>
    </w:p>
    <w:p w14:paraId="720A86CF" w14:textId="77777777" w:rsidR="00A86F00" w:rsidRDefault="00760933" w:rsidP="00A86F00">
      <w:pPr>
        <w:shd w:val="clear" w:color="auto" w:fill="FFFFFF"/>
        <w:rPr>
          <w:rFonts w:ascii="Helvetica Neue" w:hAnsi="Helvetica Neue"/>
          <w:color w:val="181818"/>
          <w:sz w:val="18"/>
          <w:szCs w:val="18"/>
        </w:rPr>
      </w:pPr>
      <w:hyperlink r:id="rId211" w:history="1">
        <w:r w:rsidR="00A86F00">
          <w:rPr>
            <w:rStyle w:val="Hyperlink"/>
            <w:rFonts w:ascii="Helvetica Neue" w:hAnsi="Helvetica Neue"/>
            <w:color w:val="333333"/>
            <w:sz w:val="17"/>
            <w:szCs w:val="17"/>
            <w:bdr w:val="single" w:sz="6" w:space="3" w:color="D6D0C4" w:frame="1"/>
            <w:shd w:val="clear" w:color="auto" w:fill="F4F1EA"/>
          </w:rPr>
          <w:t>Like</w:t>
        </w:r>
      </w:hyperlink>
    </w:p>
    <w:p w14:paraId="18E29CA0"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“The old slogan 'truth is stranger than fiction,' that still corresponded to the surrealist phase of this estheticization of life, is obsolete. There is no more fiction that life could possibly confront, even victoriously-it is reality itself that disappears utterly in the game of reality-radical disenchantment, the cool and cybernetic phase following the hot stage of fantasy.”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212" w:history="1">
        <w:r>
          <w:rPr>
            <w:rStyle w:val="Hyperlink"/>
            <w:rFonts w:ascii="Helvetica Neue" w:hAnsi="Helvetica Neue"/>
            <w:b/>
            <w:bCs/>
            <w:color w:val="333333"/>
            <w:sz w:val="21"/>
            <w:szCs w:val="21"/>
          </w:rPr>
          <w:t>Simulations (Semiotext</w:t>
        </w:r>
      </w:hyperlink>
    </w:p>
    <w:p w14:paraId="489F6F7B" w14:textId="77777777" w:rsidR="00A86F00" w:rsidRDefault="00A86F00" w:rsidP="00A86F00">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213" w:history="1">
        <w:r>
          <w:rPr>
            <w:rStyle w:val="Hyperlink"/>
            <w:rFonts w:ascii="Helvetica Neue" w:hAnsi="Helvetica Neue"/>
            <w:color w:val="00635D"/>
            <w:sz w:val="17"/>
            <w:szCs w:val="17"/>
          </w:rPr>
          <w:t>post-modernism</w:t>
        </w:r>
      </w:hyperlink>
      <w:r>
        <w:rPr>
          <w:rFonts w:ascii="Helvetica Neue" w:hAnsi="Helvetica Neue"/>
          <w:color w:val="999999"/>
          <w:sz w:val="17"/>
          <w:szCs w:val="17"/>
        </w:rPr>
        <w:t>, </w:t>
      </w:r>
      <w:hyperlink r:id="rId214" w:history="1">
        <w:r>
          <w:rPr>
            <w:rStyle w:val="Hyperlink"/>
            <w:rFonts w:ascii="Helvetica Neue" w:hAnsi="Helvetica Neue"/>
            <w:color w:val="00635D"/>
            <w:sz w:val="17"/>
            <w:szCs w:val="17"/>
          </w:rPr>
          <w:t>post-structuralism</w:t>
        </w:r>
      </w:hyperlink>
      <w:r>
        <w:rPr>
          <w:rFonts w:ascii="Helvetica Neue" w:hAnsi="Helvetica Neue"/>
          <w:color w:val="999999"/>
          <w:sz w:val="17"/>
          <w:szCs w:val="17"/>
        </w:rPr>
        <w:t>, </w:t>
      </w:r>
      <w:hyperlink r:id="rId215" w:history="1">
        <w:r>
          <w:rPr>
            <w:rStyle w:val="Hyperlink"/>
            <w:rFonts w:ascii="Helvetica Neue" w:hAnsi="Helvetica Neue"/>
            <w:color w:val="00635D"/>
            <w:sz w:val="17"/>
            <w:szCs w:val="17"/>
          </w:rPr>
          <w:t>the-orders-of-simulacra</w:t>
        </w:r>
      </w:hyperlink>
    </w:p>
    <w:p w14:paraId="278494DB" w14:textId="77777777" w:rsidR="00A86F00" w:rsidRDefault="00760933" w:rsidP="00A86F00">
      <w:pPr>
        <w:shd w:val="clear" w:color="auto" w:fill="FFFFFF"/>
        <w:spacing w:line="240" w:lineRule="auto"/>
        <w:rPr>
          <w:rFonts w:ascii="Helvetica Neue" w:hAnsi="Helvetica Neue"/>
          <w:color w:val="181818"/>
          <w:sz w:val="18"/>
          <w:szCs w:val="18"/>
        </w:rPr>
      </w:pPr>
      <w:hyperlink r:id="rId216" w:tooltip="View this quote" w:history="1">
        <w:r w:rsidR="00A86F00">
          <w:rPr>
            <w:rStyle w:val="Hyperlink"/>
            <w:rFonts w:ascii="Helvetica Neue" w:hAnsi="Helvetica Neue"/>
            <w:color w:val="00635D"/>
            <w:sz w:val="17"/>
            <w:szCs w:val="17"/>
          </w:rPr>
          <w:t>6 likes</w:t>
        </w:r>
      </w:hyperlink>
    </w:p>
    <w:p w14:paraId="244F60DD" w14:textId="77777777" w:rsidR="00A86F00" w:rsidRDefault="00760933" w:rsidP="00A86F00">
      <w:pPr>
        <w:shd w:val="clear" w:color="auto" w:fill="FFFFFF"/>
        <w:rPr>
          <w:rFonts w:ascii="Helvetica Neue" w:hAnsi="Helvetica Neue"/>
          <w:color w:val="181818"/>
          <w:sz w:val="18"/>
          <w:szCs w:val="18"/>
        </w:rPr>
      </w:pPr>
      <w:hyperlink r:id="rId217" w:history="1">
        <w:r w:rsidR="00A86F00">
          <w:rPr>
            <w:rStyle w:val="Hyperlink"/>
            <w:rFonts w:ascii="Helvetica Neue" w:hAnsi="Helvetica Neue"/>
            <w:color w:val="333333"/>
            <w:sz w:val="17"/>
            <w:szCs w:val="17"/>
            <w:bdr w:val="single" w:sz="6" w:space="3" w:color="D6D0C4" w:frame="1"/>
            <w:shd w:val="clear" w:color="auto" w:fill="F4F1EA"/>
          </w:rPr>
          <w:t>Like</w:t>
        </w:r>
      </w:hyperlink>
    </w:p>
    <w:p w14:paraId="1443C6D2"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“All we have left of liberty is an ad-man's illusion.”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218" w:history="1">
        <w:r>
          <w:rPr>
            <w:rStyle w:val="Hyperlink"/>
            <w:rFonts w:ascii="Helvetica Neue" w:hAnsi="Helvetica Neue"/>
            <w:b/>
            <w:bCs/>
            <w:color w:val="333333"/>
            <w:sz w:val="21"/>
            <w:szCs w:val="21"/>
          </w:rPr>
          <w:t>The Illusion of the End</w:t>
        </w:r>
      </w:hyperlink>
    </w:p>
    <w:p w14:paraId="072F132D" w14:textId="77777777" w:rsidR="00A86F00" w:rsidRDefault="00760933" w:rsidP="00A86F00">
      <w:pPr>
        <w:shd w:val="clear" w:color="auto" w:fill="FFFFFF"/>
        <w:spacing w:line="240" w:lineRule="auto"/>
        <w:rPr>
          <w:rFonts w:ascii="Helvetica Neue" w:hAnsi="Helvetica Neue"/>
          <w:color w:val="181818"/>
          <w:sz w:val="18"/>
          <w:szCs w:val="18"/>
        </w:rPr>
      </w:pPr>
      <w:hyperlink r:id="rId219" w:tooltip="View this quote" w:history="1">
        <w:r w:rsidR="00A86F00">
          <w:rPr>
            <w:rStyle w:val="Hyperlink"/>
            <w:rFonts w:ascii="Helvetica Neue" w:hAnsi="Helvetica Neue"/>
            <w:color w:val="00635D"/>
            <w:sz w:val="17"/>
            <w:szCs w:val="17"/>
          </w:rPr>
          <w:t>6 likes</w:t>
        </w:r>
      </w:hyperlink>
    </w:p>
    <w:p w14:paraId="33FF5142" w14:textId="77777777" w:rsidR="00A86F00" w:rsidRDefault="00760933" w:rsidP="00A86F00">
      <w:pPr>
        <w:shd w:val="clear" w:color="auto" w:fill="FFFFFF"/>
        <w:rPr>
          <w:rFonts w:ascii="Helvetica Neue" w:hAnsi="Helvetica Neue"/>
          <w:color w:val="181818"/>
          <w:sz w:val="18"/>
          <w:szCs w:val="18"/>
        </w:rPr>
      </w:pPr>
      <w:hyperlink r:id="rId220" w:history="1">
        <w:r w:rsidR="00A86F00">
          <w:rPr>
            <w:rStyle w:val="Hyperlink"/>
            <w:rFonts w:ascii="Helvetica Neue" w:hAnsi="Helvetica Neue"/>
            <w:color w:val="333333"/>
            <w:sz w:val="17"/>
            <w:szCs w:val="17"/>
            <w:bdr w:val="single" w:sz="6" w:space="3" w:color="D6D0C4" w:frame="1"/>
            <w:shd w:val="clear" w:color="auto" w:fill="F4F1EA"/>
          </w:rPr>
          <w:t>Like</w:t>
        </w:r>
      </w:hyperlink>
    </w:p>
    <w:p w14:paraId="64DD1562"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“If you do not lend your car, your fountain pen or your wife to anyone, that is because these objects, according to the logic of jealously, are narcissistic equivalents of the ego: to lose them, or for them to be damaged, means castration.” </w:t>
      </w:r>
      <w:r>
        <w:rPr>
          <w:rFonts w:ascii="Georgia" w:hAnsi="Georgia"/>
          <w:color w:val="181818"/>
          <w:sz w:val="21"/>
          <w:szCs w:val="21"/>
        </w:rPr>
        <w:br/>
        <w:t>― </w:t>
      </w:r>
      <w:r>
        <w:rPr>
          <w:rStyle w:val="authorortitle"/>
          <w:rFonts w:ascii="Helvetica Neue" w:hAnsi="Helvetica Neue"/>
          <w:b/>
          <w:bCs/>
          <w:color w:val="333333"/>
          <w:sz w:val="21"/>
          <w:szCs w:val="21"/>
        </w:rPr>
        <w:t>Jean Baudrillard</w:t>
      </w:r>
    </w:p>
    <w:p w14:paraId="108A4A97" w14:textId="77777777" w:rsidR="00A86F00" w:rsidRDefault="00A86F00" w:rsidP="00A86F00">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221" w:history="1">
        <w:r>
          <w:rPr>
            <w:rStyle w:val="Hyperlink"/>
            <w:rFonts w:ascii="Helvetica Neue" w:hAnsi="Helvetica Neue"/>
            <w:color w:val="00635D"/>
            <w:sz w:val="17"/>
            <w:szCs w:val="17"/>
          </w:rPr>
          <w:t>ego</w:t>
        </w:r>
      </w:hyperlink>
      <w:r>
        <w:rPr>
          <w:rFonts w:ascii="Helvetica Neue" w:hAnsi="Helvetica Neue"/>
          <w:color w:val="999999"/>
          <w:sz w:val="17"/>
          <w:szCs w:val="17"/>
        </w:rPr>
        <w:t>, </w:t>
      </w:r>
      <w:hyperlink r:id="rId222" w:history="1">
        <w:r>
          <w:rPr>
            <w:rStyle w:val="Hyperlink"/>
            <w:rFonts w:ascii="Helvetica Neue" w:hAnsi="Helvetica Neue"/>
            <w:color w:val="00635D"/>
            <w:sz w:val="17"/>
            <w:szCs w:val="17"/>
          </w:rPr>
          <w:t>objects</w:t>
        </w:r>
      </w:hyperlink>
      <w:r>
        <w:rPr>
          <w:rFonts w:ascii="Helvetica Neue" w:hAnsi="Helvetica Neue"/>
          <w:color w:val="999999"/>
          <w:sz w:val="17"/>
          <w:szCs w:val="17"/>
        </w:rPr>
        <w:t>, </w:t>
      </w:r>
      <w:hyperlink r:id="rId223" w:history="1">
        <w:r>
          <w:rPr>
            <w:rStyle w:val="Hyperlink"/>
            <w:rFonts w:ascii="Helvetica Neue" w:hAnsi="Helvetica Neue"/>
            <w:color w:val="00635D"/>
            <w:sz w:val="17"/>
            <w:szCs w:val="17"/>
          </w:rPr>
          <w:t>projection</w:t>
        </w:r>
      </w:hyperlink>
    </w:p>
    <w:p w14:paraId="245C2B3E" w14:textId="77777777" w:rsidR="00A86F00" w:rsidRDefault="00760933" w:rsidP="00A86F00">
      <w:pPr>
        <w:shd w:val="clear" w:color="auto" w:fill="FFFFFF"/>
        <w:spacing w:line="240" w:lineRule="auto"/>
        <w:rPr>
          <w:rFonts w:ascii="Helvetica Neue" w:hAnsi="Helvetica Neue"/>
          <w:color w:val="181818"/>
          <w:sz w:val="18"/>
          <w:szCs w:val="18"/>
        </w:rPr>
      </w:pPr>
      <w:hyperlink r:id="rId224" w:tooltip="View this quote" w:history="1">
        <w:r w:rsidR="00A86F00">
          <w:rPr>
            <w:rStyle w:val="Hyperlink"/>
            <w:rFonts w:ascii="Helvetica Neue" w:hAnsi="Helvetica Neue"/>
            <w:color w:val="00635D"/>
            <w:sz w:val="17"/>
            <w:szCs w:val="17"/>
          </w:rPr>
          <w:t>6 likes</w:t>
        </w:r>
      </w:hyperlink>
    </w:p>
    <w:p w14:paraId="7EF3BFB0" w14:textId="77777777" w:rsidR="00A86F00" w:rsidRDefault="00760933" w:rsidP="00A86F00">
      <w:pPr>
        <w:shd w:val="clear" w:color="auto" w:fill="FFFFFF"/>
        <w:rPr>
          <w:rFonts w:ascii="Helvetica Neue" w:hAnsi="Helvetica Neue"/>
          <w:color w:val="181818"/>
          <w:sz w:val="18"/>
          <w:szCs w:val="18"/>
        </w:rPr>
      </w:pPr>
      <w:hyperlink r:id="rId225" w:history="1">
        <w:r w:rsidR="00A86F00">
          <w:rPr>
            <w:rStyle w:val="Hyperlink"/>
            <w:rFonts w:ascii="Helvetica Neue" w:hAnsi="Helvetica Neue"/>
            <w:color w:val="333333"/>
            <w:sz w:val="17"/>
            <w:szCs w:val="17"/>
            <w:bdr w:val="single" w:sz="6" w:space="3" w:color="D6D0C4" w:frame="1"/>
            <w:shd w:val="clear" w:color="auto" w:fill="F4F1EA"/>
          </w:rPr>
          <w:t>Like</w:t>
        </w:r>
      </w:hyperlink>
    </w:p>
    <w:p w14:paraId="680DBECB"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 xml:space="preserve">“Every set of phenomena, whether cultural totality or sequence of events, has to be fragmented, disjointed, so that it can be sent down the circuits; every kind of language has to be resolved into a binary formulation so that it can circulate not, any longer, in our memories, but in the luminous, electronic memory of the computers. No human language can withstand the speed of light. No event can withstand being beamed across the whole </w:t>
      </w:r>
      <w:r>
        <w:rPr>
          <w:rFonts w:ascii="Georgia" w:hAnsi="Georgia"/>
          <w:color w:val="181818"/>
          <w:sz w:val="21"/>
          <w:szCs w:val="21"/>
        </w:rPr>
        <w:lastRenderedPageBreak/>
        <w:t>planet. No meaning can withstand acceleration. No history can withstand the centrifugation of facts or their being short-circuited in real time (to pursue the same train of thought: no sexuality can withstand being liberated, no culture can withstand being hyped, no truth can withstand being verified, etc.).”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226" w:history="1">
        <w:r>
          <w:rPr>
            <w:rStyle w:val="Hyperlink"/>
            <w:rFonts w:ascii="Helvetica Neue" w:hAnsi="Helvetica Neue"/>
            <w:b/>
            <w:bCs/>
            <w:color w:val="333333"/>
            <w:sz w:val="21"/>
            <w:szCs w:val="21"/>
          </w:rPr>
          <w:t>The Illusion of the End</w:t>
        </w:r>
      </w:hyperlink>
    </w:p>
    <w:p w14:paraId="725D5553" w14:textId="77777777" w:rsidR="00A86F00" w:rsidRDefault="00760933" w:rsidP="00A86F00">
      <w:pPr>
        <w:shd w:val="clear" w:color="auto" w:fill="FFFFFF"/>
        <w:spacing w:line="240" w:lineRule="auto"/>
        <w:rPr>
          <w:rFonts w:ascii="Helvetica Neue" w:hAnsi="Helvetica Neue"/>
          <w:color w:val="181818"/>
          <w:sz w:val="18"/>
          <w:szCs w:val="18"/>
        </w:rPr>
      </w:pPr>
      <w:hyperlink r:id="rId227" w:tooltip="View this quote" w:history="1">
        <w:r w:rsidR="00A86F00">
          <w:rPr>
            <w:rStyle w:val="Hyperlink"/>
            <w:rFonts w:ascii="Helvetica Neue" w:hAnsi="Helvetica Neue"/>
            <w:color w:val="00635D"/>
            <w:sz w:val="17"/>
            <w:szCs w:val="17"/>
          </w:rPr>
          <w:t>6 likes</w:t>
        </w:r>
      </w:hyperlink>
    </w:p>
    <w:p w14:paraId="019F3A5B" w14:textId="77777777" w:rsidR="00A86F00" w:rsidRDefault="00760933" w:rsidP="00A86F00">
      <w:pPr>
        <w:shd w:val="clear" w:color="auto" w:fill="FFFFFF"/>
        <w:rPr>
          <w:rFonts w:ascii="Helvetica Neue" w:hAnsi="Helvetica Neue"/>
          <w:color w:val="181818"/>
          <w:sz w:val="18"/>
          <w:szCs w:val="18"/>
        </w:rPr>
      </w:pPr>
      <w:hyperlink r:id="rId228" w:history="1">
        <w:r w:rsidR="00A86F00">
          <w:rPr>
            <w:rStyle w:val="Hyperlink"/>
            <w:rFonts w:ascii="Helvetica Neue" w:hAnsi="Helvetica Neue"/>
            <w:color w:val="333333"/>
            <w:sz w:val="17"/>
            <w:szCs w:val="17"/>
            <w:bdr w:val="single" w:sz="6" w:space="3" w:color="D6D0C4" w:frame="1"/>
            <w:shd w:val="clear" w:color="auto" w:fill="F4F1EA"/>
          </w:rPr>
          <w:t>Like</w:t>
        </w:r>
      </w:hyperlink>
    </w:p>
    <w:p w14:paraId="548E696F"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“Virtuality is different from the spectacle, which still left room for a critical consciousness and demystification. The abstraction of the 'spectacle' was never irrevocable, even for the Situationists. Whereas unconditional realization is irrevocable, since we are no longer either alienated or dispossessed: we are in possession of all the information. We are no longer spectators, but actors in the performance, and actors increasingly integrated into the course of that performance. Whereas we could face up to the unreality of the world as spectacle, we are defenceless before the extreme reality of this world, before this virtual perfection. We are, in fact, beyond all disalienation. This is the new form of terror, by comparison with which the horrors of alienation were very small beer.”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229" w:history="1">
        <w:r>
          <w:rPr>
            <w:rStyle w:val="Hyperlink"/>
            <w:rFonts w:ascii="Helvetica Neue" w:hAnsi="Helvetica Neue"/>
            <w:b/>
            <w:bCs/>
            <w:color w:val="333333"/>
            <w:sz w:val="21"/>
            <w:szCs w:val="21"/>
          </w:rPr>
          <w:t>The Perfect Crime</w:t>
        </w:r>
      </w:hyperlink>
    </w:p>
    <w:p w14:paraId="766F9FE3" w14:textId="77777777" w:rsidR="00A86F00" w:rsidRDefault="00760933" w:rsidP="00A86F00">
      <w:pPr>
        <w:shd w:val="clear" w:color="auto" w:fill="FFFFFF"/>
        <w:spacing w:line="240" w:lineRule="auto"/>
        <w:rPr>
          <w:rFonts w:ascii="Helvetica Neue" w:hAnsi="Helvetica Neue"/>
          <w:color w:val="181818"/>
          <w:sz w:val="18"/>
          <w:szCs w:val="18"/>
        </w:rPr>
      </w:pPr>
      <w:hyperlink r:id="rId230" w:tooltip="View this quote" w:history="1">
        <w:r w:rsidR="00A86F00">
          <w:rPr>
            <w:rStyle w:val="Hyperlink"/>
            <w:rFonts w:ascii="Helvetica Neue" w:hAnsi="Helvetica Neue"/>
            <w:color w:val="00635D"/>
            <w:sz w:val="17"/>
            <w:szCs w:val="17"/>
          </w:rPr>
          <w:t>6 likes</w:t>
        </w:r>
      </w:hyperlink>
    </w:p>
    <w:p w14:paraId="3355C798" w14:textId="77777777" w:rsidR="00A86F00" w:rsidRDefault="00760933" w:rsidP="00A86F00">
      <w:pPr>
        <w:shd w:val="clear" w:color="auto" w:fill="FFFFFF"/>
        <w:rPr>
          <w:rFonts w:ascii="Helvetica Neue" w:hAnsi="Helvetica Neue"/>
          <w:color w:val="181818"/>
          <w:sz w:val="18"/>
          <w:szCs w:val="18"/>
        </w:rPr>
      </w:pPr>
      <w:hyperlink r:id="rId231" w:history="1">
        <w:r w:rsidR="00A86F00">
          <w:rPr>
            <w:rStyle w:val="Hyperlink"/>
            <w:rFonts w:ascii="Helvetica Neue" w:hAnsi="Helvetica Neue"/>
            <w:color w:val="333333"/>
            <w:sz w:val="17"/>
            <w:szCs w:val="17"/>
            <w:bdr w:val="single" w:sz="6" w:space="3" w:color="D6D0C4" w:frame="1"/>
            <w:shd w:val="clear" w:color="auto" w:fill="F4F1EA"/>
          </w:rPr>
          <w:t>Like</w:t>
        </w:r>
      </w:hyperlink>
    </w:p>
    <w:p w14:paraId="7CD6DD12"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“By crossing into a space whose curvature is no longer that of the real, nor that of truth, the era of simulation is inaugurated by a liquidation of all referentials - worse: with their artificial resurrection in the systems of signs, a material more malleable than meaning, in that it lends itself to all systems of equivalences, to all binary oppositions, to all combinatory algebra. It is no longer a question of imitation, nor duplication, nor even parody. It is a question of substituting the signs of the real for the real, that is to say of an operation of deterring every real process via its operational double, a programmatic, metastable, perfectly descriptive machine that offers all the signs of the real and shortcircuits all its vicissitudes.”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232" w:history="1">
        <w:r>
          <w:rPr>
            <w:rStyle w:val="Hyperlink"/>
            <w:rFonts w:ascii="Helvetica Neue" w:hAnsi="Helvetica Neue"/>
            <w:b/>
            <w:bCs/>
            <w:color w:val="333333"/>
            <w:sz w:val="21"/>
            <w:szCs w:val="21"/>
          </w:rPr>
          <w:t>Simulacra and Simulation</w:t>
        </w:r>
      </w:hyperlink>
    </w:p>
    <w:p w14:paraId="40768FA6" w14:textId="77777777" w:rsidR="00A86F00" w:rsidRDefault="00A86F00" w:rsidP="00A86F00">
      <w:pPr>
        <w:pStyle w:val="Heading2"/>
        <w:shd w:val="clear" w:color="auto" w:fill="FFFFFF"/>
        <w:spacing w:before="60" w:after="60"/>
        <w:rPr>
          <w:rFonts w:ascii="Helvetica Neue" w:hAnsi="Helvetica Neue" w:cs="Times New Roman"/>
          <w:b w:val="0"/>
          <w:bCs/>
          <w:color w:val="382110"/>
          <w:sz w:val="33"/>
          <w:szCs w:val="33"/>
        </w:rPr>
      </w:pPr>
      <w:r>
        <w:rPr>
          <w:rFonts w:ascii="Helvetica Neue" w:hAnsi="Helvetica Neue"/>
          <w:b w:val="0"/>
          <w:color w:val="382110"/>
          <w:sz w:val="33"/>
          <w:szCs w:val="33"/>
        </w:rPr>
        <w:lastRenderedPageBreak/>
        <w:t>Jean Baudrillard quotes </w:t>
      </w:r>
      <w:r>
        <w:rPr>
          <w:rStyle w:val="smalltext"/>
          <w:rFonts w:ascii="Helvetica Neue" w:hAnsi="Helvetica Neue"/>
          <w:b w:val="0"/>
          <w:color w:val="382110"/>
          <w:sz w:val="17"/>
          <w:szCs w:val="17"/>
        </w:rPr>
        <w:t>Showing 61-90 of 226</w:t>
      </w:r>
    </w:p>
    <w:p w14:paraId="1F71A1C2"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“Each category is generalized to the greatest possible extent, so that it eventually loses all specificity and is reabsorbed by all the other categories. When everything is political, nothing is political anymore, the word itself is meaningless. When everything is sexual, nothing is sexual any more, and sex loses its determinants. When everything is aesthetic, nothing is beautiful or ugly any more, and art itself disappears.”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233" w:history="1">
        <w:r>
          <w:rPr>
            <w:rStyle w:val="Hyperlink"/>
            <w:rFonts w:ascii="Helvetica Neue" w:hAnsi="Helvetica Neue"/>
            <w:b/>
            <w:bCs/>
            <w:color w:val="333333"/>
            <w:sz w:val="21"/>
            <w:szCs w:val="21"/>
          </w:rPr>
          <w:t>The Transparency of Evil: Essays in Extreme Phenomena</w:t>
        </w:r>
      </w:hyperlink>
    </w:p>
    <w:p w14:paraId="655749C5" w14:textId="77777777" w:rsidR="00A86F00" w:rsidRDefault="00A86F00" w:rsidP="00A86F00">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234" w:history="1">
        <w:r>
          <w:rPr>
            <w:rStyle w:val="Hyperlink"/>
            <w:rFonts w:ascii="Helvetica Neue" w:hAnsi="Helvetica Neue"/>
            <w:color w:val="00635D"/>
            <w:sz w:val="17"/>
            <w:szCs w:val="17"/>
          </w:rPr>
          <w:t>devaluation</w:t>
        </w:r>
      </w:hyperlink>
      <w:r>
        <w:rPr>
          <w:rFonts w:ascii="Helvetica Neue" w:hAnsi="Helvetica Neue"/>
          <w:color w:val="999999"/>
          <w:sz w:val="17"/>
          <w:szCs w:val="17"/>
        </w:rPr>
        <w:t>, </w:t>
      </w:r>
      <w:hyperlink r:id="rId235" w:history="1">
        <w:r>
          <w:rPr>
            <w:rStyle w:val="Hyperlink"/>
            <w:rFonts w:ascii="Helvetica Neue" w:hAnsi="Helvetica Neue"/>
            <w:color w:val="00635D"/>
            <w:sz w:val="17"/>
            <w:szCs w:val="17"/>
          </w:rPr>
          <w:t>generalization</w:t>
        </w:r>
      </w:hyperlink>
      <w:r>
        <w:rPr>
          <w:rFonts w:ascii="Helvetica Neue" w:hAnsi="Helvetica Neue"/>
          <w:color w:val="999999"/>
          <w:sz w:val="17"/>
          <w:szCs w:val="17"/>
        </w:rPr>
        <w:t>, </w:t>
      </w:r>
      <w:hyperlink r:id="rId236" w:history="1">
        <w:r>
          <w:rPr>
            <w:rStyle w:val="Hyperlink"/>
            <w:rFonts w:ascii="Helvetica Neue" w:hAnsi="Helvetica Neue"/>
            <w:color w:val="00635D"/>
            <w:sz w:val="17"/>
            <w:szCs w:val="17"/>
          </w:rPr>
          <w:t>political-correctness</w:t>
        </w:r>
      </w:hyperlink>
      <w:r>
        <w:rPr>
          <w:rFonts w:ascii="Helvetica Neue" w:hAnsi="Helvetica Neue"/>
          <w:color w:val="999999"/>
          <w:sz w:val="17"/>
          <w:szCs w:val="17"/>
        </w:rPr>
        <w:t>, </w:t>
      </w:r>
      <w:hyperlink r:id="rId237" w:history="1">
        <w:r>
          <w:rPr>
            <w:rStyle w:val="Hyperlink"/>
            <w:rFonts w:ascii="Helvetica Neue" w:hAnsi="Helvetica Neue"/>
            <w:color w:val="00635D"/>
            <w:sz w:val="17"/>
            <w:szCs w:val="17"/>
          </w:rPr>
          <w:t>value</w:t>
        </w:r>
      </w:hyperlink>
    </w:p>
    <w:p w14:paraId="60B5F08B" w14:textId="77777777" w:rsidR="00A86F00" w:rsidRDefault="00760933" w:rsidP="00A86F00">
      <w:pPr>
        <w:shd w:val="clear" w:color="auto" w:fill="FFFFFF"/>
        <w:spacing w:line="240" w:lineRule="auto"/>
        <w:rPr>
          <w:rFonts w:ascii="Helvetica Neue" w:hAnsi="Helvetica Neue"/>
          <w:color w:val="181818"/>
          <w:sz w:val="18"/>
          <w:szCs w:val="18"/>
        </w:rPr>
      </w:pPr>
      <w:hyperlink r:id="rId238" w:tooltip="View this quote" w:history="1">
        <w:r w:rsidR="00A86F00">
          <w:rPr>
            <w:rStyle w:val="Hyperlink"/>
            <w:rFonts w:ascii="Helvetica Neue" w:hAnsi="Helvetica Neue"/>
            <w:color w:val="00635D"/>
            <w:sz w:val="17"/>
            <w:szCs w:val="17"/>
          </w:rPr>
          <w:t>5 likes</w:t>
        </w:r>
      </w:hyperlink>
    </w:p>
    <w:p w14:paraId="3ED9E681" w14:textId="77777777" w:rsidR="00A86F00" w:rsidRDefault="00760933" w:rsidP="00A86F00">
      <w:pPr>
        <w:shd w:val="clear" w:color="auto" w:fill="FFFFFF"/>
        <w:rPr>
          <w:rFonts w:ascii="Helvetica Neue" w:hAnsi="Helvetica Neue"/>
          <w:color w:val="181818"/>
          <w:sz w:val="18"/>
          <w:szCs w:val="18"/>
        </w:rPr>
      </w:pPr>
      <w:hyperlink r:id="rId239" w:history="1">
        <w:r w:rsidR="00A86F00">
          <w:rPr>
            <w:rStyle w:val="Hyperlink"/>
            <w:rFonts w:ascii="Helvetica Neue" w:hAnsi="Helvetica Neue"/>
            <w:color w:val="333333"/>
            <w:sz w:val="17"/>
            <w:szCs w:val="17"/>
            <w:bdr w:val="single" w:sz="6" w:space="3" w:color="D6D0C4" w:frame="1"/>
            <w:shd w:val="clear" w:color="auto" w:fill="F4F1EA"/>
          </w:rPr>
          <w:t>Like</w:t>
        </w:r>
      </w:hyperlink>
    </w:p>
    <w:p w14:paraId="486CACD1"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“The whole gestural system of work was also obscene, in sharp contrast to the miniaturized and abstract gestural system of control to which it has now been reduced. The world of the objects of old seems like a theatre of cruelty and instinctual drives in comparison with the formal neutrality and prophylactic 'whiteness' of our perfect functional objects. Thus the handle of the flatiron gradually diminishes as it undergoes 'contouring' - the term is typical in its superficiality and abstractness; increasingly it suggests the very absence of gesture, and carried to its logical extreme this handle will no longer be manual - merely manipulable. At that point, </w:t>
      </w:r>
      <w:r>
        <w:rPr>
          <w:rFonts w:ascii="Georgia" w:hAnsi="Georgia"/>
          <w:i/>
          <w:iCs/>
          <w:color w:val="181818"/>
          <w:sz w:val="21"/>
          <w:szCs w:val="21"/>
        </w:rPr>
        <w:t>the perfecting of the form will have relegated man to a pure contemplation of his power</w:t>
      </w:r>
      <w:r>
        <w:rPr>
          <w:rFonts w:ascii="Georgia" w:hAnsi="Georgia"/>
          <w:color w:val="181818"/>
          <w:sz w:val="21"/>
          <w:szCs w:val="21"/>
        </w:rPr>
        <w:t>. ”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240" w:history="1">
        <w:r>
          <w:rPr>
            <w:rStyle w:val="Hyperlink"/>
            <w:rFonts w:ascii="Helvetica Neue" w:hAnsi="Helvetica Neue"/>
            <w:b/>
            <w:bCs/>
            <w:color w:val="333333"/>
            <w:sz w:val="21"/>
            <w:szCs w:val="21"/>
          </w:rPr>
          <w:t>The System of Objects</w:t>
        </w:r>
      </w:hyperlink>
    </w:p>
    <w:p w14:paraId="0C2EB27C" w14:textId="77777777" w:rsidR="00A86F00" w:rsidRDefault="00760933" w:rsidP="00A86F00">
      <w:pPr>
        <w:shd w:val="clear" w:color="auto" w:fill="FFFFFF"/>
        <w:spacing w:line="240" w:lineRule="auto"/>
        <w:rPr>
          <w:rFonts w:ascii="Helvetica Neue" w:hAnsi="Helvetica Neue"/>
          <w:color w:val="181818"/>
          <w:sz w:val="18"/>
          <w:szCs w:val="18"/>
        </w:rPr>
      </w:pPr>
      <w:hyperlink r:id="rId241" w:tooltip="View this quote" w:history="1">
        <w:r w:rsidR="00A86F00">
          <w:rPr>
            <w:rStyle w:val="Hyperlink"/>
            <w:rFonts w:ascii="Helvetica Neue" w:hAnsi="Helvetica Neue"/>
            <w:color w:val="00635D"/>
            <w:sz w:val="17"/>
            <w:szCs w:val="17"/>
          </w:rPr>
          <w:t>5 likes</w:t>
        </w:r>
      </w:hyperlink>
    </w:p>
    <w:p w14:paraId="7681E961" w14:textId="77777777" w:rsidR="00A86F00" w:rsidRDefault="00760933" w:rsidP="00A86F00">
      <w:pPr>
        <w:shd w:val="clear" w:color="auto" w:fill="FFFFFF"/>
        <w:rPr>
          <w:rFonts w:ascii="Helvetica Neue" w:hAnsi="Helvetica Neue"/>
          <w:color w:val="181818"/>
          <w:sz w:val="18"/>
          <w:szCs w:val="18"/>
        </w:rPr>
      </w:pPr>
      <w:hyperlink r:id="rId242" w:history="1">
        <w:r w:rsidR="00A86F00">
          <w:rPr>
            <w:rStyle w:val="Hyperlink"/>
            <w:rFonts w:ascii="Helvetica Neue" w:hAnsi="Helvetica Neue"/>
            <w:color w:val="333333"/>
            <w:sz w:val="17"/>
            <w:szCs w:val="17"/>
            <w:bdr w:val="single" w:sz="6" w:space="3" w:color="D6D0C4" w:frame="1"/>
            <w:shd w:val="clear" w:color="auto" w:fill="F4F1EA"/>
          </w:rPr>
          <w:t>Like</w:t>
        </w:r>
      </w:hyperlink>
    </w:p>
    <w:p w14:paraId="70E32020"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“Forgetting extermination is part of extermination.”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243" w:history="1">
        <w:r>
          <w:rPr>
            <w:rStyle w:val="Hyperlink"/>
            <w:rFonts w:ascii="Helvetica Neue" w:hAnsi="Helvetica Neue"/>
            <w:b/>
            <w:bCs/>
            <w:color w:val="333333"/>
            <w:sz w:val="21"/>
            <w:szCs w:val="21"/>
          </w:rPr>
          <w:t>Simulacra and Simulation</w:t>
        </w:r>
      </w:hyperlink>
    </w:p>
    <w:p w14:paraId="54546F6C" w14:textId="77777777" w:rsidR="00A86F00" w:rsidRDefault="00A86F00" w:rsidP="00A86F00">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244" w:history="1">
        <w:r>
          <w:rPr>
            <w:rStyle w:val="Hyperlink"/>
            <w:rFonts w:ascii="Helvetica Neue" w:hAnsi="Helvetica Neue"/>
            <w:color w:val="00635D"/>
            <w:sz w:val="17"/>
            <w:szCs w:val="17"/>
          </w:rPr>
          <w:t>holocaust</w:t>
        </w:r>
      </w:hyperlink>
    </w:p>
    <w:p w14:paraId="46436F8E" w14:textId="77777777" w:rsidR="00A86F00" w:rsidRDefault="00760933" w:rsidP="00A86F00">
      <w:pPr>
        <w:shd w:val="clear" w:color="auto" w:fill="FFFFFF"/>
        <w:spacing w:line="240" w:lineRule="auto"/>
        <w:rPr>
          <w:rFonts w:ascii="Helvetica Neue" w:hAnsi="Helvetica Neue"/>
          <w:color w:val="181818"/>
          <w:sz w:val="18"/>
          <w:szCs w:val="18"/>
        </w:rPr>
      </w:pPr>
      <w:hyperlink r:id="rId245" w:tooltip="View this quote" w:history="1">
        <w:r w:rsidR="00A86F00">
          <w:rPr>
            <w:rStyle w:val="Hyperlink"/>
            <w:rFonts w:ascii="Helvetica Neue" w:hAnsi="Helvetica Neue"/>
            <w:color w:val="00635D"/>
            <w:sz w:val="17"/>
            <w:szCs w:val="17"/>
          </w:rPr>
          <w:t>5 likes</w:t>
        </w:r>
      </w:hyperlink>
    </w:p>
    <w:p w14:paraId="241B74F4" w14:textId="77777777" w:rsidR="00A86F00" w:rsidRDefault="00760933" w:rsidP="00A86F00">
      <w:pPr>
        <w:shd w:val="clear" w:color="auto" w:fill="FFFFFF"/>
        <w:rPr>
          <w:rFonts w:ascii="Helvetica Neue" w:hAnsi="Helvetica Neue"/>
          <w:color w:val="181818"/>
          <w:sz w:val="18"/>
          <w:szCs w:val="18"/>
        </w:rPr>
      </w:pPr>
      <w:hyperlink r:id="rId246" w:history="1">
        <w:r w:rsidR="00A86F00">
          <w:rPr>
            <w:rStyle w:val="Hyperlink"/>
            <w:rFonts w:ascii="Helvetica Neue" w:hAnsi="Helvetica Neue"/>
            <w:color w:val="333333"/>
            <w:sz w:val="17"/>
            <w:szCs w:val="17"/>
            <w:bdr w:val="single" w:sz="6" w:space="3" w:color="D6D0C4" w:frame="1"/>
            <w:shd w:val="clear" w:color="auto" w:fill="F4F1EA"/>
          </w:rPr>
          <w:t>Like</w:t>
        </w:r>
      </w:hyperlink>
    </w:p>
    <w:p w14:paraId="4C626A5D"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“The only weapon of power, its only strategy against this defection, is to reinject the real and the referential everywhere, to persuade us of the reality of the social, of the gravity of the economy and the finalities of production.”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247" w:history="1">
        <w:r>
          <w:rPr>
            <w:rStyle w:val="Hyperlink"/>
            <w:rFonts w:ascii="Helvetica Neue" w:hAnsi="Helvetica Neue"/>
            <w:b/>
            <w:bCs/>
            <w:color w:val="333333"/>
            <w:sz w:val="21"/>
            <w:szCs w:val="21"/>
          </w:rPr>
          <w:t>Simulacra and Simulation</w:t>
        </w:r>
      </w:hyperlink>
    </w:p>
    <w:p w14:paraId="769754B0" w14:textId="77777777" w:rsidR="00A86F00" w:rsidRDefault="00A86F00" w:rsidP="00A86F00">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248" w:history="1">
        <w:r>
          <w:rPr>
            <w:rStyle w:val="Hyperlink"/>
            <w:rFonts w:ascii="Helvetica Neue" w:hAnsi="Helvetica Neue"/>
            <w:color w:val="00635D"/>
            <w:sz w:val="17"/>
            <w:szCs w:val="17"/>
          </w:rPr>
          <w:t>economy</w:t>
        </w:r>
      </w:hyperlink>
      <w:r>
        <w:rPr>
          <w:rFonts w:ascii="Helvetica Neue" w:hAnsi="Helvetica Neue"/>
          <w:color w:val="999999"/>
          <w:sz w:val="17"/>
          <w:szCs w:val="17"/>
        </w:rPr>
        <w:t>, </w:t>
      </w:r>
      <w:hyperlink r:id="rId249" w:history="1">
        <w:r>
          <w:rPr>
            <w:rStyle w:val="Hyperlink"/>
            <w:rFonts w:ascii="Helvetica Neue" w:hAnsi="Helvetica Neue"/>
            <w:color w:val="00635D"/>
            <w:sz w:val="17"/>
            <w:szCs w:val="17"/>
          </w:rPr>
          <w:t>power</w:t>
        </w:r>
      </w:hyperlink>
      <w:r>
        <w:rPr>
          <w:rFonts w:ascii="Helvetica Neue" w:hAnsi="Helvetica Neue"/>
          <w:color w:val="999999"/>
          <w:sz w:val="17"/>
          <w:szCs w:val="17"/>
        </w:rPr>
        <w:t>, </w:t>
      </w:r>
      <w:hyperlink r:id="rId250" w:history="1">
        <w:r>
          <w:rPr>
            <w:rStyle w:val="Hyperlink"/>
            <w:rFonts w:ascii="Helvetica Neue" w:hAnsi="Helvetica Neue"/>
            <w:color w:val="00635D"/>
            <w:sz w:val="17"/>
            <w:szCs w:val="17"/>
          </w:rPr>
          <w:t>production</w:t>
        </w:r>
      </w:hyperlink>
      <w:r>
        <w:rPr>
          <w:rFonts w:ascii="Helvetica Neue" w:hAnsi="Helvetica Neue"/>
          <w:color w:val="999999"/>
          <w:sz w:val="17"/>
          <w:szCs w:val="17"/>
        </w:rPr>
        <w:t>, </w:t>
      </w:r>
      <w:hyperlink r:id="rId251" w:history="1">
        <w:r>
          <w:rPr>
            <w:rStyle w:val="Hyperlink"/>
            <w:rFonts w:ascii="Helvetica Neue" w:hAnsi="Helvetica Neue"/>
            <w:color w:val="00635D"/>
            <w:sz w:val="17"/>
            <w:szCs w:val="17"/>
          </w:rPr>
          <w:t>reality</w:t>
        </w:r>
      </w:hyperlink>
      <w:r>
        <w:rPr>
          <w:rFonts w:ascii="Helvetica Neue" w:hAnsi="Helvetica Neue"/>
          <w:color w:val="999999"/>
          <w:sz w:val="17"/>
          <w:szCs w:val="17"/>
        </w:rPr>
        <w:t>, </w:t>
      </w:r>
      <w:hyperlink r:id="rId252" w:history="1">
        <w:r>
          <w:rPr>
            <w:rStyle w:val="Hyperlink"/>
            <w:rFonts w:ascii="Helvetica Neue" w:hAnsi="Helvetica Neue"/>
            <w:color w:val="00635D"/>
            <w:sz w:val="17"/>
            <w:szCs w:val="17"/>
          </w:rPr>
          <w:t>society</w:t>
        </w:r>
      </w:hyperlink>
      <w:r>
        <w:rPr>
          <w:rFonts w:ascii="Helvetica Neue" w:hAnsi="Helvetica Neue"/>
          <w:color w:val="999999"/>
          <w:sz w:val="17"/>
          <w:szCs w:val="17"/>
        </w:rPr>
        <w:t>, </w:t>
      </w:r>
      <w:hyperlink r:id="rId253" w:history="1">
        <w:r>
          <w:rPr>
            <w:rStyle w:val="Hyperlink"/>
            <w:rFonts w:ascii="Helvetica Neue" w:hAnsi="Helvetica Neue"/>
            <w:color w:val="00635D"/>
            <w:sz w:val="17"/>
            <w:szCs w:val="17"/>
          </w:rPr>
          <w:t>wants</w:t>
        </w:r>
      </w:hyperlink>
    </w:p>
    <w:p w14:paraId="2698DB26" w14:textId="77777777" w:rsidR="00A86F00" w:rsidRDefault="00760933" w:rsidP="00A86F00">
      <w:pPr>
        <w:shd w:val="clear" w:color="auto" w:fill="FFFFFF"/>
        <w:spacing w:line="240" w:lineRule="auto"/>
        <w:rPr>
          <w:rFonts w:ascii="Helvetica Neue" w:hAnsi="Helvetica Neue"/>
          <w:color w:val="181818"/>
          <w:sz w:val="18"/>
          <w:szCs w:val="18"/>
        </w:rPr>
      </w:pPr>
      <w:hyperlink r:id="rId254" w:tooltip="View this quote" w:history="1">
        <w:r w:rsidR="00A86F00">
          <w:rPr>
            <w:rStyle w:val="Hyperlink"/>
            <w:rFonts w:ascii="Helvetica Neue" w:hAnsi="Helvetica Neue"/>
            <w:color w:val="00635D"/>
            <w:sz w:val="17"/>
            <w:szCs w:val="17"/>
          </w:rPr>
          <w:t>5 likes</w:t>
        </w:r>
      </w:hyperlink>
    </w:p>
    <w:p w14:paraId="511C1A58" w14:textId="77777777" w:rsidR="00A86F00" w:rsidRDefault="00760933" w:rsidP="00A86F00">
      <w:pPr>
        <w:shd w:val="clear" w:color="auto" w:fill="FFFFFF"/>
        <w:rPr>
          <w:rFonts w:ascii="Helvetica Neue" w:hAnsi="Helvetica Neue"/>
          <w:color w:val="181818"/>
          <w:sz w:val="18"/>
          <w:szCs w:val="18"/>
        </w:rPr>
      </w:pPr>
      <w:hyperlink r:id="rId255" w:history="1">
        <w:r w:rsidR="00A86F00">
          <w:rPr>
            <w:rStyle w:val="Hyperlink"/>
            <w:rFonts w:ascii="Helvetica Neue" w:hAnsi="Helvetica Neue"/>
            <w:color w:val="333333"/>
            <w:sz w:val="17"/>
            <w:szCs w:val="17"/>
            <w:bdr w:val="single" w:sz="6" w:space="3" w:color="D6D0C4" w:frame="1"/>
            <w:shd w:val="clear" w:color="auto" w:fill="F4F1EA"/>
          </w:rPr>
          <w:t>Like</w:t>
        </w:r>
      </w:hyperlink>
    </w:p>
    <w:p w14:paraId="3E2B7E22"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lastRenderedPageBreak/>
        <w:t>“It is from the death of the social that socialism will emerge, as it is from the death of God that religions emerge.”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256" w:history="1">
        <w:r>
          <w:rPr>
            <w:rStyle w:val="Hyperlink"/>
            <w:rFonts w:ascii="Helvetica Neue" w:hAnsi="Helvetica Neue"/>
            <w:b/>
            <w:bCs/>
            <w:color w:val="333333"/>
            <w:sz w:val="21"/>
            <w:szCs w:val="21"/>
          </w:rPr>
          <w:t>Simulacra and Simulation</w:t>
        </w:r>
      </w:hyperlink>
    </w:p>
    <w:p w14:paraId="2592A1DD" w14:textId="77777777" w:rsidR="00A86F00" w:rsidRDefault="00A86F00" w:rsidP="00A86F00">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257" w:history="1">
        <w:r>
          <w:rPr>
            <w:rStyle w:val="Hyperlink"/>
            <w:rFonts w:ascii="Helvetica Neue" w:hAnsi="Helvetica Neue"/>
            <w:color w:val="00635D"/>
            <w:sz w:val="17"/>
            <w:szCs w:val="17"/>
          </w:rPr>
          <w:t>god</w:t>
        </w:r>
      </w:hyperlink>
      <w:r>
        <w:rPr>
          <w:rFonts w:ascii="Helvetica Neue" w:hAnsi="Helvetica Neue"/>
          <w:color w:val="999999"/>
          <w:sz w:val="17"/>
          <w:szCs w:val="17"/>
        </w:rPr>
        <w:t>, </w:t>
      </w:r>
      <w:hyperlink r:id="rId258" w:history="1">
        <w:r>
          <w:rPr>
            <w:rStyle w:val="Hyperlink"/>
            <w:rFonts w:ascii="Helvetica Neue" w:hAnsi="Helvetica Neue"/>
            <w:color w:val="00635D"/>
            <w:sz w:val="17"/>
            <w:szCs w:val="17"/>
          </w:rPr>
          <w:t>religion</w:t>
        </w:r>
      </w:hyperlink>
      <w:r>
        <w:rPr>
          <w:rFonts w:ascii="Helvetica Neue" w:hAnsi="Helvetica Neue"/>
          <w:color w:val="999999"/>
          <w:sz w:val="17"/>
          <w:szCs w:val="17"/>
        </w:rPr>
        <w:t>, </w:t>
      </w:r>
      <w:hyperlink r:id="rId259" w:history="1">
        <w:r>
          <w:rPr>
            <w:rStyle w:val="Hyperlink"/>
            <w:rFonts w:ascii="Helvetica Neue" w:hAnsi="Helvetica Neue"/>
            <w:color w:val="00635D"/>
            <w:sz w:val="17"/>
            <w:szCs w:val="17"/>
          </w:rPr>
          <w:t>simulation</w:t>
        </w:r>
      </w:hyperlink>
      <w:r>
        <w:rPr>
          <w:rFonts w:ascii="Helvetica Neue" w:hAnsi="Helvetica Neue"/>
          <w:color w:val="999999"/>
          <w:sz w:val="17"/>
          <w:szCs w:val="17"/>
        </w:rPr>
        <w:t>, </w:t>
      </w:r>
      <w:hyperlink r:id="rId260" w:history="1">
        <w:r>
          <w:rPr>
            <w:rStyle w:val="Hyperlink"/>
            <w:rFonts w:ascii="Helvetica Neue" w:hAnsi="Helvetica Neue"/>
            <w:color w:val="00635D"/>
            <w:sz w:val="17"/>
            <w:szCs w:val="17"/>
          </w:rPr>
          <w:t>social</w:t>
        </w:r>
      </w:hyperlink>
      <w:r>
        <w:rPr>
          <w:rFonts w:ascii="Helvetica Neue" w:hAnsi="Helvetica Neue"/>
          <w:color w:val="999999"/>
          <w:sz w:val="17"/>
          <w:szCs w:val="17"/>
        </w:rPr>
        <w:t>, </w:t>
      </w:r>
      <w:hyperlink r:id="rId261" w:history="1">
        <w:r>
          <w:rPr>
            <w:rStyle w:val="Hyperlink"/>
            <w:rFonts w:ascii="Helvetica Neue" w:hAnsi="Helvetica Neue"/>
            <w:color w:val="00635D"/>
            <w:sz w:val="17"/>
            <w:szCs w:val="17"/>
          </w:rPr>
          <w:t>socialism</w:t>
        </w:r>
      </w:hyperlink>
    </w:p>
    <w:p w14:paraId="05586804" w14:textId="77777777" w:rsidR="00A86F00" w:rsidRDefault="00760933" w:rsidP="00A86F00">
      <w:pPr>
        <w:shd w:val="clear" w:color="auto" w:fill="FFFFFF"/>
        <w:spacing w:line="240" w:lineRule="auto"/>
        <w:rPr>
          <w:rFonts w:ascii="Helvetica Neue" w:hAnsi="Helvetica Neue"/>
          <w:color w:val="181818"/>
          <w:sz w:val="18"/>
          <w:szCs w:val="18"/>
        </w:rPr>
      </w:pPr>
      <w:hyperlink r:id="rId262" w:tooltip="View this quote" w:history="1">
        <w:r w:rsidR="00A86F00">
          <w:rPr>
            <w:rStyle w:val="Hyperlink"/>
            <w:rFonts w:ascii="Helvetica Neue" w:hAnsi="Helvetica Neue"/>
            <w:color w:val="00635D"/>
            <w:sz w:val="17"/>
            <w:szCs w:val="17"/>
          </w:rPr>
          <w:t>5 likes</w:t>
        </w:r>
      </w:hyperlink>
    </w:p>
    <w:p w14:paraId="2B9B14EE" w14:textId="77777777" w:rsidR="00A86F00" w:rsidRDefault="00760933" w:rsidP="00A86F00">
      <w:pPr>
        <w:shd w:val="clear" w:color="auto" w:fill="FFFFFF"/>
        <w:rPr>
          <w:rFonts w:ascii="Helvetica Neue" w:hAnsi="Helvetica Neue"/>
          <w:color w:val="181818"/>
          <w:sz w:val="18"/>
          <w:szCs w:val="18"/>
        </w:rPr>
      </w:pPr>
      <w:hyperlink r:id="rId263" w:history="1">
        <w:r w:rsidR="00A86F00">
          <w:rPr>
            <w:rStyle w:val="Hyperlink"/>
            <w:rFonts w:ascii="Helvetica Neue" w:hAnsi="Helvetica Neue"/>
            <w:color w:val="333333"/>
            <w:sz w:val="17"/>
            <w:szCs w:val="17"/>
            <w:bdr w:val="single" w:sz="6" w:space="3" w:color="D6D0C4" w:frame="1"/>
            <w:shd w:val="clear" w:color="auto" w:fill="F4F1EA"/>
          </w:rPr>
          <w:t>Like</w:t>
        </w:r>
      </w:hyperlink>
    </w:p>
    <w:p w14:paraId="777EC021"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“Simultaneously, in the most complete ambiguity, they [media] propagate the brutal charm of the terrorist act, they are themselves terrorists, insofar as they themselves march to the tune of seduction.”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264" w:history="1">
        <w:r>
          <w:rPr>
            <w:rStyle w:val="Hyperlink"/>
            <w:rFonts w:ascii="Helvetica Neue" w:hAnsi="Helvetica Neue"/>
            <w:b/>
            <w:bCs/>
            <w:color w:val="333333"/>
            <w:sz w:val="21"/>
            <w:szCs w:val="21"/>
          </w:rPr>
          <w:t>Simulacra and Simulation</w:t>
        </w:r>
      </w:hyperlink>
    </w:p>
    <w:p w14:paraId="549DB1BD" w14:textId="77777777" w:rsidR="00A86F00" w:rsidRDefault="00A86F00" w:rsidP="00A86F00">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265" w:history="1">
        <w:r>
          <w:rPr>
            <w:rStyle w:val="Hyperlink"/>
            <w:rFonts w:ascii="Helvetica Neue" w:hAnsi="Helvetica Neue"/>
            <w:color w:val="00635D"/>
            <w:sz w:val="17"/>
            <w:szCs w:val="17"/>
          </w:rPr>
          <w:t>media</w:t>
        </w:r>
      </w:hyperlink>
      <w:r>
        <w:rPr>
          <w:rFonts w:ascii="Helvetica Neue" w:hAnsi="Helvetica Neue"/>
          <w:color w:val="999999"/>
          <w:sz w:val="17"/>
          <w:szCs w:val="17"/>
        </w:rPr>
        <w:t>, </w:t>
      </w:r>
      <w:hyperlink r:id="rId266" w:history="1">
        <w:r>
          <w:rPr>
            <w:rStyle w:val="Hyperlink"/>
            <w:rFonts w:ascii="Helvetica Neue" w:hAnsi="Helvetica Neue"/>
            <w:color w:val="00635D"/>
            <w:sz w:val="17"/>
            <w:szCs w:val="17"/>
          </w:rPr>
          <w:t>terrorism</w:t>
        </w:r>
      </w:hyperlink>
    </w:p>
    <w:p w14:paraId="40B89453" w14:textId="77777777" w:rsidR="00A86F00" w:rsidRDefault="00760933" w:rsidP="00A86F00">
      <w:pPr>
        <w:shd w:val="clear" w:color="auto" w:fill="FFFFFF"/>
        <w:spacing w:line="240" w:lineRule="auto"/>
        <w:rPr>
          <w:rFonts w:ascii="Helvetica Neue" w:hAnsi="Helvetica Neue"/>
          <w:color w:val="181818"/>
          <w:sz w:val="18"/>
          <w:szCs w:val="18"/>
        </w:rPr>
      </w:pPr>
      <w:hyperlink r:id="rId267" w:tooltip="View this quote" w:history="1">
        <w:r w:rsidR="00A86F00">
          <w:rPr>
            <w:rStyle w:val="Hyperlink"/>
            <w:rFonts w:ascii="Helvetica Neue" w:hAnsi="Helvetica Neue"/>
            <w:color w:val="00635D"/>
            <w:sz w:val="17"/>
            <w:szCs w:val="17"/>
          </w:rPr>
          <w:t>5 likes</w:t>
        </w:r>
      </w:hyperlink>
    </w:p>
    <w:p w14:paraId="041F06E1" w14:textId="77777777" w:rsidR="00A86F00" w:rsidRDefault="00760933" w:rsidP="00A86F00">
      <w:pPr>
        <w:shd w:val="clear" w:color="auto" w:fill="FFFFFF"/>
        <w:rPr>
          <w:rFonts w:ascii="Helvetica Neue" w:hAnsi="Helvetica Neue"/>
          <w:color w:val="181818"/>
          <w:sz w:val="18"/>
          <w:szCs w:val="18"/>
        </w:rPr>
      </w:pPr>
      <w:hyperlink r:id="rId268" w:history="1">
        <w:r w:rsidR="00A86F00">
          <w:rPr>
            <w:rStyle w:val="Hyperlink"/>
            <w:rFonts w:ascii="Helvetica Neue" w:hAnsi="Helvetica Neue"/>
            <w:color w:val="333333"/>
            <w:sz w:val="17"/>
            <w:szCs w:val="17"/>
            <w:bdr w:val="single" w:sz="6" w:space="3" w:color="D6D0C4" w:frame="1"/>
            <w:shd w:val="clear" w:color="auto" w:fill="F4F1EA"/>
          </w:rPr>
          <w:t>Like</w:t>
        </w:r>
      </w:hyperlink>
    </w:p>
    <w:p w14:paraId="3557873B"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“Children are simultaneously required to constitute themselves as autonomous subjects, responsible, free and conscious, and to constitute themselves as submissive, inert, obedient, conforming objects.”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269" w:history="1">
        <w:r>
          <w:rPr>
            <w:rStyle w:val="Hyperlink"/>
            <w:rFonts w:ascii="Helvetica Neue" w:hAnsi="Helvetica Neue"/>
            <w:b/>
            <w:bCs/>
            <w:color w:val="333333"/>
            <w:sz w:val="21"/>
            <w:szCs w:val="21"/>
          </w:rPr>
          <w:t>Simulacra and Simulation</w:t>
        </w:r>
      </w:hyperlink>
    </w:p>
    <w:p w14:paraId="79EBC3B0" w14:textId="77777777" w:rsidR="00A86F00" w:rsidRDefault="00A86F00" w:rsidP="00A86F00">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270" w:history="1">
        <w:r>
          <w:rPr>
            <w:rStyle w:val="Hyperlink"/>
            <w:rFonts w:ascii="Helvetica Neue" w:hAnsi="Helvetica Neue"/>
            <w:color w:val="00635D"/>
            <w:sz w:val="17"/>
            <w:szCs w:val="17"/>
          </w:rPr>
          <w:t>children</w:t>
        </w:r>
      </w:hyperlink>
    </w:p>
    <w:p w14:paraId="64BF2E4C" w14:textId="77777777" w:rsidR="00A86F00" w:rsidRDefault="00760933" w:rsidP="00A86F00">
      <w:pPr>
        <w:shd w:val="clear" w:color="auto" w:fill="FFFFFF"/>
        <w:spacing w:line="240" w:lineRule="auto"/>
        <w:rPr>
          <w:rFonts w:ascii="Helvetica Neue" w:hAnsi="Helvetica Neue"/>
          <w:color w:val="181818"/>
          <w:sz w:val="18"/>
          <w:szCs w:val="18"/>
        </w:rPr>
      </w:pPr>
      <w:hyperlink r:id="rId271" w:tooltip="View this quote" w:history="1">
        <w:r w:rsidR="00A86F00">
          <w:rPr>
            <w:rStyle w:val="Hyperlink"/>
            <w:rFonts w:ascii="Helvetica Neue" w:hAnsi="Helvetica Neue"/>
            <w:color w:val="00635D"/>
            <w:sz w:val="17"/>
            <w:szCs w:val="17"/>
          </w:rPr>
          <w:t>4 likes</w:t>
        </w:r>
      </w:hyperlink>
    </w:p>
    <w:p w14:paraId="15600117" w14:textId="77777777" w:rsidR="00A86F00" w:rsidRDefault="00760933" w:rsidP="00A86F00">
      <w:pPr>
        <w:shd w:val="clear" w:color="auto" w:fill="FFFFFF"/>
        <w:rPr>
          <w:rFonts w:ascii="Helvetica Neue" w:hAnsi="Helvetica Neue"/>
          <w:color w:val="181818"/>
          <w:sz w:val="18"/>
          <w:szCs w:val="18"/>
        </w:rPr>
      </w:pPr>
      <w:hyperlink r:id="rId272" w:history="1">
        <w:r w:rsidR="00A86F00">
          <w:rPr>
            <w:rStyle w:val="Hyperlink"/>
            <w:rFonts w:ascii="Helvetica Neue" w:hAnsi="Helvetica Neue"/>
            <w:color w:val="333333"/>
            <w:sz w:val="17"/>
            <w:szCs w:val="17"/>
            <w:bdr w:val="single" w:sz="6" w:space="3" w:color="D6D0C4" w:frame="1"/>
            <w:shd w:val="clear" w:color="auto" w:fill="F4F1EA"/>
          </w:rPr>
          <w:t>Like</w:t>
        </w:r>
      </w:hyperlink>
    </w:p>
    <w:p w14:paraId="1F167CEA"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“Silence is banished from our screens; it has no place in communication. Media images (and media texts resemble media images in every way) never fall silent: images and messages must follow one upon the other without interruption. But silence is exactly that - a blip in the circuitry, that minor catastrophe, that slip which, on television for instance, becomes</w:t>
      </w:r>
      <w:r>
        <w:rPr>
          <w:rFonts w:ascii="Georgia" w:hAnsi="Georgia"/>
          <w:color w:val="181818"/>
          <w:sz w:val="21"/>
          <w:szCs w:val="21"/>
        </w:rPr>
        <w:br/>
        <w:t>highly meaningful - a break laden now with anxiety, now with jubilation, which confirms the fact that all this communication is basically nothing but a rigid script, an uninterrupted fiction designed to free us not only from the void of the television screen but equally from the void of our own mental screen, whose images we wait on with the same fascination.”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273" w:history="1">
        <w:r>
          <w:rPr>
            <w:rStyle w:val="Hyperlink"/>
            <w:rFonts w:ascii="Helvetica Neue" w:hAnsi="Helvetica Neue"/>
            <w:b/>
            <w:bCs/>
            <w:color w:val="333333"/>
            <w:sz w:val="21"/>
            <w:szCs w:val="21"/>
          </w:rPr>
          <w:t>The Transparency of Evil: Essays in Extreme Phenomena</w:t>
        </w:r>
      </w:hyperlink>
    </w:p>
    <w:p w14:paraId="3CC2E145" w14:textId="77777777" w:rsidR="00A86F00" w:rsidRDefault="00760933" w:rsidP="00A86F00">
      <w:pPr>
        <w:shd w:val="clear" w:color="auto" w:fill="FFFFFF"/>
        <w:spacing w:line="240" w:lineRule="auto"/>
        <w:rPr>
          <w:rFonts w:ascii="Helvetica Neue" w:hAnsi="Helvetica Neue"/>
          <w:color w:val="181818"/>
          <w:sz w:val="18"/>
          <w:szCs w:val="18"/>
        </w:rPr>
      </w:pPr>
      <w:hyperlink r:id="rId274" w:tooltip="View this quote" w:history="1">
        <w:r w:rsidR="00A86F00">
          <w:rPr>
            <w:rStyle w:val="Hyperlink"/>
            <w:rFonts w:ascii="Helvetica Neue" w:hAnsi="Helvetica Neue"/>
            <w:color w:val="00635D"/>
            <w:sz w:val="17"/>
            <w:szCs w:val="17"/>
          </w:rPr>
          <w:t>4 likes</w:t>
        </w:r>
      </w:hyperlink>
    </w:p>
    <w:p w14:paraId="1B48D9C1" w14:textId="77777777" w:rsidR="00A86F00" w:rsidRDefault="00760933" w:rsidP="00A86F00">
      <w:pPr>
        <w:shd w:val="clear" w:color="auto" w:fill="FFFFFF"/>
        <w:rPr>
          <w:rFonts w:ascii="Helvetica Neue" w:hAnsi="Helvetica Neue"/>
          <w:color w:val="181818"/>
          <w:sz w:val="18"/>
          <w:szCs w:val="18"/>
        </w:rPr>
      </w:pPr>
      <w:hyperlink r:id="rId275" w:history="1">
        <w:r w:rsidR="00A86F00">
          <w:rPr>
            <w:rStyle w:val="Hyperlink"/>
            <w:rFonts w:ascii="Helvetica Neue" w:hAnsi="Helvetica Neue"/>
            <w:color w:val="333333"/>
            <w:sz w:val="17"/>
            <w:szCs w:val="17"/>
            <w:bdr w:val="single" w:sz="6" w:space="3" w:color="D6D0C4" w:frame="1"/>
            <w:shd w:val="clear" w:color="auto" w:fill="F4F1EA"/>
          </w:rPr>
          <w:t>Like</w:t>
        </w:r>
      </w:hyperlink>
    </w:p>
    <w:p w14:paraId="54D671BE"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 xml:space="preserve">“In order to understand the intensity of ritual forms, one must rid oneself of the idea that all happiness derives from nature, and all pleasure from the satisfaction of a desire. On the contrary, games, the sphere of play, reveal a passion for rules, a giddiness born of rules, and a </w:t>
      </w:r>
      <w:r>
        <w:rPr>
          <w:rFonts w:ascii="Georgia" w:hAnsi="Georgia"/>
          <w:color w:val="181818"/>
          <w:sz w:val="21"/>
          <w:szCs w:val="21"/>
        </w:rPr>
        <w:lastRenderedPageBreak/>
        <w:t>force that comes from ceremony, and not desire.”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276" w:history="1">
        <w:r>
          <w:rPr>
            <w:rStyle w:val="Hyperlink"/>
            <w:rFonts w:ascii="Helvetica Neue" w:hAnsi="Helvetica Neue"/>
            <w:b/>
            <w:bCs/>
            <w:color w:val="333333"/>
            <w:sz w:val="21"/>
            <w:szCs w:val="21"/>
          </w:rPr>
          <w:t>Seduction</w:t>
        </w:r>
      </w:hyperlink>
    </w:p>
    <w:p w14:paraId="41D65B71" w14:textId="77777777" w:rsidR="00A86F00" w:rsidRDefault="00A86F00" w:rsidP="00A86F00">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277" w:history="1">
        <w:r>
          <w:rPr>
            <w:rStyle w:val="Hyperlink"/>
            <w:rFonts w:ascii="Helvetica Neue" w:hAnsi="Helvetica Neue"/>
            <w:color w:val="00635D"/>
            <w:sz w:val="17"/>
            <w:szCs w:val="17"/>
          </w:rPr>
          <w:t>desire</w:t>
        </w:r>
      </w:hyperlink>
      <w:r>
        <w:rPr>
          <w:rFonts w:ascii="Helvetica Neue" w:hAnsi="Helvetica Neue"/>
          <w:color w:val="999999"/>
          <w:sz w:val="17"/>
          <w:szCs w:val="17"/>
        </w:rPr>
        <w:t>, </w:t>
      </w:r>
      <w:hyperlink r:id="rId278" w:history="1">
        <w:r>
          <w:rPr>
            <w:rStyle w:val="Hyperlink"/>
            <w:rFonts w:ascii="Helvetica Neue" w:hAnsi="Helvetica Neue"/>
            <w:color w:val="00635D"/>
            <w:sz w:val="17"/>
            <w:szCs w:val="17"/>
          </w:rPr>
          <w:t>fun</w:t>
        </w:r>
      </w:hyperlink>
      <w:r>
        <w:rPr>
          <w:rFonts w:ascii="Helvetica Neue" w:hAnsi="Helvetica Neue"/>
          <w:color w:val="999999"/>
          <w:sz w:val="17"/>
          <w:szCs w:val="17"/>
        </w:rPr>
        <w:t>, </w:t>
      </w:r>
      <w:hyperlink r:id="rId279" w:history="1">
        <w:r>
          <w:rPr>
            <w:rStyle w:val="Hyperlink"/>
            <w:rFonts w:ascii="Helvetica Neue" w:hAnsi="Helvetica Neue"/>
            <w:color w:val="00635D"/>
            <w:sz w:val="17"/>
            <w:szCs w:val="17"/>
          </w:rPr>
          <w:t>games</w:t>
        </w:r>
      </w:hyperlink>
      <w:r>
        <w:rPr>
          <w:rFonts w:ascii="Helvetica Neue" w:hAnsi="Helvetica Neue"/>
          <w:color w:val="999999"/>
          <w:sz w:val="17"/>
          <w:szCs w:val="17"/>
        </w:rPr>
        <w:t>, </w:t>
      </w:r>
      <w:hyperlink r:id="rId280" w:history="1">
        <w:r>
          <w:rPr>
            <w:rStyle w:val="Hyperlink"/>
            <w:rFonts w:ascii="Helvetica Neue" w:hAnsi="Helvetica Neue"/>
            <w:color w:val="00635D"/>
            <w:sz w:val="17"/>
            <w:szCs w:val="17"/>
          </w:rPr>
          <w:t>joy</w:t>
        </w:r>
      </w:hyperlink>
      <w:r>
        <w:rPr>
          <w:rFonts w:ascii="Helvetica Neue" w:hAnsi="Helvetica Neue"/>
          <w:color w:val="999999"/>
          <w:sz w:val="17"/>
          <w:szCs w:val="17"/>
        </w:rPr>
        <w:t>, </w:t>
      </w:r>
      <w:hyperlink r:id="rId281" w:history="1">
        <w:r>
          <w:rPr>
            <w:rStyle w:val="Hyperlink"/>
            <w:rFonts w:ascii="Helvetica Neue" w:hAnsi="Helvetica Neue"/>
            <w:color w:val="00635D"/>
            <w:sz w:val="17"/>
            <w:szCs w:val="17"/>
          </w:rPr>
          <w:t>play</w:t>
        </w:r>
      </w:hyperlink>
      <w:r>
        <w:rPr>
          <w:rFonts w:ascii="Helvetica Neue" w:hAnsi="Helvetica Neue"/>
          <w:color w:val="999999"/>
          <w:sz w:val="17"/>
          <w:szCs w:val="17"/>
        </w:rPr>
        <w:t>, </w:t>
      </w:r>
      <w:hyperlink r:id="rId282" w:history="1">
        <w:r>
          <w:rPr>
            <w:rStyle w:val="Hyperlink"/>
            <w:rFonts w:ascii="Helvetica Neue" w:hAnsi="Helvetica Neue"/>
            <w:color w:val="00635D"/>
            <w:sz w:val="17"/>
            <w:szCs w:val="17"/>
          </w:rPr>
          <w:t>pleasure</w:t>
        </w:r>
      </w:hyperlink>
      <w:r>
        <w:rPr>
          <w:rFonts w:ascii="Helvetica Neue" w:hAnsi="Helvetica Neue"/>
          <w:color w:val="999999"/>
          <w:sz w:val="17"/>
          <w:szCs w:val="17"/>
        </w:rPr>
        <w:t>, </w:t>
      </w:r>
      <w:hyperlink r:id="rId283" w:history="1">
        <w:r>
          <w:rPr>
            <w:rStyle w:val="Hyperlink"/>
            <w:rFonts w:ascii="Helvetica Neue" w:hAnsi="Helvetica Neue"/>
            <w:color w:val="00635D"/>
            <w:sz w:val="17"/>
            <w:szCs w:val="17"/>
          </w:rPr>
          <w:t>religion</w:t>
        </w:r>
      </w:hyperlink>
      <w:r>
        <w:rPr>
          <w:rFonts w:ascii="Helvetica Neue" w:hAnsi="Helvetica Neue"/>
          <w:color w:val="999999"/>
          <w:sz w:val="17"/>
          <w:szCs w:val="17"/>
        </w:rPr>
        <w:t>, </w:t>
      </w:r>
      <w:hyperlink r:id="rId284" w:history="1">
        <w:r>
          <w:rPr>
            <w:rStyle w:val="Hyperlink"/>
            <w:rFonts w:ascii="Helvetica Neue" w:hAnsi="Helvetica Neue"/>
            <w:color w:val="00635D"/>
            <w:sz w:val="17"/>
            <w:szCs w:val="17"/>
          </w:rPr>
          <w:t>rules</w:t>
        </w:r>
      </w:hyperlink>
      <w:r>
        <w:rPr>
          <w:rFonts w:ascii="Helvetica Neue" w:hAnsi="Helvetica Neue"/>
          <w:color w:val="999999"/>
          <w:sz w:val="17"/>
          <w:szCs w:val="17"/>
        </w:rPr>
        <w:t>, </w:t>
      </w:r>
      <w:hyperlink r:id="rId285" w:history="1">
        <w:r>
          <w:rPr>
            <w:rStyle w:val="Hyperlink"/>
            <w:rFonts w:ascii="Helvetica Neue" w:hAnsi="Helvetica Neue"/>
            <w:color w:val="00635D"/>
            <w:sz w:val="17"/>
            <w:szCs w:val="17"/>
          </w:rPr>
          <w:t>seduction</w:t>
        </w:r>
      </w:hyperlink>
      <w:r>
        <w:rPr>
          <w:rFonts w:ascii="Helvetica Neue" w:hAnsi="Helvetica Neue"/>
          <w:color w:val="999999"/>
          <w:sz w:val="17"/>
          <w:szCs w:val="17"/>
        </w:rPr>
        <w:t>, </w:t>
      </w:r>
      <w:hyperlink r:id="rId286" w:history="1">
        <w:r>
          <w:rPr>
            <w:rStyle w:val="Hyperlink"/>
            <w:rFonts w:ascii="Helvetica Neue" w:hAnsi="Helvetica Neue"/>
            <w:color w:val="00635D"/>
            <w:sz w:val="17"/>
            <w:szCs w:val="17"/>
          </w:rPr>
          <w:t>sex</w:t>
        </w:r>
      </w:hyperlink>
    </w:p>
    <w:p w14:paraId="577EDA96" w14:textId="77777777" w:rsidR="00A86F00" w:rsidRDefault="00760933" w:rsidP="00A86F00">
      <w:pPr>
        <w:shd w:val="clear" w:color="auto" w:fill="FFFFFF"/>
        <w:spacing w:line="240" w:lineRule="auto"/>
        <w:rPr>
          <w:rFonts w:ascii="Helvetica Neue" w:hAnsi="Helvetica Neue"/>
          <w:color w:val="181818"/>
          <w:sz w:val="18"/>
          <w:szCs w:val="18"/>
        </w:rPr>
      </w:pPr>
      <w:hyperlink r:id="rId287" w:tooltip="View this quote" w:history="1">
        <w:r w:rsidR="00A86F00">
          <w:rPr>
            <w:rStyle w:val="Hyperlink"/>
            <w:rFonts w:ascii="Helvetica Neue" w:hAnsi="Helvetica Neue"/>
            <w:color w:val="00635D"/>
            <w:sz w:val="17"/>
            <w:szCs w:val="17"/>
          </w:rPr>
          <w:t>4 likes</w:t>
        </w:r>
      </w:hyperlink>
    </w:p>
    <w:p w14:paraId="389492D8" w14:textId="77777777" w:rsidR="00A86F00" w:rsidRDefault="00760933" w:rsidP="00A86F00">
      <w:pPr>
        <w:shd w:val="clear" w:color="auto" w:fill="FFFFFF"/>
        <w:rPr>
          <w:rFonts w:ascii="Helvetica Neue" w:hAnsi="Helvetica Neue"/>
          <w:color w:val="181818"/>
          <w:sz w:val="18"/>
          <w:szCs w:val="18"/>
        </w:rPr>
      </w:pPr>
      <w:hyperlink r:id="rId288" w:history="1">
        <w:r w:rsidR="00A86F00">
          <w:rPr>
            <w:rStyle w:val="Hyperlink"/>
            <w:rFonts w:ascii="Helvetica Neue" w:hAnsi="Helvetica Neue"/>
            <w:color w:val="333333"/>
            <w:sz w:val="17"/>
            <w:szCs w:val="17"/>
            <w:bdr w:val="single" w:sz="6" w:space="3" w:color="D6D0C4" w:frame="1"/>
            <w:shd w:val="clear" w:color="auto" w:fill="F4F1EA"/>
          </w:rPr>
          <w:t>Like</w:t>
        </w:r>
      </w:hyperlink>
    </w:p>
    <w:p w14:paraId="36D246F4"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“Melancholic and fascinated, such is our general situation in an era of involuntary transparency.” </w:t>
      </w:r>
      <w:r>
        <w:rPr>
          <w:rFonts w:ascii="Georgia" w:hAnsi="Georgia"/>
          <w:color w:val="181818"/>
          <w:sz w:val="21"/>
          <w:szCs w:val="21"/>
        </w:rPr>
        <w:br/>
        <w:t>― </w:t>
      </w:r>
      <w:r>
        <w:rPr>
          <w:rStyle w:val="authorortitle"/>
          <w:rFonts w:ascii="Helvetica Neue" w:hAnsi="Helvetica Neue"/>
          <w:b/>
          <w:bCs/>
          <w:color w:val="333333"/>
          <w:sz w:val="21"/>
          <w:szCs w:val="21"/>
        </w:rPr>
        <w:t>Jean Beaudrillard, </w:t>
      </w:r>
      <w:hyperlink r:id="rId289" w:history="1">
        <w:r>
          <w:rPr>
            <w:rStyle w:val="Hyperlink"/>
            <w:rFonts w:ascii="Helvetica Neue" w:hAnsi="Helvetica Neue"/>
            <w:b/>
            <w:bCs/>
            <w:color w:val="333333"/>
            <w:sz w:val="21"/>
            <w:szCs w:val="21"/>
          </w:rPr>
          <w:t>Simulacra and Simulation</w:t>
        </w:r>
      </w:hyperlink>
    </w:p>
    <w:p w14:paraId="3BF8DA5A" w14:textId="77777777" w:rsidR="00A86F00" w:rsidRDefault="00760933" w:rsidP="00A86F00">
      <w:pPr>
        <w:shd w:val="clear" w:color="auto" w:fill="FFFFFF"/>
        <w:spacing w:line="240" w:lineRule="auto"/>
        <w:rPr>
          <w:rFonts w:ascii="Helvetica Neue" w:hAnsi="Helvetica Neue"/>
          <w:color w:val="181818"/>
          <w:sz w:val="18"/>
          <w:szCs w:val="18"/>
        </w:rPr>
      </w:pPr>
      <w:hyperlink r:id="rId290" w:tooltip="View this quote" w:history="1">
        <w:r w:rsidR="00A86F00">
          <w:rPr>
            <w:rStyle w:val="Hyperlink"/>
            <w:rFonts w:ascii="Helvetica Neue" w:hAnsi="Helvetica Neue"/>
            <w:color w:val="00635D"/>
            <w:sz w:val="17"/>
            <w:szCs w:val="17"/>
          </w:rPr>
          <w:t>4 likes</w:t>
        </w:r>
      </w:hyperlink>
    </w:p>
    <w:p w14:paraId="54DD951F" w14:textId="77777777" w:rsidR="00A86F00" w:rsidRDefault="00760933" w:rsidP="00A86F00">
      <w:pPr>
        <w:shd w:val="clear" w:color="auto" w:fill="FFFFFF"/>
        <w:rPr>
          <w:rFonts w:ascii="Helvetica Neue" w:hAnsi="Helvetica Neue"/>
          <w:color w:val="181818"/>
          <w:sz w:val="18"/>
          <w:szCs w:val="18"/>
        </w:rPr>
      </w:pPr>
      <w:hyperlink r:id="rId291" w:history="1">
        <w:r w:rsidR="00A86F00">
          <w:rPr>
            <w:rStyle w:val="Hyperlink"/>
            <w:rFonts w:ascii="Helvetica Neue" w:hAnsi="Helvetica Neue"/>
            <w:color w:val="333333"/>
            <w:sz w:val="17"/>
            <w:szCs w:val="17"/>
            <w:bdr w:val="single" w:sz="6" w:space="3" w:color="D6D0C4" w:frame="1"/>
            <w:shd w:val="clear" w:color="auto" w:fill="F4F1EA"/>
          </w:rPr>
          <w:t>Like</w:t>
        </w:r>
      </w:hyperlink>
    </w:p>
    <w:p w14:paraId="53AEABB7"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“When you take away verisimilitude, you do not automatically find the veridical but, perhaps, the implausible.” </w:t>
      </w:r>
      <w:r>
        <w:rPr>
          <w:rFonts w:ascii="Georgia" w:hAnsi="Georgia"/>
          <w:color w:val="181818"/>
          <w:sz w:val="21"/>
          <w:szCs w:val="21"/>
        </w:rPr>
        <w:br/>
        <w:t>― </w:t>
      </w:r>
      <w:r>
        <w:rPr>
          <w:rStyle w:val="authorortitle"/>
          <w:rFonts w:ascii="Helvetica Neue" w:hAnsi="Helvetica Neue"/>
          <w:b/>
          <w:bCs/>
          <w:color w:val="333333"/>
          <w:sz w:val="21"/>
          <w:szCs w:val="21"/>
        </w:rPr>
        <w:t>Jean Baudrillard</w:t>
      </w:r>
    </w:p>
    <w:p w14:paraId="6EFE6312" w14:textId="77777777" w:rsidR="00A86F00" w:rsidRDefault="00760933" w:rsidP="00A86F00">
      <w:pPr>
        <w:shd w:val="clear" w:color="auto" w:fill="FFFFFF"/>
        <w:spacing w:line="240" w:lineRule="auto"/>
        <w:rPr>
          <w:rFonts w:ascii="Helvetica Neue" w:hAnsi="Helvetica Neue"/>
          <w:color w:val="181818"/>
          <w:sz w:val="18"/>
          <w:szCs w:val="18"/>
        </w:rPr>
      </w:pPr>
      <w:hyperlink r:id="rId292" w:tooltip="View this quote" w:history="1">
        <w:r w:rsidR="00A86F00">
          <w:rPr>
            <w:rStyle w:val="Hyperlink"/>
            <w:rFonts w:ascii="Helvetica Neue" w:hAnsi="Helvetica Neue"/>
            <w:color w:val="00635D"/>
            <w:sz w:val="17"/>
            <w:szCs w:val="17"/>
          </w:rPr>
          <w:t>4 likes</w:t>
        </w:r>
      </w:hyperlink>
    </w:p>
    <w:p w14:paraId="302B9058" w14:textId="77777777" w:rsidR="00A86F00" w:rsidRDefault="00760933" w:rsidP="00A86F00">
      <w:pPr>
        <w:shd w:val="clear" w:color="auto" w:fill="FFFFFF"/>
        <w:rPr>
          <w:rFonts w:ascii="Helvetica Neue" w:hAnsi="Helvetica Neue"/>
          <w:color w:val="181818"/>
          <w:sz w:val="18"/>
          <w:szCs w:val="18"/>
        </w:rPr>
      </w:pPr>
      <w:hyperlink r:id="rId293" w:history="1">
        <w:r w:rsidR="00A86F00">
          <w:rPr>
            <w:rStyle w:val="Hyperlink"/>
            <w:rFonts w:ascii="Helvetica Neue" w:hAnsi="Helvetica Neue"/>
            <w:color w:val="333333"/>
            <w:sz w:val="17"/>
            <w:szCs w:val="17"/>
            <w:bdr w:val="single" w:sz="6" w:space="3" w:color="D6D0C4" w:frame="1"/>
            <w:shd w:val="clear" w:color="auto" w:fill="F4F1EA"/>
          </w:rPr>
          <w:t>Like</w:t>
        </w:r>
      </w:hyperlink>
    </w:p>
    <w:p w14:paraId="124D3B8A"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“The disaffection, neurosis, anguish and frustration encountered by psychoanalysis comes no doubt from being unable to love or to be loved, from being unable to give or take pleasure, but the radical disenchatment comes from seduction and its failure. Only those who lie completely outside seduction are ill, even if they remain fully capable of loving and making love. Psychoanalysis believes it treats the disorder of sex and desire, but in reality it is dealing with the disorders of seduction... The most serious deficiences always concern charm and not pleasure, enchantment and not some vital or sexual satisfaction.”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294" w:history="1">
        <w:r>
          <w:rPr>
            <w:rStyle w:val="Hyperlink"/>
            <w:rFonts w:ascii="Helvetica Neue" w:hAnsi="Helvetica Neue"/>
            <w:b/>
            <w:bCs/>
            <w:color w:val="333333"/>
            <w:sz w:val="21"/>
            <w:szCs w:val="21"/>
          </w:rPr>
          <w:t>Seduction</w:t>
        </w:r>
      </w:hyperlink>
    </w:p>
    <w:p w14:paraId="37F1E01F" w14:textId="77777777" w:rsidR="00A86F00" w:rsidRDefault="00760933" w:rsidP="00A86F00">
      <w:pPr>
        <w:shd w:val="clear" w:color="auto" w:fill="FFFFFF"/>
        <w:spacing w:line="240" w:lineRule="auto"/>
        <w:rPr>
          <w:rFonts w:ascii="Helvetica Neue" w:hAnsi="Helvetica Neue"/>
          <w:color w:val="181818"/>
          <w:sz w:val="18"/>
          <w:szCs w:val="18"/>
        </w:rPr>
      </w:pPr>
      <w:hyperlink r:id="rId295" w:tooltip="View this quote" w:history="1">
        <w:r w:rsidR="00A86F00">
          <w:rPr>
            <w:rStyle w:val="Hyperlink"/>
            <w:rFonts w:ascii="Helvetica Neue" w:hAnsi="Helvetica Neue"/>
            <w:color w:val="00635D"/>
            <w:sz w:val="17"/>
            <w:szCs w:val="17"/>
          </w:rPr>
          <w:t>4 likes</w:t>
        </w:r>
      </w:hyperlink>
    </w:p>
    <w:p w14:paraId="552FC793" w14:textId="77777777" w:rsidR="00A86F00" w:rsidRDefault="00760933" w:rsidP="00A86F00">
      <w:pPr>
        <w:shd w:val="clear" w:color="auto" w:fill="FFFFFF"/>
        <w:rPr>
          <w:rFonts w:ascii="Helvetica Neue" w:hAnsi="Helvetica Neue"/>
          <w:color w:val="181818"/>
          <w:sz w:val="18"/>
          <w:szCs w:val="18"/>
        </w:rPr>
      </w:pPr>
      <w:hyperlink r:id="rId296" w:history="1">
        <w:r w:rsidR="00A86F00">
          <w:rPr>
            <w:rStyle w:val="Hyperlink"/>
            <w:rFonts w:ascii="Helvetica Neue" w:hAnsi="Helvetica Neue"/>
            <w:color w:val="333333"/>
            <w:sz w:val="17"/>
            <w:szCs w:val="17"/>
            <w:bdr w:val="single" w:sz="6" w:space="3" w:color="D6D0C4" w:frame="1"/>
            <w:shd w:val="clear" w:color="auto" w:fill="F4F1EA"/>
          </w:rPr>
          <w:t>Like</w:t>
        </w:r>
      </w:hyperlink>
    </w:p>
    <w:p w14:paraId="250822BA"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“It is the task of radical thought, since the world is given to us in unintelligibility, to make it more unintelligible, more enigmatic, more fabulous.” </w:t>
      </w:r>
      <w:r>
        <w:rPr>
          <w:rFonts w:ascii="Georgia" w:hAnsi="Georgia"/>
          <w:color w:val="181818"/>
          <w:sz w:val="21"/>
          <w:szCs w:val="21"/>
        </w:rPr>
        <w:br/>
        <w:t>― </w:t>
      </w:r>
      <w:r>
        <w:rPr>
          <w:rStyle w:val="authorortitle"/>
          <w:rFonts w:ascii="Helvetica Neue" w:hAnsi="Helvetica Neue"/>
          <w:b/>
          <w:bCs/>
          <w:color w:val="333333"/>
          <w:sz w:val="21"/>
          <w:szCs w:val="21"/>
        </w:rPr>
        <w:t>Jean Baudrillard</w:t>
      </w:r>
    </w:p>
    <w:p w14:paraId="4429089F" w14:textId="77777777" w:rsidR="00A86F00" w:rsidRDefault="00A86F00" w:rsidP="00A86F00">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297" w:history="1">
        <w:r>
          <w:rPr>
            <w:rStyle w:val="Hyperlink"/>
            <w:rFonts w:ascii="Helvetica Neue" w:hAnsi="Helvetica Neue"/>
            <w:color w:val="00635D"/>
            <w:sz w:val="17"/>
            <w:szCs w:val="17"/>
          </w:rPr>
          <w:t>baudrillard</w:t>
        </w:r>
      </w:hyperlink>
      <w:r>
        <w:rPr>
          <w:rFonts w:ascii="Helvetica Neue" w:hAnsi="Helvetica Neue"/>
          <w:color w:val="999999"/>
          <w:sz w:val="17"/>
          <w:szCs w:val="17"/>
        </w:rPr>
        <w:t>, </w:t>
      </w:r>
      <w:hyperlink r:id="rId298" w:history="1">
        <w:r>
          <w:rPr>
            <w:rStyle w:val="Hyperlink"/>
            <w:rFonts w:ascii="Helvetica Neue" w:hAnsi="Helvetica Neue"/>
            <w:color w:val="00635D"/>
            <w:sz w:val="17"/>
            <w:szCs w:val="17"/>
          </w:rPr>
          <w:t>explanation</w:t>
        </w:r>
      </w:hyperlink>
      <w:r>
        <w:rPr>
          <w:rFonts w:ascii="Helvetica Neue" w:hAnsi="Helvetica Neue"/>
          <w:color w:val="999999"/>
          <w:sz w:val="17"/>
          <w:szCs w:val="17"/>
        </w:rPr>
        <w:t>, </w:t>
      </w:r>
      <w:hyperlink r:id="rId299" w:history="1">
        <w:r>
          <w:rPr>
            <w:rStyle w:val="Hyperlink"/>
            <w:rFonts w:ascii="Helvetica Neue" w:hAnsi="Helvetica Neue"/>
            <w:color w:val="00635D"/>
            <w:sz w:val="17"/>
            <w:szCs w:val="17"/>
          </w:rPr>
          <w:t>meaning</w:t>
        </w:r>
      </w:hyperlink>
      <w:r>
        <w:rPr>
          <w:rFonts w:ascii="Helvetica Neue" w:hAnsi="Helvetica Neue"/>
          <w:color w:val="999999"/>
          <w:sz w:val="17"/>
          <w:szCs w:val="17"/>
        </w:rPr>
        <w:t>, </w:t>
      </w:r>
      <w:hyperlink r:id="rId300" w:history="1">
        <w:r>
          <w:rPr>
            <w:rStyle w:val="Hyperlink"/>
            <w:rFonts w:ascii="Helvetica Neue" w:hAnsi="Helvetica Neue"/>
            <w:color w:val="00635D"/>
            <w:sz w:val="17"/>
            <w:szCs w:val="17"/>
          </w:rPr>
          <w:t>philosophy</w:t>
        </w:r>
      </w:hyperlink>
      <w:r>
        <w:rPr>
          <w:rFonts w:ascii="Helvetica Neue" w:hAnsi="Helvetica Neue"/>
          <w:color w:val="999999"/>
          <w:sz w:val="17"/>
          <w:szCs w:val="17"/>
        </w:rPr>
        <w:t>, </w:t>
      </w:r>
      <w:hyperlink r:id="rId301" w:history="1">
        <w:r>
          <w:rPr>
            <w:rStyle w:val="Hyperlink"/>
            <w:rFonts w:ascii="Helvetica Neue" w:hAnsi="Helvetica Neue"/>
            <w:color w:val="00635D"/>
            <w:sz w:val="17"/>
            <w:szCs w:val="17"/>
          </w:rPr>
          <w:t>radical-thoughts</w:t>
        </w:r>
      </w:hyperlink>
    </w:p>
    <w:p w14:paraId="753C8770" w14:textId="77777777" w:rsidR="00A86F00" w:rsidRDefault="00760933" w:rsidP="00A86F00">
      <w:pPr>
        <w:shd w:val="clear" w:color="auto" w:fill="FFFFFF"/>
        <w:spacing w:line="240" w:lineRule="auto"/>
        <w:rPr>
          <w:rFonts w:ascii="Helvetica Neue" w:hAnsi="Helvetica Neue"/>
          <w:color w:val="181818"/>
          <w:sz w:val="18"/>
          <w:szCs w:val="18"/>
        </w:rPr>
      </w:pPr>
      <w:hyperlink r:id="rId302" w:tooltip="View this quote" w:history="1">
        <w:r w:rsidR="00A86F00">
          <w:rPr>
            <w:rStyle w:val="Hyperlink"/>
            <w:rFonts w:ascii="Helvetica Neue" w:hAnsi="Helvetica Neue"/>
            <w:color w:val="00635D"/>
            <w:sz w:val="17"/>
            <w:szCs w:val="17"/>
          </w:rPr>
          <w:t>4 likes</w:t>
        </w:r>
      </w:hyperlink>
    </w:p>
    <w:p w14:paraId="2E24BF10" w14:textId="77777777" w:rsidR="00A86F00" w:rsidRDefault="00760933" w:rsidP="00A86F00">
      <w:pPr>
        <w:shd w:val="clear" w:color="auto" w:fill="FFFFFF"/>
        <w:rPr>
          <w:rFonts w:ascii="Helvetica Neue" w:hAnsi="Helvetica Neue"/>
          <w:color w:val="181818"/>
          <w:sz w:val="18"/>
          <w:szCs w:val="18"/>
        </w:rPr>
      </w:pPr>
      <w:hyperlink r:id="rId303" w:history="1">
        <w:r w:rsidR="00A86F00">
          <w:rPr>
            <w:rStyle w:val="Hyperlink"/>
            <w:rFonts w:ascii="Helvetica Neue" w:hAnsi="Helvetica Neue"/>
            <w:color w:val="333333"/>
            <w:sz w:val="17"/>
            <w:szCs w:val="17"/>
            <w:bdr w:val="single" w:sz="6" w:space="3" w:color="D6D0C4" w:frame="1"/>
            <w:shd w:val="clear" w:color="auto" w:fill="F4F1EA"/>
          </w:rPr>
          <w:t>Like</w:t>
        </w:r>
      </w:hyperlink>
    </w:p>
    <w:p w14:paraId="52C28787"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lastRenderedPageBreak/>
        <w:t>“Today cinema can place all its talent, all its technology in the service of reanimating what it itself contributed to liquidating. It only resurrects ghosts, and it itself is lost therein.”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304" w:history="1">
        <w:r>
          <w:rPr>
            <w:rStyle w:val="Hyperlink"/>
            <w:rFonts w:ascii="Helvetica Neue" w:hAnsi="Helvetica Neue"/>
            <w:b/>
            <w:bCs/>
            <w:color w:val="333333"/>
            <w:sz w:val="21"/>
            <w:szCs w:val="21"/>
          </w:rPr>
          <w:t>Simulacra and Simulation</w:t>
        </w:r>
      </w:hyperlink>
    </w:p>
    <w:p w14:paraId="0BD62129" w14:textId="77777777" w:rsidR="00A86F00" w:rsidRDefault="00A86F00" w:rsidP="00A86F00">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305" w:history="1">
        <w:r>
          <w:rPr>
            <w:rStyle w:val="Hyperlink"/>
            <w:rFonts w:ascii="Helvetica Neue" w:hAnsi="Helvetica Neue"/>
            <w:color w:val="00635D"/>
            <w:sz w:val="17"/>
            <w:szCs w:val="17"/>
          </w:rPr>
          <w:t>cinema</w:t>
        </w:r>
      </w:hyperlink>
      <w:r>
        <w:rPr>
          <w:rFonts w:ascii="Helvetica Neue" w:hAnsi="Helvetica Neue"/>
          <w:color w:val="999999"/>
          <w:sz w:val="17"/>
          <w:szCs w:val="17"/>
        </w:rPr>
        <w:t>, </w:t>
      </w:r>
      <w:hyperlink r:id="rId306" w:history="1">
        <w:r>
          <w:rPr>
            <w:rStyle w:val="Hyperlink"/>
            <w:rFonts w:ascii="Helvetica Neue" w:hAnsi="Helvetica Neue"/>
            <w:color w:val="00635D"/>
            <w:sz w:val="17"/>
            <w:szCs w:val="17"/>
          </w:rPr>
          <w:t>resurrection</w:t>
        </w:r>
      </w:hyperlink>
      <w:r>
        <w:rPr>
          <w:rFonts w:ascii="Helvetica Neue" w:hAnsi="Helvetica Neue"/>
          <w:color w:val="999999"/>
          <w:sz w:val="17"/>
          <w:szCs w:val="17"/>
        </w:rPr>
        <w:t>, </w:t>
      </w:r>
      <w:hyperlink r:id="rId307" w:history="1">
        <w:r>
          <w:rPr>
            <w:rStyle w:val="Hyperlink"/>
            <w:rFonts w:ascii="Helvetica Neue" w:hAnsi="Helvetica Neue"/>
            <w:color w:val="00635D"/>
            <w:sz w:val="17"/>
            <w:szCs w:val="17"/>
          </w:rPr>
          <w:t>technology</w:t>
        </w:r>
      </w:hyperlink>
    </w:p>
    <w:p w14:paraId="30C2D093" w14:textId="77777777" w:rsidR="00A86F00" w:rsidRDefault="00760933" w:rsidP="00A86F00">
      <w:pPr>
        <w:shd w:val="clear" w:color="auto" w:fill="FFFFFF"/>
        <w:spacing w:line="240" w:lineRule="auto"/>
        <w:rPr>
          <w:rFonts w:ascii="Helvetica Neue" w:hAnsi="Helvetica Neue"/>
          <w:color w:val="181818"/>
          <w:sz w:val="18"/>
          <w:szCs w:val="18"/>
        </w:rPr>
      </w:pPr>
      <w:hyperlink r:id="rId308" w:tooltip="View this quote" w:history="1">
        <w:r w:rsidR="00A86F00">
          <w:rPr>
            <w:rStyle w:val="Hyperlink"/>
            <w:rFonts w:ascii="Helvetica Neue" w:hAnsi="Helvetica Neue"/>
            <w:color w:val="00635D"/>
            <w:sz w:val="17"/>
            <w:szCs w:val="17"/>
          </w:rPr>
          <w:t>4 likes</w:t>
        </w:r>
      </w:hyperlink>
    </w:p>
    <w:p w14:paraId="3CC87776" w14:textId="77777777" w:rsidR="00A86F00" w:rsidRDefault="00760933" w:rsidP="00A86F00">
      <w:pPr>
        <w:shd w:val="clear" w:color="auto" w:fill="FFFFFF"/>
        <w:rPr>
          <w:rFonts w:ascii="Helvetica Neue" w:hAnsi="Helvetica Neue"/>
          <w:color w:val="181818"/>
          <w:sz w:val="18"/>
          <w:szCs w:val="18"/>
        </w:rPr>
      </w:pPr>
      <w:hyperlink r:id="rId309" w:history="1">
        <w:r w:rsidR="00A86F00">
          <w:rPr>
            <w:rStyle w:val="Hyperlink"/>
            <w:rFonts w:ascii="Helvetica Neue" w:hAnsi="Helvetica Neue"/>
            <w:color w:val="333333"/>
            <w:sz w:val="17"/>
            <w:szCs w:val="17"/>
            <w:bdr w:val="single" w:sz="6" w:space="3" w:color="D6D0C4" w:frame="1"/>
            <w:shd w:val="clear" w:color="auto" w:fill="F4F1EA"/>
          </w:rPr>
          <w:t>Like</w:t>
        </w:r>
      </w:hyperlink>
    </w:p>
    <w:p w14:paraId="719BBE75"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“Why did this [Vietnam] war, so hard, so long, so ferocious, vanish from one day to the next as if by magic?</w:t>
      </w:r>
      <w:r>
        <w:rPr>
          <w:rFonts w:ascii="Georgia" w:hAnsi="Georgia"/>
          <w:color w:val="181818"/>
          <w:sz w:val="21"/>
          <w:szCs w:val="21"/>
        </w:rPr>
        <w:br/>
      </w:r>
      <w:r>
        <w:rPr>
          <w:rFonts w:ascii="Georgia" w:hAnsi="Georgia"/>
          <w:color w:val="181818"/>
          <w:sz w:val="21"/>
          <w:szCs w:val="21"/>
        </w:rPr>
        <w:br/>
        <w:t>Why did this American defeat (the largest reversal in the history of the USA) have no internal repercussions in America? If it had really signified the failure of the planetary strategy of the United States, it would necessarily have completely disrupted its internal balance and the American political system.”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310" w:history="1">
        <w:r>
          <w:rPr>
            <w:rStyle w:val="Hyperlink"/>
            <w:rFonts w:ascii="Helvetica Neue" w:hAnsi="Helvetica Neue"/>
            <w:b/>
            <w:bCs/>
            <w:color w:val="333333"/>
            <w:sz w:val="21"/>
            <w:szCs w:val="21"/>
          </w:rPr>
          <w:t>Simulacra and Simulation</w:t>
        </w:r>
      </w:hyperlink>
    </w:p>
    <w:p w14:paraId="7EE6917A" w14:textId="77777777" w:rsidR="00A86F00" w:rsidRDefault="00A86F00" w:rsidP="00A86F00">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311" w:history="1">
        <w:r>
          <w:rPr>
            <w:rStyle w:val="Hyperlink"/>
            <w:rFonts w:ascii="Helvetica Neue" w:hAnsi="Helvetica Neue"/>
            <w:color w:val="00635D"/>
            <w:sz w:val="17"/>
            <w:szCs w:val="17"/>
          </w:rPr>
          <w:t>america</w:t>
        </w:r>
      </w:hyperlink>
      <w:r>
        <w:rPr>
          <w:rFonts w:ascii="Helvetica Neue" w:hAnsi="Helvetica Neue"/>
          <w:color w:val="999999"/>
          <w:sz w:val="17"/>
          <w:szCs w:val="17"/>
        </w:rPr>
        <w:t>, </w:t>
      </w:r>
      <w:hyperlink r:id="rId312" w:history="1">
        <w:r>
          <w:rPr>
            <w:rStyle w:val="Hyperlink"/>
            <w:rFonts w:ascii="Helvetica Neue" w:hAnsi="Helvetica Neue"/>
            <w:color w:val="00635D"/>
            <w:sz w:val="17"/>
            <w:szCs w:val="17"/>
          </w:rPr>
          <w:t>politics</w:t>
        </w:r>
      </w:hyperlink>
      <w:r>
        <w:rPr>
          <w:rFonts w:ascii="Helvetica Neue" w:hAnsi="Helvetica Neue"/>
          <w:color w:val="999999"/>
          <w:sz w:val="17"/>
          <w:szCs w:val="17"/>
        </w:rPr>
        <w:t>, </w:t>
      </w:r>
      <w:hyperlink r:id="rId313" w:history="1">
        <w:r>
          <w:rPr>
            <w:rStyle w:val="Hyperlink"/>
            <w:rFonts w:ascii="Helvetica Neue" w:hAnsi="Helvetica Neue"/>
            <w:color w:val="00635D"/>
            <w:sz w:val="17"/>
            <w:szCs w:val="17"/>
          </w:rPr>
          <w:t>power</w:t>
        </w:r>
      </w:hyperlink>
      <w:r>
        <w:rPr>
          <w:rFonts w:ascii="Helvetica Neue" w:hAnsi="Helvetica Neue"/>
          <w:color w:val="999999"/>
          <w:sz w:val="17"/>
          <w:szCs w:val="17"/>
        </w:rPr>
        <w:t>, </w:t>
      </w:r>
      <w:hyperlink r:id="rId314" w:history="1">
        <w:r>
          <w:rPr>
            <w:rStyle w:val="Hyperlink"/>
            <w:rFonts w:ascii="Helvetica Neue" w:hAnsi="Helvetica Neue"/>
            <w:color w:val="00635D"/>
            <w:sz w:val="17"/>
            <w:szCs w:val="17"/>
          </w:rPr>
          <w:t>vietnam</w:t>
        </w:r>
      </w:hyperlink>
      <w:r>
        <w:rPr>
          <w:rFonts w:ascii="Helvetica Neue" w:hAnsi="Helvetica Neue"/>
          <w:color w:val="999999"/>
          <w:sz w:val="17"/>
          <w:szCs w:val="17"/>
        </w:rPr>
        <w:t>, </w:t>
      </w:r>
      <w:hyperlink r:id="rId315" w:history="1">
        <w:r>
          <w:rPr>
            <w:rStyle w:val="Hyperlink"/>
            <w:rFonts w:ascii="Helvetica Neue" w:hAnsi="Helvetica Neue"/>
            <w:color w:val="00635D"/>
            <w:sz w:val="17"/>
            <w:szCs w:val="17"/>
          </w:rPr>
          <w:t>war</w:t>
        </w:r>
      </w:hyperlink>
    </w:p>
    <w:p w14:paraId="6E67E2A3" w14:textId="77777777" w:rsidR="00A86F00" w:rsidRDefault="00760933" w:rsidP="00A86F00">
      <w:pPr>
        <w:shd w:val="clear" w:color="auto" w:fill="FFFFFF"/>
        <w:spacing w:line="240" w:lineRule="auto"/>
        <w:rPr>
          <w:rFonts w:ascii="Helvetica Neue" w:hAnsi="Helvetica Neue"/>
          <w:color w:val="181818"/>
          <w:sz w:val="18"/>
          <w:szCs w:val="18"/>
        </w:rPr>
      </w:pPr>
      <w:hyperlink r:id="rId316" w:tooltip="View this quote" w:history="1">
        <w:r w:rsidR="00A86F00">
          <w:rPr>
            <w:rStyle w:val="Hyperlink"/>
            <w:rFonts w:ascii="Helvetica Neue" w:hAnsi="Helvetica Neue"/>
            <w:color w:val="00635D"/>
            <w:sz w:val="17"/>
            <w:szCs w:val="17"/>
          </w:rPr>
          <w:t>4 likes</w:t>
        </w:r>
      </w:hyperlink>
    </w:p>
    <w:p w14:paraId="226E8805" w14:textId="77777777" w:rsidR="00A86F00" w:rsidRDefault="00760933" w:rsidP="00A86F00">
      <w:pPr>
        <w:shd w:val="clear" w:color="auto" w:fill="FFFFFF"/>
        <w:rPr>
          <w:rFonts w:ascii="Helvetica Neue" w:hAnsi="Helvetica Neue"/>
          <w:color w:val="181818"/>
          <w:sz w:val="18"/>
          <w:szCs w:val="18"/>
        </w:rPr>
      </w:pPr>
      <w:hyperlink r:id="rId317" w:history="1">
        <w:r w:rsidR="00A86F00">
          <w:rPr>
            <w:rStyle w:val="Hyperlink"/>
            <w:rFonts w:ascii="Helvetica Neue" w:hAnsi="Helvetica Neue"/>
            <w:color w:val="333333"/>
            <w:sz w:val="17"/>
            <w:szCs w:val="17"/>
            <w:bdr w:val="single" w:sz="6" w:space="3" w:color="D6D0C4" w:frame="1"/>
            <w:shd w:val="clear" w:color="auto" w:fill="F4F1EA"/>
          </w:rPr>
          <w:t>Like</w:t>
        </w:r>
      </w:hyperlink>
    </w:p>
    <w:p w14:paraId="0564E496"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“Everyone seeks their look. Since it is no longer possible to base any claim on one's own existence, there is nothing for it but to perform an appearing act without concerning oneself with being - or even with being seen. So it is not: I exist, I am here! but rather: I am visible, I am an image -look! look! This is not even narcissism, merely an extraversion without depth, a sort of self-promot</w:t>
      </w:r>
      <w:r>
        <w:rPr>
          <w:rFonts w:ascii="Georgia" w:hAnsi="Georgia"/>
          <w:color w:val="181818"/>
          <w:sz w:val="21"/>
          <w:szCs w:val="21"/>
        </w:rPr>
        <w:softHyphen/>
        <w:t>ing ingenuousness whereby everyone becomes the manager of their own appearance.”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318" w:history="1">
        <w:r>
          <w:rPr>
            <w:rStyle w:val="Hyperlink"/>
            <w:rFonts w:ascii="Helvetica Neue" w:hAnsi="Helvetica Neue"/>
            <w:b/>
            <w:bCs/>
            <w:color w:val="333333"/>
            <w:sz w:val="21"/>
            <w:szCs w:val="21"/>
          </w:rPr>
          <w:t>The Transparency of Evil: Essays in Extreme Phenomena</w:t>
        </w:r>
      </w:hyperlink>
    </w:p>
    <w:p w14:paraId="0AA20DE3" w14:textId="77777777" w:rsidR="00A86F00" w:rsidRDefault="00A86F00" w:rsidP="00A86F00">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319" w:history="1">
        <w:r>
          <w:rPr>
            <w:rStyle w:val="Hyperlink"/>
            <w:rFonts w:ascii="Helvetica Neue" w:hAnsi="Helvetica Neue"/>
            <w:color w:val="00635D"/>
            <w:sz w:val="17"/>
            <w:szCs w:val="17"/>
          </w:rPr>
          <w:t>narcissism</w:t>
        </w:r>
      </w:hyperlink>
      <w:r>
        <w:rPr>
          <w:rFonts w:ascii="Helvetica Neue" w:hAnsi="Helvetica Neue"/>
          <w:color w:val="999999"/>
          <w:sz w:val="17"/>
          <w:szCs w:val="17"/>
        </w:rPr>
        <w:t>, </w:t>
      </w:r>
      <w:hyperlink r:id="rId320" w:history="1">
        <w:r>
          <w:rPr>
            <w:rStyle w:val="Hyperlink"/>
            <w:rFonts w:ascii="Helvetica Neue" w:hAnsi="Helvetica Neue"/>
            <w:color w:val="00635D"/>
            <w:sz w:val="17"/>
            <w:szCs w:val="17"/>
          </w:rPr>
          <w:t>self-promotion</w:t>
        </w:r>
      </w:hyperlink>
    </w:p>
    <w:p w14:paraId="05FB6435" w14:textId="77777777" w:rsidR="00A86F00" w:rsidRDefault="00760933" w:rsidP="00A86F00">
      <w:pPr>
        <w:shd w:val="clear" w:color="auto" w:fill="FFFFFF"/>
        <w:spacing w:line="240" w:lineRule="auto"/>
        <w:rPr>
          <w:rFonts w:ascii="Helvetica Neue" w:hAnsi="Helvetica Neue"/>
          <w:color w:val="181818"/>
          <w:sz w:val="18"/>
          <w:szCs w:val="18"/>
        </w:rPr>
      </w:pPr>
      <w:hyperlink r:id="rId321" w:tooltip="View this quote" w:history="1">
        <w:r w:rsidR="00A86F00">
          <w:rPr>
            <w:rStyle w:val="Hyperlink"/>
            <w:rFonts w:ascii="Helvetica Neue" w:hAnsi="Helvetica Neue"/>
            <w:color w:val="00635D"/>
            <w:sz w:val="17"/>
            <w:szCs w:val="17"/>
          </w:rPr>
          <w:t>4 likes</w:t>
        </w:r>
      </w:hyperlink>
    </w:p>
    <w:p w14:paraId="183FF536" w14:textId="77777777" w:rsidR="00A86F00" w:rsidRDefault="00760933" w:rsidP="00A86F00">
      <w:pPr>
        <w:shd w:val="clear" w:color="auto" w:fill="FFFFFF"/>
        <w:rPr>
          <w:rFonts w:ascii="Helvetica Neue" w:hAnsi="Helvetica Neue"/>
          <w:color w:val="181818"/>
          <w:sz w:val="18"/>
          <w:szCs w:val="18"/>
        </w:rPr>
      </w:pPr>
      <w:hyperlink r:id="rId322" w:history="1">
        <w:r w:rsidR="00A86F00">
          <w:rPr>
            <w:rStyle w:val="Hyperlink"/>
            <w:rFonts w:ascii="Helvetica Neue" w:hAnsi="Helvetica Neue"/>
            <w:color w:val="333333"/>
            <w:sz w:val="17"/>
            <w:szCs w:val="17"/>
            <w:bdr w:val="single" w:sz="6" w:space="3" w:color="D6D0C4" w:frame="1"/>
            <w:shd w:val="clear" w:color="auto" w:fill="F4F1EA"/>
          </w:rPr>
          <w:t>Like</w:t>
        </w:r>
      </w:hyperlink>
    </w:p>
    <w:p w14:paraId="68AED5AE"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“It is never too late to revive your origins. It is their destiny: since they were not the first to be in on history, they will be the first to immortalize everything by reconstitution (by putting things in museums, they can match in an instant the fossilization process nature took millions of years to complete). But the conceptions Americans have of the museum is much wider than our own. To them, everything is worthy of protection, embalming, restoration. Everything can have a second birth, the eternal birth of the simulacrum. ”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323" w:history="1">
        <w:r>
          <w:rPr>
            <w:rStyle w:val="Hyperlink"/>
            <w:rFonts w:ascii="Helvetica Neue" w:hAnsi="Helvetica Neue"/>
            <w:b/>
            <w:bCs/>
            <w:color w:val="333333"/>
            <w:sz w:val="21"/>
            <w:szCs w:val="21"/>
          </w:rPr>
          <w:t>America</w:t>
        </w:r>
      </w:hyperlink>
    </w:p>
    <w:p w14:paraId="164875D7" w14:textId="77777777" w:rsidR="00A86F00" w:rsidRDefault="00760933" w:rsidP="00A86F00">
      <w:pPr>
        <w:shd w:val="clear" w:color="auto" w:fill="FFFFFF"/>
        <w:spacing w:line="240" w:lineRule="auto"/>
        <w:rPr>
          <w:rFonts w:ascii="Helvetica Neue" w:hAnsi="Helvetica Neue"/>
          <w:color w:val="181818"/>
          <w:sz w:val="18"/>
          <w:szCs w:val="18"/>
        </w:rPr>
      </w:pPr>
      <w:hyperlink r:id="rId324" w:tooltip="View this quote" w:history="1">
        <w:r w:rsidR="00A86F00">
          <w:rPr>
            <w:rStyle w:val="Hyperlink"/>
            <w:rFonts w:ascii="Helvetica Neue" w:hAnsi="Helvetica Neue"/>
            <w:color w:val="00635D"/>
            <w:sz w:val="17"/>
            <w:szCs w:val="17"/>
          </w:rPr>
          <w:t>4 likes</w:t>
        </w:r>
      </w:hyperlink>
    </w:p>
    <w:p w14:paraId="74DD75B8" w14:textId="77777777" w:rsidR="00A86F00" w:rsidRDefault="00760933" w:rsidP="00A86F00">
      <w:pPr>
        <w:shd w:val="clear" w:color="auto" w:fill="FFFFFF"/>
        <w:rPr>
          <w:rFonts w:ascii="Helvetica Neue" w:hAnsi="Helvetica Neue"/>
          <w:color w:val="181818"/>
          <w:sz w:val="18"/>
          <w:szCs w:val="18"/>
        </w:rPr>
      </w:pPr>
      <w:hyperlink r:id="rId325" w:history="1">
        <w:r w:rsidR="00A86F00">
          <w:rPr>
            <w:rStyle w:val="Hyperlink"/>
            <w:rFonts w:ascii="Helvetica Neue" w:hAnsi="Helvetica Neue"/>
            <w:color w:val="333333"/>
            <w:sz w:val="17"/>
            <w:szCs w:val="17"/>
            <w:bdr w:val="single" w:sz="6" w:space="3" w:color="D6D0C4" w:frame="1"/>
            <w:shd w:val="clear" w:color="auto" w:fill="F4F1EA"/>
          </w:rPr>
          <w:t>Like</w:t>
        </w:r>
      </w:hyperlink>
    </w:p>
    <w:p w14:paraId="6EFA1205"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“It is no longer a question of killing, of devouring or seducing the Other, of facing him, of competing with him, of loving or hating the Other. It is first of all a matter of producing the Other. The Other is no longer an object of passion but an object of production. Maybe it is because the Other, in his radical otherness, or in his irreducible singularity, has become dangerous or unbearable.” </w:t>
      </w:r>
      <w:r>
        <w:rPr>
          <w:rFonts w:ascii="Georgia" w:hAnsi="Georgia"/>
          <w:color w:val="181818"/>
          <w:sz w:val="21"/>
          <w:szCs w:val="21"/>
        </w:rPr>
        <w:br/>
        <w:t>― </w:t>
      </w:r>
      <w:r>
        <w:rPr>
          <w:rStyle w:val="authorortitle"/>
          <w:rFonts w:ascii="Helvetica Neue" w:hAnsi="Helvetica Neue"/>
          <w:b/>
          <w:bCs/>
          <w:color w:val="333333"/>
          <w:sz w:val="21"/>
          <w:szCs w:val="21"/>
        </w:rPr>
        <w:t>Jean Baudrillard</w:t>
      </w:r>
    </w:p>
    <w:p w14:paraId="0A924587" w14:textId="77777777" w:rsidR="00A86F00" w:rsidRDefault="00760933" w:rsidP="00A86F00">
      <w:pPr>
        <w:shd w:val="clear" w:color="auto" w:fill="FFFFFF"/>
        <w:spacing w:line="240" w:lineRule="auto"/>
        <w:rPr>
          <w:rFonts w:ascii="Helvetica Neue" w:hAnsi="Helvetica Neue"/>
          <w:color w:val="181818"/>
          <w:sz w:val="18"/>
          <w:szCs w:val="18"/>
        </w:rPr>
      </w:pPr>
      <w:hyperlink r:id="rId326" w:tooltip="View this quote" w:history="1">
        <w:r w:rsidR="00A86F00">
          <w:rPr>
            <w:rStyle w:val="Hyperlink"/>
            <w:rFonts w:ascii="Helvetica Neue" w:hAnsi="Helvetica Neue"/>
            <w:color w:val="00635D"/>
            <w:sz w:val="17"/>
            <w:szCs w:val="17"/>
          </w:rPr>
          <w:t>4 likes</w:t>
        </w:r>
      </w:hyperlink>
    </w:p>
    <w:p w14:paraId="2881FB53" w14:textId="77777777" w:rsidR="00A86F00" w:rsidRDefault="00760933" w:rsidP="00A86F00">
      <w:pPr>
        <w:shd w:val="clear" w:color="auto" w:fill="FFFFFF"/>
        <w:rPr>
          <w:rFonts w:ascii="Helvetica Neue" w:hAnsi="Helvetica Neue"/>
          <w:color w:val="181818"/>
          <w:sz w:val="18"/>
          <w:szCs w:val="18"/>
        </w:rPr>
      </w:pPr>
      <w:hyperlink r:id="rId327" w:history="1">
        <w:r w:rsidR="00A86F00">
          <w:rPr>
            <w:rStyle w:val="Hyperlink"/>
            <w:rFonts w:ascii="Helvetica Neue" w:hAnsi="Helvetica Neue"/>
            <w:color w:val="333333"/>
            <w:sz w:val="17"/>
            <w:szCs w:val="17"/>
            <w:bdr w:val="single" w:sz="6" w:space="3" w:color="D6D0C4" w:frame="1"/>
            <w:shd w:val="clear" w:color="auto" w:fill="F4F1EA"/>
          </w:rPr>
          <w:t>Like</w:t>
        </w:r>
      </w:hyperlink>
    </w:p>
    <w:p w14:paraId="1D936A3C"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w:t>
      </w:r>
      <w:r>
        <w:rPr>
          <w:rFonts w:ascii="Georgia" w:hAnsi="Georgia"/>
          <w:i/>
          <w:iCs/>
          <w:color w:val="181818"/>
          <w:sz w:val="21"/>
          <w:szCs w:val="21"/>
        </w:rPr>
        <w:t>The Matrix</w:t>
      </w:r>
      <w:r>
        <w:rPr>
          <w:rFonts w:ascii="Georgia" w:hAnsi="Georgia"/>
          <w:color w:val="181818"/>
          <w:sz w:val="21"/>
          <w:szCs w:val="21"/>
        </w:rPr>
        <w:t> is surely the kind of film about the matrix that the matrix would have been able to produce.” </w:t>
      </w:r>
      <w:r>
        <w:rPr>
          <w:rFonts w:ascii="Georgia" w:hAnsi="Georgia"/>
          <w:color w:val="181818"/>
          <w:sz w:val="21"/>
          <w:szCs w:val="21"/>
        </w:rPr>
        <w:br/>
        <w:t>― </w:t>
      </w:r>
      <w:r>
        <w:rPr>
          <w:rStyle w:val="authorortitle"/>
          <w:rFonts w:ascii="Helvetica Neue" w:hAnsi="Helvetica Neue"/>
          <w:b/>
          <w:bCs/>
          <w:color w:val="333333"/>
          <w:sz w:val="21"/>
          <w:szCs w:val="21"/>
        </w:rPr>
        <w:t>Jean Baudrillard</w:t>
      </w:r>
    </w:p>
    <w:p w14:paraId="3B5F336C" w14:textId="77777777" w:rsidR="00A86F00" w:rsidRDefault="00A86F00" w:rsidP="00A86F00">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328" w:history="1">
        <w:r>
          <w:rPr>
            <w:rStyle w:val="Hyperlink"/>
            <w:rFonts w:ascii="Helvetica Neue" w:hAnsi="Helvetica Neue"/>
            <w:color w:val="00635D"/>
            <w:sz w:val="17"/>
            <w:szCs w:val="17"/>
          </w:rPr>
          <w:t>pop-culture</w:t>
        </w:r>
      </w:hyperlink>
      <w:r>
        <w:rPr>
          <w:rFonts w:ascii="Helvetica Neue" w:hAnsi="Helvetica Neue"/>
          <w:color w:val="999999"/>
          <w:sz w:val="17"/>
          <w:szCs w:val="17"/>
        </w:rPr>
        <w:t>, </w:t>
      </w:r>
      <w:hyperlink r:id="rId329" w:history="1">
        <w:r>
          <w:rPr>
            <w:rStyle w:val="Hyperlink"/>
            <w:rFonts w:ascii="Helvetica Neue" w:hAnsi="Helvetica Neue"/>
            <w:color w:val="00635D"/>
            <w:sz w:val="17"/>
            <w:szCs w:val="17"/>
          </w:rPr>
          <w:t>the-matrix</w:t>
        </w:r>
      </w:hyperlink>
    </w:p>
    <w:p w14:paraId="4E4495D8" w14:textId="77777777" w:rsidR="00A86F00" w:rsidRDefault="00760933" w:rsidP="00A86F00">
      <w:pPr>
        <w:shd w:val="clear" w:color="auto" w:fill="FFFFFF"/>
        <w:spacing w:line="240" w:lineRule="auto"/>
        <w:rPr>
          <w:rFonts w:ascii="Helvetica Neue" w:hAnsi="Helvetica Neue"/>
          <w:color w:val="181818"/>
          <w:sz w:val="18"/>
          <w:szCs w:val="18"/>
        </w:rPr>
      </w:pPr>
      <w:hyperlink r:id="rId330" w:tooltip="View this quote" w:history="1">
        <w:r w:rsidR="00A86F00">
          <w:rPr>
            <w:rStyle w:val="Hyperlink"/>
            <w:rFonts w:ascii="Helvetica Neue" w:hAnsi="Helvetica Neue"/>
            <w:color w:val="00635D"/>
            <w:sz w:val="17"/>
            <w:szCs w:val="17"/>
          </w:rPr>
          <w:t>4 likes</w:t>
        </w:r>
      </w:hyperlink>
    </w:p>
    <w:p w14:paraId="3835509E" w14:textId="77777777" w:rsidR="00A86F00" w:rsidRDefault="00760933" w:rsidP="00A86F00">
      <w:pPr>
        <w:shd w:val="clear" w:color="auto" w:fill="FFFFFF"/>
        <w:rPr>
          <w:rFonts w:ascii="Helvetica Neue" w:hAnsi="Helvetica Neue"/>
          <w:color w:val="181818"/>
          <w:sz w:val="18"/>
          <w:szCs w:val="18"/>
        </w:rPr>
      </w:pPr>
      <w:hyperlink r:id="rId331" w:history="1">
        <w:r w:rsidR="00A86F00">
          <w:rPr>
            <w:rStyle w:val="Hyperlink"/>
            <w:rFonts w:ascii="Helvetica Neue" w:hAnsi="Helvetica Neue"/>
            <w:color w:val="333333"/>
            <w:sz w:val="17"/>
            <w:szCs w:val="17"/>
            <w:bdr w:val="single" w:sz="6" w:space="3" w:color="D6D0C4" w:frame="1"/>
            <w:shd w:val="clear" w:color="auto" w:fill="F4F1EA"/>
          </w:rPr>
          <w:t>Like</w:t>
        </w:r>
      </w:hyperlink>
    </w:p>
    <w:p w14:paraId="70628C5F"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“Take your desires for reality!" can be understood as the ultimate slogan of power.” </w:t>
      </w:r>
      <w:r>
        <w:rPr>
          <w:rFonts w:ascii="Georgia" w:hAnsi="Georgia"/>
          <w:color w:val="181818"/>
          <w:sz w:val="21"/>
          <w:szCs w:val="21"/>
        </w:rPr>
        <w:br/>
        <w:t>― </w:t>
      </w:r>
      <w:r>
        <w:rPr>
          <w:rStyle w:val="authorortitle"/>
          <w:rFonts w:ascii="Helvetica Neue" w:hAnsi="Helvetica Neue"/>
          <w:b/>
          <w:bCs/>
          <w:color w:val="333333"/>
          <w:sz w:val="21"/>
          <w:szCs w:val="21"/>
        </w:rPr>
        <w:t>Jean Baudrillard</w:t>
      </w:r>
    </w:p>
    <w:p w14:paraId="0FB00396" w14:textId="77777777" w:rsidR="00A86F00" w:rsidRDefault="00A86F00" w:rsidP="00A86F00">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332" w:history="1">
        <w:r>
          <w:rPr>
            <w:rStyle w:val="Hyperlink"/>
            <w:rFonts w:ascii="Helvetica Neue" w:hAnsi="Helvetica Neue"/>
            <w:color w:val="00635D"/>
            <w:sz w:val="17"/>
            <w:szCs w:val="17"/>
          </w:rPr>
          <w:t>power</w:t>
        </w:r>
      </w:hyperlink>
      <w:r>
        <w:rPr>
          <w:rFonts w:ascii="Helvetica Neue" w:hAnsi="Helvetica Neue"/>
          <w:color w:val="999999"/>
          <w:sz w:val="17"/>
          <w:szCs w:val="17"/>
        </w:rPr>
        <w:t>, </w:t>
      </w:r>
      <w:hyperlink r:id="rId333" w:history="1">
        <w:r>
          <w:rPr>
            <w:rStyle w:val="Hyperlink"/>
            <w:rFonts w:ascii="Helvetica Neue" w:hAnsi="Helvetica Neue"/>
            <w:color w:val="00635D"/>
            <w:sz w:val="17"/>
            <w:szCs w:val="17"/>
          </w:rPr>
          <w:t>reality</w:t>
        </w:r>
      </w:hyperlink>
      <w:r>
        <w:rPr>
          <w:rFonts w:ascii="Helvetica Neue" w:hAnsi="Helvetica Neue"/>
          <w:color w:val="999999"/>
          <w:sz w:val="17"/>
          <w:szCs w:val="17"/>
        </w:rPr>
        <w:t>, </w:t>
      </w:r>
      <w:hyperlink r:id="rId334" w:history="1">
        <w:r>
          <w:rPr>
            <w:rStyle w:val="Hyperlink"/>
            <w:rFonts w:ascii="Helvetica Neue" w:hAnsi="Helvetica Neue"/>
            <w:color w:val="00635D"/>
            <w:sz w:val="17"/>
            <w:szCs w:val="17"/>
          </w:rPr>
          <w:t>wants</w:t>
        </w:r>
      </w:hyperlink>
    </w:p>
    <w:p w14:paraId="6E865AB2" w14:textId="77777777" w:rsidR="00A86F00" w:rsidRDefault="00760933" w:rsidP="00A86F00">
      <w:pPr>
        <w:shd w:val="clear" w:color="auto" w:fill="FFFFFF"/>
        <w:spacing w:line="240" w:lineRule="auto"/>
        <w:rPr>
          <w:rFonts w:ascii="Helvetica Neue" w:hAnsi="Helvetica Neue"/>
          <w:color w:val="181818"/>
          <w:sz w:val="18"/>
          <w:szCs w:val="18"/>
        </w:rPr>
      </w:pPr>
      <w:hyperlink r:id="rId335" w:tooltip="View this quote" w:history="1">
        <w:r w:rsidR="00A86F00">
          <w:rPr>
            <w:rStyle w:val="Hyperlink"/>
            <w:rFonts w:ascii="Helvetica Neue" w:hAnsi="Helvetica Neue"/>
            <w:color w:val="00635D"/>
            <w:sz w:val="17"/>
            <w:szCs w:val="17"/>
          </w:rPr>
          <w:t>4 likes</w:t>
        </w:r>
      </w:hyperlink>
    </w:p>
    <w:p w14:paraId="33524A43" w14:textId="77777777" w:rsidR="00A86F00" w:rsidRDefault="00760933" w:rsidP="00A86F00">
      <w:pPr>
        <w:shd w:val="clear" w:color="auto" w:fill="FFFFFF"/>
        <w:rPr>
          <w:rFonts w:ascii="Helvetica Neue" w:hAnsi="Helvetica Neue"/>
          <w:color w:val="181818"/>
          <w:sz w:val="18"/>
          <w:szCs w:val="18"/>
        </w:rPr>
      </w:pPr>
      <w:hyperlink r:id="rId336" w:history="1">
        <w:r w:rsidR="00A86F00">
          <w:rPr>
            <w:rStyle w:val="Hyperlink"/>
            <w:rFonts w:ascii="Helvetica Neue" w:hAnsi="Helvetica Neue"/>
            <w:color w:val="333333"/>
            <w:sz w:val="17"/>
            <w:szCs w:val="17"/>
            <w:bdr w:val="single" w:sz="6" w:space="3" w:color="D6D0C4" w:frame="1"/>
            <w:shd w:val="clear" w:color="auto" w:fill="F4F1EA"/>
          </w:rPr>
          <w:t>Like</w:t>
        </w:r>
      </w:hyperlink>
    </w:p>
    <w:p w14:paraId="76F7BFE2"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“So, there is no longer striking, nor work, but both simultaneously, that is to say something else: a magic of work, a trompel'oeil, a scenodrama (so as not to say a melodrama) of production, a collective dramaturgy on the empty stage of the social.”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337" w:history="1">
        <w:r>
          <w:rPr>
            <w:rStyle w:val="Hyperlink"/>
            <w:rFonts w:ascii="Helvetica Neue" w:hAnsi="Helvetica Neue"/>
            <w:b/>
            <w:bCs/>
            <w:color w:val="333333"/>
            <w:sz w:val="21"/>
            <w:szCs w:val="21"/>
          </w:rPr>
          <w:t>Simulacra and Simulation</w:t>
        </w:r>
      </w:hyperlink>
    </w:p>
    <w:p w14:paraId="19892F40" w14:textId="77777777" w:rsidR="00A86F00" w:rsidRDefault="00A86F00" w:rsidP="00A86F00">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338" w:history="1">
        <w:r>
          <w:rPr>
            <w:rStyle w:val="Hyperlink"/>
            <w:rFonts w:ascii="Helvetica Neue" w:hAnsi="Helvetica Neue"/>
            <w:color w:val="00635D"/>
            <w:sz w:val="17"/>
            <w:szCs w:val="17"/>
          </w:rPr>
          <w:t>simulation</w:t>
        </w:r>
      </w:hyperlink>
      <w:r>
        <w:rPr>
          <w:rFonts w:ascii="Helvetica Neue" w:hAnsi="Helvetica Neue"/>
          <w:color w:val="999999"/>
          <w:sz w:val="17"/>
          <w:szCs w:val="17"/>
        </w:rPr>
        <w:t>, </w:t>
      </w:r>
      <w:hyperlink r:id="rId339" w:history="1">
        <w:r>
          <w:rPr>
            <w:rStyle w:val="Hyperlink"/>
            <w:rFonts w:ascii="Helvetica Neue" w:hAnsi="Helvetica Neue"/>
            <w:color w:val="00635D"/>
            <w:sz w:val="17"/>
            <w:szCs w:val="17"/>
          </w:rPr>
          <w:t>strike</w:t>
        </w:r>
      </w:hyperlink>
      <w:r>
        <w:rPr>
          <w:rFonts w:ascii="Helvetica Neue" w:hAnsi="Helvetica Neue"/>
          <w:color w:val="999999"/>
          <w:sz w:val="17"/>
          <w:szCs w:val="17"/>
        </w:rPr>
        <w:t>, </w:t>
      </w:r>
      <w:hyperlink r:id="rId340" w:history="1">
        <w:r>
          <w:rPr>
            <w:rStyle w:val="Hyperlink"/>
            <w:rFonts w:ascii="Helvetica Neue" w:hAnsi="Helvetica Neue"/>
            <w:color w:val="00635D"/>
            <w:sz w:val="17"/>
            <w:szCs w:val="17"/>
          </w:rPr>
          <w:t>work</w:t>
        </w:r>
      </w:hyperlink>
    </w:p>
    <w:p w14:paraId="3EE65E53" w14:textId="77777777" w:rsidR="00A86F00" w:rsidRDefault="00760933" w:rsidP="00A86F00">
      <w:pPr>
        <w:shd w:val="clear" w:color="auto" w:fill="FFFFFF"/>
        <w:spacing w:line="240" w:lineRule="auto"/>
        <w:rPr>
          <w:rFonts w:ascii="Helvetica Neue" w:hAnsi="Helvetica Neue"/>
          <w:color w:val="181818"/>
          <w:sz w:val="18"/>
          <w:szCs w:val="18"/>
        </w:rPr>
      </w:pPr>
      <w:hyperlink r:id="rId341" w:tooltip="View this quote" w:history="1">
        <w:r w:rsidR="00A86F00">
          <w:rPr>
            <w:rStyle w:val="Hyperlink"/>
            <w:rFonts w:ascii="Helvetica Neue" w:hAnsi="Helvetica Neue"/>
            <w:color w:val="00635D"/>
            <w:sz w:val="17"/>
            <w:szCs w:val="17"/>
          </w:rPr>
          <w:t>4 likes</w:t>
        </w:r>
      </w:hyperlink>
    </w:p>
    <w:p w14:paraId="26BD7936" w14:textId="77777777" w:rsidR="00A86F00" w:rsidRDefault="00760933" w:rsidP="00A86F00">
      <w:pPr>
        <w:shd w:val="clear" w:color="auto" w:fill="FFFFFF"/>
        <w:rPr>
          <w:rFonts w:ascii="Helvetica Neue" w:hAnsi="Helvetica Neue"/>
          <w:color w:val="181818"/>
          <w:sz w:val="18"/>
          <w:szCs w:val="18"/>
        </w:rPr>
      </w:pPr>
      <w:hyperlink r:id="rId342" w:history="1">
        <w:r w:rsidR="00A86F00">
          <w:rPr>
            <w:rStyle w:val="Hyperlink"/>
            <w:rFonts w:ascii="Helvetica Neue" w:hAnsi="Helvetica Neue"/>
            <w:color w:val="333333"/>
            <w:sz w:val="17"/>
            <w:szCs w:val="17"/>
            <w:bdr w:val="single" w:sz="6" w:space="3" w:color="D6D0C4" w:frame="1"/>
            <w:shd w:val="clear" w:color="auto" w:fill="F4F1EA"/>
          </w:rPr>
          <w:t>Like</w:t>
        </w:r>
      </w:hyperlink>
    </w:p>
    <w:p w14:paraId="4DDFC50A"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“Mass(age) is the message.”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343" w:history="1">
        <w:r>
          <w:rPr>
            <w:rStyle w:val="Hyperlink"/>
            <w:rFonts w:ascii="Helvetica Neue" w:hAnsi="Helvetica Neue"/>
            <w:b/>
            <w:bCs/>
            <w:color w:val="333333"/>
            <w:sz w:val="21"/>
            <w:szCs w:val="21"/>
          </w:rPr>
          <w:t>In the Shadow of the Silent Majorities</w:t>
        </w:r>
      </w:hyperlink>
    </w:p>
    <w:p w14:paraId="1C96E1DC" w14:textId="77777777" w:rsidR="00A86F00" w:rsidRDefault="00A86F00" w:rsidP="00A86F00">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344" w:history="1">
        <w:r>
          <w:rPr>
            <w:rStyle w:val="Hyperlink"/>
            <w:rFonts w:ascii="Helvetica Neue" w:hAnsi="Helvetica Neue"/>
            <w:color w:val="00635D"/>
            <w:sz w:val="17"/>
            <w:szCs w:val="17"/>
          </w:rPr>
          <w:t>post-modernism</w:t>
        </w:r>
      </w:hyperlink>
    </w:p>
    <w:p w14:paraId="63636480" w14:textId="77777777" w:rsidR="00A86F00" w:rsidRDefault="00760933" w:rsidP="00A86F00">
      <w:pPr>
        <w:shd w:val="clear" w:color="auto" w:fill="FFFFFF"/>
        <w:spacing w:line="240" w:lineRule="auto"/>
        <w:rPr>
          <w:rFonts w:ascii="Helvetica Neue" w:hAnsi="Helvetica Neue"/>
          <w:color w:val="181818"/>
          <w:sz w:val="18"/>
          <w:szCs w:val="18"/>
        </w:rPr>
      </w:pPr>
      <w:hyperlink r:id="rId345" w:tooltip="View this quote" w:history="1">
        <w:r w:rsidR="00A86F00">
          <w:rPr>
            <w:rStyle w:val="Hyperlink"/>
            <w:rFonts w:ascii="Helvetica Neue" w:hAnsi="Helvetica Neue"/>
            <w:color w:val="00635D"/>
            <w:sz w:val="17"/>
            <w:szCs w:val="17"/>
          </w:rPr>
          <w:t>4 likes</w:t>
        </w:r>
      </w:hyperlink>
    </w:p>
    <w:p w14:paraId="77136973" w14:textId="77777777" w:rsidR="00A86F00" w:rsidRDefault="00760933" w:rsidP="00A86F00">
      <w:pPr>
        <w:shd w:val="clear" w:color="auto" w:fill="FFFFFF"/>
        <w:rPr>
          <w:rFonts w:ascii="Helvetica Neue" w:hAnsi="Helvetica Neue"/>
          <w:color w:val="181818"/>
          <w:sz w:val="18"/>
          <w:szCs w:val="18"/>
        </w:rPr>
      </w:pPr>
      <w:hyperlink r:id="rId346" w:history="1">
        <w:r w:rsidR="00A86F00">
          <w:rPr>
            <w:rStyle w:val="Hyperlink"/>
            <w:rFonts w:ascii="Helvetica Neue" w:hAnsi="Helvetica Neue"/>
            <w:color w:val="333333"/>
            <w:sz w:val="17"/>
            <w:szCs w:val="17"/>
            <w:bdr w:val="single" w:sz="6" w:space="3" w:color="D6D0C4" w:frame="1"/>
            <w:shd w:val="clear" w:color="auto" w:fill="F4F1EA"/>
          </w:rPr>
          <w:t>Like</w:t>
        </w:r>
      </w:hyperlink>
    </w:p>
    <w:p w14:paraId="3EC150A5"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lastRenderedPageBreak/>
        <w:t>“It is useless to dream of revolution through content, useless to dream of a revelation through form, because the medium and the real are now in a single nebula whose truth is indecipherable.”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347" w:history="1">
        <w:r>
          <w:rPr>
            <w:rStyle w:val="Hyperlink"/>
            <w:rFonts w:ascii="Helvetica Neue" w:hAnsi="Helvetica Neue"/>
            <w:b/>
            <w:bCs/>
            <w:color w:val="333333"/>
            <w:sz w:val="21"/>
            <w:szCs w:val="21"/>
          </w:rPr>
          <w:t>Simulacra and Simulation</w:t>
        </w:r>
      </w:hyperlink>
    </w:p>
    <w:p w14:paraId="193FAB20" w14:textId="77777777" w:rsidR="00A86F00" w:rsidRDefault="00A86F00" w:rsidP="00A86F00">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348" w:history="1">
        <w:r>
          <w:rPr>
            <w:rStyle w:val="Hyperlink"/>
            <w:rFonts w:ascii="Helvetica Neue" w:hAnsi="Helvetica Neue"/>
            <w:color w:val="00635D"/>
            <w:sz w:val="17"/>
            <w:szCs w:val="17"/>
          </w:rPr>
          <w:t>content</w:t>
        </w:r>
      </w:hyperlink>
      <w:r>
        <w:rPr>
          <w:rFonts w:ascii="Helvetica Neue" w:hAnsi="Helvetica Neue"/>
          <w:color w:val="999999"/>
          <w:sz w:val="17"/>
          <w:szCs w:val="17"/>
        </w:rPr>
        <w:t>, </w:t>
      </w:r>
      <w:hyperlink r:id="rId349" w:history="1">
        <w:r>
          <w:rPr>
            <w:rStyle w:val="Hyperlink"/>
            <w:rFonts w:ascii="Helvetica Neue" w:hAnsi="Helvetica Neue"/>
            <w:color w:val="00635D"/>
            <w:sz w:val="17"/>
            <w:szCs w:val="17"/>
          </w:rPr>
          <w:t>media</w:t>
        </w:r>
      </w:hyperlink>
      <w:r>
        <w:rPr>
          <w:rFonts w:ascii="Helvetica Neue" w:hAnsi="Helvetica Neue"/>
          <w:color w:val="999999"/>
          <w:sz w:val="17"/>
          <w:szCs w:val="17"/>
        </w:rPr>
        <w:t>, </w:t>
      </w:r>
      <w:hyperlink r:id="rId350" w:history="1">
        <w:r>
          <w:rPr>
            <w:rStyle w:val="Hyperlink"/>
            <w:rFonts w:ascii="Helvetica Neue" w:hAnsi="Helvetica Neue"/>
            <w:color w:val="00635D"/>
            <w:sz w:val="17"/>
            <w:szCs w:val="17"/>
          </w:rPr>
          <w:t>medium</w:t>
        </w:r>
      </w:hyperlink>
      <w:r>
        <w:rPr>
          <w:rFonts w:ascii="Helvetica Neue" w:hAnsi="Helvetica Neue"/>
          <w:color w:val="999999"/>
          <w:sz w:val="17"/>
          <w:szCs w:val="17"/>
        </w:rPr>
        <w:t>, </w:t>
      </w:r>
      <w:hyperlink r:id="rId351" w:history="1">
        <w:r>
          <w:rPr>
            <w:rStyle w:val="Hyperlink"/>
            <w:rFonts w:ascii="Helvetica Neue" w:hAnsi="Helvetica Neue"/>
            <w:color w:val="00635D"/>
            <w:sz w:val="17"/>
            <w:szCs w:val="17"/>
          </w:rPr>
          <w:t>reality</w:t>
        </w:r>
      </w:hyperlink>
      <w:r>
        <w:rPr>
          <w:rFonts w:ascii="Helvetica Neue" w:hAnsi="Helvetica Neue"/>
          <w:color w:val="999999"/>
          <w:sz w:val="17"/>
          <w:szCs w:val="17"/>
        </w:rPr>
        <w:t>, </w:t>
      </w:r>
      <w:hyperlink r:id="rId352" w:history="1">
        <w:r>
          <w:rPr>
            <w:rStyle w:val="Hyperlink"/>
            <w:rFonts w:ascii="Helvetica Neue" w:hAnsi="Helvetica Neue"/>
            <w:color w:val="00635D"/>
            <w:sz w:val="17"/>
            <w:szCs w:val="17"/>
          </w:rPr>
          <w:t>revolution</w:t>
        </w:r>
      </w:hyperlink>
      <w:r>
        <w:rPr>
          <w:rFonts w:ascii="Helvetica Neue" w:hAnsi="Helvetica Neue"/>
          <w:color w:val="999999"/>
          <w:sz w:val="17"/>
          <w:szCs w:val="17"/>
        </w:rPr>
        <w:t>, </w:t>
      </w:r>
      <w:hyperlink r:id="rId353" w:history="1">
        <w:r>
          <w:rPr>
            <w:rStyle w:val="Hyperlink"/>
            <w:rFonts w:ascii="Helvetica Neue" w:hAnsi="Helvetica Neue"/>
            <w:color w:val="00635D"/>
            <w:sz w:val="17"/>
            <w:szCs w:val="17"/>
          </w:rPr>
          <w:t>truth</w:t>
        </w:r>
      </w:hyperlink>
    </w:p>
    <w:p w14:paraId="3A94B4A8" w14:textId="77777777" w:rsidR="00A86F00" w:rsidRDefault="00760933" w:rsidP="00A86F00">
      <w:pPr>
        <w:shd w:val="clear" w:color="auto" w:fill="FFFFFF"/>
        <w:spacing w:line="240" w:lineRule="auto"/>
        <w:rPr>
          <w:rFonts w:ascii="Helvetica Neue" w:hAnsi="Helvetica Neue"/>
          <w:color w:val="181818"/>
          <w:sz w:val="18"/>
          <w:szCs w:val="18"/>
        </w:rPr>
      </w:pPr>
      <w:hyperlink r:id="rId354" w:tooltip="View this quote" w:history="1">
        <w:r w:rsidR="00A86F00">
          <w:rPr>
            <w:rStyle w:val="Hyperlink"/>
            <w:rFonts w:ascii="Helvetica Neue" w:hAnsi="Helvetica Neue"/>
            <w:color w:val="00635D"/>
            <w:sz w:val="17"/>
            <w:szCs w:val="17"/>
          </w:rPr>
          <w:t>4 likes</w:t>
        </w:r>
      </w:hyperlink>
    </w:p>
    <w:p w14:paraId="75E35630" w14:textId="77777777" w:rsidR="00A86F00" w:rsidRDefault="00760933" w:rsidP="00A86F00">
      <w:pPr>
        <w:shd w:val="clear" w:color="auto" w:fill="FFFFFF"/>
        <w:rPr>
          <w:rFonts w:ascii="Helvetica Neue" w:hAnsi="Helvetica Neue"/>
          <w:color w:val="181818"/>
          <w:sz w:val="18"/>
          <w:szCs w:val="18"/>
        </w:rPr>
      </w:pPr>
      <w:hyperlink r:id="rId355" w:history="1">
        <w:r w:rsidR="00A86F00">
          <w:rPr>
            <w:rStyle w:val="Hyperlink"/>
            <w:rFonts w:ascii="Helvetica Neue" w:hAnsi="Helvetica Neue"/>
            <w:color w:val="333333"/>
            <w:sz w:val="17"/>
            <w:szCs w:val="17"/>
            <w:bdr w:val="single" w:sz="6" w:space="3" w:color="D6D0C4" w:frame="1"/>
            <w:shd w:val="clear" w:color="auto" w:fill="F4F1EA"/>
          </w:rPr>
          <w:t>Like</w:t>
        </w:r>
      </w:hyperlink>
    </w:p>
    <w:p w14:paraId="2D6E6261"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“If being a nihilist, is carrying, to the unbearable limit of hegemonic systems, this radical trait of derision and of violence, this challenge that the system is summoned to answer through its own death, then I am a terrorist and nihilist in theory as the others are with their weapons. Theoretical violence, not truth, is the only resource left us.”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356" w:history="1">
        <w:r>
          <w:rPr>
            <w:rStyle w:val="Hyperlink"/>
            <w:rFonts w:ascii="Helvetica Neue" w:hAnsi="Helvetica Neue"/>
            <w:b/>
            <w:bCs/>
            <w:color w:val="333333"/>
            <w:sz w:val="21"/>
            <w:szCs w:val="21"/>
          </w:rPr>
          <w:t>Simulacra and Simulation</w:t>
        </w:r>
      </w:hyperlink>
    </w:p>
    <w:p w14:paraId="7EC0EF49" w14:textId="77777777" w:rsidR="00A86F00" w:rsidRDefault="00A86F00" w:rsidP="00A86F00">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357" w:history="1">
        <w:r>
          <w:rPr>
            <w:rStyle w:val="Hyperlink"/>
            <w:rFonts w:ascii="Helvetica Neue" w:hAnsi="Helvetica Neue"/>
            <w:color w:val="00635D"/>
            <w:sz w:val="17"/>
            <w:szCs w:val="17"/>
          </w:rPr>
          <w:t>philosophy</w:t>
        </w:r>
      </w:hyperlink>
    </w:p>
    <w:p w14:paraId="4AA8D1BC" w14:textId="77777777" w:rsidR="00A86F00" w:rsidRDefault="00760933" w:rsidP="00A86F00">
      <w:pPr>
        <w:shd w:val="clear" w:color="auto" w:fill="FFFFFF"/>
        <w:spacing w:line="240" w:lineRule="auto"/>
        <w:rPr>
          <w:rFonts w:ascii="Helvetica Neue" w:hAnsi="Helvetica Neue"/>
          <w:color w:val="181818"/>
          <w:sz w:val="18"/>
          <w:szCs w:val="18"/>
        </w:rPr>
      </w:pPr>
      <w:hyperlink r:id="rId358" w:tooltip="View this quote" w:history="1">
        <w:r w:rsidR="00A86F00">
          <w:rPr>
            <w:rStyle w:val="Hyperlink"/>
            <w:rFonts w:ascii="Helvetica Neue" w:hAnsi="Helvetica Neue"/>
            <w:color w:val="00635D"/>
            <w:sz w:val="17"/>
            <w:szCs w:val="17"/>
          </w:rPr>
          <w:t>4 likes</w:t>
        </w:r>
      </w:hyperlink>
    </w:p>
    <w:p w14:paraId="4982E9D8" w14:textId="77777777" w:rsidR="00A86F00" w:rsidRDefault="00760933" w:rsidP="00A86F00">
      <w:pPr>
        <w:shd w:val="clear" w:color="auto" w:fill="FFFFFF"/>
        <w:rPr>
          <w:rFonts w:ascii="Helvetica Neue" w:hAnsi="Helvetica Neue"/>
          <w:color w:val="181818"/>
          <w:sz w:val="18"/>
          <w:szCs w:val="18"/>
        </w:rPr>
      </w:pPr>
      <w:hyperlink r:id="rId359" w:history="1">
        <w:r w:rsidR="00A86F00">
          <w:rPr>
            <w:rStyle w:val="Hyperlink"/>
            <w:rFonts w:ascii="Helvetica Neue" w:hAnsi="Helvetica Neue"/>
            <w:color w:val="333333"/>
            <w:sz w:val="17"/>
            <w:szCs w:val="17"/>
            <w:bdr w:val="single" w:sz="6" w:space="3" w:color="D6D0C4" w:frame="1"/>
            <w:shd w:val="clear" w:color="auto" w:fill="F4F1EA"/>
          </w:rPr>
          <w:t>Like</w:t>
        </w:r>
      </w:hyperlink>
    </w:p>
    <w:p w14:paraId="3E51E76C"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“For everything that has not successfully transcended itself can only fall prey to revivals without end.”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360" w:history="1">
        <w:r>
          <w:rPr>
            <w:rStyle w:val="Hyperlink"/>
            <w:rFonts w:ascii="Helvetica Neue" w:hAnsi="Helvetica Neue"/>
            <w:b/>
            <w:bCs/>
            <w:color w:val="333333"/>
            <w:sz w:val="21"/>
            <w:szCs w:val="21"/>
          </w:rPr>
          <w:t>The Transparency of Evil: Essays in Extreme Phenomena</w:t>
        </w:r>
      </w:hyperlink>
    </w:p>
    <w:p w14:paraId="6727FFE9" w14:textId="77777777" w:rsidR="00A86F00" w:rsidRDefault="00760933" w:rsidP="00A86F00">
      <w:pPr>
        <w:shd w:val="clear" w:color="auto" w:fill="FFFFFF"/>
        <w:spacing w:line="240" w:lineRule="auto"/>
        <w:rPr>
          <w:rFonts w:ascii="Helvetica Neue" w:hAnsi="Helvetica Neue"/>
          <w:color w:val="181818"/>
          <w:sz w:val="18"/>
          <w:szCs w:val="18"/>
        </w:rPr>
      </w:pPr>
      <w:hyperlink r:id="rId361" w:tooltip="View this quote" w:history="1">
        <w:r w:rsidR="00A86F00">
          <w:rPr>
            <w:rStyle w:val="Hyperlink"/>
            <w:rFonts w:ascii="Helvetica Neue" w:hAnsi="Helvetica Neue"/>
            <w:color w:val="00635D"/>
            <w:sz w:val="17"/>
            <w:szCs w:val="17"/>
          </w:rPr>
          <w:t>3 likes</w:t>
        </w:r>
      </w:hyperlink>
    </w:p>
    <w:p w14:paraId="04917A25" w14:textId="77777777" w:rsidR="00A86F00" w:rsidRDefault="00760933" w:rsidP="00A86F00">
      <w:pPr>
        <w:shd w:val="clear" w:color="auto" w:fill="FFFFFF"/>
        <w:rPr>
          <w:rFonts w:ascii="Helvetica Neue" w:hAnsi="Helvetica Neue"/>
          <w:color w:val="181818"/>
          <w:sz w:val="18"/>
          <w:szCs w:val="18"/>
        </w:rPr>
      </w:pPr>
      <w:hyperlink r:id="rId362" w:history="1">
        <w:r w:rsidR="00A86F00">
          <w:rPr>
            <w:rStyle w:val="Hyperlink"/>
            <w:rFonts w:ascii="Helvetica Neue" w:hAnsi="Helvetica Neue"/>
            <w:color w:val="333333"/>
            <w:sz w:val="17"/>
            <w:szCs w:val="17"/>
            <w:bdr w:val="single" w:sz="6" w:space="3" w:color="D6D0C4" w:frame="1"/>
            <w:shd w:val="clear" w:color="auto" w:fill="F4F1EA"/>
          </w:rPr>
          <w:t>Like</w:t>
        </w:r>
      </w:hyperlink>
    </w:p>
    <w:p w14:paraId="5C079184"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“Bir katliami unutmak da katliam turunden bir seydir.”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363" w:history="1">
        <w:r>
          <w:rPr>
            <w:rStyle w:val="Hyperlink"/>
            <w:rFonts w:ascii="Helvetica Neue" w:hAnsi="Helvetica Neue"/>
            <w:b/>
            <w:bCs/>
            <w:color w:val="333333"/>
            <w:sz w:val="21"/>
            <w:szCs w:val="21"/>
          </w:rPr>
          <w:t>Simulacra and Simulation</w:t>
        </w:r>
      </w:hyperlink>
    </w:p>
    <w:p w14:paraId="29665803" w14:textId="77777777" w:rsidR="00A86F00" w:rsidRDefault="00760933" w:rsidP="00A86F00">
      <w:pPr>
        <w:shd w:val="clear" w:color="auto" w:fill="FFFFFF"/>
        <w:spacing w:line="240" w:lineRule="auto"/>
        <w:rPr>
          <w:rFonts w:ascii="Helvetica Neue" w:hAnsi="Helvetica Neue"/>
          <w:color w:val="181818"/>
          <w:sz w:val="18"/>
          <w:szCs w:val="18"/>
        </w:rPr>
      </w:pPr>
      <w:hyperlink r:id="rId364" w:tooltip="View this quote" w:history="1">
        <w:r w:rsidR="00A86F00">
          <w:rPr>
            <w:rStyle w:val="Hyperlink"/>
            <w:rFonts w:ascii="Helvetica Neue" w:hAnsi="Helvetica Neue"/>
            <w:color w:val="00635D"/>
            <w:sz w:val="17"/>
            <w:szCs w:val="17"/>
          </w:rPr>
          <w:t>3 likes</w:t>
        </w:r>
      </w:hyperlink>
    </w:p>
    <w:p w14:paraId="564B2383" w14:textId="77777777" w:rsidR="00A86F00" w:rsidRDefault="00760933" w:rsidP="00A86F00">
      <w:pPr>
        <w:shd w:val="clear" w:color="auto" w:fill="FFFFFF"/>
        <w:rPr>
          <w:rFonts w:ascii="Helvetica Neue" w:hAnsi="Helvetica Neue"/>
          <w:color w:val="181818"/>
          <w:sz w:val="18"/>
          <w:szCs w:val="18"/>
        </w:rPr>
      </w:pPr>
      <w:hyperlink r:id="rId365" w:history="1">
        <w:r w:rsidR="00A86F00">
          <w:rPr>
            <w:rStyle w:val="Hyperlink"/>
            <w:rFonts w:ascii="Helvetica Neue" w:hAnsi="Helvetica Neue"/>
            <w:color w:val="333333"/>
            <w:sz w:val="17"/>
            <w:szCs w:val="17"/>
            <w:bdr w:val="single" w:sz="6" w:space="3" w:color="D6D0C4" w:frame="1"/>
            <w:shd w:val="clear" w:color="auto" w:fill="F4F1EA"/>
          </w:rPr>
          <w:t>Like</w:t>
        </w:r>
      </w:hyperlink>
    </w:p>
    <w:p w14:paraId="1B9E29D1"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“What do Chile, Biafra, the boat people, Bologna, or Poland matter? All of that comes to be annihilated on the television screen. We are in the era of events without consequences (and of theories without consequences).”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366" w:history="1">
        <w:r>
          <w:rPr>
            <w:rStyle w:val="Hyperlink"/>
            <w:rFonts w:ascii="Helvetica Neue" w:hAnsi="Helvetica Neue"/>
            <w:b/>
            <w:bCs/>
            <w:color w:val="333333"/>
            <w:sz w:val="21"/>
            <w:szCs w:val="21"/>
          </w:rPr>
          <w:t>Simulacra and Simulation</w:t>
        </w:r>
      </w:hyperlink>
    </w:p>
    <w:p w14:paraId="1DB6E682" w14:textId="77777777" w:rsidR="00A86F00" w:rsidRDefault="00A86F00" w:rsidP="00A86F00">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367" w:history="1">
        <w:r>
          <w:rPr>
            <w:rStyle w:val="Hyperlink"/>
            <w:rFonts w:ascii="Helvetica Neue" w:hAnsi="Helvetica Neue"/>
            <w:color w:val="00635D"/>
            <w:sz w:val="17"/>
            <w:szCs w:val="17"/>
          </w:rPr>
          <w:t>media</w:t>
        </w:r>
      </w:hyperlink>
      <w:r>
        <w:rPr>
          <w:rFonts w:ascii="Helvetica Neue" w:hAnsi="Helvetica Neue"/>
          <w:color w:val="999999"/>
          <w:sz w:val="17"/>
          <w:szCs w:val="17"/>
        </w:rPr>
        <w:t>, </w:t>
      </w:r>
      <w:hyperlink r:id="rId368" w:history="1">
        <w:r>
          <w:rPr>
            <w:rStyle w:val="Hyperlink"/>
            <w:rFonts w:ascii="Helvetica Neue" w:hAnsi="Helvetica Neue"/>
            <w:color w:val="00635D"/>
            <w:sz w:val="17"/>
            <w:szCs w:val="17"/>
          </w:rPr>
          <w:t>nihilism</w:t>
        </w:r>
      </w:hyperlink>
      <w:r>
        <w:rPr>
          <w:rFonts w:ascii="Helvetica Neue" w:hAnsi="Helvetica Neue"/>
          <w:color w:val="999999"/>
          <w:sz w:val="17"/>
          <w:szCs w:val="17"/>
        </w:rPr>
        <w:t>, </w:t>
      </w:r>
      <w:hyperlink r:id="rId369" w:history="1">
        <w:r>
          <w:rPr>
            <w:rStyle w:val="Hyperlink"/>
            <w:rFonts w:ascii="Helvetica Neue" w:hAnsi="Helvetica Neue"/>
            <w:color w:val="00635D"/>
            <w:sz w:val="17"/>
            <w:szCs w:val="17"/>
          </w:rPr>
          <w:t>responsibility</w:t>
        </w:r>
      </w:hyperlink>
    </w:p>
    <w:p w14:paraId="0CB5C9D1" w14:textId="77777777" w:rsidR="00A86F00" w:rsidRDefault="00760933" w:rsidP="00A86F00">
      <w:pPr>
        <w:shd w:val="clear" w:color="auto" w:fill="FFFFFF"/>
        <w:spacing w:line="240" w:lineRule="auto"/>
        <w:rPr>
          <w:rFonts w:ascii="Helvetica Neue" w:hAnsi="Helvetica Neue"/>
          <w:color w:val="181818"/>
          <w:sz w:val="18"/>
          <w:szCs w:val="18"/>
        </w:rPr>
      </w:pPr>
      <w:hyperlink r:id="rId370" w:tooltip="View this quote" w:history="1">
        <w:r w:rsidR="00A86F00">
          <w:rPr>
            <w:rStyle w:val="Hyperlink"/>
            <w:rFonts w:ascii="Helvetica Neue" w:hAnsi="Helvetica Neue"/>
            <w:color w:val="00635D"/>
            <w:sz w:val="17"/>
            <w:szCs w:val="17"/>
          </w:rPr>
          <w:t>3 likes</w:t>
        </w:r>
      </w:hyperlink>
    </w:p>
    <w:p w14:paraId="350C206E" w14:textId="77777777" w:rsidR="00A86F00" w:rsidRDefault="00760933" w:rsidP="00A86F00">
      <w:pPr>
        <w:shd w:val="clear" w:color="auto" w:fill="FFFFFF"/>
        <w:rPr>
          <w:rFonts w:ascii="Helvetica Neue" w:hAnsi="Helvetica Neue"/>
          <w:color w:val="181818"/>
          <w:sz w:val="18"/>
          <w:szCs w:val="18"/>
        </w:rPr>
      </w:pPr>
      <w:hyperlink r:id="rId371" w:history="1">
        <w:r w:rsidR="00A86F00">
          <w:rPr>
            <w:rStyle w:val="Hyperlink"/>
            <w:rFonts w:ascii="Helvetica Neue" w:hAnsi="Helvetica Neue"/>
            <w:color w:val="333333"/>
            <w:sz w:val="17"/>
            <w:szCs w:val="17"/>
            <w:bdr w:val="single" w:sz="6" w:space="3" w:color="D6D0C4" w:frame="1"/>
            <w:shd w:val="clear" w:color="auto" w:fill="F4F1EA"/>
          </w:rPr>
          <w:t>Like</w:t>
        </w:r>
      </w:hyperlink>
    </w:p>
    <w:p w14:paraId="2D44FD12"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lastRenderedPageBreak/>
        <w:t>“WHAT ARE YOU DOING AFTER THE ORGY?”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372" w:history="1">
        <w:r>
          <w:rPr>
            <w:rStyle w:val="Hyperlink"/>
            <w:rFonts w:ascii="Helvetica Neue" w:hAnsi="Helvetica Neue"/>
            <w:b/>
            <w:bCs/>
            <w:color w:val="333333"/>
            <w:sz w:val="21"/>
            <w:szCs w:val="21"/>
          </w:rPr>
          <w:t>Miti fatali. TwinTowers, Beaubourg, Disneyland, America, Andy Warhol, Michael Jackson, Guerra del Golfo, Madonna, Jeans, Grande Fratello</w:t>
        </w:r>
      </w:hyperlink>
    </w:p>
    <w:p w14:paraId="4AAD5E99" w14:textId="77777777" w:rsidR="00A86F00" w:rsidRDefault="00A86F00" w:rsidP="00A86F00">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373" w:history="1">
        <w:r>
          <w:rPr>
            <w:rStyle w:val="Hyperlink"/>
            <w:rFonts w:ascii="Helvetica Neue" w:hAnsi="Helvetica Neue"/>
            <w:color w:val="00635D"/>
            <w:sz w:val="17"/>
            <w:szCs w:val="17"/>
          </w:rPr>
          <w:t>piacere</w:t>
        </w:r>
      </w:hyperlink>
    </w:p>
    <w:p w14:paraId="78130339" w14:textId="77777777" w:rsidR="00A86F00" w:rsidRDefault="00760933" w:rsidP="00A86F00">
      <w:pPr>
        <w:shd w:val="clear" w:color="auto" w:fill="FFFFFF"/>
        <w:spacing w:line="240" w:lineRule="auto"/>
        <w:rPr>
          <w:rFonts w:ascii="Helvetica Neue" w:hAnsi="Helvetica Neue"/>
          <w:color w:val="181818"/>
          <w:sz w:val="18"/>
          <w:szCs w:val="18"/>
        </w:rPr>
      </w:pPr>
      <w:hyperlink r:id="rId374" w:tooltip="View this quote" w:history="1">
        <w:r w:rsidR="00A86F00">
          <w:rPr>
            <w:rStyle w:val="Hyperlink"/>
            <w:rFonts w:ascii="Helvetica Neue" w:hAnsi="Helvetica Neue"/>
            <w:color w:val="00635D"/>
            <w:sz w:val="17"/>
            <w:szCs w:val="17"/>
          </w:rPr>
          <w:t>3 likes</w:t>
        </w:r>
      </w:hyperlink>
    </w:p>
    <w:p w14:paraId="0C6F9447" w14:textId="77777777" w:rsidR="00A86F00" w:rsidRDefault="00760933" w:rsidP="00A86F00">
      <w:pPr>
        <w:shd w:val="clear" w:color="auto" w:fill="FFFFFF"/>
        <w:rPr>
          <w:rFonts w:ascii="Helvetica Neue" w:hAnsi="Helvetica Neue"/>
          <w:color w:val="181818"/>
          <w:sz w:val="18"/>
          <w:szCs w:val="18"/>
        </w:rPr>
      </w:pPr>
      <w:hyperlink r:id="rId375" w:history="1">
        <w:r w:rsidR="00A86F00">
          <w:rPr>
            <w:rStyle w:val="Hyperlink"/>
            <w:rFonts w:ascii="Helvetica Neue" w:hAnsi="Helvetica Neue"/>
            <w:color w:val="333333"/>
            <w:sz w:val="17"/>
            <w:szCs w:val="17"/>
            <w:bdr w:val="single" w:sz="6" w:space="3" w:color="D6D0C4" w:frame="1"/>
            <w:shd w:val="clear" w:color="auto" w:fill="F4F1EA"/>
          </w:rPr>
          <w:t>Like</w:t>
        </w:r>
      </w:hyperlink>
    </w:p>
    <w:p w14:paraId="2F9810EE" w14:textId="77777777" w:rsidR="00A86F00" w:rsidRDefault="00A86F00" w:rsidP="00A86F00">
      <w:pPr>
        <w:shd w:val="clear" w:color="auto" w:fill="FFFFFF"/>
        <w:spacing w:line="315" w:lineRule="atLeast"/>
        <w:rPr>
          <w:rFonts w:ascii="Georgia" w:hAnsi="Georgia"/>
          <w:color w:val="181818"/>
          <w:sz w:val="21"/>
          <w:szCs w:val="21"/>
        </w:rPr>
      </w:pPr>
      <w:r>
        <w:rPr>
          <w:rFonts w:ascii="Georgia" w:hAnsi="Georgia"/>
          <w:color w:val="181818"/>
          <w:sz w:val="21"/>
          <w:szCs w:val="21"/>
        </w:rPr>
        <w:t>“Ciddi olmamak ve ciddi görünmek gerekiyor. Ya da ciddi gibi görünmeden ciddi olmak. Ciddi gibi görünmekle ciddi olmayı birleştirenler değersiz kişilerdir.”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376" w:history="1">
        <w:r>
          <w:rPr>
            <w:rStyle w:val="Hyperlink"/>
            <w:rFonts w:ascii="Helvetica Neue" w:hAnsi="Helvetica Neue"/>
            <w:b/>
            <w:bCs/>
            <w:color w:val="333333"/>
            <w:sz w:val="21"/>
            <w:szCs w:val="21"/>
          </w:rPr>
          <w:t>Cool Anılar III-IV</w:t>
        </w:r>
      </w:hyperlink>
    </w:p>
    <w:p w14:paraId="77CE4995" w14:textId="77777777" w:rsidR="00A86F00" w:rsidRDefault="00760933" w:rsidP="00A86F00">
      <w:pPr>
        <w:shd w:val="clear" w:color="auto" w:fill="FFFFFF"/>
        <w:spacing w:line="240" w:lineRule="auto"/>
        <w:rPr>
          <w:rFonts w:ascii="Helvetica Neue" w:hAnsi="Helvetica Neue"/>
          <w:color w:val="181818"/>
          <w:sz w:val="18"/>
          <w:szCs w:val="18"/>
        </w:rPr>
      </w:pPr>
      <w:hyperlink r:id="rId377" w:tooltip="View this quote" w:history="1">
        <w:r w:rsidR="00A86F00">
          <w:rPr>
            <w:rStyle w:val="Hyperlink"/>
            <w:rFonts w:ascii="Helvetica Neue" w:hAnsi="Helvetica Neue"/>
            <w:color w:val="00635D"/>
            <w:sz w:val="17"/>
            <w:szCs w:val="17"/>
          </w:rPr>
          <w:t>3 likes</w:t>
        </w:r>
      </w:hyperlink>
    </w:p>
    <w:p w14:paraId="164038B0" w14:textId="38CB7CDF" w:rsidR="00A86F00" w:rsidRPr="00A86F00" w:rsidRDefault="00760933" w:rsidP="00A86F00">
      <w:pPr>
        <w:shd w:val="clear" w:color="auto" w:fill="FFFFFF"/>
        <w:rPr>
          <w:rFonts w:ascii="Helvetica Neue" w:hAnsi="Helvetica Neue"/>
          <w:color w:val="181818"/>
          <w:sz w:val="18"/>
          <w:szCs w:val="18"/>
        </w:rPr>
      </w:pPr>
      <w:hyperlink r:id="rId378" w:history="1">
        <w:r w:rsidR="00A86F00">
          <w:rPr>
            <w:rStyle w:val="Hyperlink"/>
            <w:rFonts w:ascii="Helvetica Neue" w:hAnsi="Helvetica Neue"/>
            <w:color w:val="333333"/>
            <w:sz w:val="17"/>
            <w:szCs w:val="17"/>
            <w:bdr w:val="single" w:sz="6" w:space="3" w:color="D6D0C4" w:frame="1"/>
            <w:shd w:val="clear" w:color="auto" w:fill="F4F1EA"/>
          </w:rPr>
          <w:t>Like</w:t>
        </w:r>
      </w:hyperlink>
    </w:p>
    <w:p w14:paraId="13DB472B" w14:textId="77777777" w:rsidR="000177F2" w:rsidRDefault="000177F2" w:rsidP="000177F2">
      <w:pPr>
        <w:pStyle w:val="Heading2"/>
        <w:shd w:val="clear" w:color="auto" w:fill="FFFFFF"/>
        <w:spacing w:before="60" w:after="60"/>
        <w:rPr>
          <w:rFonts w:ascii="Helvetica Neue" w:hAnsi="Helvetica Neue" w:cs="Times New Roman"/>
          <w:b w:val="0"/>
          <w:bCs/>
          <w:color w:val="382110"/>
          <w:sz w:val="33"/>
          <w:szCs w:val="33"/>
        </w:rPr>
      </w:pPr>
      <w:r>
        <w:rPr>
          <w:rFonts w:ascii="Helvetica Neue" w:hAnsi="Helvetica Neue"/>
          <w:b w:val="0"/>
          <w:color w:val="382110"/>
          <w:sz w:val="33"/>
          <w:szCs w:val="33"/>
        </w:rPr>
        <w:lastRenderedPageBreak/>
        <w:t>Jean Baudrillard quotes </w:t>
      </w:r>
      <w:r>
        <w:rPr>
          <w:rStyle w:val="smalltext"/>
          <w:rFonts w:ascii="Helvetica Neue" w:hAnsi="Helvetica Neue"/>
          <w:b w:val="0"/>
          <w:color w:val="382110"/>
          <w:sz w:val="17"/>
          <w:szCs w:val="17"/>
        </w:rPr>
        <w:t>Showing 91-120 of 226</w:t>
      </w:r>
    </w:p>
    <w:p w14:paraId="5E45F1F8"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“Even the Middle Ages, which condemned and punished animals in due form, was in this way much closer to them than we are. They held them to be guilty: which was a way of honoring them. We take them for nothing, and it is on this basis that we are "human" with them.”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379" w:history="1">
        <w:r>
          <w:rPr>
            <w:rStyle w:val="Hyperlink"/>
            <w:rFonts w:ascii="Helvetica Neue" w:hAnsi="Helvetica Neue"/>
            <w:b/>
            <w:bCs/>
            <w:color w:val="333333"/>
            <w:sz w:val="21"/>
            <w:szCs w:val="21"/>
          </w:rPr>
          <w:t>Simulacra and Simulation</w:t>
        </w:r>
      </w:hyperlink>
    </w:p>
    <w:p w14:paraId="3C609D85" w14:textId="77777777" w:rsidR="000177F2" w:rsidRDefault="000177F2" w:rsidP="000177F2">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380" w:history="1">
        <w:r>
          <w:rPr>
            <w:rStyle w:val="Hyperlink"/>
            <w:rFonts w:ascii="Helvetica Neue" w:hAnsi="Helvetica Neue"/>
            <w:color w:val="00635D"/>
            <w:sz w:val="17"/>
            <w:szCs w:val="17"/>
          </w:rPr>
          <w:t>animals</w:t>
        </w:r>
      </w:hyperlink>
      <w:r>
        <w:rPr>
          <w:rFonts w:ascii="Helvetica Neue" w:hAnsi="Helvetica Neue"/>
          <w:color w:val="999999"/>
          <w:sz w:val="17"/>
          <w:szCs w:val="17"/>
        </w:rPr>
        <w:t>, </w:t>
      </w:r>
      <w:hyperlink r:id="rId381" w:history="1">
        <w:r>
          <w:rPr>
            <w:rStyle w:val="Hyperlink"/>
            <w:rFonts w:ascii="Helvetica Neue" w:hAnsi="Helvetica Neue"/>
            <w:color w:val="00635D"/>
            <w:sz w:val="17"/>
            <w:szCs w:val="17"/>
          </w:rPr>
          <w:t>humanity</w:t>
        </w:r>
      </w:hyperlink>
    </w:p>
    <w:p w14:paraId="6187DCC5" w14:textId="77777777" w:rsidR="000177F2" w:rsidRDefault="00760933" w:rsidP="000177F2">
      <w:pPr>
        <w:shd w:val="clear" w:color="auto" w:fill="FFFFFF"/>
        <w:spacing w:line="240" w:lineRule="auto"/>
        <w:rPr>
          <w:rFonts w:ascii="Helvetica Neue" w:hAnsi="Helvetica Neue"/>
          <w:color w:val="181818"/>
          <w:sz w:val="18"/>
          <w:szCs w:val="18"/>
        </w:rPr>
      </w:pPr>
      <w:hyperlink r:id="rId382" w:tooltip="View this quote" w:history="1">
        <w:r w:rsidR="000177F2">
          <w:rPr>
            <w:rStyle w:val="Hyperlink"/>
            <w:rFonts w:ascii="Helvetica Neue" w:hAnsi="Helvetica Neue"/>
            <w:color w:val="00635D"/>
            <w:sz w:val="17"/>
            <w:szCs w:val="17"/>
          </w:rPr>
          <w:t>3 likes</w:t>
        </w:r>
      </w:hyperlink>
    </w:p>
    <w:p w14:paraId="342D4929" w14:textId="77777777" w:rsidR="000177F2" w:rsidRDefault="00760933" w:rsidP="000177F2">
      <w:pPr>
        <w:shd w:val="clear" w:color="auto" w:fill="FFFFFF"/>
        <w:rPr>
          <w:rFonts w:ascii="Helvetica Neue" w:hAnsi="Helvetica Neue"/>
          <w:color w:val="181818"/>
          <w:sz w:val="18"/>
          <w:szCs w:val="18"/>
        </w:rPr>
      </w:pPr>
      <w:hyperlink r:id="rId383" w:history="1">
        <w:r w:rsidR="000177F2">
          <w:rPr>
            <w:rStyle w:val="Hyperlink"/>
            <w:rFonts w:ascii="Helvetica Neue" w:hAnsi="Helvetica Neue"/>
            <w:color w:val="333333"/>
            <w:sz w:val="17"/>
            <w:szCs w:val="17"/>
            <w:bdr w:val="single" w:sz="6" w:space="3" w:color="D6D0C4" w:frame="1"/>
            <w:shd w:val="clear" w:color="auto" w:fill="F4F1EA"/>
          </w:rPr>
          <w:t>Like</w:t>
        </w:r>
      </w:hyperlink>
    </w:p>
    <w:p w14:paraId="485C6A55"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“What is man if the signs that predate him have such power? A human race has to invent sacrifices equal to the natural cataclysmic order that surrounds it.” </w:t>
      </w:r>
      <w:r>
        <w:rPr>
          <w:rFonts w:ascii="Georgia" w:hAnsi="Georgia"/>
          <w:color w:val="181818"/>
          <w:sz w:val="21"/>
          <w:szCs w:val="21"/>
        </w:rPr>
        <w:br/>
        <w:t>― </w:t>
      </w:r>
      <w:r>
        <w:rPr>
          <w:rStyle w:val="authorortitle"/>
          <w:rFonts w:ascii="Helvetica Neue" w:hAnsi="Helvetica Neue"/>
          <w:b/>
          <w:bCs/>
          <w:color w:val="333333"/>
          <w:sz w:val="21"/>
          <w:szCs w:val="21"/>
        </w:rPr>
        <w:t>Jean Baudrillard</w:t>
      </w:r>
    </w:p>
    <w:p w14:paraId="1C6820D0" w14:textId="77777777" w:rsidR="000177F2" w:rsidRDefault="000177F2" w:rsidP="000177F2">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384" w:history="1">
        <w:r>
          <w:rPr>
            <w:rStyle w:val="Hyperlink"/>
            <w:rFonts w:ascii="Helvetica Neue" w:hAnsi="Helvetica Neue"/>
            <w:color w:val="00635D"/>
            <w:sz w:val="17"/>
            <w:szCs w:val="17"/>
          </w:rPr>
          <w:t>nature</w:t>
        </w:r>
      </w:hyperlink>
      <w:r>
        <w:rPr>
          <w:rFonts w:ascii="Helvetica Neue" w:hAnsi="Helvetica Neue"/>
          <w:color w:val="999999"/>
          <w:sz w:val="17"/>
          <w:szCs w:val="17"/>
        </w:rPr>
        <w:t>, </w:t>
      </w:r>
      <w:hyperlink r:id="rId385" w:history="1">
        <w:r>
          <w:rPr>
            <w:rStyle w:val="Hyperlink"/>
            <w:rFonts w:ascii="Helvetica Neue" w:hAnsi="Helvetica Neue"/>
            <w:color w:val="00635D"/>
            <w:sz w:val="17"/>
            <w:szCs w:val="17"/>
          </w:rPr>
          <w:t>religion</w:t>
        </w:r>
      </w:hyperlink>
      <w:r>
        <w:rPr>
          <w:rFonts w:ascii="Helvetica Neue" w:hAnsi="Helvetica Neue"/>
          <w:color w:val="999999"/>
          <w:sz w:val="17"/>
          <w:szCs w:val="17"/>
        </w:rPr>
        <w:t>, </w:t>
      </w:r>
      <w:hyperlink r:id="rId386" w:history="1">
        <w:r>
          <w:rPr>
            <w:rStyle w:val="Hyperlink"/>
            <w:rFonts w:ascii="Helvetica Neue" w:hAnsi="Helvetica Neue"/>
            <w:color w:val="00635D"/>
            <w:sz w:val="17"/>
            <w:szCs w:val="17"/>
          </w:rPr>
          <w:t>ritual</w:t>
        </w:r>
      </w:hyperlink>
    </w:p>
    <w:p w14:paraId="61BF8E8C" w14:textId="77777777" w:rsidR="000177F2" w:rsidRDefault="00760933" w:rsidP="000177F2">
      <w:pPr>
        <w:shd w:val="clear" w:color="auto" w:fill="FFFFFF"/>
        <w:spacing w:line="240" w:lineRule="auto"/>
        <w:rPr>
          <w:rFonts w:ascii="Helvetica Neue" w:hAnsi="Helvetica Neue"/>
          <w:color w:val="181818"/>
          <w:sz w:val="18"/>
          <w:szCs w:val="18"/>
        </w:rPr>
      </w:pPr>
      <w:hyperlink r:id="rId387" w:tooltip="View this quote" w:history="1">
        <w:r w:rsidR="000177F2">
          <w:rPr>
            <w:rStyle w:val="Hyperlink"/>
            <w:rFonts w:ascii="Helvetica Neue" w:hAnsi="Helvetica Neue"/>
            <w:color w:val="00635D"/>
            <w:sz w:val="17"/>
            <w:szCs w:val="17"/>
          </w:rPr>
          <w:t>3 likes</w:t>
        </w:r>
      </w:hyperlink>
    </w:p>
    <w:p w14:paraId="0CCC798A" w14:textId="77777777" w:rsidR="000177F2" w:rsidRDefault="00760933" w:rsidP="000177F2">
      <w:pPr>
        <w:shd w:val="clear" w:color="auto" w:fill="FFFFFF"/>
        <w:rPr>
          <w:rFonts w:ascii="Helvetica Neue" w:hAnsi="Helvetica Neue"/>
          <w:color w:val="181818"/>
          <w:sz w:val="18"/>
          <w:szCs w:val="18"/>
        </w:rPr>
      </w:pPr>
      <w:hyperlink r:id="rId388" w:history="1">
        <w:r w:rsidR="000177F2">
          <w:rPr>
            <w:rStyle w:val="Hyperlink"/>
            <w:rFonts w:ascii="Helvetica Neue" w:hAnsi="Helvetica Neue"/>
            <w:color w:val="333333"/>
            <w:sz w:val="17"/>
            <w:szCs w:val="17"/>
            <w:bdr w:val="single" w:sz="6" w:space="3" w:color="D6D0C4" w:frame="1"/>
            <w:shd w:val="clear" w:color="auto" w:fill="F4F1EA"/>
          </w:rPr>
          <w:t>Like</w:t>
        </w:r>
      </w:hyperlink>
    </w:p>
    <w:p w14:paraId="1B5F4D18"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“Desert is simply that: an ecstatic critique of culture, an ecstatic form of disappearance.”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389" w:history="1">
        <w:r>
          <w:rPr>
            <w:rStyle w:val="Hyperlink"/>
            <w:rFonts w:ascii="Helvetica Neue" w:hAnsi="Helvetica Neue"/>
            <w:b/>
            <w:bCs/>
            <w:color w:val="333333"/>
            <w:sz w:val="21"/>
            <w:szCs w:val="21"/>
          </w:rPr>
          <w:t>America</w:t>
        </w:r>
      </w:hyperlink>
    </w:p>
    <w:p w14:paraId="321D60C5" w14:textId="77777777" w:rsidR="000177F2" w:rsidRDefault="000177F2" w:rsidP="000177F2">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390" w:history="1">
        <w:r>
          <w:rPr>
            <w:rStyle w:val="Hyperlink"/>
            <w:rFonts w:ascii="Helvetica Neue" w:hAnsi="Helvetica Neue"/>
            <w:color w:val="00635D"/>
            <w:sz w:val="17"/>
            <w:szCs w:val="17"/>
          </w:rPr>
          <w:t>desert</w:t>
        </w:r>
      </w:hyperlink>
    </w:p>
    <w:p w14:paraId="2C16313F" w14:textId="77777777" w:rsidR="000177F2" w:rsidRDefault="00760933" w:rsidP="000177F2">
      <w:pPr>
        <w:shd w:val="clear" w:color="auto" w:fill="FFFFFF"/>
        <w:spacing w:line="240" w:lineRule="auto"/>
        <w:rPr>
          <w:rFonts w:ascii="Helvetica Neue" w:hAnsi="Helvetica Neue"/>
          <w:color w:val="181818"/>
          <w:sz w:val="18"/>
          <w:szCs w:val="18"/>
        </w:rPr>
      </w:pPr>
      <w:hyperlink r:id="rId391" w:tooltip="View this quote" w:history="1">
        <w:r w:rsidR="000177F2">
          <w:rPr>
            <w:rStyle w:val="Hyperlink"/>
            <w:rFonts w:ascii="Helvetica Neue" w:hAnsi="Helvetica Neue"/>
            <w:color w:val="00635D"/>
            <w:sz w:val="17"/>
            <w:szCs w:val="17"/>
          </w:rPr>
          <w:t>3 likes</w:t>
        </w:r>
      </w:hyperlink>
    </w:p>
    <w:p w14:paraId="6A6C02E5" w14:textId="77777777" w:rsidR="000177F2" w:rsidRDefault="00760933" w:rsidP="000177F2">
      <w:pPr>
        <w:shd w:val="clear" w:color="auto" w:fill="FFFFFF"/>
        <w:rPr>
          <w:rFonts w:ascii="Helvetica Neue" w:hAnsi="Helvetica Neue"/>
          <w:color w:val="181818"/>
          <w:sz w:val="18"/>
          <w:szCs w:val="18"/>
        </w:rPr>
      </w:pPr>
      <w:hyperlink r:id="rId392" w:history="1">
        <w:r w:rsidR="000177F2">
          <w:rPr>
            <w:rStyle w:val="Hyperlink"/>
            <w:rFonts w:ascii="Helvetica Neue" w:hAnsi="Helvetica Neue"/>
            <w:color w:val="333333"/>
            <w:sz w:val="17"/>
            <w:szCs w:val="17"/>
            <w:bdr w:val="single" w:sz="6" w:space="3" w:color="D6D0C4" w:frame="1"/>
            <w:shd w:val="clear" w:color="auto" w:fill="F4F1EA"/>
          </w:rPr>
          <w:t>Like</w:t>
        </w:r>
      </w:hyperlink>
    </w:p>
    <w:p w14:paraId="4CB7F032"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“Something escapes us, and we are escaping from ourselves, or losing ourselves, as part of an irreversible process; we have now passed some point of no return, the point where the contradictoriness of things ended, and we find ourselves, still alive, in a universe of non-contradiction, of enthusiasm, of ecstasy - of stupor in the face of a process which, for all its irreversibility, is bereft of meaning.”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393" w:history="1">
        <w:r>
          <w:rPr>
            <w:rStyle w:val="Hyperlink"/>
            <w:rFonts w:ascii="Helvetica Neue" w:hAnsi="Helvetica Neue"/>
            <w:b/>
            <w:bCs/>
            <w:color w:val="333333"/>
            <w:sz w:val="21"/>
            <w:szCs w:val="21"/>
          </w:rPr>
          <w:t>The Transparency of Evil: Essays in Extreme Phenomena</w:t>
        </w:r>
      </w:hyperlink>
    </w:p>
    <w:p w14:paraId="4786824F" w14:textId="77777777" w:rsidR="000177F2" w:rsidRDefault="000177F2" w:rsidP="000177F2">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394" w:history="1">
        <w:r>
          <w:rPr>
            <w:rStyle w:val="Hyperlink"/>
            <w:rFonts w:ascii="Helvetica Neue" w:hAnsi="Helvetica Neue"/>
            <w:color w:val="00635D"/>
            <w:sz w:val="17"/>
            <w:szCs w:val="17"/>
          </w:rPr>
          <w:t>loss-of-meaning</w:t>
        </w:r>
      </w:hyperlink>
      <w:r>
        <w:rPr>
          <w:rFonts w:ascii="Helvetica Neue" w:hAnsi="Helvetica Neue"/>
          <w:color w:val="999999"/>
          <w:sz w:val="17"/>
          <w:szCs w:val="17"/>
        </w:rPr>
        <w:t>, </w:t>
      </w:r>
      <w:hyperlink r:id="rId395" w:history="1">
        <w:r>
          <w:rPr>
            <w:rStyle w:val="Hyperlink"/>
            <w:rFonts w:ascii="Helvetica Neue" w:hAnsi="Helvetica Neue"/>
            <w:color w:val="00635D"/>
            <w:sz w:val="17"/>
            <w:szCs w:val="17"/>
          </w:rPr>
          <w:t>nothingness</w:t>
        </w:r>
      </w:hyperlink>
    </w:p>
    <w:p w14:paraId="0E41E9DE" w14:textId="77777777" w:rsidR="000177F2" w:rsidRDefault="00760933" w:rsidP="000177F2">
      <w:pPr>
        <w:shd w:val="clear" w:color="auto" w:fill="FFFFFF"/>
        <w:spacing w:line="240" w:lineRule="auto"/>
        <w:rPr>
          <w:rFonts w:ascii="Helvetica Neue" w:hAnsi="Helvetica Neue"/>
          <w:color w:val="181818"/>
          <w:sz w:val="18"/>
          <w:szCs w:val="18"/>
        </w:rPr>
      </w:pPr>
      <w:hyperlink r:id="rId396" w:tooltip="View this quote" w:history="1">
        <w:r w:rsidR="000177F2">
          <w:rPr>
            <w:rStyle w:val="Hyperlink"/>
            <w:rFonts w:ascii="Helvetica Neue" w:hAnsi="Helvetica Neue"/>
            <w:color w:val="00635D"/>
            <w:sz w:val="17"/>
            <w:szCs w:val="17"/>
          </w:rPr>
          <w:t>3 likes</w:t>
        </w:r>
      </w:hyperlink>
    </w:p>
    <w:p w14:paraId="11B5A2F9" w14:textId="77777777" w:rsidR="000177F2" w:rsidRDefault="00760933" w:rsidP="000177F2">
      <w:pPr>
        <w:shd w:val="clear" w:color="auto" w:fill="FFFFFF"/>
        <w:rPr>
          <w:rFonts w:ascii="Helvetica Neue" w:hAnsi="Helvetica Neue"/>
          <w:color w:val="181818"/>
          <w:sz w:val="18"/>
          <w:szCs w:val="18"/>
        </w:rPr>
      </w:pPr>
      <w:hyperlink r:id="rId397" w:history="1">
        <w:r w:rsidR="000177F2">
          <w:rPr>
            <w:rStyle w:val="Hyperlink"/>
            <w:rFonts w:ascii="Helvetica Neue" w:hAnsi="Helvetica Neue"/>
            <w:color w:val="333333"/>
            <w:sz w:val="17"/>
            <w:szCs w:val="17"/>
            <w:bdr w:val="single" w:sz="6" w:space="3" w:color="D6D0C4" w:frame="1"/>
            <w:shd w:val="clear" w:color="auto" w:fill="F4F1EA"/>
          </w:rPr>
          <w:t>Like</w:t>
        </w:r>
      </w:hyperlink>
    </w:p>
    <w:p w14:paraId="0039DC37"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“Driving is a spectacular form of amnesia. Everything is to be discovered, everything to be obliterated.”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398" w:history="1">
        <w:r>
          <w:rPr>
            <w:rStyle w:val="Hyperlink"/>
            <w:rFonts w:ascii="Helvetica Neue" w:hAnsi="Helvetica Neue"/>
            <w:b/>
            <w:bCs/>
            <w:color w:val="333333"/>
            <w:sz w:val="21"/>
            <w:szCs w:val="21"/>
          </w:rPr>
          <w:t>America</w:t>
        </w:r>
      </w:hyperlink>
    </w:p>
    <w:p w14:paraId="46C1CE78" w14:textId="77777777" w:rsidR="000177F2" w:rsidRDefault="000177F2" w:rsidP="000177F2">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399" w:history="1">
        <w:r>
          <w:rPr>
            <w:rStyle w:val="Hyperlink"/>
            <w:rFonts w:ascii="Helvetica Neue" w:hAnsi="Helvetica Neue"/>
            <w:color w:val="00635D"/>
            <w:sz w:val="17"/>
            <w:szCs w:val="17"/>
          </w:rPr>
          <w:t>driving</w:t>
        </w:r>
      </w:hyperlink>
    </w:p>
    <w:p w14:paraId="141ABD0C" w14:textId="77777777" w:rsidR="000177F2" w:rsidRDefault="00760933" w:rsidP="000177F2">
      <w:pPr>
        <w:shd w:val="clear" w:color="auto" w:fill="FFFFFF"/>
        <w:spacing w:line="240" w:lineRule="auto"/>
        <w:rPr>
          <w:rFonts w:ascii="Helvetica Neue" w:hAnsi="Helvetica Neue"/>
          <w:color w:val="181818"/>
          <w:sz w:val="18"/>
          <w:szCs w:val="18"/>
        </w:rPr>
      </w:pPr>
      <w:hyperlink r:id="rId400" w:tooltip="View this quote" w:history="1">
        <w:r w:rsidR="000177F2">
          <w:rPr>
            <w:rStyle w:val="Hyperlink"/>
            <w:rFonts w:ascii="Helvetica Neue" w:hAnsi="Helvetica Neue"/>
            <w:color w:val="00635D"/>
            <w:sz w:val="17"/>
            <w:szCs w:val="17"/>
          </w:rPr>
          <w:t>3 likes</w:t>
        </w:r>
      </w:hyperlink>
    </w:p>
    <w:p w14:paraId="60D322FD" w14:textId="77777777" w:rsidR="000177F2" w:rsidRDefault="00760933" w:rsidP="000177F2">
      <w:pPr>
        <w:shd w:val="clear" w:color="auto" w:fill="FFFFFF"/>
        <w:rPr>
          <w:rFonts w:ascii="Helvetica Neue" w:hAnsi="Helvetica Neue"/>
          <w:color w:val="181818"/>
          <w:sz w:val="18"/>
          <w:szCs w:val="18"/>
        </w:rPr>
      </w:pPr>
      <w:hyperlink r:id="rId401" w:history="1">
        <w:r w:rsidR="000177F2">
          <w:rPr>
            <w:rStyle w:val="Hyperlink"/>
            <w:rFonts w:ascii="Helvetica Neue" w:hAnsi="Helvetica Neue"/>
            <w:color w:val="333333"/>
            <w:sz w:val="17"/>
            <w:szCs w:val="17"/>
            <w:bdr w:val="single" w:sz="6" w:space="3" w:color="D6D0C4" w:frame="1"/>
            <w:shd w:val="clear" w:color="auto" w:fill="F4F1EA"/>
          </w:rPr>
          <w:t>Like</w:t>
        </w:r>
      </w:hyperlink>
    </w:p>
    <w:p w14:paraId="1EF23581"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“We live of seduction, but die Fascination” </w:t>
      </w:r>
      <w:r>
        <w:rPr>
          <w:rFonts w:ascii="Georgia" w:hAnsi="Georgia"/>
          <w:color w:val="181818"/>
          <w:sz w:val="21"/>
          <w:szCs w:val="21"/>
        </w:rPr>
        <w:br/>
        <w:t>― </w:t>
      </w:r>
      <w:r>
        <w:rPr>
          <w:rStyle w:val="authorortitle"/>
          <w:rFonts w:ascii="Helvetica Neue" w:hAnsi="Helvetica Neue"/>
          <w:b/>
          <w:bCs/>
          <w:color w:val="333333"/>
          <w:sz w:val="21"/>
          <w:szCs w:val="21"/>
        </w:rPr>
        <w:t>Jean Baudrillard</w:t>
      </w:r>
    </w:p>
    <w:p w14:paraId="4CFB576D" w14:textId="77777777" w:rsidR="000177F2" w:rsidRDefault="00760933" w:rsidP="000177F2">
      <w:pPr>
        <w:shd w:val="clear" w:color="auto" w:fill="FFFFFF"/>
        <w:spacing w:line="240" w:lineRule="auto"/>
        <w:rPr>
          <w:rFonts w:ascii="Helvetica Neue" w:hAnsi="Helvetica Neue"/>
          <w:color w:val="181818"/>
          <w:sz w:val="18"/>
          <w:szCs w:val="18"/>
        </w:rPr>
      </w:pPr>
      <w:hyperlink r:id="rId402" w:tooltip="View this quote" w:history="1">
        <w:r w:rsidR="000177F2">
          <w:rPr>
            <w:rStyle w:val="Hyperlink"/>
            <w:rFonts w:ascii="Helvetica Neue" w:hAnsi="Helvetica Neue"/>
            <w:color w:val="00635D"/>
            <w:sz w:val="17"/>
            <w:szCs w:val="17"/>
          </w:rPr>
          <w:t>3 likes</w:t>
        </w:r>
      </w:hyperlink>
    </w:p>
    <w:p w14:paraId="6155C7F6" w14:textId="77777777" w:rsidR="000177F2" w:rsidRDefault="00760933" w:rsidP="000177F2">
      <w:pPr>
        <w:shd w:val="clear" w:color="auto" w:fill="FFFFFF"/>
        <w:rPr>
          <w:rFonts w:ascii="Helvetica Neue" w:hAnsi="Helvetica Neue"/>
          <w:color w:val="181818"/>
          <w:sz w:val="18"/>
          <w:szCs w:val="18"/>
        </w:rPr>
      </w:pPr>
      <w:hyperlink r:id="rId403" w:history="1">
        <w:r w:rsidR="000177F2">
          <w:rPr>
            <w:rStyle w:val="Hyperlink"/>
            <w:rFonts w:ascii="Helvetica Neue" w:hAnsi="Helvetica Neue"/>
            <w:color w:val="333333"/>
            <w:sz w:val="17"/>
            <w:szCs w:val="17"/>
            <w:bdr w:val="single" w:sz="6" w:space="3" w:color="D6D0C4" w:frame="1"/>
            <w:shd w:val="clear" w:color="auto" w:fill="F4F1EA"/>
          </w:rPr>
          <w:t>Like</w:t>
        </w:r>
      </w:hyperlink>
    </w:p>
    <w:p w14:paraId="32E520A1"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“But it must be seen that the term 'catastrophe' has this 'catastrophic' meaning of the end and annihilation only in a linear vision of accumulation and productive finality that the system imposes on us. Etymologically, the term only signifies the curvature, the winding down to the bottom of a cycle leading to what can be called the 'horizon of the event,' to the horizon of meaning, beyond which we cannot go. Beyond it, nothing takes place </w:t>
      </w:r>
      <w:r>
        <w:rPr>
          <w:rFonts w:ascii="Georgia" w:hAnsi="Georgia"/>
          <w:i/>
          <w:iCs/>
          <w:color w:val="181818"/>
          <w:sz w:val="21"/>
          <w:szCs w:val="21"/>
        </w:rPr>
        <w:t>that has meaning for us</w:t>
      </w:r>
      <w:r>
        <w:rPr>
          <w:rFonts w:ascii="Georgia" w:hAnsi="Georgia"/>
          <w:color w:val="181818"/>
          <w:sz w:val="21"/>
          <w:szCs w:val="21"/>
        </w:rPr>
        <w:t> - but it suffices to exceed this ultimatum of meaning in order that catastrophe itself no longer appear as the last, nihilistic day of reckoning, such as it functions in our current collective fantasy.”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404" w:history="1">
        <w:r>
          <w:rPr>
            <w:rStyle w:val="Hyperlink"/>
            <w:rFonts w:ascii="Helvetica Neue" w:hAnsi="Helvetica Neue"/>
            <w:b/>
            <w:bCs/>
            <w:color w:val="333333"/>
            <w:sz w:val="21"/>
            <w:szCs w:val="21"/>
          </w:rPr>
          <w:t>In the Shadow of the Silent Majorities</w:t>
        </w:r>
      </w:hyperlink>
    </w:p>
    <w:p w14:paraId="1B21886C" w14:textId="77777777" w:rsidR="000177F2" w:rsidRDefault="00760933" w:rsidP="000177F2">
      <w:pPr>
        <w:shd w:val="clear" w:color="auto" w:fill="FFFFFF"/>
        <w:spacing w:line="240" w:lineRule="auto"/>
        <w:rPr>
          <w:rFonts w:ascii="Helvetica Neue" w:hAnsi="Helvetica Neue"/>
          <w:color w:val="181818"/>
          <w:sz w:val="18"/>
          <w:szCs w:val="18"/>
        </w:rPr>
      </w:pPr>
      <w:hyperlink r:id="rId405" w:tooltip="View this quote" w:history="1">
        <w:r w:rsidR="000177F2">
          <w:rPr>
            <w:rStyle w:val="Hyperlink"/>
            <w:rFonts w:ascii="Helvetica Neue" w:hAnsi="Helvetica Neue"/>
            <w:color w:val="00635D"/>
            <w:sz w:val="17"/>
            <w:szCs w:val="17"/>
          </w:rPr>
          <w:t>3 likes</w:t>
        </w:r>
      </w:hyperlink>
    </w:p>
    <w:p w14:paraId="707B5918" w14:textId="77777777" w:rsidR="000177F2" w:rsidRDefault="00760933" w:rsidP="000177F2">
      <w:pPr>
        <w:shd w:val="clear" w:color="auto" w:fill="FFFFFF"/>
        <w:rPr>
          <w:rFonts w:ascii="Helvetica Neue" w:hAnsi="Helvetica Neue"/>
          <w:color w:val="181818"/>
          <w:sz w:val="18"/>
          <w:szCs w:val="18"/>
        </w:rPr>
      </w:pPr>
      <w:hyperlink r:id="rId406" w:history="1">
        <w:r w:rsidR="000177F2">
          <w:rPr>
            <w:rStyle w:val="Hyperlink"/>
            <w:rFonts w:ascii="Helvetica Neue" w:hAnsi="Helvetica Neue"/>
            <w:color w:val="333333"/>
            <w:sz w:val="17"/>
            <w:szCs w:val="17"/>
            <w:bdr w:val="single" w:sz="6" w:space="3" w:color="D6D0C4" w:frame="1"/>
            <w:shd w:val="clear" w:color="auto" w:fill="F4F1EA"/>
          </w:rPr>
          <w:t>Like</w:t>
        </w:r>
      </w:hyperlink>
    </w:p>
    <w:p w14:paraId="4715E0F5"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“What we seek in travel is neither discovery nor trade but rather a gentle deterritorialization: we want to be taken over by the journey - in other words, by absence. As our metal vectors transcend meridians, oceans and poles, absence takes on a fleshy quality. The clandestineness of the depths of private life gives way to annihilation by longitude and latitude. But in the end the body tires of not knowing where it is, even if the mind finds this absence exalting, as if it were a quality proper to itself.</w:t>
      </w:r>
      <w:r>
        <w:rPr>
          <w:rFonts w:ascii="Georgia" w:hAnsi="Georgia"/>
          <w:color w:val="181818"/>
          <w:sz w:val="21"/>
          <w:szCs w:val="21"/>
        </w:rPr>
        <w:br/>
      </w:r>
      <w:r>
        <w:rPr>
          <w:rFonts w:ascii="Georgia" w:hAnsi="Georgia"/>
          <w:color w:val="181818"/>
          <w:sz w:val="21"/>
          <w:szCs w:val="21"/>
        </w:rPr>
        <w:br/>
        <w:t>Perhaps, after all, what we seek in others is the same gentle deterritorialization that we seek in travel. Instead of one's own desire, instead of discovery, we are tempted by exile in the desire of the other, or by the desire of the other as an ocean to cross. The looks and gestures of lovers already have the distance of exile about them; the language of lovers is an expatriation in words that are afraid to signify; and the bodies of lovers are a tender hologram to eye and hand, offering no resistance and hence susceptible of being crisscrossed, like airspace, by desire. We move around with circumspection on a mental planet of circumvolutions, and from our excesses and passions we bring back the same transparent memories as we do from our travels.” </w:t>
      </w:r>
      <w:r>
        <w:rPr>
          <w:rFonts w:ascii="Georgia" w:hAnsi="Georgia"/>
          <w:color w:val="181818"/>
          <w:sz w:val="21"/>
          <w:szCs w:val="21"/>
        </w:rPr>
        <w:br/>
        <w:t>― </w:t>
      </w:r>
      <w:r>
        <w:rPr>
          <w:rStyle w:val="authorortitle"/>
          <w:rFonts w:ascii="Helvetica Neue" w:hAnsi="Helvetica Neue"/>
          <w:b/>
          <w:bCs/>
          <w:color w:val="333333"/>
          <w:sz w:val="21"/>
          <w:szCs w:val="21"/>
        </w:rPr>
        <w:t>Jean Baudrillard</w:t>
      </w:r>
    </w:p>
    <w:p w14:paraId="2D63FEEE" w14:textId="77777777" w:rsidR="000177F2" w:rsidRDefault="000177F2" w:rsidP="000177F2">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407" w:history="1">
        <w:r>
          <w:rPr>
            <w:rStyle w:val="Hyperlink"/>
            <w:rFonts w:ascii="Helvetica Neue" w:hAnsi="Helvetica Neue"/>
            <w:color w:val="00635D"/>
            <w:sz w:val="17"/>
            <w:szCs w:val="17"/>
          </w:rPr>
          <w:t>desire</w:t>
        </w:r>
      </w:hyperlink>
      <w:r>
        <w:rPr>
          <w:rFonts w:ascii="Helvetica Neue" w:hAnsi="Helvetica Neue"/>
          <w:color w:val="999999"/>
          <w:sz w:val="17"/>
          <w:szCs w:val="17"/>
        </w:rPr>
        <w:t>, </w:t>
      </w:r>
      <w:hyperlink r:id="rId408" w:history="1">
        <w:r>
          <w:rPr>
            <w:rStyle w:val="Hyperlink"/>
            <w:rFonts w:ascii="Helvetica Neue" w:hAnsi="Helvetica Neue"/>
            <w:color w:val="00635D"/>
            <w:sz w:val="17"/>
            <w:szCs w:val="17"/>
          </w:rPr>
          <w:t>lovers</w:t>
        </w:r>
      </w:hyperlink>
      <w:r>
        <w:rPr>
          <w:rFonts w:ascii="Helvetica Neue" w:hAnsi="Helvetica Neue"/>
          <w:color w:val="999999"/>
          <w:sz w:val="17"/>
          <w:szCs w:val="17"/>
        </w:rPr>
        <w:t>, </w:t>
      </w:r>
      <w:hyperlink r:id="rId409" w:history="1">
        <w:r>
          <w:rPr>
            <w:rStyle w:val="Hyperlink"/>
            <w:rFonts w:ascii="Helvetica Neue" w:hAnsi="Helvetica Neue"/>
            <w:color w:val="00635D"/>
            <w:sz w:val="17"/>
            <w:szCs w:val="17"/>
          </w:rPr>
          <w:t>travel</w:t>
        </w:r>
      </w:hyperlink>
    </w:p>
    <w:p w14:paraId="7037C7D3" w14:textId="77777777" w:rsidR="000177F2" w:rsidRDefault="00760933" w:rsidP="000177F2">
      <w:pPr>
        <w:shd w:val="clear" w:color="auto" w:fill="FFFFFF"/>
        <w:spacing w:line="240" w:lineRule="auto"/>
        <w:rPr>
          <w:rFonts w:ascii="Helvetica Neue" w:hAnsi="Helvetica Neue"/>
          <w:color w:val="181818"/>
          <w:sz w:val="18"/>
          <w:szCs w:val="18"/>
        </w:rPr>
      </w:pPr>
      <w:hyperlink r:id="rId410" w:tooltip="View this quote" w:history="1">
        <w:r w:rsidR="000177F2">
          <w:rPr>
            <w:rStyle w:val="Hyperlink"/>
            <w:rFonts w:ascii="Helvetica Neue" w:hAnsi="Helvetica Neue"/>
            <w:color w:val="00635D"/>
            <w:sz w:val="17"/>
            <w:szCs w:val="17"/>
          </w:rPr>
          <w:t>3 likes</w:t>
        </w:r>
      </w:hyperlink>
    </w:p>
    <w:p w14:paraId="26F9E1EA" w14:textId="77777777" w:rsidR="000177F2" w:rsidRDefault="00760933" w:rsidP="000177F2">
      <w:pPr>
        <w:shd w:val="clear" w:color="auto" w:fill="FFFFFF"/>
        <w:rPr>
          <w:rFonts w:ascii="Helvetica Neue" w:hAnsi="Helvetica Neue"/>
          <w:color w:val="181818"/>
          <w:sz w:val="18"/>
          <w:szCs w:val="18"/>
        </w:rPr>
      </w:pPr>
      <w:hyperlink r:id="rId411" w:history="1">
        <w:r w:rsidR="000177F2">
          <w:rPr>
            <w:rStyle w:val="Hyperlink"/>
            <w:rFonts w:ascii="Helvetica Neue" w:hAnsi="Helvetica Neue"/>
            <w:color w:val="333333"/>
            <w:sz w:val="17"/>
            <w:szCs w:val="17"/>
            <w:bdr w:val="single" w:sz="6" w:space="3" w:color="D6D0C4" w:frame="1"/>
            <w:shd w:val="clear" w:color="auto" w:fill="F4F1EA"/>
          </w:rPr>
          <w:t>Like</w:t>
        </w:r>
      </w:hyperlink>
    </w:p>
    <w:p w14:paraId="5B5C9603"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lastRenderedPageBreak/>
        <w:t>“The real joy of writing lies in the opportunity of being able to sacrifice a whole chapter for a single sentence, a complete sentence for a single word...”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412" w:history="1">
        <w:r>
          <w:rPr>
            <w:rStyle w:val="Hyperlink"/>
            <w:rFonts w:ascii="Helvetica Neue" w:hAnsi="Helvetica Neue"/>
            <w:b/>
            <w:bCs/>
            <w:color w:val="333333"/>
            <w:sz w:val="21"/>
            <w:szCs w:val="21"/>
          </w:rPr>
          <w:t>Cool Memories</w:t>
        </w:r>
      </w:hyperlink>
    </w:p>
    <w:p w14:paraId="09F3E049" w14:textId="77777777" w:rsidR="000177F2" w:rsidRDefault="000177F2" w:rsidP="000177F2">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413" w:history="1">
        <w:r>
          <w:rPr>
            <w:rStyle w:val="Hyperlink"/>
            <w:rFonts w:ascii="Helvetica Neue" w:hAnsi="Helvetica Neue"/>
            <w:color w:val="00635D"/>
            <w:sz w:val="17"/>
            <w:szCs w:val="17"/>
          </w:rPr>
          <w:t>art</w:t>
        </w:r>
      </w:hyperlink>
      <w:r>
        <w:rPr>
          <w:rFonts w:ascii="Helvetica Neue" w:hAnsi="Helvetica Neue"/>
          <w:color w:val="999999"/>
          <w:sz w:val="17"/>
          <w:szCs w:val="17"/>
        </w:rPr>
        <w:t>, </w:t>
      </w:r>
      <w:hyperlink r:id="rId414" w:history="1">
        <w:r>
          <w:rPr>
            <w:rStyle w:val="Hyperlink"/>
            <w:rFonts w:ascii="Helvetica Neue" w:hAnsi="Helvetica Neue"/>
            <w:color w:val="00635D"/>
            <w:sz w:val="17"/>
            <w:szCs w:val="17"/>
          </w:rPr>
          <w:t>simplicity</w:t>
        </w:r>
      </w:hyperlink>
      <w:r>
        <w:rPr>
          <w:rFonts w:ascii="Helvetica Neue" w:hAnsi="Helvetica Neue"/>
          <w:color w:val="999999"/>
          <w:sz w:val="17"/>
          <w:szCs w:val="17"/>
        </w:rPr>
        <w:t>, </w:t>
      </w:r>
      <w:hyperlink r:id="rId415" w:history="1">
        <w:r>
          <w:rPr>
            <w:rStyle w:val="Hyperlink"/>
            <w:rFonts w:ascii="Helvetica Neue" w:hAnsi="Helvetica Neue"/>
            <w:color w:val="00635D"/>
            <w:sz w:val="17"/>
            <w:szCs w:val="17"/>
          </w:rPr>
          <w:t>sublimation</w:t>
        </w:r>
      </w:hyperlink>
      <w:r>
        <w:rPr>
          <w:rFonts w:ascii="Helvetica Neue" w:hAnsi="Helvetica Neue"/>
          <w:color w:val="999999"/>
          <w:sz w:val="17"/>
          <w:szCs w:val="17"/>
        </w:rPr>
        <w:t>, </w:t>
      </w:r>
      <w:hyperlink r:id="rId416" w:history="1">
        <w:r>
          <w:rPr>
            <w:rStyle w:val="Hyperlink"/>
            <w:rFonts w:ascii="Helvetica Neue" w:hAnsi="Helvetica Neue"/>
            <w:color w:val="00635D"/>
            <w:sz w:val="17"/>
            <w:szCs w:val="17"/>
          </w:rPr>
          <w:t>sublime</w:t>
        </w:r>
      </w:hyperlink>
      <w:r>
        <w:rPr>
          <w:rFonts w:ascii="Helvetica Neue" w:hAnsi="Helvetica Neue"/>
          <w:color w:val="999999"/>
          <w:sz w:val="17"/>
          <w:szCs w:val="17"/>
        </w:rPr>
        <w:t>, </w:t>
      </w:r>
      <w:hyperlink r:id="rId417" w:history="1">
        <w:r>
          <w:rPr>
            <w:rStyle w:val="Hyperlink"/>
            <w:rFonts w:ascii="Helvetica Neue" w:hAnsi="Helvetica Neue"/>
            <w:color w:val="00635D"/>
            <w:sz w:val="17"/>
            <w:szCs w:val="17"/>
          </w:rPr>
          <w:t>writing</w:t>
        </w:r>
      </w:hyperlink>
    </w:p>
    <w:p w14:paraId="6BF01946" w14:textId="77777777" w:rsidR="000177F2" w:rsidRDefault="00760933" w:rsidP="000177F2">
      <w:pPr>
        <w:shd w:val="clear" w:color="auto" w:fill="FFFFFF"/>
        <w:spacing w:line="240" w:lineRule="auto"/>
        <w:rPr>
          <w:rFonts w:ascii="Helvetica Neue" w:hAnsi="Helvetica Neue"/>
          <w:color w:val="181818"/>
          <w:sz w:val="18"/>
          <w:szCs w:val="18"/>
        </w:rPr>
      </w:pPr>
      <w:hyperlink r:id="rId418" w:tooltip="View this quote" w:history="1">
        <w:r w:rsidR="000177F2">
          <w:rPr>
            <w:rStyle w:val="Hyperlink"/>
            <w:rFonts w:ascii="Helvetica Neue" w:hAnsi="Helvetica Neue"/>
            <w:color w:val="00635D"/>
            <w:sz w:val="17"/>
            <w:szCs w:val="17"/>
          </w:rPr>
          <w:t>3 likes</w:t>
        </w:r>
      </w:hyperlink>
    </w:p>
    <w:p w14:paraId="75067A94" w14:textId="77777777" w:rsidR="000177F2" w:rsidRDefault="00760933" w:rsidP="000177F2">
      <w:pPr>
        <w:shd w:val="clear" w:color="auto" w:fill="FFFFFF"/>
        <w:rPr>
          <w:rFonts w:ascii="Helvetica Neue" w:hAnsi="Helvetica Neue"/>
          <w:color w:val="181818"/>
          <w:sz w:val="18"/>
          <w:szCs w:val="18"/>
        </w:rPr>
      </w:pPr>
      <w:hyperlink r:id="rId419" w:history="1">
        <w:r w:rsidR="000177F2">
          <w:rPr>
            <w:rStyle w:val="Hyperlink"/>
            <w:rFonts w:ascii="Helvetica Neue" w:hAnsi="Helvetica Neue"/>
            <w:color w:val="333333"/>
            <w:sz w:val="17"/>
            <w:szCs w:val="17"/>
            <w:bdr w:val="single" w:sz="6" w:space="3" w:color="D6D0C4" w:frame="1"/>
            <w:shd w:val="clear" w:color="auto" w:fill="F4F1EA"/>
          </w:rPr>
          <w:t>Like</w:t>
        </w:r>
      </w:hyperlink>
    </w:p>
    <w:p w14:paraId="14996C31"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“To dissimulate is to pretend not to have what one has. To simulate is to feign to have what one doesn't have. One implies a presence, the other an absence. But it is more complicated than that because simulating is not pretending”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420" w:history="1">
        <w:r>
          <w:rPr>
            <w:rStyle w:val="Hyperlink"/>
            <w:rFonts w:ascii="Helvetica Neue" w:hAnsi="Helvetica Neue"/>
            <w:b/>
            <w:bCs/>
            <w:color w:val="333333"/>
            <w:sz w:val="21"/>
            <w:szCs w:val="21"/>
          </w:rPr>
          <w:t>Simulacra and Simulation</w:t>
        </w:r>
      </w:hyperlink>
    </w:p>
    <w:p w14:paraId="5CD840FB" w14:textId="77777777" w:rsidR="000177F2" w:rsidRDefault="00760933" w:rsidP="000177F2">
      <w:pPr>
        <w:shd w:val="clear" w:color="auto" w:fill="FFFFFF"/>
        <w:spacing w:line="240" w:lineRule="auto"/>
        <w:rPr>
          <w:rFonts w:ascii="Helvetica Neue" w:hAnsi="Helvetica Neue"/>
          <w:color w:val="181818"/>
          <w:sz w:val="18"/>
          <w:szCs w:val="18"/>
        </w:rPr>
      </w:pPr>
      <w:hyperlink r:id="rId421" w:tooltip="View this quote" w:history="1">
        <w:r w:rsidR="000177F2">
          <w:rPr>
            <w:rStyle w:val="Hyperlink"/>
            <w:rFonts w:ascii="Helvetica Neue" w:hAnsi="Helvetica Neue"/>
            <w:color w:val="00635D"/>
            <w:sz w:val="17"/>
            <w:szCs w:val="17"/>
          </w:rPr>
          <w:t>3 likes</w:t>
        </w:r>
      </w:hyperlink>
    </w:p>
    <w:p w14:paraId="6F41CB53" w14:textId="77777777" w:rsidR="000177F2" w:rsidRDefault="00760933" w:rsidP="000177F2">
      <w:pPr>
        <w:shd w:val="clear" w:color="auto" w:fill="FFFFFF"/>
        <w:rPr>
          <w:rFonts w:ascii="Helvetica Neue" w:hAnsi="Helvetica Neue"/>
          <w:color w:val="181818"/>
          <w:sz w:val="18"/>
          <w:szCs w:val="18"/>
        </w:rPr>
      </w:pPr>
      <w:hyperlink r:id="rId422" w:history="1">
        <w:r w:rsidR="000177F2">
          <w:rPr>
            <w:rStyle w:val="Hyperlink"/>
            <w:rFonts w:ascii="Helvetica Neue" w:hAnsi="Helvetica Neue"/>
            <w:color w:val="333333"/>
            <w:sz w:val="17"/>
            <w:szCs w:val="17"/>
            <w:bdr w:val="single" w:sz="6" w:space="3" w:color="D6D0C4" w:frame="1"/>
            <w:shd w:val="clear" w:color="auto" w:fill="F4F1EA"/>
          </w:rPr>
          <w:t>Like</w:t>
        </w:r>
      </w:hyperlink>
    </w:p>
    <w:p w14:paraId="4A222FCE"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“I vote, I participate, I am present, I am concerned" - mirror of a paradoxical mockery, mirror of the indifference of all public signification.” </w:t>
      </w:r>
      <w:r>
        <w:rPr>
          <w:rFonts w:ascii="Georgia" w:hAnsi="Georgia"/>
          <w:color w:val="181818"/>
          <w:sz w:val="21"/>
          <w:szCs w:val="21"/>
        </w:rPr>
        <w:br/>
        <w:t>― </w:t>
      </w:r>
      <w:r>
        <w:rPr>
          <w:rStyle w:val="authorortitle"/>
          <w:rFonts w:ascii="Helvetica Neue" w:hAnsi="Helvetica Neue"/>
          <w:b/>
          <w:bCs/>
          <w:color w:val="333333"/>
          <w:sz w:val="21"/>
          <w:szCs w:val="21"/>
        </w:rPr>
        <w:t>Jean Baudrillard</w:t>
      </w:r>
    </w:p>
    <w:p w14:paraId="1C90C708" w14:textId="77777777" w:rsidR="000177F2" w:rsidRDefault="000177F2" w:rsidP="000177F2">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423" w:history="1">
        <w:r>
          <w:rPr>
            <w:rStyle w:val="Hyperlink"/>
            <w:rFonts w:ascii="Helvetica Neue" w:hAnsi="Helvetica Neue"/>
            <w:color w:val="00635D"/>
            <w:sz w:val="17"/>
            <w:szCs w:val="17"/>
          </w:rPr>
          <w:t>depression</w:t>
        </w:r>
      </w:hyperlink>
    </w:p>
    <w:p w14:paraId="79304589" w14:textId="77777777" w:rsidR="000177F2" w:rsidRDefault="00760933" w:rsidP="000177F2">
      <w:pPr>
        <w:shd w:val="clear" w:color="auto" w:fill="FFFFFF"/>
        <w:spacing w:line="240" w:lineRule="auto"/>
        <w:rPr>
          <w:rFonts w:ascii="Helvetica Neue" w:hAnsi="Helvetica Neue"/>
          <w:color w:val="181818"/>
          <w:sz w:val="18"/>
          <w:szCs w:val="18"/>
        </w:rPr>
      </w:pPr>
      <w:hyperlink r:id="rId424" w:tooltip="View this quote" w:history="1">
        <w:r w:rsidR="000177F2">
          <w:rPr>
            <w:rStyle w:val="Hyperlink"/>
            <w:rFonts w:ascii="Helvetica Neue" w:hAnsi="Helvetica Neue"/>
            <w:color w:val="00635D"/>
            <w:sz w:val="17"/>
            <w:szCs w:val="17"/>
          </w:rPr>
          <w:t>3 likes</w:t>
        </w:r>
      </w:hyperlink>
    </w:p>
    <w:p w14:paraId="4BE88B7C" w14:textId="77777777" w:rsidR="000177F2" w:rsidRDefault="00760933" w:rsidP="000177F2">
      <w:pPr>
        <w:shd w:val="clear" w:color="auto" w:fill="FFFFFF"/>
        <w:rPr>
          <w:rFonts w:ascii="Helvetica Neue" w:hAnsi="Helvetica Neue"/>
          <w:color w:val="181818"/>
          <w:sz w:val="18"/>
          <w:szCs w:val="18"/>
        </w:rPr>
      </w:pPr>
      <w:hyperlink r:id="rId425" w:history="1">
        <w:r w:rsidR="000177F2">
          <w:rPr>
            <w:rStyle w:val="Hyperlink"/>
            <w:rFonts w:ascii="Helvetica Neue" w:hAnsi="Helvetica Neue"/>
            <w:color w:val="333333"/>
            <w:sz w:val="17"/>
            <w:szCs w:val="17"/>
            <w:bdr w:val="single" w:sz="6" w:space="3" w:color="D6D0C4" w:frame="1"/>
            <w:shd w:val="clear" w:color="auto" w:fill="F4F1EA"/>
          </w:rPr>
          <w:t>Like</w:t>
        </w:r>
      </w:hyperlink>
    </w:p>
    <w:p w14:paraId="333BF17C"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“Pretending, or dissimulating, leaves the principle of reality intact: the difference is always clear, it is simply masked, whereas simulation threatens the difference between the "true" and the "false," the "real" and the "imaginary.”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426" w:history="1">
        <w:r>
          <w:rPr>
            <w:rStyle w:val="Hyperlink"/>
            <w:rFonts w:ascii="Helvetica Neue" w:hAnsi="Helvetica Neue"/>
            <w:b/>
            <w:bCs/>
            <w:color w:val="333333"/>
            <w:sz w:val="21"/>
            <w:szCs w:val="21"/>
          </w:rPr>
          <w:t>Simulacra and Simulation</w:t>
        </w:r>
      </w:hyperlink>
    </w:p>
    <w:p w14:paraId="1DABE8EE" w14:textId="77777777" w:rsidR="000177F2" w:rsidRDefault="00760933" w:rsidP="000177F2">
      <w:pPr>
        <w:shd w:val="clear" w:color="auto" w:fill="FFFFFF"/>
        <w:spacing w:line="240" w:lineRule="auto"/>
        <w:rPr>
          <w:rFonts w:ascii="Helvetica Neue" w:hAnsi="Helvetica Neue"/>
          <w:color w:val="181818"/>
          <w:sz w:val="18"/>
          <w:szCs w:val="18"/>
        </w:rPr>
      </w:pPr>
      <w:hyperlink r:id="rId427" w:tooltip="View this quote" w:history="1">
        <w:r w:rsidR="000177F2">
          <w:rPr>
            <w:rStyle w:val="Hyperlink"/>
            <w:rFonts w:ascii="Helvetica Neue" w:hAnsi="Helvetica Neue"/>
            <w:color w:val="00635D"/>
            <w:sz w:val="17"/>
            <w:szCs w:val="17"/>
          </w:rPr>
          <w:t>3 likes</w:t>
        </w:r>
      </w:hyperlink>
    </w:p>
    <w:p w14:paraId="6713C5DB" w14:textId="77777777" w:rsidR="000177F2" w:rsidRDefault="00760933" w:rsidP="000177F2">
      <w:pPr>
        <w:shd w:val="clear" w:color="auto" w:fill="FFFFFF"/>
        <w:rPr>
          <w:rFonts w:ascii="Helvetica Neue" w:hAnsi="Helvetica Neue"/>
          <w:color w:val="181818"/>
          <w:sz w:val="18"/>
          <w:szCs w:val="18"/>
        </w:rPr>
      </w:pPr>
      <w:hyperlink r:id="rId428" w:history="1">
        <w:r w:rsidR="000177F2">
          <w:rPr>
            <w:rStyle w:val="Hyperlink"/>
            <w:rFonts w:ascii="Helvetica Neue" w:hAnsi="Helvetica Neue"/>
            <w:color w:val="333333"/>
            <w:sz w:val="17"/>
            <w:szCs w:val="17"/>
            <w:bdr w:val="single" w:sz="6" w:space="3" w:color="D6D0C4" w:frame="1"/>
            <w:shd w:val="clear" w:color="auto" w:fill="F4F1EA"/>
          </w:rPr>
          <w:t>Like</w:t>
        </w:r>
      </w:hyperlink>
    </w:p>
    <w:p w14:paraId="7C9A42C3"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“In the past, we had objects to believe in—objects of belief. These have disappeared. But we also had objects not to believe in, which is just as vital a function. Transitional objects, ironic ones, so to speak, objects of our indifference, …Ideologies played this role reasonably well. These, too, have disappeared. And we survive only by a reflex action of collective credulity, which consists not only in absorbing everything put about under the heading of news or information, but in believing in the principal and transcendence of information.”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429" w:history="1">
        <w:r>
          <w:rPr>
            <w:rStyle w:val="Hyperlink"/>
            <w:rFonts w:ascii="Helvetica Neue" w:hAnsi="Helvetica Neue"/>
            <w:b/>
            <w:bCs/>
            <w:color w:val="333333"/>
            <w:sz w:val="21"/>
            <w:szCs w:val="21"/>
          </w:rPr>
          <w:t>The Perfect Crime</w:t>
        </w:r>
      </w:hyperlink>
    </w:p>
    <w:p w14:paraId="45003BBC" w14:textId="77777777" w:rsidR="000177F2" w:rsidRDefault="00760933" w:rsidP="000177F2">
      <w:pPr>
        <w:shd w:val="clear" w:color="auto" w:fill="FFFFFF"/>
        <w:spacing w:line="240" w:lineRule="auto"/>
        <w:rPr>
          <w:rFonts w:ascii="Helvetica Neue" w:hAnsi="Helvetica Neue"/>
          <w:color w:val="181818"/>
          <w:sz w:val="18"/>
          <w:szCs w:val="18"/>
        </w:rPr>
      </w:pPr>
      <w:hyperlink r:id="rId430" w:tooltip="View this quote" w:history="1">
        <w:r w:rsidR="000177F2">
          <w:rPr>
            <w:rStyle w:val="Hyperlink"/>
            <w:rFonts w:ascii="Helvetica Neue" w:hAnsi="Helvetica Neue"/>
            <w:color w:val="00635D"/>
            <w:sz w:val="17"/>
            <w:szCs w:val="17"/>
          </w:rPr>
          <w:t>3 likes</w:t>
        </w:r>
      </w:hyperlink>
    </w:p>
    <w:p w14:paraId="35006FBE" w14:textId="77777777" w:rsidR="000177F2" w:rsidRDefault="00760933" w:rsidP="000177F2">
      <w:pPr>
        <w:shd w:val="clear" w:color="auto" w:fill="FFFFFF"/>
        <w:rPr>
          <w:rFonts w:ascii="Helvetica Neue" w:hAnsi="Helvetica Neue"/>
          <w:color w:val="181818"/>
          <w:sz w:val="18"/>
          <w:szCs w:val="18"/>
        </w:rPr>
      </w:pPr>
      <w:hyperlink r:id="rId431" w:history="1">
        <w:r w:rsidR="000177F2">
          <w:rPr>
            <w:rStyle w:val="Hyperlink"/>
            <w:rFonts w:ascii="Helvetica Neue" w:hAnsi="Helvetica Neue"/>
            <w:color w:val="333333"/>
            <w:sz w:val="17"/>
            <w:szCs w:val="17"/>
            <w:bdr w:val="single" w:sz="6" w:space="3" w:color="D6D0C4" w:frame="1"/>
            <w:shd w:val="clear" w:color="auto" w:fill="F4F1EA"/>
          </w:rPr>
          <w:t>Like</w:t>
        </w:r>
      </w:hyperlink>
    </w:p>
    <w:p w14:paraId="6CCB9AB2"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lastRenderedPageBreak/>
        <w:t>“As soon as you enter the system to denounce it, you are automatically made a part of it. There is no ideal omega point today from which hard and fast judgments can be made. You can see that those who make accusations against the political class are the same ones who replenish it. The class is fed by the accusations made against it. Even the bluntest critic is caught up in this circularity.”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432" w:history="1">
        <w:r>
          <w:rPr>
            <w:rStyle w:val="Hyperlink"/>
            <w:rFonts w:ascii="Helvetica Neue" w:hAnsi="Helvetica Neue"/>
            <w:b/>
            <w:bCs/>
            <w:color w:val="333333"/>
            <w:sz w:val="21"/>
            <w:szCs w:val="21"/>
          </w:rPr>
          <w:t>The Conspiracy of Art: Manifestos, Interviews, Essays</w:t>
        </w:r>
      </w:hyperlink>
    </w:p>
    <w:p w14:paraId="59FA943A" w14:textId="77777777" w:rsidR="000177F2" w:rsidRDefault="000177F2" w:rsidP="000177F2">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433" w:history="1">
        <w:r>
          <w:rPr>
            <w:rStyle w:val="Hyperlink"/>
            <w:rFonts w:ascii="Helvetica Neue" w:hAnsi="Helvetica Neue"/>
            <w:color w:val="00635D"/>
            <w:sz w:val="17"/>
            <w:szCs w:val="17"/>
          </w:rPr>
          <w:t>fight-system-accusation</w:t>
        </w:r>
      </w:hyperlink>
    </w:p>
    <w:p w14:paraId="7D154EC2" w14:textId="77777777" w:rsidR="000177F2" w:rsidRDefault="00760933" w:rsidP="000177F2">
      <w:pPr>
        <w:shd w:val="clear" w:color="auto" w:fill="FFFFFF"/>
        <w:spacing w:line="240" w:lineRule="auto"/>
        <w:rPr>
          <w:rFonts w:ascii="Helvetica Neue" w:hAnsi="Helvetica Neue"/>
          <w:color w:val="181818"/>
          <w:sz w:val="18"/>
          <w:szCs w:val="18"/>
        </w:rPr>
      </w:pPr>
      <w:hyperlink r:id="rId434" w:tooltip="View this quote" w:history="1">
        <w:r w:rsidR="000177F2">
          <w:rPr>
            <w:rStyle w:val="Hyperlink"/>
            <w:rFonts w:ascii="Helvetica Neue" w:hAnsi="Helvetica Neue"/>
            <w:color w:val="00635D"/>
            <w:sz w:val="17"/>
            <w:szCs w:val="17"/>
          </w:rPr>
          <w:t>3 likes</w:t>
        </w:r>
      </w:hyperlink>
    </w:p>
    <w:p w14:paraId="357B5293" w14:textId="77777777" w:rsidR="000177F2" w:rsidRDefault="00760933" w:rsidP="000177F2">
      <w:pPr>
        <w:shd w:val="clear" w:color="auto" w:fill="FFFFFF"/>
        <w:rPr>
          <w:rFonts w:ascii="Helvetica Neue" w:hAnsi="Helvetica Neue"/>
          <w:color w:val="181818"/>
          <w:sz w:val="18"/>
          <w:szCs w:val="18"/>
        </w:rPr>
      </w:pPr>
      <w:hyperlink r:id="rId435" w:history="1">
        <w:r w:rsidR="000177F2">
          <w:rPr>
            <w:rStyle w:val="Hyperlink"/>
            <w:rFonts w:ascii="Helvetica Neue" w:hAnsi="Helvetica Neue"/>
            <w:color w:val="333333"/>
            <w:sz w:val="17"/>
            <w:szCs w:val="17"/>
            <w:bdr w:val="single" w:sz="6" w:space="3" w:color="D6D0C4" w:frame="1"/>
            <w:shd w:val="clear" w:color="auto" w:fill="F4F1EA"/>
          </w:rPr>
          <w:t>Like</w:t>
        </w:r>
      </w:hyperlink>
    </w:p>
    <w:p w14:paraId="571BB308"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“Art does not die because there is no more art; it dies because there is too much.” </w:t>
      </w:r>
      <w:r>
        <w:rPr>
          <w:rFonts w:ascii="Georgia" w:hAnsi="Georgia"/>
          <w:color w:val="181818"/>
          <w:sz w:val="21"/>
          <w:szCs w:val="21"/>
        </w:rPr>
        <w:br/>
        <w:t>― </w:t>
      </w:r>
      <w:r>
        <w:rPr>
          <w:rStyle w:val="authorortitle"/>
          <w:rFonts w:ascii="Helvetica Neue" w:hAnsi="Helvetica Neue"/>
          <w:b/>
          <w:bCs/>
          <w:color w:val="333333"/>
          <w:sz w:val="21"/>
          <w:szCs w:val="21"/>
        </w:rPr>
        <w:t>Jean Baudrillard</w:t>
      </w:r>
    </w:p>
    <w:p w14:paraId="5CB02DBE" w14:textId="77777777" w:rsidR="000177F2" w:rsidRDefault="000177F2" w:rsidP="000177F2">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436" w:history="1">
        <w:r>
          <w:rPr>
            <w:rStyle w:val="Hyperlink"/>
            <w:rFonts w:ascii="Helvetica Neue" w:hAnsi="Helvetica Neue"/>
            <w:color w:val="00635D"/>
            <w:sz w:val="17"/>
            <w:szCs w:val="17"/>
          </w:rPr>
          <w:t>art</w:t>
        </w:r>
      </w:hyperlink>
      <w:r>
        <w:rPr>
          <w:rFonts w:ascii="Helvetica Neue" w:hAnsi="Helvetica Neue"/>
          <w:color w:val="999999"/>
          <w:sz w:val="17"/>
          <w:szCs w:val="17"/>
        </w:rPr>
        <w:t>, </w:t>
      </w:r>
      <w:hyperlink r:id="rId437" w:history="1">
        <w:r>
          <w:rPr>
            <w:rStyle w:val="Hyperlink"/>
            <w:rFonts w:ascii="Helvetica Neue" w:hAnsi="Helvetica Neue"/>
            <w:color w:val="00635D"/>
            <w:sz w:val="17"/>
            <w:szCs w:val="17"/>
          </w:rPr>
          <w:t>jean-baudrillard</w:t>
        </w:r>
      </w:hyperlink>
    </w:p>
    <w:p w14:paraId="6DD7CB2E" w14:textId="77777777" w:rsidR="000177F2" w:rsidRDefault="00760933" w:rsidP="000177F2">
      <w:pPr>
        <w:shd w:val="clear" w:color="auto" w:fill="FFFFFF"/>
        <w:spacing w:line="240" w:lineRule="auto"/>
        <w:rPr>
          <w:rFonts w:ascii="Helvetica Neue" w:hAnsi="Helvetica Neue"/>
          <w:color w:val="181818"/>
          <w:sz w:val="18"/>
          <w:szCs w:val="18"/>
        </w:rPr>
      </w:pPr>
      <w:hyperlink r:id="rId438" w:tooltip="View this quote" w:history="1">
        <w:r w:rsidR="000177F2">
          <w:rPr>
            <w:rStyle w:val="Hyperlink"/>
            <w:rFonts w:ascii="Helvetica Neue" w:hAnsi="Helvetica Neue"/>
            <w:color w:val="00635D"/>
            <w:sz w:val="17"/>
            <w:szCs w:val="17"/>
          </w:rPr>
          <w:t>3 likes</w:t>
        </w:r>
      </w:hyperlink>
    </w:p>
    <w:p w14:paraId="0A9A98E7" w14:textId="77777777" w:rsidR="000177F2" w:rsidRDefault="00760933" w:rsidP="000177F2">
      <w:pPr>
        <w:shd w:val="clear" w:color="auto" w:fill="FFFFFF"/>
        <w:rPr>
          <w:rFonts w:ascii="Helvetica Neue" w:hAnsi="Helvetica Neue"/>
          <w:color w:val="181818"/>
          <w:sz w:val="18"/>
          <w:szCs w:val="18"/>
        </w:rPr>
      </w:pPr>
      <w:hyperlink r:id="rId439" w:history="1">
        <w:r w:rsidR="000177F2">
          <w:rPr>
            <w:rStyle w:val="Hyperlink"/>
            <w:rFonts w:ascii="Helvetica Neue" w:hAnsi="Helvetica Neue"/>
            <w:color w:val="333333"/>
            <w:sz w:val="17"/>
            <w:szCs w:val="17"/>
            <w:bdr w:val="single" w:sz="6" w:space="3" w:color="D6D0C4" w:frame="1"/>
            <w:shd w:val="clear" w:color="auto" w:fill="F4F1EA"/>
          </w:rPr>
          <w:t>Like</w:t>
        </w:r>
      </w:hyperlink>
    </w:p>
    <w:p w14:paraId="67E88CB0"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“When everything is social, suddenly nothing is.”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440" w:history="1">
        <w:r>
          <w:rPr>
            <w:rStyle w:val="Hyperlink"/>
            <w:rFonts w:ascii="Helvetica Neue" w:hAnsi="Helvetica Neue"/>
            <w:b/>
            <w:bCs/>
            <w:color w:val="333333"/>
            <w:sz w:val="21"/>
            <w:szCs w:val="21"/>
          </w:rPr>
          <w:t>Screened Out</w:t>
        </w:r>
      </w:hyperlink>
    </w:p>
    <w:p w14:paraId="5F6A33AC" w14:textId="77777777" w:rsidR="000177F2" w:rsidRDefault="000177F2" w:rsidP="000177F2">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441" w:history="1">
        <w:r>
          <w:rPr>
            <w:rStyle w:val="Hyperlink"/>
            <w:rFonts w:ascii="Helvetica Neue" w:hAnsi="Helvetica Neue"/>
            <w:color w:val="00635D"/>
            <w:sz w:val="17"/>
            <w:szCs w:val="17"/>
          </w:rPr>
          <w:t>community</w:t>
        </w:r>
      </w:hyperlink>
      <w:r>
        <w:rPr>
          <w:rFonts w:ascii="Helvetica Neue" w:hAnsi="Helvetica Neue"/>
          <w:color w:val="999999"/>
          <w:sz w:val="17"/>
          <w:szCs w:val="17"/>
        </w:rPr>
        <w:t>, </w:t>
      </w:r>
      <w:hyperlink r:id="rId442" w:history="1">
        <w:r>
          <w:rPr>
            <w:rStyle w:val="Hyperlink"/>
            <w:rFonts w:ascii="Helvetica Neue" w:hAnsi="Helvetica Neue"/>
            <w:color w:val="00635D"/>
            <w:sz w:val="17"/>
            <w:szCs w:val="17"/>
          </w:rPr>
          <w:t>philosophy</w:t>
        </w:r>
      </w:hyperlink>
      <w:r>
        <w:rPr>
          <w:rFonts w:ascii="Helvetica Neue" w:hAnsi="Helvetica Neue"/>
          <w:color w:val="999999"/>
          <w:sz w:val="17"/>
          <w:szCs w:val="17"/>
        </w:rPr>
        <w:t>, </w:t>
      </w:r>
      <w:hyperlink r:id="rId443" w:history="1">
        <w:r>
          <w:rPr>
            <w:rStyle w:val="Hyperlink"/>
            <w:rFonts w:ascii="Helvetica Neue" w:hAnsi="Helvetica Neue"/>
            <w:color w:val="00635D"/>
            <w:sz w:val="17"/>
            <w:szCs w:val="17"/>
          </w:rPr>
          <w:t>social-media</w:t>
        </w:r>
      </w:hyperlink>
    </w:p>
    <w:p w14:paraId="084D315E" w14:textId="77777777" w:rsidR="000177F2" w:rsidRDefault="00760933" w:rsidP="000177F2">
      <w:pPr>
        <w:shd w:val="clear" w:color="auto" w:fill="FFFFFF"/>
        <w:spacing w:line="240" w:lineRule="auto"/>
        <w:rPr>
          <w:rFonts w:ascii="Helvetica Neue" w:hAnsi="Helvetica Neue"/>
          <w:color w:val="181818"/>
          <w:sz w:val="18"/>
          <w:szCs w:val="18"/>
        </w:rPr>
      </w:pPr>
      <w:hyperlink r:id="rId444" w:tooltip="View this quote" w:history="1">
        <w:r w:rsidR="000177F2">
          <w:rPr>
            <w:rStyle w:val="Hyperlink"/>
            <w:rFonts w:ascii="Helvetica Neue" w:hAnsi="Helvetica Neue"/>
            <w:color w:val="00635D"/>
            <w:sz w:val="17"/>
            <w:szCs w:val="17"/>
          </w:rPr>
          <w:t>3 likes</w:t>
        </w:r>
      </w:hyperlink>
    </w:p>
    <w:p w14:paraId="146B9B7F" w14:textId="77777777" w:rsidR="000177F2" w:rsidRDefault="00760933" w:rsidP="000177F2">
      <w:pPr>
        <w:shd w:val="clear" w:color="auto" w:fill="FFFFFF"/>
        <w:rPr>
          <w:rFonts w:ascii="Helvetica Neue" w:hAnsi="Helvetica Neue"/>
          <w:color w:val="181818"/>
          <w:sz w:val="18"/>
          <w:szCs w:val="18"/>
        </w:rPr>
      </w:pPr>
      <w:hyperlink r:id="rId445" w:history="1">
        <w:r w:rsidR="000177F2">
          <w:rPr>
            <w:rStyle w:val="Hyperlink"/>
            <w:rFonts w:ascii="Helvetica Neue" w:hAnsi="Helvetica Neue"/>
            <w:color w:val="333333"/>
            <w:sz w:val="17"/>
            <w:szCs w:val="17"/>
            <w:bdr w:val="single" w:sz="6" w:space="3" w:color="D6D0C4" w:frame="1"/>
            <w:shd w:val="clear" w:color="auto" w:fill="F4F1EA"/>
          </w:rPr>
          <w:t>Like</w:t>
        </w:r>
      </w:hyperlink>
    </w:p>
    <w:p w14:paraId="7F392163"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“All contents of meaning are absorbed in the only dominant form of the medium. Only the medium can make an event.”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446" w:history="1">
        <w:r>
          <w:rPr>
            <w:rStyle w:val="Hyperlink"/>
            <w:rFonts w:ascii="Helvetica Neue" w:hAnsi="Helvetica Neue"/>
            <w:b/>
            <w:bCs/>
            <w:color w:val="333333"/>
            <w:sz w:val="21"/>
            <w:szCs w:val="21"/>
          </w:rPr>
          <w:t>Simulacra and Simulation</w:t>
        </w:r>
      </w:hyperlink>
    </w:p>
    <w:p w14:paraId="4DC2D364" w14:textId="77777777" w:rsidR="000177F2" w:rsidRDefault="000177F2" w:rsidP="000177F2">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447" w:history="1">
        <w:r>
          <w:rPr>
            <w:rStyle w:val="Hyperlink"/>
            <w:rFonts w:ascii="Helvetica Neue" w:hAnsi="Helvetica Neue"/>
            <w:color w:val="00635D"/>
            <w:sz w:val="17"/>
            <w:szCs w:val="17"/>
          </w:rPr>
          <w:t>events</w:t>
        </w:r>
      </w:hyperlink>
      <w:r>
        <w:rPr>
          <w:rFonts w:ascii="Helvetica Neue" w:hAnsi="Helvetica Neue"/>
          <w:color w:val="999999"/>
          <w:sz w:val="17"/>
          <w:szCs w:val="17"/>
        </w:rPr>
        <w:t>, </w:t>
      </w:r>
      <w:hyperlink r:id="rId448" w:history="1">
        <w:r>
          <w:rPr>
            <w:rStyle w:val="Hyperlink"/>
            <w:rFonts w:ascii="Helvetica Neue" w:hAnsi="Helvetica Neue"/>
            <w:color w:val="00635D"/>
            <w:sz w:val="17"/>
            <w:szCs w:val="17"/>
          </w:rPr>
          <w:t>information</w:t>
        </w:r>
      </w:hyperlink>
      <w:r>
        <w:rPr>
          <w:rFonts w:ascii="Helvetica Neue" w:hAnsi="Helvetica Neue"/>
          <w:color w:val="999999"/>
          <w:sz w:val="17"/>
          <w:szCs w:val="17"/>
        </w:rPr>
        <w:t>, </w:t>
      </w:r>
      <w:hyperlink r:id="rId449" w:history="1">
        <w:r>
          <w:rPr>
            <w:rStyle w:val="Hyperlink"/>
            <w:rFonts w:ascii="Helvetica Neue" w:hAnsi="Helvetica Neue"/>
            <w:color w:val="00635D"/>
            <w:sz w:val="17"/>
            <w:szCs w:val="17"/>
          </w:rPr>
          <w:t>meaning</w:t>
        </w:r>
      </w:hyperlink>
      <w:r>
        <w:rPr>
          <w:rFonts w:ascii="Helvetica Neue" w:hAnsi="Helvetica Neue"/>
          <w:color w:val="999999"/>
          <w:sz w:val="17"/>
          <w:szCs w:val="17"/>
        </w:rPr>
        <w:t>, </w:t>
      </w:r>
      <w:hyperlink r:id="rId450" w:history="1">
        <w:r>
          <w:rPr>
            <w:rStyle w:val="Hyperlink"/>
            <w:rFonts w:ascii="Helvetica Neue" w:hAnsi="Helvetica Neue"/>
            <w:color w:val="00635D"/>
            <w:sz w:val="17"/>
            <w:szCs w:val="17"/>
          </w:rPr>
          <w:t>media</w:t>
        </w:r>
      </w:hyperlink>
    </w:p>
    <w:p w14:paraId="46348A0E" w14:textId="77777777" w:rsidR="000177F2" w:rsidRDefault="00760933" w:rsidP="000177F2">
      <w:pPr>
        <w:shd w:val="clear" w:color="auto" w:fill="FFFFFF"/>
        <w:spacing w:line="240" w:lineRule="auto"/>
        <w:rPr>
          <w:rFonts w:ascii="Helvetica Neue" w:hAnsi="Helvetica Neue"/>
          <w:color w:val="181818"/>
          <w:sz w:val="18"/>
          <w:szCs w:val="18"/>
        </w:rPr>
      </w:pPr>
      <w:hyperlink r:id="rId451" w:tooltip="View this quote" w:history="1">
        <w:r w:rsidR="000177F2">
          <w:rPr>
            <w:rStyle w:val="Hyperlink"/>
            <w:rFonts w:ascii="Helvetica Neue" w:hAnsi="Helvetica Neue"/>
            <w:color w:val="00635D"/>
            <w:sz w:val="17"/>
            <w:szCs w:val="17"/>
          </w:rPr>
          <w:t>3 likes</w:t>
        </w:r>
      </w:hyperlink>
    </w:p>
    <w:p w14:paraId="68A1160C" w14:textId="77777777" w:rsidR="000177F2" w:rsidRDefault="00760933" w:rsidP="000177F2">
      <w:pPr>
        <w:shd w:val="clear" w:color="auto" w:fill="FFFFFF"/>
        <w:rPr>
          <w:rFonts w:ascii="Helvetica Neue" w:hAnsi="Helvetica Neue"/>
          <w:color w:val="181818"/>
          <w:sz w:val="18"/>
          <w:szCs w:val="18"/>
        </w:rPr>
      </w:pPr>
      <w:hyperlink r:id="rId452" w:history="1">
        <w:r w:rsidR="000177F2">
          <w:rPr>
            <w:rStyle w:val="Hyperlink"/>
            <w:rFonts w:ascii="Helvetica Neue" w:hAnsi="Helvetica Neue"/>
            <w:color w:val="333333"/>
            <w:sz w:val="17"/>
            <w:szCs w:val="17"/>
            <w:bdr w:val="single" w:sz="6" w:space="3" w:color="D6D0C4" w:frame="1"/>
            <w:shd w:val="clear" w:color="auto" w:fill="F4F1EA"/>
          </w:rPr>
          <w:t>Like</w:t>
        </w:r>
      </w:hyperlink>
    </w:p>
    <w:p w14:paraId="06D7B7D5"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“A thing which has lost its idea is like the man who has lost his shadow, and it must either fall under the sway of madness or perish.”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453" w:history="1">
        <w:r>
          <w:rPr>
            <w:rStyle w:val="Hyperlink"/>
            <w:rFonts w:ascii="Helvetica Neue" w:hAnsi="Helvetica Neue"/>
            <w:b/>
            <w:bCs/>
            <w:color w:val="333333"/>
            <w:sz w:val="21"/>
            <w:szCs w:val="21"/>
          </w:rPr>
          <w:t>The Transparency of Evil: Essays in Extreme Phenomena</w:t>
        </w:r>
      </w:hyperlink>
    </w:p>
    <w:p w14:paraId="1CB42851" w14:textId="77777777" w:rsidR="000177F2" w:rsidRDefault="00760933" w:rsidP="000177F2">
      <w:pPr>
        <w:shd w:val="clear" w:color="auto" w:fill="FFFFFF"/>
        <w:spacing w:line="240" w:lineRule="auto"/>
        <w:rPr>
          <w:rFonts w:ascii="Helvetica Neue" w:hAnsi="Helvetica Neue"/>
          <w:color w:val="181818"/>
          <w:sz w:val="18"/>
          <w:szCs w:val="18"/>
        </w:rPr>
      </w:pPr>
      <w:hyperlink r:id="rId454" w:tooltip="View this quote" w:history="1">
        <w:r w:rsidR="000177F2">
          <w:rPr>
            <w:rStyle w:val="Hyperlink"/>
            <w:rFonts w:ascii="Helvetica Neue" w:hAnsi="Helvetica Neue"/>
            <w:color w:val="00635D"/>
            <w:sz w:val="17"/>
            <w:szCs w:val="17"/>
          </w:rPr>
          <w:t>2 likes</w:t>
        </w:r>
      </w:hyperlink>
    </w:p>
    <w:p w14:paraId="467B7F45" w14:textId="77777777" w:rsidR="000177F2" w:rsidRDefault="00760933" w:rsidP="000177F2">
      <w:pPr>
        <w:shd w:val="clear" w:color="auto" w:fill="FFFFFF"/>
        <w:rPr>
          <w:rFonts w:ascii="Helvetica Neue" w:hAnsi="Helvetica Neue"/>
          <w:color w:val="181818"/>
          <w:sz w:val="18"/>
          <w:szCs w:val="18"/>
        </w:rPr>
      </w:pPr>
      <w:hyperlink r:id="rId455" w:history="1">
        <w:r w:rsidR="000177F2">
          <w:rPr>
            <w:rStyle w:val="Hyperlink"/>
            <w:rFonts w:ascii="Helvetica Neue" w:hAnsi="Helvetica Neue"/>
            <w:color w:val="333333"/>
            <w:sz w:val="17"/>
            <w:szCs w:val="17"/>
            <w:bdr w:val="single" w:sz="6" w:space="3" w:color="D6D0C4" w:frame="1"/>
            <w:shd w:val="clear" w:color="auto" w:fill="F4F1EA"/>
          </w:rPr>
          <w:t>Like</w:t>
        </w:r>
      </w:hyperlink>
    </w:p>
    <w:p w14:paraId="0ACE5DB9"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“The whole world thus becomes integrated as a spectacle into the domestic universe.” </w:t>
      </w:r>
      <w:r>
        <w:rPr>
          <w:rFonts w:ascii="Georgia" w:hAnsi="Georgia"/>
          <w:color w:val="181818"/>
          <w:sz w:val="21"/>
          <w:szCs w:val="21"/>
        </w:rPr>
        <w:br/>
        <w:t>― </w:t>
      </w:r>
      <w:r>
        <w:rPr>
          <w:rStyle w:val="authorortitle"/>
          <w:rFonts w:ascii="Helvetica Neue" w:hAnsi="Helvetica Neue"/>
          <w:b/>
          <w:bCs/>
          <w:color w:val="333333"/>
          <w:sz w:val="21"/>
          <w:szCs w:val="21"/>
        </w:rPr>
        <w:t>Jean Baudrillard</w:t>
      </w:r>
    </w:p>
    <w:p w14:paraId="29EE4C03" w14:textId="77777777" w:rsidR="000177F2" w:rsidRDefault="00760933" w:rsidP="000177F2">
      <w:pPr>
        <w:shd w:val="clear" w:color="auto" w:fill="FFFFFF"/>
        <w:spacing w:line="240" w:lineRule="auto"/>
        <w:rPr>
          <w:rFonts w:ascii="Helvetica Neue" w:hAnsi="Helvetica Neue"/>
          <w:color w:val="181818"/>
          <w:sz w:val="18"/>
          <w:szCs w:val="18"/>
        </w:rPr>
      </w:pPr>
      <w:hyperlink r:id="rId456" w:tooltip="View this quote" w:history="1">
        <w:r w:rsidR="000177F2">
          <w:rPr>
            <w:rStyle w:val="Hyperlink"/>
            <w:rFonts w:ascii="Helvetica Neue" w:hAnsi="Helvetica Neue"/>
            <w:color w:val="00635D"/>
            <w:sz w:val="17"/>
            <w:szCs w:val="17"/>
          </w:rPr>
          <w:t>2 likes</w:t>
        </w:r>
      </w:hyperlink>
    </w:p>
    <w:p w14:paraId="35E6E5B5" w14:textId="77777777" w:rsidR="000177F2" w:rsidRDefault="00760933" w:rsidP="000177F2">
      <w:pPr>
        <w:shd w:val="clear" w:color="auto" w:fill="FFFFFF"/>
        <w:rPr>
          <w:rFonts w:ascii="Helvetica Neue" w:hAnsi="Helvetica Neue"/>
          <w:color w:val="181818"/>
          <w:sz w:val="18"/>
          <w:szCs w:val="18"/>
        </w:rPr>
      </w:pPr>
      <w:hyperlink r:id="rId457" w:history="1">
        <w:r w:rsidR="000177F2">
          <w:rPr>
            <w:rStyle w:val="Hyperlink"/>
            <w:rFonts w:ascii="Helvetica Neue" w:hAnsi="Helvetica Neue"/>
            <w:color w:val="333333"/>
            <w:sz w:val="17"/>
            <w:szCs w:val="17"/>
            <w:bdr w:val="single" w:sz="6" w:space="3" w:color="D6D0C4" w:frame="1"/>
            <w:shd w:val="clear" w:color="auto" w:fill="F4F1EA"/>
          </w:rPr>
          <w:t>Like</w:t>
        </w:r>
      </w:hyperlink>
    </w:p>
    <w:p w14:paraId="760729B1"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“...Düşsellik rezervine bir anlam kazandıran şeyle, gerçeklik katsayısı arasında belli bir orantı vardır. Düşselliğin ulaşıp, içinde dolanabileceği bâkir bir alan kalmadığı ve harita tüm coğrafi alanları belirlediğinde, gerçeklik ilkesi de ortadan kaybolmaktadır. Gerçekliğin sınırları sonsuzluğa çekilince, bu, sınırları belli bir evrende iç uyum anlamına gelen gerçeklik ilkesinin kanama yapmasına neden olur...”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458" w:history="1">
        <w:r>
          <w:rPr>
            <w:rStyle w:val="Hyperlink"/>
            <w:rFonts w:ascii="Helvetica Neue" w:hAnsi="Helvetica Neue"/>
            <w:b/>
            <w:bCs/>
            <w:color w:val="333333"/>
            <w:sz w:val="21"/>
            <w:szCs w:val="21"/>
          </w:rPr>
          <w:t>Simulacra and Simulation</w:t>
        </w:r>
      </w:hyperlink>
    </w:p>
    <w:p w14:paraId="0BD75C72" w14:textId="77777777" w:rsidR="000177F2" w:rsidRDefault="00760933" w:rsidP="000177F2">
      <w:pPr>
        <w:shd w:val="clear" w:color="auto" w:fill="FFFFFF"/>
        <w:spacing w:line="240" w:lineRule="auto"/>
        <w:rPr>
          <w:rFonts w:ascii="Helvetica Neue" w:hAnsi="Helvetica Neue"/>
          <w:color w:val="181818"/>
          <w:sz w:val="18"/>
          <w:szCs w:val="18"/>
        </w:rPr>
      </w:pPr>
      <w:hyperlink r:id="rId459" w:tooltip="View this quote" w:history="1">
        <w:r w:rsidR="000177F2">
          <w:rPr>
            <w:rStyle w:val="Hyperlink"/>
            <w:rFonts w:ascii="Helvetica Neue" w:hAnsi="Helvetica Neue"/>
            <w:color w:val="00635D"/>
            <w:sz w:val="17"/>
            <w:szCs w:val="17"/>
          </w:rPr>
          <w:t>2 likes</w:t>
        </w:r>
      </w:hyperlink>
    </w:p>
    <w:p w14:paraId="60023FAE" w14:textId="77777777" w:rsidR="000177F2" w:rsidRDefault="00760933" w:rsidP="000177F2">
      <w:pPr>
        <w:shd w:val="clear" w:color="auto" w:fill="FFFFFF"/>
        <w:rPr>
          <w:rFonts w:ascii="Helvetica Neue" w:hAnsi="Helvetica Neue"/>
          <w:color w:val="181818"/>
          <w:sz w:val="18"/>
          <w:szCs w:val="18"/>
        </w:rPr>
      </w:pPr>
      <w:hyperlink r:id="rId460" w:history="1">
        <w:r w:rsidR="000177F2">
          <w:rPr>
            <w:rStyle w:val="Hyperlink"/>
            <w:rFonts w:ascii="Helvetica Neue" w:hAnsi="Helvetica Neue"/>
            <w:color w:val="333333"/>
            <w:sz w:val="17"/>
            <w:szCs w:val="17"/>
            <w:bdr w:val="single" w:sz="6" w:space="3" w:color="D6D0C4" w:frame="1"/>
            <w:shd w:val="clear" w:color="auto" w:fill="F4F1EA"/>
          </w:rPr>
          <w:t>Like</w:t>
        </w:r>
      </w:hyperlink>
    </w:p>
    <w:p w14:paraId="5151CDE0"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“At the fourth, the fractal (or viral, or radiant) stage of value, there is no point of reference at all, and value radiates in all directions, occupying all interstices, without reference to anything whatsoever, by virtue of pure contiguity. At the fractal stage there is no longer any equivalence, whether natural or general. Properly speaking there is now no law of value, merely a sort of epidemic of value, a sort of general metastasis of value, a haphazard proliferation and dispersal of value. Indeed, we should really no longer speak of 'value' at all, for this kind of propagation or chain reaction makes all valuation possible.”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461" w:history="1">
        <w:r>
          <w:rPr>
            <w:rStyle w:val="Hyperlink"/>
            <w:rFonts w:ascii="Helvetica Neue" w:hAnsi="Helvetica Neue"/>
            <w:b/>
            <w:bCs/>
            <w:color w:val="333333"/>
            <w:sz w:val="21"/>
            <w:szCs w:val="21"/>
          </w:rPr>
          <w:t>The Transparency of Evil: Essays in Extreme Phenomena</w:t>
        </w:r>
      </w:hyperlink>
    </w:p>
    <w:p w14:paraId="4A53F825" w14:textId="77777777" w:rsidR="000177F2" w:rsidRDefault="000177F2" w:rsidP="000177F2">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462" w:history="1">
        <w:r>
          <w:rPr>
            <w:rStyle w:val="Hyperlink"/>
            <w:rFonts w:ascii="Helvetica Neue" w:hAnsi="Helvetica Neue"/>
            <w:color w:val="00635D"/>
            <w:sz w:val="17"/>
            <w:szCs w:val="17"/>
          </w:rPr>
          <w:t>ethics</w:t>
        </w:r>
      </w:hyperlink>
      <w:r>
        <w:rPr>
          <w:rFonts w:ascii="Helvetica Neue" w:hAnsi="Helvetica Neue"/>
          <w:color w:val="999999"/>
          <w:sz w:val="17"/>
          <w:szCs w:val="17"/>
        </w:rPr>
        <w:t>, </w:t>
      </w:r>
      <w:hyperlink r:id="rId463" w:history="1">
        <w:r>
          <w:rPr>
            <w:rStyle w:val="Hyperlink"/>
            <w:rFonts w:ascii="Helvetica Neue" w:hAnsi="Helvetica Neue"/>
            <w:color w:val="00635D"/>
            <w:sz w:val="17"/>
            <w:szCs w:val="17"/>
          </w:rPr>
          <w:t>progress</w:t>
        </w:r>
      </w:hyperlink>
      <w:r>
        <w:rPr>
          <w:rFonts w:ascii="Helvetica Neue" w:hAnsi="Helvetica Neue"/>
          <w:color w:val="999999"/>
          <w:sz w:val="17"/>
          <w:szCs w:val="17"/>
        </w:rPr>
        <w:t>, </w:t>
      </w:r>
      <w:hyperlink r:id="rId464" w:history="1">
        <w:r>
          <w:rPr>
            <w:rStyle w:val="Hyperlink"/>
            <w:rFonts w:ascii="Helvetica Neue" w:hAnsi="Helvetica Neue"/>
            <w:color w:val="00635D"/>
            <w:sz w:val="17"/>
            <w:szCs w:val="17"/>
          </w:rPr>
          <w:t>science</w:t>
        </w:r>
      </w:hyperlink>
    </w:p>
    <w:p w14:paraId="12638141" w14:textId="77777777" w:rsidR="000177F2" w:rsidRDefault="00760933" w:rsidP="000177F2">
      <w:pPr>
        <w:shd w:val="clear" w:color="auto" w:fill="FFFFFF"/>
        <w:spacing w:line="240" w:lineRule="auto"/>
        <w:rPr>
          <w:rFonts w:ascii="Helvetica Neue" w:hAnsi="Helvetica Neue"/>
          <w:color w:val="181818"/>
          <w:sz w:val="18"/>
          <w:szCs w:val="18"/>
        </w:rPr>
      </w:pPr>
      <w:hyperlink r:id="rId465" w:tooltip="View this quote" w:history="1">
        <w:r w:rsidR="000177F2">
          <w:rPr>
            <w:rStyle w:val="Hyperlink"/>
            <w:rFonts w:ascii="Helvetica Neue" w:hAnsi="Helvetica Neue"/>
            <w:color w:val="00635D"/>
            <w:sz w:val="17"/>
            <w:szCs w:val="17"/>
          </w:rPr>
          <w:t>2 likes</w:t>
        </w:r>
      </w:hyperlink>
    </w:p>
    <w:p w14:paraId="0E625DFA" w14:textId="77777777" w:rsidR="000177F2" w:rsidRDefault="00760933" w:rsidP="000177F2">
      <w:pPr>
        <w:shd w:val="clear" w:color="auto" w:fill="FFFFFF"/>
        <w:rPr>
          <w:rFonts w:ascii="Helvetica Neue" w:hAnsi="Helvetica Neue"/>
          <w:color w:val="181818"/>
          <w:sz w:val="18"/>
          <w:szCs w:val="18"/>
        </w:rPr>
      </w:pPr>
      <w:hyperlink r:id="rId466" w:history="1">
        <w:r w:rsidR="000177F2">
          <w:rPr>
            <w:rStyle w:val="Hyperlink"/>
            <w:rFonts w:ascii="Helvetica Neue" w:hAnsi="Helvetica Neue"/>
            <w:color w:val="333333"/>
            <w:sz w:val="17"/>
            <w:szCs w:val="17"/>
            <w:bdr w:val="single" w:sz="6" w:space="3" w:color="D6D0C4" w:frame="1"/>
            <w:shd w:val="clear" w:color="auto" w:fill="F4F1EA"/>
          </w:rPr>
          <w:t>Like</w:t>
        </w:r>
      </w:hyperlink>
    </w:p>
    <w:p w14:paraId="6EBBFE9C"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“la presencia no se borra ante el vacío, se borra ante un redoblamiento de presencia que borra la oposición de la presencia y de la ausencia” </w:t>
      </w:r>
      <w:r>
        <w:rPr>
          <w:rFonts w:ascii="Georgia" w:hAnsi="Georgia"/>
          <w:color w:val="181818"/>
          <w:sz w:val="21"/>
          <w:szCs w:val="21"/>
        </w:rPr>
        <w:br/>
        <w:t>― </w:t>
      </w:r>
      <w:r>
        <w:rPr>
          <w:rStyle w:val="authorortitle"/>
          <w:rFonts w:ascii="Helvetica Neue" w:hAnsi="Helvetica Neue"/>
          <w:b/>
          <w:bCs/>
          <w:color w:val="333333"/>
          <w:sz w:val="21"/>
          <w:szCs w:val="21"/>
        </w:rPr>
        <w:t>Jean Baudrillard</w:t>
      </w:r>
    </w:p>
    <w:p w14:paraId="3D2388C1" w14:textId="77777777" w:rsidR="000177F2" w:rsidRDefault="000177F2" w:rsidP="000177F2">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467" w:history="1">
        <w:r>
          <w:rPr>
            <w:rStyle w:val="Hyperlink"/>
            <w:rFonts w:ascii="Helvetica Neue" w:hAnsi="Helvetica Neue"/>
            <w:color w:val="00635D"/>
            <w:sz w:val="17"/>
            <w:szCs w:val="17"/>
          </w:rPr>
          <w:t>ausencia</w:t>
        </w:r>
      </w:hyperlink>
      <w:r>
        <w:rPr>
          <w:rFonts w:ascii="Helvetica Neue" w:hAnsi="Helvetica Neue"/>
          <w:color w:val="999999"/>
          <w:sz w:val="17"/>
          <w:szCs w:val="17"/>
        </w:rPr>
        <w:t>, </w:t>
      </w:r>
      <w:hyperlink r:id="rId468" w:history="1">
        <w:r>
          <w:rPr>
            <w:rStyle w:val="Hyperlink"/>
            <w:rFonts w:ascii="Helvetica Neue" w:hAnsi="Helvetica Neue"/>
            <w:color w:val="00635D"/>
            <w:sz w:val="17"/>
            <w:szCs w:val="17"/>
          </w:rPr>
          <w:t>presencia</w:t>
        </w:r>
      </w:hyperlink>
      <w:r>
        <w:rPr>
          <w:rFonts w:ascii="Helvetica Neue" w:hAnsi="Helvetica Neue"/>
          <w:color w:val="999999"/>
          <w:sz w:val="17"/>
          <w:szCs w:val="17"/>
        </w:rPr>
        <w:t>, </w:t>
      </w:r>
      <w:hyperlink r:id="rId469" w:history="1">
        <w:r>
          <w:rPr>
            <w:rStyle w:val="Hyperlink"/>
            <w:rFonts w:ascii="Helvetica Neue" w:hAnsi="Helvetica Neue"/>
            <w:color w:val="00635D"/>
            <w:sz w:val="17"/>
            <w:szCs w:val="17"/>
          </w:rPr>
          <w:t>vacío</w:t>
        </w:r>
      </w:hyperlink>
    </w:p>
    <w:p w14:paraId="1742251D" w14:textId="77777777" w:rsidR="000177F2" w:rsidRDefault="00760933" w:rsidP="000177F2">
      <w:pPr>
        <w:shd w:val="clear" w:color="auto" w:fill="FFFFFF"/>
        <w:spacing w:line="240" w:lineRule="auto"/>
        <w:rPr>
          <w:rFonts w:ascii="Helvetica Neue" w:hAnsi="Helvetica Neue"/>
          <w:color w:val="181818"/>
          <w:sz w:val="18"/>
          <w:szCs w:val="18"/>
        </w:rPr>
      </w:pPr>
      <w:hyperlink r:id="rId470" w:tooltip="View this quote" w:history="1">
        <w:r w:rsidR="000177F2">
          <w:rPr>
            <w:rStyle w:val="Hyperlink"/>
            <w:rFonts w:ascii="Helvetica Neue" w:hAnsi="Helvetica Neue"/>
            <w:color w:val="00635D"/>
            <w:sz w:val="17"/>
            <w:szCs w:val="17"/>
          </w:rPr>
          <w:t>2 likes</w:t>
        </w:r>
      </w:hyperlink>
    </w:p>
    <w:p w14:paraId="5F968A92" w14:textId="77777777" w:rsidR="000177F2" w:rsidRDefault="00760933" w:rsidP="000177F2">
      <w:pPr>
        <w:shd w:val="clear" w:color="auto" w:fill="FFFFFF"/>
        <w:rPr>
          <w:rFonts w:ascii="Helvetica Neue" w:hAnsi="Helvetica Neue"/>
          <w:color w:val="181818"/>
          <w:sz w:val="18"/>
          <w:szCs w:val="18"/>
        </w:rPr>
      </w:pPr>
      <w:hyperlink r:id="rId471" w:history="1">
        <w:r w:rsidR="000177F2">
          <w:rPr>
            <w:rStyle w:val="Hyperlink"/>
            <w:rFonts w:ascii="Helvetica Neue" w:hAnsi="Helvetica Neue"/>
            <w:color w:val="333333"/>
            <w:sz w:val="17"/>
            <w:szCs w:val="17"/>
            <w:bdr w:val="single" w:sz="6" w:space="3" w:color="D6D0C4" w:frame="1"/>
            <w:shd w:val="clear" w:color="auto" w:fill="F4F1EA"/>
          </w:rPr>
          <w:t>Like</w:t>
        </w:r>
      </w:hyperlink>
    </w:p>
    <w:p w14:paraId="2D4EF65B"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“In symbolic exchange, of which the gift is our most proximate illustration, the object is not an object: it is inseparable from the concrete relation in which it is exchanged, the transferential pact that it seals between two persons: it is thus not independent as such. It has, properly speaking, neither use value nor (economic) exchange value. The object given has symbolic exchange value.”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472" w:history="1">
        <w:r>
          <w:rPr>
            <w:rStyle w:val="Hyperlink"/>
            <w:rFonts w:ascii="Helvetica Neue" w:hAnsi="Helvetica Neue"/>
            <w:b/>
            <w:bCs/>
            <w:color w:val="333333"/>
            <w:sz w:val="21"/>
            <w:szCs w:val="21"/>
          </w:rPr>
          <w:t>For a Critique of the Political Economy of the Sign</w:t>
        </w:r>
      </w:hyperlink>
    </w:p>
    <w:p w14:paraId="494DC970" w14:textId="77777777" w:rsidR="000177F2" w:rsidRDefault="000177F2" w:rsidP="000177F2">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473" w:history="1">
        <w:r>
          <w:rPr>
            <w:rStyle w:val="Hyperlink"/>
            <w:rFonts w:ascii="Helvetica Neue" w:hAnsi="Helvetica Neue"/>
            <w:color w:val="00635D"/>
            <w:sz w:val="17"/>
            <w:szCs w:val="17"/>
          </w:rPr>
          <w:t>gift-giving</w:t>
        </w:r>
      </w:hyperlink>
      <w:r>
        <w:rPr>
          <w:rFonts w:ascii="Helvetica Neue" w:hAnsi="Helvetica Neue"/>
          <w:color w:val="999999"/>
          <w:sz w:val="17"/>
          <w:szCs w:val="17"/>
        </w:rPr>
        <w:t>, </w:t>
      </w:r>
      <w:hyperlink r:id="rId474" w:history="1">
        <w:r>
          <w:rPr>
            <w:rStyle w:val="Hyperlink"/>
            <w:rFonts w:ascii="Helvetica Neue" w:hAnsi="Helvetica Neue"/>
            <w:color w:val="00635D"/>
            <w:sz w:val="17"/>
            <w:szCs w:val="17"/>
          </w:rPr>
          <w:t>gifts</w:t>
        </w:r>
      </w:hyperlink>
      <w:r>
        <w:rPr>
          <w:rFonts w:ascii="Helvetica Neue" w:hAnsi="Helvetica Neue"/>
          <w:color w:val="999999"/>
          <w:sz w:val="17"/>
          <w:szCs w:val="17"/>
        </w:rPr>
        <w:t>, </w:t>
      </w:r>
      <w:hyperlink r:id="rId475" w:history="1">
        <w:r>
          <w:rPr>
            <w:rStyle w:val="Hyperlink"/>
            <w:rFonts w:ascii="Helvetica Neue" w:hAnsi="Helvetica Neue"/>
            <w:color w:val="00635D"/>
            <w:sz w:val="17"/>
            <w:szCs w:val="17"/>
          </w:rPr>
          <w:t>symbolic-exchange</w:t>
        </w:r>
      </w:hyperlink>
    </w:p>
    <w:p w14:paraId="4835B95C" w14:textId="77777777" w:rsidR="000177F2" w:rsidRDefault="00760933" w:rsidP="000177F2">
      <w:pPr>
        <w:shd w:val="clear" w:color="auto" w:fill="FFFFFF"/>
        <w:spacing w:line="240" w:lineRule="auto"/>
        <w:rPr>
          <w:rFonts w:ascii="Helvetica Neue" w:hAnsi="Helvetica Neue"/>
          <w:color w:val="181818"/>
          <w:sz w:val="18"/>
          <w:szCs w:val="18"/>
        </w:rPr>
      </w:pPr>
      <w:hyperlink r:id="rId476" w:tooltip="View this quote" w:history="1">
        <w:r w:rsidR="000177F2">
          <w:rPr>
            <w:rStyle w:val="Hyperlink"/>
            <w:rFonts w:ascii="Helvetica Neue" w:hAnsi="Helvetica Neue"/>
            <w:color w:val="00635D"/>
            <w:sz w:val="17"/>
            <w:szCs w:val="17"/>
          </w:rPr>
          <w:t>2 likes</w:t>
        </w:r>
      </w:hyperlink>
    </w:p>
    <w:p w14:paraId="5014D8EF" w14:textId="77777777" w:rsidR="000177F2" w:rsidRDefault="00760933" w:rsidP="000177F2">
      <w:pPr>
        <w:shd w:val="clear" w:color="auto" w:fill="FFFFFF"/>
        <w:rPr>
          <w:rFonts w:ascii="Helvetica Neue" w:hAnsi="Helvetica Neue"/>
          <w:color w:val="181818"/>
          <w:sz w:val="18"/>
          <w:szCs w:val="18"/>
        </w:rPr>
      </w:pPr>
      <w:hyperlink r:id="rId477" w:history="1">
        <w:r w:rsidR="000177F2">
          <w:rPr>
            <w:rStyle w:val="Hyperlink"/>
            <w:rFonts w:ascii="Helvetica Neue" w:hAnsi="Helvetica Neue"/>
            <w:color w:val="333333"/>
            <w:sz w:val="17"/>
            <w:szCs w:val="17"/>
            <w:bdr w:val="single" w:sz="6" w:space="3" w:color="D6D0C4" w:frame="1"/>
            <w:shd w:val="clear" w:color="auto" w:fill="F4F1EA"/>
          </w:rPr>
          <w:t>Like</w:t>
        </w:r>
      </w:hyperlink>
    </w:p>
    <w:p w14:paraId="4AD332D9"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“To dissimulate is to pretend not to have what one has. To simulate is to feign to have what one doesn't have.”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478" w:history="1">
        <w:r>
          <w:rPr>
            <w:rStyle w:val="Hyperlink"/>
            <w:rFonts w:ascii="Helvetica Neue" w:hAnsi="Helvetica Neue"/>
            <w:b/>
            <w:bCs/>
            <w:color w:val="333333"/>
            <w:sz w:val="21"/>
            <w:szCs w:val="21"/>
          </w:rPr>
          <w:t>Simulacra and Simulation</w:t>
        </w:r>
      </w:hyperlink>
    </w:p>
    <w:p w14:paraId="2352897F" w14:textId="77777777" w:rsidR="000177F2" w:rsidRDefault="000177F2" w:rsidP="000177F2">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479" w:history="1">
        <w:r>
          <w:rPr>
            <w:rStyle w:val="Hyperlink"/>
            <w:rFonts w:ascii="Helvetica Neue" w:hAnsi="Helvetica Neue"/>
            <w:color w:val="00635D"/>
            <w:sz w:val="17"/>
            <w:szCs w:val="17"/>
          </w:rPr>
          <w:t>dissimulation</w:t>
        </w:r>
      </w:hyperlink>
      <w:r>
        <w:rPr>
          <w:rFonts w:ascii="Helvetica Neue" w:hAnsi="Helvetica Neue"/>
          <w:color w:val="999999"/>
          <w:sz w:val="17"/>
          <w:szCs w:val="17"/>
        </w:rPr>
        <w:t>, </w:t>
      </w:r>
      <w:hyperlink r:id="rId480" w:history="1">
        <w:r>
          <w:rPr>
            <w:rStyle w:val="Hyperlink"/>
            <w:rFonts w:ascii="Helvetica Neue" w:hAnsi="Helvetica Neue"/>
            <w:color w:val="00635D"/>
            <w:sz w:val="17"/>
            <w:szCs w:val="17"/>
          </w:rPr>
          <w:t>having</w:t>
        </w:r>
      </w:hyperlink>
      <w:r>
        <w:rPr>
          <w:rFonts w:ascii="Helvetica Neue" w:hAnsi="Helvetica Neue"/>
          <w:color w:val="999999"/>
          <w:sz w:val="17"/>
          <w:szCs w:val="17"/>
        </w:rPr>
        <w:t>, </w:t>
      </w:r>
      <w:hyperlink r:id="rId481" w:history="1">
        <w:r>
          <w:rPr>
            <w:rStyle w:val="Hyperlink"/>
            <w:rFonts w:ascii="Helvetica Neue" w:hAnsi="Helvetica Neue"/>
            <w:color w:val="00635D"/>
            <w:sz w:val="17"/>
            <w:szCs w:val="17"/>
          </w:rPr>
          <w:t>reality</w:t>
        </w:r>
      </w:hyperlink>
      <w:r>
        <w:rPr>
          <w:rFonts w:ascii="Helvetica Neue" w:hAnsi="Helvetica Neue"/>
          <w:color w:val="999999"/>
          <w:sz w:val="17"/>
          <w:szCs w:val="17"/>
        </w:rPr>
        <w:t>, </w:t>
      </w:r>
      <w:hyperlink r:id="rId482" w:history="1">
        <w:r>
          <w:rPr>
            <w:rStyle w:val="Hyperlink"/>
            <w:rFonts w:ascii="Helvetica Neue" w:hAnsi="Helvetica Neue"/>
            <w:color w:val="00635D"/>
            <w:sz w:val="17"/>
            <w:szCs w:val="17"/>
          </w:rPr>
          <w:t>simulation</w:t>
        </w:r>
      </w:hyperlink>
    </w:p>
    <w:p w14:paraId="30719EBC" w14:textId="77777777" w:rsidR="000177F2" w:rsidRDefault="00760933" w:rsidP="000177F2">
      <w:pPr>
        <w:shd w:val="clear" w:color="auto" w:fill="FFFFFF"/>
        <w:spacing w:line="240" w:lineRule="auto"/>
        <w:rPr>
          <w:rFonts w:ascii="Helvetica Neue" w:hAnsi="Helvetica Neue"/>
          <w:color w:val="181818"/>
          <w:sz w:val="18"/>
          <w:szCs w:val="18"/>
        </w:rPr>
      </w:pPr>
      <w:hyperlink r:id="rId483" w:tooltip="View this quote" w:history="1">
        <w:r w:rsidR="000177F2">
          <w:rPr>
            <w:rStyle w:val="Hyperlink"/>
            <w:rFonts w:ascii="Helvetica Neue" w:hAnsi="Helvetica Neue"/>
            <w:color w:val="00635D"/>
            <w:sz w:val="17"/>
            <w:szCs w:val="17"/>
          </w:rPr>
          <w:t>2 likes</w:t>
        </w:r>
      </w:hyperlink>
    </w:p>
    <w:p w14:paraId="11E364B9" w14:textId="77777777" w:rsidR="000177F2" w:rsidRDefault="00760933" w:rsidP="000177F2">
      <w:pPr>
        <w:shd w:val="clear" w:color="auto" w:fill="FFFFFF"/>
        <w:rPr>
          <w:rFonts w:ascii="Helvetica Neue" w:hAnsi="Helvetica Neue"/>
          <w:color w:val="181818"/>
          <w:sz w:val="18"/>
          <w:szCs w:val="18"/>
        </w:rPr>
      </w:pPr>
      <w:hyperlink r:id="rId484" w:history="1">
        <w:r w:rsidR="000177F2">
          <w:rPr>
            <w:rStyle w:val="Hyperlink"/>
            <w:rFonts w:ascii="Helvetica Neue" w:hAnsi="Helvetica Neue"/>
            <w:color w:val="333333"/>
            <w:sz w:val="17"/>
            <w:szCs w:val="17"/>
            <w:bdr w:val="single" w:sz="6" w:space="3" w:color="D6D0C4" w:frame="1"/>
            <w:shd w:val="clear" w:color="auto" w:fill="F4F1EA"/>
          </w:rPr>
          <w:t>Like</w:t>
        </w:r>
      </w:hyperlink>
    </w:p>
    <w:p w14:paraId="5B9BB930"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“Our sentimentality toward animals is a sure sign of the disdain in which we hold them. Sentimentality is nothing but the infinitely degraded form of bestiality, the racist commiseration.”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485" w:history="1">
        <w:r>
          <w:rPr>
            <w:rStyle w:val="Hyperlink"/>
            <w:rFonts w:ascii="Helvetica Neue" w:hAnsi="Helvetica Neue"/>
            <w:b/>
            <w:bCs/>
            <w:color w:val="333333"/>
            <w:sz w:val="21"/>
            <w:szCs w:val="21"/>
          </w:rPr>
          <w:t>Simulacra and Simulation</w:t>
        </w:r>
      </w:hyperlink>
    </w:p>
    <w:p w14:paraId="001C582F" w14:textId="77777777" w:rsidR="000177F2" w:rsidRDefault="000177F2" w:rsidP="000177F2">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486" w:history="1">
        <w:r>
          <w:rPr>
            <w:rStyle w:val="Hyperlink"/>
            <w:rFonts w:ascii="Helvetica Neue" w:hAnsi="Helvetica Neue"/>
            <w:color w:val="00635D"/>
            <w:sz w:val="17"/>
            <w:szCs w:val="17"/>
          </w:rPr>
          <w:t>animals</w:t>
        </w:r>
      </w:hyperlink>
      <w:r>
        <w:rPr>
          <w:rFonts w:ascii="Helvetica Neue" w:hAnsi="Helvetica Neue"/>
          <w:color w:val="999999"/>
          <w:sz w:val="17"/>
          <w:szCs w:val="17"/>
        </w:rPr>
        <w:t>, </w:t>
      </w:r>
      <w:hyperlink r:id="rId487" w:history="1">
        <w:r>
          <w:rPr>
            <w:rStyle w:val="Hyperlink"/>
            <w:rFonts w:ascii="Helvetica Neue" w:hAnsi="Helvetica Neue"/>
            <w:color w:val="00635D"/>
            <w:sz w:val="17"/>
            <w:szCs w:val="17"/>
          </w:rPr>
          <w:t>sentimentality</w:t>
        </w:r>
      </w:hyperlink>
    </w:p>
    <w:p w14:paraId="5A6FAC35" w14:textId="77777777" w:rsidR="000177F2" w:rsidRDefault="00760933" w:rsidP="000177F2">
      <w:pPr>
        <w:shd w:val="clear" w:color="auto" w:fill="FFFFFF"/>
        <w:spacing w:line="240" w:lineRule="auto"/>
        <w:rPr>
          <w:rFonts w:ascii="Helvetica Neue" w:hAnsi="Helvetica Neue"/>
          <w:color w:val="181818"/>
          <w:sz w:val="18"/>
          <w:szCs w:val="18"/>
        </w:rPr>
      </w:pPr>
      <w:hyperlink r:id="rId488" w:tooltip="View this quote" w:history="1">
        <w:r w:rsidR="000177F2">
          <w:rPr>
            <w:rStyle w:val="Hyperlink"/>
            <w:rFonts w:ascii="Helvetica Neue" w:hAnsi="Helvetica Neue"/>
            <w:color w:val="00635D"/>
            <w:sz w:val="17"/>
            <w:szCs w:val="17"/>
          </w:rPr>
          <w:t>2 likes</w:t>
        </w:r>
      </w:hyperlink>
    </w:p>
    <w:p w14:paraId="092E62BF" w14:textId="77777777" w:rsidR="000177F2" w:rsidRDefault="00760933" w:rsidP="000177F2">
      <w:pPr>
        <w:shd w:val="clear" w:color="auto" w:fill="FFFFFF"/>
        <w:rPr>
          <w:rFonts w:ascii="Helvetica Neue" w:hAnsi="Helvetica Neue"/>
          <w:color w:val="181818"/>
          <w:sz w:val="18"/>
          <w:szCs w:val="18"/>
        </w:rPr>
      </w:pPr>
      <w:hyperlink r:id="rId489" w:history="1">
        <w:r w:rsidR="000177F2">
          <w:rPr>
            <w:rStyle w:val="Hyperlink"/>
            <w:rFonts w:ascii="Helvetica Neue" w:hAnsi="Helvetica Neue"/>
            <w:color w:val="333333"/>
            <w:sz w:val="17"/>
            <w:szCs w:val="17"/>
            <w:bdr w:val="single" w:sz="6" w:space="3" w:color="D6D0C4" w:frame="1"/>
            <w:shd w:val="clear" w:color="auto" w:fill="F4F1EA"/>
          </w:rPr>
          <w:t>Like</w:t>
        </w:r>
      </w:hyperlink>
    </w:p>
    <w:p w14:paraId="538EF40E"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“We are fascinated by Ramses as Renaissance Christians were by the American Indians, those (human?) beings who had never known the word of Christ.”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490" w:history="1">
        <w:r>
          <w:rPr>
            <w:rStyle w:val="Hyperlink"/>
            <w:rFonts w:ascii="Helvetica Neue" w:hAnsi="Helvetica Neue"/>
            <w:b/>
            <w:bCs/>
            <w:color w:val="333333"/>
            <w:sz w:val="21"/>
            <w:szCs w:val="21"/>
          </w:rPr>
          <w:t>Simulacra and Simulation</w:t>
        </w:r>
      </w:hyperlink>
    </w:p>
    <w:p w14:paraId="2E359F8B" w14:textId="77777777" w:rsidR="000177F2" w:rsidRDefault="000177F2" w:rsidP="000177F2">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491" w:history="1">
        <w:r>
          <w:rPr>
            <w:rStyle w:val="Hyperlink"/>
            <w:rFonts w:ascii="Helvetica Neue" w:hAnsi="Helvetica Neue"/>
            <w:color w:val="00635D"/>
            <w:sz w:val="17"/>
            <w:szCs w:val="17"/>
          </w:rPr>
          <w:t>america</w:t>
        </w:r>
      </w:hyperlink>
      <w:r>
        <w:rPr>
          <w:rFonts w:ascii="Helvetica Neue" w:hAnsi="Helvetica Neue"/>
          <w:color w:val="999999"/>
          <w:sz w:val="17"/>
          <w:szCs w:val="17"/>
        </w:rPr>
        <w:t>, </w:t>
      </w:r>
      <w:hyperlink r:id="rId492" w:history="1">
        <w:r>
          <w:rPr>
            <w:rStyle w:val="Hyperlink"/>
            <w:rFonts w:ascii="Helvetica Neue" w:hAnsi="Helvetica Neue"/>
            <w:color w:val="00635D"/>
            <w:sz w:val="17"/>
            <w:szCs w:val="17"/>
          </w:rPr>
          <w:t>christ</w:t>
        </w:r>
      </w:hyperlink>
      <w:r>
        <w:rPr>
          <w:rFonts w:ascii="Helvetica Neue" w:hAnsi="Helvetica Neue"/>
          <w:color w:val="999999"/>
          <w:sz w:val="17"/>
          <w:szCs w:val="17"/>
        </w:rPr>
        <w:t>, </w:t>
      </w:r>
      <w:hyperlink r:id="rId493" w:history="1">
        <w:r>
          <w:rPr>
            <w:rStyle w:val="Hyperlink"/>
            <w:rFonts w:ascii="Helvetica Neue" w:hAnsi="Helvetica Neue"/>
            <w:color w:val="00635D"/>
            <w:sz w:val="17"/>
            <w:szCs w:val="17"/>
          </w:rPr>
          <w:t>god</w:t>
        </w:r>
      </w:hyperlink>
      <w:r>
        <w:rPr>
          <w:rFonts w:ascii="Helvetica Neue" w:hAnsi="Helvetica Neue"/>
          <w:color w:val="999999"/>
          <w:sz w:val="17"/>
          <w:szCs w:val="17"/>
        </w:rPr>
        <w:t>, </w:t>
      </w:r>
      <w:hyperlink r:id="rId494" w:history="1">
        <w:r>
          <w:rPr>
            <w:rStyle w:val="Hyperlink"/>
            <w:rFonts w:ascii="Helvetica Neue" w:hAnsi="Helvetica Neue"/>
            <w:color w:val="00635D"/>
            <w:sz w:val="17"/>
            <w:szCs w:val="17"/>
          </w:rPr>
          <w:t>indians</w:t>
        </w:r>
      </w:hyperlink>
      <w:r>
        <w:rPr>
          <w:rFonts w:ascii="Helvetica Neue" w:hAnsi="Helvetica Neue"/>
          <w:color w:val="999999"/>
          <w:sz w:val="17"/>
          <w:szCs w:val="17"/>
        </w:rPr>
        <w:t>, </w:t>
      </w:r>
      <w:hyperlink r:id="rId495" w:history="1">
        <w:r>
          <w:rPr>
            <w:rStyle w:val="Hyperlink"/>
            <w:rFonts w:ascii="Helvetica Neue" w:hAnsi="Helvetica Neue"/>
            <w:color w:val="00635D"/>
            <w:sz w:val="17"/>
            <w:szCs w:val="17"/>
          </w:rPr>
          <w:t>ramses</w:t>
        </w:r>
      </w:hyperlink>
      <w:r>
        <w:rPr>
          <w:rFonts w:ascii="Helvetica Neue" w:hAnsi="Helvetica Neue"/>
          <w:color w:val="999999"/>
          <w:sz w:val="17"/>
          <w:szCs w:val="17"/>
        </w:rPr>
        <w:t>, </w:t>
      </w:r>
      <w:hyperlink r:id="rId496" w:history="1">
        <w:r>
          <w:rPr>
            <w:rStyle w:val="Hyperlink"/>
            <w:rFonts w:ascii="Helvetica Neue" w:hAnsi="Helvetica Neue"/>
            <w:color w:val="00635D"/>
            <w:sz w:val="17"/>
            <w:szCs w:val="17"/>
          </w:rPr>
          <w:t>renaissance</w:t>
        </w:r>
      </w:hyperlink>
    </w:p>
    <w:p w14:paraId="5A3664E5" w14:textId="77777777" w:rsidR="000177F2" w:rsidRDefault="00760933" w:rsidP="000177F2">
      <w:pPr>
        <w:shd w:val="clear" w:color="auto" w:fill="FFFFFF"/>
        <w:spacing w:line="240" w:lineRule="auto"/>
        <w:rPr>
          <w:rFonts w:ascii="Helvetica Neue" w:hAnsi="Helvetica Neue"/>
          <w:color w:val="181818"/>
          <w:sz w:val="18"/>
          <w:szCs w:val="18"/>
        </w:rPr>
      </w:pPr>
      <w:hyperlink r:id="rId497" w:tooltip="View this quote" w:history="1">
        <w:r w:rsidR="000177F2">
          <w:rPr>
            <w:rStyle w:val="Hyperlink"/>
            <w:rFonts w:ascii="Helvetica Neue" w:hAnsi="Helvetica Neue"/>
            <w:color w:val="00635D"/>
            <w:sz w:val="17"/>
            <w:szCs w:val="17"/>
          </w:rPr>
          <w:t>2 likes</w:t>
        </w:r>
      </w:hyperlink>
    </w:p>
    <w:p w14:paraId="73C99761" w14:textId="77777777" w:rsidR="000177F2" w:rsidRDefault="00760933" w:rsidP="000177F2">
      <w:pPr>
        <w:shd w:val="clear" w:color="auto" w:fill="FFFFFF"/>
        <w:rPr>
          <w:rFonts w:ascii="Helvetica Neue" w:hAnsi="Helvetica Neue"/>
          <w:color w:val="181818"/>
          <w:sz w:val="18"/>
          <w:szCs w:val="18"/>
        </w:rPr>
      </w:pPr>
      <w:hyperlink r:id="rId498" w:history="1">
        <w:r w:rsidR="000177F2">
          <w:rPr>
            <w:rStyle w:val="Hyperlink"/>
            <w:rFonts w:ascii="Helvetica Neue" w:hAnsi="Helvetica Neue"/>
            <w:color w:val="333333"/>
            <w:sz w:val="17"/>
            <w:szCs w:val="17"/>
            <w:bdr w:val="single" w:sz="6" w:space="3" w:color="D6D0C4" w:frame="1"/>
            <w:shd w:val="clear" w:color="auto" w:fill="F4F1EA"/>
          </w:rPr>
          <w:t>Like</w:t>
        </w:r>
      </w:hyperlink>
    </w:p>
    <w:p w14:paraId="17C15D8D"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“Man has become less rational than his own objects, which now run ahead of him, so to speak, organizing his surroundings and thus appropriating his actions.” </w:t>
      </w:r>
      <w:r>
        <w:rPr>
          <w:rFonts w:ascii="Georgia" w:hAnsi="Georgia"/>
          <w:color w:val="181818"/>
          <w:sz w:val="21"/>
          <w:szCs w:val="21"/>
        </w:rPr>
        <w:br/>
        <w:t>― </w:t>
      </w:r>
      <w:r>
        <w:rPr>
          <w:rStyle w:val="authorortitle"/>
          <w:rFonts w:ascii="Helvetica Neue" w:hAnsi="Helvetica Neue"/>
          <w:b/>
          <w:bCs/>
          <w:color w:val="333333"/>
          <w:sz w:val="21"/>
          <w:szCs w:val="21"/>
        </w:rPr>
        <w:t>Jean Baudrillard</w:t>
      </w:r>
    </w:p>
    <w:p w14:paraId="702EA0B1" w14:textId="77777777" w:rsidR="000177F2" w:rsidRDefault="000177F2" w:rsidP="000177F2">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499" w:history="1">
        <w:r>
          <w:rPr>
            <w:rStyle w:val="Hyperlink"/>
            <w:rFonts w:ascii="Helvetica Neue" w:hAnsi="Helvetica Neue"/>
            <w:color w:val="00635D"/>
            <w:sz w:val="17"/>
            <w:szCs w:val="17"/>
          </w:rPr>
          <w:t>human-existence</w:t>
        </w:r>
      </w:hyperlink>
      <w:r>
        <w:rPr>
          <w:rFonts w:ascii="Helvetica Neue" w:hAnsi="Helvetica Neue"/>
          <w:color w:val="999999"/>
          <w:sz w:val="17"/>
          <w:szCs w:val="17"/>
        </w:rPr>
        <w:t>, </w:t>
      </w:r>
      <w:hyperlink r:id="rId500" w:history="1">
        <w:r>
          <w:rPr>
            <w:rStyle w:val="Hyperlink"/>
            <w:rFonts w:ascii="Helvetica Neue" w:hAnsi="Helvetica Neue"/>
            <w:color w:val="00635D"/>
            <w:sz w:val="17"/>
            <w:szCs w:val="17"/>
          </w:rPr>
          <w:t>objects</w:t>
        </w:r>
      </w:hyperlink>
      <w:r>
        <w:rPr>
          <w:rFonts w:ascii="Helvetica Neue" w:hAnsi="Helvetica Neue"/>
          <w:color w:val="999999"/>
          <w:sz w:val="17"/>
          <w:szCs w:val="17"/>
        </w:rPr>
        <w:t>, </w:t>
      </w:r>
      <w:hyperlink r:id="rId501" w:history="1">
        <w:r>
          <w:rPr>
            <w:rStyle w:val="Hyperlink"/>
            <w:rFonts w:ascii="Helvetica Neue" w:hAnsi="Helvetica Neue"/>
            <w:color w:val="00635D"/>
            <w:sz w:val="17"/>
            <w:szCs w:val="17"/>
          </w:rPr>
          <w:t>sovereignty</w:t>
        </w:r>
      </w:hyperlink>
    </w:p>
    <w:p w14:paraId="47D7A887" w14:textId="77777777" w:rsidR="000177F2" w:rsidRDefault="00760933" w:rsidP="000177F2">
      <w:pPr>
        <w:shd w:val="clear" w:color="auto" w:fill="FFFFFF"/>
        <w:spacing w:line="240" w:lineRule="auto"/>
        <w:rPr>
          <w:rFonts w:ascii="Helvetica Neue" w:hAnsi="Helvetica Neue"/>
          <w:color w:val="181818"/>
          <w:sz w:val="18"/>
          <w:szCs w:val="18"/>
        </w:rPr>
      </w:pPr>
      <w:hyperlink r:id="rId502" w:tooltip="View this quote" w:history="1">
        <w:r w:rsidR="000177F2">
          <w:rPr>
            <w:rStyle w:val="Hyperlink"/>
            <w:rFonts w:ascii="Helvetica Neue" w:hAnsi="Helvetica Neue"/>
            <w:color w:val="00635D"/>
            <w:sz w:val="17"/>
            <w:szCs w:val="17"/>
          </w:rPr>
          <w:t>2 likes</w:t>
        </w:r>
      </w:hyperlink>
    </w:p>
    <w:p w14:paraId="37691132" w14:textId="77777777" w:rsidR="000177F2" w:rsidRDefault="00760933" w:rsidP="000177F2">
      <w:pPr>
        <w:shd w:val="clear" w:color="auto" w:fill="FFFFFF"/>
        <w:rPr>
          <w:rFonts w:ascii="Helvetica Neue" w:hAnsi="Helvetica Neue"/>
          <w:color w:val="181818"/>
          <w:sz w:val="18"/>
          <w:szCs w:val="18"/>
        </w:rPr>
      </w:pPr>
      <w:hyperlink r:id="rId503" w:history="1">
        <w:r w:rsidR="000177F2">
          <w:rPr>
            <w:rStyle w:val="Hyperlink"/>
            <w:rFonts w:ascii="Helvetica Neue" w:hAnsi="Helvetica Neue"/>
            <w:color w:val="333333"/>
            <w:sz w:val="17"/>
            <w:szCs w:val="17"/>
            <w:bdr w:val="single" w:sz="6" w:space="3" w:color="D6D0C4" w:frame="1"/>
            <w:shd w:val="clear" w:color="auto" w:fill="F4F1EA"/>
          </w:rPr>
          <w:t>Like</w:t>
        </w:r>
      </w:hyperlink>
    </w:p>
    <w:p w14:paraId="54C56FF3"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“The transition from signs that dissimulate something to signs that dissimulate that there is nothing marks a decisive turning point.”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504" w:history="1">
        <w:r>
          <w:rPr>
            <w:rStyle w:val="Hyperlink"/>
            <w:rFonts w:ascii="Helvetica Neue" w:hAnsi="Helvetica Neue"/>
            <w:b/>
            <w:bCs/>
            <w:color w:val="333333"/>
            <w:sz w:val="21"/>
            <w:szCs w:val="21"/>
          </w:rPr>
          <w:t>Simulacra and Simulation</w:t>
        </w:r>
      </w:hyperlink>
    </w:p>
    <w:p w14:paraId="35648D60" w14:textId="77777777" w:rsidR="000177F2" w:rsidRDefault="00760933" w:rsidP="000177F2">
      <w:pPr>
        <w:shd w:val="clear" w:color="auto" w:fill="FFFFFF"/>
        <w:spacing w:line="240" w:lineRule="auto"/>
        <w:rPr>
          <w:rFonts w:ascii="Helvetica Neue" w:hAnsi="Helvetica Neue"/>
          <w:color w:val="181818"/>
          <w:sz w:val="18"/>
          <w:szCs w:val="18"/>
        </w:rPr>
      </w:pPr>
      <w:hyperlink r:id="rId505" w:tooltip="View this quote" w:history="1">
        <w:r w:rsidR="000177F2">
          <w:rPr>
            <w:rStyle w:val="Hyperlink"/>
            <w:rFonts w:ascii="Helvetica Neue" w:hAnsi="Helvetica Neue"/>
            <w:color w:val="00635D"/>
            <w:sz w:val="17"/>
            <w:szCs w:val="17"/>
          </w:rPr>
          <w:t>2 likes</w:t>
        </w:r>
      </w:hyperlink>
    </w:p>
    <w:p w14:paraId="6D907C61" w14:textId="77777777" w:rsidR="000177F2" w:rsidRDefault="00760933" w:rsidP="000177F2">
      <w:pPr>
        <w:shd w:val="clear" w:color="auto" w:fill="FFFFFF"/>
        <w:rPr>
          <w:rFonts w:ascii="Helvetica Neue" w:hAnsi="Helvetica Neue"/>
          <w:color w:val="181818"/>
          <w:sz w:val="18"/>
          <w:szCs w:val="18"/>
        </w:rPr>
      </w:pPr>
      <w:hyperlink r:id="rId506" w:history="1">
        <w:r w:rsidR="000177F2">
          <w:rPr>
            <w:rStyle w:val="Hyperlink"/>
            <w:rFonts w:ascii="Helvetica Neue" w:hAnsi="Helvetica Neue"/>
            <w:color w:val="333333"/>
            <w:sz w:val="17"/>
            <w:szCs w:val="17"/>
            <w:bdr w:val="single" w:sz="6" w:space="3" w:color="D6D0C4" w:frame="1"/>
            <w:shd w:val="clear" w:color="auto" w:fill="F4F1EA"/>
          </w:rPr>
          <w:t>Like</w:t>
        </w:r>
      </w:hyperlink>
    </w:p>
    <w:p w14:paraId="5B0093A4"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lastRenderedPageBreak/>
        <w:t>“We find the same situation in the economy. On the one hand, the battered remnants of production and the real economy; on the other, the circulation of gigantic amounts of virtual capital. But the two are so disconnected that the misfortunes which beset that capital – stock market crashes and other financial debacles – do not bring about the collapse of real economies any more. It is the same in the political sphere: scandals, corruption and the general decline in standards have no decisive effects in a split society, where responsibility (the possibility that the two parties may respond to each other) is no longer part of the game.</w:t>
      </w:r>
      <w:r>
        <w:rPr>
          <w:rFonts w:ascii="Georgia" w:hAnsi="Georgia"/>
          <w:color w:val="181818"/>
          <w:sz w:val="21"/>
          <w:szCs w:val="21"/>
        </w:rPr>
        <w:br/>
        <w:t>This paradoxical situation is in a sense beneficial: it protects civil society (what remains of it) from the vicissitudes of the political sphere, just as it protects the economy (what remains of it) from the random fluctuations of the Stock Exchange and international finance. The immunity of the one creates a reciprocal immunity in the other – a mirror indifference. Better: real society is losing interest in the political class, while nonetheless availing itself of the spectacle. At last, then, the media have some use, and the ‘society of the spectacle’ assumes its full meaning in this fierce irony: the masses availing themselves of the spectacle of the dysfunctionings of representation through the random twists in the story of the political class’s corruption. All that remains now to the politicians is the obligation to sacrifice themselves to provide the requisite spectacle for the entertainment of the people.”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507" w:history="1">
        <w:r>
          <w:rPr>
            <w:rStyle w:val="Hyperlink"/>
            <w:rFonts w:ascii="Helvetica Neue" w:hAnsi="Helvetica Neue"/>
            <w:b/>
            <w:bCs/>
            <w:color w:val="333333"/>
            <w:sz w:val="21"/>
            <w:szCs w:val="21"/>
          </w:rPr>
          <w:t>Screened Out</w:t>
        </w:r>
      </w:hyperlink>
    </w:p>
    <w:p w14:paraId="402CE4E7" w14:textId="77777777" w:rsidR="000177F2" w:rsidRDefault="000177F2" w:rsidP="000177F2">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508" w:history="1">
        <w:r>
          <w:rPr>
            <w:rStyle w:val="Hyperlink"/>
            <w:rFonts w:ascii="Helvetica Neue" w:hAnsi="Helvetica Neue"/>
            <w:color w:val="00635D"/>
            <w:sz w:val="17"/>
            <w:szCs w:val="17"/>
          </w:rPr>
          <w:t>media-corruption</w:t>
        </w:r>
      </w:hyperlink>
      <w:r>
        <w:rPr>
          <w:rFonts w:ascii="Helvetica Neue" w:hAnsi="Helvetica Neue"/>
          <w:color w:val="999999"/>
          <w:sz w:val="17"/>
          <w:szCs w:val="17"/>
        </w:rPr>
        <w:t>, </w:t>
      </w:r>
      <w:hyperlink r:id="rId509" w:history="1">
        <w:r>
          <w:rPr>
            <w:rStyle w:val="Hyperlink"/>
            <w:rFonts w:ascii="Helvetica Neue" w:hAnsi="Helvetica Neue"/>
            <w:color w:val="00635D"/>
            <w:sz w:val="17"/>
            <w:szCs w:val="17"/>
          </w:rPr>
          <w:t>philosophy</w:t>
        </w:r>
      </w:hyperlink>
      <w:r>
        <w:rPr>
          <w:rFonts w:ascii="Helvetica Neue" w:hAnsi="Helvetica Neue"/>
          <w:color w:val="999999"/>
          <w:sz w:val="17"/>
          <w:szCs w:val="17"/>
        </w:rPr>
        <w:t>, </w:t>
      </w:r>
      <w:hyperlink r:id="rId510" w:history="1">
        <w:r>
          <w:rPr>
            <w:rStyle w:val="Hyperlink"/>
            <w:rFonts w:ascii="Helvetica Neue" w:hAnsi="Helvetica Neue"/>
            <w:color w:val="00635D"/>
            <w:sz w:val="17"/>
            <w:szCs w:val="17"/>
          </w:rPr>
          <w:t>politics</w:t>
        </w:r>
      </w:hyperlink>
    </w:p>
    <w:p w14:paraId="15564218" w14:textId="77777777" w:rsidR="000177F2" w:rsidRDefault="00760933" w:rsidP="000177F2">
      <w:pPr>
        <w:shd w:val="clear" w:color="auto" w:fill="FFFFFF"/>
        <w:spacing w:line="240" w:lineRule="auto"/>
        <w:rPr>
          <w:rFonts w:ascii="Helvetica Neue" w:hAnsi="Helvetica Neue"/>
          <w:color w:val="181818"/>
          <w:sz w:val="18"/>
          <w:szCs w:val="18"/>
        </w:rPr>
      </w:pPr>
      <w:hyperlink r:id="rId511" w:tooltip="View this quote" w:history="1">
        <w:r w:rsidR="000177F2">
          <w:rPr>
            <w:rStyle w:val="Hyperlink"/>
            <w:rFonts w:ascii="Helvetica Neue" w:hAnsi="Helvetica Neue"/>
            <w:color w:val="00635D"/>
            <w:sz w:val="17"/>
            <w:szCs w:val="17"/>
          </w:rPr>
          <w:t>2 likes</w:t>
        </w:r>
      </w:hyperlink>
    </w:p>
    <w:p w14:paraId="293253D5" w14:textId="77777777" w:rsidR="000177F2" w:rsidRDefault="00760933" w:rsidP="000177F2">
      <w:pPr>
        <w:shd w:val="clear" w:color="auto" w:fill="FFFFFF"/>
        <w:rPr>
          <w:rFonts w:ascii="Helvetica Neue" w:hAnsi="Helvetica Neue"/>
          <w:color w:val="181818"/>
          <w:sz w:val="18"/>
          <w:szCs w:val="18"/>
        </w:rPr>
      </w:pPr>
      <w:hyperlink r:id="rId512" w:history="1">
        <w:r w:rsidR="000177F2">
          <w:rPr>
            <w:rStyle w:val="Hyperlink"/>
            <w:rFonts w:ascii="Helvetica Neue" w:hAnsi="Helvetica Neue"/>
            <w:color w:val="333333"/>
            <w:sz w:val="17"/>
            <w:szCs w:val="17"/>
            <w:bdr w:val="single" w:sz="6" w:space="3" w:color="D6D0C4" w:frame="1"/>
            <w:shd w:val="clear" w:color="auto" w:fill="F4F1EA"/>
          </w:rPr>
          <w:t>Like</w:t>
        </w:r>
      </w:hyperlink>
    </w:p>
    <w:p w14:paraId="0AC6E64D"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“The information superhighways will have the same effect as our present superhighways or motorways. They will cancel out the landscape, lay waste to the territory and abolish real distances. What is merely physical and geographical in the case of our motorways will assume its full dimensions in the electronic field with the abolition of mental distances and the absolute shrinkage of time. All short circuits (and the establishment of this planetary hyper-space is tantamount to one immense short circuit) produce electric shocks. What we see emerging here is no longer merely territorial desert, but social desert, employment desert, the body itself being laid waste by the very concentration of information. A kind of Big Crunch, contemporaneous with the Big Bang of the financial markets and the information networks. We are merely at the dawning of the process, but the waste and the wastelands are already growing much faster than the computerization process itself.”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513" w:history="1">
        <w:r>
          <w:rPr>
            <w:rStyle w:val="Hyperlink"/>
            <w:rFonts w:ascii="Helvetica Neue" w:hAnsi="Helvetica Neue"/>
            <w:b/>
            <w:bCs/>
            <w:color w:val="333333"/>
            <w:sz w:val="21"/>
            <w:szCs w:val="21"/>
          </w:rPr>
          <w:t>Screened Out</w:t>
        </w:r>
      </w:hyperlink>
    </w:p>
    <w:p w14:paraId="09E08884" w14:textId="77777777" w:rsidR="000177F2" w:rsidRDefault="000177F2" w:rsidP="000177F2">
      <w:pPr>
        <w:pStyle w:val="Heading2"/>
        <w:shd w:val="clear" w:color="auto" w:fill="FFFFFF"/>
        <w:spacing w:before="60" w:after="60"/>
        <w:rPr>
          <w:rFonts w:ascii="Helvetica Neue" w:hAnsi="Helvetica Neue" w:cs="Times New Roman"/>
          <w:b w:val="0"/>
          <w:bCs/>
          <w:color w:val="382110"/>
          <w:sz w:val="33"/>
          <w:szCs w:val="33"/>
        </w:rPr>
      </w:pPr>
      <w:r>
        <w:rPr>
          <w:rFonts w:ascii="Helvetica Neue" w:hAnsi="Helvetica Neue"/>
          <w:b w:val="0"/>
          <w:color w:val="382110"/>
          <w:sz w:val="33"/>
          <w:szCs w:val="33"/>
        </w:rPr>
        <w:lastRenderedPageBreak/>
        <w:t>Jean Baudrillard quotes </w:t>
      </w:r>
      <w:r>
        <w:rPr>
          <w:rStyle w:val="smalltext"/>
          <w:rFonts w:ascii="Helvetica Neue" w:hAnsi="Helvetica Neue"/>
          <w:b w:val="0"/>
          <w:color w:val="382110"/>
          <w:sz w:val="17"/>
          <w:szCs w:val="17"/>
        </w:rPr>
        <w:t>Showing 121-150 of 226</w:t>
      </w:r>
    </w:p>
    <w:p w14:paraId="05E1F93D"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“The clones are already there; the virtual beings are already there. We are all replicants! We are so in the sense that, as in Blade Runner, it is already almost impossible to distinguish properly human behaviour from its projection on the screen, from its double in the image and its computerized prostheses.”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514" w:history="1">
        <w:r>
          <w:rPr>
            <w:rStyle w:val="Hyperlink"/>
            <w:rFonts w:ascii="Helvetica Neue" w:hAnsi="Helvetica Neue"/>
            <w:b/>
            <w:bCs/>
            <w:color w:val="333333"/>
            <w:sz w:val="21"/>
            <w:szCs w:val="21"/>
          </w:rPr>
          <w:t>Screened Out</w:t>
        </w:r>
      </w:hyperlink>
    </w:p>
    <w:p w14:paraId="49233F00" w14:textId="77777777" w:rsidR="000177F2" w:rsidRDefault="000177F2" w:rsidP="000177F2">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515" w:history="1">
        <w:r>
          <w:rPr>
            <w:rStyle w:val="Hyperlink"/>
            <w:rFonts w:ascii="Helvetica Neue" w:hAnsi="Helvetica Neue"/>
            <w:color w:val="00635D"/>
            <w:sz w:val="17"/>
            <w:szCs w:val="17"/>
          </w:rPr>
          <w:t>philosophy</w:t>
        </w:r>
      </w:hyperlink>
    </w:p>
    <w:p w14:paraId="6834B26C" w14:textId="77777777" w:rsidR="000177F2" w:rsidRDefault="00760933" w:rsidP="000177F2">
      <w:pPr>
        <w:shd w:val="clear" w:color="auto" w:fill="FFFFFF"/>
        <w:spacing w:line="240" w:lineRule="auto"/>
        <w:rPr>
          <w:rFonts w:ascii="Helvetica Neue" w:hAnsi="Helvetica Neue"/>
          <w:color w:val="181818"/>
          <w:sz w:val="18"/>
          <w:szCs w:val="18"/>
        </w:rPr>
      </w:pPr>
      <w:hyperlink r:id="rId516" w:tooltip="View this quote" w:history="1">
        <w:r w:rsidR="000177F2">
          <w:rPr>
            <w:rStyle w:val="Hyperlink"/>
            <w:rFonts w:ascii="Helvetica Neue" w:hAnsi="Helvetica Neue"/>
            <w:color w:val="00635D"/>
            <w:sz w:val="17"/>
            <w:szCs w:val="17"/>
          </w:rPr>
          <w:t>2 likes</w:t>
        </w:r>
      </w:hyperlink>
    </w:p>
    <w:p w14:paraId="48ADC7C1" w14:textId="77777777" w:rsidR="000177F2" w:rsidRDefault="00760933" w:rsidP="000177F2">
      <w:pPr>
        <w:shd w:val="clear" w:color="auto" w:fill="FFFFFF"/>
        <w:rPr>
          <w:rFonts w:ascii="Helvetica Neue" w:hAnsi="Helvetica Neue"/>
          <w:color w:val="181818"/>
          <w:sz w:val="18"/>
          <w:szCs w:val="18"/>
        </w:rPr>
      </w:pPr>
      <w:hyperlink r:id="rId517" w:history="1">
        <w:r w:rsidR="000177F2">
          <w:rPr>
            <w:rStyle w:val="Hyperlink"/>
            <w:rFonts w:ascii="Helvetica Neue" w:hAnsi="Helvetica Neue"/>
            <w:color w:val="333333"/>
            <w:sz w:val="17"/>
            <w:szCs w:val="17"/>
            <w:bdr w:val="single" w:sz="6" w:space="3" w:color="D6D0C4" w:frame="1"/>
            <w:shd w:val="clear" w:color="auto" w:fill="F4F1EA"/>
          </w:rPr>
          <w:t>Like</w:t>
        </w:r>
      </w:hyperlink>
    </w:p>
    <w:p w14:paraId="4DD50DE1"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“The strategy of power has long seemed founded on the apathy of the masses. The more passive they were, the more secure it was. But this logic is only characteristic of the bureaucratic and centralist phase of power. And it is this which today turns against it: the inertia it has fostered becomes the sign of its death.”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518" w:history="1">
        <w:r>
          <w:rPr>
            <w:rStyle w:val="Hyperlink"/>
            <w:rFonts w:ascii="Helvetica Neue" w:hAnsi="Helvetica Neue"/>
            <w:b/>
            <w:bCs/>
            <w:color w:val="333333"/>
            <w:sz w:val="21"/>
            <w:szCs w:val="21"/>
          </w:rPr>
          <w:t>In the Shadow of the Silent Majorities</w:t>
        </w:r>
      </w:hyperlink>
    </w:p>
    <w:p w14:paraId="0182579E" w14:textId="77777777" w:rsidR="000177F2" w:rsidRDefault="00760933" w:rsidP="000177F2">
      <w:pPr>
        <w:shd w:val="clear" w:color="auto" w:fill="FFFFFF"/>
        <w:spacing w:line="240" w:lineRule="auto"/>
        <w:rPr>
          <w:rFonts w:ascii="Helvetica Neue" w:hAnsi="Helvetica Neue"/>
          <w:color w:val="181818"/>
          <w:sz w:val="18"/>
          <w:szCs w:val="18"/>
        </w:rPr>
      </w:pPr>
      <w:hyperlink r:id="rId519" w:tooltip="View this quote" w:history="1">
        <w:r w:rsidR="000177F2">
          <w:rPr>
            <w:rStyle w:val="Hyperlink"/>
            <w:rFonts w:ascii="Helvetica Neue" w:hAnsi="Helvetica Neue"/>
            <w:color w:val="00635D"/>
            <w:sz w:val="17"/>
            <w:szCs w:val="17"/>
          </w:rPr>
          <w:t>2 likes</w:t>
        </w:r>
      </w:hyperlink>
    </w:p>
    <w:p w14:paraId="00680AF0" w14:textId="77777777" w:rsidR="000177F2" w:rsidRDefault="00760933" w:rsidP="000177F2">
      <w:pPr>
        <w:shd w:val="clear" w:color="auto" w:fill="FFFFFF"/>
        <w:rPr>
          <w:rFonts w:ascii="Helvetica Neue" w:hAnsi="Helvetica Neue"/>
          <w:color w:val="181818"/>
          <w:sz w:val="18"/>
          <w:szCs w:val="18"/>
        </w:rPr>
      </w:pPr>
      <w:hyperlink r:id="rId520" w:history="1">
        <w:r w:rsidR="000177F2">
          <w:rPr>
            <w:rStyle w:val="Hyperlink"/>
            <w:rFonts w:ascii="Helvetica Neue" w:hAnsi="Helvetica Neue"/>
            <w:color w:val="333333"/>
            <w:sz w:val="17"/>
            <w:szCs w:val="17"/>
            <w:bdr w:val="single" w:sz="6" w:space="3" w:color="D6D0C4" w:frame="1"/>
            <w:shd w:val="clear" w:color="auto" w:fill="F4F1EA"/>
          </w:rPr>
          <w:t>Like</w:t>
        </w:r>
      </w:hyperlink>
    </w:p>
    <w:p w14:paraId="3278580E"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“Birey, televizyondaki Sudan İç Savaşını herhangi bir tuvalet kağıdı reklamıyla aynı duyarsızlıkla izlemektedir. Televizyonu kapattıktan sonra, Sudan’da ki iç savaş devam etse bile, onun için bitmiştir.” </w:t>
      </w:r>
      <w:r>
        <w:rPr>
          <w:rFonts w:ascii="Georgia" w:hAnsi="Georgia"/>
          <w:color w:val="181818"/>
          <w:sz w:val="21"/>
          <w:szCs w:val="21"/>
        </w:rPr>
        <w:br/>
        <w:t>― </w:t>
      </w:r>
      <w:r>
        <w:rPr>
          <w:rStyle w:val="authorortitle"/>
          <w:rFonts w:ascii="Helvetica Neue" w:hAnsi="Helvetica Neue"/>
          <w:b/>
          <w:bCs/>
          <w:color w:val="333333"/>
          <w:sz w:val="21"/>
          <w:szCs w:val="21"/>
        </w:rPr>
        <w:t>Jean Baudrillard</w:t>
      </w:r>
    </w:p>
    <w:p w14:paraId="4DD6DF45" w14:textId="77777777" w:rsidR="000177F2" w:rsidRDefault="000177F2" w:rsidP="000177F2">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521" w:history="1">
        <w:r>
          <w:rPr>
            <w:rStyle w:val="Hyperlink"/>
            <w:rFonts w:ascii="Helvetica Neue" w:hAnsi="Helvetica Neue"/>
            <w:color w:val="00635D"/>
            <w:sz w:val="17"/>
            <w:szCs w:val="17"/>
          </w:rPr>
          <w:t>birey</w:t>
        </w:r>
      </w:hyperlink>
      <w:r>
        <w:rPr>
          <w:rFonts w:ascii="Helvetica Neue" w:hAnsi="Helvetica Neue"/>
          <w:color w:val="999999"/>
          <w:sz w:val="17"/>
          <w:szCs w:val="17"/>
        </w:rPr>
        <w:t>, </w:t>
      </w:r>
      <w:hyperlink r:id="rId522" w:history="1">
        <w:r>
          <w:rPr>
            <w:rStyle w:val="Hyperlink"/>
            <w:rFonts w:ascii="Helvetica Neue" w:hAnsi="Helvetica Neue"/>
            <w:color w:val="00635D"/>
            <w:sz w:val="17"/>
            <w:szCs w:val="17"/>
          </w:rPr>
          <w:t>savaş</w:t>
        </w:r>
      </w:hyperlink>
      <w:r>
        <w:rPr>
          <w:rFonts w:ascii="Helvetica Neue" w:hAnsi="Helvetica Neue"/>
          <w:color w:val="999999"/>
          <w:sz w:val="17"/>
          <w:szCs w:val="17"/>
        </w:rPr>
        <w:t>, </w:t>
      </w:r>
      <w:hyperlink r:id="rId523" w:history="1">
        <w:r>
          <w:rPr>
            <w:rStyle w:val="Hyperlink"/>
            <w:rFonts w:ascii="Helvetica Neue" w:hAnsi="Helvetica Neue"/>
            <w:color w:val="00635D"/>
            <w:sz w:val="17"/>
            <w:szCs w:val="17"/>
          </w:rPr>
          <w:t>sudan</w:t>
        </w:r>
      </w:hyperlink>
      <w:r>
        <w:rPr>
          <w:rFonts w:ascii="Helvetica Neue" w:hAnsi="Helvetica Neue"/>
          <w:color w:val="999999"/>
          <w:sz w:val="17"/>
          <w:szCs w:val="17"/>
        </w:rPr>
        <w:t>, </w:t>
      </w:r>
      <w:hyperlink r:id="rId524" w:history="1">
        <w:r>
          <w:rPr>
            <w:rStyle w:val="Hyperlink"/>
            <w:rFonts w:ascii="Helvetica Neue" w:hAnsi="Helvetica Neue"/>
            <w:color w:val="00635D"/>
            <w:sz w:val="17"/>
            <w:szCs w:val="17"/>
          </w:rPr>
          <w:t>televizyon</w:t>
        </w:r>
      </w:hyperlink>
    </w:p>
    <w:p w14:paraId="474047C3" w14:textId="77777777" w:rsidR="000177F2" w:rsidRDefault="00760933" w:rsidP="000177F2">
      <w:pPr>
        <w:shd w:val="clear" w:color="auto" w:fill="FFFFFF"/>
        <w:spacing w:line="240" w:lineRule="auto"/>
        <w:rPr>
          <w:rFonts w:ascii="Helvetica Neue" w:hAnsi="Helvetica Neue"/>
          <w:color w:val="181818"/>
          <w:sz w:val="18"/>
          <w:szCs w:val="18"/>
        </w:rPr>
      </w:pPr>
      <w:hyperlink r:id="rId525" w:tooltip="View this quote" w:history="1">
        <w:r w:rsidR="000177F2">
          <w:rPr>
            <w:rStyle w:val="Hyperlink"/>
            <w:rFonts w:ascii="Helvetica Neue" w:hAnsi="Helvetica Neue"/>
            <w:color w:val="00635D"/>
            <w:sz w:val="17"/>
            <w:szCs w:val="17"/>
          </w:rPr>
          <w:t>1 likes</w:t>
        </w:r>
      </w:hyperlink>
    </w:p>
    <w:p w14:paraId="080DDAAF" w14:textId="77777777" w:rsidR="000177F2" w:rsidRDefault="00760933" w:rsidP="000177F2">
      <w:pPr>
        <w:shd w:val="clear" w:color="auto" w:fill="FFFFFF"/>
        <w:rPr>
          <w:rFonts w:ascii="Helvetica Neue" w:hAnsi="Helvetica Neue"/>
          <w:color w:val="181818"/>
          <w:sz w:val="18"/>
          <w:szCs w:val="18"/>
        </w:rPr>
      </w:pPr>
      <w:hyperlink r:id="rId526" w:history="1">
        <w:r w:rsidR="000177F2">
          <w:rPr>
            <w:rStyle w:val="Hyperlink"/>
            <w:rFonts w:ascii="Helvetica Neue" w:hAnsi="Helvetica Neue"/>
            <w:color w:val="333333"/>
            <w:sz w:val="17"/>
            <w:szCs w:val="17"/>
            <w:bdr w:val="single" w:sz="6" w:space="3" w:color="D6D0C4" w:frame="1"/>
            <w:shd w:val="clear" w:color="auto" w:fill="F4F1EA"/>
          </w:rPr>
          <w:t>Like</w:t>
        </w:r>
      </w:hyperlink>
    </w:p>
    <w:p w14:paraId="168B330F"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“Belli bir doneme ait filmler yeni bicimleriyle yeni bicimleriyle yeniden gundeme getirilmeye calisilmaktadir. Oysa bu iki film tipi arasindaki fark, gercek insanla ona benzeyen otomat arasindaki farki gibidir. | 75”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527" w:history="1">
        <w:r>
          <w:rPr>
            <w:rStyle w:val="Hyperlink"/>
            <w:rFonts w:ascii="Helvetica Neue" w:hAnsi="Helvetica Neue"/>
            <w:b/>
            <w:bCs/>
            <w:color w:val="333333"/>
            <w:sz w:val="21"/>
            <w:szCs w:val="21"/>
          </w:rPr>
          <w:t>Simulacra and Simulation</w:t>
        </w:r>
      </w:hyperlink>
    </w:p>
    <w:p w14:paraId="753284DD" w14:textId="77777777" w:rsidR="000177F2" w:rsidRDefault="00760933" w:rsidP="000177F2">
      <w:pPr>
        <w:shd w:val="clear" w:color="auto" w:fill="FFFFFF"/>
        <w:spacing w:line="240" w:lineRule="auto"/>
        <w:rPr>
          <w:rFonts w:ascii="Helvetica Neue" w:hAnsi="Helvetica Neue"/>
          <w:color w:val="181818"/>
          <w:sz w:val="18"/>
          <w:szCs w:val="18"/>
        </w:rPr>
      </w:pPr>
      <w:hyperlink r:id="rId528" w:tooltip="View this quote" w:history="1">
        <w:r w:rsidR="000177F2">
          <w:rPr>
            <w:rStyle w:val="Hyperlink"/>
            <w:rFonts w:ascii="Helvetica Neue" w:hAnsi="Helvetica Neue"/>
            <w:color w:val="00635D"/>
            <w:sz w:val="17"/>
            <w:szCs w:val="17"/>
          </w:rPr>
          <w:t>1 likes</w:t>
        </w:r>
      </w:hyperlink>
    </w:p>
    <w:p w14:paraId="2E1FF7E4" w14:textId="77777777" w:rsidR="000177F2" w:rsidRDefault="00760933" w:rsidP="000177F2">
      <w:pPr>
        <w:shd w:val="clear" w:color="auto" w:fill="FFFFFF"/>
        <w:rPr>
          <w:rFonts w:ascii="Helvetica Neue" w:hAnsi="Helvetica Neue"/>
          <w:color w:val="181818"/>
          <w:sz w:val="18"/>
          <w:szCs w:val="18"/>
        </w:rPr>
      </w:pPr>
      <w:hyperlink r:id="rId529" w:history="1">
        <w:r w:rsidR="000177F2">
          <w:rPr>
            <w:rStyle w:val="Hyperlink"/>
            <w:rFonts w:ascii="Helvetica Neue" w:hAnsi="Helvetica Neue"/>
            <w:color w:val="333333"/>
            <w:sz w:val="17"/>
            <w:szCs w:val="17"/>
            <w:bdr w:val="single" w:sz="6" w:space="3" w:color="D6D0C4" w:frame="1"/>
            <w:shd w:val="clear" w:color="auto" w:fill="F4F1EA"/>
          </w:rPr>
          <w:t>Like</w:t>
        </w:r>
      </w:hyperlink>
    </w:p>
    <w:p w14:paraId="1B75A4FF"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“The presence is not deleted before the vacuum is cleared before a redoubling of presence that erases the opposition of the presence and absence” </w:t>
      </w:r>
      <w:r>
        <w:rPr>
          <w:rFonts w:ascii="Georgia" w:hAnsi="Georgia"/>
          <w:color w:val="181818"/>
          <w:sz w:val="21"/>
          <w:szCs w:val="21"/>
        </w:rPr>
        <w:br/>
        <w:t>― </w:t>
      </w:r>
      <w:r>
        <w:rPr>
          <w:rStyle w:val="authorortitle"/>
          <w:rFonts w:ascii="Helvetica Neue" w:hAnsi="Helvetica Neue"/>
          <w:b/>
          <w:bCs/>
          <w:color w:val="333333"/>
          <w:sz w:val="21"/>
          <w:szCs w:val="21"/>
        </w:rPr>
        <w:t>Jean Baudrillard</w:t>
      </w:r>
    </w:p>
    <w:p w14:paraId="0B4782D6" w14:textId="77777777" w:rsidR="000177F2" w:rsidRDefault="00760933" w:rsidP="000177F2">
      <w:pPr>
        <w:shd w:val="clear" w:color="auto" w:fill="FFFFFF"/>
        <w:spacing w:line="240" w:lineRule="auto"/>
        <w:rPr>
          <w:rFonts w:ascii="Helvetica Neue" w:hAnsi="Helvetica Neue"/>
          <w:color w:val="181818"/>
          <w:sz w:val="18"/>
          <w:szCs w:val="18"/>
        </w:rPr>
      </w:pPr>
      <w:hyperlink r:id="rId530" w:tooltip="View this quote" w:history="1">
        <w:r w:rsidR="000177F2">
          <w:rPr>
            <w:rStyle w:val="Hyperlink"/>
            <w:rFonts w:ascii="Helvetica Neue" w:hAnsi="Helvetica Neue"/>
            <w:color w:val="00635D"/>
            <w:sz w:val="17"/>
            <w:szCs w:val="17"/>
          </w:rPr>
          <w:t>1 likes</w:t>
        </w:r>
      </w:hyperlink>
    </w:p>
    <w:p w14:paraId="5173080F" w14:textId="77777777" w:rsidR="000177F2" w:rsidRDefault="00760933" w:rsidP="000177F2">
      <w:pPr>
        <w:shd w:val="clear" w:color="auto" w:fill="FFFFFF"/>
        <w:rPr>
          <w:rFonts w:ascii="Helvetica Neue" w:hAnsi="Helvetica Neue"/>
          <w:color w:val="181818"/>
          <w:sz w:val="18"/>
          <w:szCs w:val="18"/>
        </w:rPr>
      </w:pPr>
      <w:hyperlink r:id="rId531" w:history="1">
        <w:r w:rsidR="000177F2">
          <w:rPr>
            <w:rStyle w:val="Hyperlink"/>
            <w:rFonts w:ascii="Helvetica Neue" w:hAnsi="Helvetica Neue"/>
            <w:color w:val="333333"/>
            <w:sz w:val="17"/>
            <w:szCs w:val="17"/>
            <w:bdr w:val="single" w:sz="6" w:space="3" w:color="D6D0C4" w:frame="1"/>
            <w:shd w:val="clear" w:color="auto" w:fill="F4F1EA"/>
          </w:rPr>
          <w:t>Like</w:t>
        </w:r>
      </w:hyperlink>
    </w:p>
    <w:p w14:paraId="450909C1"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“Olumsuzlama dünyanın en basit şeyidir. Bu yüzden hedefte anlaşamayan büyük kitleler burda buluşur.”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532" w:history="1">
        <w:r>
          <w:rPr>
            <w:rStyle w:val="Hyperlink"/>
            <w:rFonts w:ascii="Helvetica Neue" w:hAnsi="Helvetica Neue"/>
            <w:b/>
            <w:bCs/>
            <w:color w:val="333333"/>
            <w:sz w:val="21"/>
            <w:szCs w:val="21"/>
          </w:rPr>
          <w:t>The Transparency of Evil: Essays in Extreme Phenomena</w:t>
        </w:r>
      </w:hyperlink>
    </w:p>
    <w:p w14:paraId="06C816F2" w14:textId="77777777" w:rsidR="000177F2" w:rsidRDefault="000177F2" w:rsidP="000177F2">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533" w:history="1">
        <w:r>
          <w:rPr>
            <w:rStyle w:val="Hyperlink"/>
            <w:rFonts w:ascii="Helvetica Neue" w:hAnsi="Helvetica Neue"/>
            <w:color w:val="00635D"/>
            <w:sz w:val="17"/>
            <w:szCs w:val="17"/>
          </w:rPr>
          <w:t>eleştiri</w:t>
        </w:r>
      </w:hyperlink>
      <w:r>
        <w:rPr>
          <w:rFonts w:ascii="Helvetica Neue" w:hAnsi="Helvetica Neue"/>
          <w:color w:val="999999"/>
          <w:sz w:val="17"/>
          <w:szCs w:val="17"/>
        </w:rPr>
        <w:t>, </w:t>
      </w:r>
      <w:hyperlink r:id="rId534" w:history="1">
        <w:r>
          <w:rPr>
            <w:rStyle w:val="Hyperlink"/>
            <w:rFonts w:ascii="Helvetica Neue" w:hAnsi="Helvetica Neue"/>
            <w:color w:val="00635D"/>
            <w:sz w:val="17"/>
            <w:szCs w:val="17"/>
          </w:rPr>
          <w:t>felsefe</w:t>
        </w:r>
      </w:hyperlink>
      <w:r>
        <w:rPr>
          <w:rFonts w:ascii="Helvetica Neue" w:hAnsi="Helvetica Neue"/>
          <w:color w:val="999999"/>
          <w:sz w:val="17"/>
          <w:szCs w:val="17"/>
        </w:rPr>
        <w:t>, </w:t>
      </w:r>
      <w:hyperlink r:id="rId535" w:history="1">
        <w:r>
          <w:rPr>
            <w:rStyle w:val="Hyperlink"/>
            <w:rFonts w:ascii="Helvetica Neue" w:hAnsi="Helvetica Neue"/>
            <w:color w:val="00635D"/>
            <w:sz w:val="17"/>
            <w:szCs w:val="17"/>
          </w:rPr>
          <w:t>olumlu</w:t>
        </w:r>
      </w:hyperlink>
      <w:r>
        <w:rPr>
          <w:rFonts w:ascii="Helvetica Neue" w:hAnsi="Helvetica Neue"/>
          <w:color w:val="999999"/>
          <w:sz w:val="17"/>
          <w:szCs w:val="17"/>
        </w:rPr>
        <w:t>, </w:t>
      </w:r>
      <w:hyperlink r:id="rId536" w:history="1">
        <w:r>
          <w:rPr>
            <w:rStyle w:val="Hyperlink"/>
            <w:rFonts w:ascii="Helvetica Neue" w:hAnsi="Helvetica Neue"/>
            <w:color w:val="00635D"/>
            <w:sz w:val="17"/>
            <w:szCs w:val="17"/>
          </w:rPr>
          <w:t>olumsuz</w:t>
        </w:r>
      </w:hyperlink>
      <w:r>
        <w:rPr>
          <w:rFonts w:ascii="Helvetica Neue" w:hAnsi="Helvetica Neue"/>
          <w:color w:val="999999"/>
          <w:sz w:val="17"/>
          <w:szCs w:val="17"/>
        </w:rPr>
        <w:t>, </w:t>
      </w:r>
      <w:hyperlink r:id="rId537" w:history="1">
        <w:r>
          <w:rPr>
            <w:rStyle w:val="Hyperlink"/>
            <w:rFonts w:ascii="Helvetica Neue" w:hAnsi="Helvetica Neue"/>
            <w:color w:val="00635D"/>
            <w:sz w:val="17"/>
            <w:szCs w:val="17"/>
          </w:rPr>
          <w:t>simmel</w:t>
        </w:r>
      </w:hyperlink>
      <w:r>
        <w:rPr>
          <w:rFonts w:ascii="Helvetica Neue" w:hAnsi="Helvetica Neue"/>
          <w:color w:val="999999"/>
          <w:sz w:val="17"/>
          <w:szCs w:val="17"/>
        </w:rPr>
        <w:t>, </w:t>
      </w:r>
      <w:hyperlink r:id="rId538" w:history="1">
        <w:r>
          <w:rPr>
            <w:rStyle w:val="Hyperlink"/>
            <w:rFonts w:ascii="Helvetica Neue" w:hAnsi="Helvetica Neue"/>
            <w:color w:val="00635D"/>
            <w:sz w:val="17"/>
            <w:szCs w:val="17"/>
          </w:rPr>
          <w:t>çalışmak</w:t>
        </w:r>
      </w:hyperlink>
      <w:r>
        <w:rPr>
          <w:rFonts w:ascii="Helvetica Neue" w:hAnsi="Helvetica Neue"/>
          <w:color w:val="999999"/>
          <w:sz w:val="17"/>
          <w:szCs w:val="17"/>
        </w:rPr>
        <w:t>, </w:t>
      </w:r>
      <w:hyperlink r:id="rId539" w:history="1">
        <w:r>
          <w:rPr>
            <w:rStyle w:val="Hyperlink"/>
            <w:rFonts w:ascii="Helvetica Neue" w:hAnsi="Helvetica Neue"/>
            <w:color w:val="00635D"/>
            <w:sz w:val="17"/>
            <w:szCs w:val="17"/>
          </w:rPr>
          <w:t>üretmek</w:t>
        </w:r>
      </w:hyperlink>
    </w:p>
    <w:p w14:paraId="4524EF9F" w14:textId="77777777" w:rsidR="000177F2" w:rsidRDefault="00760933" w:rsidP="000177F2">
      <w:pPr>
        <w:shd w:val="clear" w:color="auto" w:fill="FFFFFF"/>
        <w:spacing w:line="240" w:lineRule="auto"/>
        <w:rPr>
          <w:rFonts w:ascii="Helvetica Neue" w:hAnsi="Helvetica Neue"/>
          <w:color w:val="181818"/>
          <w:sz w:val="18"/>
          <w:szCs w:val="18"/>
        </w:rPr>
      </w:pPr>
      <w:hyperlink r:id="rId540" w:tooltip="View this quote" w:history="1">
        <w:r w:rsidR="000177F2">
          <w:rPr>
            <w:rStyle w:val="Hyperlink"/>
            <w:rFonts w:ascii="Helvetica Neue" w:hAnsi="Helvetica Neue"/>
            <w:color w:val="00635D"/>
            <w:sz w:val="17"/>
            <w:szCs w:val="17"/>
          </w:rPr>
          <w:t>1 likes</w:t>
        </w:r>
      </w:hyperlink>
    </w:p>
    <w:p w14:paraId="350978F6" w14:textId="77777777" w:rsidR="000177F2" w:rsidRDefault="00760933" w:rsidP="000177F2">
      <w:pPr>
        <w:shd w:val="clear" w:color="auto" w:fill="FFFFFF"/>
        <w:rPr>
          <w:rFonts w:ascii="Helvetica Neue" w:hAnsi="Helvetica Neue"/>
          <w:color w:val="181818"/>
          <w:sz w:val="18"/>
          <w:szCs w:val="18"/>
        </w:rPr>
      </w:pPr>
      <w:hyperlink r:id="rId541" w:history="1">
        <w:r w:rsidR="000177F2">
          <w:rPr>
            <w:rStyle w:val="Hyperlink"/>
            <w:rFonts w:ascii="Helvetica Neue" w:hAnsi="Helvetica Neue"/>
            <w:color w:val="333333"/>
            <w:sz w:val="17"/>
            <w:szCs w:val="17"/>
            <w:bdr w:val="single" w:sz="6" w:space="3" w:color="D6D0C4" w:frame="1"/>
            <w:shd w:val="clear" w:color="auto" w:fill="F4F1EA"/>
          </w:rPr>
          <w:t>Like</w:t>
        </w:r>
      </w:hyperlink>
    </w:p>
    <w:p w14:paraId="477232CF"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“The skylines lit up at dead of night, the air-conditioning systems cooling empty hotels in the desert and artificial light in the middle of the day all have something both demented and admirable about them. The mindless luxury of a rich civilization, and yet of a civilization perhaps as scared to see the lights go out as was the hunter in his primitive night.”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542" w:history="1">
        <w:r>
          <w:rPr>
            <w:rStyle w:val="Hyperlink"/>
            <w:rFonts w:ascii="Helvetica Neue" w:hAnsi="Helvetica Neue"/>
            <w:b/>
            <w:bCs/>
            <w:color w:val="333333"/>
            <w:sz w:val="21"/>
            <w:szCs w:val="21"/>
          </w:rPr>
          <w:t>America</w:t>
        </w:r>
      </w:hyperlink>
    </w:p>
    <w:p w14:paraId="031406F2" w14:textId="77777777" w:rsidR="000177F2" w:rsidRDefault="00760933" w:rsidP="000177F2">
      <w:pPr>
        <w:shd w:val="clear" w:color="auto" w:fill="FFFFFF"/>
        <w:spacing w:line="240" w:lineRule="auto"/>
        <w:rPr>
          <w:rFonts w:ascii="Helvetica Neue" w:hAnsi="Helvetica Neue"/>
          <w:color w:val="181818"/>
          <w:sz w:val="18"/>
          <w:szCs w:val="18"/>
        </w:rPr>
      </w:pPr>
      <w:hyperlink r:id="rId543" w:tooltip="View this quote" w:history="1">
        <w:r w:rsidR="000177F2">
          <w:rPr>
            <w:rStyle w:val="Hyperlink"/>
            <w:rFonts w:ascii="Helvetica Neue" w:hAnsi="Helvetica Neue"/>
            <w:color w:val="00635D"/>
            <w:sz w:val="17"/>
            <w:szCs w:val="17"/>
          </w:rPr>
          <w:t>1 likes</w:t>
        </w:r>
      </w:hyperlink>
    </w:p>
    <w:p w14:paraId="325B19ED" w14:textId="77777777" w:rsidR="000177F2" w:rsidRDefault="00760933" w:rsidP="000177F2">
      <w:pPr>
        <w:shd w:val="clear" w:color="auto" w:fill="FFFFFF"/>
        <w:rPr>
          <w:rFonts w:ascii="Helvetica Neue" w:hAnsi="Helvetica Neue"/>
          <w:color w:val="181818"/>
          <w:sz w:val="18"/>
          <w:szCs w:val="18"/>
        </w:rPr>
      </w:pPr>
      <w:hyperlink r:id="rId544" w:history="1">
        <w:r w:rsidR="000177F2">
          <w:rPr>
            <w:rStyle w:val="Hyperlink"/>
            <w:rFonts w:ascii="Helvetica Neue" w:hAnsi="Helvetica Neue"/>
            <w:color w:val="333333"/>
            <w:sz w:val="17"/>
            <w:szCs w:val="17"/>
            <w:bdr w:val="single" w:sz="6" w:space="3" w:color="D6D0C4" w:frame="1"/>
            <w:shd w:val="clear" w:color="auto" w:fill="F4F1EA"/>
          </w:rPr>
          <w:t>Like</w:t>
        </w:r>
      </w:hyperlink>
    </w:p>
    <w:p w14:paraId="6BFE72C9"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“The only benefit of a Campbell's soup can by Andy Warhol (and it is an immense benefit) is that it releases us from the need to decide between beautiful and ugly, between real and unreal, between transcendence and immanence.”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545" w:history="1">
        <w:r>
          <w:rPr>
            <w:rStyle w:val="Hyperlink"/>
            <w:rFonts w:ascii="Helvetica Neue" w:hAnsi="Helvetica Neue"/>
            <w:b/>
            <w:bCs/>
            <w:color w:val="333333"/>
            <w:sz w:val="21"/>
            <w:szCs w:val="21"/>
          </w:rPr>
          <w:t>The Transparency of Evil: Essays in Extreme Phenomena</w:t>
        </w:r>
      </w:hyperlink>
    </w:p>
    <w:p w14:paraId="1B868A20" w14:textId="77777777" w:rsidR="000177F2" w:rsidRDefault="000177F2" w:rsidP="000177F2">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546" w:history="1">
        <w:r>
          <w:rPr>
            <w:rStyle w:val="Hyperlink"/>
            <w:rFonts w:ascii="Helvetica Neue" w:hAnsi="Helvetica Neue"/>
            <w:color w:val="00635D"/>
            <w:sz w:val="17"/>
            <w:szCs w:val="17"/>
          </w:rPr>
          <w:t>art</w:t>
        </w:r>
      </w:hyperlink>
      <w:r>
        <w:rPr>
          <w:rFonts w:ascii="Helvetica Neue" w:hAnsi="Helvetica Neue"/>
          <w:color w:val="999999"/>
          <w:sz w:val="17"/>
          <w:szCs w:val="17"/>
        </w:rPr>
        <w:t>, </w:t>
      </w:r>
      <w:hyperlink r:id="rId547" w:history="1">
        <w:r>
          <w:rPr>
            <w:rStyle w:val="Hyperlink"/>
            <w:rFonts w:ascii="Helvetica Neue" w:hAnsi="Helvetica Neue"/>
            <w:color w:val="00635D"/>
            <w:sz w:val="17"/>
            <w:szCs w:val="17"/>
          </w:rPr>
          <w:t>post-modernism</w:t>
        </w:r>
      </w:hyperlink>
      <w:r>
        <w:rPr>
          <w:rFonts w:ascii="Helvetica Neue" w:hAnsi="Helvetica Neue"/>
          <w:color w:val="999999"/>
          <w:sz w:val="17"/>
          <w:szCs w:val="17"/>
        </w:rPr>
        <w:t>, </w:t>
      </w:r>
      <w:hyperlink r:id="rId548" w:history="1">
        <w:r>
          <w:rPr>
            <w:rStyle w:val="Hyperlink"/>
            <w:rFonts w:ascii="Helvetica Neue" w:hAnsi="Helvetica Neue"/>
            <w:color w:val="00635D"/>
            <w:sz w:val="17"/>
            <w:szCs w:val="17"/>
          </w:rPr>
          <w:t>transcendence</w:t>
        </w:r>
      </w:hyperlink>
    </w:p>
    <w:p w14:paraId="136D9FE8" w14:textId="77777777" w:rsidR="000177F2" w:rsidRDefault="00760933" w:rsidP="000177F2">
      <w:pPr>
        <w:shd w:val="clear" w:color="auto" w:fill="FFFFFF"/>
        <w:spacing w:line="240" w:lineRule="auto"/>
        <w:rPr>
          <w:rFonts w:ascii="Helvetica Neue" w:hAnsi="Helvetica Neue"/>
          <w:color w:val="181818"/>
          <w:sz w:val="18"/>
          <w:szCs w:val="18"/>
        </w:rPr>
      </w:pPr>
      <w:hyperlink r:id="rId549" w:tooltip="View this quote" w:history="1">
        <w:r w:rsidR="000177F2">
          <w:rPr>
            <w:rStyle w:val="Hyperlink"/>
            <w:rFonts w:ascii="Helvetica Neue" w:hAnsi="Helvetica Neue"/>
            <w:color w:val="00635D"/>
            <w:sz w:val="17"/>
            <w:szCs w:val="17"/>
          </w:rPr>
          <w:t>1 likes</w:t>
        </w:r>
      </w:hyperlink>
    </w:p>
    <w:p w14:paraId="6F9C362F" w14:textId="77777777" w:rsidR="000177F2" w:rsidRDefault="00760933" w:rsidP="000177F2">
      <w:pPr>
        <w:shd w:val="clear" w:color="auto" w:fill="FFFFFF"/>
        <w:rPr>
          <w:rFonts w:ascii="Helvetica Neue" w:hAnsi="Helvetica Neue"/>
          <w:color w:val="181818"/>
          <w:sz w:val="18"/>
          <w:szCs w:val="18"/>
        </w:rPr>
      </w:pPr>
      <w:hyperlink r:id="rId550" w:history="1">
        <w:r w:rsidR="000177F2">
          <w:rPr>
            <w:rStyle w:val="Hyperlink"/>
            <w:rFonts w:ascii="Helvetica Neue" w:hAnsi="Helvetica Neue"/>
            <w:color w:val="333333"/>
            <w:sz w:val="17"/>
            <w:szCs w:val="17"/>
            <w:bdr w:val="single" w:sz="6" w:space="3" w:color="D6D0C4" w:frame="1"/>
            <w:shd w:val="clear" w:color="auto" w:fill="F4F1EA"/>
          </w:rPr>
          <w:t>Like</w:t>
        </w:r>
      </w:hyperlink>
    </w:p>
    <w:p w14:paraId="56D79E09"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“But this aura of an artificial menace was still necessary to conceal that they [Presidents] were no longer anything but the mannequins of power. Formerly, the king (also the god) had to die, therein lay his power. Today, he is miserably forced to feign death, in order to preserve the blessing of power. But it is lost.” </w:t>
      </w:r>
      <w:r>
        <w:rPr>
          <w:rFonts w:ascii="Georgia" w:hAnsi="Georgia"/>
          <w:color w:val="181818"/>
          <w:sz w:val="21"/>
          <w:szCs w:val="21"/>
        </w:rPr>
        <w:br/>
        <w:t>― </w:t>
      </w:r>
      <w:r>
        <w:rPr>
          <w:rStyle w:val="authorortitle"/>
          <w:rFonts w:ascii="Helvetica Neue" w:hAnsi="Helvetica Neue"/>
          <w:b/>
          <w:bCs/>
          <w:color w:val="333333"/>
          <w:sz w:val="21"/>
          <w:szCs w:val="21"/>
        </w:rPr>
        <w:t>Jean Baudrillard</w:t>
      </w:r>
    </w:p>
    <w:p w14:paraId="28D6ADF1" w14:textId="77777777" w:rsidR="000177F2" w:rsidRDefault="000177F2" w:rsidP="000177F2">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551" w:history="1">
        <w:r>
          <w:rPr>
            <w:rStyle w:val="Hyperlink"/>
            <w:rFonts w:ascii="Helvetica Neue" w:hAnsi="Helvetica Neue"/>
            <w:color w:val="00635D"/>
            <w:sz w:val="17"/>
            <w:szCs w:val="17"/>
          </w:rPr>
          <w:t>america</w:t>
        </w:r>
      </w:hyperlink>
      <w:r>
        <w:rPr>
          <w:rFonts w:ascii="Helvetica Neue" w:hAnsi="Helvetica Neue"/>
          <w:color w:val="999999"/>
          <w:sz w:val="17"/>
          <w:szCs w:val="17"/>
        </w:rPr>
        <w:t>, </w:t>
      </w:r>
      <w:hyperlink r:id="rId552" w:history="1">
        <w:r>
          <w:rPr>
            <w:rStyle w:val="Hyperlink"/>
            <w:rFonts w:ascii="Helvetica Neue" w:hAnsi="Helvetica Neue"/>
            <w:color w:val="00635D"/>
            <w:sz w:val="17"/>
            <w:szCs w:val="17"/>
          </w:rPr>
          <w:t>god</w:t>
        </w:r>
      </w:hyperlink>
      <w:r>
        <w:rPr>
          <w:rFonts w:ascii="Helvetica Neue" w:hAnsi="Helvetica Neue"/>
          <w:color w:val="999999"/>
          <w:sz w:val="17"/>
          <w:szCs w:val="17"/>
        </w:rPr>
        <w:t>, </w:t>
      </w:r>
      <w:hyperlink r:id="rId553" w:history="1">
        <w:r>
          <w:rPr>
            <w:rStyle w:val="Hyperlink"/>
            <w:rFonts w:ascii="Helvetica Neue" w:hAnsi="Helvetica Neue"/>
            <w:color w:val="00635D"/>
            <w:sz w:val="17"/>
            <w:szCs w:val="17"/>
          </w:rPr>
          <w:t>king</w:t>
        </w:r>
      </w:hyperlink>
      <w:r>
        <w:rPr>
          <w:rFonts w:ascii="Helvetica Neue" w:hAnsi="Helvetica Neue"/>
          <w:color w:val="999999"/>
          <w:sz w:val="17"/>
          <w:szCs w:val="17"/>
        </w:rPr>
        <w:t>, </w:t>
      </w:r>
      <w:hyperlink r:id="rId554" w:history="1">
        <w:r>
          <w:rPr>
            <w:rStyle w:val="Hyperlink"/>
            <w:rFonts w:ascii="Helvetica Neue" w:hAnsi="Helvetica Neue"/>
            <w:color w:val="00635D"/>
            <w:sz w:val="17"/>
            <w:szCs w:val="17"/>
          </w:rPr>
          <w:t>politics</w:t>
        </w:r>
      </w:hyperlink>
      <w:r>
        <w:rPr>
          <w:rFonts w:ascii="Helvetica Neue" w:hAnsi="Helvetica Neue"/>
          <w:color w:val="999999"/>
          <w:sz w:val="17"/>
          <w:szCs w:val="17"/>
        </w:rPr>
        <w:t>, </w:t>
      </w:r>
      <w:hyperlink r:id="rId555" w:history="1">
        <w:r>
          <w:rPr>
            <w:rStyle w:val="Hyperlink"/>
            <w:rFonts w:ascii="Helvetica Neue" w:hAnsi="Helvetica Neue"/>
            <w:color w:val="00635D"/>
            <w:sz w:val="17"/>
            <w:szCs w:val="17"/>
          </w:rPr>
          <w:t>power</w:t>
        </w:r>
      </w:hyperlink>
    </w:p>
    <w:p w14:paraId="4EDBB4E4" w14:textId="77777777" w:rsidR="000177F2" w:rsidRDefault="00760933" w:rsidP="000177F2">
      <w:pPr>
        <w:shd w:val="clear" w:color="auto" w:fill="FFFFFF"/>
        <w:spacing w:line="240" w:lineRule="auto"/>
        <w:rPr>
          <w:rFonts w:ascii="Helvetica Neue" w:hAnsi="Helvetica Neue"/>
          <w:color w:val="181818"/>
          <w:sz w:val="18"/>
          <w:szCs w:val="18"/>
        </w:rPr>
      </w:pPr>
      <w:hyperlink r:id="rId556" w:tooltip="View this quote" w:history="1">
        <w:r w:rsidR="000177F2">
          <w:rPr>
            <w:rStyle w:val="Hyperlink"/>
            <w:rFonts w:ascii="Helvetica Neue" w:hAnsi="Helvetica Neue"/>
            <w:color w:val="00635D"/>
            <w:sz w:val="17"/>
            <w:szCs w:val="17"/>
          </w:rPr>
          <w:t>1 likes</w:t>
        </w:r>
      </w:hyperlink>
    </w:p>
    <w:p w14:paraId="5DB76D76" w14:textId="77777777" w:rsidR="000177F2" w:rsidRDefault="00760933" w:rsidP="000177F2">
      <w:pPr>
        <w:shd w:val="clear" w:color="auto" w:fill="FFFFFF"/>
        <w:rPr>
          <w:rFonts w:ascii="Helvetica Neue" w:hAnsi="Helvetica Neue"/>
          <w:color w:val="181818"/>
          <w:sz w:val="18"/>
          <w:szCs w:val="18"/>
        </w:rPr>
      </w:pPr>
      <w:hyperlink r:id="rId557" w:history="1">
        <w:r w:rsidR="000177F2">
          <w:rPr>
            <w:rStyle w:val="Hyperlink"/>
            <w:rFonts w:ascii="Helvetica Neue" w:hAnsi="Helvetica Neue"/>
            <w:color w:val="333333"/>
            <w:sz w:val="17"/>
            <w:szCs w:val="17"/>
            <w:bdr w:val="single" w:sz="6" w:space="3" w:color="D6D0C4" w:frame="1"/>
            <w:shd w:val="clear" w:color="auto" w:fill="F4F1EA"/>
          </w:rPr>
          <w:t>Like</w:t>
        </w:r>
      </w:hyperlink>
    </w:p>
    <w:p w14:paraId="60EF3184"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“vivimos de la seducción, pero morimos de la fascinación” </w:t>
      </w:r>
      <w:r>
        <w:rPr>
          <w:rFonts w:ascii="Georgia" w:hAnsi="Georgia"/>
          <w:color w:val="181818"/>
          <w:sz w:val="21"/>
          <w:szCs w:val="21"/>
        </w:rPr>
        <w:br/>
        <w:t>― </w:t>
      </w:r>
      <w:r>
        <w:rPr>
          <w:rStyle w:val="authorortitle"/>
          <w:rFonts w:ascii="Helvetica Neue" w:hAnsi="Helvetica Neue"/>
          <w:b/>
          <w:bCs/>
          <w:color w:val="333333"/>
          <w:sz w:val="21"/>
          <w:szCs w:val="21"/>
        </w:rPr>
        <w:t>Jean Baudrillard</w:t>
      </w:r>
    </w:p>
    <w:p w14:paraId="534B7323" w14:textId="77777777" w:rsidR="000177F2" w:rsidRDefault="00760933" w:rsidP="000177F2">
      <w:pPr>
        <w:shd w:val="clear" w:color="auto" w:fill="FFFFFF"/>
        <w:spacing w:line="240" w:lineRule="auto"/>
        <w:rPr>
          <w:rFonts w:ascii="Helvetica Neue" w:hAnsi="Helvetica Neue"/>
          <w:color w:val="181818"/>
          <w:sz w:val="18"/>
          <w:szCs w:val="18"/>
        </w:rPr>
      </w:pPr>
      <w:hyperlink r:id="rId558" w:tooltip="View this quote" w:history="1">
        <w:r w:rsidR="000177F2">
          <w:rPr>
            <w:rStyle w:val="Hyperlink"/>
            <w:rFonts w:ascii="Helvetica Neue" w:hAnsi="Helvetica Neue"/>
            <w:color w:val="00635D"/>
            <w:sz w:val="17"/>
            <w:szCs w:val="17"/>
          </w:rPr>
          <w:t>1 likes</w:t>
        </w:r>
      </w:hyperlink>
    </w:p>
    <w:p w14:paraId="108CEBEC" w14:textId="77777777" w:rsidR="000177F2" w:rsidRDefault="00760933" w:rsidP="000177F2">
      <w:pPr>
        <w:shd w:val="clear" w:color="auto" w:fill="FFFFFF"/>
        <w:rPr>
          <w:rFonts w:ascii="Helvetica Neue" w:hAnsi="Helvetica Neue"/>
          <w:color w:val="181818"/>
          <w:sz w:val="18"/>
          <w:szCs w:val="18"/>
        </w:rPr>
      </w:pPr>
      <w:hyperlink r:id="rId559" w:history="1">
        <w:r w:rsidR="000177F2">
          <w:rPr>
            <w:rStyle w:val="Hyperlink"/>
            <w:rFonts w:ascii="Helvetica Neue" w:hAnsi="Helvetica Neue"/>
            <w:color w:val="333333"/>
            <w:sz w:val="17"/>
            <w:szCs w:val="17"/>
            <w:bdr w:val="single" w:sz="6" w:space="3" w:color="D6D0C4" w:frame="1"/>
            <w:shd w:val="clear" w:color="auto" w:fill="F4F1EA"/>
          </w:rPr>
          <w:t>Like</w:t>
        </w:r>
      </w:hyperlink>
    </w:p>
    <w:p w14:paraId="094366EC"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lastRenderedPageBreak/>
        <w:t>“What one exorcises in this [imagery] way at little cost, and for the price of a few tears, will never in effect be reproduced”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560" w:history="1">
        <w:r>
          <w:rPr>
            <w:rStyle w:val="Hyperlink"/>
            <w:rFonts w:ascii="Helvetica Neue" w:hAnsi="Helvetica Neue"/>
            <w:b/>
            <w:bCs/>
            <w:color w:val="333333"/>
            <w:sz w:val="21"/>
            <w:szCs w:val="21"/>
          </w:rPr>
          <w:t>Simulacra and Simulation</w:t>
        </w:r>
      </w:hyperlink>
    </w:p>
    <w:p w14:paraId="79D02952" w14:textId="77777777" w:rsidR="000177F2" w:rsidRDefault="000177F2" w:rsidP="000177F2">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561" w:history="1">
        <w:r>
          <w:rPr>
            <w:rStyle w:val="Hyperlink"/>
            <w:rFonts w:ascii="Helvetica Neue" w:hAnsi="Helvetica Neue"/>
            <w:color w:val="00635D"/>
            <w:sz w:val="17"/>
            <w:szCs w:val="17"/>
          </w:rPr>
          <w:t>imagery</w:t>
        </w:r>
      </w:hyperlink>
      <w:r>
        <w:rPr>
          <w:rFonts w:ascii="Helvetica Neue" w:hAnsi="Helvetica Neue"/>
          <w:color w:val="999999"/>
          <w:sz w:val="17"/>
          <w:szCs w:val="17"/>
        </w:rPr>
        <w:t>, </w:t>
      </w:r>
      <w:hyperlink r:id="rId562" w:history="1">
        <w:r>
          <w:rPr>
            <w:rStyle w:val="Hyperlink"/>
            <w:rFonts w:ascii="Helvetica Neue" w:hAnsi="Helvetica Neue"/>
            <w:color w:val="00635D"/>
            <w:sz w:val="17"/>
            <w:szCs w:val="17"/>
          </w:rPr>
          <w:t>reality</w:t>
        </w:r>
      </w:hyperlink>
      <w:r>
        <w:rPr>
          <w:rFonts w:ascii="Helvetica Neue" w:hAnsi="Helvetica Neue"/>
          <w:color w:val="999999"/>
          <w:sz w:val="17"/>
          <w:szCs w:val="17"/>
        </w:rPr>
        <w:t>, </w:t>
      </w:r>
      <w:hyperlink r:id="rId563" w:history="1">
        <w:r>
          <w:rPr>
            <w:rStyle w:val="Hyperlink"/>
            <w:rFonts w:ascii="Helvetica Neue" w:hAnsi="Helvetica Neue"/>
            <w:color w:val="00635D"/>
            <w:sz w:val="17"/>
            <w:szCs w:val="17"/>
          </w:rPr>
          <w:t>reproduction</w:t>
        </w:r>
      </w:hyperlink>
    </w:p>
    <w:p w14:paraId="41CE3AD5" w14:textId="77777777" w:rsidR="000177F2" w:rsidRDefault="00760933" w:rsidP="000177F2">
      <w:pPr>
        <w:shd w:val="clear" w:color="auto" w:fill="FFFFFF"/>
        <w:spacing w:line="240" w:lineRule="auto"/>
        <w:rPr>
          <w:rFonts w:ascii="Helvetica Neue" w:hAnsi="Helvetica Neue"/>
          <w:color w:val="181818"/>
          <w:sz w:val="18"/>
          <w:szCs w:val="18"/>
        </w:rPr>
      </w:pPr>
      <w:hyperlink r:id="rId564" w:tooltip="View this quote" w:history="1">
        <w:r w:rsidR="000177F2">
          <w:rPr>
            <w:rStyle w:val="Hyperlink"/>
            <w:rFonts w:ascii="Helvetica Neue" w:hAnsi="Helvetica Neue"/>
            <w:color w:val="00635D"/>
            <w:sz w:val="17"/>
            <w:szCs w:val="17"/>
          </w:rPr>
          <w:t>1 likes</w:t>
        </w:r>
      </w:hyperlink>
    </w:p>
    <w:p w14:paraId="1FB3C397" w14:textId="77777777" w:rsidR="000177F2" w:rsidRDefault="00760933" w:rsidP="000177F2">
      <w:pPr>
        <w:shd w:val="clear" w:color="auto" w:fill="FFFFFF"/>
        <w:rPr>
          <w:rFonts w:ascii="Helvetica Neue" w:hAnsi="Helvetica Neue"/>
          <w:color w:val="181818"/>
          <w:sz w:val="18"/>
          <w:szCs w:val="18"/>
        </w:rPr>
      </w:pPr>
      <w:hyperlink r:id="rId565" w:history="1">
        <w:r w:rsidR="000177F2">
          <w:rPr>
            <w:rStyle w:val="Hyperlink"/>
            <w:rFonts w:ascii="Helvetica Neue" w:hAnsi="Helvetica Neue"/>
            <w:color w:val="333333"/>
            <w:sz w:val="17"/>
            <w:szCs w:val="17"/>
            <w:bdr w:val="single" w:sz="6" w:space="3" w:color="D6D0C4" w:frame="1"/>
            <w:shd w:val="clear" w:color="auto" w:fill="F4F1EA"/>
          </w:rPr>
          <w:t>Like</w:t>
        </w:r>
      </w:hyperlink>
    </w:p>
    <w:p w14:paraId="4E6332E6"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“pozitif olma durumunun aralıksız üretimi halinde, ürkütücü bir sonuç ortaya çıkmaktadır. çünkü eğer negatif olma durumu kriz ve eleştiriyi doğurursa, mutlak pozitiflik de, krizi damıtma yetisi olmadığından, felaketi doğurur. negatif ve eleştirel öğeleri denetim altında tutan, dışlayan, baştan savan her yapı, her sistem, her kitle, tam bir iç patlamaya maruz kalarak bir felaket tehlikesiyle karşı karşıya kalır. tıpkı her biyolojik bedenin, bünyesindeki bütün mikropları, basilleri, parazitleri, yani bütün düşmanlarını denetim altında tutarak ya da dışarı atarak, kanser tehlikesiyle, bir başka deyişle, kendi hücrelerini yiyip bitiren bir pozitivistlik tehlikesiyle karşı karşıya kalması gibi; biyolojik bünye de , aynen, artık işsiz kalan kendi antikorları tarafından yok edilme tehlikesiyle karşı karşıya kalır... Aslında, mikroplar olduğu sürece virüs yoktu. eski enfeksiyonlardan arınmış bir dünyada, "ideal" klinik bir dünyada, elle muayene edilemeyen, önlenemez bir patolojik durum ortaya çıkar, bizzat dezenfeksiyondan doğan bir patolojidir bu.” </w:t>
      </w:r>
      <w:r>
        <w:rPr>
          <w:rFonts w:ascii="Georgia" w:hAnsi="Georgia"/>
          <w:color w:val="181818"/>
          <w:sz w:val="21"/>
          <w:szCs w:val="21"/>
        </w:rPr>
        <w:br/>
        <w:t>― </w:t>
      </w:r>
      <w:r>
        <w:rPr>
          <w:rStyle w:val="authorortitle"/>
          <w:rFonts w:ascii="Helvetica Neue" w:hAnsi="Helvetica Neue"/>
          <w:b/>
          <w:bCs/>
          <w:color w:val="333333"/>
          <w:sz w:val="21"/>
          <w:szCs w:val="21"/>
        </w:rPr>
        <w:t>Jean Baudrillard</w:t>
      </w:r>
    </w:p>
    <w:p w14:paraId="4EA4807D" w14:textId="77777777" w:rsidR="000177F2" w:rsidRDefault="00760933" w:rsidP="000177F2">
      <w:pPr>
        <w:shd w:val="clear" w:color="auto" w:fill="FFFFFF"/>
        <w:spacing w:line="240" w:lineRule="auto"/>
        <w:rPr>
          <w:rFonts w:ascii="Helvetica Neue" w:hAnsi="Helvetica Neue"/>
          <w:color w:val="181818"/>
          <w:sz w:val="18"/>
          <w:szCs w:val="18"/>
        </w:rPr>
      </w:pPr>
      <w:hyperlink r:id="rId566" w:tooltip="View this quote" w:history="1">
        <w:r w:rsidR="000177F2">
          <w:rPr>
            <w:rStyle w:val="Hyperlink"/>
            <w:rFonts w:ascii="Helvetica Neue" w:hAnsi="Helvetica Neue"/>
            <w:color w:val="00635D"/>
            <w:sz w:val="17"/>
            <w:szCs w:val="17"/>
          </w:rPr>
          <w:t>1 likes</w:t>
        </w:r>
      </w:hyperlink>
    </w:p>
    <w:p w14:paraId="17E21A92" w14:textId="77777777" w:rsidR="000177F2" w:rsidRDefault="00760933" w:rsidP="000177F2">
      <w:pPr>
        <w:shd w:val="clear" w:color="auto" w:fill="FFFFFF"/>
        <w:rPr>
          <w:rFonts w:ascii="Helvetica Neue" w:hAnsi="Helvetica Neue"/>
          <w:color w:val="181818"/>
          <w:sz w:val="18"/>
          <w:szCs w:val="18"/>
        </w:rPr>
      </w:pPr>
      <w:hyperlink r:id="rId567" w:history="1">
        <w:r w:rsidR="000177F2">
          <w:rPr>
            <w:rStyle w:val="Hyperlink"/>
            <w:rFonts w:ascii="Helvetica Neue" w:hAnsi="Helvetica Neue"/>
            <w:color w:val="333333"/>
            <w:sz w:val="17"/>
            <w:szCs w:val="17"/>
            <w:bdr w:val="single" w:sz="6" w:space="3" w:color="D6D0C4" w:frame="1"/>
            <w:shd w:val="clear" w:color="auto" w:fill="F4F1EA"/>
          </w:rPr>
          <w:t>Like</w:t>
        </w:r>
      </w:hyperlink>
    </w:p>
    <w:p w14:paraId="582220BD"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“The parallel between these animals sick from surplus value and humans sick from industrial concentration is illuminating. (...) Against the industrial organization of death, animals have no other recourse, no other possible defiance, except suicide.”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568" w:history="1">
        <w:r>
          <w:rPr>
            <w:rStyle w:val="Hyperlink"/>
            <w:rFonts w:ascii="Helvetica Neue" w:hAnsi="Helvetica Neue"/>
            <w:b/>
            <w:bCs/>
            <w:color w:val="333333"/>
            <w:sz w:val="21"/>
            <w:szCs w:val="21"/>
          </w:rPr>
          <w:t>Simulacra and Simulation</w:t>
        </w:r>
      </w:hyperlink>
    </w:p>
    <w:p w14:paraId="304EDA5D" w14:textId="77777777" w:rsidR="000177F2" w:rsidRDefault="000177F2" w:rsidP="000177F2">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569" w:history="1">
        <w:r>
          <w:rPr>
            <w:rStyle w:val="Hyperlink"/>
            <w:rFonts w:ascii="Helvetica Neue" w:hAnsi="Helvetica Neue"/>
            <w:color w:val="00635D"/>
            <w:sz w:val="17"/>
            <w:szCs w:val="17"/>
          </w:rPr>
          <w:t>animals</w:t>
        </w:r>
      </w:hyperlink>
      <w:r>
        <w:rPr>
          <w:rFonts w:ascii="Helvetica Neue" w:hAnsi="Helvetica Neue"/>
          <w:color w:val="999999"/>
          <w:sz w:val="17"/>
          <w:szCs w:val="17"/>
        </w:rPr>
        <w:t>, </w:t>
      </w:r>
      <w:hyperlink r:id="rId570" w:history="1">
        <w:r>
          <w:rPr>
            <w:rStyle w:val="Hyperlink"/>
            <w:rFonts w:ascii="Helvetica Neue" w:hAnsi="Helvetica Neue"/>
            <w:color w:val="00635D"/>
            <w:sz w:val="17"/>
            <w:szCs w:val="17"/>
          </w:rPr>
          <w:t>death</w:t>
        </w:r>
      </w:hyperlink>
      <w:r>
        <w:rPr>
          <w:rFonts w:ascii="Helvetica Neue" w:hAnsi="Helvetica Neue"/>
          <w:color w:val="999999"/>
          <w:sz w:val="17"/>
          <w:szCs w:val="17"/>
        </w:rPr>
        <w:t>, </w:t>
      </w:r>
      <w:hyperlink r:id="rId571" w:history="1">
        <w:r>
          <w:rPr>
            <w:rStyle w:val="Hyperlink"/>
            <w:rFonts w:ascii="Helvetica Neue" w:hAnsi="Helvetica Neue"/>
            <w:color w:val="00635D"/>
            <w:sz w:val="17"/>
            <w:szCs w:val="17"/>
          </w:rPr>
          <w:t>food-industry</w:t>
        </w:r>
      </w:hyperlink>
      <w:r>
        <w:rPr>
          <w:rFonts w:ascii="Helvetica Neue" w:hAnsi="Helvetica Neue"/>
          <w:color w:val="999999"/>
          <w:sz w:val="17"/>
          <w:szCs w:val="17"/>
        </w:rPr>
        <w:t>, </w:t>
      </w:r>
      <w:hyperlink r:id="rId572" w:history="1">
        <w:r>
          <w:rPr>
            <w:rStyle w:val="Hyperlink"/>
            <w:rFonts w:ascii="Helvetica Neue" w:hAnsi="Helvetica Neue"/>
            <w:color w:val="00635D"/>
            <w:sz w:val="17"/>
            <w:szCs w:val="17"/>
          </w:rPr>
          <w:t>industry</w:t>
        </w:r>
      </w:hyperlink>
      <w:r>
        <w:rPr>
          <w:rFonts w:ascii="Helvetica Neue" w:hAnsi="Helvetica Neue"/>
          <w:color w:val="999999"/>
          <w:sz w:val="17"/>
          <w:szCs w:val="17"/>
        </w:rPr>
        <w:t>, </w:t>
      </w:r>
      <w:hyperlink r:id="rId573" w:history="1">
        <w:r>
          <w:rPr>
            <w:rStyle w:val="Hyperlink"/>
            <w:rFonts w:ascii="Helvetica Neue" w:hAnsi="Helvetica Neue"/>
            <w:color w:val="00635D"/>
            <w:sz w:val="17"/>
            <w:szCs w:val="17"/>
          </w:rPr>
          <w:t>suicide</w:t>
        </w:r>
      </w:hyperlink>
    </w:p>
    <w:p w14:paraId="5C1BE43F" w14:textId="77777777" w:rsidR="000177F2" w:rsidRDefault="00760933" w:rsidP="000177F2">
      <w:pPr>
        <w:shd w:val="clear" w:color="auto" w:fill="FFFFFF"/>
        <w:spacing w:line="240" w:lineRule="auto"/>
        <w:rPr>
          <w:rFonts w:ascii="Helvetica Neue" w:hAnsi="Helvetica Neue"/>
          <w:color w:val="181818"/>
          <w:sz w:val="18"/>
          <w:szCs w:val="18"/>
        </w:rPr>
      </w:pPr>
      <w:hyperlink r:id="rId574" w:tooltip="View this quote" w:history="1">
        <w:r w:rsidR="000177F2">
          <w:rPr>
            <w:rStyle w:val="Hyperlink"/>
            <w:rFonts w:ascii="Helvetica Neue" w:hAnsi="Helvetica Neue"/>
            <w:color w:val="00635D"/>
            <w:sz w:val="17"/>
            <w:szCs w:val="17"/>
          </w:rPr>
          <w:t>1 likes</w:t>
        </w:r>
      </w:hyperlink>
    </w:p>
    <w:p w14:paraId="35102326" w14:textId="77777777" w:rsidR="000177F2" w:rsidRDefault="00760933" w:rsidP="000177F2">
      <w:pPr>
        <w:shd w:val="clear" w:color="auto" w:fill="FFFFFF"/>
        <w:rPr>
          <w:rFonts w:ascii="Helvetica Neue" w:hAnsi="Helvetica Neue"/>
          <w:color w:val="181818"/>
          <w:sz w:val="18"/>
          <w:szCs w:val="18"/>
        </w:rPr>
      </w:pPr>
      <w:hyperlink r:id="rId575" w:history="1">
        <w:r w:rsidR="000177F2">
          <w:rPr>
            <w:rStyle w:val="Hyperlink"/>
            <w:rFonts w:ascii="Helvetica Neue" w:hAnsi="Helvetica Neue"/>
            <w:color w:val="333333"/>
            <w:sz w:val="17"/>
            <w:szCs w:val="17"/>
            <w:bdr w:val="single" w:sz="6" w:space="3" w:color="D6D0C4" w:frame="1"/>
            <w:shd w:val="clear" w:color="auto" w:fill="F4F1EA"/>
          </w:rPr>
          <w:t>Like</w:t>
        </w:r>
      </w:hyperlink>
    </w:p>
    <w:p w14:paraId="47212F9D"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 xml:space="preserve">“Gün batımında Las Vegas’a çöl tarafından baktığımızda reklam ışıklarının pırıl pırıl aydınlattığı bir kent görürsünüz. Gün doğarken çöle geri döndüğünüzde reklamın duvarları süsleyen ya da şenlendiren bir şey değil duvarların görülmesini engelleyen, sokakları, bina yüzeylerini, tüm mimariyi yok eden, her türlü dayanak ve derinliği ortadan kaldıran bir şey olduğunu görürsünüz. Zaten her şeyin reklam denilen yüzey tarafından emilmesi, anlamsızlaştırılması (burada görülen göstergelerin ne oldukları önemli değildir) insanı şaşırtıcı bir hipergerçekliğin içine sokarak rahatlatmakta ve ayartma adlı karşı konulmayan </w:t>
      </w:r>
      <w:r>
        <w:rPr>
          <w:rFonts w:ascii="Georgia" w:hAnsi="Georgia"/>
          <w:color w:val="181818"/>
          <w:sz w:val="21"/>
          <w:szCs w:val="21"/>
        </w:rPr>
        <w:lastRenderedPageBreak/>
        <w:t>bu boş biçimi hiçbir şeyle değiş tokuş etmeyecek hâle gelmemizi sağlamaktadır.”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576" w:history="1">
        <w:r>
          <w:rPr>
            <w:rStyle w:val="Hyperlink"/>
            <w:rFonts w:ascii="Helvetica Neue" w:hAnsi="Helvetica Neue"/>
            <w:b/>
            <w:bCs/>
            <w:color w:val="333333"/>
            <w:sz w:val="21"/>
            <w:szCs w:val="21"/>
          </w:rPr>
          <w:t>Simulacra and Simulation</w:t>
        </w:r>
      </w:hyperlink>
    </w:p>
    <w:p w14:paraId="5F2C6676" w14:textId="77777777" w:rsidR="000177F2" w:rsidRDefault="00760933" w:rsidP="000177F2">
      <w:pPr>
        <w:shd w:val="clear" w:color="auto" w:fill="FFFFFF"/>
        <w:spacing w:line="240" w:lineRule="auto"/>
        <w:rPr>
          <w:rFonts w:ascii="Helvetica Neue" w:hAnsi="Helvetica Neue"/>
          <w:color w:val="181818"/>
          <w:sz w:val="18"/>
          <w:szCs w:val="18"/>
        </w:rPr>
      </w:pPr>
      <w:hyperlink r:id="rId577" w:tooltip="View this quote" w:history="1">
        <w:r w:rsidR="000177F2">
          <w:rPr>
            <w:rStyle w:val="Hyperlink"/>
            <w:rFonts w:ascii="Helvetica Neue" w:hAnsi="Helvetica Neue"/>
            <w:color w:val="00635D"/>
            <w:sz w:val="17"/>
            <w:szCs w:val="17"/>
          </w:rPr>
          <w:t>1 likes</w:t>
        </w:r>
      </w:hyperlink>
    </w:p>
    <w:p w14:paraId="4563A132" w14:textId="77777777" w:rsidR="000177F2" w:rsidRDefault="00760933" w:rsidP="000177F2">
      <w:pPr>
        <w:shd w:val="clear" w:color="auto" w:fill="FFFFFF"/>
        <w:rPr>
          <w:rFonts w:ascii="Helvetica Neue" w:hAnsi="Helvetica Neue"/>
          <w:color w:val="181818"/>
          <w:sz w:val="18"/>
          <w:szCs w:val="18"/>
        </w:rPr>
      </w:pPr>
      <w:hyperlink r:id="rId578" w:history="1">
        <w:r w:rsidR="000177F2">
          <w:rPr>
            <w:rStyle w:val="Hyperlink"/>
            <w:rFonts w:ascii="Helvetica Neue" w:hAnsi="Helvetica Neue"/>
            <w:color w:val="333333"/>
            <w:sz w:val="17"/>
            <w:szCs w:val="17"/>
            <w:bdr w:val="single" w:sz="6" w:space="3" w:color="D6D0C4" w:frame="1"/>
            <w:shd w:val="clear" w:color="auto" w:fill="F4F1EA"/>
          </w:rPr>
          <w:t>Like</w:t>
        </w:r>
      </w:hyperlink>
    </w:p>
    <w:p w14:paraId="1A2BDD53"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“Hyperreality and simulation are deterrents of every principle and every objective, they</w:t>
      </w:r>
      <w:r>
        <w:rPr>
          <w:rFonts w:ascii="Georgia" w:hAnsi="Georgia"/>
          <w:color w:val="181818"/>
          <w:sz w:val="21"/>
          <w:szCs w:val="21"/>
        </w:rPr>
        <w:br/>
        <w:t>turn against power the deterrent that it used so well for such a long time. Because in the</w:t>
      </w:r>
      <w:r>
        <w:rPr>
          <w:rFonts w:ascii="Georgia" w:hAnsi="Georgia"/>
          <w:color w:val="181818"/>
          <w:sz w:val="21"/>
          <w:szCs w:val="21"/>
        </w:rPr>
        <w:br/>
        <w:t>end, throughout its history it was capital that first fed on the destructuration of every</w:t>
      </w:r>
      <w:r>
        <w:rPr>
          <w:rFonts w:ascii="Georgia" w:hAnsi="Georgia"/>
          <w:color w:val="181818"/>
          <w:sz w:val="21"/>
          <w:szCs w:val="21"/>
        </w:rPr>
        <w:br/>
        <w:t>referential, of every human objective, that shattered every ideal distinction between true</w:t>
      </w:r>
      <w:r>
        <w:rPr>
          <w:rFonts w:ascii="Georgia" w:hAnsi="Georgia"/>
          <w:color w:val="181818"/>
          <w:sz w:val="21"/>
          <w:szCs w:val="21"/>
        </w:rPr>
        <w:br/>
        <w:t>and false, good and evil, in order to establish a radical law of equivalence and exchange,</w:t>
      </w:r>
      <w:r>
        <w:rPr>
          <w:rFonts w:ascii="Georgia" w:hAnsi="Georgia"/>
          <w:color w:val="181818"/>
          <w:sz w:val="21"/>
          <w:szCs w:val="21"/>
        </w:rPr>
        <w:br/>
        <w:t>the iron law of its power. Capital was the first to play at deterrence, abstraction,</w:t>
      </w:r>
      <w:r>
        <w:rPr>
          <w:rFonts w:ascii="Georgia" w:hAnsi="Georgia"/>
          <w:color w:val="181818"/>
          <w:sz w:val="21"/>
          <w:szCs w:val="21"/>
        </w:rPr>
        <w:br/>
        <w:t>disconnection, deterritorialization, etc., and if it is the one that fostered reality, the reality</w:t>
      </w:r>
      <w:r>
        <w:rPr>
          <w:rFonts w:ascii="Georgia" w:hAnsi="Georgia"/>
          <w:color w:val="181818"/>
          <w:sz w:val="21"/>
          <w:szCs w:val="21"/>
        </w:rPr>
        <w:br/>
        <w:t>principle, it was also the first to liquidate it by exterminating all use value, all real</w:t>
      </w:r>
      <w:r>
        <w:rPr>
          <w:rFonts w:ascii="Georgia" w:hAnsi="Georgia"/>
          <w:color w:val="181818"/>
          <w:sz w:val="21"/>
          <w:szCs w:val="21"/>
        </w:rPr>
        <w:br/>
        <w:t>equivalence of production and wealth, in the very sense we have of the unreality of the</w:t>
      </w:r>
      <w:r>
        <w:rPr>
          <w:rFonts w:ascii="Georgia" w:hAnsi="Georgia"/>
          <w:color w:val="181818"/>
          <w:sz w:val="21"/>
          <w:szCs w:val="21"/>
        </w:rPr>
        <w:br/>
        <w:t>stakes and the omnipotence of manipulation. Well, today it is this same logic that is even</w:t>
      </w:r>
      <w:r>
        <w:rPr>
          <w:rFonts w:ascii="Georgia" w:hAnsi="Georgia"/>
          <w:color w:val="181818"/>
          <w:sz w:val="21"/>
          <w:szCs w:val="21"/>
        </w:rPr>
        <w:br/>
        <w:t>more set against capital. And as soon as it wishes to combat this disastrous spiral by</w:t>
      </w:r>
      <w:r>
        <w:rPr>
          <w:rFonts w:ascii="Georgia" w:hAnsi="Georgia"/>
          <w:color w:val="181818"/>
          <w:sz w:val="21"/>
          <w:szCs w:val="21"/>
        </w:rPr>
        <w:br/>
        <w:t>secreting a last glimmer of reality, on which to establish a last glimmer of power, it does</w:t>
      </w:r>
      <w:r>
        <w:rPr>
          <w:rFonts w:ascii="Georgia" w:hAnsi="Georgia"/>
          <w:color w:val="181818"/>
          <w:sz w:val="21"/>
          <w:szCs w:val="21"/>
        </w:rPr>
        <w:br/>
        <w:t>nothing but multiply the signs and accelerate the play of simulation.”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579" w:history="1">
        <w:r>
          <w:rPr>
            <w:rStyle w:val="Hyperlink"/>
            <w:rFonts w:ascii="Helvetica Neue" w:hAnsi="Helvetica Neue"/>
            <w:b/>
            <w:bCs/>
            <w:color w:val="333333"/>
            <w:sz w:val="21"/>
            <w:szCs w:val="21"/>
          </w:rPr>
          <w:t>Simulacra and Simulation</w:t>
        </w:r>
      </w:hyperlink>
    </w:p>
    <w:p w14:paraId="1FD66AAF" w14:textId="77777777" w:rsidR="000177F2" w:rsidRDefault="00760933" w:rsidP="000177F2">
      <w:pPr>
        <w:shd w:val="clear" w:color="auto" w:fill="FFFFFF"/>
        <w:spacing w:line="240" w:lineRule="auto"/>
        <w:rPr>
          <w:rFonts w:ascii="Helvetica Neue" w:hAnsi="Helvetica Neue"/>
          <w:color w:val="181818"/>
          <w:sz w:val="18"/>
          <w:szCs w:val="18"/>
        </w:rPr>
      </w:pPr>
      <w:hyperlink r:id="rId580" w:tooltip="View this quote" w:history="1">
        <w:r w:rsidR="000177F2">
          <w:rPr>
            <w:rStyle w:val="Hyperlink"/>
            <w:rFonts w:ascii="Helvetica Neue" w:hAnsi="Helvetica Neue"/>
            <w:color w:val="00635D"/>
            <w:sz w:val="17"/>
            <w:szCs w:val="17"/>
          </w:rPr>
          <w:t>1 likes</w:t>
        </w:r>
      </w:hyperlink>
    </w:p>
    <w:p w14:paraId="7FC77185" w14:textId="77777777" w:rsidR="000177F2" w:rsidRDefault="00760933" w:rsidP="000177F2">
      <w:pPr>
        <w:shd w:val="clear" w:color="auto" w:fill="FFFFFF"/>
        <w:rPr>
          <w:rFonts w:ascii="Helvetica Neue" w:hAnsi="Helvetica Neue"/>
          <w:color w:val="181818"/>
          <w:sz w:val="18"/>
          <w:szCs w:val="18"/>
        </w:rPr>
      </w:pPr>
      <w:hyperlink r:id="rId581" w:history="1">
        <w:r w:rsidR="000177F2">
          <w:rPr>
            <w:rStyle w:val="Hyperlink"/>
            <w:rFonts w:ascii="Helvetica Neue" w:hAnsi="Helvetica Neue"/>
            <w:color w:val="333333"/>
            <w:sz w:val="17"/>
            <w:szCs w:val="17"/>
            <w:bdr w:val="single" w:sz="6" w:space="3" w:color="D6D0C4" w:frame="1"/>
            <w:shd w:val="clear" w:color="auto" w:fill="F4F1EA"/>
          </w:rPr>
          <w:t>Like</w:t>
        </w:r>
      </w:hyperlink>
    </w:p>
    <w:p w14:paraId="215AF321"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“İktidar (ya da onun yerini almış olan şey) artık Üniversiteye inanmamaktadır. Sonuç olarak bu kurumu belli bir yaş grubuna ait insanı bakım ve gözaltında bulundurduğu bir yer olarak görmektedir. Aralarında bir seçim yapmaya kalkışmasının bir anlamı yoktur çünkü iktidar seçkinlerini başka yerlerden seçmekte ya da başka şekilde arayıp bulmaktadır. Diplomalar artık bir işe yaramadığından, dağıtmayı reddetmesinin bir anlamı yoktur. Bu yüzden sistem artık herkese bir diploma vermeye hazırdır.”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582" w:history="1">
        <w:r>
          <w:rPr>
            <w:rStyle w:val="Hyperlink"/>
            <w:rFonts w:ascii="Helvetica Neue" w:hAnsi="Helvetica Neue"/>
            <w:b/>
            <w:bCs/>
            <w:color w:val="333333"/>
            <w:sz w:val="21"/>
            <w:szCs w:val="21"/>
          </w:rPr>
          <w:t>Simulacra and Simulation</w:t>
        </w:r>
      </w:hyperlink>
    </w:p>
    <w:p w14:paraId="392DFD8C" w14:textId="77777777" w:rsidR="000177F2" w:rsidRDefault="00760933" w:rsidP="000177F2">
      <w:pPr>
        <w:shd w:val="clear" w:color="auto" w:fill="FFFFFF"/>
        <w:spacing w:line="240" w:lineRule="auto"/>
        <w:rPr>
          <w:rFonts w:ascii="Helvetica Neue" w:hAnsi="Helvetica Neue"/>
          <w:color w:val="181818"/>
          <w:sz w:val="18"/>
          <w:szCs w:val="18"/>
        </w:rPr>
      </w:pPr>
      <w:hyperlink r:id="rId583" w:tooltip="View this quote" w:history="1">
        <w:r w:rsidR="000177F2">
          <w:rPr>
            <w:rStyle w:val="Hyperlink"/>
            <w:rFonts w:ascii="Helvetica Neue" w:hAnsi="Helvetica Neue"/>
            <w:color w:val="00635D"/>
            <w:sz w:val="17"/>
            <w:szCs w:val="17"/>
          </w:rPr>
          <w:t>1 likes</w:t>
        </w:r>
      </w:hyperlink>
    </w:p>
    <w:p w14:paraId="3464C56B" w14:textId="77777777" w:rsidR="000177F2" w:rsidRDefault="00760933" w:rsidP="000177F2">
      <w:pPr>
        <w:shd w:val="clear" w:color="auto" w:fill="FFFFFF"/>
        <w:rPr>
          <w:rFonts w:ascii="Helvetica Neue" w:hAnsi="Helvetica Neue"/>
          <w:color w:val="181818"/>
          <w:sz w:val="18"/>
          <w:szCs w:val="18"/>
        </w:rPr>
      </w:pPr>
      <w:hyperlink r:id="rId584" w:history="1">
        <w:r w:rsidR="000177F2">
          <w:rPr>
            <w:rStyle w:val="Hyperlink"/>
            <w:rFonts w:ascii="Helvetica Neue" w:hAnsi="Helvetica Neue"/>
            <w:color w:val="333333"/>
            <w:sz w:val="17"/>
            <w:szCs w:val="17"/>
            <w:bdr w:val="single" w:sz="6" w:space="3" w:color="D6D0C4" w:frame="1"/>
            <w:shd w:val="clear" w:color="auto" w:fill="F4F1EA"/>
          </w:rPr>
          <w:t>Like</w:t>
        </w:r>
      </w:hyperlink>
    </w:p>
    <w:p w14:paraId="18F66062"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 xml:space="preserve">“Finally, the medium is the message not only signifies the end of the message, but also the end of the medium. There are no more media in the literal sense of the word (I'm speaking particularly of electronic mass media) - that is, of a mediating power between one reality and another, between one state of the real and another. Neither in content, nor in form. Strictly, this is what implosion signifies. The absorption of one pole into another, the short-circuiting between poles of every differential system of meaning, the erasure of distinct terms and oppositions, including that of the medium and of the real - thus the impossibility of any </w:t>
      </w:r>
      <w:r>
        <w:rPr>
          <w:rFonts w:ascii="Georgia" w:hAnsi="Georgia"/>
          <w:color w:val="181818"/>
          <w:sz w:val="21"/>
          <w:szCs w:val="21"/>
        </w:rPr>
        <w:lastRenderedPageBreak/>
        <w:t>mediation, of any dialectical intervention between the two or from one to the other. Circularity of all media effects. Hence the impossibility of meaning in the literal sense of a unilateral vector that goes from one pole to another. One must envisage this critical but original situation at its very limit: it is the only one left us. It is useless to dream of revolution through content, useless to dream of a revelation through form, because the medium and the real are now in a single nebula whose truth is indecipherable.”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585" w:history="1">
        <w:r>
          <w:rPr>
            <w:rStyle w:val="Hyperlink"/>
            <w:rFonts w:ascii="Helvetica Neue" w:hAnsi="Helvetica Neue"/>
            <w:b/>
            <w:bCs/>
            <w:color w:val="333333"/>
            <w:sz w:val="21"/>
            <w:szCs w:val="21"/>
          </w:rPr>
          <w:t>Simulacra and Simulation</w:t>
        </w:r>
      </w:hyperlink>
    </w:p>
    <w:p w14:paraId="3EDC4028" w14:textId="77777777" w:rsidR="000177F2" w:rsidRDefault="00760933" w:rsidP="000177F2">
      <w:pPr>
        <w:shd w:val="clear" w:color="auto" w:fill="FFFFFF"/>
        <w:spacing w:line="240" w:lineRule="auto"/>
        <w:rPr>
          <w:rFonts w:ascii="Helvetica Neue" w:hAnsi="Helvetica Neue"/>
          <w:color w:val="181818"/>
          <w:sz w:val="18"/>
          <w:szCs w:val="18"/>
        </w:rPr>
      </w:pPr>
      <w:hyperlink r:id="rId586" w:tooltip="View this quote" w:history="1">
        <w:r w:rsidR="000177F2">
          <w:rPr>
            <w:rStyle w:val="Hyperlink"/>
            <w:rFonts w:ascii="Helvetica Neue" w:hAnsi="Helvetica Neue"/>
            <w:color w:val="00635D"/>
            <w:sz w:val="17"/>
            <w:szCs w:val="17"/>
          </w:rPr>
          <w:t>1 likes</w:t>
        </w:r>
      </w:hyperlink>
    </w:p>
    <w:p w14:paraId="22960CFC" w14:textId="77777777" w:rsidR="000177F2" w:rsidRDefault="00760933" w:rsidP="000177F2">
      <w:pPr>
        <w:shd w:val="clear" w:color="auto" w:fill="FFFFFF"/>
        <w:rPr>
          <w:rFonts w:ascii="Helvetica Neue" w:hAnsi="Helvetica Neue"/>
          <w:color w:val="181818"/>
          <w:sz w:val="18"/>
          <w:szCs w:val="18"/>
        </w:rPr>
      </w:pPr>
      <w:hyperlink r:id="rId587" w:history="1">
        <w:r w:rsidR="000177F2">
          <w:rPr>
            <w:rStyle w:val="Hyperlink"/>
            <w:rFonts w:ascii="Helvetica Neue" w:hAnsi="Helvetica Neue"/>
            <w:color w:val="333333"/>
            <w:sz w:val="17"/>
            <w:szCs w:val="17"/>
            <w:bdr w:val="single" w:sz="6" w:space="3" w:color="D6D0C4" w:frame="1"/>
            <w:shd w:val="clear" w:color="auto" w:fill="F4F1EA"/>
          </w:rPr>
          <w:t>Like</w:t>
        </w:r>
      </w:hyperlink>
    </w:p>
    <w:p w14:paraId="717CD9D7"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“Speed is simply the rite that initiates us into</w:t>
      </w:r>
      <w:r>
        <w:rPr>
          <w:rFonts w:ascii="Georgia" w:hAnsi="Georgia"/>
          <w:color w:val="181818"/>
          <w:sz w:val="21"/>
          <w:szCs w:val="21"/>
        </w:rPr>
        <w:br/>
        <w:t>emptiness: a nostalgic desire for forms to revert to immobility, concealed beneath the very intensification of their mobility. Akin to the nostalgia for living forms that haunts geometry.”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588" w:history="1">
        <w:r>
          <w:rPr>
            <w:rStyle w:val="Hyperlink"/>
            <w:rFonts w:ascii="Helvetica Neue" w:hAnsi="Helvetica Neue"/>
            <w:b/>
            <w:bCs/>
            <w:color w:val="333333"/>
            <w:sz w:val="21"/>
            <w:szCs w:val="21"/>
          </w:rPr>
          <w:t>America</w:t>
        </w:r>
      </w:hyperlink>
    </w:p>
    <w:p w14:paraId="5DBDF315" w14:textId="77777777" w:rsidR="000177F2" w:rsidRDefault="000177F2" w:rsidP="000177F2">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589" w:history="1">
        <w:r>
          <w:rPr>
            <w:rStyle w:val="Hyperlink"/>
            <w:rFonts w:ascii="Helvetica Neue" w:hAnsi="Helvetica Neue"/>
            <w:color w:val="00635D"/>
            <w:sz w:val="17"/>
            <w:szCs w:val="17"/>
          </w:rPr>
          <w:t>geometry</w:t>
        </w:r>
      </w:hyperlink>
      <w:r>
        <w:rPr>
          <w:rFonts w:ascii="Helvetica Neue" w:hAnsi="Helvetica Neue"/>
          <w:color w:val="999999"/>
          <w:sz w:val="17"/>
          <w:szCs w:val="17"/>
        </w:rPr>
        <w:t>, </w:t>
      </w:r>
      <w:hyperlink r:id="rId590" w:history="1">
        <w:r>
          <w:rPr>
            <w:rStyle w:val="Hyperlink"/>
            <w:rFonts w:ascii="Helvetica Neue" w:hAnsi="Helvetica Neue"/>
            <w:color w:val="00635D"/>
            <w:sz w:val="17"/>
            <w:szCs w:val="17"/>
          </w:rPr>
          <w:t>immobility</w:t>
        </w:r>
      </w:hyperlink>
      <w:r>
        <w:rPr>
          <w:rFonts w:ascii="Helvetica Neue" w:hAnsi="Helvetica Neue"/>
          <w:color w:val="999999"/>
          <w:sz w:val="17"/>
          <w:szCs w:val="17"/>
        </w:rPr>
        <w:t>, </w:t>
      </w:r>
      <w:hyperlink r:id="rId591" w:history="1">
        <w:r>
          <w:rPr>
            <w:rStyle w:val="Hyperlink"/>
            <w:rFonts w:ascii="Helvetica Neue" w:hAnsi="Helvetica Neue"/>
            <w:color w:val="00635D"/>
            <w:sz w:val="17"/>
            <w:szCs w:val="17"/>
          </w:rPr>
          <w:t>nostalgia</w:t>
        </w:r>
      </w:hyperlink>
      <w:r>
        <w:rPr>
          <w:rFonts w:ascii="Helvetica Neue" w:hAnsi="Helvetica Neue"/>
          <w:color w:val="999999"/>
          <w:sz w:val="17"/>
          <w:szCs w:val="17"/>
        </w:rPr>
        <w:t>, </w:t>
      </w:r>
      <w:hyperlink r:id="rId592" w:history="1">
        <w:r>
          <w:rPr>
            <w:rStyle w:val="Hyperlink"/>
            <w:rFonts w:ascii="Helvetica Neue" w:hAnsi="Helvetica Neue"/>
            <w:color w:val="00635D"/>
            <w:sz w:val="17"/>
            <w:szCs w:val="17"/>
          </w:rPr>
          <w:t>speed</w:t>
        </w:r>
      </w:hyperlink>
    </w:p>
    <w:p w14:paraId="5B234EB5" w14:textId="77777777" w:rsidR="000177F2" w:rsidRDefault="00760933" w:rsidP="000177F2">
      <w:pPr>
        <w:shd w:val="clear" w:color="auto" w:fill="FFFFFF"/>
        <w:spacing w:line="240" w:lineRule="auto"/>
        <w:rPr>
          <w:rFonts w:ascii="Helvetica Neue" w:hAnsi="Helvetica Neue"/>
          <w:color w:val="181818"/>
          <w:sz w:val="18"/>
          <w:szCs w:val="18"/>
        </w:rPr>
      </w:pPr>
      <w:hyperlink r:id="rId593" w:tooltip="View this quote" w:history="1">
        <w:r w:rsidR="000177F2">
          <w:rPr>
            <w:rStyle w:val="Hyperlink"/>
            <w:rFonts w:ascii="Helvetica Neue" w:hAnsi="Helvetica Neue"/>
            <w:color w:val="00635D"/>
            <w:sz w:val="17"/>
            <w:szCs w:val="17"/>
          </w:rPr>
          <w:t>1 likes</w:t>
        </w:r>
      </w:hyperlink>
    </w:p>
    <w:p w14:paraId="748F6D09" w14:textId="77777777" w:rsidR="000177F2" w:rsidRDefault="00760933" w:rsidP="000177F2">
      <w:pPr>
        <w:shd w:val="clear" w:color="auto" w:fill="FFFFFF"/>
        <w:rPr>
          <w:rFonts w:ascii="Helvetica Neue" w:hAnsi="Helvetica Neue"/>
          <w:color w:val="181818"/>
          <w:sz w:val="18"/>
          <w:szCs w:val="18"/>
        </w:rPr>
      </w:pPr>
      <w:hyperlink r:id="rId594" w:history="1">
        <w:r w:rsidR="000177F2">
          <w:rPr>
            <w:rStyle w:val="Hyperlink"/>
            <w:rFonts w:ascii="Helvetica Neue" w:hAnsi="Helvetica Neue"/>
            <w:color w:val="333333"/>
            <w:sz w:val="17"/>
            <w:szCs w:val="17"/>
            <w:bdr w:val="single" w:sz="6" w:space="3" w:color="D6D0C4" w:frame="1"/>
            <w:shd w:val="clear" w:color="auto" w:fill="F4F1EA"/>
          </w:rPr>
          <w:t>Like</w:t>
        </w:r>
      </w:hyperlink>
    </w:p>
    <w:p w14:paraId="3D56F911"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“Tukenmeye baslayan bir politika dunyasiyla birlikte Cumhurbaskanlari, ilkel toplumlarda bir iktidar kuklasindan baska bir sey olmayan kabile seflerine benzemektedirler.”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595" w:history="1">
        <w:r>
          <w:rPr>
            <w:rStyle w:val="Hyperlink"/>
            <w:rFonts w:ascii="Helvetica Neue" w:hAnsi="Helvetica Neue"/>
            <w:b/>
            <w:bCs/>
            <w:color w:val="333333"/>
            <w:sz w:val="21"/>
            <w:szCs w:val="21"/>
          </w:rPr>
          <w:t>Simulacra and Simulation</w:t>
        </w:r>
      </w:hyperlink>
    </w:p>
    <w:p w14:paraId="4C9DD253" w14:textId="77777777" w:rsidR="000177F2" w:rsidRDefault="00760933" w:rsidP="000177F2">
      <w:pPr>
        <w:shd w:val="clear" w:color="auto" w:fill="FFFFFF"/>
        <w:spacing w:line="240" w:lineRule="auto"/>
        <w:rPr>
          <w:rFonts w:ascii="Helvetica Neue" w:hAnsi="Helvetica Neue"/>
          <w:color w:val="181818"/>
          <w:sz w:val="18"/>
          <w:szCs w:val="18"/>
        </w:rPr>
      </w:pPr>
      <w:hyperlink r:id="rId596" w:tooltip="View this quote" w:history="1">
        <w:r w:rsidR="000177F2">
          <w:rPr>
            <w:rStyle w:val="Hyperlink"/>
            <w:rFonts w:ascii="Helvetica Neue" w:hAnsi="Helvetica Neue"/>
            <w:color w:val="00635D"/>
            <w:sz w:val="17"/>
            <w:szCs w:val="17"/>
          </w:rPr>
          <w:t>1 likes</w:t>
        </w:r>
      </w:hyperlink>
    </w:p>
    <w:p w14:paraId="5D9A8920" w14:textId="77777777" w:rsidR="000177F2" w:rsidRDefault="00760933" w:rsidP="000177F2">
      <w:pPr>
        <w:shd w:val="clear" w:color="auto" w:fill="FFFFFF"/>
        <w:rPr>
          <w:rFonts w:ascii="Helvetica Neue" w:hAnsi="Helvetica Neue"/>
          <w:color w:val="181818"/>
          <w:sz w:val="18"/>
          <w:szCs w:val="18"/>
        </w:rPr>
      </w:pPr>
      <w:hyperlink r:id="rId597" w:history="1">
        <w:r w:rsidR="000177F2">
          <w:rPr>
            <w:rStyle w:val="Hyperlink"/>
            <w:rFonts w:ascii="Helvetica Neue" w:hAnsi="Helvetica Neue"/>
            <w:color w:val="333333"/>
            <w:sz w:val="17"/>
            <w:szCs w:val="17"/>
            <w:bdr w:val="single" w:sz="6" w:space="3" w:color="D6D0C4" w:frame="1"/>
            <w:shd w:val="clear" w:color="auto" w:fill="F4F1EA"/>
          </w:rPr>
          <w:t>Like</w:t>
        </w:r>
      </w:hyperlink>
    </w:p>
    <w:p w14:paraId="0C8B7BB3"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“Imagine the amazing good fortune of the generation that gets to see the end of the world. This is as marvelous as being there at the beginning. How could one not wish for that with all one’s heart? How could one not lend one’s feeble resources to bringing it about?”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598" w:history="1">
        <w:r>
          <w:rPr>
            <w:rStyle w:val="Hyperlink"/>
            <w:rFonts w:ascii="Helvetica Neue" w:hAnsi="Helvetica Neue"/>
            <w:b/>
            <w:bCs/>
            <w:color w:val="333333"/>
            <w:sz w:val="21"/>
            <w:szCs w:val="21"/>
          </w:rPr>
          <w:t>Fragments</w:t>
        </w:r>
      </w:hyperlink>
    </w:p>
    <w:p w14:paraId="5E154B28" w14:textId="77777777" w:rsidR="000177F2" w:rsidRDefault="000177F2" w:rsidP="000177F2">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599" w:history="1">
        <w:r>
          <w:rPr>
            <w:rStyle w:val="Hyperlink"/>
            <w:rFonts w:ascii="Helvetica Neue" w:hAnsi="Helvetica Neue"/>
            <w:color w:val="00635D"/>
            <w:sz w:val="17"/>
            <w:szCs w:val="17"/>
          </w:rPr>
          <w:t>end-of-the-world</w:t>
        </w:r>
      </w:hyperlink>
    </w:p>
    <w:p w14:paraId="71F12228" w14:textId="77777777" w:rsidR="000177F2" w:rsidRDefault="00760933" w:rsidP="000177F2">
      <w:pPr>
        <w:shd w:val="clear" w:color="auto" w:fill="FFFFFF"/>
        <w:spacing w:line="240" w:lineRule="auto"/>
        <w:rPr>
          <w:rFonts w:ascii="Helvetica Neue" w:hAnsi="Helvetica Neue"/>
          <w:color w:val="181818"/>
          <w:sz w:val="18"/>
          <w:szCs w:val="18"/>
        </w:rPr>
      </w:pPr>
      <w:hyperlink r:id="rId600" w:tooltip="View this quote" w:history="1">
        <w:r w:rsidR="000177F2">
          <w:rPr>
            <w:rStyle w:val="Hyperlink"/>
            <w:rFonts w:ascii="Helvetica Neue" w:hAnsi="Helvetica Neue"/>
            <w:color w:val="00635D"/>
            <w:sz w:val="17"/>
            <w:szCs w:val="17"/>
          </w:rPr>
          <w:t>1 likes</w:t>
        </w:r>
      </w:hyperlink>
    </w:p>
    <w:p w14:paraId="4AB8568F" w14:textId="77777777" w:rsidR="000177F2" w:rsidRDefault="00760933" w:rsidP="000177F2">
      <w:pPr>
        <w:shd w:val="clear" w:color="auto" w:fill="FFFFFF"/>
        <w:rPr>
          <w:rFonts w:ascii="Helvetica Neue" w:hAnsi="Helvetica Neue"/>
          <w:color w:val="181818"/>
          <w:sz w:val="18"/>
          <w:szCs w:val="18"/>
        </w:rPr>
      </w:pPr>
      <w:hyperlink r:id="rId601" w:history="1">
        <w:r w:rsidR="000177F2">
          <w:rPr>
            <w:rStyle w:val="Hyperlink"/>
            <w:rFonts w:ascii="Helvetica Neue" w:hAnsi="Helvetica Neue"/>
            <w:color w:val="333333"/>
            <w:sz w:val="17"/>
            <w:szCs w:val="17"/>
            <w:bdr w:val="single" w:sz="6" w:space="3" w:color="D6D0C4" w:frame="1"/>
            <w:shd w:val="clear" w:color="auto" w:fill="F4F1EA"/>
          </w:rPr>
          <w:t>Like</w:t>
        </w:r>
      </w:hyperlink>
    </w:p>
    <w:p w14:paraId="1CDD99DF"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“Bir katliamı unutmak da katliam türünden bir şeydir. Çünkü bir katliamı unutmak insanın bir belleği olduğunu, bir tarihle bir toplumun varlığını, vb. unutmak demektir. Bu unutma olayı en az katliam olayının kendisi kadar önemlidir, ancak bu arada, bizim bu katliam olayı ve hakikatine tanık olabilme şansımız sıfırdır. Bu unutma olayı çok tehlikeli bir şeydir. Unutma olayı yapay bir bellekle engellenebilir”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602" w:history="1">
        <w:r>
          <w:rPr>
            <w:rStyle w:val="Hyperlink"/>
            <w:rFonts w:ascii="Helvetica Neue" w:hAnsi="Helvetica Neue"/>
            <w:b/>
            <w:bCs/>
            <w:color w:val="333333"/>
            <w:sz w:val="21"/>
            <w:szCs w:val="21"/>
          </w:rPr>
          <w:t>Simulacra and Simulation</w:t>
        </w:r>
      </w:hyperlink>
    </w:p>
    <w:p w14:paraId="7C64C564" w14:textId="77777777" w:rsidR="000177F2" w:rsidRDefault="00760933" w:rsidP="000177F2">
      <w:pPr>
        <w:shd w:val="clear" w:color="auto" w:fill="FFFFFF"/>
        <w:spacing w:line="240" w:lineRule="auto"/>
        <w:rPr>
          <w:rFonts w:ascii="Helvetica Neue" w:hAnsi="Helvetica Neue"/>
          <w:color w:val="181818"/>
          <w:sz w:val="18"/>
          <w:szCs w:val="18"/>
        </w:rPr>
      </w:pPr>
      <w:hyperlink r:id="rId603" w:tooltip="View this quote" w:history="1">
        <w:r w:rsidR="000177F2">
          <w:rPr>
            <w:rStyle w:val="Hyperlink"/>
            <w:rFonts w:ascii="Helvetica Neue" w:hAnsi="Helvetica Neue"/>
            <w:color w:val="00635D"/>
            <w:sz w:val="17"/>
            <w:szCs w:val="17"/>
          </w:rPr>
          <w:t>1 likes</w:t>
        </w:r>
      </w:hyperlink>
    </w:p>
    <w:p w14:paraId="40F5952C" w14:textId="77777777" w:rsidR="000177F2" w:rsidRDefault="00760933" w:rsidP="000177F2">
      <w:pPr>
        <w:shd w:val="clear" w:color="auto" w:fill="FFFFFF"/>
        <w:rPr>
          <w:rFonts w:ascii="Helvetica Neue" w:hAnsi="Helvetica Neue"/>
          <w:color w:val="181818"/>
          <w:sz w:val="18"/>
          <w:szCs w:val="18"/>
        </w:rPr>
      </w:pPr>
      <w:hyperlink r:id="rId604" w:history="1">
        <w:r w:rsidR="000177F2">
          <w:rPr>
            <w:rStyle w:val="Hyperlink"/>
            <w:rFonts w:ascii="Helvetica Neue" w:hAnsi="Helvetica Neue"/>
            <w:color w:val="333333"/>
            <w:sz w:val="17"/>
            <w:szCs w:val="17"/>
            <w:bdr w:val="single" w:sz="6" w:space="3" w:color="D6D0C4" w:frame="1"/>
            <w:shd w:val="clear" w:color="auto" w:fill="F4F1EA"/>
          </w:rPr>
          <w:t>Like</w:t>
        </w:r>
      </w:hyperlink>
    </w:p>
    <w:p w14:paraId="28689EF7"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“Patlama hep bir vaat, bir umut ışığı olmuştur. Örneğin Harrisburg’de herkes filmdeki gibi nükleer patlamanın gerçekleşeceği ânı beklemekte ve patlasa da biz de şu ne idüğü belirsiz panik duygusuyla caydırma amaçlı nükleer patlama düşüncesinden kurtulsak diyecek hâle gelmektedir.”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605" w:history="1">
        <w:r>
          <w:rPr>
            <w:rStyle w:val="Hyperlink"/>
            <w:rFonts w:ascii="Helvetica Neue" w:hAnsi="Helvetica Neue"/>
            <w:b/>
            <w:bCs/>
            <w:color w:val="333333"/>
            <w:sz w:val="21"/>
            <w:szCs w:val="21"/>
          </w:rPr>
          <w:t>Simulacra and Simulation</w:t>
        </w:r>
      </w:hyperlink>
    </w:p>
    <w:p w14:paraId="50A7255F" w14:textId="77777777" w:rsidR="000177F2" w:rsidRDefault="00760933" w:rsidP="000177F2">
      <w:pPr>
        <w:shd w:val="clear" w:color="auto" w:fill="FFFFFF"/>
        <w:spacing w:line="240" w:lineRule="auto"/>
        <w:rPr>
          <w:rFonts w:ascii="Helvetica Neue" w:hAnsi="Helvetica Neue"/>
          <w:color w:val="181818"/>
          <w:sz w:val="18"/>
          <w:szCs w:val="18"/>
        </w:rPr>
      </w:pPr>
      <w:hyperlink r:id="rId606" w:tooltip="View this quote" w:history="1">
        <w:r w:rsidR="000177F2">
          <w:rPr>
            <w:rStyle w:val="Hyperlink"/>
            <w:rFonts w:ascii="Helvetica Neue" w:hAnsi="Helvetica Neue"/>
            <w:color w:val="00635D"/>
            <w:sz w:val="17"/>
            <w:szCs w:val="17"/>
          </w:rPr>
          <w:t>1 likes</w:t>
        </w:r>
      </w:hyperlink>
    </w:p>
    <w:p w14:paraId="37519DD5" w14:textId="77777777" w:rsidR="000177F2" w:rsidRDefault="00760933" w:rsidP="000177F2">
      <w:pPr>
        <w:shd w:val="clear" w:color="auto" w:fill="FFFFFF"/>
        <w:rPr>
          <w:rFonts w:ascii="Helvetica Neue" w:hAnsi="Helvetica Neue"/>
          <w:color w:val="181818"/>
          <w:sz w:val="18"/>
          <w:szCs w:val="18"/>
        </w:rPr>
      </w:pPr>
      <w:hyperlink r:id="rId607" w:history="1">
        <w:r w:rsidR="000177F2">
          <w:rPr>
            <w:rStyle w:val="Hyperlink"/>
            <w:rFonts w:ascii="Helvetica Neue" w:hAnsi="Helvetica Neue"/>
            <w:color w:val="333333"/>
            <w:sz w:val="17"/>
            <w:szCs w:val="17"/>
            <w:bdr w:val="single" w:sz="6" w:space="3" w:color="D6D0C4" w:frame="1"/>
            <w:shd w:val="clear" w:color="auto" w:fill="F4F1EA"/>
          </w:rPr>
          <w:t>Like</w:t>
        </w:r>
      </w:hyperlink>
    </w:p>
    <w:p w14:paraId="5120B292"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“Paradoks yani bombalar tertemiz nesnelerdir. Sahip oldukları tek kirletici özellik patlamadıkları zaman çevreye saçtıkları bir güvenlik ve denetleme sistemidir.”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608" w:history="1">
        <w:r>
          <w:rPr>
            <w:rStyle w:val="Hyperlink"/>
            <w:rFonts w:ascii="Helvetica Neue" w:hAnsi="Helvetica Neue"/>
            <w:b/>
            <w:bCs/>
            <w:color w:val="333333"/>
            <w:sz w:val="21"/>
            <w:szCs w:val="21"/>
          </w:rPr>
          <w:t>Simulacra and Simulation</w:t>
        </w:r>
      </w:hyperlink>
    </w:p>
    <w:p w14:paraId="6E6F5BBC" w14:textId="77777777" w:rsidR="000177F2" w:rsidRDefault="00760933" w:rsidP="000177F2">
      <w:pPr>
        <w:shd w:val="clear" w:color="auto" w:fill="FFFFFF"/>
        <w:spacing w:line="240" w:lineRule="auto"/>
        <w:rPr>
          <w:rFonts w:ascii="Helvetica Neue" w:hAnsi="Helvetica Neue"/>
          <w:color w:val="181818"/>
          <w:sz w:val="18"/>
          <w:szCs w:val="18"/>
        </w:rPr>
      </w:pPr>
      <w:hyperlink r:id="rId609" w:tooltip="View this quote" w:history="1">
        <w:r w:rsidR="000177F2">
          <w:rPr>
            <w:rStyle w:val="Hyperlink"/>
            <w:rFonts w:ascii="Helvetica Neue" w:hAnsi="Helvetica Neue"/>
            <w:color w:val="00635D"/>
            <w:sz w:val="17"/>
            <w:szCs w:val="17"/>
          </w:rPr>
          <w:t>1 likes</w:t>
        </w:r>
      </w:hyperlink>
    </w:p>
    <w:p w14:paraId="411F2D30" w14:textId="77777777" w:rsidR="000177F2" w:rsidRDefault="00760933" w:rsidP="000177F2">
      <w:pPr>
        <w:shd w:val="clear" w:color="auto" w:fill="FFFFFF"/>
        <w:rPr>
          <w:rFonts w:ascii="Helvetica Neue" w:hAnsi="Helvetica Neue"/>
          <w:color w:val="181818"/>
          <w:sz w:val="18"/>
          <w:szCs w:val="18"/>
        </w:rPr>
      </w:pPr>
      <w:hyperlink r:id="rId610" w:history="1">
        <w:r w:rsidR="000177F2">
          <w:rPr>
            <w:rStyle w:val="Hyperlink"/>
            <w:rFonts w:ascii="Helvetica Neue" w:hAnsi="Helvetica Neue"/>
            <w:color w:val="333333"/>
            <w:sz w:val="17"/>
            <w:szCs w:val="17"/>
            <w:bdr w:val="single" w:sz="6" w:space="3" w:color="D6D0C4" w:frame="1"/>
            <w:shd w:val="clear" w:color="auto" w:fill="F4F1EA"/>
          </w:rPr>
          <w:t>Like</w:t>
        </w:r>
      </w:hyperlink>
    </w:p>
    <w:p w14:paraId="641567DF"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“One can live with the idea of distorted truth. But their metaphysical despair came from the idea that the image didn't conceal anything at all, and that these images were in essence not images, such as an original model would have made them, but perfect simulacra, forever radiant with their </w:t>
      </w:r>
      <w:r>
        <w:rPr>
          <w:rFonts w:ascii="Georgia" w:hAnsi="Georgia"/>
          <w:color w:val="181818"/>
          <w:sz w:val="21"/>
          <w:szCs w:val="21"/>
        </w:rPr>
        <w:br/>
        <w:t>own fascination. Thus this death of the divine referential must be exorcised at all costs. One can see that the iconoclasts, whom one accuses of disdaining and negating images, were those who accorded them their true value, in contrast to the iconolaters who only saw reflections in them and were content to venerate a filigree God.”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611" w:history="1">
        <w:r>
          <w:rPr>
            <w:rStyle w:val="Hyperlink"/>
            <w:rFonts w:ascii="Helvetica Neue" w:hAnsi="Helvetica Neue"/>
            <w:b/>
            <w:bCs/>
            <w:color w:val="333333"/>
            <w:sz w:val="21"/>
            <w:szCs w:val="21"/>
          </w:rPr>
          <w:t>Simulacra and Simulation</w:t>
        </w:r>
      </w:hyperlink>
    </w:p>
    <w:p w14:paraId="243EC342" w14:textId="77777777" w:rsidR="000177F2" w:rsidRDefault="00760933" w:rsidP="000177F2">
      <w:pPr>
        <w:shd w:val="clear" w:color="auto" w:fill="FFFFFF"/>
        <w:spacing w:line="240" w:lineRule="auto"/>
        <w:rPr>
          <w:rFonts w:ascii="Helvetica Neue" w:hAnsi="Helvetica Neue"/>
          <w:color w:val="181818"/>
          <w:sz w:val="18"/>
          <w:szCs w:val="18"/>
        </w:rPr>
      </w:pPr>
      <w:hyperlink r:id="rId612" w:tooltip="View this quote" w:history="1">
        <w:r w:rsidR="000177F2">
          <w:rPr>
            <w:rStyle w:val="Hyperlink"/>
            <w:rFonts w:ascii="Helvetica Neue" w:hAnsi="Helvetica Neue"/>
            <w:color w:val="00635D"/>
            <w:sz w:val="17"/>
            <w:szCs w:val="17"/>
          </w:rPr>
          <w:t>1 likes</w:t>
        </w:r>
      </w:hyperlink>
    </w:p>
    <w:p w14:paraId="16D58E60" w14:textId="77777777" w:rsidR="000177F2" w:rsidRDefault="00760933" w:rsidP="000177F2">
      <w:pPr>
        <w:shd w:val="clear" w:color="auto" w:fill="FFFFFF"/>
        <w:rPr>
          <w:rFonts w:ascii="Helvetica Neue" w:hAnsi="Helvetica Neue"/>
          <w:color w:val="181818"/>
          <w:sz w:val="18"/>
          <w:szCs w:val="18"/>
        </w:rPr>
      </w:pPr>
      <w:hyperlink r:id="rId613" w:history="1">
        <w:r w:rsidR="000177F2">
          <w:rPr>
            <w:rStyle w:val="Hyperlink"/>
            <w:rFonts w:ascii="Helvetica Neue" w:hAnsi="Helvetica Neue"/>
            <w:color w:val="333333"/>
            <w:sz w:val="17"/>
            <w:szCs w:val="17"/>
            <w:bdr w:val="single" w:sz="6" w:space="3" w:color="D6D0C4" w:frame="1"/>
            <w:shd w:val="clear" w:color="auto" w:fill="F4F1EA"/>
          </w:rPr>
          <w:t>Like</w:t>
        </w:r>
      </w:hyperlink>
    </w:p>
    <w:p w14:paraId="19C3B2B9"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“Le monde nous a été donné comme énigmatique et inintelligible, et la tâche de la pensée est de le rendre, si possible, encore plus énigmatique et encore plus inintelligible.”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614" w:history="1">
        <w:r>
          <w:rPr>
            <w:rStyle w:val="Hyperlink"/>
            <w:rFonts w:ascii="Helvetica Neue" w:hAnsi="Helvetica Neue"/>
            <w:b/>
            <w:bCs/>
            <w:color w:val="333333"/>
            <w:sz w:val="21"/>
            <w:szCs w:val="21"/>
          </w:rPr>
          <w:t>Impossible Exchange</w:t>
        </w:r>
      </w:hyperlink>
    </w:p>
    <w:p w14:paraId="03AC1F61" w14:textId="77777777" w:rsidR="000177F2" w:rsidRDefault="00760933" w:rsidP="000177F2">
      <w:pPr>
        <w:shd w:val="clear" w:color="auto" w:fill="FFFFFF"/>
        <w:spacing w:line="240" w:lineRule="auto"/>
        <w:rPr>
          <w:rFonts w:ascii="Helvetica Neue" w:hAnsi="Helvetica Neue"/>
          <w:color w:val="181818"/>
          <w:sz w:val="18"/>
          <w:szCs w:val="18"/>
        </w:rPr>
      </w:pPr>
      <w:hyperlink r:id="rId615" w:tooltip="View this quote" w:history="1">
        <w:r w:rsidR="000177F2">
          <w:rPr>
            <w:rStyle w:val="Hyperlink"/>
            <w:rFonts w:ascii="Helvetica Neue" w:hAnsi="Helvetica Neue"/>
            <w:color w:val="00635D"/>
            <w:sz w:val="17"/>
            <w:szCs w:val="17"/>
          </w:rPr>
          <w:t>1 likes</w:t>
        </w:r>
      </w:hyperlink>
    </w:p>
    <w:p w14:paraId="7D3C7A3E" w14:textId="77777777" w:rsidR="000177F2" w:rsidRDefault="00760933" w:rsidP="000177F2">
      <w:pPr>
        <w:shd w:val="clear" w:color="auto" w:fill="FFFFFF"/>
        <w:rPr>
          <w:rFonts w:ascii="Helvetica Neue" w:hAnsi="Helvetica Neue"/>
          <w:color w:val="181818"/>
          <w:sz w:val="18"/>
          <w:szCs w:val="18"/>
        </w:rPr>
      </w:pPr>
      <w:hyperlink r:id="rId616" w:history="1">
        <w:r w:rsidR="000177F2">
          <w:rPr>
            <w:rStyle w:val="Hyperlink"/>
            <w:rFonts w:ascii="Helvetica Neue" w:hAnsi="Helvetica Neue"/>
            <w:color w:val="333333"/>
            <w:sz w:val="17"/>
            <w:szCs w:val="17"/>
            <w:bdr w:val="single" w:sz="6" w:space="3" w:color="D6D0C4" w:frame="1"/>
            <w:shd w:val="clear" w:color="auto" w:fill="F4F1EA"/>
          </w:rPr>
          <w:t>Like</w:t>
        </w:r>
      </w:hyperlink>
    </w:p>
    <w:p w14:paraId="142A8A99"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 xml:space="preserve">“LIVE OR DIE': the graffiti message on the pier at Santa Monica is mysterious, because we really have no choice between life and death. If you live, you live, if you die, you die. It is like saying 'be yourself, or don't be!' It is stupid, and yet it is enigmatic. You could read it to mean that you should live intensely or else disappear, but that is banal. Following the model of </w:t>
      </w:r>
      <w:r>
        <w:rPr>
          <w:rFonts w:ascii="Georgia" w:hAnsi="Georgia"/>
          <w:color w:val="181818"/>
          <w:sz w:val="21"/>
          <w:szCs w:val="21"/>
        </w:rPr>
        <w:lastRenderedPageBreak/>
        <w:t>'payor die!', 'your money or your life!', it would become ' your life or your life!'. Stupid, again, since you cannot exchange life for itself. And yet there is poetic force in this implacable tautology, as there always is when there is nothing to be understood. In the end, the lesson of this graffiti is perhaps: 'if you get more stupid than me, you die!”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617" w:history="1">
        <w:r>
          <w:rPr>
            <w:rStyle w:val="Hyperlink"/>
            <w:rFonts w:ascii="Helvetica Neue" w:hAnsi="Helvetica Neue"/>
            <w:b/>
            <w:bCs/>
            <w:color w:val="333333"/>
            <w:sz w:val="21"/>
            <w:szCs w:val="21"/>
          </w:rPr>
          <w:t>America</w:t>
        </w:r>
      </w:hyperlink>
    </w:p>
    <w:p w14:paraId="3F13BC9D" w14:textId="77777777" w:rsidR="000177F2" w:rsidRDefault="00760933" w:rsidP="000177F2">
      <w:pPr>
        <w:shd w:val="clear" w:color="auto" w:fill="FFFFFF"/>
        <w:spacing w:line="240" w:lineRule="auto"/>
        <w:rPr>
          <w:rFonts w:ascii="Helvetica Neue" w:hAnsi="Helvetica Neue"/>
          <w:color w:val="181818"/>
          <w:sz w:val="18"/>
          <w:szCs w:val="18"/>
        </w:rPr>
      </w:pPr>
      <w:hyperlink r:id="rId618" w:tooltip="View this quote" w:history="1">
        <w:r w:rsidR="000177F2">
          <w:rPr>
            <w:rStyle w:val="Hyperlink"/>
            <w:rFonts w:ascii="Helvetica Neue" w:hAnsi="Helvetica Neue"/>
            <w:color w:val="00635D"/>
            <w:sz w:val="17"/>
            <w:szCs w:val="17"/>
          </w:rPr>
          <w:t>1 likes</w:t>
        </w:r>
      </w:hyperlink>
    </w:p>
    <w:p w14:paraId="7337B33E" w14:textId="77777777" w:rsidR="000177F2" w:rsidRDefault="00760933" w:rsidP="000177F2">
      <w:pPr>
        <w:shd w:val="clear" w:color="auto" w:fill="FFFFFF"/>
        <w:rPr>
          <w:rFonts w:ascii="Helvetica Neue" w:hAnsi="Helvetica Neue"/>
          <w:color w:val="181818"/>
          <w:sz w:val="18"/>
          <w:szCs w:val="18"/>
        </w:rPr>
      </w:pPr>
      <w:hyperlink r:id="rId619" w:history="1">
        <w:r w:rsidR="000177F2">
          <w:rPr>
            <w:rStyle w:val="Hyperlink"/>
            <w:rFonts w:ascii="Helvetica Neue" w:hAnsi="Helvetica Neue"/>
            <w:color w:val="333333"/>
            <w:sz w:val="17"/>
            <w:szCs w:val="17"/>
            <w:bdr w:val="single" w:sz="6" w:space="3" w:color="D6D0C4" w:frame="1"/>
            <w:shd w:val="clear" w:color="auto" w:fill="F4F1EA"/>
          </w:rPr>
          <w:t>Like</w:t>
        </w:r>
      </w:hyperlink>
    </w:p>
    <w:p w14:paraId="3AE4340E"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“A hyperreal henceforth sheltered from the imaginary, and from any distinction between the real and the imaginary, leaving room only for the orbital recurrence of models and for the simulated generation of differences.”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620" w:history="1">
        <w:r>
          <w:rPr>
            <w:rStyle w:val="Hyperlink"/>
            <w:rFonts w:ascii="Helvetica Neue" w:hAnsi="Helvetica Neue"/>
            <w:b/>
            <w:bCs/>
            <w:color w:val="333333"/>
            <w:sz w:val="21"/>
            <w:szCs w:val="21"/>
          </w:rPr>
          <w:t>Simulacra and Simulation</w:t>
        </w:r>
      </w:hyperlink>
    </w:p>
    <w:p w14:paraId="5FADD187" w14:textId="77777777" w:rsidR="000177F2" w:rsidRDefault="00760933" w:rsidP="000177F2">
      <w:pPr>
        <w:shd w:val="clear" w:color="auto" w:fill="FFFFFF"/>
        <w:spacing w:line="240" w:lineRule="auto"/>
        <w:rPr>
          <w:rFonts w:ascii="Helvetica Neue" w:hAnsi="Helvetica Neue"/>
          <w:color w:val="181818"/>
          <w:sz w:val="18"/>
          <w:szCs w:val="18"/>
        </w:rPr>
      </w:pPr>
      <w:hyperlink r:id="rId621" w:tooltip="View this quote" w:history="1">
        <w:r w:rsidR="000177F2">
          <w:rPr>
            <w:rStyle w:val="Hyperlink"/>
            <w:rFonts w:ascii="Helvetica Neue" w:hAnsi="Helvetica Neue"/>
            <w:color w:val="00635D"/>
            <w:sz w:val="17"/>
            <w:szCs w:val="17"/>
          </w:rPr>
          <w:t>1 likes</w:t>
        </w:r>
      </w:hyperlink>
    </w:p>
    <w:p w14:paraId="2A4C1D15" w14:textId="77777777" w:rsidR="000177F2" w:rsidRDefault="00760933" w:rsidP="000177F2">
      <w:pPr>
        <w:shd w:val="clear" w:color="auto" w:fill="FFFFFF"/>
        <w:rPr>
          <w:rFonts w:ascii="Helvetica Neue" w:hAnsi="Helvetica Neue"/>
          <w:color w:val="181818"/>
          <w:sz w:val="18"/>
          <w:szCs w:val="18"/>
        </w:rPr>
      </w:pPr>
      <w:hyperlink r:id="rId622" w:history="1">
        <w:r w:rsidR="000177F2">
          <w:rPr>
            <w:rStyle w:val="Hyperlink"/>
            <w:rFonts w:ascii="Helvetica Neue" w:hAnsi="Helvetica Neue"/>
            <w:color w:val="333333"/>
            <w:sz w:val="17"/>
            <w:szCs w:val="17"/>
            <w:bdr w:val="single" w:sz="6" w:space="3" w:color="D6D0C4" w:frame="1"/>
            <w:shd w:val="clear" w:color="auto" w:fill="F4F1EA"/>
          </w:rPr>
          <w:t>Like</w:t>
        </w:r>
      </w:hyperlink>
    </w:p>
    <w:p w14:paraId="45047DD4"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“Each segment of the worm is directly reproduced as a whole worm, just as each cell of the American CEO can produce a new CEO.”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623" w:history="1">
        <w:r>
          <w:rPr>
            <w:rStyle w:val="Hyperlink"/>
            <w:rFonts w:ascii="Helvetica Neue" w:hAnsi="Helvetica Neue"/>
            <w:b/>
            <w:bCs/>
            <w:color w:val="333333"/>
            <w:sz w:val="21"/>
            <w:szCs w:val="21"/>
          </w:rPr>
          <w:t>Simulacra and Simulation</w:t>
        </w:r>
      </w:hyperlink>
    </w:p>
    <w:p w14:paraId="585C07A1" w14:textId="77777777" w:rsidR="000177F2" w:rsidRDefault="000177F2" w:rsidP="000177F2">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624" w:history="1">
        <w:r>
          <w:rPr>
            <w:rStyle w:val="Hyperlink"/>
            <w:rFonts w:ascii="Helvetica Neue" w:hAnsi="Helvetica Neue"/>
            <w:color w:val="00635D"/>
            <w:sz w:val="17"/>
            <w:szCs w:val="17"/>
          </w:rPr>
          <w:t>america</w:t>
        </w:r>
      </w:hyperlink>
      <w:r>
        <w:rPr>
          <w:rFonts w:ascii="Helvetica Neue" w:hAnsi="Helvetica Neue"/>
          <w:color w:val="999999"/>
          <w:sz w:val="17"/>
          <w:szCs w:val="17"/>
        </w:rPr>
        <w:t>, </w:t>
      </w:r>
      <w:hyperlink r:id="rId625" w:history="1">
        <w:r>
          <w:rPr>
            <w:rStyle w:val="Hyperlink"/>
            <w:rFonts w:ascii="Helvetica Neue" w:hAnsi="Helvetica Neue"/>
            <w:color w:val="00635D"/>
            <w:sz w:val="17"/>
            <w:szCs w:val="17"/>
          </w:rPr>
          <w:t>business</w:t>
        </w:r>
      </w:hyperlink>
    </w:p>
    <w:p w14:paraId="5D9D8E9E" w14:textId="77777777" w:rsidR="000177F2" w:rsidRDefault="00760933" w:rsidP="000177F2">
      <w:pPr>
        <w:shd w:val="clear" w:color="auto" w:fill="FFFFFF"/>
        <w:spacing w:line="240" w:lineRule="auto"/>
        <w:rPr>
          <w:rFonts w:ascii="Helvetica Neue" w:hAnsi="Helvetica Neue"/>
          <w:color w:val="181818"/>
          <w:sz w:val="18"/>
          <w:szCs w:val="18"/>
        </w:rPr>
      </w:pPr>
      <w:hyperlink r:id="rId626" w:tooltip="View this quote" w:history="1">
        <w:r w:rsidR="000177F2">
          <w:rPr>
            <w:rStyle w:val="Hyperlink"/>
            <w:rFonts w:ascii="Helvetica Neue" w:hAnsi="Helvetica Neue"/>
            <w:color w:val="00635D"/>
            <w:sz w:val="17"/>
            <w:szCs w:val="17"/>
          </w:rPr>
          <w:t>1 likes</w:t>
        </w:r>
      </w:hyperlink>
    </w:p>
    <w:p w14:paraId="00752928" w14:textId="77777777" w:rsidR="000177F2" w:rsidRDefault="00760933" w:rsidP="000177F2">
      <w:pPr>
        <w:shd w:val="clear" w:color="auto" w:fill="FFFFFF"/>
        <w:rPr>
          <w:rFonts w:ascii="Helvetica Neue" w:hAnsi="Helvetica Neue"/>
          <w:color w:val="181818"/>
          <w:sz w:val="18"/>
          <w:szCs w:val="18"/>
        </w:rPr>
      </w:pPr>
      <w:hyperlink r:id="rId627" w:history="1">
        <w:r w:rsidR="000177F2">
          <w:rPr>
            <w:rStyle w:val="Hyperlink"/>
            <w:rFonts w:ascii="Helvetica Neue" w:hAnsi="Helvetica Neue"/>
            <w:color w:val="333333"/>
            <w:sz w:val="17"/>
            <w:szCs w:val="17"/>
            <w:bdr w:val="single" w:sz="6" w:space="3" w:color="D6D0C4" w:frame="1"/>
            <w:shd w:val="clear" w:color="auto" w:fill="F4F1EA"/>
          </w:rPr>
          <w:t>Like</w:t>
        </w:r>
      </w:hyperlink>
    </w:p>
    <w:p w14:paraId="29B88A45"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“If it could, capitalism would make due with white rats.”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628" w:history="1">
        <w:r>
          <w:rPr>
            <w:rStyle w:val="Hyperlink"/>
            <w:rFonts w:ascii="Helvetica Neue" w:hAnsi="Helvetica Neue"/>
            <w:b/>
            <w:bCs/>
            <w:color w:val="333333"/>
            <w:sz w:val="21"/>
            <w:szCs w:val="21"/>
          </w:rPr>
          <w:t>In the Shadow of the Silent Majorities</w:t>
        </w:r>
      </w:hyperlink>
    </w:p>
    <w:p w14:paraId="279D4F63" w14:textId="77777777" w:rsidR="000177F2" w:rsidRDefault="00760933" w:rsidP="000177F2">
      <w:pPr>
        <w:shd w:val="clear" w:color="auto" w:fill="FFFFFF"/>
        <w:spacing w:line="240" w:lineRule="auto"/>
        <w:rPr>
          <w:rFonts w:ascii="Helvetica Neue" w:hAnsi="Helvetica Neue"/>
          <w:color w:val="181818"/>
          <w:sz w:val="18"/>
          <w:szCs w:val="18"/>
        </w:rPr>
      </w:pPr>
      <w:hyperlink r:id="rId629" w:tooltip="View this quote" w:history="1">
        <w:r w:rsidR="000177F2">
          <w:rPr>
            <w:rStyle w:val="Hyperlink"/>
            <w:rFonts w:ascii="Helvetica Neue" w:hAnsi="Helvetica Neue"/>
            <w:color w:val="00635D"/>
            <w:sz w:val="17"/>
            <w:szCs w:val="17"/>
          </w:rPr>
          <w:t>1 likes</w:t>
        </w:r>
      </w:hyperlink>
    </w:p>
    <w:p w14:paraId="58FB5188" w14:textId="77777777" w:rsidR="000177F2" w:rsidRDefault="00760933" w:rsidP="000177F2">
      <w:pPr>
        <w:shd w:val="clear" w:color="auto" w:fill="FFFFFF"/>
        <w:rPr>
          <w:rFonts w:ascii="Helvetica Neue" w:hAnsi="Helvetica Neue"/>
          <w:color w:val="181818"/>
          <w:sz w:val="18"/>
          <w:szCs w:val="18"/>
        </w:rPr>
      </w:pPr>
      <w:hyperlink r:id="rId630" w:history="1">
        <w:r w:rsidR="000177F2">
          <w:rPr>
            <w:rStyle w:val="Hyperlink"/>
            <w:rFonts w:ascii="Helvetica Neue" w:hAnsi="Helvetica Neue"/>
            <w:color w:val="333333"/>
            <w:sz w:val="17"/>
            <w:szCs w:val="17"/>
            <w:bdr w:val="single" w:sz="6" w:space="3" w:color="D6D0C4" w:frame="1"/>
            <w:shd w:val="clear" w:color="auto" w:fill="F4F1EA"/>
          </w:rPr>
          <w:t>Like</w:t>
        </w:r>
      </w:hyperlink>
    </w:p>
    <w:p w14:paraId="3C73B851"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“The hyperreal is the abolition of the real not by violent destruction, but by its assumption, elevation to the strength of the model. Anticipation, deterrence, preventive transfiguration, etc.: the model acts as a sphere of absorption of the real.”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631" w:history="1">
        <w:r>
          <w:rPr>
            <w:rStyle w:val="Hyperlink"/>
            <w:rFonts w:ascii="Helvetica Neue" w:hAnsi="Helvetica Neue"/>
            <w:b/>
            <w:bCs/>
            <w:color w:val="333333"/>
            <w:sz w:val="21"/>
            <w:szCs w:val="21"/>
          </w:rPr>
          <w:t>In the Shadow of the Silent Majorities</w:t>
        </w:r>
      </w:hyperlink>
    </w:p>
    <w:p w14:paraId="3E72DEC8" w14:textId="77777777" w:rsidR="000177F2" w:rsidRDefault="000177F2" w:rsidP="000177F2">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632" w:history="1">
        <w:r>
          <w:rPr>
            <w:rStyle w:val="Hyperlink"/>
            <w:rFonts w:ascii="Helvetica Neue" w:hAnsi="Helvetica Neue"/>
            <w:color w:val="00635D"/>
            <w:sz w:val="17"/>
            <w:szCs w:val="17"/>
          </w:rPr>
          <w:t>end-of-the-social</w:t>
        </w:r>
      </w:hyperlink>
    </w:p>
    <w:p w14:paraId="57D972F3" w14:textId="77777777" w:rsidR="000177F2" w:rsidRDefault="00760933" w:rsidP="000177F2">
      <w:pPr>
        <w:shd w:val="clear" w:color="auto" w:fill="FFFFFF"/>
        <w:spacing w:line="240" w:lineRule="auto"/>
        <w:rPr>
          <w:rFonts w:ascii="Helvetica Neue" w:hAnsi="Helvetica Neue"/>
          <w:color w:val="181818"/>
          <w:sz w:val="18"/>
          <w:szCs w:val="18"/>
        </w:rPr>
      </w:pPr>
      <w:hyperlink r:id="rId633" w:tooltip="View this quote" w:history="1">
        <w:r w:rsidR="000177F2">
          <w:rPr>
            <w:rStyle w:val="Hyperlink"/>
            <w:rFonts w:ascii="Helvetica Neue" w:hAnsi="Helvetica Neue"/>
            <w:color w:val="00635D"/>
            <w:sz w:val="17"/>
            <w:szCs w:val="17"/>
          </w:rPr>
          <w:t>1 likes</w:t>
        </w:r>
      </w:hyperlink>
    </w:p>
    <w:p w14:paraId="440F9A15" w14:textId="77777777" w:rsidR="000177F2" w:rsidRDefault="000177F2" w:rsidP="000177F2">
      <w:pPr>
        <w:pStyle w:val="Heading2"/>
        <w:shd w:val="clear" w:color="auto" w:fill="FFFFFF"/>
        <w:spacing w:before="60" w:after="60"/>
        <w:rPr>
          <w:rFonts w:ascii="Helvetica Neue" w:hAnsi="Helvetica Neue" w:cs="Times New Roman"/>
          <w:b w:val="0"/>
          <w:bCs/>
          <w:color w:val="382110"/>
          <w:sz w:val="33"/>
          <w:szCs w:val="33"/>
        </w:rPr>
      </w:pPr>
      <w:r>
        <w:rPr>
          <w:rFonts w:ascii="Helvetica Neue" w:hAnsi="Helvetica Neue"/>
          <w:b w:val="0"/>
          <w:color w:val="382110"/>
          <w:sz w:val="33"/>
          <w:szCs w:val="33"/>
        </w:rPr>
        <w:lastRenderedPageBreak/>
        <w:t>Jean Baudrillard quotes </w:t>
      </w:r>
      <w:r>
        <w:rPr>
          <w:rStyle w:val="smalltext"/>
          <w:rFonts w:ascii="Helvetica Neue" w:hAnsi="Helvetica Neue"/>
          <w:b w:val="0"/>
          <w:color w:val="382110"/>
          <w:sz w:val="17"/>
          <w:szCs w:val="17"/>
        </w:rPr>
        <w:t>Showing 151-180 of 226</w:t>
      </w:r>
    </w:p>
    <w:p w14:paraId="2596E914"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“Twins were deified, and sacrificed, in a more savage culture: hypersimilitude was equivalent to the murder of the original, and thus to a pure non-meaning.”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634" w:history="1">
        <w:r>
          <w:rPr>
            <w:rStyle w:val="Hyperlink"/>
            <w:rFonts w:ascii="Helvetica Neue" w:hAnsi="Helvetica Neue"/>
            <w:b/>
            <w:bCs/>
            <w:color w:val="333333"/>
            <w:sz w:val="21"/>
            <w:szCs w:val="21"/>
          </w:rPr>
          <w:t>Simulacra and Simulation</w:t>
        </w:r>
      </w:hyperlink>
    </w:p>
    <w:p w14:paraId="297868C0" w14:textId="77777777" w:rsidR="000177F2" w:rsidRDefault="000177F2" w:rsidP="000177F2">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635" w:history="1">
        <w:r>
          <w:rPr>
            <w:rStyle w:val="Hyperlink"/>
            <w:rFonts w:ascii="Helvetica Neue" w:hAnsi="Helvetica Neue"/>
            <w:color w:val="00635D"/>
            <w:sz w:val="17"/>
            <w:szCs w:val="17"/>
          </w:rPr>
          <w:t>clone</w:t>
        </w:r>
      </w:hyperlink>
      <w:r>
        <w:rPr>
          <w:rFonts w:ascii="Helvetica Neue" w:hAnsi="Helvetica Neue"/>
          <w:color w:val="999999"/>
          <w:sz w:val="17"/>
          <w:szCs w:val="17"/>
        </w:rPr>
        <w:t>, </w:t>
      </w:r>
      <w:hyperlink r:id="rId636" w:history="1">
        <w:r>
          <w:rPr>
            <w:rStyle w:val="Hyperlink"/>
            <w:rFonts w:ascii="Helvetica Neue" w:hAnsi="Helvetica Neue"/>
            <w:color w:val="00635D"/>
            <w:sz w:val="17"/>
            <w:szCs w:val="17"/>
          </w:rPr>
          <w:t>meaning</w:t>
        </w:r>
      </w:hyperlink>
      <w:r>
        <w:rPr>
          <w:rFonts w:ascii="Helvetica Neue" w:hAnsi="Helvetica Neue"/>
          <w:color w:val="999999"/>
          <w:sz w:val="17"/>
          <w:szCs w:val="17"/>
        </w:rPr>
        <w:t>, </w:t>
      </w:r>
      <w:hyperlink r:id="rId637" w:history="1">
        <w:r>
          <w:rPr>
            <w:rStyle w:val="Hyperlink"/>
            <w:rFonts w:ascii="Helvetica Neue" w:hAnsi="Helvetica Neue"/>
            <w:color w:val="00635D"/>
            <w:sz w:val="17"/>
            <w:szCs w:val="17"/>
          </w:rPr>
          <w:t>original</w:t>
        </w:r>
      </w:hyperlink>
    </w:p>
    <w:p w14:paraId="0B576858" w14:textId="77777777" w:rsidR="000177F2" w:rsidRDefault="00760933" w:rsidP="000177F2">
      <w:pPr>
        <w:shd w:val="clear" w:color="auto" w:fill="FFFFFF"/>
        <w:spacing w:line="240" w:lineRule="auto"/>
        <w:rPr>
          <w:rFonts w:ascii="Helvetica Neue" w:hAnsi="Helvetica Neue"/>
          <w:color w:val="181818"/>
          <w:sz w:val="18"/>
          <w:szCs w:val="18"/>
        </w:rPr>
      </w:pPr>
      <w:hyperlink r:id="rId638" w:tooltip="View this quote" w:history="1">
        <w:r w:rsidR="000177F2">
          <w:rPr>
            <w:rStyle w:val="Hyperlink"/>
            <w:rFonts w:ascii="Helvetica Neue" w:hAnsi="Helvetica Neue"/>
            <w:color w:val="00635D"/>
            <w:sz w:val="17"/>
            <w:szCs w:val="17"/>
          </w:rPr>
          <w:t>1 likes</w:t>
        </w:r>
      </w:hyperlink>
    </w:p>
    <w:p w14:paraId="334A9C3C" w14:textId="77777777" w:rsidR="000177F2" w:rsidRDefault="00760933" w:rsidP="000177F2">
      <w:pPr>
        <w:shd w:val="clear" w:color="auto" w:fill="FFFFFF"/>
        <w:rPr>
          <w:rFonts w:ascii="Helvetica Neue" w:hAnsi="Helvetica Neue"/>
          <w:color w:val="181818"/>
          <w:sz w:val="18"/>
          <w:szCs w:val="18"/>
        </w:rPr>
      </w:pPr>
      <w:hyperlink r:id="rId639" w:history="1">
        <w:r w:rsidR="000177F2">
          <w:rPr>
            <w:rStyle w:val="Hyperlink"/>
            <w:rFonts w:ascii="Helvetica Neue" w:hAnsi="Helvetica Neue"/>
            <w:color w:val="333333"/>
            <w:sz w:val="17"/>
            <w:szCs w:val="17"/>
            <w:bdr w:val="single" w:sz="6" w:space="3" w:color="D6D0C4" w:frame="1"/>
            <w:shd w:val="clear" w:color="auto" w:fill="F4F1EA"/>
          </w:rPr>
          <w:t>Like</w:t>
        </w:r>
      </w:hyperlink>
    </w:p>
    <w:p w14:paraId="50588057"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“As massas conservaram dele somente a imagem, nunca a Idéia. Elas jamais foram atingidas pela Idéia de Deus, que permaneceu um assunto de padres, nem pelas angústias do pecado e da salvação pessoal. O que elas conservaram foi o fascínio dos mártires e dos santos, do juízo final, da dança dos mortos, foi o sortilégio, foi o espetáculo e o cerimonial da Igreja, a imanência do ritual - contra a transcendência da Idéia. Foram pagãs e permaneceram pagãs à sua maneira, jamais freqüentadas pela Instância Suprema, mas vivendo das miudezas das imagens, da superstição e do diabo. Práticas degradadas em relação ao compromisso espiritual da fé? Pode ser. Esta é a sua maneira, através da banalidade dos rituais e dos simulacros profanos, de minar o imperativo categórico da moral e da fé, o imperativo sublime do sentido, que elas repeliram. Não porque não pudessem alcançar as luzes sublimes da religião: elas as ignoraram. Não recusam morrer por uma fé, por uma causa, por um ídolo. O que elas recusam é a transcendência, é a interdição, a diferença, a espera, a ascese, que produzem o sublime triunfo da religião. Para as massas, o Reino de Deus sempre esteve sobre a terra, na imanência pagã das imagens, no espetáculo que a Igreja lhes oferecia. Desvio fantástico do princípio religioso. As massas absorveram a religião na prática sortílega e espetacular que adotaram.”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640" w:history="1">
        <w:r>
          <w:rPr>
            <w:rStyle w:val="Hyperlink"/>
            <w:rFonts w:ascii="Helvetica Neue" w:hAnsi="Helvetica Neue"/>
            <w:b/>
            <w:bCs/>
            <w:color w:val="333333"/>
            <w:sz w:val="21"/>
            <w:szCs w:val="21"/>
          </w:rPr>
          <w:t>In the Shadow of the Silent Majorities</w:t>
        </w:r>
      </w:hyperlink>
    </w:p>
    <w:p w14:paraId="6E405B93" w14:textId="77777777" w:rsidR="000177F2" w:rsidRDefault="00760933" w:rsidP="000177F2">
      <w:pPr>
        <w:shd w:val="clear" w:color="auto" w:fill="FFFFFF"/>
        <w:spacing w:line="240" w:lineRule="auto"/>
        <w:rPr>
          <w:rFonts w:ascii="Helvetica Neue" w:hAnsi="Helvetica Neue"/>
          <w:color w:val="181818"/>
          <w:sz w:val="18"/>
          <w:szCs w:val="18"/>
        </w:rPr>
      </w:pPr>
      <w:hyperlink r:id="rId641" w:tooltip="View this quote" w:history="1">
        <w:r w:rsidR="000177F2">
          <w:rPr>
            <w:rStyle w:val="Hyperlink"/>
            <w:rFonts w:ascii="Helvetica Neue" w:hAnsi="Helvetica Neue"/>
            <w:color w:val="00635D"/>
            <w:sz w:val="17"/>
            <w:szCs w:val="17"/>
          </w:rPr>
          <w:t>0 likes</w:t>
        </w:r>
      </w:hyperlink>
    </w:p>
    <w:p w14:paraId="36060BAB" w14:textId="77777777" w:rsidR="000177F2" w:rsidRDefault="00760933" w:rsidP="000177F2">
      <w:pPr>
        <w:shd w:val="clear" w:color="auto" w:fill="FFFFFF"/>
        <w:rPr>
          <w:rFonts w:ascii="Helvetica Neue" w:hAnsi="Helvetica Neue"/>
          <w:color w:val="181818"/>
          <w:sz w:val="18"/>
          <w:szCs w:val="18"/>
        </w:rPr>
      </w:pPr>
      <w:hyperlink r:id="rId642" w:history="1">
        <w:r w:rsidR="000177F2">
          <w:rPr>
            <w:rStyle w:val="Hyperlink"/>
            <w:rFonts w:ascii="Helvetica Neue" w:hAnsi="Helvetica Neue"/>
            <w:color w:val="333333"/>
            <w:sz w:val="17"/>
            <w:szCs w:val="17"/>
            <w:bdr w:val="single" w:sz="6" w:space="3" w:color="D6D0C4" w:frame="1"/>
            <w:shd w:val="clear" w:color="auto" w:fill="F4F1EA"/>
          </w:rPr>
          <w:t>Like</w:t>
        </w:r>
      </w:hyperlink>
    </w:p>
    <w:p w14:paraId="20FA5CF0"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“In order for ethnology to live, its object must die; by dying, the object takes its revenge for being 'discovered' and with its death defies the science that wants to grasp it.” </w:t>
      </w:r>
      <w:r>
        <w:rPr>
          <w:rFonts w:ascii="Georgia" w:hAnsi="Georgia"/>
          <w:color w:val="181818"/>
          <w:sz w:val="21"/>
          <w:szCs w:val="21"/>
        </w:rPr>
        <w:br/>
        <w:t>― </w:t>
      </w:r>
      <w:r>
        <w:rPr>
          <w:rStyle w:val="authorortitle"/>
          <w:rFonts w:ascii="Helvetica Neue" w:hAnsi="Helvetica Neue"/>
          <w:b/>
          <w:bCs/>
          <w:color w:val="333333"/>
          <w:sz w:val="21"/>
          <w:szCs w:val="21"/>
        </w:rPr>
        <w:t>Jean Baudrillard</w:t>
      </w:r>
    </w:p>
    <w:p w14:paraId="3FCC3768" w14:textId="77777777" w:rsidR="000177F2" w:rsidRDefault="000177F2" w:rsidP="000177F2">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643" w:history="1">
        <w:r>
          <w:rPr>
            <w:rStyle w:val="Hyperlink"/>
            <w:rFonts w:ascii="Helvetica Neue" w:hAnsi="Helvetica Neue"/>
            <w:color w:val="00635D"/>
            <w:sz w:val="17"/>
            <w:szCs w:val="17"/>
          </w:rPr>
          <w:t>colonialism</w:t>
        </w:r>
      </w:hyperlink>
      <w:r>
        <w:rPr>
          <w:rFonts w:ascii="Helvetica Neue" w:hAnsi="Helvetica Neue"/>
          <w:color w:val="999999"/>
          <w:sz w:val="17"/>
          <w:szCs w:val="17"/>
        </w:rPr>
        <w:t>, </w:t>
      </w:r>
      <w:hyperlink r:id="rId644" w:history="1">
        <w:r>
          <w:rPr>
            <w:rStyle w:val="Hyperlink"/>
            <w:rFonts w:ascii="Helvetica Neue" w:hAnsi="Helvetica Neue"/>
            <w:color w:val="00635D"/>
            <w:sz w:val="17"/>
            <w:szCs w:val="17"/>
          </w:rPr>
          <w:t>critical-race-theory</w:t>
        </w:r>
      </w:hyperlink>
      <w:r>
        <w:rPr>
          <w:rFonts w:ascii="Helvetica Neue" w:hAnsi="Helvetica Neue"/>
          <w:color w:val="999999"/>
          <w:sz w:val="17"/>
          <w:szCs w:val="17"/>
        </w:rPr>
        <w:t>, </w:t>
      </w:r>
      <w:hyperlink r:id="rId645" w:history="1">
        <w:r>
          <w:rPr>
            <w:rStyle w:val="Hyperlink"/>
            <w:rFonts w:ascii="Helvetica Neue" w:hAnsi="Helvetica Neue"/>
            <w:color w:val="00635D"/>
            <w:sz w:val="17"/>
            <w:szCs w:val="17"/>
          </w:rPr>
          <w:t>ethnography</w:t>
        </w:r>
      </w:hyperlink>
      <w:r>
        <w:rPr>
          <w:rFonts w:ascii="Helvetica Neue" w:hAnsi="Helvetica Neue"/>
          <w:color w:val="999999"/>
          <w:sz w:val="17"/>
          <w:szCs w:val="17"/>
        </w:rPr>
        <w:t>, </w:t>
      </w:r>
      <w:hyperlink r:id="rId646" w:history="1">
        <w:r>
          <w:rPr>
            <w:rStyle w:val="Hyperlink"/>
            <w:rFonts w:ascii="Helvetica Neue" w:hAnsi="Helvetica Neue"/>
            <w:color w:val="00635D"/>
            <w:sz w:val="17"/>
            <w:szCs w:val="17"/>
          </w:rPr>
          <w:t>imperialism</w:t>
        </w:r>
      </w:hyperlink>
    </w:p>
    <w:p w14:paraId="187670EB" w14:textId="77777777" w:rsidR="000177F2" w:rsidRDefault="00760933" w:rsidP="000177F2">
      <w:pPr>
        <w:shd w:val="clear" w:color="auto" w:fill="FFFFFF"/>
        <w:spacing w:line="240" w:lineRule="auto"/>
        <w:rPr>
          <w:rFonts w:ascii="Helvetica Neue" w:hAnsi="Helvetica Neue"/>
          <w:color w:val="181818"/>
          <w:sz w:val="18"/>
          <w:szCs w:val="18"/>
        </w:rPr>
      </w:pPr>
      <w:hyperlink r:id="rId647" w:tooltip="View this quote" w:history="1">
        <w:r w:rsidR="000177F2">
          <w:rPr>
            <w:rStyle w:val="Hyperlink"/>
            <w:rFonts w:ascii="Helvetica Neue" w:hAnsi="Helvetica Neue"/>
            <w:color w:val="00635D"/>
            <w:sz w:val="17"/>
            <w:szCs w:val="17"/>
          </w:rPr>
          <w:t>0 likes</w:t>
        </w:r>
      </w:hyperlink>
    </w:p>
    <w:p w14:paraId="12D69C93" w14:textId="77777777" w:rsidR="000177F2" w:rsidRDefault="00760933" w:rsidP="000177F2">
      <w:pPr>
        <w:shd w:val="clear" w:color="auto" w:fill="FFFFFF"/>
        <w:rPr>
          <w:rFonts w:ascii="Helvetica Neue" w:hAnsi="Helvetica Neue"/>
          <w:color w:val="181818"/>
          <w:sz w:val="18"/>
          <w:szCs w:val="18"/>
        </w:rPr>
      </w:pPr>
      <w:hyperlink r:id="rId648" w:history="1">
        <w:r w:rsidR="000177F2">
          <w:rPr>
            <w:rStyle w:val="Hyperlink"/>
            <w:rFonts w:ascii="Helvetica Neue" w:hAnsi="Helvetica Neue"/>
            <w:color w:val="333333"/>
            <w:sz w:val="17"/>
            <w:szCs w:val="17"/>
            <w:bdr w:val="single" w:sz="6" w:space="3" w:color="D6D0C4" w:frame="1"/>
            <w:shd w:val="clear" w:color="auto" w:fill="F4F1EA"/>
          </w:rPr>
          <w:t>Like</w:t>
        </w:r>
      </w:hyperlink>
    </w:p>
    <w:p w14:paraId="4E416587"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“Gizlemek (dissimuler), sahip olunan şeye sahip değilmiş gibi yapmak; simüle etmek ise sahip olunmayan şeye sahipmiş gibi yapmaktır.” </w:t>
      </w:r>
      <w:r>
        <w:rPr>
          <w:rFonts w:ascii="Georgia" w:hAnsi="Georgia"/>
          <w:color w:val="181818"/>
          <w:sz w:val="21"/>
          <w:szCs w:val="21"/>
        </w:rPr>
        <w:br/>
        <w:t>― </w:t>
      </w:r>
      <w:r>
        <w:rPr>
          <w:rStyle w:val="authorortitle"/>
          <w:rFonts w:ascii="Helvetica Neue" w:hAnsi="Helvetica Neue"/>
          <w:b/>
          <w:bCs/>
          <w:color w:val="333333"/>
          <w:sz w:val="21"/>
          <w:szCs w:val="21"/>
        </w:rPr>
        <w:t>Jean Baudrillard</w:t>
      </w:r>
    </w:p>
    <w:p w14:paraId="3DE0D9BD" w14:textId="77777777" w:rsidR="000177F2" w:rsidRDefault="00760933" w:rsidP="000177F2">
      <w:pPr>
        <w:shd w:val="clear" w:color="auto" w:fill="FFFFFF"/>
        <w:spacing w:line="240" w:lineRule="auto"/>
        <w:rPr>
          <w:rFonts w:ascii="Helvetica Neue" w:hAnsi="Helvetica Neue"/>
          <w:color w:val="181818"/>
          <w:sz w:val="18"/>
          <w:szCs w:val="18"/>
        </w:rPr>
      </w:pPr>
      <w:hyperlink r:id="rId649" w:tooltip="View this quote" w:history="1">
        <w:r w:rsidR="000177F2">
          <w:rPr>
            <w:rStyle w:val="Hyperlink"/>
            <w:rFonts w:ascii="Helvetica Neue" w:hAnsi="Helvetica Neue"/>
            <w:color w:val="00635D"/>
            <w:sz w:val="17"/>
            <w:szCs w:val="17"/>
          </w:rPr>
          <w:t>0 likes</w:t>
        </w:r>
      </w:hyperlink>
    </w:p>
    <w:p w14:paraId="760DFE80" w14:textId="77777777" w:rsidR="000177F2" w:rsidRDefault="00760933" w:rsidP="000177F2">
      <w:pPr>
        <w:shd w:val="clear" w:color="auto" w:fill="FFFFFF"/>
        <w:rPr>
          <w:rFonts w:ascii="Helvetica Neue" w:hAnsi="Helvetica Neue"/>
          <w:color w:val="181818"/>
          <w:sz w:val="18"/>
          <w:szCs w:val="18"/>
        </w:rPr>
      </w:pPr>
      <w:hyperlink r:id="rId650" w:history="1">
        <w:r w:rsidR="000177F2">
          <w:rPr>
            <w:rStyle w:val="Hyperlink"/>
            <w:rFonts w:ascii="Helvetica Neue" w:hAnsi="Helvetica Neue"/>
            <w:color w:val="333333"/>
            <w:sz w:val="17"/>
            <w:szCs w:val="17"/>
            <w:bdr w:val="single" w:sz="6" w:space="3" w:color="D6D0C4" w:frame="1"/>
            <w:shd w:val="clear" w:color="auto" w:fill="F4F1EA"/>
          </w:rPr>
          <w:t>Like</w:t>
        </w:r>
      </w:hyperlink>
    </w:p>
    <w:p w14:paraId="11E96259"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“Estamos portanto no ponto paradoxal em que as massas se recusam ao batismo do social, que é ao mesmo tempo o do sentido e da liberdade. Não fazemos delas uma nova e gloriosa referência. Porque elas não existem.”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651" w:history="1">
        <w:r>
          <w:rPr>
            <w:rStyle w:val="Hyperlink"/>
            <w:rFonts w:ascii="Helvetica Neue" w:hAnsi="Helvetica Neue"/>
            <w:b/>
            <w:bCs/>
            <w:color w:val="333333"/>
            <w:sz w:val="21"/>
            <w:szCs w:val="21"/>
          </w:rPr>
          <w:t>In the Shadow of the Silent Majorities</w:t>
        </w:r>
      </w:hyperlink>
    </w:p>
    <w:p w14:paraId="416EAEE6" w14:textId="77777777" w:rsidR="000177F2" w:rsidRDefault="00760933" w:rsidP="000177F2">
      <w:pPr>
        <w:shd w:val="clear" w:color="auto" w:fill="FFFFFF"/>
        <w:spacing w:line="240" w:lineRule="auto"/>
        <w:rPr>
          <w:rFonts w:ascii="Helvetica Neue" w:hAnsi="Helvetica Neue"/>
          <w:color w:val="181818"/>
          <w:sz w:val="18"/>
          <w:szCs w:val="18"/>
        </w:rPr>
      </w:pPr>
      <w:hyperlink r:id="rId652" w:tooltip="View this quote" w:history="1">
        <w:r w:rsidR="000177F2">
          <w:rPr>
            <w:rStyle w:val="Hyperlink"/>
            <w:rFonts w:ascii="Helvetica Neue" w:hAnsi="Helvetica Neue"/>
            <w:color w:val="00635D"/>
            <w:sz w:val="17"/>
            <w:szCs w:val="17"/>
          </w:rPr>
          <w:t>0 likes</w:t>
        </w:r>
      </w:hyperlink>
    </w:p>
    <w:p w14:paraId="4E387ABB" w14:textId="77777777" w:rsidR="000177F2" w:rsidRDefault="00760933" w:rsidP="000177F2">
      <w:pPr>
        <w:shd w:val="clear" w:color="auto" w:fill="FFFFFF"/>
        <w:rPr>
          <w:rFonts w:ascii="Helvetica Neue" w:hAnsi="Helvetica Neue"/>
          <w:color w:val="181818"/>
          <w:sz w:val="18"/>
          <w:szCs w:val="18"/>
        </w:rPr>
      </w:pPr>
      <w:hyperlink r:id="rId653" w:history="1">
        <w:r w:rsidR="000177F2">
          <w:rPr>
            <w:rStyle w:val="Hyperlink"/>
            <w:rFonts w:ascii="Helvetica Neue" w:hAnsi="Helvetica Neue"/>
            <w:color w:val="333333"/>
            <w:sz w:val="17"/>
            <w:szCs w:val="17"/>
            <w:bdr w:val="single" w:sz="6" w:space="3" w:color="D6D0C4" w:frame="1"/>
            <w:shd w:val="clear" w:color="auto" w:fill="F4F1EA"/>
          </w:rPr>
          <w:t>Like</w:t>
        </w:r>
      </w:hyperlink>
    </w:p>
    <w:p w14:paraId="67C93538"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“Bu evrene çocuksu bir görünüm verilmek istenmesinin nedeni, yetişkinlere özgü “gerçek” ve başka bir evren bulunduğu düşüncesini onaylatma arzusudur. Disneyland bir çocuksuluğun gerçek anlamda her yere hâkim olduğunu gizleyebilmek için, yetişkinlerin de buraya gelerek çocuklaşmalarına olanak tanımak ve gerçekte çocuk olmadıklarına inandırma amacıyla kurulmuş bir evrendir.”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654" w:history="1">
        <w:r>
          <w:rPr>
            <w:rStyle w:val="Hyperlink"/>
            <w:rFonts w:ascii="Helvetica Neue" w:hAnsi="Helvetica Neue"/>
            <w:b/>
            <w:bCs/>
            <w:color w:val="333333"/>
            <w:sz w:val="21"/>
            <w:szCs w:val="21"/>
          </w:rPr>
          <w:t>Simulacra and Simulation</w:t>
        </w:r>
      </w:hyperlink>
    </w:p>
    <w:p w14:paraId="2D0B84A7" w14:textId="77777777" w:rsidR="000177F2" w:rsidRDefault="00760933" w:rsidP="000177F2">
      <w:pPr>
        <w:shd w:val="clear" w:color="auto" w:fill="FFFFFF"/>
        <w:spacing w:line="240" w:lineRule="auto"/>
        <w:rPr>
          <w:rFonts w:ascii="Helvetica Neue" w:hAnsi="Helvetica Neue"/>
          <w:color w:val="181818"/>
          <w:sz w:val="18"/>
          <w:szCs w:val="18"/>
        </w:rPr>
      </w:pPr>
      <w:hyperlink r:id="rId655" w:tooltip="View this quote" w:history="1">
        <w:r w:rsidR="000177F2">
          <w:rPr>
            <w:rStyle w:val="Hyperlink"/>
            <w:rFonts w:ascii="Helvetica Neue" w:hAnsi="Helvetica Neue"/>
            <w:color w:val="00635D"/>
            <w:sz w:val="17"/>
            <w:szCs w:val="17"/>
          </w:rPr>
          <w:t>0 likes</w:t>
        </w:r>
      </w:hyperlink>
    </w:p>
    <w:p w14:paraId="2DECD64F" w14:textId="77777777" w:rsidR="000177F2" w:rsidRDefault="00760933" w:rsidP="000177F2">
      <w:pPr>
        <w:shd w:val="clear" w:color="auto" w:fill="FFFFFF"/>
        <w:rPr>
          <w:rFonts w:ascii="Helvetica Neue" w:hAnsi="Helvetica Neue"/>
          <w:color w:val="181818"/>
          <w:sz w:val="18"/>
          <w:szCs w:val="18"/>
        </w:rPr>
      </w:pPr>
      <w:hyperlink r:id="rId656" w:history="1">
        <w:r w:rsidR="000177F2">
          <w:rPr>
            <w:rStyle w:val="Hyperlink"/>
            <w:rFonts w:ascii="Helvetica Neue" w:hAnsi="Helvetica Neue"/>
            <w:color w:val="333333"/>
            <w:sz w:val="17"/>
            <w:szCs w:val="17"/>
            <w:bdr w:val="single" w:sz="6" w:space="3" w:color="D6D0C4" w:frame="1"/>
            <w:shd w:val="clear" w:color="auto" w:fill="F4F1EA"/>
          </w:rPr>
          <w:t>Like</w:t>
        </w:r>
      </w:hyperlink>
    </w:p>
    <w:p w14:paraId="71E64DCB"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“Böyle bir skandalın ifşâ edilmesi yasalara saygı duyulduğunu göstermektedir. Belki de Watergate’in başarabildiği tek şey herkesi Watergate’in bir skandal olduğuna inandırmaktır.”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657" w:history="1">
        <w:r>
          <w:rPr>
            <w:rStyle w:val="Hyperlink"/>
            <w:rFonts w:ascii="Helvetica Neue" w:hAnsi="Helvetica Neue"/>
            <w:b/>
            <w:bCs/>
            <w:color w:val="333333"/>
            <w:sz w:val="21"/>
            <w:szCs w:val="21"/>
          </w:rPr>
          <w:t>Simulacra and Simulation</w:t>
        </w:r>
      </w:hyperlink>
    </w:p>
    <w:p w14:paraId="2B434E52" w14:textId="77777777" w:rsidR="000177F2" w:rsidRDefault="00760933" w:rsidP="000177F2">
      <w:pPr>
        <w:shd w:val="clear" w:color="auto" w:fill="FFFFFF"/>
        <w:spacing w:line="240" w:lineRule="auto"/>
        <w:rPr>
          <w:rFonts w:ascii="Helvetica Neue" w:hAnsi="Helvetica Neue"/>
          <w:color w:val="181818"/>
          <w:sz w:val="18"/>
          <w:szCs w:val="18"/>
        </w:rPr>
      </w:pPr>
      <w:hyperlink r:id="rId658" w:tooltip="View this quote" w:history="1">
        <w:r w:rsidR="000177F2">
          <w:rPr>
            <w:rStyle w:val="Hyperlink"/>
            <w:rFonts w:ascii="Helvetica Neue" w:hAnsi="Helvetica Neue"/>
            <w:color w:val="00635D"/>
            <w:sz w:val="17"/>
            <w:szCs w:val="17"/>
          </w:rPr>
          <w:t>0 likes</w:t>
        </w:r>
      </w:hyperlink>
    </w:p>
    <w:p w14:paraId="50207714" w14:textId="77777777" w:rsidR="000177F2" w:rsidRDefault="00760933" w:rsidP="000177F2">
      <w:pPr>
        <w:shd w:val="clear" w:color="auto" w:fill="FFFFFF"/>
        <w:rPr>
          <w:rFonts w:ascii="Helvetica Neue" w:hAnsi="Helvetica Neue"/>
          <w:color w:val="181818"/>
          <w:sz w:val="18"/>
          <w:szCs w:val="18"/>
        </w:rPr>
      </w:pPr>
      <w:hyperlink r:id="rId659" w:history="1">
        <w:r w:rsidR="000177F2">
          <w:rPr>
            <w:rStyle w:val="Hyperlink"/>
            <w:rFonts w:ascii="Helvetica Neue" w:hAnsi="Helvetica Neue"/>
            <w:color w:val="333333"/>
            <w:sz w:val="17"/>
            <w:szCs w:val="17"/>
            <w:bdr w:val="single" w:sz="6" w:space="3" w:color="D6D0C4" w:frame="1"/>
            <w:shd w:val="clear" w:color="auto" w:fill="F4F1EA"/>
          </w:rPr>
          <w:t>Like</w:t>
        </w:r>
      </w:hyperlink>
    </w:p>
    <w:p w14:paraId="08852B90"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“Bu noktada Bourdieu’ nün şu saptamasına katılmamak mümkün değil: “Güç ilişkilerinin özünde yatan şey, güç ilişkilerine benzememeye çalışarak gücünün tamamını bu gizlilikten almaktır”. Bu açıklamaya dayanarak ahlâksız ve vicdansız bir kapitalin ancak ahlâkî bir ütopyanın ardına gizlenerek var olabileceği düşünülebilir. Bu açıdan kamusal ahlâkı diriltmeye çalışan herkesin (ifşâ ya da infial duyma yoluyla, vb.) aslında kapitalist düzen için çalıştığı söylenebilir.”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660" w:history="1">
        <w:r>
          <w:rPr>
            <w:rStyle w:val="Hyperlink"/>
            <w:rFonts w:ascii="Helvetica Neue" w:hAnsi="Helvetica Neue"/>
            <w:b/>
            <w:bCs/>
            <w:color w:val="333333"/>
            <w:sz w:val="21"/>
            <w:szCs w:val="21"/>
          </w:rPr>
          <w:t>Simulacra and Simulation</w:t>
        </w:r>
      </w:hyperlink>
    </w:p>
    <w:p w14:paraId="77E4D900" w14:textId="77777777" w:rsidR="000177F2" w:rsidRDefault="00760933" w:rsidP="000177F2">
      <w:pPr>
        <w:shd w:val="clear" w:color="auto" w:fill="FFFFFF"/>
        <w:spacing w:line="240" w:lineRule="auto"/>
        <w:rPr>
          <w:rFonts w:ascii="Helvetica Neue" w:hAnsi="Helvetica Neue"/>
          <w:color w:val="181818"/>
          <w:sz w:val="18"/>
          <w:szCs w:val="18"/>
        </w:rPr>
      </w:pPr>
      <w:hyperlink r:id="rId661" w:tooltip="View this quote" w:history="1">
        <w:r w:rsidR="000177F2">
          <w:rPr>
            <w:rStyle w:val="Hyperlink"/>
            <w:rFonts w:ascii="Helvetica Neue" w:hAnsi="Helvetica Neue"/>
            <w:color w:val="00635D"/>
            <w:sz w:val="17"/>
            <w:szCs w:val="17"/>
          </w:rPr>
          <w:t>0 likes</w:t>
        </w:r>
      </w:hyperlink>
    </w:p>
    <w:p w14:paraId="2165BCDA" w14:textId="77777777" w:rsidR="000177F2" w:rsidRDefault="00760933" w:rsidP="000177F2">
      <w:pPr>
        <w:shd w:val="clear" w:color="auto" w:fill="FFFFFF"/>
        <w:rPr>
          <w:rFonts w:ascii="Helvetica Neue" w:hAnsi="Helvetica Neue"/>
          <w:color w:val="181818"/>
          <w:sz w:val="18"/>
          <w:szCs w:val="18"/>
        </w:rPr>
      </w:pPr>
      <w:hyperlink r:id="rId662" w:history="1">
        <w:r w:rsidR="000177F2">
          <w:rPr>
            <w:rStyle w:val="Hyperlink"/>
            <w:rFonts w:ascii="Helvetica Neue" w:hAnsi="Helvetica Neue"/>
            <w:color w:val="333333"/>
            <w:sz w:val="17"/>
            <w:szCs w:val="17"/>
            <w:bdr w:val="single" w:sz="6" w:space="3" w:color="D6D0C4" w:frame="1"/>
            <w:shd w:val="clear" w:color="auto" w:fill="F4F1EA"/>
          </w:rPr>
          <w:t>Like</w:t>
        </w:r>
      </w:hyperlink>
    </w:p>
    <w:p w14:paraId="570AC7BE"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 xml:space="preserve">“The idea of a clean war, like that of a clean bomb or an intelligent missile, this whole war conceived as a technological extrapolation of the brain is a sure sign of madness. It is like those characters in Hieronymus Bosch with a glass bell or a soap bubble around their head as </w:t>
      </w:r>
      <w:r>
        <w:rPr>
          <w:rFonts w:ascii="Georgia" w:hAnsi="Georgia"/>
          <w:color w:val="181818"/>
          <w:sz w:val="21"/>
          <w:szCs w:val="21"/>
        </w:rPr>
        <w:lastRenderedPageBreak/>
        <w:t>a sign of their mental debility. A war enclosed in a glass coffin, like Snow White, purged of</w:t>
      </w:r>
      <w:r>
        <w:rPr>
          <w:rFonts w:ascii="Georgia" w:hAnsi="Georgia"/>
          <w:color w:val="181818"/>
          <w:sz w:val="21"/>
          <w:szCs w:val="21"/>
        </w:rPr>
        <w:br/>
        <w:t>any carnal contamination or warrior's passion. A clean war which ends up in an oil slick.”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663" w:history="1">
        <w:r>
          <w:rPr>
            <w:rStyle w:val="Hyperlink"/>
            <w:rFonts w:ascii="Helvetica Neue" w:hAnsi="Helvetica Neue"/>
            <w:b/>
            <w:bCs/>
            <w:color w:val="333333"/>
            <w:sz w:val="21"/>
            <w:szCs w:val="21"/>
          </w:rPr>
          <w:t>The Gulf War Did Not Take Place</w:t>
        </w:r>
      </w:hyperlink>
    </w:p>
    <w:p w14:paraId="539DA7FA" w14:textId="77777777" w:rsidR="000177F2" w:rsidRDefault="000177F2" w:rsidP="000177F2">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664" w:history="1">
        <w:r>
          <w:rPr>
            <w:rStyle w:val="Hyperlink"/>
            <w:rFonts w:ascii="Helvetica Neue" w:hAnsi="Helvetica Neue"/>
            <w:color w:val="00635D"/>
            <w:sz w:val="17"/>
            <w:szCs w:val="17"/>
          </w:rPr>
          <w:t>postmodernism</w:t>
        </w:r>
      </w:hyperlink>
      <w:r>
        <w:rPr>
          <w:rFonts w:ascii="Helvetica Neue" w:hAnsi="Helvetica Neue"/>
          <w:color w:val="999999"/>
          <w:sz w:val="17"/>
          <w:szCs w:val="17"/>
        </w:rPr>
        <w:t>, </w:t>
      </w:r>
      <w:hyperlink r:id="rId665" w:history="1">
        <w:r>
          <w:rPr>
            <w:rStyle w:val="Hyperlink"/>
            <w:rFonts w:ascii="Helvetica Neue" w:hAnsi="Helvetica Neue"/>
            <w:color w:val="00635D"/>
            <w:sz w:val="17"/>
            <w:szCs w:val="17"/>
          </w:rPr>
          <w:t>theory</w:t>
        </w:r>
      </w:hyperlink>
      <w:r>
        <w:rPr>
          <w:rFonts w:ascii="Helvetica Neue" w:hAnsi="Helvetica Neue"/>
          <w:color w:val="999999"/>
          <w:sz w:val="17"/>
          <w:szCs w:val="17"/>
        </w:rPr>
        <w:t>, </w:t>
      </w:r>
      <w:hyperlink r:id="rId666" w:history="1">
        <w:r>
          <w:rPr>
            <w:rStyle w:val="Hyperlink"/>
            <w:rFonts w:ascii="Helvetica Neue" w:hAnsi="Helvetica Neue"/>
            <w:color w:val="00635D"/>
            <w:sz w:val="17"/>
            <w:szCs w:val="17"/>
          </w:rPr>
          <w:t>war</w:t>
        </w:r>
      </w:hyperlink>
    </w:p>
    <w:p w14:paraId="6242077F" w14:textId="77777777" w:rsidR="000177F2" w:rsidRDefault="00760933" w:rsidP="000177F2">
      <w:pPr>
        <w:shd w:val="clear" w:color="auto" w:fill="FFFFFF"/>
        <w:spacing w:line="240" w:lineRule="auto"/>
        <w:rPr>
          <w:rFonts w:ascii="Helvetica Neue" w:hAnsi="Helvetica Neue"/>
          <w:color w:val="181818"/>
          <w:sz w:val="18"/>
          <w:szCs w:val="18"/>
        </w:rPr>
      </w:pPr>
      <w:hyperlink r:id="rId667" w:tooltip="View this quote" w:history="1">
        <w:r w:rsidR="000177F2">
          <w:rPr>
            <w:rStyle w:val="Hyperlink"/>
            <w:rFonts w:ascii="Helvetica Neue" w:hAnsi="Helvetica Neue"/>
            <w:color w:val="00635D"/>
            <w:sz w:val="17"/>
            <w:szCs w:val="17"/>
          </w:rPr>
          <w:t>0 likes</w:t>
        </w:r>
      </w:hyperlink>
    </w:p>
    <w:p w14:paraId="1A267FA3" w14:textId="77777777" w:rsidR="000177F2" w:rsidRDefault="00760933" w:rsidP="000177F2">
      <w:pPr>
        <w:shd w:val="clear" w:color="auto" w:fill="FFFFFF"/>
        <w:rPr>
          <w:rFonts w:ascii="Helvetica Neue" w:hAnsi="Helvetica Neue"/>
          <w:color w:val="181818"/>
          <w:sz w:val="18"/>
          <w:szCs w:val="18"/>
        </w:rPr>
      </w:pPr>
      <w:hyperlink r:id="rId668" w:history="1">
        <w:r w:rsidR="000177F2">
          <w:rPr>
            <w:rStyle w:val="Hyperlink"/>
            <w:rFonts w:ascii="Helvetica Neue" w:hAnsi="Helvetica Neue"/>
            <w:color w:val="333333"/>
            <w:sz w:val="17"/>
            <w:szCs w:val="17"/>
            <w:bdr w:val="single" w:sz="6" w:space="3" w:color="D6D0C4" w:frame="1"/>
            <w:shd w:val="clear" w:color="auto" w:fill="F4F1EA"/>
          </w:rPr>
          <w:t>Like</w:t>
        </w:r>
      </w:hyperlink>
    </w:p>
    <w:p w14:paraId="51FB444A"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“Todos os grandes esquemas da razão sofreram o mesmo destino. Eles só descreveram sua trajetória, só seguiram o curso de sua história no diminuto topo da camada social detentora do sentido (e em particular do sentido social), mas no essencial somente penetraram nas massas ao preço de um desvio, de uma distorção radical.”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669" w:history="1">
        <w:r>
          <w:rPr>
            <w:rStyle w:val="Hyperlink"/>
            <w:rFonts w:ascii="Helvetica Neue" w:hAnsi="Helvetica Neue"/>
            <w:b/>
            <w:bCs/>
            <w:color w:val="333333"/>
            <w:sz w:val="21"/>
            <w:szCs w:val="21"/>
          </w:rPr>
          <w:t>In the Shadow of the Silent Majorities</w:t>
        </w:r>
      </w:hyperlink>
    </w:p>
    <w:p w14:paraId="2F77ADF0" w14:textId="77777777" w:rsidR="000177F2" w:rsidRDefault="00760933" w:rsidP="000177F2">
      <w:pPr>
        <w:shd w:val="clear" w:color="auto" w:fill="FFFFFF"/>
        <w:spacing w:line="240" w:lineRule="auto"/>
        <w:rPr>
          <w:rFonts w:ascii="Helvetica Neue" w:hAnsi="Helvetica Neue"/>
          <w:color w:val="181818"/>
          <w:sz w:val="18"/>
          <w:szCs w:val="18"/>
        </w:rPr>
      </w:pPr>
      <w:hyperlink r:id="rId670" w:tooltip="View this quote" w:history="1">
        <w:r w:rsidR="000177F2">
          <w:rPr>
            <w:rStyle w:val="Hyperlink"/>
            <w:rFonts w:ascii="Helvetica Neue" w:hAnsi="Helvetica Neue"/>
            <w:color w:val="00635D"/>
            <w:sz w:val="17"/>
            <w:szCs w:val="17"/>
          </w:rPr>
          <w:t>0 likes</w:t>
        </w:r>
      </w:hyperlink>
    </w:p>
    <w:p w14:paraId="1D58AEF9" w14:textId="77777777" w:rsidR="000177F2" w:rsidRDefault="00760933" w:rsidP="000177F2">
      <w:pPr>
        <w:shd w:val="clear" w:color="auto" w:fill="FFFFFF"/>
        <w:rPr>
          <w:rFonts w:ascii="Helvetica Neue" w:hAnsi="Helvetica Neue"/>
          <w:color w:val="181818"/>
          <w:sz w:val="18"/>
          <w:szCs w:val="18"/>
        </w:rPr>
      </w:pPr>
      <w:hyperlink r:id="rId671" w:history="1">
        <w:r w:rsidR="000177F2">
          <w:rPr>
            <w:rStyle w:val="Hyperlink"/>
            <w:rFonts w:ascii="Helvetica Neue" w:hAnsi="Helvetica Neue"/>
            <w:color w:val="333333"/>
            <w:sz w:val="17"/>
            <w:szCs w:val="17"/>
            <w:bdr w:val="single" w:sz="6" w:space="3" w:color="D6D0C4" w:frame="1"/>
            <w:shd w:val="clear" w:color="auto" w:fill="F4F1EA"/>
          </w:rPr>
          <w:t>Like</w:t>
        </w:r>
      </w:hyperlink>
    </w:p>
    <w:p w14:paraId="6E3D57AD"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“Power itself must be abolished -and not solely because of a refusal to be dominated, which is at the heart of all traditional struggles- but also, just as violently, in the refusal to dominate. Intelligence cannot, can never be in power because intelligence consists of this double refusal.”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672" w:history="1">
        <w:r>
          <w:rPr>
            <w:rStyle w:val="Hyperlink"/>
            <w:rFonts w:ascii="Helvetica Neue" w:hAnsi="Helvetica Neue"/>
            <w:b/>
            <w:bCs/>
            <w:color w:val="333333"/>
            <w:sz w:val="21"/>
            <w:szCs w:val="21"/>
          </w:rPr>
          <w:t>The Agony of Power</w:t>
        </w:r>
      </w:hyperlink>
    </w:p>
    <w:p w14:paraId="42598427" w14:textId="77777777" w:rsidR="000177F2" w:rsidRDefault="00760933" w:rsidP="000177F2">
      <w:pPr>
        <w:shd w:val="clear" w:color="auto" w:fill="FFFFFF"/>
        <w:spacing w:line="240" w:lineRule="auto"/>
        <w:rPr>
          <w:rFonts w:ascii="Helvetica Neue" w:hAnsi="Helvetica Neue"/>
          <w:color w:val="181818"/>
          <w:sz w:val="18"/>
          <w:szCs w:val="18"/>
        </w:rPr>
      </w:pPr>
      <w:hyperlink r:id="rId673" w:tooltip="View this quote" w:history="1">
        <w:r w:rsidR="000177F2">
          <w:rPr>
            <w:rStyle w:val="Hyperlink"/>
            <w:rFonts w:ascii="Helvetica Neue" w:hAnsi="Helvetica Neue"/>
            <w:color w:val="00635D"/>
            <w:sz w:val="17"/>
            <w:szCs w:val="17"/>
          </w:rPr>
          <w:t>0 likes</w:t>
        </w:r>
      </w:hyperlink>
    </w:p>
    <w:p w14:paraId="7F2FB331" w14:textId="77777777" w:rsidR="000177F2" w:rsidRDefault="00760933" w:rsidP="000177F2">
      <w:pPr>
        <w:shd w:val="clear" w:color="auto" w:fill="FFFFFF"/>
        <w:rPr>
          <w:rFonts w:ascii="Helvetica Neue" w:hAnsi="Helvetica Neue"/>
          <w:color w:val="181818"/>
          <w:sz w:val="18"/>
          <w:szCs w:val="18"/>
        </w:rPr>
      </w:pPr>
      <w:hyperlink r:id="rId674" w:history="1">
        <w:r w:rsidR="000177F2">
          <w:rPr>
            <w:rStyle w:val="Hyperlink"/>
            <w:rFonts w:ascii="Helvetica Neue" w:hAnsi="Helvetica Neue"/>
            <w:color w:val="333333"/>
            <w:sz w:val="17"/>
            <w:szCs w:val="17"/>
            <w:bdr w:val="single" w:sz="6" w:space="3" w:color="D6D0C4" w:frame="1"/>
            <w:shd w:val="clear" w:color="auto" w:fill="F4F1EA"/>
          </w:rPr>
          <w:t>Like</w:t>
        </w:r>
      </w:hyperlink>
    </w:p>
    <w:p w14:paraId="63FA55A3"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“A massa se cala como os animais e seu silêncio é comparável ao silêncio dos animais. Embora examinada até a morte (e a solicitação incessante a que é submetida, a informação, equivale ao suplício experimental dos animais nos laboratórios), ela não diz nem onde está a verdade: à direita, à esquerda? Nem o que prefere: a revolução, a repressão? Ela não tem verdade nem razão. Embora lhe emprestem todas as palavras artificiais. Ela não tem consciência nem inconsciente.”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675" w:history="1">
        <w:r>
          <w:rPr>
            <w:rStyle w:val="Hyperlink"/>
            <w:rFonts w:ascii="Helvetica Neue" w:hAnsi="Helvetica Neue"/>
            <w:b/>
            <w:bCs/>
            <w:color w:val="333333"/>
            <w:sz w:val="21"/>
            <w:szCs w:val="21"/>
          </w:rPr>
          <w:t>In the Shadow of the Silent Majorities</w:t>
        </w:r>
      </w:hyperlink>
    </w:p>
    <w:p w14:paraId="15B42B5B" w14:textId="77777777" w:rsidR="000177F2" w:rsidRDefault="00760933" w:rsidP="000177F2">
      <w:pPr>
        <w:shd w:val="clear" w:color="auto" w:fill="FFFFFF"/>
        <w:spacing w:line="240" w:lineRule="auto"/>
        <w:rPr>
          <w:rFonts w:ascii="Helvetica Neue" w:hAnsi="Helvetica Neue"/>
          <w:color w:val="181818"/>
          <w:sz w:val="18"/>
          <w:szCs w:val="18"/>
        </w:rPr>
      </w:pPr>
      <w:hyperlink r:id="rId676" w:tooltip="View this quote" w:history="1">
        <w:r w:rsidR="000177F2">
          <w:rPr>
            <w:rStyle w:val="Hyperlink"/>
            <w:rFonts w:ascii="Helvetica Neue" w:hAnsi="Helvetica Neue"/>
            <w:color w:val="00635D"/>
            <w:sz w:val="17"/>
            <w:szCs w:val="17"/>
          </w:rPr>
          <w:t>0 likes</w:t>
        </w:r>
      </w:hyperlink>
    </w:p>
    <w:p w14:paraId="3BEFED11" w14:textId="77777777" w:rsidR="000177F2" w:rsidRDefault="00760933" w:rsidP="000177F2">
      <w:pPr>
        <w:shd w:val="clear" w:color="auto" w:fill="FFFFFF"/>
        <w:rPr>
          <w:rFonts w:ascii="Helvetica Neue" w:hAnsi="Helvetica Neue"/>
          <w:color w:val="181818"/>
          <w:sz w:val="18"/>
          <w:szCs w:val="18"/>
        </w:rPr>
      </w:pPr>
      <w:hyperlink r:id="rId677" w:history="1">
        <w:r w:rsidR="000177F2">
          <w:rPr>
            <w:rStyle w:val="Hyperlink"/>
            <w:rFonts w:ascii="Helvetica Neue" w:hAnsi="Helvetica Neue"/>
            <w:color w:val="333333"/>
            <w:sz w:val="17"/>
            <w:szCs w:val="17"/>
            <w:bdr w:val="single" w:sz="6" w:space="3" w:color="D6D0C4" w:frame="1"/>
            <w:shd w:val="clear" w:color="auto" w:fill="F4F1EA"/>
          </w:rPr>
          <w:t>Like</w:t>
        </w:r>
      </w:hyperlink>
    </w:p>
    <w:p w14:paraId="7E66890D"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 xml:space="preserve">“You have to try everything, for consumerist man is haunted by the fear of 'missing' something, some form of enjoyment or other. You never know whether a particular encounter, a particular experience (Christmas in the Canaries, eel in whisky, the Prado, LSD, Japanese-style love-making) will not elicit some 'sensation'. It is no longer desire, or even 'taste', or a specific inclination that are at stake, but a generalized curiosity, driven by a vague sense of unease - it is the 'fun morality' or the imperative to enjoy oneself, to exploit to the </w:t>
      </w:r>
      <w:r>
        <w:rPr>
          <w:rFonts w:ascii="Georgia" w:hAnsi="Georgia"/>
          <w:color w:val="181818"/>
          <w:sz w:val="21"/>
          <w:szCs w:val="21"/>
        </w:rPr>
        <w:lastRenderedPageBreak/>
        <w:t>full one's potential for thrills pleasure or gratification.”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678" w:history="1">
        <w:r>
          <w:rPr>
            <w:rStyle w:val="Hyperlink"/>
            <w:rFonts w:ascii="Helvetica Neue" w:hAnsi="Helvetica Neue"/>
            <w:b/>
            <w:bCs/>
            <w:color w:val="333333"/>
            <w:sz w:val="21"/>
            <w:szCs w:val="21"/>
          </w:rPr>
          <w:t>The Consumer Society: Myths and Structures</w:t>
        </w:r>
      </w:hyperlink>
    </w:p>
    <w:p w14:paraId="3EA4BCCC" w14:textId="77777777" w:rsidR="000177F2" w:rsidRDefault="000177F2" w:rsidP="000177F2">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679" w:history="1">
        <w:r>
          <w:rPr>
            <w:rStyle w:val="Hyperlink"/>
            <w:rFonts w:ascii="Helvetica Neue" w:hAnsi="Helvetica Neue"/>
            <w:color w:val="00635D"/>
            <w:sz w:val="17"/>
            <w:szCs w:val="17"/>
          </w:rPr>
          <w:t>consumption</w:t>
        </w:r>
      </w:hyperlink>
      <w:r>
        <w:rPr>
          <w:rFonts w:ascii="Helvetica Neue" w:hAnsi="Helvetica Neue"/>
          <w:color w:val="999999"/>
          <w:sz w:val="17"/>
          <w:szCs w:val="17"/>
        </w:rPr>
        <w:t>, </w:t>
      </w:r>
      <w:hyperlink r:id="rId680" w:history="1">
        <w:r>
          <w:rPr>
            <w:rStyle w:val="Hyperlink"/>
            <w:rFonts w:ascii="Helvetica Neue" w:hAnsi="Helvetica Neue"/>
            <w:color w:val="00635D"/>
            <w:sz w:val="17"/>
            <w:szCs w:val="17"/>
          </w:rPr>
          <w:t>sociology</w:t>
        </w:r>
      </w:hyperlink>
    </w:p>
    <w:p w14:paraId="50EBA85D" w14:textId="77777777" w:rsidR="000177F2" w:rsidRDefault="00760933" w:rsidP="000177F2">
      <w:pPr>
        <w:shd w:val="clear" w:color="auto" w:fill="FFFFFF"/>
        <w:spacing w:line="240" w:lineRule="auto"/>
        <w:rPr>
          <w:rFonts w:ascii="Helvetica Neue" w:hAnsi="Helvetica Neue"/>
          <w:color w:val="181818"/>
          <w:sz w:val="18"/>
          <w:szCs w:val="18"/>
        </w:rPr>
      </w:pPr>
      <w:hyperlink r:id="rId681" w:tooltip="View this quote" w:history="1">
        <w:r w:rsidR="000177F2">
          <w:rPr>
            <w:rStyle w:val="Hyperlink"/>
            <w:rFonts w:ascii="Helvetica Neue" w:hAnsi="Helvetica Neue"/>
            <w:color w:val="00635D"/>
            <w:sz w:val="17"/>
            <w:szCs w:val="17"/>
          </w:rPr>
          <w:t>0 likes</w:t>
        </w:r>
      </w:hyperlink>
    </w:p>
    <w:p w14:paraId="7BA6D1D8" w14:textId="77777777" w:rsidR="000177F2" w:rsidRDefault="00760933" w:rsidP="000177F2">
      <w:pPr>
        <w:shd w:val="clear" w:color="auto" w:fill="FFFFFF"/>
        <w:rPr>
          <w:rFonts w:ascii="Helvetica Neue" w:hAnsi="Helvetica Neue"/>
          <w:color w:val="181818"/>
          <w:sz w:val="18"/>
          <w:szCs w:val="18"/>
        </w:rPr>
      </w:pPr>
      <w:hyperlink r:id="rId682" w:history="1">
        <w:r w:rsidR="000177F2">
          <w:rPr>
            <w:rStyle w:val="Hyperlink"/>
            <w:rFonts w:ascii="Helvetica Neue" w:hAnsi="Helvetica Neue"/>
            <w:color w:val="333333"/>
            <w:sz w:val="17"/>
            <w:szCs w:val="17"/>
            <w:bdr w:val="single" w:sz="6" w:space="3" w:color="D6D0C4" w:frame="1"/>
            <w:shd w:val="clear" w:color="auto" w:fill="F4F1EA"/>
          </w:rPr>
          <w:t>Like</w:t>
        </w:r>
      </w:hyperlink>
    </w:p>
    <w:p w14:paraId="49CD5869"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“This omnipresent cult of the body is extraordinary. It is the only object on which everyone is made to concentrate, not as a source of pleasure, but as an object of frantic concern, in the obsessive fear of failure or substandard performance, a sign and an anticipation of death, that death to which no one can any longer give a meaning, but which everyone knows has at all times to be prevented. The body is cherished in the perverse certainty of its uselessness, in the total certainty of its non-resurrection. Now, pleasure is an effect of the resurrection of the body, by which it exceeds that hormonal, vascular and dietetic equilibrium in which we seek to imprison it, that exorcism by fitness and hygiene. So the body has to be made to forget pleasure as present grace, to forget its possible metamorphosis into other forms of appearance and become dedicated to the utopian preservation of a youth that is, in any case, already lost. For the body which doubts its own existence is already half-dead, and the current semi-yogic, semi-ecstatic cult of the body is a morbid preoccupation. The care taken of the body while it is alive prefigures the way it will be made up in the funeral home.”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683" w:history="1">
        <w:r>
          <w:rPr>
            <w:rStyle w:val="Hyperlink"/>
            <w:rFonts w:ascii="Helvetica Neue" w:hAnsi="Helvetica Neue"/>
            <w:b/>
            <w:bCs/>
            <w:color w:val="333333"/>
            <w:sz w:val="21"/>
            <w:szCs w:val="21"/>
          </w:rPr>
          <w:t>America</w:t>
        </w:r>
      </w:hyperlink>
    </w:p>
    <w:p w14:paraId="65C5813E" w14:textId="77777777" w:rsidR="000177F2" w:rsidRDefault="000177F2" w:rsidP="000177F2">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684" w:history="1">
        <w:r>
          <w:rPr>
            <w:rStyle w:val="Hyperlink"/>
            <w:rFonts w:ascii="Helvetica Neue" w:hAnsi="Helvetica Neue"/>
            <w:color w:val="00635D"/>
            <w:sz w:val="17"/>
            <w:szCs w:val="17"/>
          </w:rPr>
          <w:t>america</w:t>
        </w:r>
      </w:hyperlink>
      <w:r>
        <w:rPr>
          <w:rFonts w:ascii="Helvetica Neue" w:hAnsi="Helvetica Neue"/>
          <w:color w:val="999999"/>
          <w:sz w:val="17"/>
          <w:szCs w:val="17"/>
        </w:rPr>
        <w:t>, </w:t>
      </w:r>
      <w:hyperlink r:id="rId685" w:history="1">
        <w:r>
          <w:rPr>
            <w:rStyle w:val="Hyperlink"/>
            <w:rFonts w:ascii="Helvetica Neue" w:hAnsi="Helvetica Neue"/>
            <w:color w:val="00635D"/>
            <w:sz w:val="17"/>
            <w:szCs w:val="17"/>
          </w:rPr>
          <w:t>atheism</w:t>
        </w:r>
      </w:hyperlink>
      <w:r>
        <w:rPr>
          <w:rFonts w:ascii="Helvetica Neue" w:hAnsi="Helvetica Neue"/>
          <w:color w:val="999999"/>
          <w:sz w:val="17"/>
          <w:szCs w:val="17"/>
        </w:rPr>
        <w:t>, </w:t>
      </w:r>
      <w:hyperlink r:id="rId686" w:history="1">
        <w:r>
          <w:rPr>
            <w:rStyle w:val="Hyperlink"/>
            <w:rFonts w:ascii="Helvetica Neue" w:hAnsi="Helvetica Neue"/>
            <w:color w:val="00635D"/>
            <w:sz w:val="17"/>
            <w:szCs w:val="17"/>
          </w:rPr>
          <w:t>grace</w:t>
        </w:r>
      </w:hyperlink>
      <w:r>
        <w:rPr>
          <w:rFonts w:ascii="Helvetica Neue" w:hAnsi="Helvetica Neue"/>
          <w:color w:val="999999"/>
          <w:sz w:val="17"/>
          <w:szCs w:val="17"/>
        </w:rPr>
        <w:t>, </w:t>
      </w:r>
      <w:hyperlink r:id="rId687" w:history="1">
        <w:r>
          <w:rPr>
            <w:rStyle w:val="Hyperlink"/>
            <w:rFonts w:ascii="Helvetica Neue" w:hAnsi="Helvetica Neue"/>
            <w:color w:val="00635D"/>
            <w:sz w:val="17"/>
            <w:szCs w:val="17"/>
          </w:rPr>
          <w:t>nihilism</w:t>
        </w:r>
      </w:hyperlink>
      <w:r>
        <w:rPr>
          <w:rFonts w:ascii="Helvetica Neue" w:hAnsi="Helvetica Neue"/>
          <w:color w:val="999999"/>
          <w:sz w:val="17"/>
          <w:szCs w:val="17"/>
        </w:rPr>
        <w:t>, </w:t>
      </w:r>
      <w:hyperlink r:id="rId688" w:history="1">
        <w:r>
          <w:rPr>
            <w:rStyle w:val="Hyperlink"/>
            <w:rFonts w:ascii="Helvetica Neue" w:hAnsi="Helvetica Neue"/>
            <w:color w:val="00635D"/>
            <w:sz w:val="17"/>
            <w:szCs w:val="17"/>
          </w:rPr>
          <w:t>pleasure</w:t>
        </w:r>
      </w:hyperlink>
      <w:r>
        <w:rPr>
          <w:rFonts w:ascii="Helvetica Neue" w:hAnsi="Helvetica Neue"/>
          <w:color w:val="999999"/>
          <w:sz w:val="17"/>
          <w:szCs w:val="17"/>
        </w:rPr>
        <w:t>, </w:t>
      </w:r>
      <w:hyperlink r:id="rId689" w:history="1">
        <w:r>
          <w:rPr>
            <w:rStyle w:val="Hyperlink"/>
            <w:rFonts w:ascii="Helvetica Neue" w:hAnsi="Helvetica Neue"/>
            <w:color w:val="00635D"/>
            <w:sz w:val="17"/>
            <w:szCs w:val="17"/>
          </w:rPr>
          <w:t>resurrection</w:t>
        </w:r>
      </w:hyperlink>
      <w:r>
        <w:rPr>
          <w:rFonts w:ascii="Helvetica Neue" w:hAnsi="Helvetica Neue"/>
          <w:color w:val="999999"/>
          <w:sz w:val="17"/>
          <w:szCs w:val="17"/>
        </w:rPr>
        <w:t>, </w:t>
      </w:r>
      <w:hyperlink r:id="rId690" w:history="1">
        <w:r>
          <w:rPr>
            <w:rStyle w:val="Hyperlink"/>
            <w:rFonts w:ascii="Helvetica Neue" w:hAnsi="Helvetica Neue"/>
            <w:color w:val="00635D"/>
            <w:sz w:val="17"/>
            <w:szCs w:val="17"/>
          </w:rPr>
          <w:t>technology</w:t>
        </w:r>
      </w:hyperlink>
      <w:r>
        <w:rPr>
          <w:rFonts w:ascii="Helvetica Neue" w:hAnsi="Helvetica Neue"/>
          <w:color w:val="999999"/>
          <w:sz w:val="17"/>
          <w:szCs w:val="17"/>
        </w:rPr>
        <w:t>, </w:t>
      </w:r>
      <w:hyperlink r:id="rId691" w:history="1">
        <w:r>
          <w:rPr>
            <w:rStyle w:val="Hyperlink"/>
            <w:rFonts w:ascii="Helvetica Neue" w:hAnsi="Helvetica Neue"/>
            <w:color w:val="00635D"/>
            <w:sz w:val="17"/>
            <w:szCs w:val="17"/>
          </w:rPr>
          <w:t>the-body</w:t>
        </w:r>
      </w:hyperlink>
    </w:p>
    <w:p w14:paraId="64FC2434" w14:textId="77777777" w:rsidR="000177F2" w:rsidRDefault="00760933" w:rsidP="000177F2">
      <w:pPr>
        <w:shd w:val="clear" w:color="auto" w:fill="FFFFFF"/>
        <w:spacing w:line="240" w:lineRule="auto"/>
        <w:rPr>
          <w:rFonts w:ascii="Helvetica Neue" w:hAnsi="Helvetica Neue"/>
          <w:color w:val="181818"/>
          <w:sz w:val="18"/>
          <w:szCs w:val="18"/>
        </w:rPr>
      </w:pPr>
      <w:hyperlink r:id="rId692" w:tooltip="View this quote" w:history="1">
        <w:r w:rsidR="000177F2">
          <w:rPr>
            <w:rStyle w:val="Hyperlink"/>
            <w:rFonts w:ascii="Helvetica Neue" w:hAnsi="Helvetica Neue"/>
            <w:color w:val="00635D"/>
            <w:sz w:val="17"/>
            <w:szCs w:val="17"/>
          </w:rPr>
          <w:t>0 likes</w:t>
        </w:r>
      </w:hyperlink>
    </w:p>
    <w:p w14:paraId="3805C252" w14:textId="77777777" w:rsidR="000177F2" w:rsidRDefault="00760933" w:rsidP="000177F2">
      <w:pPr>
        <w:shd w:val="clear" w:color="auto" w:fill="FFFFFF"/>
        <w:rPr>
          <w:rFonts w:ascii="Helvetica Neue" w:hAnsi="Helvetica Neue"/>
          <w:color w:val="181818"/>
          <w:sz w:val="18"/>
          <w:szCs w:val="18"/>
        </w:rPr>
      </w:pPr>
      <w:hyperlink r:id="rId693" w:history="1">
        <w:r w:rsidR="000177F2">
          <w:rPr>
            <w:rStyle w:val="Hyperlink"/>
            <w:rFonts w:ascii="Helvetica Neue" w:hAnsi="Helvetica Neue"/>
            <w:color w:val="333333"/>
            <w:sz w:val="17"/>
            <w:szCs w:val="17"/>
            <w:bdr w:val="single" w:sz="6" w:space="3" w:color="D6D0C4" w:frame="1"/>
            <w:shd w:val="clear" w:color="auto" w:fill="F4F1EA"/>
          </w:rPr>
          <w:t>Like</w:t>
        </w:r>
      </w:hyperlink>
    </w:p>
    <w:p w14:paraId="4FFC9F0D"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 xml:space="preserve">“Nothing resembles itself, and holographic reproduction, like all fantasies of the exact synthesis or resurrection of the real (this also goes for scientific experimentation), is already no longer real, is already hyperreal. It thus never has reproductive (truth) value, but always already simulation value . . . Singular and murderous power of the potentialization of the truth, of the potentialization of the real. This is perhaps why twins were deified, and sacrificed, in a more savage culture: hypersimilitude was equivalent to the murder of the original, and thus to a pure non-meaning. Any classification or signification, any modality of meaning can thus be destroyed simply by logically being elevated to the nth power - pushed to its limit, it is as if all truth swallowed its own criteria of truth as one "swallows one's birth certificate" and lost all its meaning. Thus the weight of the world, or the universe, can eventually be calculated in exact terms, but initially it appears absurd, because it no longer has a reference, or a mirror in which it can come to be reflected - this totalization, which is practically equivalent to that of all the dimensions of the real in its hyperreal double, or to that of all the information on an individual in his genetic double (clone), renders it </w:t>
      </w:r>
      <w:r>
        <w:rPr>
          <w:rFonts w:ascii="Georgia" w:hAnsi="Georgia"/>
          <w:color w:val="181818"/>
          <w:sz w:val="21"/>
          <w:szCs w:val="21"/>
        </w:rPr>
        <w:lastRenderedPageBreak/>
        <w:t>immediately pataphysical.”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694" w:history="1">
        <w:r>
          <w:rPr>
            <w:rStyle w:val="Hyperlink"/>
            <w:rFonts w:ascii="Helvetica Neue" w:hAnsi="Helvetica Neue"/>
            <w:b/>
            <w:bCs/>
            <w:color w:val="333333"/>
            <w:sz w:val="21"/>
            <w:szCs w:val="21"/>
          </w:rPr>
          <w:t>Simulacra and Simulation</w:t>
        </w:r>
      </w:hyperlink>
    </w:p>
    <w:p w14:paraId="296E98B4" w14:textId="77777777" w:rsidR="000177F2" w:rsidRDefault="00760933" w:rsidP="000177F2">
      <w:pPr>
        <w:shd w:val="clear" w:color="auto" w:fill="FFFFFF"/>
        <w:spacing w:line="240" w:lineRule="auto"/>
        <w:rPr>
          <w:rFonts w:ascii="Helvetica Neue" w:hAnsi="Helvetica Neue"/>
          <w:color w:val="181818"/>
          <w:sz w:val="18"/>
          <w:szCs w:val="18"/>
        </w:rPr>
      </w:pPr>
      <w:hyperlink r:id="rId695" w:tooltip="View this quote" w:history="1">
        <w:r w:rsidR="000177F2">
          <w:rPr>
            <w:rStyle w:val="Hyperlink"/>
            <w:rFonts w:ascii="Helvetica Neue" w:hAnsi="Helvetica Neue"/>
            <w:color w:val="00635D"/>
            <w:sz w:val="17"/>
            <w:szCs w:val="17"/>
          </w:rPr>
          <w:t>0 likes</w:t>
        </w:r>
      </w:hyperlink>
    </w:p>
    <w:p w14:paraId="12E50936" w14:textId="77777777" w:rsidR="000177F2" w:rsidRDefault="00760933" w:rsidP="000177F2">
      <w:pPr>
        <w:shd w:val="clear" w:color="auto" w:fill="FFFFFF"/>
        <w:rPr>
          <w:rFonts w:ascii="Helvetica Neue" w:hAnsi="Helvetica Neue"/>
          <w:color w:val="181818"/>
          <w:sz w:val="18"/>
          <w:szCs w:val="18"/>
        </w:rPr>
      </w:pPr>
      <w:hyperlink r:id="rId696" w:history="1">
        <w:r w:rsidR="000177F2">
          <w:rPr>
            <w:rStyle w:val="Hyperlink"/>
            <w:rFonts w:ascii="Helvetica Neue" w:hAnsi="Helvetica Neue"/>
            <w:color w:val="333333"/>
            <w:sz w:val="17"/>
            <w:szCs w:val="17"/>
            <w:bdr w:val="single" w:sz="6" w:space="3" w:color="D6D0C4" w:frame="1"/>
            <w:shd w:val="clear" w:color="auto" w:fill="F4F1EA"/>
          </w:rPr>
          <w:t>Like</w:t>
        </w:r>
      </w:hyperlink>
    </w:p>
    <w:p w14:paraId="779F0B98"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“Imperativo de produção de sentido que se traduz pelo imperativo incessantemente renovado de moralização da informação: melhor informar, melhor socializar, elevar o nível cultural das massas, etc. Bobagens: as massas resistem escandalosamente a esse imperativo da comunicação racional. O que se lhes dá é sentido e elas querem espetáculo. Nenhuma força pôde convertê-las à seriedade dos conteúdos, nem mesmo à seriedade do código. O que se lhes dá são mensagens, elas querem apenas signos, elas idolatram o jogo de signos e de estereótipos, idolatram todos os conteúdos desde que eles se transformem numa seqüência espetacular.”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697" w:history="1">
        <w:r>
          <w:rPr>
            <w:rStyle w:val="Hyperlink"/>
            <w:rFonts w:ascii="Helvetica Neue" w:hAnsi="Helvetica Neue"/>
            <w:b/>
            <w:bCs/>
            <w:color w:val="333333"/>
            <w:sz w:val="21"/>
            <w:szCs w:val="21"/>
          </w:rPr>
          <w:t>In the Shadow of the Silent Majorities</w:t>
        </w:r>
      </w:hyperlink>
    </w:p>
    <w:p w14:paraId="2B8CC227" w14:textId="77777777" w:rsidR="000177F2" w:rsidRDefault="00760933" w:rsidP="000177F2">
      <w:pPr>
        <w:shd w:val="clear" w:color="auto" w:fill="FFFFFF"/>
        <w:spacing w:line="240" w:lineRule="auto"/>
        <w:rPr>
          <w:rFonts w:ascii="Helvetica Neue" w:hAnsi="Helvetica Neue"/>
          <w:color w:val="181818"/>
          <w:sz w:val="18"/>
          <w:szCs w:val="18"/>
        </w:rPr>
      </w:pPr>
      <w:hyperlink r:id="rId698" w:tooltip="View this quote" w:history="1">
        <w:r w:rsidR="000177F2">
          <w:rPr>
            <w:rStyle w:val="Hyperlink"/>
            <w:rFonts w:ascii="Helvetica Neue" w:hAnsi="Helvetica Neue"/>
            <w:color w:val="00635D"/>
            <w:sz w:val="17"/>
            <w:szCs w:val="17"/>
          </w:rPr>
          <w:t>0 likes</w:t>
        </w:r>
      </w:hyperlink>
    </w:p>
    <w:p w14:paraId="5201166D" w14:textId="77777777" w:rsidR="000177F2" w:rsidRDefault="00760933" w:rsidP="000177F2">
      <w:pPr>
        <w:shd w:val="clear" w:color="auto" w:fill="FFFFFF"/>
        <w:rPr>
          <w:rFonts w:ascii="Helvetica Neue" w:hAnsi="Helvetica Neue"/>
          <w:color w:val="181818"/>
          <w:sz w:val="18"/>
          <w:szCs w:val="18"/>
        </w:rPr>
      </w:pPr>
      <w:hyperlink r:id="rId699" w:history="1">
        <w:r w:rsidR="000177F2">
          <w:rPr>
            <w:rStyle w:val="Hyperlink"/>
            <w:rFonts w:ascii="Helvetica Neue" w:hAnsi="Helvetica Neue"/>
            <w:color w:val="333333"/>
            <w:sz w:val="17"/>
            <w:szCs w:val="17"/>
            <w:bdr w:val="single" w:sz="6" w:space="3" w:color="D6D0C4" w:frame="1"/>
            <w:shd w:val="clear" w:color="auto" w:fill="F4F1EA"/>
          </w:rPr>
          <w:t>Like</w:t>
        </w:r>
      </w:hyperlink>
    </w:p>
    <w:p w14:paraId="0EC63FA6"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“nós somos apenas episodicamente condutores de sentido, no essencial e em profundidade nós nos comportamos como massa, vivendo a maior parte do tempo num modo pânico ou aleatório, aquém ou além do sentido.”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700" w:history="1">
        <w:r>
          <w:rPr>
            <w:rStyle w:val="Hyperlink"/>
            <w:rFonts w:ascii="Helvetica Neue" w:hAnsi="Helvetica Neue"/>
            <w:b/>
            <w:bCs/>
            <w:color w:val="333333"/>
            <w:sz w:val="21"/>
            <w:szCs w:val="21"/>
          </w:rPr>
          <w:t>In the Shadow of the Silent Majorities</w:t>
        </w:r>
      </w:hyperlink>
    </w:p>
    <w:p w14:paraId="668473EE" w14:textId="77777777" w:rsidR="000177F2" w:rsidRDefault="00760933" w:rsidP="000177F2">
      <w:pPr>
        <w:shd w:val="clear" w:color="auto" w:fill="FFFFFF"/>
        <w:spacing w:line="240" w:lineRule="auto"/>
        <w:rPr>
          <w:rFonts w:ascii="Helvetica Neue" w:hAnsi="Helvetica Neue"/>
          <w:color w:val="181818"/>
          <w:sz w:val="18"/>
          <w:szCs w:val="18"/>
        </w:rPr>
      </w:pPr>
      <w:hyperlink r:id="rId701" w:tooltip="View this quote" w:history="1">
        <w:r w:rsidR="000177F2">
          <w:rPr>
            <w:rStyle w:val="Hyperlink"/>
            <w:rFonts w:ascii="Helvetica Neue" w:hAnsi="Helvetica Neue"/>
            <w:color w:val="00635D"/>
            <w:sz w:val="17"/>
            <w:szCs w:val="17"/>
          </w:rPr>
          <w:t>0 likes</w:t>
        </w:r>
      </w:hyperlink>
    </w:p>
    <w:p w14:paraId="02606D3F" w14:textId="77777777" w:rsidR="000177F2" w:rsidRDefault="00760933" w:rsidP="000177F2">
      <w:pPr>
        <w:shd w:val="clear" w:color="auto" w:fill="FFFFFF"/>
        <w:rPr>
          <w:rFonts w:ascii="Helvetica Neue" w:hAnsi="Helvetica Neue"/>
          <w:color w:val="181818"/>
          <w:sz w:val="18"/>
          <w:szCs w:val="18"/>
        </w:rPr>
      </w:pPr>
      <w:hyperlink r:id="rId702" w:history="1">
        <w:r w:rsidR="000177F2">
          <w:rPr>
            <w:rStyle w:val="Hyperlink"/>
            <w:rFonts w:ascii="Helvetica Neue" w:hAnsi="Helvetica Neue"/>
            <w:color w:val="333333"/>
            <w:sz w:val="17"/>
            <w:szCs w:val="17"/>
            <w:bdr w:val="single" w:sz="6" w:space="3" w:color="D6D0C4" w:frame="1"/>
            <w:shd w:val="clear" w:color="auto" w:fill="F4F1EA"/>
          </w:rPr>
          <w:t>Like</w:t>
        </w:r>
      </w:hyperlink>
    </w:p>
    <w:p w14:paraId="484BC00F"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“Il Nuovo Ordine Mondiale è disneico.” </w:t>
      </w:r>
      <w:r>
        <w:rPr>
          <w:rFonts w:ascii="Georgia" w:hAnsi="Georgia"/>
          <w:color w:val="181818"/>
          <w:sz w:val="21"/>
          <w:szCs w:val="21"/>
        </w:rPr>
        <w:br/>
        <w:t>― </w:t>
      </w:r>
      <w:r>
        <w:rPr>
          <w:rStyle w:val="authorortitle"/>
          <w:rFonts w:ascii="Helvetica Neue" w:hAnsi="Helvetica Neue"/>
          <w:b/>
          <w:bCs/>
          <w:color w:val="333333"/>
          <w:sz w:val="21"/>
          <w:szCs w:val="21"/>
        </w:rPr>
        <w:t>Jean Baudrillard</w:t>
      </w:r>
    </w:p>
    <w:p w14:paraId="1D13E5CE" w14:textId="77777777" w:rsidR="000177F2" w:rsidRDefault="000177F2" w:rsidP="000177F2">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703" w:history="1">
        <w:r>
          <w:rPr>
            <w:rStyle w:val="Hyperlink"/>
            <w:rFonts w:ascii="Helvetica Neue" w:hAnsi="Helvetica Neue"/>
            <w:color w:val="00635D"/>
            <w:sz w:val="17"/>
            <w:szCs w:val="17"/>
          </w:rPr>
          <w:t>nuovo-ordine-mondiale</w:t>
        </w:r>
      </w:hyperlink>
      <w:r>
        <w:rPr>
          <w:rFonts w:ascii="Helvetica Neue" w:hAnsi="Helvetica Neue"/>
          <w:color w:val="999999"/>
          <w:sz w:val="17"/>
          <w:szCs w:val="17"/>
        </w:rPr>
        <w:t>, </w:t>
      </w:r>
      <w:hyperlink r:id="rId704" w:history="1">
        <w:r>
          <w:rPr>
            <w:rStyle w:val="Hyperlink"/>
            <w:rFonts w:ascii="Helvetica Neue" w:hAnsi="Helvetica Neue"/>
            <w:color w:val="00635D"/>
            <w:sz w:val="17"/>
            <w:szCs w:val="17"/>
          </w:rPr>
          <w:t>nwo</w:t>
        </w:r>
      </w:hyperlink>
    </w:p>
    <w:p w14:paraId="1F63DEF6" w14:textId="77777777" w:rsidR="000177F2" w:rsidRDefault="00760933" w:rsidP="000177F2">
      <w:pPr>
        <w:shd w:val="clear" w:color="auto" w:fill="FFFFFF"/>
        <w:spacing w:line="240" w:lineRule="auto"/>
        <w:rPr>
          <w:rFonts w:ascii="Helvetica Neue" w:hAnsi="Helvetica Neue"/>
          <w:color w:val="181818"/>
          <w:sz w:val="18"/>
          <w:szCs w:val="18"/>
        </w:rPr>
      </w:pPr>
      <w:hyperlink r:id="rId705" w:tooltip="View this quote" w:history="1">
        <w:r w:rsidR="000177F2">
          <w:rPr>
            <w:rStyle w:val="Hyperlink"/>
            <w:rFonts w:ascii="Helvetica Neue" w:hAnsi="Helvetica Neue"/>
            <w:color w:val="00635D"/>
            <w:sz w:val="17"/>
            <w:szCs w:val="17"/>
          </w:rPr>
          <w:t>0 likes</w:t>
        </w:r>
      </w:hyperlink>
    </w:p>
    <w:p w14:paraId="556D5603" w14:textId="77777777" w:rsidR="000177F2" w:rsidRDefault="00760933" w:rsidP="000177F2">
      <w:pPr>
        <w:shd w:val="clear" w:color="auto" w:fill="FFFFFF"/>
        <w:rPr>
          <w:rFonts w:ascii="Helvetica Neue" w:hAnsi="Helvetica Neue"/>
          <w:color w:val="181818"/>
          <w:sz w:val="18"/>
          <w:szCs w:val="18"/>
        </w:rPr>
      </w:pPr>
      <w:hyperlink r:id="rId706" w:history="1">
        <w:r w:rsidR="000177F2">
          <w:rPr>
            <w:rStyle w:val="Hyperlink"/>
            <w:rFonts w:ascii="Helvetica Neue" w:hAnsi="Helvetica Neue"/>
            <w:color w:val="333333"/>
            <w:sz w:val="17"/>
            <w:szCs w:val="17"/>
            <w:bdr w:val="single" w:sz="6" w:space="3" w:color="D6D0C4" w:frame="1"/>
            <w:shd w:val="clear" w:color="auto" w:fill="F4F1EA"/>
          </w:rPr>
          <w:t>Like</w:t>
        </w:r>
      </w:hyperlink>
    </w:p>
    <w:p w14:paraId="5E899857"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“It is to the unknown one yields most impulsively; it is toward the unknown that one feels the most total, the most instinctive obligation.”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707" w:history="1">
        <w:r>
          <w:rPr>
            <w:rStyle w:val="Hyperlink"/>
            <w:rFonts w:ascii="Helvetica Neue" w:hAnsi="Helvetica Neue"/>
            <w:b/>
            <w:bCs/>
            <w:color w:val="333333"/>
            <w:sz w:val="21"/>
            <w:szCs w:val="21"/>
          </w:rPr>
          <w:t>Suite Vénitienne/Please follow me</w:t>
        </w:r>
      </w:hyperlink>
    </w:p>
    <w:p w14:paraId="5FA626FB" w14:textId="77777777" w:rsidR="000177F2" w:rsidRDefault="00760933" w:rsidP="000177F2">
      <w:pPr>
        <w:shd w:val="clear" w:color="auto" w:fill="FFFFFF"/>
        <w:spacing w:line="240" w:lineRule="auto"/>
        <w:rPr>
          <w:rFonts w:ascii="Helvetica Neue" w:hAnsi="Helvetica Neue"/>
          <w:color w:val="181818"/>
          <w:sz w:val="18"/>
          <w:szCs w:val="18"/>
        </w:rPr>
      </w:pPr>
      <w:hyperlink r:id="rId708" w:tooltip="View this quote" w:history="1">
        <w:r w:rsidR="000177F2">
          <w:rPr>
            <w:rStyle w:val="Hyperlink"/>
            <w:rFonts w:ascii="Helvetica Neue" w:hAnsi="Helvetica Neue"/>
            <w:color w:val="00635D"/>
            <w:sz w:val="17"/>
            <w:szCs w:val="17"/>
          </w:rPr>
          <w:t>0 likes</w:t>
        </w:r>
      </w:hyperlink>
    </w:p>
    <w:p w14:paraId="0432622C" w14:textId="77777777" w:rsidR="000177F2" w:rsidRDefault="00760933" w:rsidP="000177F2">
      <w:pPr>
        <w:shd w:val="clear" w:color="auto" w:fill="FFFFFF"/>
        <w:rPr>
          <w:rFonts w:ascii="Helvetica Neue" w:hAnsi="Helvetica Neue"/>
          <w:color w:val="181818"/>
          <w:sz w:val="18"/>
          <w:szCs w:val="18"/>
        </w:rPr>
      </w:pPr>
      <w:hyperlink r:id="rId709" w:history="1">
        <w:r w:rsidR="000177F2">
          <w:rPr>
            <w:rStyle w:val="Hyperlink"/>
            <w:rFonts w:ascii="Helvetica Neue" w:hAnsi="Helvetica Neue"/>
            <w:color w:val="333333"/>
            <w:sz w:val="17"/>
            <w:szCs w:val="17"/>
            <w:bdr w:val="single" w:sz="6" w:space="3" w:color="D6D0C4" w:frame="1"/>
            <w:shd w:val="clear" w:color="auto" w:fill="F4F1EA"/>
          </w:rPr>
          <w:t>Like</w:t>
        </w:r>
      </w:hyperlink>
    </w:p>
    <w:p w14:paraId="1BECF68C"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 xml:space="preserve">“E é esse espectro socialista de segunda mão que hoje ronda a Europa. Nós vagueamos entre os fantasmas do capital, de hoje em diante vaguearemos no modelo póstumo do socialismo. </w:t>
      </w:r>
      <w:r>
        <w:rPr>
          <w:rFonts w:ascii="Georgia" w:hAnsi="Georgia"/>
          <w:color w:val="181818"/>
          <w:sz w:val="21"/>
          <w:szCs w:val="21"/>
        </w:rPr>
        <w:lastRenderedPageBreak/>
        <w:t>A hiper-realidade de tudo isso não mudará nem um pouco, num certo sentido é nossa paisagem familiar há muito tempo. Estamos doentes de leucemia política, e essa indiferença crescente (estamos atravessados pelo poder sem por ele sermos atingidos, analisamos, atravessamos o poder sem alcançá-lo) é absolutamente semelhante ao tipo de patologia mais moderna: a saber, não a agressão biológica objetiva, mas a incapacidade crescente do organismo de fabricar anticorpos (ou mesmo, como na esclerose em placas, a possibilidade de os anticorpos se voltarem contra o próprio organismo).”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710" w:history="1">
        <w:r>
          <w:rPr>
            <w:rStyle w:val="Hyperlink"/>
            <w:rFonts w:ascii="Helvetica Neue" w:hAnsi="Helvetica Neue"/>
            <w:b/>
            <w:bCs/>
            <w:color w:val="333333"/>
            <w:sz w:val="21"/>
            <w:szCs w:val="21"/>
          </w:rPr>
          <w:t>In the Shadow of the Silent Majorities</w:t>
        </w:r>
      </w:hyperlink>
    </w:p>
    <w:p w14:paraId="6CBB140D" w14:textId="77777777" w:rsidR="000177F2" w:rsidRDefault="00760933" w:rsidP="000177F2">
      <w:pPr>
        <w:shd w:val="clear" w:color="auto" w:fill="FFFFFF"/>
        <w:spacing w:line="240" w:lineRule="auto"/>
        <w:rPr>
          <w:rFonts w:ascii="Helvetica Neue" w:hAnsi="Helvetica Neue"/>
          <w:color w:val="181818"/>
          <w:sz w:val="18"/>
          <w:szCs w:val="18"/>
        </w:rPr>
      </w:pPr>
      <w:hyperlink r:id="rId711" w:tooltip="View this quote" w:history="1">
        <w:r w:rsidR="000177F2">
          <w:rPr>
            <w:rStyle w:val="Hyperlink"/>
            <w:rFonts w:ascii="Helvetica Neue" w:hAnsi="Helvetica Neue"/>
            <w:color w:val="00635D"/>
            <w:sz w:val="17"/>
            <w:szCs w:val="17"/>
          </w:rPr>
          <w:t>0 likes</w:t>
        </w:r>
      </w:hyperlink>
    </w:p>
    <w:p w14:paraId="5FFD2398" w14:textId="77777777" w:rsidR="000177F2" w:rsidRDefault="00760933" w:rsidP="000177F2">
      <w:pPr>
        <w:shd w:val="clear" w:color="auto" w:fill="FFFFFF"/>
        <w:rPr>
          <w:rFonts w:ascii="Helvetica Neue" w:hAnsi="Helvetica Neue"/>
          <w:color w:val="181818"/>
          <w:sz w:val="18"/>
          <w:szCs w:val="18"/>
        </w:rPr>
      </w:pPr>
      <w:hyperlink r:id="rId712" w:history="1">
        <w:r w:rsidR="000177F2">
          <w:rPr>
            <w:rStyle w:val="Hyperlink"/>
            <w:rFonts w:ascii="Helvetica Neue" w:hAnsi="Helvetica Neue"/>
            <w:color w:val="333333"/>
            <w:sz w:val="17"/>
            <w:szCs w:val="17"/>
            <w:bdr w:val="single" w:sz="6" w:space="3" w:color="D6D0C4" w:frame="1"/>
            <w:shd w:val="clear" w:color="auto" w:fill="F4F1EA"/>
          </w:rPr>
          <w:t>Like</w:t>
        </w:r>
      </w:hyperlink>
    </w:p>
    <w:p w14:paraId="0D4B5537"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“Like dreams, statistics are a form of wish fulfillment.” </w:t>
      </w:r>
      <w:r>
        <w:rPr>
          <w:rFonts w:ascii="Georgia" w:hAnsi="Georgia"/>
          <w:color w:val="181818"/>
          <w:sz w:val="21"/>
          <w:szCs w:val="21"/>
        </w:rPr>
        <w:br/>
        <w:t>― </w:t>
      </w:r>
      <w:r>
        <w:rPr>
          <w:rStyle w:val="authorortitle"/>
          <w:rFonts w:ascii="Helvetica Neue" w:hAnsi="Helvetica Neue"/>
          <w:b/>
          <w:bCs/>
          <w:color w:val="333333"/>
          <w:sz w:val="21"/>
          <w:szCs w:val="21"/>
        </w:rPr>
        <w:t>Jean Baudrillard</w:t>
      </w:r>
    </w:p>
    <w:p w14:paraId="1E10CE0A" w14:textId="77777777" w:rsidR="000177F2" w:rsidRDefault="00760933" w:rsidP="000177F2">
      <w:pPr>
        <w:shd w:val="clear" w:color="auto" w:fill="FFFFFF"/>
        <w:spacing w:line="240" w:lineRule="auto"/>
        <w:rPr>
          <w:rFonts w:ascii="Helvetica Neue" w:hAnsi="Helvetica Neue"/>
          <w:color w:val="181818"/>
          <w:sz w:val="18"/>
          <w:szCs w:val="18"/>
        </w:rPr>
      </w:pPr>
      <w:hyperlink r:id="rId713" w:tooltip="View this quote" w:history="1">
        <w:r w:rsidR="000177F2">
          <w:rPr>
            <w:rStyle w:val="Hyperlink"/>
            <w:rFonts w:ascii="Helvetica Neue" w:hAnsi="Helvetica Neue"/>
            <w:color w:val="00635D"/>
            <w:sz w:val="17"/>
            <w:szCs w:val="17"/>
          </w:rPr>
          <w:t>0 likes</w:t>
        </w:r>
      </w:hyperlink>
    </w:p>
    <w:p w14:paraId="05BD0BCF" w14:textId="77777777" w:rsidR="000177F2" w:rsidRDefault="00760933" w:rsidP="000177F2">
      <w:pPr>
        <w:shd w:val="clear" w:color="auto" w:fill="FFFFFF"/>
        <w:rPr>
          <w:rFonts w:ascii="Helvetica Neue" w:hAnsi="Helvetica Neue"/>
          <w:color w:val="181818"/>
          <w:sz w:val="18"/>
          <w:szCs w:val="18"/>
        </w:rPr>
      </w:pPr>
      <w:hyperlink r:id="rId714" w:history="1">
        <w:r w:rsidR="000177F2">
          <w:rPr>
            <w:rStyle w:val="Hyperlink"/>
            <w:rFonts w:ascii="Helvetica Neue" w:hAnsi="Helvetica Neue"/>
            <w:color w:val="333333"/>
            <w:sz w:val="17"/>
            <w:szCs w:val="17"/>
            <w:bdr w:val="single" w:sz="6" w:space="3" w:color="D6D0C4" w:frame="1"/>
            <w:shd w:val="clear" w:color="auto" w:fill="F4F1EA"/>
          </w:rPr>
          <w:t>Like</w:t>
        </w:r>
      </w:hyperlink>
    </w:p>
    <w:p w14:paraId="407AC430"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“e, assim como as sociedades primitivas foram devastadas pela explosão por não terem sabido controlar durante mais tempo o processo implosivo, assim nossas culturas começam a ser devastadas pela implosão por não terem sabido controlar e equilibrar o processo explosivo.”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715" w:history="1">
        <w:r>
          <w:rPr>
            <w:rStyle w:val="Hyperlink"/>
            <w:rFonts w:ascii="Helvetica Neue" w:hAnsi="Helvetica Neue"/>
            <w:b/>
            <w:bCs/>
            <w:color w:val="333333"/>
            <w:sz w:val="21"/>
            <w:szCs w:val="21"/>
          </w:rPr>
          <w:t>In the Shadow of the Silent Majorities</w:t>
        </w:r>
      </w:hyperlink>
    </w:p>
    <w:p w14:paraId="40C543EC" w14:textId="77777777" w:rsidR="000177F2" w:rsidRDefault="00760933" w:rsidP="000177F2">
      <w:pPr>
        <w:shd w:val="clear" w:color="auto" w:fill="FFFFFF"/>
        <w:spacing w:line="240" w:lineRule="auto"/>
        <w:rPr>
          <w:rFonts w:ascii="Helvetica Neue" w:hAnsi="Helvetica Neue"/>
          <w:color w:val="181818"/>
          <w:sz w:val="18"/>
          <w:szCs w:val="18"/>
        </w:rPr>
      </w:pPr>
      <w:hyperlink r:id="rId716" w:tooltip="View this quote" w:history="1">
        <w:r w:rsidR="000177F2">
          <w:rPr>
            <w:rStyle w:val="Hyperlink"/>
            <w:rFonts w:ascii="Helvetica Neue" w:hAnsi="Helvetica Neue"/>
            <w:color w:val="00635D"/>
            <w:sz w:val="17"/>
            <w:szCs w:val="17"/>
          </w:rPr>
          <w:t>0 likes</w:t>
        </w:r>
      </w:hyperlink>
    </w:p>
    <w:p w14:paraId="6ACB9072" w14:textId="77777777" w:rsidR="000177F2" w:rsidRDefault="00760933" w:rsidP="000177F2">
      <w:pPr>
        <w:shd w:val="clear" w:color="auto" w:fill="FFFFFF"/>
        <w:rPr>
          <w:rFonts w:ascii="Helvetica Neue" w:hAnsi="Helvetica Neue"/>
          <w:color w:val="181818"/>
          <w:sz w:val="18"/>
          <w:szCs w:val="18"/>
        </w:rPr>
      </w:pPr>
      <w:hyperlink r:id="rId717" w:history="1">
        <w:r w:rsidR="000177F2">
          <w:rPr>
            <w:rStyle w:val="Hyperlink"/>
            <w:rFonts w:ascii="Helvetica Neue" w:hAnsi="Helvetica Neue"/>
            <w:color w:val="333333"/>
            <w:sz w:val="17"/>
            <w:szCs w:val="17"/>
            <w:bdr w:val="single" w:sz="6" w:space="3" w:color="D6D0C4" w:frame="1"/>
            <w:shd w:val="clear" w:color="auto" w:fill="F4F1EA"/>
          </w:rPr>
          <w:t>Like</w:t>
        </w:r>
      </w:hyperlink>
    </w:p>
    <w:p w14:paraId="1E714BD8"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“At the heart of pornography is sexuality haunted by its own disappearance.” </w:t>
      </w:r>
      <w:r>
        <w:rPr>
          <w:rFonts w:ascii="Georgia" w:hAnsi="Georgia"/>
          <w:color w:val="181818"/>
          <w:sz w:val="21"/>
          <w:szCs w:val="21"/>
        </w:rPr>
        <w:br/>
        <w:t>― </w:t>
      </w:r>
      <w:r>
        <w:rPr>
          <w:rStyle w:val="authorortitle"/>
          <w:rFonts w:ascii="Helvetica Neue" w:hAnsi="Helvetica Neue"/>
          <w:b/>
          <w:bCs/>
          <w:color w:val="333333"/>
          <w:sz w:val="21"/>
          <w:szCs w:val="21"/>
        </w:rPr>
        <w:t>Jean Baudrillard</w:t>
      </w:r>
    </w:p>
    <w:p w14:paraId="7B775CA1" w14:textId="77777777" w:rsidR="000177F2" w:rsidRDefault="000177F2" w:rsidP="000177F2">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718" w:history="1">
        <w:r>
          <w:rPr>
            <w:rStyle w:val="Hyperlink"/>
            <w:rFonts w:ascii="Helvetica Neue" w:hAnsi="Helvetica Neue"/>
            <w:color w:val="00635D"/>
            <w:sz w:val="17"/>
            <w:szCs w:val="17"/>
          </w:rPr>
          <w:t>pornography</w:t>
        </w:r>
      </w:hyperlink>
    </w:p>
    <w:p w14:paraId="2D29916A" w14:textId="77777777" w:rsidR="000177F2" w:rsidRDefault="00760933" w:rsidP="000177F2">
      <w:pPr>
        <w:shd w:val="clear" w:color="auto" w:fill="FFFFFF"/>
        <w:spacing w:line="240" w:lineRule="auto"/>
        <w:rPr>
          <w:rFonts w:ascii="Helvetica Neue" w:hAnsi="Helvetica Neue"/>
          <w:color w:val="181818"/>
          <w:sz w:val="18"/>
          <w:szCs w:val="18"/>
        </w:rPr>
      </w:pPr>
      <w:hyperlink r:id="rId719" w:tooltip="View this quote" w:history="1">
        <w:r w:rsidR="000177F2">
          <w:rPr>
            <w:rStyle w:val="Hyperlink"/>
            <w:rFonts w:ascii="Helvetica Neue" w:hAnsi="Helvetica Neue"/>
            <w:color w:val="00635D"/>
            <w:sz w:val="17"/>
            <w:szCs w:val="17"/>
          </w:rPr>
          <w:t>0 likes</w:t>
        </w:r>
      </w:hyperlink>
    </w:p>
    <w:p w14:paraId="2EBC4BFA" w14:textId="77777777" w:rsidR="000177F2" w:rsidRDefault="00760933" w:rsidP="000177F2">
      <w:pPr>
        <w:shd w:val="clear" w:color="auto" w:fill="FFFFFF"/>
        <w:rPr>
          <w:rFonts w:ascii="Helvetica Neue" w:hAnsi="Helvetica Neue"/>
          <w:color w:val="181818"/>
          <w:sz w:val="18"/>
          <w:szCs w:val="18"/>
        </w:rPr>
      </w:pPr>
      <w:hyperlink r:id="rId720" w:history="1">
        <w:r w:rsidR="000177F2">
          <w:rPr>
            <w:rStyle w:val="Hyperlink"/>
            <w:rFonts w:ascii="Helvetica Neue" w:hAnsi="Helvetica Neue"/>
            <w:color w:val="333333"/>
            <w:sz w:val="17"/>
            <w:szCs w:val="17"/>
            <w:bdr w:val="single" w:sz="6" w:space="3" w:color="D6D0C4" w:frame="1"/>
            <w:shd w:val="clear" w:color="auto" w:fill="F4F1EA"/>
          </w:rPr>
          <w:t>Like</w:t>
        </w:r>
      </w:hyperlink>
    </w:p>
    <w:p w14:paraId="08BB7FB4"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“All liberation affects Good and Evil equally. The liberation of morals and minds entails crimes and catastrophes. The liberation of law and pleasure leads inevitably to the liberation of crime.”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721" w:history="1">
        <w:r>
          <w:rPr>
            <w:rStyle w:val="Hyperlink"/>
            <w:rFonts w:ascii="Helvetica Neue" w:hAnsi="Helvetica Neue"/>
            <w:b/>
            <w:bCs/>
            <w:color w:val="333333"/>
            <w:sz w:val="21"/>
            <w:szCs w:val="21"/>
          </w:rPr>
          <w:t>The Transparency of Evil: Essays in Extreme Phenomena</w:t>
        </w:r>
      </w:hyperlink>
    </w:p>
    <w:p w14:paraId="1C1ED39E" w14:textId="77777777" w:rsidR="000177F2" w:rsidRDefault="00760933" w:rsidP="000177F2">
      <w:pPr>
        <w:shd w:val="clear" w:color="auto" w:fill="FFFFFF"/>
        <w:spacing w:line="240" w:lineRule="auto"/>
        <w:rPr>
          <w:rFonts w:ascii="Helvetica Neue" w:hAnsi="Helvetica Neue"/>
          <w:color w:val="181818"/>
          <w:sz w:val="18"/>
          <w:szCs w:val="18"/>
        </w:rPr>
      </w:pPr>
      <w:hyperlink r:id="rId722" w:tooltip="View this quote" w:history="1">
        <w:r w:rsidR="000177F2">
          <w:rPr>
            <w:rStyle w:val="Hyperlink"/>
            <w:rFonts w:ascii="Helvetica Neue" w:hAnsi="Helvetica Neue"/>
            <w:color w:val="00635D"/>
            <w:sz w:val="17"/>
            <w:szCs w:val="17"/>
          </w:rPr>
          <w:t>0 likes</w:t>
        </w:r>
      </w:hyperlink>
    </w:p>
    <w:p w14:paraId="65A902DA" w14:textId="77777777" w:rsidR="000177F2" w:rsidRDefault="00760933" w:rsidP="000177F2">
      <w:pPr>
        <w:shd w:val="clear" w:color="auto" w:fill="FFFFFF"/>
        <w:rPr>
          <w:rFonts w:ascii="Helvetica Neue" w:hAnsi="Helvetica Neue"/>
          <w:color w:val="181818"/>
          <w:sz w:val="18"/>
          <w:szCs w:val="18"/>
        </w:rPr>
      </w:pPr>
      <w:hyperlink r:id="rId723" w:history="1">
        <w:r w:rsidR="000177F2">
          <w:rPr>
            <w:rStyle w:val="Hyperlink"/>
            <w:rFonts w:ascii="Helvetica Neue" w:hAnsi="Helvetica Neue"/>
            <w:color w:val="333333"/>
            <w:sz w:val="17"/>
            <w:szCs w:val="17"/>
            <w:bdr w:val="single" w:sz="6" w:space="3" w:color="D6D0C4" w:frame="1"/>
            <w:shd w:val="clear" w:color="auto" w:fill="F4F1EA"/>
          </w:rPr>
          <w:t>Like</w:t>
        </w:r>
      </w:hyperlink>
    </w:p>
    <w:p w14:paraId="1FDF56B7"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lastRenderedPageBreak/>
        <w:t>“Beaubourg illustrates very well that an order of simulacra only establishes itself on the alibi of the previous order. Here, a cadaver all in flux and surface connections gives itself as content a traditional culture of depth. An order of prior simulacra (that of meaning) furnishes the empty substance of a subsequent order, which, itself, no longer even knows the distinction between signifier and signified, nor between form and content.”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724" w:history="1">
        <w:r>
          <w:rPr>
            <w:rStyle w:val="Hyperlink"/>
            <w:rFonts w:ascii="Helvetica Neue" w:hAnsi="Helvetica Neue"/>
            <w:b/>
            <w:bCs/>
            <w:color w:val="333333"/>
            <w:sz w:val="21"/>
            <w:szCs w:val="21"/>
          </w:rPr>
          <w:t>Simulacra and Simulation</w:t>
        </w:r>
      </w:hyperlink>
    </w:p>
    <w:p w14:paraId="560E6513" w14:textId="77777777" w:rsidR="000177F2" w:rsidRDefault="00760933" w:rsidP="000177F2">
      <w:pPr>
        <w:shd w:val="clear" w:color="auto" w:fill="FFFFFF"/>
        <w:spacing w:line="240" w:lineRule="auto"/>
        <w:rPr>
          <w:rFonts w:ascii="Helvetica Neue" w:hAnsi="Helvetica Neue"/>
          <w:color w:val="181818"/>
          <w:sz w:val="18"/>
          <w:szCs w:val="18"/>
        </w:rPr>
      </w:pPr>
      <w:hyperlink r:id="rId725" w:tooltip="View this quote" w:history="1">
        <w:r w:rsidR="000177F2">
          <w:rPr>
            <w:rStyle w:val="Hyperlink"/>
            <w:rFonts w:ascii="Helvetica Neue" w:hAnsi="Helvetica Neue"/>
            <w:color w:val="00635D"/>
            <w:sz w:val="17"/>
            <w:szCs w:val="17"/>
          </w:rPr>
          <w:t>0 likes</w:t>
        </w:r>
      </w:hyperlink>
    </w:p>
    <w:p w14:paraId="01486565" w14:textId="77777777" w:rsidR="000177F2" w:rsidRDefault="00760933" w:rsidP="000177F2">
      <w:pPr>
        <w:shd w:val="clear" w:color="auto" w:fill="FFFFFF"/>
        <w:rPr>
          <w:rFonts w:ascii="Helvetica Neue" w:hAnsi="Helvetica Neue"/>
          <w:color w:val="181818"/>
          <w:sz w:val="18"/>
          <w:szCs w:val="18"/>
        </w:rPr>
      </w:pPr>
      <w:hyperlink r:id="rId726" w:history="1">
        <w:r w:rsidR="000177F2">
          <w:rPr>
            <w:rStyle w:val="Hyperlink"/>
            <w:rFonts w:ascii="Helvetica Neue" w:hAnsi="Helvetica Neue"/>
            <w:color w:val="333333"/>
            <w:sz w:val="17"/>
            <w:szCs w:val="17"/>
            <w:bdr w:val="single" w:sz="6" w:space="3" w:color="D6D0C4" w:frame="1"/>
            <w:shd w:val="clear" w:color="auto" w:fill="F4F1EA"/>
          </w:rPr>
          <w:t>Like</w:t>
        </w:r>
      </w:hyperlink>
    </w:p>
    <w:p w14:paraId="51667ED9"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“There is no real reason why Disney should not buy up the human genome, which is currently being sequenced, to turn it into a genetic attraction. Why not cryogenize the whole planet, exactly as Walt Disney had himself cryogenized in liquid nitrogen, with a view to some kind of resurrection or other in the real world? But there no longer is a real world, and there won’t be one – not even for Walt Disney: if he wakes up one day he’ll get the shock of his life. In the meantime, from the depths of his liquid nitrogen he goes on annexing the world – both imaginary and real – subsuming it into the spectral universe of virtual reality in which we have all become extras. The difference is that, as we slip on our data suits or our sensors, or tap away at our keyboards, we are moving into living spectrality, whereas he, the brilliant precursor, has moved into the virtual reality of death.”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727" w:history="1">
        <w:r>
          <w:rPr>
            <w:rStyle w:val="Hyperlink"/>
            <w:rFonts w:ascii="Helvetica Neue" w:hAnsi="Helvetica Neue"/>
            <w:b/>
            <w:bCs/>
            <w:color w:val="333333"/>
            <w:sz w:val="21"/>
            <w:szCs w:val="21"/>
          </w:rPr>
          <w:t>Screened Out</w:t>
        </w:r>
      </w:hyperlink>
    </w:p>
    <w:p w14:paraId="641D3CA6" w14:textId="77777777" w:rsidR="000177F2" w:rsidRDefault="000177F2" w:rsidP="000177F2">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728" w:history="1">
        <w:r>
          <w:rPr>
            <w:rStyle w:val="Hyperlink"/>
            <w:rFonts w:ascii="Helvetica Neue" w:hAnsi="Helvetica Neue"/>
            <w:color w:val="00635D"/>
            <w:sz w:val="17"/>
            <w:szCs w:val="17"/>
          </w:rPr>
          <w:t>philosophy</w:t>
        </w:r>
      </w:hyperlink>
    </w:p>
    <w:p w14:paraId="50AC8E3C" w14:textId="77777777" w:rsidR="000177F2" w:rsidRDefault="00760933" w:rsidP="000177F2">
      <w:pPr>
        <w:shd w:val="clear" w:color="auto" w:fill="FFFFFF"/>
        <w:spacing w:line="240" w:lineRule="auto"/>
        <w:rPr>
          <w:rFonts w:ascii="Helvetica Neue" w:hAnsi="Helvetica Neue"/>
          <w:color w:val="181818"/>
          <w:sz w:val="18"/>
          <w:szCs w:val="18"/>
        </w:rPr>
      </w:pPr>
      <w:hyperlink r:id="rId729" w:tooltip="View this quote" w:history="1">
        <w:r w:rsidR="000177F2">
          <w:rPr>
            <w:rStyle w:val="Hyperlink"/>
            <w:rFonts w:ascii="Helvetica Neue" w:hAnsi="Helvetica Neue"/>
            <w:color w:val="00635D"/>
            <w:sz w:val="17"/>
            <w:szCs w:val="17"/>
          </w:rPr>
          <w:t>0 likes</w:t>
        </w:r>
      </w:hyperlink>
    </w:p>
    <w:p w14:paraId="06D97D26" w14:textId="77777777" w:rsidR="000177F2" w:rsidRDefault="00760933" w:rsidP="000177F2">
      <w:pPr>
        <w:shd w:val="clear" w:color="auto" w:fill="FFFFFF"/>
        <w:rPr>
          <w:rFonts w:ascii="Helvetica Neue" w:hAnsi="Helvetica Neue"/>
          <w:color w:val="181818"/>
          <w:sz w:val="18"/>
          <w:szCs w:val="18"/>
        </w:rPr>
      </w:pPr>
      <w:hyperlink r:id="rId730" w:history="1">
        <w:r w:rsidR="000177F2">
          <w:rPr>
            <w:rStyle w:val="Hyperlink"/>
            <w:rFonts w:ascii="Helvetica Neue" w:hAnsi="Helvetica Neue"/>
            <w:color w:val="333333"/>
            <w:sz w:val="17"/>
            <w:szCs w:val="17"/>
            <w:bdr w:val="single" w:sz="6" w:space="3" w:color="D6D0C4" w:frame="1"/>
            <w:shd w:val="clear" w:color="auto" w:fill="F4F1EA"/>
          </w:rPr>
          <w:t>Like</w:t>
        </w:r>
      </w:hyperlink>
    </w:p>
    <w:p w14:paraId="60A2DD1D"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“it is with this same imperialism that present-day simulators attempt to make the real, all of the real, coincide with their models of simulation.”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731" w:history="1">
        <w:r>
          <w:rPr>
            <w:rStyle w:val="Hyperlink"/>
            <w:rFonts w:ascii="Helvetica Neue" w:hAnsi="Helvetica Neue"/>
            <w:b/>
            <w:bCs/>
            <w:color w:val="333333"/>
            <w:sz w:val="21"/>
            <w:szCs w:val="21"/>
          </w:rPr>
          <w:t>Simulacra and Simulation</w:t>
        </w:r>
      </w:hyperlink>
    </w:p>
    <w:p w14:paraId="63099838" w14:textId="77777777" w:rsidR="000177F2" w:rsidRDefault="000177F2" w:rsidP="000177F2">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732" w:history="1">
        <w:r>
          <w:rPr>
            <w:rStyle w:val="Hyperlink"/>
            <w:rFonts w:ascii="Helvetica Neue" w:hAnsi="Helvetica Neue"/>
            <w:color w:val="00635D"/>
            <w:sz w:val="17"/>
            <w:szCs w:val="17"/>
          </w:rPr>
          <w:t>models</w:t>
        </w:r>
      </w:hyperlink>
      <w:r>
        <w:rPr>
          <w:rFonts w:ascii="Helvetica Neue" w:hAnsi="Helvetica Neue"/>
          <w:color w:val="999999"/>
          <w:sz w:val="17"/>
          <w:szCs w:val="17"/>
        </w:rPr>
        <w:t>, </w:t>
      </w:r>
      <w:hyperlink r:id="rId733" w:history="1">
        <w:r>
          <w:rPr>
            <w:rStyle w:val="Hyperlink"/>
            <w:rFonts w:ascii="Helvetica Neue" w:hAnsi="Helvetica Neue"/>
            <w:color w:val="00635D"/>
            <w:sz w:val="17"/>
            <w:szCs w:val="17"/>
          </w:rPr>
          <w:t>reality</w:t>
        </w:r>
      </w:hyperlink>
      <w:r>
        <w:rPr>
          <w:rFonts w:ascii="Helvetica Neue" w:hAnsi="Helvetica Neue"/>
          <w:color w:val="999999"/>
          <w:sz w:val="17"/>
          <w:szCs w:val="17"/>
        </w:rPr>
        <w:t>, </w:t>
      </w:r>
      <w:hyperlink r:id="rId734" w:history="1">
        <w:r>
          <w:rPr>
            <w:rStyle w:val="Hyperlink"/>
            <w:rFonts w:ascii="Helvetica Neue" w:hAnsi="Helvetica Neue"/>
            <w:color w:val="00635D"/>
            <w:sz w:val="17"/>
            <w:szCs w:val="17"/>
          </w:rPr>
          <w:t>simulation</w:t>
        </w:r>
      </w:hyperlink>
    </w:p>
    <w:p w14:paraId="022191C3" w14:textId="77777777" w:rsidR="000177F2" w:rsidRDefault="00760933" w:rsidP="000177F2">
      <w:pPr>
        <w:shd w:val="clear" w:color="auto" w:fill="FFFFFF"/>
        <w:spacing w:line="240" w:lineRule="auto"/>
        <w:rPr>
          <w:rFonts w:ascii="Helvetica Neue" w:hAnsi="Helvetica Neue"/>
          <w:color w:val="181818"/>
          <w:sz w:val="18"/>
          <w:szCs w:val="18"/>
        </w:rPr>
      </w:pPr>
      <w:hyperlink r:id="rId735" w:tooltip="View this quote" w:history="1">
        <w:r w:rsidR="000177F2">
          <w:rPr>
            <w:rStyle w:val="Hyperlink"/>
            <w:rFonts w:ascii="Helvetica Neue" w:hAnsi="Helvetica Neue"/>
            <w:color w:val="00635D"/>
            <w:sz w:val="17"/>
            <w:szCs w:val="17"/>
          </w:rPr>
          <w:t>0 likes</w:t>
        </w:r>
      </w:hyperlink>
    </w:p>
    <w:p w14:paraId="5CE18B27" w14:textId="77777777" w:rsidR="000177F2" w:rsidRDefault="00760933" w:rsidP="000177F2">
      <w:pPr>
        <w:shd w:val="clear" w:color="auto" w:fill="FFFFFF"/>
        <w:rPr>
          <w:rFonts w:ascii="Helvetica Neue" w:hAnsi="Helvetica Neue"/>
          <w:color w:val="181818"/>
          <w:sz w:val="18"/>
          <w:szCs w:val="18"/>
        </w:rPr>
      </w:pPr>
      <w:hyperlink r:id="rId736" w:history="1">
        <w:r w:rsidR="000177F2">
          <w:rPr>
            <w:rStyle w:val="Hyperlink"/>
            <w:rFonts w:ascii="Helvetica Neue" w:hAnsi="Helvetica Neue"/>
            <w:color w:val="333333"/>
            <w:sz w:val="17"/>
            <w:szCs w:val="17"/>
            <w:bdr w:val="single" w:sz="6" w:space="3" w:color="D6D0C4" w:frame="1"/>
            <w:shd w:val="clear" w:color="auto" w:fill="F4F1EA"/>
          </w:rPr>
          <w:t>Like</w:t>
        </w:r>
      </w:hyperlink>
    </w:p>
    <w:p w14:paraId="53A4428B"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“O êxtase é antinômico da paixão.” </w:t>
      </w:r>
      <w:r>
        <w:rPr>
          <w:rFonts w:ascii="Georgia" w:hAnsi="Georgia"/>
          <w:color w:val="181818"/>
          <w:sz w:val="21"/>
          <w:szCs w:val="21"/>
        </w:rPr>
        <w:br/>
        <w:t>― </w:t>
      </w:r>
      <w:r>
        <w:rPr>
          <w:rStyle w:val="authorortitle"/>
          <w:rFonts w:ascii="Helvetica Neue" w:hAnsi="Helvetica Neue"/>
          <w:b/>
          <w:bCs/>
          <w:color w:val="333333"/>
          <w:sz w:val="21"/>
          <w:szCs w:val="21"/>
        </w:rPr>
        <w:t>Jean Baudrillard</w:t>
      </w:r>
    </w:p>
    <w:p w14:paraId="5F99A423" w14:textId="77777777" w:rsidR="000177F2" w:rsidRDefault="00760933" w:rsidP="000177F2">
      <w:pPr>
        <w:shd w:val="clear" w:color="auto" w:fill="FFFFFF"/>
        <w:spacing w:line="240" w:lineRule="auto"/>
        <w:rPr>
          <w:rFonts w:ascii="Helvetica Neue" w:hAnsi="Helvetica Neue"/>
          <w:color w:val="181818"/>
          <w:sz w:val="18"/>
          <w:szCs w:val="18"/>
        </w:rPr>
      </w:pPr>
      <w:hyperlink r:id="rId737" w:tooltip="View this quote" w:history="1">
        <w:r w:rsidR="000177F2">
          <w:rPr>
            <w:rStyle w:val="Hyperlink"/>
            <w:rFonts w:ascii="Helvetica Neue" w:hAnsi="Helvetica Neue"/>
            <w:color w:val="00635D"/>
            <w:sz w:val="17"/>
            <w:szCs w:val="17"/>
          </w:rPr>
          <w:t>0 likes</w:t>
        </w:r>
      </w:hyperlink>
    </w:p>
    <w:p w14:paraId="243AC429" w14:textId="77777777" w:rsidR="000177F2" w:rsidRDefault="00760933" w:rsidP="000177F2">
      <w:pPr>
        <w:shd w:val="clear" w:color="auto" w:fill="FFFFFF"/>
        <w:rPr>
          <w:rFonts w:ascii="Helvetica Neue" w:hAnsi="Helvetica Neue"/>
          <w:color w:val="181818"/>
          <w:sz w:val="18"/>
          <w:szCs w:val="18"/>
        </w:rPr>
      </w:pPr>
      <w:hyperlink r:id="rId738" w:history="1">
        <w:r w:rsidR="000177F2">
          <w:rPr>
            <w:rStyle w:val="Hyperlink"/>
            <w:rFonts w:ascii="Helvetica Neue" w:hAnsi="Helvetica Neue"/>
            <w:color w:val="333333"/>
            <w:sz w:val="17"/>
            <w:szCs w:val="17"/>
            <w:bdr w:val="single" w:sz="6" w:space="3" w:color="D6D0C4" w:frame="1"/>
            <w:shd w:val="clear" w:color="auto" w:fill="F4F1EA"/>
          </w:rPr>
          <w:t>Like</w:t>
        </w:r>
      </w:hyperlink>
    </w:p>
    <w:p w14:paraId="7D840C84"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“Just as the waste of time nourishes the hell of leisure, so technological wastes nourish the hell of war. Wastes which incarnate the secret violence of this society, uncoerced and non-</w:t>
      </w:r>
      <w:r>
        <w:rPr>
          <w:rFonts w:ascii="Georgia" w:hAnsi="Georgia"/>
          <w:color w:val="181818"/>
          <w:sz w:val="21"/>
          <w:szCs w:val="21"/>
        </w:rPr>
        <w:lastRenderedPageBreak/>
        <w:t>degradable defecation.”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739" w:history="1">
        <w:r>
          <w:rPr>
            <w:rStyle w:val="Hyperlink"/>
            <w:rFonts w:ascii="Helvetica Neue" w:hAnsi="Helvetica Neue"/>
            <w:b/>
            <w:bCs/>
            <w:color w:val="333333"/>
            <w:sz w:val="21"/>
            <w:szCs w:val="21"/>
          </w:rPr>
          <w:t>The Gulf War Did Not Take Place</w:t>
        </w:r>
      </w:hyperlink>
    </w:p>
    <w:p w14:paraId="4DE129ED" w14:textId="77777777" w:rsidR="000177F2" w:rsidRDefault="00760933" w:rsidP="000177F2">
      <w:pPr>
        <w:shd w:val="clear" w:color="auto" w:fill="FFFFFF"/>
        <w:spacing w:line="240" w:lineRule="auto"/>
        <w:rPr>
          <w:rFonts w:ascii="Helvetica Neue" w:hAnsi="Helvetica Neue"/>
          <w:color w:val="181818"/>
          <w:sz w:val="18"/>
          <w:szCs w:val="18"/>
        </w:rPr>
      </w:pPr>
      <w:hyperlink r:id="rId740" w:tooltip="View this quote" w:history="1">
        <w:r w:rsidR="000177F2">
          <w:rPr>
            <w:rStyle w:val="Hyperlink"/>
            <w:rFonts w:ascii="Helvetica Neue" w:hAnsi="Helvetica Neue"/>
            <w:color w:val="00635D"/>
            <w:sz w:val="17"/>
            <w:szCs w:val="17"/>
          </w:rPr>
          <w:t>0 likes</w:t>
        </w:r>
      </w:hyperlink>
    </w:p>
    <w:p w14:paraId="52123A3F" w14:textId="77777777" w:rsidR="000177F2" w:rsidRDefault="00760933" w:rsidP="000177F2">
      <w:pPr>
        <w:shd w:val="clear" w:color="auto" w:fill="FFFFFF"/>
        <w:rPr>
          <w:rFonts w:ascii="Helvetica Neue" w:hAnsi="Helvetica Neue"/>
          <w:color w:val="181818"/>
          <w:sz w:val="18"/>
          <w:szCs w:val="18"/>
        </w:rPr>
      </w:pPr>
      <w:hyperlink r:id="rId741" w:history="1">
        <w:r w:rsidR="000177F2">
          <w:rPr>
            <w:rStyle w:val="Hyperlink"/>
            <w:rFonts w:ascii="Helvetica Neue" w:hAnsi="Helvetica Neue"/>
            <w:color w:val="333333"/>
            <w:sz w:val="17"/>
            <w:szCs w:val="17"/>
            <w:bdr w:val="single" w:sz="6" w:space="3" w:color="D6D0C4" w:frame="1"/>
            <w:shd w:val="clear" w:color="auto" w:fill="F4F1EA"/>
          </w:rPr>
          <w:t>Like</w:t>
        </w:r>
      </w:hyperlink>
    </w:p>
    <w:p w14:paraId="205151DD"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“Oysa tüm düşleri elinden alınmış bir dünyaya gerçeklik egemen olabilir mi? Gerçeklikten ibaret bir dünya oluşturmaya çalıştığımız ölçüde elimiz ayağımıza dolaşmakta ve bu gerçeklikten giderek uzaklaşmaktayız. Gerçekleştiği an ortadan kaybolmaya başlayan bir gerçeklik evreni içinde yaşıyoruz.” </w:t>
      </w:r>
      <w:r>
        <w:rPr>
          <w:rFonts w:ascii="Georgia" w:hAnsi="Georgia"/>
          <w:color w:val="181818"/>
          <w:sz w:val="21"/>
          <w:szCs w:val="21"/>
        </w:rPr>
        <w:br/>
        <w:t>― </w:t>
      </w:r>
      <w:r>
        <w:rPr>
          <w:rStyle w:val="authorortitle"/>
          <w:rFonts w:ascii="Helvetica Neue" w:hAnsi="Helvetica Neue"/>
          <w:b/>
          <w:bCs/>
          <w:color w:val="333333"/>
          <w:sz w:val="21"/>
          <w:szCs w:val="21"/>
        </w:rPr>
        <w:t>Jean Baudrillard</w:t>
      </w:r>
    </w:p>
    <w:p w14:paraId="48B28842" w14:textId="77777777" w:rsidR="000177F2" w:rsidRDefault="000177F2" w:rsidP="000177F2">
      <w:pPr>
        <w:pStyle w:val="Heading2"/>
        <w:shd w:val="clear" w:color="auto" w:fill="FFFFFF"/>
        <w:spacing w:before="60" w:after="60"/>
        <w:rPr>
          <w:rFonts w:ascii="Helvetica Neue" w:hAnsi="Helvetica Neue" w:cs="Times New Roman"/>
          <w:b w:val="0"/>
          <w:bCs/>
          <w:color w:val="382110"/>
          <w:sz w:val="33"/>
          <w:szCs w:val="33"/>
        </w:rPr>
      </w:pPr>
      <w:r>
        <w:rPr>
          <w:rFonts w:ascii="Helvetica Neue" w:hAnsi="Helvetica Neue"/>
          <w:b w:val="0"/>
          <w:color w:val="382110"/>
          <w:sz w:val="33"/>
          <w:szCs w:val="33"/>
        </w:rPr>
        <w:lastRenderedPageBreak/>
        <w:t>Jean Baudrillard quotes </w:t>
      </w:r>
      <w:r>
        <w:rPr>
          <w:rStyle w:val="smalltext"/>
          <w:rFonts w:ascii="Helvetica Neue" w:hAnsi="Helvetica Neue"/>
          <w:b w:val="0"/>
          <w:color w:val="382110"/>
          <w:sz w:val="17"/>
          <w:szCs w:val="17"/>
        </w:rPr>
        <w:t>Showing 181-210 of 226</w:t>
      </w:r>
    </w:p>
    <w:p w14:paraId="0422218C"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“Çocuklar bir yanda özerk, sorumlu, özgür ve bilinçli varlıklar olmak zorundayken öte yandan boyun eğmek, tepki göstermemek, itaat etmek ve kurallara uymak zorundadırlar. Çocuk, bütün bu alanlarda mücadele etmek durumundadır. Örneğin, uymak zorunda kaldığı çelişkili bir mecburiyete ikili bir stratejiyle karşı koymaktadır.”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742" w:history="1">
        <w:r>
          <w:rPr>
            <w:rStyle w:val="Hyperlink"/>
            <w:rFonts w:ascii="Helvetica Neue" w:hAnsi="Helvetica Neue"/>
            <w:b/>
            <w:bCs/>
            <w:color w:val="333333"/>
            <w:sz w:val="21"/>
            <w:szCs w:val="21"/>
          </w:rPr>
          <w:t>Simulacra and Simulation</w:t>
        </w:r>
      </w:hyperlink>
    </w:p>
    <w:p w14:paraId="2C6DBBF9" w14:textId="77777777" w:rsidR="000177F2" w:rsidRDefault="00760933" w:rsidP="000177F2">
      <w:pPr>
        <w:shd w:val="clear" w:color="auto" w:fill="FFFFFF"/>
        <w:spacing w:line="240" w:lineRule="auto"/>
        <w:rPr>
          <w:rFonts w:ascii="Helvetica Neue" w:hAnsi="Helvetica Neue"/>
          <w:color w:val="181818"/>
          <w:sz w:val="18"/>
          <w:szCs w:val="18"/>
        </w:rPr>
      </w:pPr>
      <w:hyperlink r:id="rId743" w:tooltip="View this quote" w:history="1">
        <w:r w:rsidR="000177F2">
          <w:rPr>
            <w:rStyle w:val="Hyperlink"/>
            <w:rFonts w:ascii="Helvetica Neue" w:hAnsi="Helvetica Neue"/>
            <w:color w:val="00635D"/>
            <w:sz w:val="17"/>
            <w:szCs w:val="17"/>
          </w:rPr>
          <w:t>0 likes</w:t>
        </w:r>
      </w:hyperlink>
    </w:p>
    <w:p w14:paraId="08D0F735" w14:textId="77777777" w:rsidR="000177F2" w:rsidRDefault="00760933" w:rsidP="000177F2">
      <w:pPr>
        <w:shd w:val="clear" w:color="auto" w:fill="FFFFFF"/>
        <w:rPr>
          <w:rFonts w:ascii="Helvetica Neue" w:hAnsi="Helvetica Neue"/>
          <w:color w:val="181818"/>
          <w:sz w:val="18"/>
          <w:szCs w:val="18"/>
        </w:rPr>
      </w:pPr>
      <w:hyperlink r:id="rId744" w:history="1">
        <w:r w:rsidR="000177F2">
          <w:rPr>
            <w:rStyle w:val="Hyperlink"/>
            <w:rFonts w:ascii="Helvetica Neue" w:hAnsi="Helvetica Neue"/>
            <w:color w:val="333333"/>
            <w:sz w:val="17"/>
            <w:szCs w:val="17"/>
            <w:bdr w:val="single" w:sz="6" w:space="3" w:color="D6D0C4" w:frame="1"/>
            <w:shd w:val="clear" w:color="auto" w:fill="F4F1EA"/>
          </w:rPr>
          <w:t>Like</w:t>
        </w:r>
      </w:hyperlink>
    </w:p>
    <w:p w14:paraId="53A86520"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“The feminine seduces because it is never where it thinks it is, or where it thinks itself.”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745" w:history="1">
        <w:r>
          <w:rPr>
            <w:rStyle w:val="Hyperlink"/>
            <w:rFonts w:ascii="Helvetica Neue" w:hAnsi="Helvetica Neue"/>
            <w:b/>
            <w:bCs/>
            <w:color w:val="333333"/>
            <w:sz w:val="21"/>
            <w:szCs w:val="21"/>
          </w:rPr>
          <w:t>Seduction</w:t>
        </w:r>
      </w:hyperlink>
    </w:p>
    <w:p w14:paraId="7E3C514A" w14:textId="77777777" w:rsidR="000177F2" w:rsidRDefault="000177F2" w:rsidP="000177F2">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746" w:history="1">
        <w:r>
          <w:rPr>
            <w:rStyle w:val="Hyperlink"/>
            <w:rFonts w:ascii="Helvetica Neue" w:hAnsi="Helvetica Neue"/>
            <w:color w:val="00635D"/>
            <w:sz w:val="17"/>
            <w:szCs w:val="17"/>
          </w:rPr>
          <w:t>feminine</w:t>
        </w:r>
      </w:hyperlink>
      <w:r>
        <w:rPr>
          <w:rFonts w:ascii="Helvetica Neue" w:hAnsi="Helvetica Neue"/>
          <w:color w:val="999999"/>
          <w:sz w:val="17"/>
          <w:szCs w:val="17"/>
        </w:rPr>
        <w:t>, </w:t>
      </w:r>
      <w:hyperlink r:id="rId747" w:history="1">
        <w:r>
          <w:rPr>
            <w:rStyle w:val="Hyperlink"/>
            <w:rFonts w:ascii="Helvetica Neue" w:hAnsi="Helvetica Neue"/>
            <w:color w:val="00635D"/>
            <w:sz w:val="17"/>
            <w:szCs w:val="17"/>
          </w:rPr>
          <w:t>seduction</w:t>
        </w:r>
      </w:hyperlink>
    </w:p>
    <w:p w14:paraId="6B078DD3" w14:textId="77777777" w:rsidR="000177F2" w:rsidRDefault="00760933" w:rsidP="000177F2">
      <w:pPr>
        <w:shd w:val="clear" w:color="auto" w:fill="FFFFFF"/>
        <w:spacing w:line="240" w:lineRule="auto"/>
        <w:rPr>
          <w:rFonts w:ascii="Helvetica Neue" w:hAnsi="Helvetica Neue"/>
          <w:color w:val="181818"/>
          <w:sz w:val="18"/>
          <w:szCs w:val="18"/>
        </w:rPr>
      </w:pPr>
      <w:hyperlink r:id="rId748" w:tooltip="View this quote" w:history="1">
        <w:r w:rsidR="000177F2">
          <w:rPr>
            <w:rStyle w:val="Hyperlink"/>
            <w:rFonts w:ascii="Helvetica Neue" w:hAnsi="Helvetica Neue"/>
            <w:color w:val="00635D"/>
            <w:sz w:val="17"/>
            <w:szCs w:val="17"/>
          </w:rPr>
          <w:t>0 likes</w:t>
        </w:r>
      </w:hyperlink>
    </w:p>
    <w:p w14:paraId="1BD8C0EE" w14:textId="77777777" w:rsidR="000177F2" w:rsidRDefault="00760933" w:rsidP="000177F2">
      <w:pPr>
        <w:shd w:val="clear" w:color="auto" w:fill="FFFFFF"/>
        <w:rPr>
          <w:rFonts w:ascii="Helvetica Neue" w:hAnsi="Helvetica Neue"/>
          <w:color w:val="181818"/>
          <w:sz w:val="18"/>
          <w:szCs w:val="18"/>
        </w:rPr>
      </w:pPr>
      <w:hyperlink r:id="rId749" w:history="1">
        <w:r w:rsidR="000177F2">
          <w:rPr>
            <w:rStyle w:val="Hyperlink"/>
            <w:rFonts w:ascii="Helvetica Neue" w:hAnsi="Helvetica Neue"/>
            <w:color w:val="333333"/>
            <w:sz w:val="17"/>
            <w:szCs w:val="17"/>
            <w:bdr w:val="single" w:sz="6" w:space="3" w:color="D6D0C4" w:frame="1"/>
            <w:shd w:val="clear" w:color="auto" w:fill="F4F1EA"/>
          </w:rPr>
          <w:t>Like</w:t>
        </w:r>
      </w:hyperlink>
    </w:p>
    <w:p w14:paraId="656E25E1"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 Özgürleştirmeye yönelik uygulamalar sistemin yalnızca bir yüzünü, yani bize sürekli olarak saf bir nesne olmamızı ihtar eden yüzünü gösterirken bizden bir özne olmamızı, özgürleş -memizi, ne pahasına olursa olsun konuşmamızı, oy vermemizi, katılmamızı ve oyunu oynamamızı isteyen diğer yüzünü gizlemektedir. Bu şantaj ve ihtar da en az diğeri kadar ciddidir. Hattâ günümüzde çok daha ciddi boyutlara ulaşmış olduğu söylenebilir. Varlığını baskı ve cezalandırmayla kanıtlamaya çalışan bir sistemde stratejik direnişin adı özgürlük isteyen özne olabilir. Oysa böyle bir olay, sistemin bir önceki evresini kapsamaktadır.”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750" w:history="1">
        <w:r>
          <w:rPr>
            <w:rStyle w:val="Hyperlink"/>
            <w:rFonts w:ascii="Helvetica Neue" w:hAnsi="Helvetica Neue"/>
            <w:b/>
            <w:bCs/>
            <w:color w:val="333333"/>
            <w:sz w:val="21"/>
            <w:szCs w:val="21"/>
          </w:rPr>
          <w:t>Simulacra and Simulation</w:t>
        </w:r>
      </w:hyperlink>
    </w:p>
    <w:p w14:paraId="4DB00426" w14:textId="77777777" w:rsidR="000177F2" w:rsidRDefault="00760933" w:rsidP="000177F2">
      <w:pPr>
        <w:shd w:val="clear" w:color="auto" w:fill="FFFFFF"/>
        <w:spacing w:line="240" w:lineRule="auto"/>
        <w:rPr>
          <w:rFonts w:ascii="Helvetica Neue" w:hAnsi="Helvetica Neue"/>
          <w:color w:val="181818"/>
          <w:sz w:val="18"/>
          <w:szCs w:val="18"/>
        </w:rPr>
      </w:pPr>
      <w:hyperlink r:id="rId751" w:tooltip="View this quote" w:history="1">
        <w:r w:rsidR="000177F2">
          <w:rPr>
            <w:rStyle w:val="Hyperlink"/>
            <w:rFonts w:ascii="Helvetica Neue" w:hAnsi="Helvetica Neue"/>
            <w:color w:val="00635D"/>
            <w:sz w:val="17"/>
            <w:szCs w:val="17"/>
          </w:rPr>
          <w:t>0 likes</w:t>
        </w:r>
      </w:hyperlink>
    </w:p>
    <w:p w14:paraId="749C16B8" w14:textId="77777777" w:rsidR="000177F2" w:rsidRDefault="00760933" w:rsidP="000177F2">
      <w:pPr>
        <w:shd w:val="clear" w:color="auto" w:fill="FFFFFF"/>
        <w:rPr>
          <w:rFonts w:ascii="Helvetica Neue" w:hAnsi="Helvetica Neue"/>
          <w:color w:val="181818"/>
          <w:sz w:val="18"/>
          <w:szCs w:val="18"/>
        </w:rPr>
      </w:pPr>
      <w:hyperlink r:id="rId752" w:history="1">
        <w:r w:rsidR="000177F2">
          <w:rPr>
            <w:rStyle w:val="Hyperlink"/>
            <w:rFonts w:ascii="Helvetica Neue" w:hAnsi="Helvetica Neue"/>
            <w:color w:val="333333"/>
            <w:sz w:val="17"/>
            <w:szCs w:val="17"/>
            <w:bdr w:val="single" w:sz="6" w:space="3" w:color="D6D0C4" w:frame="1"/>
            <w:shd w:val="clear" w:color="auto" w:fill="F4F1EA"/>
          </w:rPr>
          <w:t>Like</w:t>
        </w:r>
      </w:hyperlink>
    </w:p>
    <w:p w14:paraId="232086C8"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“Çünkü günümüzde sistem kendini herkese maksimum söz hakkı tanıyarak, maksimum düzeyde anlam üretiminden yana bir tavır koyarak kanıtlamaya çalışmaktadır. Öyleyse direniş stratejisinin adı anlam üretimi ve konuşmayı reddetmek (ya da bir tür yadsıma ve reddetme biçimi olarak değerlendirilebilecek sisteme ait mekanizmalara hiperuyumlanma simülasyonu) olabilir. Kitle de zaten böyle yapmakta, sistemin mantığını tamamıyla benimseyerek bu mantığı kendisine karşı direnmek amacıyla kullanıp, bir tür ayna görevi yaparak, sistemin gönderdiği anlamı hiçbir şekilde etkilenmeden kendisine geri göndermektedir. Bugün bu stratejinin belirleyici olmasının nedeni (doğal olarak hâlâ bir stratejiden söz edebilmek mümkünse) sistemin bu aşamaya gelmiş olmasıdır.”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753" w:history="1">
        <w:r>
          <w:rPr>
            <w:rStyle w:val="Hyperlink"/>
            <w:rFonts w:ascii="Helvetica Neue" w:hAnsi="Helvetica Neue"/>
            <w:b/>
            <w:bCs/>
            <w:color w:val="333333"/>
            <w:sz w:val="21"/>
            <w:szCs w:val="21"/>
          </w:rPr>
          <w:t>Simulacra and Simulation</w:t>
        </w:r>
      </w:hyperlink>
    </w:p>
    <w:p w14:paraId="31DF7CE6" w14:textId="77777777" w:rsidR="000177F2" w:rsidRDefault="00760933" w:rsidP="000177F2">
      <w:pPr>
        <w:shd w:val="clear" w:color="auto" w:fill="FFFFFF"/>
        <w:spacing w:line="240" w:lineRule="auto"/>
        <w:rPr>
          <w:rFonts w:ascii="Helvetica Neue" w:hAnsi="Helvetica Neue"/>
          <w:color w:val="181818"/>
          <w:sz w:val="18"/>
          <w:szCs w:val="18"/>
        </w:rPr>
      </w:pPr>
      <w:hyperlink r:id="rId754" w:tooltip="View this quote" w:history="1">
        <w:r w:rsidR="000177F2">
          <w:rPr>
            <w:rStyle w:val="Hyperlink"/>
            <w:rFonts w:ascii="Helvetica Neue" w:hAnsi="Helvetica Neue"/>
            <w:color w:val="00635D"/>
            <w:sz w:val="17"/>
            <w:szCs w:val="17"/>
          </w:rPr>
          <w:t>0 likes</w:t>
        </w:r>
      </w:hyperlink>
    </w:p>
    <w:p w14:paraId="65C76004" w14:textId="77777777" w:rsidR="000177F2" w:rsidRDefault="00760933" w:rsidP="000177F2">
      <w:pPr>
        <w:shd w:val="clear" w:color="auto" w:fill="FFFFFF"/>
        <w:rPr>
          <w:rFonts w:ascii="Helvetica Neue" w:hAnsi="Helvetica Neue"/>
          <w:color w:val="181818"/>
          <w:sz w:val="18"/>
          <w:szCs w:val="18"/>
        </w:rPr>
      </w:pPr>
      <w:hyperlink r:id="rId755" w:history="1">
        <w:r w:rsidR="000177F2">
          <w:rPr>
            <w:rStyle w:val="Hyperlink"/>
            <w:rFonts w:ascii="Helvetica Neue" w:hAnsi="Helvetica Neue"/>
            <w:color w:val="333333"/>
            <w:sz w:val="17"/>
            <w:szCs w:val="17"/>
            <w:bdr w:val="single" w:sz="6" w:space="3" w:color="D6D0C4" w:frame="1"/>
            <w:shd w:val="clear" w:color="auto" w:fill="F4F1EA"/>
          </w:rPr>
          <w:t>Like</w:t>
        </w:r>
      </w:hyperlink>
    </w:p>
    <w:p w14:paraId="2CBB58D7"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lastRenderedPageBreak/>
        <w:t>“Eğer reklam uzun bir süredir bıkıp usanmadan olayın ekonomik yanını da içeren: “Satın alıyorum, tüketiyorum, keyif alıyorum” türünden bir ültimatomu sürekli olarak dile getirip yineledikten sonra, bugün, akla gelebilecek her yönteme başvurarak: “Oyumu veriyorum, katılıyorum, ben buradayım, bu benim sorunum” türünden sözcükleri usanmadan yineliyorsa bu bir rastlantı olamaz. Reklam, kamusal alana ait her şeye karşı duyarsız kalındığını gösteren, paradoksal bir aşağılama aynasıdır.”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756" w:history="1">
        <w:r>
          <w:rPr>
            <w:rStyle w:val="Hyperlink"/>
            <w:rFonts w:ascii="Helvetica Neue" w:hAnsi="Helvetica Neue"/>
            <w:b/>
            <w:bCs/>
            <w:color w:val="333333"/>
            <w:sz w:val="21"/>
            <w:szCs w:val="21"/>
          </w:rPr>
          <w:t>Simulacra and Simulation</w:t>
        </w:r>
      </w:hyperlink>
    </w:p>
    <w:p w14:paraId="2A4BEC59" w14:textId="77777777" w:rsidR="000177F2" w:rsidRDefault="00760933" w:rsidP="000177F2">
      <w:pPr>
        <w:shd w:val="clear" w:color="auto" w:fill="FFFFFF"/>
        <w:spacing w:line="240" w:lineRule="auto"/>
        <w:rPr>
          <w:rFonts w:ascii="Helvetica Neue" w:hAnsi="Helvetica Neue"/>
          <w:color w:val="181818"/>
          <w:sz w:val="18"/>
          <w:szCs w:val="18"/>
        </w:rPr>
      </w:pPr>
      <w:hyperlink r:id="rId757" w:tooltip="View this quote" w:history="1">
        <w:r w:rsidR="000177F2">
          <w:rPr>
            <w:rStyle w:val="Hyperlink"/>
            <w:rFonts w:ascii="Helvetica Neue" w:hAnsi="Helvetica Neue"/>
            <w:color w:val="00635D"/>
            <w:sz w:val="17"/>
            <w:szCs w:val="17"/>
          </w:rPr>
          <w:t>0 likes</w:t>
        </w:r>
      </w:hyperlink>
    </w:p>
    <w:p w14:paraId="3DB6EDAC" w14:textId="77777777" w:rsidR="000177F2" w:rsidRDefault="00760933" w:rsidP="000177F2">
      <w:pPr>
        <w:shd w:val="clear" w:color="auto" w:fill="FFFFFF"/>
        <w:rPr>
          <w:rFonts w:ascii="Helvetica Neue" w:hAnsi="Helvetica Neue"/>
          <w:color w:val="181818"/>
          <w:sz w:val="18"/>
          <w:szCs w:val="18"/>
        </w:rPr>
      </w:pPr>
      <w:hyperlink r:id="rId758" w:history="1">
        <w:r w:rsidR="000177F2">
          <w:rPr>
            <w:rStyle w:val="Hyperlink"/>
            <w:rFonts w:ascii="Helvetica Neue" w:hAnsi="Helvetica Neue"/>
            <w:color w:val="333333"/>
            <w:sz w:val="17"/>
            <w:szCs w:val="17"/>
            <w:bdr w:val="single" w:sz="6" w:space="3" w:color="D6D0C4" w:frame="1"/>
            <w:shd w:val="clear" w:color="auto" w:fill="F4F1EA"/>
          </w:rPr>
          <w:t>Like</w:t>
        </w:r>
      </w:hyperlink>
    </w:p>
    <w:p w14:paraId="2DC8A312"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“Are the mass media on the side of the power in the manipulation of the masses, or are they on the side of the masses in the liquidation of meaning, in the violence perpetrated on meaning, and in fascination? Is it the media that induce fascination in the masses, or is it the masses who direct the media into the spectacle?”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759" w:history="1">
        <w:r>
          <w:rPr>
            <w:rStyle w:val="Hyperlink"/>
            <w:rFonts w:ascii="Helvetica Neue" w:hAnsi="Helvetica Neue"/>
            <w:b/>
            <w:bCs/>
            <w:color w:val="333333"/>
            <w:sz w:val="21"/>
            <w:szCs w:val="21"/>
          </w:rPr>
          <w:t>Simulacra and Simulation</w:t>
        </w:r>
      </w:hyperlink>
    </w:p>
    <w:p w14:paraId="0524BD3D" w14:textId="77777777" w:rsidR="000177F2" w:rsidRDefault="000177F2" w:rsidP="000177F2">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760" w:history="1">
        <w:r>
          <w:rPr>
            <w:rStyle w:val="Hyperlink"/>
            <w:rFonts w:ascii="Helvetica Neue" w:hAnsi="Helvetica Neue"/>
            <w:color w:val="00635D"/>
            <w:sz w:val="17"/>
            <w:szCs w:val="17"/>
          </w:rPr>
          <w:t>masses</w:t>
        </w:r>
      </w:hyperlink>
      <w:r>
        <w:rPr>
          <w:rFonts w:ascii="Helvetica Neue" w:hAnsi="Helvetica Neue"/>
          <w:color w:val="999999"/>
          <w:sz w:val="17"/>
          <w:szCs w:val="17"/>
        </w:rPr>
        <w:t>, </w:t>
      </w:r>
      <w:hyperlink r:id="rId761" w:history="1">
        <w:r>
          <w:rPr>
            <w:rStyle w:val="Hyperlink"/>
            <w:rFonts w:ascii="Helvetica Neue" w:hAnsi="Helvetica Neue"/>
            <w:color w:val="00635D"/>
            <w:sz w:val="17"/>
            <w:szCs w:val="17"/>
          </w:rPr>
          <w:t>media-manipulation</w:t>
        </w:r>
      </w:hyperlink>
    </w:p>
    <w:p w14:paraId="6D7C7C83" w14:textId="77777777" w:rsidR="000177F2" w:rsidRDefault="00760933" w:rsidP="000177F2">
      <w:pPr>
        <w:shd w:val="clear" w:color="auto" w:fill="FFFFFF"/>
        <w:spacing w:line="240" w:lineRule="auto"/>
        <w:rPr>
          <w:rFonts w:ascii="Helvetica Neue" w:hAnsi="Helvetica Neue"/>
          <w:color w:val="181818"/>
          <w:sz w:val="18"/>
          <w:szCs w:val="18"/>
        </w:rPr>
      </w:pPr>
      <w:hyperlink r:id="rId762" w:tooltip="View this quote" w:history="1">
        <w:r w:rsidR="000177F2">
          <w:rPr>
            <w:rStyle w:val="Hyperlink"/>
            <w:rFonts w:ascii="Helvetica Neue" w:hAnsi="Helvetica Neue"/>
            <w:color w:val="00635D"/>
            <w:sz w:val="17"/>
            <w:szCs w:val="17"/>
          </w:rPr>
          <w:t>0 likes</w:t>
        </w:r>
      </w:hyperlink>
    </w:p>
    <w:p w14:paraId="5BC1A600" w14:textId="77777777" w:rsidR="000177F2" w:rsidRDefault="00760933" w:rsidP="000177F2">
      <w:pPr>
        <w:shd w:val="clear" w:color="auto" w:fill="FFFFFF"/>
        <w:rPr>
          <w:rFonts w:ascii="Helvetica Neue" w:hAnsi="Helvetica Neue"/>
          <w:color w:val="181818"/>
          <w:sz w:val="18"/>
          <w:szCs w:val="18"/>
        </w:rPr>
      </w:pPr>
      <w:hyperlink r:id="rId763" w:history="1">
        <w:r w:rsidR="000177F2">
          <w:rPr>
            <w:rStyle w:val="Hyperlink"/>
            <w:rFonts w:ascii="Helvetica Neue" w:hAnsi="Helvetica Neue"/>
            <w:color w:val="333333"/>
            <w:sz w:val="17"/>
            <w:szCs w:val="17"/>
            <w:bdr w:val="single" w:sz="6" w:space="3" w:color="D6D0C4" w:frame="1"/>
            <w:shd w:val="clear" w:color="auto" w:fill="F4F1EA"/>
          </w:rPr>
          <w:t>Like</w:t>
        </w:r>
      </w:hyperlink>
    </w:p>
    <w:p w14:paraId="2F0A23F2"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“But what becomes of the divinity when it reveals itself in icons, when it is multiplied in simulacra? Does it remain the supreme power that is simply incarnated in images as a visible theology? Or does it volatilize itself in the simulacra that, alone, deploy their power and pomp of fascination - the visible machinery of icons substituted for the pure and intelligible Idea of God?”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764" w:history="1">
        <w:r>
          <w:rPr>
            <w:rStyle w:val="Hyperlink"/>
            <w:rFonts w:ascii="Helvetica Neue" w:hAnsi="Helvetica Neue"/>
            <w:b/>
            <w:bCs/>
            <w:color w:val="333333"/>
            <w:sz w:val="21"/>
            <w:szCs w:val="21"/>
          </w:rPr>
          <w:t>Simulacra and Simulation</w:t>
        </w:r>
      </w:hyperlink>
    </w:p>
    <w:p w14:paraId="3311BB81" w14:textId="77777777" w:rsidR="000177F2" w:rsidRDefault="000177F2" w:rsidP="000177F2">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765" w:history="1">
        <w:r>
          <w:rPr>
            <w:rStyle w:val="Hyperlink"/>
            <w:rFonts w:ascii="Helvetica Neue" w:hAnsi="Helvetica Neue"/>
            <w:color w:val="00635D"/>
            <w:sz w:val="17"/>
            <w:szCs w:val="17"/>
          </w:rPr>
          <w:t>god</w:t>
        </w:r>
      </w:hyperlink>
      <w:r>
        <w:rPr>
          <w:rFonts w:ascii="Helvetica Neue" w:hAnsi="Helvetica Neue"/>
          <w:color w:val="999999"/>
          <w:sz w:val="17"/>
          <w:szCs w:val="17"/>
        </w:rPr>
        <w:t>, </w:t>
      </w:r>
      <w:hyperlink r:id="rId766" w:history="1">
        <w:r>
          <w:rPr>
            <w:rStyle w:val="Hyperlink"/>
            <w:rFonts w:ascii="Helvetica Neue" w:hAnsi="Helvetica Neue"/>
            <w:color w:val="00635D"/>
            <w:sz w:val="17"/>
            <w:szCs w:val="17"/>
          </w:rPr>
          <w:t>imagery</w:t>
        </w:r>
      </w:hyperlink>
      <w:r>
        <w:rPr>
          <w:rFonts w:ascii="Helvetica Neue" w:hAnsi="Helvetica Neue"/>
          <w:color w:val="999999"/>
          <w:sz w:val="17"/>
          <w:szCs w:val="17"/>
        </w:rPr>
        <w:t>, </w:t>
      </w:r>
      <w:hyperlink r:id="rId767" w:history="1">
        <w:r>
          <w:rPr>
            <w:rStyle w:val="Hyperlink"/>
            <w:rFonts w:ascii="Helvetica Neue" w:hAnsi="Helvetica Neue"/>
            <w:color w:val="00635D"/>
            <w:sz w:val="17"/>
            <w:szCs w:val="17"/>
          </w:rPr>
          <w:t>power</w:t>
        </w:r>
      </w:hyperlink>
      <w:r>
        <w:rPr>
          <w:rFonts w:ascii="Helvetica Neue" w:hAnsi="Helvetica Neue"/>
          <w:color w:val="999999"/>
          <w:sz w:val="17"/>
          <w:szCs w:val="17"/>
        </w:rPr>
        <w:t>, </w:t>
      </w:r>
      <w:hyperlink r:id="rId768" w:history="1">
        <w:r>
          <w:rPr>
            <w:rStyle w:val="Hyperlink"/>
            <w:rFonts w:ascii="Helvetica Neue" w:hAnsi="Helvetica Neue"/>
            <w:color w:val="00635D"/>
            <w:sz w:val="17"/>
            <w:szCs w:val="17"/>
          </w:rPr>
          <w:t>simulacra</w:t>
        </w:r>
      </w:hyperlink>
      <w:r>
        <w:rPr>
          <w:rFonts w:ascii="Helvetica Neue" w:hAnsi="Helvetica Neue"/>
          <w:color w:val="999999"/>
          <w:sz w:val="17"/>
          <w:szCs w:val="17"/>
        </w:rPr>
        <w:t>, </w:t>
      </w:r>
      <w:hyperlink r:id="rId769" w:history="1">
        <w:r>
          <w:rPr>
            <w:rStyle w:val="Hyperlink"/>
            <w:rFonts w:ascii="Helvetica Neue" w:hAnsi="Helvetica Neue"/>
            <w:color w:val="00635D"/>
            <w:sz w:val="17"/>
            <w:szCs w:val="17"/>
          </w:rPr>
          <w:t>simulation</w:t>
        </w:r>
      </w:hyperlink>
    </w:p>
    <w:p w14:paraId="4A530D5E" w14:textId="77777777" w:rsidR="000177F2" w:rsidRDefault="00760933" w:rsidP="000177F2">
      <w:pPr>
        <w:shd w:val="clear" w:color="auto" w:fill="FFFFFF"/>
        <w:spacing w:line="240" w:lineRule="auto"/>
        <w:rPr>
          <w:rFonts w:ascii="Helvetica Neue" w:hAnsi="Helvetica Neue"/>
          <w:color w:val="181818"/>
          <w:sz w:val="18"/>
          <w:szCs w:val="18"/>
        </w:rPr>
      </w:pPr>
      <w:hyperlink r:id="rId770" w:tooltip="View this quote" w:history="1">
        <w:r w:rsidR="000177F2">
          <w:rPr>
            <w:rStyle w:val="Hyperlink"/>
            <w:rFonts w:ascii="Helvetica Neue" w:hAnsi="Helvetica Neue"/>
            <w:color w:val="00635D"/>
            <w:sz w:val="17"/>
            <w:szCs w:val="17"/>
          </w:rPr>
          <w:t>0 likes</w:t>
        </w:r>
      </w:hyperlink>
    </w:p>
    <w:p w14:paraId="6F34B041" w14:textId="77777777" w:rsidR="000177F2" w:rsidRDefault="00760933" w:rsidP="000177F2">
      <w:pPr>
        <w:shd w:val="clear" w:color="auto" w:fill="FFFFFF"/>
        <w:rPr>
          <w:rFonts w:ascii="Helvetica Neue" w:hAnsi="Helvetica Neue"/>
          <w:color w:val="181818"/>
          <w:sz w:val="18"/>
          <w:szCs w:val="18"/>
        </w:rPr>
      </w:pPr>
      <w:hyperlink r:id="rId771" w:history="1">
        <w:r w:rsidR="000177F2">
          <w:rPr>
            <w:rStyle w:val="Hyperlink"/>
            <w:rFonts w:ascii="Helvetica Neue" w:hAnsi="Helvetica Neue"/>
            <w:color w:val="333333"/>
            <w:sz w:val="17"/>
            <w:szCs w:val="17"/>
            <w:bdr w:val="single" w:sz="6" w:space="3" w:color="D6D0C4" w:frame="1"/>
            <w:shd w:val="clear" w:color="auto" w:fill="F4F1EA"/>
          </w:rPr>
          <w:t>Like</w:t>
        </w:r>
      </w:hyperlink>
    </w:p>
    <w:p w14:paraId="535A9709"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“Bu konuda Ballard’ın gelişim çizgisi belki daha inandırıcı bir örnek oluşturacaktır. Yazmış olduğu aşırı “fantazmagorik”, bir düşü andıran, ilk şaşırtıcı ve şiirsel öykülerinden biri olan ve artık bir bilimkurgu öyküsü olarak nitelendirilemeyecek ancak günümüzde (IGH ya da Beton Adası başlıklı öykülerine oranla) kuşkusuz bir bilimkurgu modeli/örneği olarak gösterilebilecek Crash’a bir göz atalım.”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772" w:history="1">
        <w:r>
          <w:rPr>
            <w:rStyle w:val="Hyperlink"/>
            <w:rFonts w:ascii="Helvetica Neue" w:hAnsi="Helvetica Neue"/>
            <w:b/>
            <w:bCs/>
            <w:color w:val="333333"/>
            <w:sz w:val="21"/>
            <w:szCs w:val="21"/>
          </w:rPr>
          <w:t>Simulacra and Simulation</w:t>
        </w:r>
      </w:hyperlink>
    </w:p>
    <w:p w14:paraId="556123FD" w14:textId="77777777" w:rsidR="000177F2" w:rsidRDefault="00760933" w:rsidP="000177F2">
      <w:pPr>
        <w:shd w:val="clear" w:color="auto" w:fill="FFFFFF"/>
        <w:spacing w:line="240" w:lineRule="auto"/>
        <w:rPr>
          <w:rFonts w:ascii="Helvetica Neue" w:hAnsi="Helvetica Neue"/>
          <w:color w:val="181818"/>
          <w:sz w:val="18"/>
          <w:szCs w:val="18"/>
        </w:rPr>
      </w:pPr>
      <w:hyperlink r:id="rId773" w:tooltip="View this quote" w:history="1">
        <w:r w:rsidR="000177F2">
          <w:rPr>
            <w:rStyle w:val="Hyperlink"/>
            <w:rFonts w:ascii="Helvetica Neue" w:hAnsi="Helvetica Neue"/>
            <w:color w:val="00635D"/>
            <w:sz w:val="17"/>
            <w:szCs w:val="17"/>
          </w:rPr>
          <w:t>0 likes</w:t>
        </w:r>
      </w:hyperlink>
    </w:p>
    <w:p w14:paraId="0AAE7416" w14:textId="77777777" w:rsidR="000177F2" w:rsidRDefault="00760933" w:rsidP="000177F2">
      <w:pPr>
        <w:shd w:val="clear" w:color="auto" w:fill="FFFFFF"/>
        <w:rPr>
          <w:rFonts w:ascii="Helvetica Neue" w:hAnsi="Helvetica Neue"/>
          <w:color w:val="181818"/>
          <w:sz w:val="18"/>
          <w:szCs w:val="18"/>
        </w:rPr>
      </w:pPr>
      <w:hyperlink r:id="rId774" w:history="1">
        <w:r w:rsidR="000177F2">
          <w:rPr>
            <w:rStyle w:val="Hyperlink"/>
            <w:rFonts w:ascii="Helvetica Neue" w:hAnsi="Helvetica Neue"/>
            <w:color w:val="333333"/>
            <w:sz w:val="17"/>
            <w:szCs w:val="17"/>
            <w:bdr w:val="single" w:sz="6" w:space="3" w:color="D6D0C4" w:frame="1"/>
            <w:shd w:val="clear" w:color="auto" w:fill="F4F1EA"/>
          </w:rPr>
          <w:t>Like</w:t>
        </w:r>
      </w:hyperlink>
    </w:p>
    <w:p w14:paraId="61A814EE"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lastRenderedPageBreak/>
        <w:t>“Engizisyon cellâtlarının sorunu neydi? Onlar Kötülüğün, Kötülük İlkesinin itiraf edilmesini istiyorlardı. Suçlulara kazara suç işlemiş olduklarını, ilâhî düzenin bir parçası olan Kötülük ilkesine istemeden uymuş olduklarını söyletmek gerekiyordu. Böylelikle itiraf olayı insanı rahatlatan bir nedenselliğin sürdürülmesini sağlarken; öte yandan işkence, yani kötülüğün işkence yoluyla yok edilmesi “bir neden olarak kötülük üretiminin” (bu ne sadistçe ne de bağışlatıcı türden bir işkencedir) baş tâcı edilmesine neden oluyordu. Aksi takdirde imandan en küçük sapma bile Tanrı’nın yarattığı her şeyden kuşku duyulmasına neden olabilirdi. Laboratuarlarda ya da füzelerde hayvanlardan bilim adına yine böylesine vahşi bir şekilde yararlanır, onları kötü emellerimize alet edip elektrotlar ve ameliyat bıçaklarıyla tehdit ederken kendilerine zorla itiraf ettirmeye çalıştığımız şey nedir?”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775" w:history="1">
        <w:r>
          <w:rPr>
            <w:rStyle w:val="Hyperlink"/>
            <w:rFonts w:ascii="Helvetica Neue" w:hAnsi="Helvetica Neue"/>
            <w:b/>
            <w:bCs/>
            <w:color w:val="333333"/>
            <w:sz w:val="21"/>
            <w:szCs w:val="21"/>
          </w:rPr>
          <w:t>Simulacra and Simulation</w:t>
        </w:r>
      </w:hyperlink>
    </w:p>
    <w:p w14:paraId="0837DD5C" w14:textId="77777777" w:rsidR="000177F2" w:rsidRDefault="00760933" w:rsidP="000177F2">
      <w:pPr>
        <w:shd w:val="clear" w:color="auto" w:fill="FFFFFF"/>
        <w:spacing w:line="240" w:lineRule="auto"/>
        <w:rPr>
          <w:rFonts w:ascii="Helvetica Neue" w:hAnsi="Helvetica Neue"/>
          <w:color w:val="181818"/>
          <w:sz w:val="18"/>
          <w:szCs w:val="18"/>
        </w:rPr>
      </w:pPr>
      <w:hyperlink r:id="rId776" w:tooltip="View this quote" w:history="1">
        <w:r w:rsidR="000177F2">
          <w:rPr>
            <w:rStyle w:val="Hyperlink"/>
            <w:rFonts w:ascii="Helvetica Neue" w:hAnsi="Helvetica Neue"/>
            <w:color w:val="00635D"/>
            <w:sz w:val="17"/>
            <w:szCs w:val="17"/>
          </w:rPr>
          <w:t>0 likes</w:t>
        </w:r>
      </w:hyperlink>
    </w:p>
    <w:p w14:paraId="6233BF4D" w14:textId="77777777" w:rsidR="000177F2" w:rsidRDefault="00760933" w:rsidP="000177F2">
      <w:pPr>
        <w:shd w:val="clear" w:color="auto" w:fill="FFFFFF"/>
        <w:rPr>
          <w:rFonts w:ascii="Helvetica Neue" w:hAnsi="Helvetica Neue"/>
          <w:color w:val="181818"/>
          <w:sz w:val="18"/>
          <w:szCs w:val="18"/>
        </w:rPr>
      </w:pPr>
      <w:hyperlink r:id="rId777" w:history="1">
        <w:r w:rsidR="000177F2">
          <w:rPr>
            <w:rStyle w:val="Hyperlink"/>
            <w:rFonts w:ascii="Helvetica Neue" w:hAnsi="Helvetica Neue"/>
            <w:color w:val="333333"/>
            <w:sz w:val="17"/>
            <w:szCs w:val="17"/>
            <w:bdr w:val="single" w:sz="6" w:space="3" w:color="D6D0C4" w:frame="1"/>
            <w:shd w:val="clear" w:color="auto" w:fill="F4F1EA"/>
          </w:rPr>
          <w:t>Like</w:t>
        </w:r>
      </w:hyperlink>
    </w:p>
    <w:p w14:paraId="763EE59B"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“İnsanı mucizevî bir yöntemle “rasyonel” davranışlara sahip bir varlığa indirgeyebilmek mümkün olsaydı, bugün ne insan bilimleri ne de psikanaliz diye bir şey olurdu. Karmaşık yapısı sınırsız bir şekilde uzatılıp, genişletilebilecek psikoloji adlı disiplinin ortaya çıkmasının kökeninde (işçileri) öldürünceye kadar sömürebilme, (tutukluları) öldürünceye kadar kapalı tutabilme, (hayvanları) öldürünceye kadar şişmanlatma olanaksızlığı vardır.”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778" w:history="1">
        <w:r>
          <w:rPr>
            <w:rStyle w:val="Hyperlink"/>
            <w:rFonts w:ascii="Helvetica Neue" w:hAnsi="Helvetica Neue"/>
            <w:b/>
            <w:bCs/>
            <w:color w:val="333333"/>
            <w:sz w:val="21"/>
            <w:szCs w:val="21"/>
          </w:rPr>
          <w:t>Simulacra and Simulation</w:t>
        </w:r>
      </w:hyperlink>
    </w:p>
    <w:p w14:paraId="65FB5614" w14:textId="77777777" w:rsidR="000177F2" w:rsidRDefault="00760933" w:rsidP="000177F2">
      <w:pPr>
        <w:shd w:val="clear" w:color="auto" w:fill="FFFFFF"/>
        <w:spacing w:line="240" w:lineRule="auto"/>
        <w:rPr>
          <w:rFonts w:ascii="Helvetica Neue" w:hAnsi="Helvetica Neue"/>
          <w:color w:val="181818"/>
          <w:sz w:val="18"/>
          <w:szCs w:val="18"/>
        </w:rPr>
      </w:pPr>
      <w:hyperlink r:id="rId779" w:tooltip="View this quote" w:history="1">
        <w:r w:rsidR="000177F2">
          <w:rPr>
            <w:rStyle w:val="Hyperlink"/>
            <w:rFonts w:ascii="Helvetica Neue" w:hAnsi="Helvetica Neue"/>
            <w:color w:val="00635D"/>
            <w:sz w:val="17"/>
            <w:szCs w:val="17"/>
          </w:rPr>
          <w:t>0 likes</w:t>
        </w:r>
      </w:hyperlink>
    </w:p>
    <w:p w14:paraId="76223752" w14:textId="77777777" w:rsidR="000177F2" w:rsidRDefault="00760933" w:rsidP="000177F2">
      <w:pPr>
        <w:shd w:val="clear" w:color="auto" w:fill="FFFFFF"/>
        <w:rPr>
          <w:rFonts w:ascii="Helvetica Neue" w:hAnsi="Helvetica Neue"/>
          <w:color w:val="181818"/>
          <w:sz w:val="18"/>
          <w:szCs w:val="18"/>
        </w:rPr>
      </w:pPr>
      <w:hyperlink r:id="rId780" w:history="1">
        <w:r w:rsidR="000177F2">
          <w:rPr>
            <w:rStyle w:val="Hyperlink"/>
            <w:rFonts w:ascii="Helvetica Neue" w:hAnsi="Helvetica Neue"/>
            <w:color w:val="333333"/>
            <w:sz w:val="17"/>
            <w:szCs w:val="17"/>
            <w:bdr w:val="single" w:sz="6" w:space="3" w:color="D6D0C4" w:frame="1"/>
            <w:shd w:val="clear" w:color="auto" w:fill="F4F1EA"/>
          </w:rPr>
          <w:t>Like</w:t>
        </w:r>
      </w:hyperlink>
    </w:p>
    <w:p w14:paraId="19B140DF"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“Hayvanları aşağıladığımızı gösteren en belirgin işaret kendilerine karşı beslediğimiz duygulardır. Onları ne kadar seviyorsak, o kadar aşağılıyoruz demektir. Hayvanlar sorumsuz ve insanlık dışı bir yaşama mahkûm edilip aşağılandıkları oranda, insan sevgisi ve şefkatiyle ödüllendirilmektedirler. Tıpkı masumluk ve çocukluğa mahkûm edilerek sevgi ve şefkat gösterilen çocuklar gibi. Duygusallık, hayvanlığın en alt boyutlara indirgenmiş biçimidir. Bu ırkçı olarak nitelenebilecek türden bir acıma duygusudur ve biz hayvanlara bile bu türden bir duygusallık yüklemeye çalışıyoruz.”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781" w:history="1">
        <w:r>
          <w:rPr>
            <w:rStyle w:val="Hyperlink"/>
            <w:rFonts w:ascii="Helvetica Neue" w:hAnsi="Helvetica Neue"/>
            <w:b/>
            <w:bCs/>
            <w:color w:val="333333"/>
            <w:sz w:val="21"/>
            <w:szCs w:val="21"/>
          </w:rPr>
          <w:t>Simulacra and Simulation</w:t>
        </w:r>
      </w:hyperlink>
    </w:p>
    <w:p w14:paraId="40127D0F" w14:textId="77777777" w:rsidR="000177F2" w:rsidRDefault="00760933" w:rsidP="000177F2">
      <w:pPr>
        <w:shd w:val="clear" w:color="auto" w:fill="FFFFFF"/>
        <w:spacing w:line="240" w:lineRule="auto"/>
        <w:rPr>
          <w:rFonts w:ascii="Helvetica Neue" w:hAnsi="Helvetica Neue"/>
          <w:color w:val="181818"/>
          <w:sz w:val="18"/>
          <w:szCs w:val="18"/>
        </w:rPr>
      </w:pPr>
      <w:hyperlink r:id="rId782" w:tooltip="View this quote" w:history="1">
        <w:r w:rsidR="000177F2">
          <w:rPr>
            <w:rStyle w:val="Hyperlink"/>
            <w:rFonts w:ascii="Helvetica Neue" w:hAnsi="Helvetica Neue"/>
            <w:color w:val="00635D"/>
            <w:sz w:val="17"/>
            <w:szCs w:val="17"/>
          </w:rPr>
          <w:t>0 likes</w:t>
        </w:r>
      </w:hyperlink>
    </w:p>
    <w:p w14:paraId="20547E52" w14:textId="77777777" w:rsidR="000177F2" w:rsidRDefault="00760933" w:rsidP="000177F2">
      <w:pPr>
        <w:shd w:val="clear" w:color="auto" w:fill="FFFFFF"/>
        <w:rPr>
          <w:rFonts w:ascii="Helvetica Neue" w:hAnsi="Helvetica Neue"/>
          <w:color w:val="181818"/>
          <w:sz w:val="18"/>
          <w:szCs w:val="18"/>
        </w:rPr>
      </w:pPr>
      <w:hyperlink r:id="rId783" w:history="1">
        <w:r w:rsidR="000177F2">
          <w:rPr>
            <w:rStyle w:val="Hyperlink"/>
            <w:rFonts w:ascii="Helvetica Neue" w:hAnsi="Helvetica Neue"/>
            <w:color w:val="333333"/>
            <w:sz w:val="17"/>
            <w:szCs w:val="17"/>
            <w:bdr w:val="single" w:sz="6" w:space="3" w:color="D6D0C4" w:frame="1"/>
            <w:shd w:val="clear" w:color="auto" w:fill="F4F1EA"/>
          </w:rPr>
          <w:t>Like</w:t>
        </w:r>
      </w:hyperlink>
    </w:p>
    <w:p w14:paraId="647EC968"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 xml:space="preserve">“Artık çocuklar da konuşmaktadır. Çocuklar, artık büyüklerin evreni dışında kalan anlaşılması olanaksız tuhaf yaratıklar değildirler. Anlam üreten çocukların bir anlamı olmalıdır. Konuşmalarının nedeni onlara bir konuşma “özgürlüğünün” tanınmış olması değil, büyüklerin kafayı çalıştırarak bu sessizliğin bir tehdide dönüşmesini engelleyecek bir kurnazlık düşünmüş olmalarıdır. İlkellere bile söz hakkı tanınmaktadır. Konuş -maları </w:t>
      </w:r>
      <w:r>
        <w:rPr>
          <w:rFonts w:ascii="Georgia" w:hAnsi="Georgia"/>
          <w:color w:val="181818"/>
          <w:sz w:val="21"/>
          <w:szCs w:val="21"/>
        </w:rPr>
        <w:lastRenderedPageBreak/>
        <w:t>istenmekte ve söyledikleri dinlenmektedir. Onlar artık bir hayvan gibi görülmemektedir.”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784" w:history="1">
        <w:r>
          <w:rPr>
            <w:rStyle w:val="Hyperlink"/>
            <w:rFonts w:ascii="Helvetica Neue" w:hAnsi="Helvetica Neue"/>
            <w:b/>
            <w:bCs/>
            <w:color w:val="333333"/>
            <w:sz w:val="21"/>
            <w:szCs w:val="21"/>
          </w:rPr>
          <w:t>Simulacra and Simulation</w:t>
        </w:r>
      </w:hyperlink>
    </w:p>
    <w:p w14:paraId="6F018EC5" w14:textId="77777777" w:rsidR="000177F2" w:rsidRDefault="00760933" w:rsidP="000177F2">
      <w:pPr>
        <w:shd w:val="clear" w:color="auto" w:fill="FFFFFF"/>
        <w:spacing w:line="240" w:lineRule="auto"/>
        <w:rPr>
          <w:rFonts w:ascii="Helvetica Neue" w:hAnsi="Helvetica Neue"/>
          <w:color w:val="181818"/>
          <w:sz w:val="18"/>
          <w:szCs w:val="18"/>
        </w:rPr>
      </w:pPr>
      <w:hyperlink r:id="rId785" w:tooltip="View this quote" w:history="1">
        <w:r w:rsidR="000177F2">
          <w:rPr>
            <w:rStyle w:val="Hyperlink"/>
            <w:rFonts w:ascii="Helvetica Neue" w:hAnsi="Helvetica Neue"/>
            <w:color w:val="00635D"/>
            <w:sz w:val="17"/>
            <w:szCs w:val="17"/>
          </w:rPr>
          <w:t>0 likes</w:t>
        </w:r>
      </w:hyperlink>
    </w:p>
    <w:p w14:paraId="29CEFC4D" w14:textId="77777777" w:rsidR="000177F2" w:rsidRDefault="00760933" w:rsidP="000177F2">
      <w:pPr>
        <w:shd w:val="clear" w:color="auto" w:fill="FFFFFF"/>
        <w:rPr>
          <w:rFonts w:ascii="Helvetica Neue" w:hAnsi="Helvetica Neue"/>
          <w:color w:val="181818"/>
          <w:sz w:val="18"/>
          <w:szCs w:val="18"/>
        </w:rPr>
      </w:pPr>
      <w:hyperlink r:id="rId786" w:history="1">
        <w:r w:rsidR="000177F2">
          <w:rPr>
            <w:rStyle w:val="Hyperlink"/>
            <w:rFonts w:ascii="Helvetica Neue" w:hAnsi="Helvetica Neue"/>
            <w:color w:val="333333"/>
            <w:sz w:val="17"/>
            <w:szCs w:val="17"/>
            <w:bdr w:val="single" w:sz="6" w:space="3" w:color="D6D0C4" w:frame="1"/>
            <w:shd w:val="clear" w:color="auto" w:fill="F4F1EA"/>
          </w:rPr>
          <w:t>Like</w:t>
        </w:r>
      </w:hyperlink>
    </w:p>
    <w:p w14:paraId="04B1DCA2"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“Toplumsal açıdan bir pazar ve iş olma işlevini yitiren, kültürel bir töz ya da bilimsel bir amaçtan yoksun kalan Üniversite çökmüştür.”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787" w:history="1">
        <w:r>
          <w:rPr>
            <w:rStyle w:val="Hyperlink"/>
            <w:rFonts w:ascii="Helvetica Neue" w:hAnsi="Helvetica Neue"/>
            <w:b/>
            <w:bCs/>
            <w:color w:val="333333"/>
            <w:sz w:val="21"/>
            <w:szCs w:val="21"/>
          </w:rPr>
          <w:t>Simulacra and Simulation</w:t>
        </w:r>
      </w:hyperlink>
    </w:p>
    <w:p w14:paraId="3669F158" w14:textId="77777777" w:rsidR="000177F2" w:rsidRDefault="00760933" w:rsidP="000177F2">
      <w:pPr>
        <w:shd w:val="clear" w:color="auto" w:fill="FFFFFF"/>
        <w:spacing w:line="240" w:lineRule="auto"/>
        <w:rPr>
          <w:rFonts w:ascii="Helvetica Neue" w:hAnsi="Helvetica Neue"/>
          <w:color w:val="181818"/>
          <w:sz w:val="18"/>
          <w:szCs w:val="18"/>
        </w:rPr>
      </w:pPr>
      <w:hyperlink r:id="rId788" w:tooltip="View this quote" w:history="1">
        <w:r w:rsidR="000177F2">
          <w:rPr>
            <w:rStyle w:val="Hyperlink"/>
            <w:rFonts w:ascii="Helvetica Neue" w:hAnsi="Helvetica Neue"/>
            <w:color w:val="00635D"/>
            <w:sz w:val="17"/>
            <w:szCs w:val="17"/>
          </w:rPr>
          <w:t>0 likes</w:t>
        </w:r>
      </w:hyperlink>
    </w:p>
    <w:p w14:paraId="195C832E" w14:textId="77777777" w:rsidR="000177F2" w:rsidRDefault="00760933" w:rsidP="000177F2">
      <w:pPr>
        <w:shd w:val="clear" w:color="auto" w:fill="FFFFFF"/>
        <w:rPr>
          <w:rFonts w:ascii="Helvetica Neue" w:hAnsi="Helvetica Neue"/>
          <w:color w:val="181818"/>
          <w:sz w:val="18"/>
          <w:szCs w:val="18"/>
        </w:rPr>
      </w:pPr>
      <w:hyperlink r:id="rId789" w:history="1">
        <w:r w:rsidR="000177F2">
          <w:rPr>
            <w:rStyle w:val="Hyperlink"/>
            <w:rFonts w:ascii="Helvetica Neue" w:hAnsi="Helvetica Neue"/>
            <w:color w:val="333333"/>
            <w:sz w:val="17"/>
            <w:szCs w:val="17"/>
            <w:bdr w:val="single" w:sz="6" w:space="3" w:color="D6D0C4" w:frame="1"/>
            <w:shd w:val="clear" w:color="auto" w:fill="F4F1EA"/>
          </w:rPr>
          <w:t>Like</w:t>
        </w:r>
      </w:hyperlink>
    </w:p>
    <w:p w14:paraId="0D2136C2"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“Toplumsal açıdan bir pazar ve iş olma işlevini yitiren, kültürel bir töz ya da bilimsel bir amaçtan yoksun kalan Üniversite çökmüştür. Ortada gerçek anlamda bir iktidar yoktur çünkü o da çökmüştür. Bu yüzden yeni bir 1968 Mayıs’ının gerçekleşebilmesi olanaksızdır yani bilginin (üniversitedeki sol aydın kesimi -ç.n.) iktidarı yeniden sorgulamak gibi bir niyeti yoktur. Üniversite ve iktidar arasındaki çarpıcı karşıtlığın ya da bilgiyle iktidar arasındaki suç ortaklığının su yüzüne çıkması da aynı anlama gelmektedir. Bu olgu politik olmaktan çok simgesel sayılabilecek bir yöntemle tüm toplumsal ve kurumsal yapıya bir anda bulaştırılmıştır.”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790" w:history="1">
        <w:r>
          <w:rPr>
            <w:rStyle w:val="Hyperlink"/>
            <w:rFonts w:ascii="Helvetica Neue" w:hAnsi="Helvetica Neue"/>
            <w:b/>
            <w:bCs/>
            <w:color w:val="333333"/>
            <w:sz w:val="21"/>
            <w:szCs w:val="21"/>
          </w:rPr>
          <w:t>Simulacra and Simulation</w:t>
        </w:r>
      </w:hyperlink>
    </w:p>
    <w:p w14:paraId="4E3E690C" w14:textId="77777777" w:rsidR="000177F2" w:rsidRDefault="00760933" w:rsidP="000177F2">
      <w:pPr>
        <w:shd w:val="clear" w:color="auto" w:fill="FFFFFF"/>
        <w:spacing w:line="240" w:lineRule="auto"/>
        <w:rPr>
          <w:rFonts w:ascii="Helvetica Neue" w:hAnsi="Helvetica Neue"/>
          <w:color w:val="181818"/>
          <w:sz w:val="18"/>
          <w:szCs w:val="18"/>
        </w:rPr>
      </w:pPr>
      <w:hyperlink r:id="rId791" w:tooltip="View this quote" w:history="1">
        <w:r w:rsidR="000177F2">
          <w:rPr>
            <w:rStyle w:val="Hyperlink"/>
            <w:rFonts w:ascii="Helvetica Neue" w:hAnsi="Helvetica Neue"/>
            <w:color w:val="00635D"/>
            <w:sz w:val="17"/>
            <w:szCs w:val="17"/>
          </w:rPr>
          <w:t>0 likes</w:t>
        </w:r>
      </w:hyperlink>
    </w:p>
    <w:p w14:paraId="4B50D085" w14:textId="77777777" w:rsidR="000177F2" w:rsidRDefault="00760933" w:rsidP="000177F2">
      <w:pPr>
        <w:shd w:val="clear" w:color="auto" w:fill="FFFFFF"/>
        <w:rPr>
          <w:rFonts w:ascii="Helvetica Neue" w:hAnsi="Helvetica Neue"/>
          <w:color w:val="181818"/>
          <w:sz w:val="18"/>
          <w:szCs w:val="18"/>
        </w:rPr>
      </w:pPr>
      <w:hyperlink r:id="rId792" w:history="1">
        <w:r w:rsidR="000177F2">
          <w:rPr>
            <w:rStyle w:val="Hyperlink"/>
            <w:rFonts w:ascii="Helvetica Neue" w:hAnsi="Helvetica Neue"/>
            <w:color w:val="333333"/>
            <w:sz w:val="17"/>
            <w:szCs w:val="17"/>
            <w:bdr w:val="single" w:sz="6" w:space="3" w:color="D6D0C4" w:frame="1"/>
            <w:shd w:val="clear" w:color="auto" w:fill="F4F1EA"/>
          </w:rPr>
          <w:t>Like</w:t>
        </w:r>
      </w:hyperlink>
    </w:p>
    <w:p w14:paraId="765C4C04"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“İnsanın yaşantısını paralize eden şeyin adı atom bombası atma tehdidi değildir. Yaşamımızı kanser eden şeyin adı caydırmadır.” </w:t>
      </w:r>
      <w:r>
        <w:rPr>
          <w:rFonts w:ascii="Georgia" w:hAnsi="Georgia"/>
          <w:color w:val="181818"/>
          <w:sz w:val="21"/>
          <w:szCs w:val="21"/>
        </w:rPr>
        <w:br/>
        <w:t>― </w:t>
      </w:r>
      <w:r>
        <w:rPr>
          <w:rStyle w:val="authorortitle"/>
          <w:rFonts w:ascii="Helvetica Neue" w:hAnsi="Helvetica Neue"/>
          <w:b/>
          <w:bCs/>
          <w:color w:val="333333"/>
          <w:sz w:val="21"/>
          <w:szCs w:val="21"/>
        </w:rPr>
        <w:t>Jean Baudrillard</w:t>
      </w:r>
    </w:p>
    <w:p w14:paraId="4DDD1D27" w14:textId="77777777" w:rsidR="000177F2" w:rsidRDefault="00760933" w:rsidP="000177F2">
      <w:pPr>
        <w:shd w:val="clear" w:color="auto" w:fill="FFFFFF"/>
        <w:spacing w:line="240" w:lineRule="auto"/>
        <w:rPr>
          <w:rFonts w:ascii="Helvetica Neue" w:hAnsi="Helvetica Neue"/>
          <w:color w:val="181818"/>
          <w:sz w:val="18"/>
          <w:szCs w:val="18"/>
        </w:rPr>
      </w:pPr>
      <w:hyperlink r:id="rId793" w:tooltip="View this quote" w:history="1">
        <w:r w:rsidR="000177F2">
          <w:rPr>
            <w:rStyle w:val="Hyperlink"/>
            <w:rFonts w:ascii="Helvetica Neue" w:hAnsi="Helvetica Neue"/>
            <w:color w:val="00635D"/>
            <w:sz w:val="17"/>
            <w:szCs w:val="17"/>
          </w:rPr>
          <w:t>0 likes</w:t>
        </w:r>
      </w:hyperlink>
    </w:p>
    <w:p w14:paraId="36B449FE" w14:textId="77777777" w:rsidR="000177F2" w:rsidRDefault="00760933" w:rsidP="000177F2">
      <w:pPr>
        <w:shd w:val="clear" w:color="auto" w:fill="FFFFFF"/>
        <w:rPr>
          <w:rFonts w:ascii="Helvetica Neue" w:hAnsi="Helvetica Neue"/>
          <w:color w:val="181818"/>
          <w:sz w:val="18"/>
          <w:szCs w:val="18"/>
        </w:rPr>
      </w:pPr>
      <w:hyperlink r:id="rId794" w:history="1">
        <w:r w:rsidR="000177F2">
          <w:rPr>
            <w:rStyle w:val="Hyperlink"/>
            <w:rFonts w:ascii="Helvetica Neue" w:hAnsi="Helvetica Neue"/>
            <w:color w:val="333333"/>
            <w:sz w:val="17"/>
            <w:szCs w:val="17"/>
            <w:bdr w:val="single" w:sz="6" w:space="3" w:color="D6D0C4" w:frame="1"/>
            <w:shd w:val="clear" w:color="auto" w:fill="F4F1EA"/>
          </w:rPr>
          <w:t>Like</w:t>
        </w:r>
      </w:hyperlink>
    </w:p>
    <w:p w14:paraId="3D877389"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“O terrorismo não visa fazer falar, ressuscitar ou mobilizar quem quer que seja; não tem prolongamento revolucionário (a esse respeito, seria mais uma contra-performance total, o que se lhe censura violentamente, mas seu problema não está nisso), visa as massas em seu silêncio, silêncio magnetizado pela informação; ele visa, para precipitar sua morte ao acentuá-la, esta magia branca do social que nos envolve, a da informação, da simulação, da dissuasão, do controle anônimo e aleatório, essa magia branca da abstração social pela magia negra de uma abstração maior ainda, mais anônima, mais arbitrária e mais aleatória ainda: a do ato terrorista.”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795" w:history="1">
        <w:r>
          <w:rPr>
            <w:rStyle w:val="Hyperlink"/>
            <w:rFonts w:ascii="Helvetica Neue" w:hAnsi="Helvetica Neue"/>
            <w:b/>
            <w:bCs/>
            <w:color w:val="333333"/>
            <w:sz w:val="21"/>
            <w:szCs w:val="21"/>
          </w:rPr>
          <w:t>In the Shadow of the Silent Majorities</w:t>
        </w:r>
      </w:hyperlink>
    </w:p>
    <w:p w14:paraId="10681594" w14:textId="77777777" w:rsidR="000177F2" w:rsidRDefault="00760933" w:rsidP="000177F2">
      <w:pPr>
        <w:shd w:val="clear" w:color="auto" w:fill="FFFFFF"/>
        <w:spacing w:line="240" w:lineRule="auto"/>
        <w:rPr>
          <w:rFonts w:ascii="Helvetica Neue" w:hAnsi="Helvetica Neue"/>
          <w:color w:val="181818"/>
          <w:sz w:val="18"/>
          <w:szCs w:val="18"/>
        </w:rPr>
      </w:pPr>
      <w:hyperlink r:id="rId796" w:tooltip="View this quote" w:history="1">
        <w:r w:rsidR="000177F2">
          <w:rPr>
            <w:rStyle w:val="Hyperlink"/>
            <w:rFonts w:ascii="Helvetica Neue" w:hAnsi="Helvetica Neue"/>
            <w:color w:val="00635D"/>
            <w:sz w:val="17"/>
            <w:szCs w:val="17"/>
          </w:rPr>
          <w:t>0 likes</w:t>
        </w:r>
      </w:hyperlink>
    </w:p>
    <w:p w14:paraId="04109B32" w14:textId="77777777" w:rsidR="000177F2" w:rsidRDefault="00760933" w:rsidP="000177F2">
      <w:pPr>
        <w:shd w:val="clear" w:color="auto" w:fill="FFFFFF"/>
        <w:rPr>
          <w:rFonts w:ascii="Helvetica Neue" w:hAnsi="Helvetica Neue"/>
          <w:color w:val="181818"/>
          <w:sz w:val="18"/>
          <w:szCs w:val="18"/>
        </w:rPr>
      </w:pPr>
      <w:hyperlink r:id="rId797" w:history="1">
        <w:r w:rsidR="000177F2">
          <w:rPr>
            <w:rStyle w:val="Hyperlink"/>
            <w:rFonts w:ascii="Helvetica Neue" w:hAnsi="Helvetica Neue"/>
            <w:color w:val="333333"/>
            <w:sz w:val="17"/>
            <w:szCs w:val="17"/>
            <w:bdr w:val="single" w:sz="6" w:space="3" w:color="D6D0C4" w:frame="1"/>
            <w:shd w:val="clear" w:color="auto" w:fill="F4F1EA"/>
          </w:rPr>
          <w:t>Like</w:t>
        </w:r>
      </w:hyperlink>
    </w:p>
    <w:p w14:paraId="0C1E8B22"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“Este paradigma del sujeto sin objeto, del sujeto sin otro, se descubre en todo lo que ha perdido su sombra y se ha vuelto transparente a sí mismo, hasta en las sustancias desvitalizadas: en el azúcar sin calorías, en la sal sin sodio, en la vida sin sal, en el efecto sin causa, en la guerra sin enemigo, en las pasiones sin objeto, en el tiempo sin memoria, en el amo sin esclavo, en el esclavo sin amo en el que nos hemos convertido.</w:t>
      </w:r>
      <w:r>
        <w:rPr>
          <w:rFonts w:ascii="Georgia" w:hAnsi="Georgia"/>
          <w:color w:val="181818"/>
          <w:sz w:val="21"/>
          <w:szCs w:val="21"/>
        </w:rPr>
        <w:br/>
      </w:r>
      <w:r>
        <w:rPr>
          <w:rFonts w:ascii="Georgia" w:hAnsi="Georgia"/>
          <w:color w:val="181818"/>
          <w:sz w:val="21"/>
          <w:szCs w:val="21"/>
        </w:rPr>
        <w:br/>
        <w:t>¿Qué le sucede a un amo sin esclavo? Acaba por aterrorizarse a sí mismo. ¿Y a un esclavo sin amo? Acaba por explotarse a sí mismo. Hoy los dos están reunidos en la forma moderna de la servidumbre voluntaria: sujeción a los sistemas de datos, a los sistemas de cálculo; eficacia total, performance total. Nos hemos convertido en dueños, por lo menos virtuales, de este mundo, pero el objeto de este dominio, la finalidad de este dominio, ha desaparecido.” </w:t>
      </w:r>
      <w:r>
        <w:rPr>
          <w:rFonts w:ascii="Georgia" w:hAnsi="Georgia"/>
          <w:color w:val="181818"/>
          <w:sz w:val="21"/>
          <w:szCs w:val="21"/>
        </w:rPr>
        <w:br/>
        <w:t>― </w:t>
      </w:r>
      <w:r>
        <w:rPr>
          <w:rStyle w:val="authorortitle"/>
          <w:rFonts w:ascii="Helvetica Neue" w:hAnsi="Helvetica Neue"/>
          <w:b/>
          <w:bCs/>
          <w:color w:val="333333"/>
          <w:sz w:val="21"/>
          <w:szCs w:val="21"/>
        </w:rPr>
        <w:t>Jean Baudrillard</w:t>
      </w:r>
    </w:p>
    <w:p w14:paraId="0ACC5326" w14:textId="77777777" w:rsidR="000177F2" w:rsidRDefault="00760933" w:rsidP="000177F2">
      <w:pPr>
        <w:shd w:val="clear" w:color="auto" w:fill="FFFFFF"/>
        <w:spacing w:line="240" w:lineRule="auto"/>
        <w:rPr>
          <w:rFonts w:ascii="Helvetica Neue" w:hAnsi="Helvetica Neue"/>
          <w:color w:val="181818"/>
          <w:sz w:val="18"/>
          <w:szCs w:val="18"/>
        </w:rPr>
      </w:pPr>
      <w:hyperlink r:id="rId798" w:tooltip="View this quote" w:history="1">
        <w:r w:rsidR="000177F2">
          <w:rPr>
            <w:rStyle w:val="Hyperlink"/>
            <w:rFonts w:ascii="Helvetica Neue" w:hAnsi="Helvetica Neue"/>
            <w:color w:val="00635D"/>
            <w:sz w:val="17"/>
            <w:szCs w:val="17"/>
          </w:rPr>
          <w:t>0 likes</w:t>
        </w:r>
      </w:hyperlink>
    </w:p>
    <w:p w14:paraId="5B9E8A55" w14:textId="77777777" w:rsidR="000177F2" w:rsidRDefault="00760933" w:rsidP="000177F2">
      <w:pPr>
        <w:shd w:val="clear" w:color="auto" w:fill="FFFFFF"/>
        <w:rPr>
          <w:rFonts w:ascii="Helvetica Neue" w:hAnsi="Helvetica Neue"/>
          <w:color w:val="181818"/>
          <w:sz w:val="18"/>
          <w:szCs w:val="18"/>
        </w:rPr>
      </w:pPr>
      <w:hyperlink r:id="rId799" w:history="1">
        <w:r w:rsidR="000177F2">
          <w:rPr>
            <w:rStyle w:val="Hyperlink"/>
            <w:rFonts w:ascii="Helvetica Neue" w:hAnsi="Helvetica Neue"/>
            <w:color w:val="333333"/>
            <w:sz w:val="17"/>
            <w:szCs w:val="17"/>
            <w:bdr w:val="single" w:sz="6" w:space="3" w:color="D6D0C4" w:frame="1"/>
            <w:shd w:val="clear" w:color="auto" w:fill="F4F1EA"/>
          </w:rPr>
          <w:t>Like</w:t>
        </w:r>
      </w:hyperlink>
    </w:p>
    <w:p w14:paraId="6C2DBB30"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“Ogni “trasparenza” pone immediatamente il problema del suo contrario, il segreto.” </w:t>
      </w:r>
      <w:r>
        <w:rPr>
          <w:rFonts w:ascii="Georgia" w:hAnsi="Georgia"/>
          <w:color w:val="181818"/>
          <w:sz w:val="21"/>
          <w:szCs w:val="21"/>
        </w:rPr>
        <w:br/>
        <w:t>― </w:t>
      </w:r>
      <w:r>
        <w:rPr>
          <w:rStyle w:val="authorortitle"/>
          <w:rFonts w:ascii="Helvetica Neue" w:hAnsi="Helvetica Neue"/>
          <w:b/>
          <w:bCs/>
          <w:color w:val="333333"/>
          <w:sz w:val="21"/>
          <w:szCs w:val="21"/>
        </w:rPr>
        <w:t>Jean Baudrillard</w:t>
      </w:r>
    </w:p>
    <w:p w14:paraId="31731840" w14:textId="77777777" w:rsidR="000177F2" w:rsidRDefault="000177F2" w:rsidP="000177F2">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800" w:history="1">
        <w:r>
          <w:rPr>
            <w:rStyle w:val="Hyperlink"/>
            <w:rFonts w:ascii="Helvetica Neue" w:hAnsi="Helvetica Neue"/>
            <w:color w:val="00635D"/>
            <w:sz w:val="17"/>
            <w:szCs w:val="17"/>
          </w:rPr>
          <w:t>segreto</w:t>
        </w:r>
      </w:hyperlink>
      <w:r>
        <w:rPr>
          <w:rFonts w:ascii="Helvetica Neue" w:hAnsi="Helvetica Neue"/>
          <w:color w:val="999999"/>
          <w:sz w:val="17"/>
          <w:szCs w:val="17"/>
        </w:rPr>
        <w:t>, </w:t>
      </w:r>
      <w:hyperlink r:id="rId801" w:history="1">
        <w:r>
          <w:rPr>
            <w:rStyle w:val="Hyperlink"/>
            <w:rFonts w:ascii="Helvetica Neue" w:hAnsi="Helvetica Neue"/>
            <w:color w:val="00635D"/>
            <w:sz w:val="17"/>
            <w:szCs w:val="17"/>
          </w:rPr>
          <w:t>trasparenza</w:t>
        </w:r>
      </w:hyperlink>
    </w:p>
    <w:p w14:paraId="277613D0" w14:textId="77777777" w:rsidR="000177F2" w:rsidRDefault="00760933" w:rsidP="000177F2">
      <w:pPr>
        <w:shd w:val="clear" w:color="auto" w:fill="FFFFFF"/>
        <w:spacing w:line="240" w:lineRule="auto"/>
        <w:rPr>
          <w:rFonts w:ascii="Helvetica Neue" w:hAnsi="Helvetica Neue"/>
          <w:color w:val="181818"/>
          <w:sz w:val="18"/>
          <w:szCs w:val="18"/>
        </w:rPr>
      </w:pPr>
      <w:hyperlink r:id="rId802" w:tooltip="View this quote" w:history="1">
        <w:r w:rsidR="000177F2">
          <w:rPr>
            <w:rStyle w:val="Hyperlink"/>
            <w:rFonts w:ascii="Helvetica Neue" w:hAnsi="Helvetica Neue"/>
            <w:color w:val="00635D"/>
            <w:sz w:val="17"/>
            <w:szCs w:val="17"/>
          </w:rPr>
          <w:t>0 likes</w:t>
        </w:r>
      </w:hyperlink>
    </w:p>
    <w:p w14:paraId="77E2CDC1" w14:textId="77777777" w:rsidR="000177F2" w:rsidRDefault="00760933" w:rsidP="000177F2">
      <w:pPr>
        <w:shd w:val="clear" w:color="auto" w:fill="FFFFFF"/>
        <w:rPr>
          <w:rFonts w:ascii="Helvetica Neue" w:hAnsi="Helvetica Neue"/>
          <w:color w:val="181818"/>
          <w:sz w:val="18"/>
          <w:szCs w:val="18"/>
        </w:rPr>
      </w:pPr>
      <w:hyperlink r:id="rId803" w:history="1">
        <w:r w:rsidR="000177F2">
          <w:rPr>
            <w:rStyle w:val="Hyperlink"/>
            <w:rFonts w:ascii="Helvetica Neue" w:hAnsi="Helvetica Neue"/>
            <w:color w:val="333333"/>
            <w:sz w:val="17"/>
            <w:szCs w:val="17"/>
            <w:bdr w:val="single" w:sz="6" w:space="3" w:color="D6D0C4" w:frame="1"/>
            <w:shd w:val="clear" w:color="auto" w:fill="F4F1EA"/>
          </w:rPr>
          <w:t>Like</w:t>
        </w:r>
      </w:hyperlink>
    </w:p>
    <w:p w14:paraId="52FC51FC"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“Ma è così sicuro che la corruzione debba essere sradicata?”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804" w:history="1">
        <w:r>
          <w:rPr>
            <w:rStyle w:val="Hyperlink"/>
            <w:rFonts w:ascii="Helvetica Neue" w:hAnsi="Helvetica Neue"/>
            <w:b/>
            <w:bCs/>
            <w:color w:val="333333"/>
            <w:sz w:val="21"/>
            <w:szCs w:val="21"/>
          </w:rPr>
          <w:t>Passwords</w:t>
        </w:r>
      </w:hyperlink>
    </w:p>
    <w:p w14:paraId="34E2078A" w14:textId="77777777" w:rsidR="000177F2" w:rsidRDefault="000177F2" w:rsidP="000177F2">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805" w:history="1">
        <w:r>
          <w:rPr>
            <w:rStyle w:val="Hyperlink"/>
            <w:rFonts w:ascii="Helvetica Neue" w:hAnsi="Helvetica Neue"/>
            <w:color w:val="00635D"/>
            <w:sz w:val="17"/>
            <w:szCs w:val="17"/>
          </w:rPr>
          <w:t>corruzione</w:t>
        </w:r>
      </w:hyperlink>
    </w:p>
    <w:p w14:paraId="5E480E8D" w14:textId="77777777" w:rsidR="000177F2" w:rsidRDefault="00760933" w:rsidP="000177F2">
      <w:pPr>
        <w:shd w:val="clear" w:color="auto" w:fill="FFFFFF"/>
        <w:spacing w:line="240" w:lineRule="auto"/>
        <w:rPr>
          <w:rFonts w:ascii="Helvetica Neue" w:hAnsi="Helvetica Neue"/>
          <w:color w:val="181818"/>
          <w:sz w:val="18"/>
          <w:szCs w:val="18"/>
        </w:rPr>
      </w:pPr>
      <w:hyperlink r:id="rId806" w:tooltip="View this quote" w:history="1">
        <w:r w:rsidR="000177F2">
          <w:rPr>
            <w:rStyle w:val="Hyperlink"/>
            <w:rFonts w:ascii="Helvetica Neue" w:hAnsi="Helvetica Neue"/>
            <w:color w:val="00635D"/>
            <w:sz w:val="17"/>
            <w:szCs w:val="17"/>
          </w:rPr>
          <w:t>0 likes</w:t>
        </w:r>
      </w:hyperlink>
    </w:p>
    <w:p w14:paraId="0D6313C3" w14:textId="77777777" w:rsidR="000177F2" w:rsidRDefault="00760933" w:rsidP="000177F2">
      <w:pPr>
        <w:shd w:val="clear" w:color="auto" w:fill="FFFFFF"/>
        <w:rPr>
          <w:rFonts w:ascii="Helvetica Neue" w:hAnsi="Helvetica Neue"/>
          <w:color w:val="181818"/>
          <w:sz w:val="18"/>
          <w:szCs w:val="18"/>
        </w:rPr>
      </w:pPr>
      <w:hyperlink r:id="rId807" w:history="1">
        <w:r w:rsidR="000177F2">
          <w:rPr>
            <w:rStyle w:val="Hyperlink"/>
            <w:rFonts w:ascii="Helvetica Neue" w:hAnsi="Helvetica Neue"/>
            <w:color w:val="333333"/>
            <w:sz w:val="17"/>
            <w:szCs w:val="17"/>
            <w:bdr w:val="single" w:sz="6" w:space="3" w:color="D6D0C4" w:frame="1"/>
            <w:shd w:val="clear" w:color="auto" w:fill="F4F1EA"/>
          </w:rPr>
          <w:t>Like</w:t>
        </w:r>
      </w:hyperlink>
    </w:p>
    <w:p w14:paraId="2CF9DFD5"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“Power itself has for a long time produced nothing but the signs of its resemblance. And at the same time, another figure of power comes into play: that of a collective demand for </w:t>
      </w:r>
      <w:r>
        <w:rPr>
          <w:rFonts w:ascii="Georgia" w:hAnsi="Georgia"/>
          <w:i/>
          <w:iCs/>
          <w:color w:val="181818"/>
          <w:sz w:val="21"/>
          <w:szCs w:val="21"/>
        </w:rPr>
        <w:t>signs of power</w:t>
      </w:r>
      <w:r>
        <w:rPr>
          <w:rFonts w:ascii="Georgia" w:hAnsi="Georgia"/>
          <w:color w:val="181818"/>
          <w:sz w:val="21"/>
          <w:szCs w:val="21"/>
        </w:rPr>
        <w:t>—a holy union that is reconstructed around its disappearance. The whole world adheres to it more or less in terror of the collapse of the political. And in the end the game of power becomes nothing but the </w:t>
      </w:r>
      <w:r>
        <w:rPr>
          <w:rFonts w:ascii="Georgia" w:hAnsi="Georgia"/>
          <w:i/>
          <w:iCs/>
          <w:color w:val="181818"/>
          <w:sz w:val="21"/>
          <w:szCs w:val="21"/>
        </w:rPr>
        <w:t>critical</w:t>
      </w:r>
      <w:r>
        <w:rPr>
          <w:rFonts w:ascii="Georgia" w:hAnsi="Georgia"/>
          <w:color w:val="181818"/>
          <w:sz w:val="21"/>
          <w:szCs w:val="21"/>
        </w:rPr>
        <w:t xml:space="preserve"> obsession with power—obsession with its death, obsession with its survival, which increases as it disappears. When it has totally disappeared, we will logically be under the total hallucination of power—a haunting memory that is already in evidence everywhere, expressing at once the compulsion to get rid of it (no one wants it anymore, everyone unloads it on everyone else) and the panicked nostalgia over its loss. The melancholy of societies without power: this has already stirred up fascism, that </w:t>
      </w:r>
      <w:r>
        <w:rPr>
          <w:rFonts w:ascii="Georgia" w:hAnsi="Georgia"/>
          <w:color w:val="181818"/>
          <w:sz w:val="21"/>
          <w:szCs w:val="21"/>
        </w:rPr>
        <w:lastRenderedPageBreak/>
        <w:t>overdose of a strong referential in a society that cannot terminate its mourning.”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808" w:history="1">
        <w:r>
          <w:rPr>
            <w:rStyle w:val="Hyperlink"/>
            <w:rFonts w:ascii="Helvetica Neue" w:hAnsi="Helvetica Neue"/>
            <w:b/>
            <w:bCs/>
            <w:color w:val="333333"/>
            <w:sz w:val="21"/>
            <w:szCs w:val="21"/>
          </w:rPr>
          <w:t>Simulacra and Simulation</w:t>
        </w:r>
      </w:hyperlink>
    </w:p>
    <w:p w14:paraId="090CA681" w14:textId="77777777" w:rsidR="000177F2" w:rsidRDefault="000177F2" w:rsidP="000177F2">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809" w:history="1">
        <w:r>
          <w:rPr>
            <w:rStyle w:val="Hyperlink"/>
            <w:rFonts w:ascii="Helvetica Neue" w:hAnsi="Helvetica Neue"/>
            <w:color w:val="00635D"/>
            <w:sz w:val="17"/>
            <w:szCs w:val="17"/>
          </w:rPr>
          <w:t>fascism</w:t>
        </w:r>
      </w:hyperlink>
      <w:r>
        <w:rPr>
          <w:rFonts w:ascii="Helvetica Neue" w:hAnsi="Helvetica Neue"/>
          <w:color w:val="999999"/>
          <w:sz w:val="17"/>
          <w:szCs w:val="17"/>
        </w:rPr>
        <w:t>, </w:t>
      </w:r>
      <w:hyperlink r:id="rId810" w:history="1">
        <w:r>
          <w:rPr>
            <w:rStyle w:val="Hyperlink"/>
            <w:rFonts w:ascii="Helvetica Neue" w:hAnsi="Helvetica Neue"/>
            <w:color w:val="00635D"/>
            <w:sz w:val="17"/>
            <w:szCs w:val="17"/>
          </w:rPr>
          <w:t>mass-culture</w:t>
        </w:r>
      </w:hyperlink>
      <w:r>
        <w:rPr>
          <w:rFonts w:ascii="Helvetica Neue" w:hAnsi="Helvetica Neue"/>
          <w:color w:val="999999"/>
          <w:sz w:val="17"/>
          <w:szCs w:val="17"/>
        </w:rPr>
        <w:t>, </w:t>
      </w:r>
      <w:hyperlink r:id="rId811" w:history="1">
        <w:r>
          <w:rPr>
            <w:rStyle w:val="Hyperlink"/>
            <w:rFonts w:ascii="Helvetica Neue" w:hAnsi="Helvetica Neue"/>
            <w:color w:val="00635D"/>
            <w:sz w:val="17"/>
            <w:szCs w:val="17"/>
          </w:rPr>
          <w:t>politics</w:t>
        </w:r>
      </w:hyperlink>
      <w:r>
        <w:rPr>
          <w:rFonts w:ascii="Helvetica Neue" w:hAnsi="Helvetica Neue"/>
          <w:color w:val="999999"/>
          <w:sz w:val="17"/>
          <w:szCs w:val="17"/>
        </w:rPr>
        <w:t>, </w:t>
      </w:r>
      <w:hyperlink r:id="rId812" w:history="1">
        <w:r>
          <w:rPr>
            <w:rStyle w:val="Hyperlink"/>
            <w:rFonts w:ascii="Helvetica Neue" w:hAnsi="Helvetica Neue"/>
            <w:color w:val="00635D"/>
            <w:sz w:val="17"/>
            <w:szCs w:val="17"/>
          </w:rPr>
          <w:t>power</w:t>
        </w:r>
      </w:hyperlink>
      <w:r>
        <w:rPr>
          <w:rFonts w:ascii="Helvetica Neue" w:hAnsi="Helvetica Neue"/>
          <w:color w:val="999999"/>
          <w:sz w:val="17"/>
          <w:szCs w:val="17"/>
        </w:rPr>
        <w:t>, </w:t>
      </w:r>
      <w:hyperlink r:id="rId813" w:history="1">
        <w:r>
          <w:rPr>
            <w:rStyle w:val="Hyperlink"/>
            <w:rFonts w:ascii="Helvetica Neue" w:hAnsi="Helvetica Neue"/>
            <w:color w:val="00635D"/>
            <w:sz w:val="17"/>
            <w:szCs w:val="17"/>
          </w:rPr>
          <w:t>society</w:t>
        </w:r>
      </w:hyperlink>
      <w:r>
        <w:rPr>
          <w:rFonts w:ascii="Helvetica Neue" w:hAnsi="Helvetica Neue"/>
          <w:color w:val="999999"/>
          <w:sz w:val="17"/>
          <w:szCs w:val="17"/>
        </w:rPr>
        <w:t>, </w:t>
      </w:r>
      <w:hyperlink r:id="rId814" w:history="1">
        <w:r>
          <w:rPr>
            <w:rStyle w:val="Hyperlink"/>
            <w:rFonts w:ascii="Helvetica Neue" w:hAnsi="Helvetica Neue"/>
            <w:color w:val="00635D"/>
            <w:sz w:val="17"/>
            <w:szCs w:val="17"/>
          </w:rPr>
          <w:t>symbols</w:t>
        </w:r>
      </w:hyperlink>
    </w:p>
    <w:p w14:paraId="455C5836" w14:textId="77777777" w:rsidR="000177F2" w:rsidRDefault="00760933" w:rsidP="000177F2">
      <w:pPr>
        <w:shd w:val="clear" w:color="auto" w:fill="FFFFFF"/>
        <w:spacing w:line="240" w:lineRule="auto"/>
        <w:rPr>
          <w:rFonts w:ascii="Helvetica Neue" w:hAnsi="Helvetica Neue"/>
          <w:color w:val="181818"/>
          <w:sz w:val="18"/>
          <w:szCs w:val="18"/>
        </w:rPr>
      </w:pPr>
      <w:hyperlink r:id="rId815" w:tooltip="View this quote" w:history="1">
        <w:r w:rsidR="000177F2">
          <w:rPr>
            <w:rStyle w:val="Hyperlink"/>
            <w:rFonts w:ascii="Helvetica Neue" w:hAnsi="Helvetica Neue"/>
            <w:color w:val="00635D"/>
            <w:sz w:val="17"/>
            <w:szCs w:val="17"/>
          </w:rPr>
          <w:t>0 likes</w:t>
        </w:r>
      </w:hyperlink>
    </w:p>
    <w:p w14:paraId="02B0F60C" w14:textId="77777777" w:rsidR="000177F2" w:rsidRDefault="00760933" w:rsidP="000177F2">
      <w:pPr>
        <w:shd w:val="clear" w:color="auto" w:fill="FFFFFF"/>
        <w:rPr>
          <w:rFonts w:ascii="Helvetica Neue" w:hAnsi="Helvetica Neue"/>
          <w:color w:val="181818"/>
          <w:sz w:val="18"/>
          <w:szCs w:val="18"/>
        </w:rPr>
      </w:pPr>
      <w:hyperlink r:id="rId816" w:history="1">
        <w:r w:rsidR="000177F2">
          <w:rPr>
            <w:rStyle w:val="Hyperlink"/>
            <w:rFonts w:ascii="Helvetica Neue" w:hAnsi="Helvetica Neue"/>
            <w:color w:val="333333"/>
            <w:sz w:val="17"/>
            <w:szCs w:val="17"/>
            <w:bdr w:val="single" w:sz="6" w:space="3" w:color="D6D0C4" w:frame="1"/>
            <w:shd w:val="clear" w:color="auto" w:fill="F4F1EA"/>
          </w:rPr>
          <w:t>Like</w:t>
        </w:r>
      </w:hyperlink>
    </w:p>
    <w:p w14:paraId="59DBE973"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“não há equivalente ao caráter cego, não-representativo, desprovido de sentido, do ato terrorista, senão o comportamento cego, desprovido de sentido e além da representação que é o das massas. Eles têm isso de comum porque são a forma atual mais radical, mais exacerbada, de negação de qualquer sistema representativo.” </w:t>
      </w:r>
      <w:r>
        <w:rPr>
          <w:rFonts w:ascii="Georgia" w:hAnsi="Georgia"/>
          <w:color w:val="181818"/>
          <w:sz w:val="21"/>
          <w:szCs w:val="21"/>
        </w:rPr>
        <w:br/>
        <w:t>― </w:t>
      </w:r>
      <w:r>
        <w:rPr>
          <w:rStyle w:val="authorortitle"/>
          <w:rFonts w:ascii="Helvetica Neue" w:hAnsi="Helvetica Neue"/>
          <w:b/>
          <w:bCs/>
          <w:color w:val="333333"/>
          <w:sz w:val="21"/>
          <w:szCs w:val="21"/>
        </w:rPr>
        <w:t>Jean Baudrillard</w:t>
      </w:r>
    </w:p>
    <w:p w14:paraId="6497B85E" w14:textId="77777777" w:rsidR="000177F2" w:rsidRDefault="00760933" w:rsidP="000177F2">
      <w:pPr>
        <w:shd w:val="clear" w:color="auto" w:fill="FFFFFF"/>
        <w:spacing w:line="240" w:lineRule="auto"/>
        <w:rPr>
          <w:rFonts w:ascii="Helvetica Neue" w:hAnsi="Helvetica Neue"/>
          <w:color w:val="181818"/>
          <w:sz w:val="18"/>
          <w:szCs w:val="18"/>
        </w:rPr>
      </w:pPr>
      <w:hyperlink r:id="rId817" w:tooltip="View this quote" w:history="1">
        <w:r w:rsidR="000177F2">
          <w:rPr>
            <w:rStyle w:val="Hyperlink"/>
            <w:rFonts w:ascii="Helvetica Neue" w:hAnsi="Helvetica Neue"/>
            <w:color w:val="00635D"/>
            <w:sz w:val="17"/>
            <w:szCs w:val="17"/>
          </w:rPr>
          <w:t>0 likes</w:t>
        </w:r>
      </w:hyperlink>
    </w:p>
    <w:p w14:paraId="2B88EBF4" w14:textId="77777777" w:rsidR="000177F2" w:rsidRDefault="00760933" w:rsidP="000177F2">
      <w:pPr>
        <w:shd w:val="clear" w:color="auto" w:fill="FFFFFF"/>
        <w:rPr>
          <w:rFonts w:ascii="Helvetica Neue" w:hAnsi="Helvetica Neue"/>
          <w:color w:val="181818"/>
          <w:sz w:val="18"/>
          <w:szCs w:val="18"/>
        </w:rPr>
      </w:pPr>
      <w:hyperlink r:id="rId818" w:history="1">
        <w:r w:rsidR="000177F2">
          <w:rPr>
            <w:rStyle w:val="Hyperlink"/>
            <w:rFonts w:ascii="Helvetica Neue" w:hAnsi="Helvetica Neue"/>
            <w:color w:val="333333"/>
            <w:sz w:val="17"/>
            <w:szCs w:val="17"/>
            <w:bdr w:val="single" w:sz="6" w:space="3" w:color="D6D0C4" w:frame="1"/>
            <w:shd w:val="clear" w:color="auto" w:fill="F4F1EA"/>
          </w:rPr>
          <w:t>Like</w:t>
        </w:r>
      </w:hyperlink>
    </w:p>
    <w:p w14:paraId="3ED0C882"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“You no longer watch TV, it is TV that watches you (live),” or again: “You are no longer listening to Don’t Panic, it is Don’t Panic that is listening to you”—a switch from the panoptic mechanism of surveillance (</w:t>
      </w:r>
      <w:r>
        <w:rPr>
          <w:rFonts w:ascii="Georgia" w:hAnsi="Georgia"/>
          <w:i/>
          <w:iCs/>
          <w:color w:val="181818"/>
          <w:sz w:val="21"/>
          <w:szCs w:val="21"/>
        </w:rPr>
        <w:t>Discipline and Punish</w:t>
      </w:r>
      <w:r>
        <w:rPr>
          <w:rFonts w:ascii="Georgia" w:hAnsi="Georgia"/>
          <w:color w:val="181818"/>
          <w:sz w:val="21"/>
          <w:szCs w:val="21"/>
        </w:rPr>
        <w:t> [Surveiller et punir]) to a system of deterrence, in which the distinction between the passive and the active is abolished. There is no longer any imperative of submission to the model, or to the gaze “YOU are the model!” “YOU are the majority!” Such is the watershed of a hyperreal sociality, in which the real is confused with the model, as in the statistical operation, or with the medium. …Such is the last stage of the social relation, ours, which is no longer one of persuasion (the classical age of propaganda, of ideology, of publicity, etc.) but one of deterrence: “YOU are information, you are the social, you are the event, you are involved, you have the word, etc.” An about-face through which it becomes impossible to locate one instance of the model, of power, of the gaze, of the medium itself, because you are always already on the other side.”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819" w:history="1">
        <w:r>
          <w:rPr>
            <w:rStyle w:val="Hyperlink"/>
            <w:rFonts w:ascii="Helvetica Neue" w:hAnsi="Helvetica Neue"/>
            <w:b/>
            <w:bCs/>
            <w:color w:val="333333"/>
            <w:sz w:val="21"/>
            <w:szCs w:val="21"/>
          </w:rPr>
          <w:t>Simulacra and Simulation</w:t>
        </w:r>
      </w:hyperlink>
    </w:p>
    <w:p w14:paraId="6AA8E709" w14:textId="77777777" w:rsidR="000177F2" w:rsidRDefault="000177F2" w:rsidP="000177F2">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820" w:history="1">
        <w:r>
          <w:rPr>
            <w:rStyle w:val="Hyperlink"/>
            <w:rFonts w:ascii="Helvetica Neue" w:hAnsi="Helvetica Neue"/>
            <w:color w:val="00635D"/>
            <w:sz w:val="17"/>
            <w:szCs w:val="17"/>
          </w:rPr>
          <w:t>deterrence</w:t>
        </w:r>
      </w:hyperlink>
      <w:r>
        <w:rPr>
          <w:rFonts w:ascii="Helvetica Neue" w:hAnsi="Helvetica Neue"/>
          <w:color w:val="999999"/>
          <w:sz w:val="17"/>
          <w:szCs w:val="17"/>
        </w:rPr>
        <w:t>, </w:t>
      </w:r>
      <w:hyperlink r:id="rId821" w:history="1">
        <w:r>
          <w:rPr>
            <w:rStyle w:val="Hyperlink"/>
            <w:rFonts w:ascii="Helvetica Neue" w:hAnsi="Helvetica Neue"/>
            <w:color w:val="00635D"/>
            <w:sz w:val="17"/>
            <w:szCs w:val="17"/>
          </w:rPr>
          <w:t>hyperreal</w:t>
        </w:r>
      </w:hyperlink>
      <w:r>
        <w:rPr>
          <w:rFonts w:ascii="Helvetica Neue" w:hAnsi="Helvetica Neue"/>
          <w:color w:val="999999"/>
          <w:sz w:val="17"/>
          <w:szCs w:val="17"/>
        </w:rPr>
        <w:t>, </w:t>
      </w:r>
      <w:hyperlink r:id="rId822" w:history="1">
        <w:r>
          <w:rPr>
            <w:rStyle w:val="Hyperlink"/>
            <w:rFonts w:ascii="Helvetica Neue" w:hAnsi="Helvetica Neue"/>
            <w:color w:val="00635D"/>
            <w:sz w:val="17"/>
            <w:szCs w:val="17"/>
          </w:rPr>
          <w:t>media</w:t>
        </w:r>
      </w:hyperlink>
      <w:r>
        <w:rPr>
          <w:rFonts w:ascii="Helvetica Neue" w:hAnsi="Helvetica Neue"/>
          <w:color w:val="999999"/>
          <w:sz w:val="17"/>
          <w:szCs w:val="17"/>
        </w:rPr>
        <w:t>, </w:t>
      </w:r>
      <w:hyperlink r:id="rId823" w:history="1">
        <w:r>
          <w:rPr>
            <w:rStyle w:val="Hyperlink"/>
            <w:rFonts w:ascii="Helvetica Neue" w:hAnsi="Helvetica Neue"/>
            <w:color w:val="00635D"/>
            <w:sz w:val="17"/>
            <w:szCs w:val="17"/>
          </w:rPr>
          <w:t>propaganda</w:t>
        </w:r>
      </w:hyperlink>
      <w:r>
        <w:rPr>
          <w:rFonts w:ascii="Helvetica Neue" w:hAnsi="Helvetica Neue"/>
          <w:color w:val="999999"/>
          <w:sz w:val="17"/>
          <w:szCs w:val="17"/>
        </w:rPr>
        <w:t>, </w:t>
      </w:r>
      <w:hyperlink r:id="rId824" w:history="1">
        <w:r>
          <w:rPr>
            <w:rStyle w:val="Hyperlink"/>
            <w:rFonts w:ascii="Helvetica Neue" w:hAnsi="Helvetica Neue"/>
            <w:color w:val="00635D"/>
            <w:sz w:val="17"/>
            <w:szCs w:val="17"/>
          </w:rPr>
          <w:t>social-control</w:t>
        </w:r>
      </w:hyperlink>
      <w:r>
        <w:rPr>
          <w:rFonts w:ascii="Helvetica Neue" w:hAnsi="Helvetica Neue"/>
          <w:color w:val="999999"/>
          <w:sz w:val="17"/>
          <w:szCs w:val="17"/>
        </w:rPr>
        <w:t>, </w:t>
      </w:r>
      <w:hyperlink r:id="rId825" w:history="1">
        <w:r>
          <w:rPr>
            <w:rStyle w:val="Hyperlink"/>
            <w:rFonts w:ascii="Helvetica Neue" w:hAnsi="Helvetica Neue"/>
            <w:color w:val="00635D"/>
            <w:sz w:val="17"/>
            <w:szCs w:val="17"/>
          </w:rPr>
          <w:t>surveillance</w:t>
        </w:r>
      </w:hyperlink>
    </w:p>
    <w:p w14:paraId="6CB42CDE" w14:textId="77777777" w:rsidR="000177F2" w:rsidRDefault="00760933" w:rsidP="000177F2">
      <w:pPr>
        <w:shd w:val="clear" w:color="auto" w:fill="FFFFFF"/>
        <w:spacing w:line="240" w:lineRule="auto"/>
        <w:rPr>
          <w:rFonts w:ascii="Helvetica Neue" w:hAnsi="Helvetica Neue"/>
          <w:color w:val="181818"/>
          <w:sz w:val="18"/>
          <w:szCs w:val="18"/>
        </w:rPr>
      </w:pPr>
      <w:hyperlink r:id="rId826" w:tooltip="View this quote" w:history="1">
        <w:r w:rsidR="000177F2">
          <w:rPr>
            <w:rStyle w:val="Hyperlink"/>
            <w:rFonts w:ascii="Helvetica Neue" w:hAnsi="Helvetica Neue"/>
            <w:color w:val="00635D"/>
            <w:sz w:val="17"/>
            <w:szCs w:val="17"/>
          </w:rPr>
          <w:t>0 likes</w:t>
        </w:r>
      </w:hyperlink>
    </w:p>
    <w:p w14:paraId="572A305E" w14:textId="77777777" w:rsidR="000177F2" w:rsidRDefault="00760933" w:rsidP="000177F2">
      <w:pPr>
        <w:shd w:val="clear" w:color="auto" w:fill="FFFFFF"/>
        <w:rPr>
          <w:rFonts w:ascii="Helvetica Neue" w:hAnsi="Helvetica Neue"/>
          <w:color w:val="181818"/>
          <w:sz w:val="18"/>
          <w:szCs w:val="18"/>
        </w:rPr>
      </w:pPr>
      <w:hyperlink r:id="rId827" w:history="1">
        <w:r w:rsidR="000177F2">
          <w:rPr>
            <w:rStyle w:val="Hyperlink"/>
            <w:rFonts w:ascii="Helvetica Neue" w:hAnsi="Helvetica Neue"/>
            <w:color w:val="333333"/>
            <w:sz w:val="17"/>
            <w:szCs w:val="17"/>
            <w:bdr w:val="single" w:sz="6" w:space="3" w:color="D6D0C4" w:frame="1"/>
            <w:shd w:val="clear" w:color="auto" w:fill="F4F1EA"/>
          </w:rPr>
          <w:t>Like</w:t>
        </w:r>
      </w:hyperlink>
    </w:p>
    <w:p w14:paraId="088E5966"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“Savaş ahlâkıyla yüce savaş “değerlerinden” söz edenler fazla üzülmesinler: Çünkü savaş bir simülakra benzediği zaman bile insana yeterince acı çektirebilmekte ve sonuç olarak bu savaşın gazileri de diğerleriyle aynı düzeyde bir değere sahip olabilmektedirler.”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828" w:history="1">
        <w:r>
          <w:rPr>
            <w:rStyle w:val="Hyperlink"/>
            <w:rFonts w:ascii="Helvetica Neue" w:hAnsi="Helvetica Neue"/>
            <w:b/>
            <w:bCs/>
            <w:color w:val="333333"/>
            <w:sz w:val="21"/>
            <w:szCs w:val="21"/>
          </w:rPr>
          <w:t>Simulacra and Simulation</w:t>
        </w:r>
      </w:hyperlink>
    </w:p>
    <w:p w14:paraId="580849F6" w14:textId="77777777" w:rsidR="000177F2" w:rsidRDefault="00760933" w:rsidP="000177F2">
      <w:pPr>
        <w:shd w:val="clear" w:color="auto" w:fill="FFFFFF"/>
        <w:spacing w:line="240" w:lineRule="auto"/>
        <w:rPr>
          <w:rFonts w:ascii="Helvetica Neue" w:hAnsi="Helvetica Neue"/>
          <w:color w:val="181818"/>
          <w:sz w:val="18"/>
          <w:szCs w:val="18"/>
        </w:rPr>
      </w:pPr>
      <w:hyperlink r:id="rId829" w:tooltip="View this quote" w:history="1">
        <w:r w:rsidR="000177F2">
          <w:rPr>
            <w:rStyle w:val="Hyperlink"/>
            <w:rFonts w:ascii="Helvetica Neue" w:hAnsi="Helvetica Neue"/>
            <w:color w:val="00635D"/>
            <w:sz w:val="17"/>
            <w:szCs w:val="17"/>
          </w:rPr>
          <w:t>0 likes</w:t>
        </w:r>
      </w:hyperlink>
    </w:p>
    <w:p w14:paraId="510A4D24" w14:textId="77777777" w:rsidR="000177F2" w:rsidRDefault="00760933" w:rsidP="000177F2">
      <w:pPr>
        <w:shd w:val="clear" w:color="auto" w:fill="FFFFFF"/>
        <w:rPr>
          <w:rFonts w:ascii="Helvetica Neue" w:hAnsi="Helvetica Neue"/>
          <w:color w:val="181818"/>
          <w:sz w:val="18"/>
          <w:szCs w:val="18"/>
        </w:rPr>
      </w:pPr>
      <w:hyperlink r:id="rId830" w:history="1">
        <w:r w:rsidR="000177F2">
          <w:rPr>
            <w:rStyle w:val="Hyperlink"/>
            <w:rFonts w:ascii="Helvetica Neue" w:hAnsi="Helvetica Neue"/>
            <w:color w:val="333333"/>
            <w:sz w:val="17"/>
            <w:szCs w:val="17"/>
            <w:bdr w:val="single" w:sz="6" w:space="3" w:color="D6D0C4" w:frame="1"/>
            <w:shd w:val="clear" w:color="auto" w:fill="F4F1EA"/>
          </w:rPr>
          <w:t>Like</w:t>
        </w:r>
      </w:hyperlink>
    </w:p>
    <w:p w14:paraId="133E31B3"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lastRenderedPageBreak/>
        <w:t>“Sorumluluk, denetleme, sansür ve kendi kendini caydırma olayı her zaman için sahip olunan güç ve silahlardan daha hızlı bir tempoda gelişmektedir. Zaten toplumsal düzenin sırrı da burada yatmaktadır.”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831" w:history="1">
        <w:r>
          <w:rPr>
            <w:rStyle w:val="Hyperlink"/>
            <w:rFonts w:ascii="Helvetica Neue" w:hAnsi="Helvetica Neue"/>
            <w:b/>
            <w:bCs/>
            <w:color w:val="333333"/>
            <w:sz w:val="21"/>
            <w:szCs w:val="21"/>
          </w:rPr>
          <w:t>Simulacra and Simulation</w:t>
        </w:r>
      </w:hyperlink>
    </w:p>
    <w:p w14:paraId="54056EC7" w14:textId="77777777" w:rsidR="000177F2" w:rsidRDefault="00760933" w:rsidP="000177F2">
      <w:pPr>
        <w:shd w:val="clear" w:color="auto" w:fill="FFFFFF"/>
        <w:spacing w:line="240" w:lineRule="auto"/>
        <w:rPr>
          <w:rFonts w:ascii="Helvetica Neue" w:hAnsi="Helvetica Neue"/>
          <w:color w:val="181818"/>
          <w:sz w:val="18"/>
          <w:szCs w:val="18"/>
        </w:rPr>
      </w:pPr>
      <w:hyperlink r:id="rId832" w:tooltip="View this quote" w:history="1">
        <w:r w:rsidR="000177F2">
          <w:rPr>
            <w:rStyle w:val="Hyperlink"/>
            <w:rFonts w:ascii="Helvetica Neue" w:hAnsi="Helvetica Neue"/>
            <w:color w:val="00635D"/>
            <w:sz w:val="17"/>
            <w:szCs w:val="17"/>
          </w:rPr>
          <w:t>0 likes</w:t>
        </w:r>
      </w:hyperlink>
    </w:p>
    <w:p w14:paraId="6F779E75" w14:textId="77777777" w:rsidR="000177F2" w:rsidRDefault="00760933" w:rsidP="000177F2">
      <w:pPr>
        <w:shd w:val="clear" w:color="auto" w:fill="FFFFFF"/>
        <w:rPr>
          <w:rFonts w:ascii="Helvetica Neue" w:hAnsi="Helvetica Neue"/>
          <w:color w:val="181818"/>
          <w:sz w:val="18"/>
          <w:szCs w:val="18"/>
        </w:rPr>
      </w:pPr>
      <w:hyperlink r:id="rId833" w:history="1">
        <w:r w:rsidR="000177F2">
          <w:rPr>
            <w:rStyle w:val="Hyperlink"/>
            <w:rFonts w:ascii="Helvetica Neue" w:hAnsi="Helvetica Neue"/>
            <w:color w:val="333333"/>
            <w:sz w:val="17"/>
            <w:szCs w:val="17"/>
            <w:bdr w:val="single" w:sz="6" w:space="3" w:color="D6D0C4" w:frame="1"/>
            <w:shd w:val="clear" w:color="auto" w:fill="F4F1EA"/>
          </w:rPr>
          <w:t>Like</w:t>
        </w:r>
      </w:hyperlink>
    </w:p>
    <w:p w14:paraId="5B06EA5C"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“All around [the Centre Pompidou and Beauborg Museum], the neighborhood is nothing but a protective zone—remodeling, disinfection, a snobbish and hygienic design—but above all in a figurative sense: it is a machine for making emptiness. It is a bit like the real danger nuclear power stations pose: not lack of security, pollution, explosion, but a system of maximum security that radiates around them, the protective zone of control and deterrence that extends, slowly but surely, over the territory—a technical, ecological, economic, geopolitical glacis. What does the nuclear matter? The station is a matrix in which an absolute model of security is elaborated, which will encompass the whole social field, and which is fundamentally a model of deterrence (it is the same one that controls us globally, under the sign of peaceful coexistence and of the simulation of atomic danger).</w:t>
      </w:r>
      <w:r>
        <w:rPr>
          <w:rFonts w:ascii="Georgia" w:hAnsi="Georgia"/>
          <w:color w:val="181818"/>
          <w:sz w:val="21"/>
          <w:szCs w:val="21"/>
        </w:rPr>
        <w:br/>
      </w:r>
      <w:r>
        <w:rPr>
          <w:rFonts w:ascii="Georgia" w:hAnsi="Georgia"/>
          <w:color w:val="181818"/>
          <w:sz w:val="21"/>
          <w:szCs w:val="21"/>
        </w:rPr>
        <w:br/>
        <w:t>The same model, with the same proportions, is elaborated at the Center: cultural fission, political deterrence.”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834" w:history="1">
        <w:r>
          <w:rPr>
            <w:rStyle w:val="Hyperlink"/>
            <w:rFonts w:ascii="Helvetica Neue" w:hAnsi="Helvetica Neue"/>
            <w:b/>
            <w:bCs/>
            <w:color w:val="333333"/>
            <w:sz w:val="21"/>
            <w:szCs w:val="21"/>
          </w:rPr>
          <w:t>Simulacra and Simulation</w:t>
        </w:r>
      </w:hyperlink>
    </w:p>
    <w:p w14:paraId="3359AF01" w14:textId="77777777" w:rsidR="000177F2" w:rsidRDefault="000177F2" w:rsidP="000177F2">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835" w:history="1">
        <w:r>
          <w:rPr>
            <w:rStyle w:val="Hyperlink"/>
            <w:rFonts w:ascii="Helvetica Neue" w:hAnsi="Helvetica Neue"/>
            <w:color w:val="00635D"/>
            <w:sz w:val="17"/>
            <w:szCs w:val="17"/>
          </w:rPr>
          <w:t>deterrence</w:t>
        </w:r>
      </w:hyperlink>
      <w:r>
        <w:rPr>
          <w:rFonts w:ascii="Helvetica Neue" w:hAnsi="Helvetica Neue"/>
          <w:color w:val="999999"/>
          <w:sz w:val="17"/>
          <w:szCs w:val="17"/>
        </w:rPr>
        <w:t>, </w:t>
      </w:r>
      <w:hyperlink r:id="rId836" w:history="1">
        <w:r>
          <w:rPr>
            <w:rStyle w:val="Hyperlink"/>
            <w:rFonts w:ascii="Helvetica Neue" w:hAnsi="Helvetica Neue"/>
            <w:color w:val="00635D"/>
            <w:sz w:val="17"/>
            <w:szCs w:val="17"/>
          </w:rPr>
          <w:t>globalization</w:t>
        </w:r>
      </w:hyperlink>
      <w:r>
        <w:rPr>
          <w:rFonts w:ascii="Helvetica Neue" w:hAnsi="Helvetica Neue"/>
          <w:color w:val="999999"/>
          <w:sz w:val="17"/>
          <w:szCs w:val="17"/>
        </w:rPr>
        <w:t>, </w:t>
      </w:r>
      <w:hyperlink r:id="rId837" w:history="1">
        <w:r>
          <w:rPr>
            <w:rStyle w:val="Hyperlink"/>
            <w:rFonts w:ascii="Helvetica Neue" w:hAnsi="Helvetica Neue"/>
            <w:color w:val="00635D"/>
            <w:sz w:val="17"/>
            <w:szCs w:val="17"/>
          </w:rPr>
          <w:t>security</w:t>
        </w:r>
      </w:hyperlink>
      <w:r>
        <w:rPr>
          <w:rFonts w:ascii="Helvetica Neue" w:hAnsi="Helvetica Neue"/>
          <w:color w:val="999999"/>
          <w:sz w:val="17"/>
          <w:szCs w:val="17"/>
        </w:rPr>
        <w:t>, </w:t>
      </w:r>
      <w:hyperlink r:id="rId838" w:history="1">
        <w:r>
          <w:rPr>
            <w:rStyle w:val="Hyperlink"/>
            <w:rFonts w:ascii="Helvetica Neue" w:hAnsi="Helvetica Neue"/>
            <w:color w:val="00635D"/>
            <w:sz w:val="17"/>
            <w:szCs w:val="17"/>
          </w:rPr>
          <w:t>social-control</w:t>
        </w:r>
      </w:hyperlink>
    </w:p>
    <w:p w14:paraId="129B7C34" w14:textId="77777777" w:rsidR="000177F2" w:rsidRDefault="00760933" w:rsidP="000177F2">
      <w:pPr>
        <w:shd w:val="clear" w:color="auto" w:fill="FFFFFF"/>
        <w:spacing w:line="240" w:lineRule="auto"/>
        <w:rPr>
          <w:rFonts w:ascii="Helvetica Neue" w:hAnsi="Helvetica Neue"/>
          <w:color w:val="181818"/>
          <w:sz w:val="18"/>
          <w:szCs w:val="18"/>
        </w:rPr>
      </w:pPr>
      <w:hyperlink r:id="rId839" w:tooltip="View this quote" w:history="1">
        <w:r w:rsidR="000177F2">
          <w:rPr>
            <w:rStyle w:val="Hyperlink"/>
            <w:rFonts w:ascii="Helvetica Neue" w:hAnsi="Helvetica Neue"/>
            <w:color w:val="00635D"/>
            <w:sz w:val="17"/>
            <w:szCs w:val="17"/>
          </w:rPr>
          <w:t>0 likes</w:t>
        </w:r>
      </w:hyperlink>
    </w:p>
    <w:p w14:paraId="71F88B43" w14:textId="77777777" w:rsidR="000177F2" w:rsidRDefault="00760933" w:rsidP="000177F2">
      <w:pPr>
        <w:shd w:val="clear" w:color="auto" w:fill="FFFFFF"/>
        <w:rPr>
          <w:rFonts w:ascii="Helvetica Neue" w:hAnsi="Helvetica Neue"/>
          <w:color w:val="181818"/>
          <w:sz w:val="18"/>
          <w:szCs w:val="18"/>
        </w:rPr>
      </w:pPr>
      <w:hyperlink r:id="rId840" w:history="1">
        <w:r w:rsidR="000177F2">
          <w:rPr>
            <w:rStyle w:val="Hyperlink"/>
            <w:rFonts w:ascii="Helvetica Neue" w:hAnsi="Helvetica Neue"/>
            <w:color w:val="333333"/>
            <w:sz w:val="17"/>
            <w:szCs w:val="17"/>
            <w:bdr w:val="single" w:sz="6" w:space="3" w:color="D6D0C4" w:frame="1"/>
            <w:shd w:val="clear" w:color="auto" w:fill="F4F1EA"/>
          </w:rPr>
          <w:t>Like</w:t>
        </w:r>
      </w:hyperlink>
    </w:p>
    <w:p w14:paraId="67038844"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“Tarihsel ve toplumsal açıdan bugüne kadar ağza alınamayan, söylenmesi ayıp olduğu için gizlenen, bir tür suçluluk duygusu şeklinde sürüp gitmekte olan şey artık “herkes tarafından bilinmektedir”. Herkes bu yok etme olayı (film) karşısında titremiş ve ağlayıp zırlamıştır. Bu da “olayın” (katliamın) bir daha asla yinelenmeyeceğini gösteren en güvenilir kanıttır. Az bir masraf ve birkaç damla gözyaşıyla kotarılan(!) böyle bir olayın tam da yinelenmeyeceği düşünüldüğü bir sırada, bu katliamı kamuoyuna sunduğunu ilân eden televizyon adlı günah çıkartma aracı tarafından yeniden yaşatılmakta ve üretilmektedir.” </w:t>
      </w:r>
      <w:r>
        <w:rPr>
          <w:rFonts w:ascii="Georgia" w:hAnsi="Georgia"/>
          <w:color w:val="181818"/>
          <w:sz w:val="21"/>
          <w:szCs w:val="21"/>
        </w:rPr>
        <w:br/>
        <w:t>― </w:t>
      </w:r>
      <w:r>
        <w:rPr>
          <w:rStyle w:val="authorortitle"/>
          <w:rFonts w:ascii="Helvetica Neue" w:hAnsi="Helvetica Neue"/>
          <w:b/>
          <w:bCs/>
          <w:color w:val="333333"/>
          <w:sz w:val="21"/>
          <w:szCs w:val="21"/>
        </w:rPr>
        <w:t>Jean Baudrillard</w:t>
      </w:r>
    </w:p>
    <w:p w14:paraId="0D8F8D85" w14:textId="77777777" w:rsidR="000177F2" w:rsidRDefault="00760933" w:rsidP="000177F2">
      <w:pPr>
        <w:shd w:val="clear" w:color="auto" w:fill="FFFFFF"/>
        <w:spacing w:line="240" w:lineRule="auto"/>
        <w:rPr>
          <w:rFonts w:ascii="Helvetica Neue" w:hAnsi="Helvetica Neue"/>
          <w:color w:val="181818"/>
          <w:sz w:val="18"/>
          <w:szCs w:val="18"/>
        </w:rPr>
      </w:pPr>
      <w:hyperlink r:id="rId841" w:tooltip="View this quote" w:history="1">
        <w:r w:rsidR="000177F2">
          <w:rPr>
            <w:rStyle w:val="Hyperlink"/>
            <w:rFonts w:ascii="Helvetica Neue" w:hAnsi="Helvetica Neue"/>
            <w:color w:val="00635D"/>
            <w:sz w:val="17"/>
            <w:szCs w:val="17"/>
          </w:rPr>
          <w:t>0 likes</w:t>
        </w:r>
      </w:hyperlink>
    </w:p>
    <w:p w14:paraId="5734E19C" w14:textId="77777777" w:rsidR="000177F2" w:rsidRDefault="00760933" w:rsidP="000177F2">
      <w:pPr>
        <w:shd w:val="clear" w:color="auto" w:fill="FFFFFF"/>
        <w:rPr>
          <w:rFonts w:ascii="Helvetica Neue" w:hAnsi="Helvetica Neue"/>
          <w:color w:val="181818"/>
          <w:sz w:val="18"/>
          <w:szCs w:val="18"/>
        </w:rPr>
      </w:pPr>
      <w:hyperlink r:id="rId842" w:history="1">
        <w:r w:rsidR="000177F2">
          <w:rPr>
            <w:rStyle w:val="Hyperlink"/>
            <w:rFonts w:ascii="Helvetica Neue" w:hAnsi="Helvetica Neue"/>
            <w:color w:val="333333"/>
            <w:sz w:val="17"/>
            <w:szCs w:val="17"/>
            <w:bdr w:val="single" w:sz="6" w:space="3" w:color="D6D0C4" w:frame="1"/>
            <w:shd w:val="clear" w:color="auto" w:fill="F4F1EA"/>
          </w:rPr>
          <w:t>Like</w:t>
        </w:r>
      </w:hyperlink>
    </w:p>
    <w:p w14:paraId="22C003A7"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 xml:space="preserve">“Bir başka deyişle kitlelerin Beaubourg’a koşmalarının nedeni yüzlerce yıldır kendilerini yoran, bıktıran bu kültür karşısında salya akıtmak değil, her zaman nefret etmiş oldukları bir </w:t>
      </w:r>
      <w:r>
        <w:rPr>
          <w:rFonts w:ascii="Georgia" w:hAnsi="Georgia"/>
          <w:color w:val="181818"/>
          <w:sz w:val="21"/>
          <w:szCs w:val="21"/>
        </w:rPr>
        <w:lastRenderedPageBreak/>
        <w:t>kültürün yasını tutma fırsatını kitle hâlinde ilk kez ellerine geçirmiş olmalarıdır.”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843" w:history="1">
        <w:r>
          <w:rPr>
            <w:rStyle w:val="Hyperlink"/>
            <w:rFonts w:ascii="Helvetica Neue" w:hAnsi="Helvetica Neue"/>
            <w:b/>
            <w:bCs/>
            <w:color w:val="333333"/>
            <w:sz w:val="21"/>
            <w:szCs w:val="21"/>
          </w:rPr>
          <w:t>Simulacra and Simulation</w:t>
        </w:r>
      </w:hyperlink>
    </w:p>
    <w:p w14:paraId="3B58D950" w14:textId="77777777" w:rsidR="000177F2" w:rsidRDefault="00760933" w:rsidP="000177F2">
      <w:pPr>
        <w:shd w:val="clear" w:color="auto" w:fill="FFFFFF"/>
        <w:spacing w:line="240" w:lineRule="auto"/>
        <w:rPr>
          <w:rFonts w:ascii="Helvetica Neue" w:hAnsi="Helvetica Neue"/>
          <w:color w:val="181818"/>
          <w:sz w:val="18"/>
          <w:szCs w:val="18"/>
        </w:rPr>
      </w:pPr>
      <w:hyperlink r:id="rId844" w:tooltip="View this quote" w:history="1">
        <w:r w:rsidR="000177F2">
          <w:rPr>
            <w:rStyle w:val="Hyperlink"/>
            <w:rFonts w:ascii="Helvetica Neue" w:hAnsi="Helvetica Neue"/>
            <w:color w:val="00635D"/>
            <w:sz w:val="17"/>
            <w:szCs w:val="17"/>
          </w:rPr>
          <w:t>0 likes</w:t>
        </w:r>
      </w:hyperlink>
    </w:p>
    <w:p w14:paraId="5A959C04" w14:textId="77777777" w:rsidR="000177F2" w:rsidRDefault="00760933" w:rsidP="000177F2">
      <w:pPr>
        <w:shd w:val="clear" w:color="auto" w:fill="FFFFFF"/>
        <w:rPr>
          <w:rFonts w:ascii="Helvetica Neue" w:hAnsi="Helvetica Neue"/>
          <w:color w:val="181818"/>
          <w:sz w:val="18"/>
          <w:szCs w:val="18"/>
        </w:rPr>
      </w:pPr>
      <w:hyperlink r:id="rId845" w:history="1">
        <w:r w:rsidR="000177F2">
          <w:rPr>
            <w:rStyle w:val="Hyperlink"/>
            <w:rFonts w:ascii="Helvetica Neue" w:hAnsi="Helvetica Neue"/>
            <w:color w:val="333333"/>
            <w:sz w:val="17"/>
            <w:szCs w:val="17"/>
            <w:bdr w:val="single" w:sz="6" w:space="3" w:color="D6D0C4" w:frame="1"/>
            <w:shd w:val="clear" w:color="auto" w:fill="F4F1EA"/>
          </w:rPr>
          <w:t>Like</w:t>
        </w:r>
      </w:hyperlink>
    </w:p>
    <w:p w14:paraId="388F2A02"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“Açılışının ertesi günü kalabalık tarafından demonte edilerek, kaçırılacak bir Beaubourg, bu kültürel demokrasi ve saydamlık adlı saçma meydan okuma düşüncesine karşı verilebilecek en güzel yanıt olabilirdi. Herkes bu fetişleştirilmiş kültürden birer fetiş-somun götürebilirdi.”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846" w:history="1">
        <w:r>
          <w:rPr>
            <w:rStyle w:val="Hyperlink"/>
            <w:rFonts w:ascii="Helvetica Neue" w:hAnsi="Helvetica Neue"/>
            <w:b/>
            <w:bCs/>
            <w:color w:val="333333"/>
            <w:sz w:val="21"/>
            <w:szCs w:val="21"/>
          </w:rPr>
          <w:t>Simulacra and Simulation</w:t>
        </w:r>
      </w:hyperlink>
    </w:p>
    <w:p w14:paraId="674B5F6C" w14:textId="77777777" w:rsidR="000177F2" w:rsidRDefault="00760933" w:rsidP="000177F2">
      <w:pPr>
        <w:shd w:val="clear" w:color="auto" w:fill="FFFFFF"/>
        <w:spacing w:line="240" w:lineRule="auto"/>
        <w:rPr>
          <w:rFonts w:ascii="Helvetica Neue" w:hAnsi="Helvetica Neue"/>
          <w:color w:val="181818"/>
          <w:sz w:val="18"/>
          <w:szCs w:val="18"/>
        </w:rPr>
      </w:pPr>
      <w:hyperlink r:id="rId847" w:tooltip="View this quote" w:history="1">
        <w:r w:rsidR="000177F2">
          <w:rPr>
            <w:rStyle w:val="Hyperlink"/>
            <w:rFonts w:ascii="Helvetica Neue" w:hAnsi="Helvetica Neue"/>
            <w:color w:val="00635D"/>
            <w:sz w:val="17"/>
            <w:szCs w:val="17"/>
          </w:rPr>
          <w:t>0 likes</w:t>
        </w:r>
      </w:hyperlink>
    </w:p>
    <w:p w14:paraId="5198A420" w14:textId="77777777" w:rsidR="000177F2" w:rsidRDefault="00760933" w:rsidP="000177F2">
      <w:pPr>
        <w:shd w:val="clear" w:color="auto" w:fill="FFFFFF"/>
        <w:rPr>
          <w:rFonts w:ascii="Helvetica Neue" w:hAnsi="Helvetica Neue"/>
          <w:color w:val="181818"/>
          <w:sz w:val="18"/>
          <w:szCs w:val="18"/>
        </w:rPr>
      </w:pPr>
      <w:hyperlink r:id="rId848" w:history="1">
        <w:r w:rsidR="000177F2">
          <w:rPr>
            <w:rStyle w:val="Hyperlink"/>
            <w:rFonts w:ascii="Helvetica Neue" w:hAnsi="Helvetica Neue"/>
            <w:color w:val="333333"/>
            <w:sz w:val="17"/>
            <w:szCs w:val="17"/>
            <w:bdr w:val="single" w:sz="6" w:space="3" w:color="D6D0C4" w:frame="1"/>
            <w:shd w:val="clear" w:color="auto" w:fill="F4F1EA"/>
          </w:rPr>
          <w:t>Like</w:t>
        </w:r>
      </w:hyperlink>
    </w:p>
    <w:p w14:paraId="67DD3D0F"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“A forma é a de um jogo, não de um sistema de representação - semiurgia e estratégia, não ideologia -, e a sua utilização depende de virtuosismo e não de verdade. (...) O cinismo e a imoralidade da política maquiaveliana estão nisso: não no uso sem escrúpulos dos meios com que se o confundiu na concepção vulgar, mas na desenvoltura com relação aos fins. Pois, Nietzsche o viu bem, é nesse menosprezo por uma verdade social, psicológica, histórica, nesse exercício dos simulacros enquanto tais, que se encontra o máximo de energia política, nesse momento em que o político é um jogo e ainda não se deu uma razão.”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849" w:history="1">
        <w:r>
          <w:rPr>
            <w:rStyle w:val="Hyperlink"/>
            <w:rFonts w:ascii="Helvetica Neue" w:hAnsi="Helvetica Neue"/>
            <w:b/>
            <w:bCs/>
            <w:color w:val="333333"/>
            <w:sz w:val="21"/>
            <w:szCs w:val="21"/>
          </w:rPr>
          <w:t>In the Shadow of the Silent Majorities</w:t>
        </w:r>
      </w:hyperlink>
    </w:p>
    <w:p w14:paraId="2D7C55B2" w14:textId="77777777" w:rsidR="000177F2" w:rsidRDefault="00760933" w:rsidP="000177F2">
      <w:pPr>
        <w:shd w:val="clear" w:color="auto" w:fill="FFFFFF"/>
        <w:spacing w:line="240" w:lineRule="auto"/>
        <w:rPr>
          <w:rFonts w:ascii="Helvetica Neue" w:hAnsi="Helvetica Neue"/>
          <w:color w:val="181818"/>
          <w:sz w:val="18"/>
          <w:szCs w:val="18"/>
        </w:rPr>
      </w:pPr>
      <w:hyperlink r:id="rId850" w:tooltip="View this quote" w:history="1">
        <w:r w:rsidR="000177F2">
          <w:rPr>
            <w:rStyle w:val="Hyperlink"/>
            <w:rFonts w:ascii="Helvetica Neue" w:hAnsi="Helvetica Neue"/>
            <w:color w:val="00635D"/>
            <w:sz w:val="17"/>
            <w:szCs w:val="17"/>
          </w:rPr>
          <w:t>0 likes</w:t>
        </w:r>
      </w:hyperlink>
    </w:p>
    <w:p w14:paraId="15F06110" w14:textId="77777777" w:rsidR="000177F2" w:rsidRDefault="00760933" w:rsidP="000177F2">
      <w:pPr>
        <w:shd w:val="clear" w:color="auto" w:fill="FFFFFF"/>
        <w:rPr>
          <w:rFonts w:ascii="Helvetica Neue" w:hAnsi="Helvetica Neue"/>
          <w:color w:val="181818"/>
          <w:sz w:val="18"/>
          <w:szCs w:val="18"/>
        </w:rPr>
      </w:pPr>
      <w:hyperlink r:id="rId851" w:history="1">
        <w:r w:rsidR="000177F2">
          <w:rPr>
            <w:rStyle w:val="Hyperlink"/>
            <w:rFonts w:ascii="Helvetica Neue" w:hAnsi="Helvetica Neue"/>
            <w:color w:val="333333"/>
            <w:sz w:val="17"/>
            <w:szCs w:val="17"/>
            <w:bdr w:val="single" w:sz="6" w:space="3" w:color="D6D0C4" w:frame="1"/>
            <w:shd w:val="clear" w:color="auto" w:fill="F4F1EA"/>
          </w:rPr>
          <w:t>Like</w:t>
        </w:r>
      </w:hyperlink>
    </w:p>
    <w:p w14:paraId="41C85CA8"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“Thus the media are producers not of socialization, but of exactly the opposite, of the implosion of the social in the masses. And this is only the macroscopic extension of the </w:t>
      </w:r>
      <w:r>
        <w:rPr>
          <w:rFonts w:ascii="Georgia" w:hAnsi="Georgia"/>
          <w:i/>
          <w:iCs/>
          <w:color w:val="181818"/>
          <w:sz w:val="21"/>
          <w:szCs w:val="21"/>
        </w:rPr>
        <w:t>implosion of meaning</w:t>
      </w:r>
      <w:r>
        <w:rPr>
          <w:rFonts w:ascii="Georgia" w:hAnsi="Georgia"/>
          <w:color w:val="181818"/>
          <w:sz w:val="21"/>
          <w:szCs w:val="21"/>
        </w:rPr>
        <w:t> at the microscopic level of the sign. This implosion should be analyzed according to McLuhan’s formula, </w:t>
      </w:r>
      <w:r>
        <w:rPr>
          <w:rFonts w:ascii="Georgia" w:hAnsi="Georgia"/>
          <w:i/>
          <w:iCs/>
          <w:color w:val="181818"/>
          <w:sz w:val="21"/>
          <w:szCs w:val="21"/>
        </w:rPr>
        <w:t>the medium is the message</w:t>
      </w:r>
      <w:r>
        <w:rPr>
          <w:rFonts w:ascii="Georgia" w:hAnsi="Georgia"/>
          <w:color w:val="181818"/>
          <w:sz w:val="21"/>
          <w:szCs w:val="21"/>
        </w:rPr>
        <w:t>, the consequences of which have yet to be exhausted.</w:t>
      </w:r>
      <w:r>
        <w:rPr>
          <w:rFonts w:ascii="Georgia" w:hAnsi="Georgia"/>
          <w:color w:val="181818"/>
          <w:sz w:val="21"/>
          <w:szCs w:val="21"/>
        </w:rPr>
        <w:br/>
      </w:r>
      <w:r>
        <w:rPr>
          <w:rFonts w:ascii="Georgia" w:hAnsi="Georgia"/>
          <w:color w:val="181818"/>
          <w:sz w:val="21"/>
          <w:szCs w:val="21"/>
        </w:rPr>
        <w:br/>
        <w:t>This means that all contents of meaning are absorbed in the only dominant form of the medium. Only the medium can make an event—whatever the contents, whether they are conformist or subversive. A serious problem for all counterinformation, pirate radios, antimedia, etc. But there is something even more serious, which McLuhan himself did not see. Because beyond this neutralization of all content, one could still expect to manipulate the medium in its form and to transform the real by using the impact of the medium as form. If all the content is wiped out, there is perhaps still a subversive, revolutionary use value of the </w:t>
      </w:r>
      <w:r>
        <w:rPr>
          <w:rFonts w:ascii="Georgia" w:hAnsi="Georgia"/>
          <w:i/>
          <w:iCs/>
          <w:color w:val="181818"/>
          <w:sz w:val="21"/>
          <w:szCs w:val="21"/>
        </w:rPr>
        <w:t>medium as such.</w:t>
      </w:r>
      <w:r>
        <w:rPr>
          <w:rFonts w:ascii="Georgia" w:hAnsi="Georgia"/>
          <w:color w:val="181818"/>
          <w:sz w:val="21"/>
          <w:szCs w:val="21"/>
        </w:rPr>
        <w:t xml:space="preserve"> That is—and this is where McLuhan’s formula leads, pushed to its limit—there is not only an implosion of the message in the medium, there is, in the same </w:t>
      </w:r>
      <w:r>
        <w:rPr>
          <w:rFonts w:ascii="Georgia" w:hAnsi="Georgia"/>
          <w:color w:val="181818"/>
          <w:sz w:val="21"/>
          <w:szCs w:val="21"/>
        </w:rPr>
        <w:lastRenderedPageBreak/>
        <w:t>movement, the implosion of the medium itself in the real, the implosion </w:t>
      </w:r>
      <w:r>
        <w:rPr>
          <w:rFonts w:ascii="Georgia" w:hAnsi="Georgia"/>
          <w:i/>
          <w:iCs/>
          <w:color w:val="181818"/>
          <w:sz w:val="21"/>
          <w:szCs w:val="21"/>
        </w:rPr>
        <w:t>of the medium and of the real</w:t>
      </w:r>
      <w:r>
        <w:rPr>
          <w:rFonts w:ascii="Georgia" w:hAnsi="Georgia"/>
          <w:color w:val="181818"/>
          <w:sz w:val="21"/>
          <w:szCs w:val="21"/>
        </w:rPr>
        <w:t> in a sort of hyperreal nebula, in which even the definition and distinct action of the medium can no longer be determined.”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852" w:history="1">
        <w:r>
          <w:rPr>
            <w:rStyle w:val="Hyperlink"/>
            <w:rFonts w:ascii="Helvetica Neue" w:hAnsi="Helvetica Neue"/>
            <w:b/>
            <w:bCs/>
            <w:color w:val="333333"/>
            <w:sz w:val="21"/>
            <w:szCs w:val="21"/>
          </w:rPr>
          <w:t>Simulacra and Simulation</w:t>
        </w:r>
      </w:hyperlink>
    </w:p>
    <w:p w14:paraId="3E977B90" w14:textId="77777777" w:rsidR="000177F2" w:rsidRDefault="000177F2" w:rsidP="000177F2">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853" w:history="1">
        <w:r>
          <w:rPr>
            <w:rStyle w:val="Hyperlink"/>
            <w:rFonts w:ascii="Helvetica Neue" w:hAnsi="Helvetica Neue"/>
            <w:color w:val="00635D"/>
            <w:sz w:val="17"/>
            <w:szCs w:val="17"/>
          </w:rPr>
          <w:t>content</w:t>
        </w:r>
      </w:hyperlink>
      <w:r>
        <w:rPr>
          <w:rFonts w:ascii="Helvetica Neue" w:hAnsi="Helvetica Neue"/>
          <w:color w:val="999999"/>
          <w:sz w:val="17"/>
          <w:szCs w:val="17"/>
        </w:rPr>
        <w:t>, </w:t>
      </w:r>
      <w:hyperlink r:id="rId854" w:history="1">
        <w:r>
          <w:rPr>
            <w:rStyle w:val="Hyperlink"/>
            <w:rFonts w:ascii="Helvetica Neue" w:hAnsi="Helvetica Neue"/>
            <w:color w:val="00635D"/>
            <w:sz w:val="17"/>
            <w:szCs w:val="17"/>
          </w:rPr>
          <w:t>hyperreal</w:t>
        </w:r>
      </w:hyperlink>
      <w:r>
        <w:rPr>
          <w:rFonts w:ascii="Helvetica Neue" w:hAnsi="Helvetica Neue"/>
          <w:color w:val="999999"/>
          <w:sz w:val="17"/>
          <w:szCs w:val="17"/>
        </w:rPr>
        <w:t>, </w:t>
      </w:r>
      <w:hyperlink r:id="rId855" w:history="1">
        <w:r>
          <w:rPr>
            <w:rStyle w:val="Hyperlink"/>
            <w:rFonts w:ascii="Helvetica Neue" w:hAnsi="Helvetica Neue"/>
            <w:color w:val="00635D"/>
            <w:sz w:val="17"/>
            <w:szCs w:val="17"/>
          </w:rPr>
          <w:t>information-overload</w:t>
        </w:r>
      </w:hyperlink>
      <w:r>
        <w:rPr>
          <w:rFonts w:ascii="Helvetica Neue" w:hAnsi="Helvetica Neue"/>
          <w:color w:val="999999"/>
          <w:sz w:val="17"/>
          <w:szCs w:val="17"/>
        </w:rPr>
        <w:t>, </w:t>
      </w:r>
      <w:hyperlink r:id="rId856" w:history="1">
        <w:r>
          <w:rPr>
            <w:rStyle w:val="Hyperlink"/>
            <w:rFonts w:ascii="Helvetica Neue" w:hAnsi="Helvetica Neue"/>
            <w:color w:val="00635D"/>
            <w:sz w:val="17"/>
            <w:szCs w:val="17"/>
          </w:rPr>
          <w:t>internet</w:t>
        </w:r>
      </w:hyperlink>
      <w:r>
        <w:rPr>
          <w:rFonts w:ascii="Helvetica Neue" w:hAnsi="Helvetica Neue"/>
          <w:color w:val="999999"/>
          <w:sz w:val="17"/>
          <w:szCs w:val="17"/>
        </w:rPr>
        <w:t>, </w:t>
      </w:r>
      <w:hyperlink r:id="rId857" w:history="1">
        <w:r>
          <w:rPr>
            <w:rStyle w:val="Hyperlink"/>
            <w:rFonts w:ascii="Helvetica Neue" w:hAnsi="Helvetica Neue"/>
            <w:color w:val="00635D"/>
            <w:sz w:val="17"/>
            <w:szCs w:val="17"/>
          </w:rPr>
          <w:t>meaning</w:t>
        </w:r>
      </w:hyperlink>
      <w:r>
        <w:rPr>
          <w:rFonts w:ascii="Helvetica Neue" w:hAnsi="Helvetica Neue"/>
          <w:color w:val="999999"/>
          <w:sz w:val="17"/>
          <w:szCs w:val="17"/>
        </w:rPr>
        <w:t>, </w:t>
      </w:r>
      <w:hyperlink r:id="rId858" w:history="1">
        <w:r>
          <w:rPr>
            <w:rStyle w:val="Hyperlink"/>
            <w:rFonts w:ascii="Helvetica Neue" w:hAnsi="Helvetica Neue"/>
            <w:color w:val="00635D"/>
            <w:sz w:val="17"/>
            <w:szCs w:val="17"/>
          </w:rPr>
          <w:t>media</w:t>
        </w:r>
      </w:hyperlink>
    </w:p>
    <w:p w14:paraId="546C17AE" w14:textId="77777777" w:rsidR="000177F2" w:rsidRDefault="00760933" w:rsidP="000177F2">
      <w:pPr>
        <w:shd w:val="clear" w:color="auto" w:fill="FFFFFF"/>
        <w:spacing w:line="240" w:lineRule="auto"/>
        <w:rPr>
          <w:rFonts w:ascii="Helvetica Neue" w:hAnsi="Helvetica Neue"/>
          <w:color w:val="181818"/>
          <w:sz w:val="18"/>
          <w:szCs w:val="18"/>
        </w:rPr>
      </w:pPr>
      <w:hyperlink r:id="rId859" w:tooltip="View this quote" w:history="1">
        <w:r w:rsidR="000177F2">
          <w:rPr>
            <w:rStyle w:val="Hyperlink"/>
            <w:rFonts w:ascii="Helvetica Neue" w:hAnsi="Helvetica Neue"/>
            <w:color w:val="00635D"/>
            <w:sz w:val="17"/>
            <w:szCs w:val="17"/>
          </w:rPr>
          <w:t>0 likes</w:t>
        </w:r>
      </w:hyperlink>
    </w:p>
    <w:p w14:paraId="3B578D77" w14:textId="77777777" w:rsidR="000177F2" w:rsidRDefault="000177F2" w:rsidP="000177F2">
      <w:pPr>
        <w:pStyle w:val="Heading2"/>
        <w:shd w:val="clear" w:color="auto" w:fill="FFFFFF"/>
        <w:spacing w:before="60" w:after="60"/>
        <w:rPr>
          <w:rFonts w:ascii="Helvetica Neue" w:hAnsi="Helvetica Neue" w:cs="Times New Roman"/>
          <w:b w:val="0"/>
          <w:bCs/>
          <w:color w:val="382110"/>
          <w:sz w:val="33"/>
          <w:szCs w:val="33"/>
        </w:rPr>
      </w:pPr>
      <w:r>
        <w:rPr>
          <w:rFonts w:ascii="Helvetica Neue" w:hAnsi="Helvetica Neue"/>
          <w:b w:val="0"/>
          <w:color w:val="382110"/>
          <w:sz w:val="33"/>
          <w:szCs w:val="33"/>
        </w:rPr>
        <w:lastRenderedPageBreak/>
        <w:t>Jean Baudrillard quotes </w:t>
      </w:r>
      <w:r>
        <w:rPr>
          <w:rStyle w:val="smalltext"/>
          <w:rFonts w:ascii="Helvetica Neue" w:hAnsi="Helvetica Neue"/>
          <w:b w:val="0"/>
          <w:color w:val="382110"/>
          <w:sz w:val="17"/>
          <w:szCs w:val="17"/>
        </w:rPr>
        <w:t>Showing 211-226 of 226</w:t>
      </w:r>
    </w:p>
    <w:p w14:paraId="28DACF7F"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“Assim é o terrorismo, original e insolúvel somente porque ataca não importa onde, quando e quem, senão seria somente ato de resgate ou de comando militar. Sua cegueira é a réplica exata da indiferenciação absoluta do sistema, que há muito tempo não distingue os fins dos meios, os carrascos das vitimas. Seu ato visa, na indistinção assassina da tomada de reféns, exatamente o produto mais característico de todo o sistema: o indivíduo anônimo e perfeitamente indiferenciado, o termo substituível por qualquer outro. É preciso dizer paradoxalmente; os inocentes pagam o crime de não serem nada, de serem sem destino, de terem sido despossuídos de seu nome por um sistema também anônimo, de que eles se tornaram, então, a mais pura encarnação. São os produtos acabados do social, de uma sociabilidade abstrata doravante mundializada. É nesse sentido, exatamente no sentido em que eles são qualquer pessoa, que são as vítimas predestinadas pelo terrorismo.”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860" w:history="1">
        <w:r>
          <w:rPr>
            <w:rStyle w:val="Hyperlink"/>
            <w:rFonts w:ascii="Helvetica Neue" w:hAnsi="Helvetica Neue"/>
            <w:b/>
            <w:bCs/>
            <w:color w:val="333333"/>
            <w:sz w:val="21"/>
            <w:szCs w:val="21"/>
          </w:rPr>
          <w:t>In the Shadow of the Silent Majorities</w:t>
        </w:r>
      </w:hyperlink>
    </w:p>
    <w:p w14:paraId="6D56F6A1" w14:textId="77777777" w:rsidR="000177F2" w:rsidRDefault="00760933" w:rsidP="000177F2">
      <w:pPr>
        <w:shd w:val="clear" w:color="auto" w:fill="FFFFFF"/>
        <w:spacing w:line="240" w:lineRule="auto"/>
        <w:rPr>
          <w:rFonts w:ascii="Helvetica Neue" w:hAnsi="Helvetica Neue"/>
          <w:color w:val="181818"/>
          <w:sz w:val="18"/>
          <w:szCs w:val="18"/>
        </w:rPr>
      </w:pPr>
      <w:hyperlink r:id="rId861" w:tooltip="View this quote" w:history="1">
        <w:r w:rsidR="000177F2">
          <w:rPr>
            <w:rStyle w:val="Hyperlink"/>
            <w:rFonts w:ascii="Helvetica Neue" w:hAnsi="Helvetica Neue"/>
            <w:color w:val="00635D"/>
            <w:sz w:val="17"/>
            <w:szCs w:val="17"/>
          </w:rPr>
          <w:t>0 likes</w:t>
        </w:r>
      </w:hyperlink>
    </w:p>
    <w:p w14:paraId="3C4060DF" w14:textId="77777777" w:rsidR="000177F2" w:rsidRDefault="00760933" w:rsidP="000177F2">
      <w:pPr>
        <w:shd w:val="clear" w:color="auto" w:fill="FFFFFF"/>
        <w:rPr>
          <w:rFonts w:ascii="Helvetica Neue" w:hAnsi="Helvetica Neue"/>
          <w:color w:val="181818"/>
          <w:sz w:val="18"/>
          <w:szCs w:val="18"/>
        </w:rPr>
      </w:pPr>
      <w:hyperlink r:id="rId862" w:history="1">
        <w:r w:rsidR="000177F2">
          <w:rPr>
            <w:rStyle w:val="Hyperlink"/>
            <w:rFonts w:ascii="Helvetica Neue" w:hAnsi="Helvetica Neue"/>
            <w:color w:val="333333"/>
            <w:sz w:val="17"/>
            <w:szCs w:val="17"/>
            <w:bdr w:val="single" w:sz="6" w:space="3" w:color="D6D0C4" w:frame="1"/>
            <w:shd w:val="clear" w:color="auto" w:fill="F4F1EA"/>
          </w:rPr>
          <w:t>Like</w:t>
        </w:r>
      </w:hyperlink>
    </w:p>
    <w:p w14:paraId="0CD11186"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“Everywhere today, in fact, the ideology of competition gives way to a 'philosophy' of self-fulfillment. In a more integrated society individuals no longer compete for the possession of goods, they actualize themselves in consumption.”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863" w:history="1">
        <w:r>
          <w:rPr>
            <w:rStyle w:val="Hyperlink"/>
            <w:rFonts w:ascii="Helvetica Neue" w:hAnsi="Helvetica Neue"/>
            <w:b/>
            <w:bCs/>
            <w:color w:val="333333"/>
            <w:sz w:val="21"/>
            <w:szCs w:val="21"/>
          </w:rPr>
          <w:t>The System of Objects</w:t>
        </w:r>
      </w:hyperlink>
    </w:p>
    <w:p w14:paraId="4B99F23C" w14:textId="77777777" w:rsidR="000177F2" w:rsidRDefault="000177F2" w:rsidP="000177F2">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864" w:history="1">
        <w:r>
          <w:rPr>
            <w:rStyle w:val="Hyperlink"/>
            <w:rFonts w:ascii="Helvetica Neue" w:hAnsi="Helvetica Neue"/>
            <w:color w:val="00635D"/>
            <w:sz w:val="17"/>
            <w:szCs w:val="17"/>
          </w:rPr>
          <w:t>consumption</w:t>
        </w:r>
      </w:hyperlink>
      <w:r>
        <w:rPr>
          <w:rFonts w:ascii="Helvetica Neue" w:hAnsi="Helvetica Neue"/>
          <w:color w:val="999999"/>
          <w:sz w:val="17"/>
          <w:szCs w:val="17"/>
        </w:rPr>
        <w:t>, </w:t>
      </w:r>
      <w:hyperlink r:id="rId865" w:history="1">
        <w:r>
          <w:rPr>
            <w:rStyle w:val="Hyperlink"/>
            <w:rFonts w:ascii="Helvetica Neue" w:hAnsi="Helvetica Neue"/>
            <w:color w:val="00635D"/>
            <w:sz w:val="17"/>
            <w:szCs w:val="17"/>
          </w:rPr>
          <w:t>philosophy</w:t>
        </w:r>
      </w:hyperlink>
      <w:r>
        <w:rPr>
          <w:rFonts w:ascii="Helvetica Neue" w:hAnsi="Helvetica Neue"/>
          <w:color w:val="999999"/>
          <w:sz w:val="17"/>
          <w:szCs w:val="17"/>
        </w:rPr>
        <w:t>, </w:t>
      </w:r>
      <w:hyperlink r:id="rId866" w:history="1">
        <w:r>
          <w:rPr>
            <w:rStyle w:val="Hyperlink"/>
            <w:rFonts w:ascii="Helvetica Neue" w:hAnsi="Helvetica Neue"/>
            <w:color w:val="00635D"/>
            <w:sz w:val="17"/>
            <w:szCs w:val="17"/>
          </w:rPr>
          <w:t>self-fulfillment</w:t>
        </w:r>
      </w:hyperlink>
    </w:p>
    <w:p w14:paraId="6BEEB63F" w14:textId="77777777" w:rsidR="000177F2" w:rsidRDefault="00760933" w:rsidP="000177F2">
      <w:pPr>
        <w:shd w:val="clear" w:color="auto" w:fill="FFFFFF"/>
        <w:spacing w:line="240" w:lineRule="auto"/>
        <w:rPr>
          <w:rFonts w:ascii="Helvetica Neue" w:hAnsi="Helvetica Neue"/>
          <w:color w:val="181818"/>
          <w:sz w:val="18"/>
          <w:szCs w:val="18"/>
        </w:rPr>
      </w:pPr>
      <w:hyperlink r:id="rId867" w:tooltip="View this quote" w:history="1">
        <w:r w:rsidR="000177F2">
          <w:rPr>
            <w:rStyle w:val="Hyperlink"/>
            <w:rFonts w:ascii="Helvetica Neue" w:hAnsi="Helvetica Neue"/>
            <w:color w:val="00635D"/>
            <w:sz w:val="17"/>
            <w:szCs w:val="17"/>
          </w:rPr>
          <w:t>0 likes</w:t>
        </w:r>
      </w:hyperlink>
    </w:p>
    <w:p w14:paraId="3FD26F8B" w14:textId="77777777" w:rsidR="000177F2" w:rsidRDefault="00760933" w:rsidP="000177F2">
      <w:pPr>
        <w:shd w:val="clear" w:color="auto" w:fill="FFFFFF"/>
        <w:rPr>
          <w:rFonts w:ascii="Helvetica Neue" w:hAnsi="Helvetica Neue"/>
          <w:color w:val="181818"/>
          <w:sz w:val="18"/>
          <w:szCs w:val="18"/>
        </w:rPr>
      </w:pPr>
      <w:hyperlink r:id="rId868" w:history="1">
        <w:r w:rsidR="000177F2">
          <w:rPr>
            <w:rStyle w:val="Hyperlink"/>
            <w:rFonts w:ascii="Helvetica Neue" w:hAnsi="Helvetica Neue"/>
            <w:color w:val="333333"/>
            <w:sz w:val="17"/>
            <w:szCs w:val="17"/>
            <w:bdr w:val="single" w:sz="6" w:space="3" w:color="D6D0C4" w:frame="1"/>
            <w:shd w:val="clear" w:color="auto" w:fill="F4F1EA"/>
          </w:rPr>
          <w:t>Like</w:t>
        </w:r>
      </w:hyperlink>
    </w:p>
    <w:p w14:paraId="070E0DA1"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“Folkloric dances in the metro, innumerable campaigns for security, the slogan “tomorrow I work” accompanied by a smile formerly reserved for leisure time, and the advertising sequence for the election to the Prud-hommes (an industrial tribunal): “I don’t let anyone choose for me”—an Ubuesque slogan, one that rang so spectacularly falsely, with a mocking liberty, that of proving the social while denying it. It is not by chance that advertising, after having, for a long time, carried an implicit ultimatum of an economic kind, fundamentally saying and repeating incessantly, “I buy, I consume, I take pleasure,” today repeats in other forms, “I vote, I participate, I am present, I am concerned”—mirror of a paradoxical mockery, mirror of the indifference of all public signification.”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869" w:history="1">
        <w:r>
          <w:rPr>
            <w:rStyle w:val="Hyperlink"/>
            <w:rFonts w:ascii="Helvetica Neue" w:hAnsi="Helvetica Neue"/>
            <w:b/>
            <w:bCs/>
            <w:color w:val="333333"/>
            <w:sz w:val="21"/>
            <w:szCs w:val="21"/>
          </w:rPr>
          <w:t>Simulacra and Simulation</w:t>
        </w:r>
      </w:hyperlink>
    </w:p>
    <w:p w14:paraId="412D7CB4" w14:textId="77777777" w:rsidR="000177F2" w:rsidRDefault="000177F2" w:rsidP="000177F2">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870" w:history="1">
        <w:r>
          <w:rPr>
            <w:rStyle w:val="Hyperlink"/>
            <w:rFonts w:ascii="Helvetica Neue" w:hAnsi="Helvetica Neue"/>
            <w:color w:val="00635D"/>
            <w:sz w:val="17"/>
            <w:szCs w:val="17"/>
          </w:rPr>
          <w:t>advertising</w:t>
        </w:r>
      </w:hyperlink>
      <w:r>
        <w:rPr>
          <w:rFonts w:ascii="Helvetica Neue" w:hAnsi="Helvetica Neue"/>
          <w:color w:val="999999"/>
          <w:sz w:val="17"/>
          <w:szCs w:val="17"/>
        </w:rPr>
        <w:t>, </w:t>
      </w:r>
      <w:hyperlink r:id="rId871" w:history="1">
        <w:r>
          <w:rPr>
            <w:rStyle w:val="Hyperlink"/>
            <w:rFonts w:ascii="Helvetica Neue" w:hAnsi="Helvetica Neue"/>
            <w:color w:val="00635D"/>
            <w:sz w:val="17"/>
            <w:szCs w:val="17"/>
          </w:rPr>
          <w:t>corporate-social-responsibility</w:t>
        </w:r>
      </w:hyperlink>
      <w:r>
        <w:rPr>
          <w:rFonts w:ascii="Helvetica Neue" w:hAnsi="Helvetica Neue"/>
          <w:color w:val="999999"/>
          <w:sz w:val="17"/>
          <w:szCs w:val="17"/>
        </w:rPr>
        <w:t>, </w:t>
      </w:r>
      <w:hyperlink r:id="rId872" w:history="1">
        <w:r>
          <w:rPr>
            <w:rStyle w:val="Hyperlink"/>
            <w:rFonts w:ascii="Helvetica Neue" w:hAnsi="Helvetica Neue"/>
            <w:color w:val="00635D"/>
            <w:sz w:val="17"/>
            <w:szCs w:val="17"/>
          </w:rPr>
          <w:t>propaganda</w:t>
        </w:r>
      </w:hyperlink>
    </w:p>
    <w:p w14:paraId="0915ED78" w14:textId="77777777" w:rsidR="000177F2" w:rsidRDefault="00760933" w:rsidP="000177F2">
      <w:pPr>
        <w:shd w:val="clear" w:color="auto" w:fill="FFFFFF"/>
        <w:spacing w:line="240" w:lineRule="auto"/>
        <w:rPr>
          <w:rFonts w:ascii="Helvetica Neue" w:hAnsi="Helvetica Neue"/>
          <w:color w:val="181818"/>
          <w:sz w:val="18"/>
          <w:szCs w:val="18"/>
        </w:rPr>
      </w:pPr>
      <w:hyperlink r:id="rId873" w:tooltip="View this quote" w:history="1">
        <w:r w:rsidR="000177F2">
          <w:rPr>
            <w:rStyle w:val="Hyperlink"/>
            <w:rFonts w:ascii="Helvetica Neue" w:hAnsi="Helvetica Neue"/>
            <w:color w:val="00635D"/>
            <w:sz w:val="17"/>
            <w:szCs w:val="17"/>
          </w:rPr>
          <w:t>0 likes</w:t>
        </w:r>
      </w:hyperlink>
    </w:p>
    <w:p w14:paraId="2943D389" w14:textId="77777777" w:rsidR="000177F2" w:rsidRDefault="00760933" w:rsidP="000177F2">
      <w:pPr>
        <w:shd w:val="clear" w:color="auto" w:fill="FFFFFF"/>
        <w:rPr>
          <w:rFonts w:ascii="Helvetica Neue" w:hAnsi="Helvetica Neue"/>
          <w:color w:val="181818"/>
          <w:sz w:val="18"/>
          <w:szCs w:val="18"/>
        </w:rPr>
      </w:pPr>
      <w:hyperlink r:id="rId874" w:history="1">
        <w:r w:rsidR="000177F2">
          <w:rPr>
            <w:rStyle w:val="Hyperlink"/>
            <w:rFonts w:ascii="Helvetica Neue" w:hAnsi="Helvetica Neue"/>
            <w:color w:val="333333"/>
            <w:sz w:val="17"/>
            <w:szCs w:val="17"/>
            <w:bdr w:val="single" w:sz="6" w:space="3" w:color="D6D0C4" w:frame="1"/>
            <w:shd w:val="clear" w:color="auto" w:fill="F4F1EA"/>
          </w:rPr>
          <w:t>Like</w:t>
        </w:r>
      </w:hyperlink>
    </w:p>
    <w:p w14:paraId="2A16F86D"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lastRenderedPageBreak/>
        <w:t>“What happens on the other side of the truth, not in what would be false, but in what is more true than the true, more real than the real? Bizarre effects, certainly, and sacrileges, much more destructive of the order of truth than its pure negation. Singular and murderous power of the potentialization of the truth, of the potentialization of the real.”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875" w:history="1">
        <w:r>
          <w:rPr>
            <w:rStyle w:val="Hyperlink"/>
            <w:rFonts w:ascii="Helvetica Neue" w:hAnsi="Helvetica Neue"/>
            <w:b/>
            <w:bCs/>
            <w:color w:val="333333"/>
            <w:sz w:val="21"/>
            <w:szCs w:val="21"/>
          </w:rPr>
          <w:t>Simulacra and Simulation</w:t>
        </w:r>
      </w:hyperlink>
    </w:p>
    <w:p w14:paraId="4E453647" w14:textId="77777777" w:rsidR="000177F2" w:rsidRDefault="000177F2" w:rsidP="000177F2">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876" w:history="1">
        <w:r>
          <w:rPr>
            <w:rStyle w:val="Hyperlink"/>
            <w:rFonts w:ascii="Helvetica Neue" w:hAnsi="Helvetica Neue"/>
            <w:color w:val="00635D"/>
            <w:sz w:val="17"/>
            <w:szCs w:val="17"/>
          </w:rPr>
          <w:t>hyperreal</w:t>
        </w:r>
      </w:hyperlink>
      <w:r>
        <w:rPr>
          <w:rFonts w:ascii="Helvetica Neue" w:hAnsi="Helvetica Neue"/>
          <w:color w:val="999999"/>
          <w:sz w:val="17"/>
          <w:szCs w:val="17"/>
        </w:rPr>
        <w:t>, </w:t>
      </w:r>
      <w:hyperlink r:id="rId877" w:history="1">
        <w:r>
          <w:rPr>
            <w:rStyle w:val="Hyperlink"/>
            <w:rFonts w:ascii="Helvetica Neue" w:hAnsi="Helvetica Neue"/>
            <w:color w:val="00635D"/>
            <w:sz w:val="17"/>
            <w:szCs w:val="17"/>
          </w:rPr>
          <w:t>magnification</w:t>
        </w:r>
      </w:hyperlink>
      <w:r>
        <w:rPr>
          <w:rFonts w:ascii="Helvetica Neue" w:hAnsi="Helvetica Neue"/>
          <w:color w:val="999999"/>
          <w:sz w:val="17"/>
          <w:szCs w:val="17"/>
        </w:rPr>
        <w:t>, </w:t>
      </w:r>
      <w:hyperlink r:id="rId878" w:history="1">
        <w:r>
          <w:rPr>
            <w:rStyle w:val="Hyperlink"/>
            <w:rFonts w:ascii="Helvetica Neue" w:hAnsi="Helvetica Neue"/>
            <w:color w:val="00635D"/>
            <w:sz w:val="17"/>
            <w:szCs w:val="17"/>
          </w:rPr>
          <w:t>truth</w:t>
        </w:r>
      </w:hyperlink>
    </w:p>
    <w:p w14:paraId="504022F9" w14:textId="77777777" w:rsidR="000177F2" w:rsidRDefault="00760933" w:rsidP="000177F2">
      <w:pPr>
        <w:shd w:val="clear" w:color="auto" w:fill="FFFFFF"/>
        <w:spacing w:line="240" w:lineRule="auto"/>
        <w:rPr>
          <w:rFonts w:ascii="Helvetica Neue" w:hAnsi="Helvetica Neue"/>
          <w:color w:val="181818"/>
          <w:sz w:val="18"/>
          <w:szCs w:val="18"/>
        </w:rPr>
      </w:pPr>
      <w:hyperlink r:id="rId879" w:tooltip="View this quote" w:history="1">
        <w:r w:rsidR="000177F2">
          <w:rPr>
            <w:rStyle w:val="Hyperlink"/>
            <w:rFonts w:ascii="Helvetica Neue" w:hAnsi="Helvetica Neue"/>
            <w:color w:val="00635D"/>
            <w:sz w:val="17"/>
            <w:szCs w:val="17"/>
          </w:rPr>
          <w:t>0 likes</w:t>
        </w:r>
      </w:hyperlink>
    </w:p>
    <w:p w14:paraId="478A9AD9" w14:textId="77777777" w:rsidR="000177F2" w:rsidRDefault="00760933" w:rsidP="000177F2">
      <w:pPr>
        <w:shd w:val="clear" w:color="auto" w:fill="FFFFFF"/>
        <w:rPr>
          <w:rFonts w:ascii="Helvetica Neue" w:hAnsi="Helvetica Neue"/>
          <w:color w:val="181818"/>
          <w:sz w:val="18"/>
          <w:szCs w:val="18"/>
        </w:rPr>
      </w:pPr>
      <w:hyperlink r:id="rId880" w:history="1">
        <w:r w:rsidR="000177F2">
          <w:rPr>
            <w:rStyle w:val="Hyperlink"/>
            <w:rFonts w:ascii="Helvetica Neue" w:hAnsi="Helvetica Neue"/>
            <w:color w:val="333333"/>
            <w:sz w:val="17"/>
            <w:szCs w:val="17"/>
            <w:bdr w:val="single" w:sz="6" w:space="3" w:color="D6D0C4" w:frame="1"/>
            <w:shd w:val="clear" w:color="auto" w:fill="F4F1EA"/>
          </w:rPr>
          <w:t>Like</w:t>
        </w:r>
      </w:hyperlink>
    </w:p>
    <w:p w14:paraId="2B63625B"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“What did the torturers of the Inquisition want? The admission of evil, of the principle of evil. It was necessary to make the accused say that he was not guilty except by accident, through the incidence of the principle of Evil in the divine order. Thus confession restored a reassuring causality, and torture, and the extermination of evil through torture, were nothing but the triumphal coronation (neither sadistic nor expiatory) of the fact of having </w:t>
      </w:r>
      <w:r>
        <w:rPr>
          <w:rFonts w:ascii="Georgia" w:hAnsi="Georgia"/>
          <w:i/>
          <w:iCs/>
          <w:color w:val="181818"/>
          <w:sz w:val="21"/>
          <w:szCs w:val="21"/>
        </w:rPr>
        <w:t>produced Evil as cause.</w:t>
      </w:r>
      <w:r>
        <w:rPr>
          <w:rFonts w:ascii="Georgia" w:hAnsi="Georgia"/>
          <w:color w:val="181818"/>
          <w:sz w:val="21"/>
          <w:szCs w:val="21"/>
        </w:rPr>
        <w:t> Otherwise, the least heresy would have rendered all of divine creation suspect.”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881" w:history="1">
        <w:r>
          <w:rPr>
            <w:rStyle w:val="Hyperlink"/>
            <w:rFonts w:ascii="Helvetica Neue" w:hAnsi="Helvetica Neue"/>
            <w:b/>
            <w:bCs/>
            <w:color w:val="333333"/>
            <w:sz w:val="21"/>
            <w:szCs w:val="21"/>
          </w:rPr>
          <w:t>Simulacra and Simulation</w:t>
        </w:r>
      </w:hyperlink>
    </w:p>
    <w:p w14:paraId="1EC109A3" w14:textId="77777777" w:rsidR="000177F2" w:rsidRDefault="000177F2" w:rsidP="000177F2">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882" w:history="1">
        <w:r>
          <w:rPr>
            <w:rStyle w:val="Hyperlink"/>
            <w:rFonts w:ascii="Helvetica Neue" w:hAnsi="Helvetica Neue"/>
            <w:color w:val="00635D"/>
            <w:sz w:val="17"/>
            <w:szCs w:val="17"/>
          </w:rPr>
          <w:t>confession</w:t>
        </w:r>
      </w:hyperlink>
      <w:r>
        <w:rPr>
          <w:rFonts w:ascii="Helvetica Neue" w:hAnsi="Helvetica Neue"/>
          <w:color w:val="999999"/>
          <w:sz w:val="17"/>
          <w:szCs w:val="17"/>
        </w:rPr>
        <w:t>, </w:t>
      </w:r>
      <w:hyperlink r:id="rId883" w:history="1">
        <w:r>
          <w:rPr>
            <w:rStyle w:val="Hyperlink"/>
            <w:rFonts w:ascii="Helvetica Neue" w:hAnsi="Helvetica Neue"/>
            <w:color w:val="00635D"/>
            <w:sz w:val="17"/>
            <w:szCs w:val="17"/>
          </w:rPr>
          <w:t>evil</w:t>
        </w:r>
      </w:hyperlink>
      <w:r>
        <w:rPr>
          <w:rFonts w:ascii="Helvetica Neue" w:hAnsi="Helvetica Neue"/>
          <w:color w:val="999999"/>
          <w:sz w:val="17"/>
          <w:szCs w:val="17"/>
        </w:rPr>
        <w:t>, </w:t>
      </w:r>
      <w:hyperlink r:id="rId884" w:history="1">
        <w:r>
          <w:rPr>
            <w:rStyle w:val="Hyperlink"/>
            <w:rFonts w:ascii="Helvetica Neue" w:hAnsi="Helvetica Neue"/>
            <w:color w:val="00635D"/>
            <w:sz w:val="17"/>
            <w:szCs w:val="17"/>
          </w:rPr>
          <w:t>inquisition</w:t>
        </w:r>
      </w:hyperlink>
      <w:r>
        <w:rPr>
          <w:rFonts w:ascii="Helvetica Neue" w:hAnsi="Helvetica Neue"/>
          <w:color w:val="999999"/>
          <w:sz w:val="17"/>
          <w:szCs w:val="17"/>
        </w:rPr>
        <w:t>, </w:t>
      </w:r>
      <w:hyperlink r:id="rId885" w:history="1">
        <w:r>
          <w:rPr>
            <w:rStyle w:val="Hyperlink"/>
            <w:rFonts w:ascii="Helvetica Neue" w:hAnsi="Helvetica Neue"/>
            <w:color w:val="00635D"/>
            <w:sz w:val="17"/>
            <w:szCs w:val="17"/>
          </w:rPr>
          <w:t>social-norms</w:t>
        </w:r>
      </w:hyperlink>
      <w:r>
        <w:rPr>
          <w:rFonts w:ascii="Helvetica Neue" w:hAnsi="Helvetica Neue"/>
          <w:color w:val="999999"/>
          <w:sz w:val="17"/>
          <w:szCs w:val="17"/>
        </w:rPr>
        <w:t>, </w:t>
      </w:r>
      <w:hyperlink r:id="rId886" w:history="1">
        <w:r>
          <w:rPr>
            <w:rStyle w:val="Hyperlink"/>
            <w:rFonts w:ascii="Helvetica Neue" w:hAnsi="Helvetica Neue"/>
            <w:color w:val="00635D"/>
            <w:sz w:val="17"/>
            <w:szCs w:val="17"/>
          </w:rPr>
          <w:t>social-order</w:t>
        </w:r>
      </w:hyperlink>
    </w:p>
    <w:p w14:paraId="6E9B7E1D" w14:textId="77777777" w:rsidR="000177F2" w:rsidRDefault="00760933" w:rsidP="000177F2">
      <w:pPr>
        <w:shd w:val="clear" w:color="auto" w:fill="FFFFFF"/>
        <w:spacing w:line="240" w:lineRule="auto"/>
        <w:rPr>
          <w:rFonts w:ascii="Helvetica Neue" w:hAnsi="Helvetica Neue"/>
          <w:color w:val="181818"/>
          <w:sz w:val="18"/>
          <w:szCs w:val="18"/>
        </w:rPr>
      </w:pPr>
      <w:hyperlink r:id="rId887" w:tooltip="View this quote" w:history="1">
        <w:r w:rsidR="000177F2">
          <w:rPr>
            <w:rStyle w:val="Hyperlink"/>
            <w:rFonts w:ascii="Helvetica Neue" w:hAnsi="Helvetica Neue"/>
            <w:color w:val="00635D"/>
            <w:sz w:val="17"/>
            <w:szCs w:val="17"/>
          </w:rPr>
          <w:t>0 likes</w:t>
        </w:r>
      </w:hyperlink>
    </w:p>
    <w:p w14:paraId="5E421ED0" w14:textId="77777777" w:rsidR="000177F2" w:rsidRDefault="00760933" w:rsidP="000177F2">
      <w:pPr>
        <w:shd w:val="clear" w:color="auto" w:fill="FFFFFF"/>
        <w:rPr>
          <w:rFonts w:ascii="Helvetica Neue" w:hAnsi="Helvetica Neue"/>
          <w:color w:val="181818"/>
          <w:sz w:val="18"/>
          <w:szCs w:val="18"/>
        </w:rPr>
      </w:pPr>
      <w:hyperlink r:id="rId888" w:history="1">
        <w:r w:rsidR="000177F2">
          <w:rPr>
            <w:rStyle w:val="Hyperlink"/>
            <w:rFonts w:ascii="Helvetica Neue" w:hAnsi="Helvetica Neue"/>
            <w:color w:val="333333"/>
            <w:sz w:val="17"/>
            <w:szCs w:val="17"/>
            <w:bdr w:val="single" w:sz="6" w:space="3" w:color="D6D0C4" w:frame="1"/>
            <w:shd w:val="clear" w:color="auto" w:fill="F4F1EA"/>
          </w:rPr>
          <w:t>Like</w:t>
        </w:r>
      </w:hyperlink>
    </w:p>
    <w:p w14:paraId="29A4EA34"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“O único referente que ainda funciona é o da maioria silenciosa. Todos os sistemas atuais funcionam sobre essa entidade nebulosa, sobre essa substância flutuante cuja existência não é mais social mas estatística, e cujo único modo de aparição é o da sondagem. Simulação no horizonte do social, ou melhor, no horizonte em que o social já desapareceu.</w:t>
      </w:r>
      <w:r>
        <w:rPr>
          <w:rFonts w:ascii="Georgia" w:hAnsi="Georgia"/>
          <w:color w:val="181818"/>
          <w:sz w:val="21"/>
          <w:szCs w:val="21"/>
        </w:rPr>
        <w:br/>
      </w:r>
      <w:r>
        <w:rPr>
          <w:rFonts w:ascii="Georgia" w:hAnsi="Georgia"/>
          <w:color w:val="181818"/>
          <w:sz w:val="21"/>
          <w:szCs w:val="21"/>
        </w:rPr>
        <w:br/>
        <w:t>O fato de a maioria silenciosa (ou as massas) ser um referente imaginário não quer dizer que ela não existe. Isso quer dizer que não há mais representação possível. As massas não são mais um referente porque não têm mais natureza representativa. Elas não se expressam, são sondadas. Elas não se refletem, são testadas. </w:t>
      </w:r>
      <w:r>
        <w:rPr>
          <w:rFonts w:ascii="Georgia" w:hAnsi="Georgia"/>
          <w:color w:val="181818"/>
          <w:sz w:val="21"/>
          <w:szCs w:val="21"/>
        </w:rPr>
        <w:br/>
        <w:t>(...)Bombardeadas de estímulos, de mensagens e de testes, as massas não são mais do que um jazigo opaco, cego, como os amontoados de gases estelares que só são conhecidos através da análise do seu espectro luminoso - espectro de radiações equivalente às estatísticas e às sondagens. Mais exatamente: não é mais possível se tratar de expressão ou de representação, mas somente de simulação de um social para sempre inexprimível e inexprimido. Esse é o sentido do seu silêncio. Mas esse silêncio é paradoxal - não é um silêncio que fala, é um silêncio que proíbe que se fale em seu nome. E, nesse sentido, longe de ser uma forma de alienação, é uma arma absoluta.</w:t>
      </w:r>
      <w:r>
        <w:rPr>
          <w:rFonts w:ascii="Georgia" w:hAnsi="Georgia"/>
          <w:color w:val="181818"/>
          <w:sz w:val="21"/>
          <w:szCs w:val="21"/>
        </w:rPr>
        <w:br/>
      </w:r>
      <w:r>
        <w:rPr>
          <w:rFonts w:ascii="Georgia" w:hAnsi="Georgia"/>
          <w:color w:val="181818"/>
          <w:sz w:val="21"/>
          <w:szCs w:val="21"/>
        </w:rPr>
        <w:br/>
      </w:r>
      <w:r>
        <w:rPr>
          <w:rFonts w:ascii="Georgia" w:hAnsi="Georgia"/>
          <w:color w:val="181818"/>
          <w:sz w:val="21"/>
          <w:szCs w:val="21"/>
        </w:rPr>
        <w:lastRenderedPageBreak/>
        <w:t>Ninguém pode dizer que representa a maioria silenciosa, e esta é sua vingança. As massas não são mais uma instância à qual se possa referir como outrora se referia à classe ou ao povo. Isoladas em seu silêncio, não são mais sujeito (sobretudo,não da história), elas não podem, portanto, ser faladas, articuladas, representadas, nem passar pelo “estágio do espelho” político e pelo ciclo das identificações imaginárias. Percebe-se que poder resulta disso: não sendo sujeito, elas não podem ser alienadas - nem em sua própria linguagem (elas não têm uma), nem em alguma outra que pretendesse falar por elas. Fim das esperanças revolucionárias. Porque estas sempre especularam sobre a possibilidade de as massas, como da classe proletária, se negarem enquanto tais. Mas a massa não é um lugar de negatividade nem de explosão, é um lugar de absorção e de implosão.”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889" w:history="1">
        <w:r>
          <w:rPr>
            <w:rStyle w:val="Hyperlink"/>
            <w:rFonts w:ascii="Helvetica Neue" w:hAnsi="Helvetica Neue"/>
            <w:b/>
            <w:bCs/>
            <w:color w:val="333333"/>
            <w:sz w:val="21"/>
            <w:szCs w:val="21"/>
          </w:rPr>
          <w:t>In the Shadow of the Silent Majorities</w:t>
        </w:r>
      </w:hyperlink>
    </w:p>
    <w:p w14:paraId="36B9A229" w14:textId="77777777" w:rsidR="000177F2" w:rsidRDefault="00760933" w:rsidP="000177F2">
      <w:pPr>
        <w:shd w:val="clear" w:color="auto" w:fill="FFFFFF"/>
        <w:spacing w:line="240" w:lineRule="auto"/>
        <w:rPr>
          <w:rFonts w:ascii="Helvetica Neue" w:hAnsi="Helvetica Neue"/>
          <w:color w:val="181818"/>
          <w:sz w:val="18"/>
          <w:szCs w:val="18"/>
        </w:rPr>
      </w:pPr>
      <w:hyperlink r:id="rId890" w:tooltip="View this quote" w:history="1">
        <w:r w:rsidR="000177F2">
          <w:rPr>
            <w:rStyle w:val="Hyperlink"/>
            <w:rFonts w:ascii="Helvetica Neue" w:hAnsi="Helvetica Neue"/>
            <w:color w:val="00635D"/>
            <w:sz w:val="17"/>
            <w:szCs w:val="17"/>
          </w:rPr>
          <w:t>0 likes</w:t>
        </w:r>
      </w:hyperlink>
    </w:p>
    <w:p w14:paraId="0A8ECD7F" w14:textId="77777777" w:rsidR="000177F2" w:rsidRDefault="00760933" w:rsidP="000177F2">
      <w:pPr>
        <w:shd w:val="clear" w:color="auto" w:fill="FFFFFF"/>
        <w:rPr>
          <w:rFonts w:ascii="Helvetica Neue" w:hAnsi="Helvetica Neue"/>
          <w:color w:val="181818"/>
          <w:sz w:val="18"/>
          <w:szCs w:val="18"/>
        </w:rPr>
      </w:pPr>
      <w:hyperlink r:id="rId891" w:history="1">
        <w:r w:rsidR="000177F2">
          <w:rPr>
            <w:rStyle w:val="Hyperlink"/>
            <w:rFonts w:ascii="Helvetica Neue" w:hAnsi="Helvetica Neue"/>
            <w:color w:val="333333"/>
            <w:sz w:val="17"/>
            <w:szCs w:val="17"/>
            <w:bdr w:val="single" w:sz="6" w:space="3" w:color="D6D0C4" w:frame="1"/>
            <w:shd w:val="clear" w:color="auto" w:fill="F4F1EA"/>
          </w:rPr>
          <w:t>Like</w:t>
        </w:r>
      </w:hyperlink>
    </w:p>
    <w:p w14:paraId="236E495F"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“The media represents world that is more real than reality that we can experience. People lose the ability to distinguish between reality and fantasy. They also begin to engage with the fantasy without realizing what it really is. They seek happiness and fulfillment through the simulacra of reality, e.g. media and avoid the contact/interaction with the real world.” </w:t>
      </w:r>
      <w:r>
        <w:rPr>
          <w:rFonts w:ascii="Georgia" w:hAnsi="Georgia"/>
          <w:color w:val="181818"/>
          <w:sz w:val="21"/>
          <w:szCs w:val="21"/>
        </w:rPr>
        <w:br/>
        <w:t>― </w:t>
      </w:r>
      <w:r>
        <w:rPr>
          <w:rStyle w:val="authorortitle"/>
          <w:rFonts w:ascii="Helvetica Neue" w:hAnsi="Helvetica Neue"/>
          <w:b/>
          <w:bCs/>
          <w:color w:val="333333"/>
          <w:sz w:val="21"/>
          <w:szCs w:val="21"/>
        </w:rPr>
        <w:t>Jean Baudrillard</w:t>
      </w:r>
    </w:p>
    <w:p w14:paraId="590178E2" w14:textId="77777777" w:rsidR="000177F2" w:rsidRDefault="00760933" w:rsidP="000177F2">
      <w:pPr>
        <w:shd w:val="clear" w:color="auto" w:fill="FFFFFF"/>
        <w:spacing w:line="240" w:lineRule="auto"/>
        <w:rPr>
          <w:rFonts w:ascii="Helvetica Neue" w:hAnsi="Helvetica Neue"/>
          <w:color w:val="181818"/>
          <w:sz w:val="18"/>
          <w:szCs w:val="18"/>
        </w:rPr>
      </w:pPr>
      <w:hyperlink r:id="rId892" w:tooltip="View this quote" w:history="1">
        <w:r w:rsidR="000177F2">
          <w:rPr>
            <w:rStyle w:val="Hyperlink"/>
            <w:rFonts w:ascii="Helvetica Neue" w:hAnsi="Helvetica Neue"/>
            <w:color w:val="00635D"/>
            <w:sz w:val="17"/>
            <w:szCs w:val="17"/>
          </w:rPr>
          <w:t>0 likes</w:t>
        </w:r>
      </w:hyperlink>
    </w:p>
    <w:p w14:paraId="288758DC" w14:textId="77777777" w:rsidR="000177F2" w:rsidRDefault="00760933" w:rsidP="000177F2">
      <w:pPr>
        <w:shd w:val="clear" w:color="auto" w:fill="FFFFFF"/>
        <w:rPr>
          <w:rFonts w:ascii="Helvetica Neue" w:hAnsi="Helvetica Neue"/>
          <w:color w:val="181818"/>
          <w:sz w:val="18"/>
          <w:szCs w:val="18"/>
        </w:rPr>
      </w:pPr>
      <w:hyperlink r:id="rId893" w:history="1">
        <w:r w:rsidR="000177F2">
          <w:rPr>
            <w:rStyle w:val="Hyperlink"/>
            <w:rFonts w:ascii="Helvetica Neue" w:hAnsi="Helvetica Neue"/>
            <w:color w:val="333333"/>
            <w:sz w:val="17"/>
            <w:szCs w:val="17"/>
            <w:bdr w:val="single" w:sz="6" w:space="3" w:color="D6D0C4" w:frame="1"/>
            <w:shd w:val="clear" w:color="auto" w:fill="F4F1EA"/>
          </w:rPr>
          <w:t>Like</w:t>
        </w:r>
      </w:hyperlink>
    </w:p>
    <w:p w14:paraId="6B68B2D5"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“It is the Left that secrets and desperately reproduces power, because it wants power, and therefore the Left believes in it and revives it precisely where the system puts an end to it. The system puts an end one by one to all its axioms, to all its institutions, and realizes one by one all the objectives of all the historical and revolutionary Left that sees itself constrained to revive the wheels of capital in order to lay siege to them one day: from private property to small business, from the army to national grandeur, from puritan morality to petit bourgeois culture, justice at the university—everything that is disappearing, that the system, in its atrocity, certainly, but also in its irreversible impulse, has liquidated, must be conserved.”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894" w:history="1">
        <w:r>
          <w:rPr>
            <w:rStyle w:val="Hyperlink"/>
            <w:rFonts w:ascii="Helvetica Neue" w:hAnsi="Helvetica Neue"/>
            <w:b/>
            <w:bCs/>
            <w:color w:val="333333"/>
            <w:sz w:val="21"/>
            <w:szCs w:val="21"/>
          </w:rPr>
          <w:t>Simulacra and Simulation</w:t>
        </w:r>
      </w:hyperlink>
    </w:p>
    <w:p w14:paraId="2AA17716" w14:textId="77777777" w:rsidR="000177F2" w:rsidRDefault="000177F2" w:rsidP="000177F2">
      <w:pPr>
        <w:shd w:val="clear" w:color="auto" w:fill="FFFFFF"/>
        <w:spacing w:line="210" w:lineRule="atLeast"/>
        <w:rPr>
          <w:rFonts w:ascii="Helvetica Neue" w:hAnsi="Helvetica Neue"/>
          <w:color w:val="999999"/>
          <w:sz w:val="17"/>
          <w:szCs w:val="17"/>
        </w:rPr>
      </w:pPr>
      <w:r>
        <w:rPr>
          <w:rFonts w:ascii="Helvetica Neue" w:hAnsi="Helvetica Neue"/>
          <w:color w:val="999999"/>
          <w:sz w:val="17"/>
          <w:szCs w:val="17"/>
        </w:rPr>
        <w:t>tags: </w:t>
      </w:r>
      <w:hyperlink r:id="rId895" w:history="1">
        <w:r>
          <w:rPr>
            <w:rStyle w:val="Hyperlink"/>
            <w:rFonts w:ascii="Helvetica Neue" w:hAnsi="Helvetica Neue"/>
            <w:color w:val="00635D"/>
            <w:sz w:val="17"/>
            <w:szCs w:val="17"/>
          </w:rPr>
          <w:t>bourgeois-left</w:t>
        </w:r>
      </w:hyperlink>
      <w:r>
        <w:rPr>
          <w:rFonts w:ascii="Helvetica Neue" w:hAnsi="Helvetica Neue"/>
          <w:color w:val="999999"/>
          <w:sz w:val="17"/>
          <w:szCs w:val="17"/>
        </w:rPr>
        <w:t>, </w:t>
      </w:r>
      <w:hyperlink r:id="rId896" w:history="1">
        <w:r>
          <w:rPr>
            <w:rStyle w:val="Hyperlink"/>
            <w:rFonts w:ascii="Helvetica Neue" w:hAnsi="Helvetica Neue"/>
            <w:color w:val="00635D"/>
            <w:sz w:val="17"/>
            <w:szCs w:val="17"/>
          </w:rPr>
          <w:t>late-capitalism</w:t>
        </w:r>
      </w:hyperlink>
      <w:r>
        <w:rPr>
          <w:rFonts w:ascii="Helvetica Neue" w:hAnsi="Helvetica Neue"/>
          <w:color w:val="999999"/>
          <w:sz w:val="17"/>
          <w:szCs w:val="17"/>
        </w:rPr>
        <w:t>, </w:t>
      </w:r>
      <w:hyperlink r:id="rId897" w:history="1">
        <w:r>
          <w:rPr>
            <w:rStyle w:val="Hyperlink"/>
            <w:rFonts w:ascii="Helvetica Neue" w:hAnsi="Helvetica Neue"/>
            <w:color w:val="00635D"/>
            <w:sz w:val="17"/>
            <w:szCs w:val="17"/>
          </w:rPr>
          <w:t>politics</w:t>
        </w:r>
      </w:hyperlink>
      <w:r>
        <w:rPr>
          <w:rFonts w:ascii="Helvetica Neue" w:hAnsi="Helvetica Neue"/>
          <w:color w:val="999999"/>
          <w:sz w:val="17"/>
          <w:szCs w:val="17"/>
        </w:rPr>
        <w:t>, </w:t>
      </w:r>
      <w:hyperlink r:id="rId898" w:history="1">
        <w:r>
          <w:rPr>
            <w:rStyle w:val="Hyperlink"/>
            <w:rFonts w:ascii="Helvetica Neue" w:hAnsi="Helvetica Neue"/>
            <w:color w:val="00635D"/>
            <w:sz w:val="17"/>
            <w:szCs w:val="17"/>
          </w:rPr>
          <w:t>power</w:t>
        </w:r>
      </w:hyperlink>
    </w:p>
    <w:p w14:paraId="0F625B71" w14:textId="77777777" w:rsidR="000177F2" w:rsidRDefault="00760933" w:rsidP="000177F2">
      <w:pPr>
        <w:shd w:val="clear" w:color="auto" w:fill="FFFFFF"/>
        <w:spacing w:line="240" w:lineRule="auto"/>
        <w:rPr>
          <w:rFonts w:ascii="Helvetica Neue" w:hAnsi="Helvetica Neue"/>
          <w:color w:val="181818"/>
          <w:sz w:val="18"/>
          <w:szCs w:val="18"/>
        </w:rPr>
      </w:pPr>
      <w:hyperlink r:id="rId899" w:tooltip="View this quote" w:history="1">
        <w:r w:rsidR="000177F2">
          <w:rPr>
            <w:rStyle w:val="Hyperlink"/>
            <w:rFonts w:ascii="Helvetica Neue" w:hAnsi="Helvetica Neue"/>
            <w:color w:val="00635D"/>
            <w:sz w:val="17"/>
            <w:szCs w:val="17"/>
          </w:rPr>
          <w:t>0 likes</w:t>
        </w:r>
      </w:hyperlink>
    </w:p>
    <w:p w14:paraId="4B5AA65D" w14:textId="77777777" w:rsidR="000177F2" w:rsidRDefault="00760933" w:rsidP="000177F2">
      <w:pPr>
        <w:shd w:val="clear" w:color="auto" w:fill="FFFFFF"/>
        <w:rPr>
          <w:rFonts w:ascii="Helvetica Neue" w:hAnsi="Helvetica Neue"/>
          <w:color w:val="181818"/>
          <w:sz w:val="18"/>
          <w:szCs w:val="18"/>
        </w:rPr>
      </w:pPr>
      <w:hyperlink r:id="rId900" w:history="1">
        <w:r w:rsidR="000177F2">
          <w:rPr>
            <w:rStyle w:val="Hyperlink"/>
            <w:rFonts w:ascii="Helvetica Neue" w:hAnsi="Helvetica Neue"/>
            <w:color w:val="333333"/>
            <w:sz w:val="17"/>
            <w:szCs w:val="17"/>
            <w:bdr w:val="single" w:sz="6" w:space="3" w:color="D6D0C4" w:frame="1"/>
            <w:shd w:val="clear" w:color="auto" w:fill="F4F1EA"/>
          </w:rPr>
          <w:t>Like</w:t>
        </w:r>
      </w:hyperlink>
    </w:p>
    <w:p w14:paraId="6FAD0CFB"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 xml:space="preserve">“In this country, it is not the highest virtue, nor the heroic act, that achieves fame, but the uncommon nature of the least significant destiny. There is plenty for everyone, then, since the more conformist the system as a whole becomes, the more millions of individuals there are who are set apart by some tiny peculiarity. The slightest vibration in a statistical model, </w:t>
      </w:r>
      <w:r>
        <w:rPr>
          <w:rFonts w:ascii="Georgia" w:hAnsi="Georgia"/>
          <w:color w:val="181818"/>
          <w:sz w:val="21"/>
          <w:szCs w:val="21"/>
        </w:rPr>
        <w:lastRenderedPageBreak/>
        <w:t>the tiniest whim of a computer are enough to bathe some piece of abnormal behaviour, however banal, in a fleeting glow of fame.”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901" w:history="1">
        <w:r>
          <w:rPr>
            <w:rStyle w:val="Hyperlink"/>
            <w:rFonts w:ascii="Helvetica Neue" w:hAnsi="Helvetica Neue"/>
            <w:b/>
            <w:bCs/>
            <w:color w:val="333333"/>
            <w:sz w:val="21"/>
            <w:szCs w:val="21"/>
          </w:rPr>
          <w:t>America</w:t>
        </w:r>
      </w:hyperlink>
    </w:p>
    <w:p w14:paraId="5CD7F929" w14:textId="77777777" w:rsidR="000177F2" w:rsidRDefault="00760933" w:rsidP="000177F2">
      <w:pPr>
        <w:shd w:val="clear" w:color="auto" w:fill="FFFFFF"/>
        <w:spacing w:line="240" w:lineRule="auto"/>
        <w:rPr>
          <w:rFonts w:ascii="Helvetica Neue" w:hAnsi="Helvetica Neue"/>
          <w:color w:val="181818"/>
          <w:sz w:val="18"/>
          <w:szCs w:val="18"/>
        </w:rPr>
      </w:pPr>
      <w:hyperlink r:id="rId902" w:tooltip="View this quote" w:history="1">
        <w:r w:rsidR="000177F2">
          <w:rPr>
            <w:rStyle w:val="Hyperlink"/>
            <w:rFonts w:ascii="Helvetica Neue" w:hAnsi="Helvetica Neue"/>
            <w:color w:val="00635D"/>
            <w:sz w:val="17"/>
            <w:szCs w:val="17"/>
          </w:rPr>
          <w:t>0 likes</w:t>
        </w:r>
      </w:hyperlink>
    </w:p>
    <w:p w14:paraId="647E7D06" w14:textId="77777777" w:rsidR="000177F2" w:rsidRDefault="00760933" w:rsidP="000177F2">
      <w:pPr>
        <w:shd w:val="clear" w:color="auto" w:fill="FFFFFF"/>
        <w:rPr>
          <w:rFonts w:ascii="Helvetica Neue" w:hAnsi="Helvetica Neue"/>
          <w:color w:val="181818"/>
          <w:sz w:val="18"/>
          <w:szCs w:val="18"/>
        </w:rPr>
      </w:pPr>
      <w:hyperlink r:id="rId903" w:history="1">
        <w:r w:rsidR="000177F2">
          <w:rPr>
            <w:rStyle w:val="Hyperlink"/>
            <w:rFonts w:ascii="Helvetica Neue" w:hAnsi="Helvetica Neue"/>
            <w:color w:val="333333"/>
            <w:sz w:val="17"/>
            <w:szCs w:val="17"/>
            <w:bdr w:val="single" w:sz="6" w:space="3" w:color="D6D0C4" w:frame="1"/>
            <w:shd w:val="clear" w:color="auto" w:fill="F4F1EA"/>
          </w:rPr>
          <w:t>Like</w:t>
        </w:r>
      </w:hyperlink>
    </w:p>
    <w:p w14:paraId="638F34EE"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“Pentru mine, universul seducției era cel care se opunea radical universului producției. Nu mai era vorba de a face lucrurile să apară, de a le fabrica, de a le produce pentru o lume a valorii, ci de a le seduce, adică de la a le deturna de la această valoare, deci de la identitatea lor, de la realitatea lor, pentru a le destina jocului aparențelor, schimbului simbolic dintre ele. [...] Seducția este un joc mult mai fatal și mult mai riscant, care nu se opune câtuși de puțin plăcerii, dar care, dimpotrivă, este altceva decât juisarea. Seducția este o sfidare, o formă care întotdeauna caută să deregleze pe cineva din punctul de vedere al identității sale, al sensului pe care cineva îl poate căpăta pentru sine însuși. În seducție el regăsește posibilitatea unei alterități radicale. Mi se pare că seducția are în vedere toate formele care evită un sistem de acumulare, de producție. [...] Seducția este crima originară. Iar tentativele noastre de a pozitiva lumea, de a-i da un sens unilateral, de felul imensei întreprinderi a producției, au, fără doar și poate, drept scop să elimine, să abolească acest tărâm, până la urmă, periculos, malefic, al seducției.” </w:t>
      </w:r>
      <w:r>
        <w:rPr>
          <w:rFonts w:ascii="Georgia" w:hAnsi="Georgia"/>
          <w:color w:val="181818"/>
          <w:sz w:val="21"/>
          <w:szCs w:val="21"/>
        </w:rPr>
        <w:br/>
        <w:t>― </w:t>
      </w:r>
      <w:r>
        <w:rPr>
          <w:rStyle w:val="authorortitle"/>
          <w:rFonts w:ascii="Helvetica Neue" w:hAnsi="Helvetica Neue"/>
          <w:b/>
          <w:bCs/>
          <w:color w:val="333333"/>
          <w:sz w:val="21"/>
          <w:szCs w:val="21"/>
        </w:rPr>
        <w:t>Jean Baudrillard</w:t>
      </w:r>
    </w:p>
    <w:p w14:paraId="07EE81EE" w14:textId="77777777" w:rsidR="000177F2" w:rsidRDefault="00760933" w:rsidP="000177F2">
      <w:pPr>
        <w:shd w:val="clear" w:color="auto" w:fill="FFFFFF"/>
        <w:spacing w:line="240" w:lineRule="auto"/>
        <w:rPr>
          <w:rFonts w:ascii="Helvetica Neue" w:hAnsi="Helvetica Neue"/>
          <w:color w:val="181818"/>
          <w:sz w:val="18"/>
          <w:szCs w:val="18"/>
        </w:rPr>
      </w:pPr>
      <w:hyperlink r:id="rId904" w:tooltip="View this quote" w:history="1">
        <w:r w:rsidR="000177F2">
          <w:rPr>
            <w:rStyle w:val="Hyperlink"/>
            <w:rFonts w:ascii="Helvetica Neue" w:hAnsi="Helvetica Neue"/>
            <w:color w:val="00635D"/>
            <w:sz w:val="17"/>
            <w:szCs w:val="17"/>
          </w:rPr>
          <w:t>0 likes</w:t>
        </w:r>
      </w:hyperlink>
    </w:p>
    <w:p w14:paraId="63FB376A" w14:textId="77777777" w:rsidR="000177F2" w:rsidRDefault="00760933" w:rsidP="000177F2">
      <w:pPr>
        <w:shd w:val="clear" w:color="auto" w:fill="FFFFFF"/>
        <w:rPr>
          <w:rFonts w:ascii="Helvetica Neue" w:hAnsi="Helvetica Neue"/>
          <w:color w:val="181818"/>
          <w:sz w:val="18"/>
          <w:szCs w:val="18"/>
        </w:rPr>
      </w:pPr>
      <w:hyperlink r:id="rId905" w:history="1">
        <w:r w:rsidR="000177F2">
          <w:rPr>
            <w:rStyle w:val="Hyperlink"/>
            <w:rFonts w:ascii="Helvetica Neue" w:hAnsi="Helvetica Neue"/>
            <w:color w:val="333333"/>
            <w:sz w:val="17"/>
            <w:szCs w:val="17"/>
            <w:bdr w:val="single" w:sz="6" w:space="3" w:color="D6D0C4" w:frame="1"/>
            <w:shd w:val="clear" w:color="auto" w:fill="F4F1EA"/>
          </w:rPr>
          <w:t>Like</w:t>
        </w:r>
      </w:hyperlink>
    </w:p>
    <w:p w14:paraId="3789C0F0"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“Eskiden deliler dilsizdi. Oysa bugün herkes onları dinlemektedir çünkü günümüzde, eskiden saçma ve çözülmesi olanaksız görünen deli mesajlarını çözebilen bir yöntem bulunmuştur. Artık çocuklar da konuşmaktadır. Çocuklar, artık büyüklerin evreni dışında kalan anlaşılması olanaksız tuhaf yaratıklar değildirler. Anlam üreten çocukların bir anlamı olmalıdır. Konuşmalarının nedeni onlara bir konuşma “özgürlüğünün” tanınmış olması değil, büyüklerin kafayı çalıştırarak bu sessizliğin bir tehdide dönüşmesini engelleyecek bir kurnazlık düşünmüş olmalarıdır. İlkellere bile söz hakkı tanınmaktadır. Konuş -maları istenmekte ve söyledikleri dinlenmektedir. Onlar artık bir hayvan gibi görülmemektedir. Zaten Levi-Strauss’da ilkellerin zihinsel yapılarının bizimkilerin aynısı olduğunu söylemedi mi? Psikanaliz de onları Ödip kompleksi ve libidoyla buluşturmadı mı? Bize ait kodların tümüne uyduklarına göre bir sorun yok demektir. Eskiden sessizliğe mahkûm etmiş olduğumuz insanları bugün “konuşmaya” mahkûm ediyoruz. Doğal olarak “farklı” şeyler söylüyoruz çünkü gündemi belirleyen madde: “Farklılıktır”. Tıpkı eskiden Akıl birliğinin gündemi belirlemiş olması gibi. Bunda şaşıracak bir şey yok çünkü düzende bir değişiklik yok. Aklın emperyalizminden sonra şimdi de farklılığın neo-emperyalizmi.” </w:t>
      </w:r>
      <w:r>
        <w:rPr>
          <w:rFonts w:ascii="Georgia" w:hAnsi="Georgia"/>
          <w:color w:val="181818"/>
          <w:sz w:val="21"/>
          <w:szCs w:val="21"/>
        </w:rPr>
        <w:br/>
        <w:t>― </w:t>
      </w:r>
      <w:r>
        <w:rPr>
          <w:rStyle w:val="authorortitle"/>
          <w:rFonts w:ascii="Helvetica Neue" w:hAnsi="Helvetica Neue"/>
          <w:b/>
          <w:bCs/>
          <w:color w:val="333333"/>
          <w:sz w:val="21"/>
          <w:szCs w:val="21"/>
        </w:rPr>
        <w:t>Jean Baudrillard</w:t>
      </w:r>
    </w:p>
    <w:p w14:paraId="3ABB9273" w14:textId="77777777" w:rsidR="000177F2" w:rsidRDefault="00760933" w:rsidP="000177F2">
      <w:pPr>
        <w:shd w:val="clear" w:color="auto" w:fill="FFFFFF"/>
        <w:spacing w:line="240" w:lineRule="auto"/>
        <w:rPr>
          <w:rFonts w:ascii="Helvetica Neue" w:hAnsi="Helvetica Neue"/>
          <w:color w:val="181818"/>
          <w:sz w:val="18"/>
          <w:szCs w:val="18"/>
        </w:rPr>
      </w:pPr>
      <w:hyperlink r:id="rId906" w:tooltip="View this quote" w:history="1">
        <w:r w:rsidR="000177F2">
          <w:rPr>
            <w:rStyle w:val="Hyperlink"/>
            <w:rFonts w:ascii="Helvetica Neue" w:hAnsi="Helvetica Neue"/>
            <w:color w:val="00635D"/>
            <w:sz w:val="17"/>
            <w:szCs w:val="17"/>
          </w:rPr>
          <w:t>0 likes</w:t>
        </w:r>
      </w:hyperlink>
    </w:p>
    <w:p w14:paraId="48EE28C2" w14:textId="77777777" w:rsidR="000177F2" w:rsidRDefault="00760933" w:rsidP="000177F2">
      <w:pPr>
        <w:shd w:val="clear" w:color="auto" w:fill="FFFFFF"/>
        <w:rPr>
          <w:rFonts w:ascii="Helvetica Neue" w:hAnsi="Helvetica Neue"/>
          <w:color w:val="181818"/>
          <w:sz w:val="18"/>
          <w:szCs w:val="18"/>
        </w:rPr>
      </w:pPr>
      <w:hyperlink r:id="rId907" w:history="1">
        <w:r w:rsidR="000177F2">
          <w:rPr>
            <w:rStyle w:val="Hyperlink"/>
            <w:rFonts w:ascii="Helvetica Neue" w:hAnsi="Helvetica Neue"/>
            <w:color w:val="333333"/>
            <w:sz w:val="17"/>
            <w:szCs w:val="17"/>
            <w:bdr w:val="single" w:sz="6" w:space="3" w:color="D6D0C4" w:frame="1"/>
            <w:shd w:val="clear" w:color="auto" w:fill="F4F1EA"/>
          </w:rPr>
          <w:t>Like</w:t>
        </w:r>
      </w:hyperlink>
    </w:p>
    <w:p w14:paraId="739E724A"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“Massa sem palavra que existe para todos os porta-vozes sem história. Admirável conjunção dos que nada têm a dizer e das massas que não falam. Nada que contém todos os discursos. Nada de histeria nem de fascismo potencial, mas simulação por precipitação de todos os referenciais perdidos. Caixa preta de todos os referenciais, de todos os sentidos que não admitiu, da história impossível, dos sistemas de representação inencontráveis, a massa é o que resta quando se esqueceu tudo do social.”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908" w:history="1">
        <w:r>
          <w:rPr>
            <w:rStyle w:val="Hyperlink"/>
            <w:rFonts w:ascii="Helvetica Neue" w:hAnsi="Helvetica Neue"/>
            <w:b/>
            <w:bCs/>
            <w:color w:val="333333"/>
            <w:sz w:val="21"/>
            <w:szCs w:val="21"/>
          </w:rPr>
          <w:t>In the Shadow of the Silent Majorities</w:t>
        </w:r>
      </w:hyperlink>
    </w:p>
    <w:p w14:paraId="20937C97" w14:textId="77777777" w:rsidR="000177F2" w:rsidRDefault="00760933" w:rsidP="000177F2">
      <w:pPr>
        <w:shd w:val="clear" w:color="auto" w:fill="FFFFFF"/>
        <w:spacing w:line="240" w:lineRule="auto"/>
        <w:rPr>
          <w:rFonts w:ascii="Helvetica Neue" w:hAnsi="Helvetica Neue"/>
          <w:color w:val="181818"/>
          <w:sz w:val="18"/>
          <w:szCs w:val="18"/>
        </w:rPr>
      </w:pPr>
      <w:hyperlink r:id="rId909" w:tooltip="View this quote" w:history="1">
        <w:r w:rsidR="000177F2">
          <w:rPr>
            <w:rStyle w:val="Hyperlink"/>
            <w:rFonts w:ascii="Helvetica Neue" w:hAnsi="Helvetica Neue"/>
            <w:color w:val="00635D"/>
            <w:sz w:val="17"/>
            <w:szCs w:val="17"/>
          </w:rPr>
          <w:t>0 likes</w:t>
        </w:r>
      </w:hyperlink>
    </w:p>
    <w:p w14:paraId="551F827F" w14:textId="77777777" w:rsidR="000177F2" w:rsidRDefault="00760933" w:rsidP="000177F2">
      <w:pPr>
        <w:shd w:val="clear" w:color="auto" w:fill="FFFFFF"/>
        <w:rPr>
          <w:rFonts w:ascii="Helvetica Neue" w:hAnsi="Helvetica Neue"/>
          <w:color w:val="181818"/>
          <w:sz w:val="18"/>
          <w:szCs w:val="18"/>
        </w:rPr>
      </w:pPr>
      <w:hyperlink r:id="rId910" w:history="1">
        <w:r w:rsidR="000177F2">
          <w:rPr>
            <w:rStyle w:val="Hyperlink"/>
            <w:rFonts w:ascii="Helvetica Neue" w:hAnsi="Helvetica Neue"/>
            <w:color w:val="333333"/>
            <w:sz w:val="17"/>
            <w:szCs w:val="17"/>
            <w:bdr w:val="single" w:sz="6" w:space="3" w:color="D6D0C4" w:frame="1"/>
            <w:shd w:val="clear" w:color="auto" w:fill="F4F1EA"/>
          </w:rPr>
          <w:t>Like</w:t>
        </w:r>
      </w:hyperlink>
    </w:p>
    <w:p w14:paraId="34DE3394"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“Analysis is itself perhaps the decisive element of the immense process of the freezing over of meaning. The surplus of meaning that theories bring, their competition at the level of meaning is completely secondary in relation to their coalition in the glacial and four-tiered operation of dissection and transparency. One must be conscious that, no matter how the analysis proceeds, it proceeds toward the freezing over of meaning, it assists in the precession of simulacra and of indifferent forms. The desert grows.”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911" w:history="1">
        <w:r>
          <w:rPr>
            <w:rStyle w:val="Hyperlink"/>
            <w:rFonts w:ascii="Helvetica Neue" w:hAnsi="Helvetica Neue"/>
            <w:b/>
            <w:bCs/>
            <w:color w:val="333333"/>
            <w:sz w:val="21"/>
            <w:szCs w:val="21"/>
          </w:rPr>
          <w:t>Simulacra and Simulation</w:t>
        </w:r>
      </w:hyperlink>
    </w:p>
    <w:p w14:paraId="4B6D8EC1" w14:textId="77777777" w:rsidR="000177F2" w:rsidRDefault="00760933" w:rsidP="000177F2">
      <w:pPr>
        <w:shd w:val="clear" w:color="auto" w:fill="FFFFFF"/>
        <w:spacing w:line="240" w:lineRule="auto"/>
        <w:rPr>
          <w:rFonts w:ascii="Helvetica Neue" w:hAnsi="Helvetica Neue"/>
          <w:color w:val="181818"/>
          <w:sz w:val="18"/>
          <w:szCs w:val="18"/>
        </w:rPr>
      </w:pPr>
      <w:hyperlink r:id="rId912" w:tooltip="View this quote" w:history="1">
        <w:r w:rsidR="000177F2">
          <w:rPr>
            <w:rStyle w:val="Hyperlink"/>
            <w:rFonts w:ascii="Helvetica Neue" w:hAnsi="Helvetica Neue"/>
            <w:color w:val="00635D"/>
            <w:sz w:val="17"/>
            <w:szCs w:val="17"/>
          </w:rPr>
          <w:t>0 likes</w:t>
        </w:r>
      </w:hyperlink>
    </w:p>
    <w:p w14:paraId="450A61B9" w14:textId="77777777" w:rsidR="000177F2" w:rsidRDefault="00760933" w:rsidP="000177F2">
      <w:pPr>
        <w:shd w:val="clear" w:color="auto" w:fill="FFFFFF"/>
        <w:rPr>
          <w:rFonts w:ascii="Helvetica Neue" w:hAnsi="Helvetica Neue"/>
          <w:color w:val="181818"/>
          <w:sz w:val="18"/>
          <w:szCs w:val="18"/>
        </w:rPr>
      </w:pPr>
      <w:hyperlink r:id="rId913" w:history="1">
        <w:r w:rsidR="000177F2">
          <w:rPr>
            <w:rStyle w:val="Hyperlink"/>
            <w:rFonts w:ascii="Helvetica Neue" w:hAnsi="Helvetica Neue"/>
            <w:color w:val="333333"/>
            <w:sz w:val="17"/>
            <w:szCs w:val="17"/>
            <w:bdr w:val="single" w:sz="6" w:space="3" w:color="D6D0C4" w:frame="1"/>
            <w:shd w:val="clear" w:color="auto" w:fill="F4F1EA"/>
          </w:rPr>
          <w:t>Like</w:t>
        </w:r>
      </w:hyperlink>
    </w:p>
    <w:p w14:paraId="3A53C75B"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“We are simplified by technical manipulation”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914" w:history="1">
        <w:r>
          <w:rPr>
            <w:rStyle w:val="Hyperlink"/>
            <w:rFonts w:ascii="Helvetica Neue" w:hAnsi="Helvetica Neue"/>
            <w:b/>
            <w:bCs/>
            <w:color w:val="333333"/>
            <w:sz w:val="21"/>
            <w:szCs w:val="21"/>
          </w:rPr>
          <w:t>Why Hasn't Everything Already Disappeared?</w:t>
        </w:r>
      </w:hyperlink>
    </w:p>
    <w:p w14:paraId="3B13BD09" w14:textId="77777777" w:rsidR="000177F2" w:rsidRDefault="00760933" w:rsidP="000177F2">
      <w:pPr>
        <w:shd w:val="clear" w:color="auto" w:fill="FFFFFF"/>
        <w:spacing w:line="240" w:lineRule="auto"/>
        <w:rPr>
          <w:rFonts w:ascii="Helvetica Neue" w:hAnsi="Helvetica Neue"/>
          <w:color w:val="181818"/>
          <w:sz w:val="18"/>
          <w:szCs w:val="18"/>
        </w:rPr>
      </w:pPr>
      <w:hyperlink r:id="rId915" w:tooltip="View this quote" w:history="1">
        <w:r w:rsidR="000177F2">
          <w:rPr>
            <w:rStyle w:val="Hyperlink"/>
            <w:rFonts w:ascii="Helvetica Neue" w:hAnsi="Helvetica Neue"/>
            <w:color w:val="00635D"/>
            <w:sz w:val="17"/>
            <w:szCs w:val="17"/>
          </w:rPr>
          <w:t>0 likes</w:t>
        </w:r>
      </w:hyperlink>
    </w:p>
    <w:p w14:paraId="7F47C6FA" w14:textId="77777777" w:rsidR="000177F2" w:rsidRDefault="00760933" w:rsidP="000177F2">
      <w:pPr>
        <w:shd w:val="clear" w:color="auto" w:fill="FFFFFF"/>
        <w:rPr>
          <w:rFonts w:ascii="Helvetica Neue" w:hAnsi="Helvetica Neue"/>
          <w:color w:val="181818"/>
          <w:sz w:val="18"/>
          <w:szCs w:val="18"/>
        </w:rPr>
      </w:pPr>
      <w:hyperlink r:id="rId916" w:history="1">
        <w:r w:rsidR="000177F2">
          <w:rPr>
            <w:rStyle w:val="Hyperlink"/>
            <w:rFonts w:ascii="Helvetica Neue" w:hAnsi="Helvetica Neue"/>
            <w:color w:val="333333"/>
            <w:sz w:val="17"/>
            <w:szCs w:val="17"/>
            <w:bdr w:val="single" w:sz="6" w:space="3" w:color="D6D0C4" w:frame="1"/>
            <w:shd w:val="clear" w:color="auto" w:fill="F4F1EA"/>
          </w:rPr>
          <w:t>Like</w:t>
        </w:r>
      </w:hyperlink>
    </w:p>
    <w:p w14:paraId="7FA9544F" w14:textId="77777777" w:rsid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“We are simplified by technical manipulation.</w:t>
      </w:r>
      <w:r>
        <w:rPr>
          <w:rFonts w:ascii="Georgia" w:hAnsi="Georgia"/>
          <w:color w:val="181818"/>
          <w:sz w:val="21"/>
          <w:szCs w:val="21"/>
        </w:rPr>
        <w:br/>
        <w:t>And this manipulation goes off on a crazy course when we reach digital manipulation”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917" w:history="1">
        <w:r>
          <w:rPr>
            <w:rStyle w:val="Hyperlink"/>
            <w:rFonts w:ascii="Helvetica Neue" w:hAnsi="Helvetica Neue"/>
            <w:b/>
            <w:bCs/>
            <w:color w:val="333333"/>
            <w:sz w:val="21"/>
            <w:szCs w:val="21"/>
          </w:rPr>
          <w:t>Why Hasn't Everything Already Disappeared?</w:t>
        </w:r>
      </w:hyperlink>
    </w:p>
    <w:p w14:paraId="1E1465B2" w14:textId="77777777" w:rsidR="000177F2" w:rsidRDefault="00760933" w:rsidP="000177F2">
      <w:pPr>
        <w:shd w:val="clear" w:color="auto" w:fill="FFFFFF"/>
        <w:spacing w:line="240" w:lineRule="auto"/>
        <w:rPr>
          <w:rFonts w:ascii="Helvetica Neue" w:hAnsi="Helvetica Neue"/>
          <w:color w:val="181818"/>
          <w:sz w:val="18"/>
          <w:szCs w:val="18"/>
        </w:rPr>
      </w:pPr>
      <w:hyperlink r:id="rId918" w:tooltip="View this quote" w:history="1">
        <w:r w:rsidR="000177F2">
          <w:rPr>
            <w:rStyle w:val="Hyperlink"/>
            <w:rFonts w:ascii="Helvetica Neue" w:hAnsi="Helvetica Neue"/>
            <w:color w:val="00635D"/>
            <w:sz w:val="17"/>
            <w:szCs w:val="17"/>
          </w:rPr>
          <w:t>0 likes</w:t>
        </w:r>
      </w:hyperlink>
    </w:p>
    <w:p w14:paraId="0F8E0F0C" w14:textId="77777777" w:rsidR="000177F2" w:rsidRDefault="00760933" w:rsidP="000177F2">
      <w:pPr>
        <w:shd w:val="clear" w:color="auto" w:fill="FFFFFF"/>
        <w:rPr>
          <w:rFonts w:ascii="Helvetica Neue" w:hAnsi="Helvetica Neue"/>
          <w:color w:val="181818"/>
          <w:sz w:val="18"/>
          <w:szCs w:val="18"/>
        </w:rPr>
      </w:pPr>
      <w:hyperlink r:id="rId919" w:history="1">
        <w:r w:rsidR="000177F2">
          <w:rPr>
            <w:rStyle w:val="Hyperlink"/>
            <w:rFonts w:ascii="Helvetica Neue" w:hAnsi="Helvetica Neue"/>
            <w:color w:val="333333"/>
            <w:sz w:val="17"/>
            <w:szCs w:val="17"/>
            <w:bdr w:val="single" w:sz="6" w:space="3" w:color="D6D0C4" w:frame="1"/>
            <w:shd w:val="clear" w:color="auto" w:fill="F4F1EA"/>
          </w:rPr>
          <w:t>Like</w:t>
        </w:r>
      </w:hyperlink>
    </w:p>
    <w:p w14:paraId="15AAEBA1" w14:textId="591E3AC1" w:rsidR="000177F2" w:rsidRPr="000177F2" w:rsidRDefault="000177F2" w:rsidP="000177F2">
      <w:pPr>
        <w:shd w:val="clear" w:color="auto" w:fill="FFFFFF"/>
        <w:spacing w:line="315" w:lineRule="atLeast"/>
        <w:rPr>
          <w:rFonts w:ascii="Georgia" w:hAnsi="Georgia"/>
          <w:color w:val="181818"/>
          <w:sz w:val="21"/>
          <w:szCs w:val="21"/>
        </w:rPr>
      </w:pPr>
      <w:r>
        <w:rPr>
          <w:rFonts w:ascii="Georgia" w:hAnsi="Georgia"/>
          <w:color w:val="181818"/>
          <w:sz w:val="21"/>
          <w:szCs w:val="21"/>
        </w:rPr>
        <w:t>“In the beginning was the word. It was only afterwards that the Silence came.</w:t>
      </w:r>
      <w:r>
        <w:rPr>
          <w:rFonts w:ascii="Georgia" w:hAnsi="Georgia"/>
          <w:color w:val="181818"/>
          <w:sz w:val="21"/>
          <w:szCs w:val="21"/>
        </w:rPr>
        <w:br/>
        <w:t>The end itself has disappeared...” </w:t>
      </w:r>
      <w:r>
        <w:rPr>
          <w:rFonts w:ascii="Georgia" w:hAnsi="Georgia"/>
          <w:color w:val="181818"/>
          <w:sz w:val="21"/>
          <w:szCs w:val="21"/>
        </w:rPr>
        <w:br/>
        <w:t>― </w:t>
      </w:r>
      <w:r>
        <w:rPr>
          <w:rStyle w:val="authorortitle"/>
          <w:rFonts w:ascii="Helvetica Neue" w:hAnsi="Helvetica Neue"/>
          <w:b/>
          <w:bCs/>
          <w:color w:val="333333"/>
          <w:sz w:val="21"/>
          <w:szCs w:val="21"/>
        </w:rPr>
        <w:t>Jean Baudrillard, </w:t>
      </w:r>
      <w:hyperlink r:id="rId920" w:history="1">
        <w:r>
          <w:rPr>
            <w:rStyle w:val="Hyperlink"/>
            <w:rFonts w:ascii="Helvetica Neue" w:hAnsi="Helvetica Neue"/>
            <w:b/>
            <w:bCs/>
            <w:color w:val="333333"/>
            <w:sz w:val="21"/>
            <w:szCs w:val="21"/>
          </w:rPr>
          <w:t>Why Hasn't Everything Already Disappeared?</w:t>
        </w:r>
      </w:hyperlink>
    </w:p>
    <w:p w14:paraId="65B0B924" w14:textId="5EC3522B" w:rsidR="00D742DC" w:rsidRPr="00A86F00" w:rsidRDefault="00A86F00" w:rsidP="00D742DC">
      <w:pPr>
        <w:pStyle w:val="Heading2"/>
        <w:rPr>
          <w:rFonts w:ascii="Comic Sans MS" w:hAnsi="Comic Sans MS"/>
        </w:rPr>
      </w:pPr>
      <w:r>
        <w:lastRenderedPageBreak/>
        <w:br/>
      </w:r>
      <w:r w:rsidR="00D742DC" w:rsidRPr="00A86F00">
        <w:rPr>
          <w:rFonts w:ascii="Comic Sans MS" w:hAnsi="Comic Sans MS"/>
        </w:rPr>
        <w:t>1NC Cards</w:t>
      </w:r>
    </w:p>
    <w:p w14:paraId="06D5F06D" w14:textId="77777777" w:rsidR="00D742DC" w:rsidRPr="00A86F00" w:rsidRDefault="00D742DC" w:rsidP="00D742DC">
      <w:pPr>
        <w:pStyle w:val="Heading3"/>
        <w:rPr>
          <w:rFonts w:ascii="Comic Sans MS" w:hAnsi="Comic Sans MS"/>
        </w:rPr>
      </w:pPr>
      <w:r w:rsidRPr="00A86F00">
        <w:rPr>
          <w:rFonts w:ascii="Comic Sans MS" w:hAnsi="Comic Sans MS"/>
        </w:rPr>
        <w:lastRenderedPageBreak/>
        <w:t>Orgy</w:t>
      </w:r>
    </w:p>
    <w:p w14:paraId="587533C1" w14:textId="4F95F0D6" w:rsidR="00D742DC" w:rsidRPr="00A86F00" w:rsidRDefault="00A86F00" w:rsidP="00D742DC">
      <w:pPr>
        <w:pStyle w:val="Heading4"/>
        <w:rPr>
          <w:rFonts w:ascii="Comic Sans MS" w:hAnsi="Comic Sans MS"/>
        </w:rPr>
      </w:pPr>
      <w:r w:rsidRPr="005968D6">
        <w:rPr>
          <w:rFonts w:ascii="Comic Sans MS" w:hAnsi="Comic Sans MS"/>
          <w:strike/>
        </w:rPr>
        <w:t>Otherness</w:t>
      </w:r>
      <w:r w:rsidRPr="00A86F00">
        <w:rPr>
          <w:rFonts w:ascii="Comic Sans MS" w:hAnsi="Comic Sans MS"/>
        </w:rPr>
        <w:t xml:space="preserve"> </w:t>
      </w:r>
      <w:r w:rsidR="005968D6">
        <w:rPr>
          <w:rFonts w:ascii="Comic Sans MS" w:hAnsi="Comic Sans MS"/>
        </w:rPr>
        <w:t xml:space="preserve">difference </w:t>
      </w:r>
      <w:r w:rsidRPr="00A86F00">
        <w:rPr>
          <w:rFonts w:ascii="Comic Sans MS" w:hAnsi="Comic Sans MS"/>
        </w:rPr>
        <w:t xml:space="preserve">is real marketable </w:t>
      </w:r>
    </w:p>
    <w:p w14:paraId="234F48C2" w14:textId="710804D9" w:rsidR="00D742DC" w:rsidRPr="00A86F00" w:rsidRDefault="00D742DC" w:rsidP="00D742DC">
      <w:pPr>
        <w:pStyle w:val="NormalWeb"/>
        <w:shd w:val="clear" w:color="auto" w:fill="FFFFFF"/>
        <w:spacing w:before="0" w:beforeAutospacing="0" w:after="150" w:afterAutospacing="0"/>
        <w:rPr>
          <w:rFonts w:ascii="Comic Sans MS" w:hAnsi="Comic Sans MS"/>
          <w:color w:val="333333"/>
          <w:sz w:val="20"/>
          <w:szCs w:val="20"/>
        </w:rPr>
      </w:pPr>
      <w:r w:rsidRPr="00A86F00">
        <w:rPr>
          <w:rStyle w:val="Style13ptBold"/>
          <w:rFonts w:ascii="Comic Sans MS" w:hAnsi="Comic Sans MS"/>
        </w:rPr>
        <w:t>Baudrillard’93 </w:t>
      </w:r>
      <w:r w:rsidRPr="00A86F00">
        <w:rPr>
          <w:rFonts w:ascii="Comic Sans MS" w:hAnsi="Comic Sans MS"/>
          <w:color w:val="333333"/>
          <w:sz w:val="20"/>
          <w:szCs w:val="20"/>
        </w:rPr>
        <w:t>|</w:t>
      </w:r>
      <w:r w:rsidRPr="00A86F00">
        <w:rPr>
          <w:rFonts w:ascii="Comic Sans MS" w:hAnsi="Comic Sans MS"/>
          <w:sz w:val="20"/>
          <w:szCs w:val="20"/>
        </w:rPr>
        <w:t>Jean, still hasn't disappeared, The Transparency of Evil: Essays on Extreme Phenomena, 124-132|KZaidi</w:t>
      </w:r>
    </w:p>
    <w:p w14:paraId="20200113" w14:textId="298CF294" w:rsidR="00D742DC" w:rsidRPr="00A86F00" w:rsidRDefault="00D742DC" w:rsidP="00D742DC">
      <w:pPr>
        <w:rPr>
          <w:rFonts w:ascii="Comic Sans MS" w:hAnsi="Comic Sans MS"/>
        </w:rPr>
      </w:pPr>
      <w:r w:rsidRPr="005A6C0F">
        <w:rPr>
          <w:rStyle w:val="StyleUnderline"/>
          <w:rFonts w:ascii="Comic Sans MS" w:hAnsi="Comic Sans MS"/>
          <w:highlight w:val="magenta"/>
        </w:rPr>
        <w:t>We are engaged in an orgy of discovery, exploration and 'invention' of the Other</w:t>
      </w:r>
      <w:r w:rsidRPr="00A86F00">
        <w:rPr>
          <w:rStyle w:val="StyleUnderline"/>
          <w:rFonts w:ascii="Comic Sans MS" w:hAnsi="Comic Sans MS"/>
        </w:rPr>
        <w:t xml:space="preserve">. An orgy of differences. </w:t>
      </w:r>
      <w:r w:rsidRPr="00A86F00">
        <w:rPr>
          <w:rFonts w:ascii="Comic Sans MS" w:hAnsi="Comic Sans MS"/>
        </w:rPr>
        <w:t xml:space="preserve">We are </w:t>
      </w:r>
      <w:r w:rsidRPr="00A86F00">
        <w:rPr>
          <w:rStyle w:val="StyleUnderline"/>
          <w:rFonts w:ascii="Comic Sans MS" w:hAnsi="Comic Sans MS"/>
        </w:rPr>
        <w:t>procurers of encounter, pimps of interfacing and interactivity</w:t>
      </w:r>
      <w:r w:rsidRPr="00A86F00">
        <w:rPr>
          <w:rFonts w:ascii="Comic Sans MS" w:hAnsi="Comic Sans MS"/>
        </w:rPr>
        <w:t xml:space="preserve">. Once we get beyond the mirror of alienation (beyond the mirror stage that was the joy of our childhood), </w:t>
      </w:r>
      <w:r w:rsidRPr="005A6C0F">
        <w:rPr>
          <w:rStyle w:val="Emphasis"/>
          <w:rFonts w:ascii="Comic Sans MS" w:hAnsi="Comic Sans MS"/>
          <w:highlight w:val="magenta"/>
        </w:rPr>
        <w:t>structural differences multiply ad infinitum</w:t>
      </w:r>
      <w:r w:rsidRPr="00A86F00">
        <w:rPr>
          <w:rStyle w:val="Emphasis"/>
          <w:rFonts w:ascii="Comic Sans MS" w:hAnsi="Comic Sans MS"/>
        </w:rPr>
        <w:t xml:space="preserve"> - in fashion, in mores, in culture. Crude otherness, hard otherness - the othernesses of race, of madness, of poverty - are done with. </w:t>
      </w:r>
      <w:r w:rsidRPr="005A6C0F">
        <w:rPr>
          <w:rStyle w:val="Emphasis"/>
          <w:rFonts w:ascii="Comic Sans MS" w:hAnsi="Comic Sans MS"/>
          <w:highlight w:val="magenta"/>
        </w:rPr>
        <w:t>Otherness</w:t>
      </w:r>
      <w:r w:rsidRPr="00A86F00">
        <w:rPr>
          <w:rStyle w:val="Emphasis"/>
          <w:rFonts w:ascii="Comic Sans MS" w:hAnsi="Comic Sans MS"/>
        </w:rPr>
        <w:t xml:space="preserve">, like everything else, </w:t>
      </w:r>
      <w:r w:rsidRPr="005A6C0F">
        <w:rPr>
          <w:rStyle w:val="Emphasis"/>
          <w:rFonts w:ascii="Comic Sans MS" w:hAnsi="Comic Sans MS"/>
          <w:highlight w:val="magenta"/>
        </w:rPr>
        <w:t>has fallen under the law of the market</w:t>
      </w:r>
      <w:r w:rsidRPr="00A86F00">
        <w:rPr>
          <w:rFonts w:ascii="Comic Sans MS" w:hAnsi="Comic Sans MS"/>
        </w:rPr>
        <w:t xml:space="preserve">, the law of supply and demand. </w:t>
      </w:r>
      <w:r w:rsidRPr="00A86F00">
        <w:rPr>
          <w:rStyle w:val="Emphasis"/>
          <w:rFonts w:ascii="Comic Sans MS" w:hAnsi="Comic Sans MS"/>
        </w:rPr>
        <w:t xml:space="preserve">It has become </w:t>
      </w:r>
      <w:r w:rsidRPr="005A6C0F">
        <w:rPr>
          <w:rStyle w:val="Emphasis"/>
          <w:rFonts w:ascii="Comic Sans MS" w:hAnsi="Comic Sans MS"/>
          <w:highlight w:val="magenta"/>
        </w:rPr>
        <w:t>a rare item</w:t>
      </w:r>
      <w:r w:rsidRPr="00A86F00">
        <w:rPr>
          <w:rFonts w:ascii="Comic Sans MS" w:hAnsi="Comic Sans MS"/>
        </w:rPr>
        <w:t xml:space="preserve"> - hence its immensely </w:t>
      </w:r>
      <w:r w:rsidRPr="00A86F00">
        <w:rPr>
          <w:rStyle w:val="StyleUnderline"/>
          <w:rFonts w:ascii="Comic Sans MS" w:hAnsi="Comic Sans MS"/>
        </w:rPr>
        <w:t>high value on the psychological stock exchange, on the structural stock exchange. Hence too the intensity of the ubiquitous simulation of the Other. This is particularly striking in science fiction, where the chief question is always 'What is the Other? Where is the Other?' Of course science fiction is merely a reflection of our everyday universe, which is in thrall to a wild speculation on - almost a black market in - otherness and difference</w:t>
      </w:r>
      <w:r w:rsidRPr="00A86F00">
        <w:rPr>
          <w:rFonts w:ascii="Comic Sans MS" w:hAnsi="Comic Sans MS"/>
        </w:rPr>
        <w:t xml:space="preserve">. A veritable obsession with ecology extends from Indian reservations to household pets (otherness degree zero!) - not to mention </w:t>
      </w:r>
      <w:r w:rsidRPr="00A86F00">
        <w:rPr>
          <w:rStyle w:val="StyleUnderline"/>
          <w:rFonts w:ascii="Comic Sans MS" w:hAnsi="Comic Sans MS"/>
        </w:rPr>
        <w:t>the other of 'the other scene', or the other of the unconscious</w:t>
      </w:r>
      <w:r w:rsidRPr="00A86F00">
        <w:rPr>
          <w:rFonts w:ascii="Comic Sans MS" w:hAnsi="Comic Sans MS"/>
        </w:rPr>
        <w:t xml:space="preserve"> (our last symbolic capital, and one we had better look after, because reserves are not </w:t>
      </w:r>
      <w:r w:rsidRPr="00A86F00">
        <w:rPr>
          <w:rStyle w:val="Emphasis"/>
          <w:rFonts w:ascii="Comic Sans MS" w:hAnsi="Comic Sans MS"/>
        </w:rPr>
        <w:t xml:space="preserve">limitless). </w:t>
      </w:r>
      <w:r w:rsidRPr="005A6C0F">
        <w:rPr>
          <w:rStyle w:val="Emphasis"/>
          <w:rFonts w:ascii="Comic Sans MS" w:hAnsi="Comic Sans MS"/>
          <w:highlight w:val="magenta"/>
        </w:rPr>
        <w:t>Our sources of otherness are indeed running out; we have exhausted the Other as raw material</w:t>
      </w:r>
      <w:r w:rsidRPr="00A86F00">
        <w:rPr>
          <w:rStyle w:val="Emphasis"/>
          <w:rFonts w:ascii="Comic Sans MS" w:hAnsi="Comic Sans MS"/>
        </w:rPr>
        <w:t>. (</w:t>
      </w:r>
      <w:r w:rsidRPr="00A86F00">
        <w:rPr>
          <w:rFonts w:ascii="Comic Sans MS" w:hAnsi="Comic Sans MS"/>
        </w:rPr>
        <w:t xml:space="preserve">According to Claude Gilbert, we are so desperate that we go digging through the rubble of earthquakes and catastrophes.) </w:t>
      </w:r>
      <w:r w:rsidRPr="00A86F00">
        <w:rPr>
          <w:rStyle w:val="StyleUnderline"/>
          <w:rFonts w:ascii="Comic Sans MS" w:hAnsi="Comic Sans MS"/>
        </w:rPr>
        <w:t xml:space="preserve">Consequently </w:t>
      </w:r>
      <w:r w:rsidRPr="005A6C0F">
        <w:rPr>
          <w:rStyle w:val="StyleUnderline"/>
          <w:rFonts w:ascii="Comic Sans MS" w:hAnsi="Comic Sans MS"/>
          <w:highlight w:val="magenta"/>
        </w:rPr>
        <w:t>the other is</w:t>
      </w:r>
      <w:r w:rsidRPr="00A86F00">
        <w:rPr>
          <w:rStyle w:val="StyleUnderline"/>
          <w:rFonts w:ascii="Comic Sans MS" w:hAnsi="Comic Sans MS"/>
        </w:rPr>
        <w:t xml:space="preserve"> all of a sudden no longer there to be exterminated, hated, rejected or seduced, but instead </w:t>
      </w:r>
      <w:r w:rsidRPr="005A6C0F">
        <w:rPr>
          <w:rStyle w:val="StyleUnderline"/>
          <w:rFonts w:ascii="Comic Sans MS" w:hAnsi="Comic Sans MS"/>
          <w:highlight w:val="magenta"/>
        </w:rPr>
        <w:t>to be understood, liberated,</w:t>
      </w:r>
      <w:r w:rsidRPr="00A86F00">
        <w:rPr>
          <w:rStyle w:val="StyleUnderline"/>
          <w:rFonts w:ascii="Comic Sans MS" w:hAnsi="Comic Sans MS"/>
        </w:rPr>
        <w:t xml:space="preserve"> coddled, recognized. </w:t>
      </w:r>
      <w:r w:rsidRPr="00A86F00">
        <w:rPr>
          <w:rFonts w:ascii="Comic Sans MS" w:hAnsi="Comic Sans MS"/>
        </w:rPr>
        <w:t xml:space="preserve">In addition to the Rights of Man, </w:t>
      </w:r>
      <w:r w:rsidRPr="00A86F00">
        <w:rPr>
          <w:rStyle w:val="Emphasis"/>
          <w:rFonts w:ascii="Comic Sans MS" w:hAnsi="Comic Sans MS"/>
        </w:rPr>
        <w:t xml:space="preserve">we now also need the Rights of the Other. In a way we already have these, in the shape of a universal Right to be Different. For </w:t>
      </w:r>
      <w:r w:rsidRPr="005A6C0F">
        <w:rPr>
          <w:rStyle w:val="Emphasis"/>
          <w:rFonts w:ascii="Comic Sans MS" w:hAnsi="Comic Sans MS"/>
          <w:highlight w:val="magenta"/>
        </w:rPr>
        <w:t>the orgy is also an orgy of political and psychological comprehension</w:t>
      </w:r>
      <w:r w:rsidRPr="00A86F00">
        <w:rPr>
          <w:rStyle w:val="Emphasis"/>
          <w:rFonts w:ascii="Comic Sans MS" w:hAnsi="Comic Sans MS"/>
        </w:rPr>
        <w:t xml:space="preserve"> of the other</w:t>
      </w:r>
      <w:r w:rsidRPr="00A86F00">
        <w:rPr>
          <w:rFonts w:ascii="Comic Sans MS" w:hAnsi="Comic Sans MS"/>
        </w:rPr>
        <w:t xml:space="preserve"> - even to the </w:t>
      </w:r>
      <w:r w:rsidRPr="00A86F00">
        <w:rPr>
          <w:rStyle w:val="StyleUnderline"/>
          <w:rFonts w:ascii="Comic Sans MS" w:hAnsi="Comic Sans MS"/>
        </w:rPr>
        <w:t>point of resurrecting the other in places where the other is no longer to be found. Where the Other was, there has the Same come to be. And where there is no longer anything, there the Other must come to be. We are no longer living the drama of otherness. We are living the psychodrama of otherness, just as we are living the psychodrama of 'sociality'</w:t>
      </w:r>
      <w:r w:rsidRPr="00A86F00">
        <w:rPr>
          <w:rFonts w:ascii="Comic Sans MS" w:hAnsi="Comic Sans MS"/>
        </w:rPr>
        <w:t xml:space="preserve">, the psychodrama of sexuality, the psychodrama of the body - and the melodrama of all the above, courtesy of analytic metadiscourses. </w:t>
      </w:r>
      <w:r w:rsidRPr="005A6C0F">
        <w:rPr>
          <w:rStyle w:val="StyleUnderline"/>
          <w:rFonts w:ascii="Comic Sans MS" w:hAnsi="Comic Sans MS"/>
          <w:highlight w:val="magenta"/>
        </w:rPr>
        <w:t>Otherness has become sociodramatic,</w:t>
      </w:r>
      <w:r w:rsidRPr="00A86F00">
        <w:rPr>
          <w:rStyle w:val="StyleUnderline"/>
          <w:rFonts w:ascii="Comic Sans MS" w:hAnsi="Comic Sans MS"/>
        </w:rPr>
        <w:t xml:space="preserve"> semiodramatic, melodramatic. All we do in psychodrama - the psychodrama of contacts, of </w:t>
      </w:r>
      <w:r w:rsidRPr="00A86F00">
        <w:rPr>
          <w:rStyle w:val="StyleUnderline"/>
          <w:rFonts w:ascii="Comic Sans MS" w:hAnsi="Comic Sans MS"/>
        </w:rPr>
        <w:lastRenderedPageBreak/>
        <w:t>psychological tests, of interfacing - is acro</w:t>
      </w:r>
      <w:r w:rsidRPr="005A6C0F">
        <w:rPr>
          <w:rStyle w:val="StyleUnderline"/>
          <w:rFonts w:ascii="Comic Sans MS" w:hAnsi="Comic Sans MS"/>
          <w:highlight w:val="magenta"/>
        </w:rPr>
        <w:t>batically simulate and dramatize the absence of the other</w:t>
      </w:r>
      <w:r w:rsidRPr="00A86F00">
        <w:rPr>
          <w:rStyle w:val="StyleUnderline"/>
          <w:rFonts w:ascii="Comic Sans MS" w:hAnsi="Comic Sans MS"/>
        </w:rPr>
        <w:t>.</w:t>
      </w:r>
      <w:r w:rsidRPr="00A86F00">
        <w:rPr>
          <w:rFonts w:ascii="Comic Sans MS" w:hAnsi="Comic Sans MS"/>
        </w:rPr>
        <w:t xml:space="preserve"> Not only is otherness absent everywhere in this artificial dramaturgy, but the </w:t>
      </w:r>
      <w:r w:rsidRPr="005A6C0F">
        <w:rPr>
          <w:rStyle w:val="StyleUnderline"/>
          <w:rFonts w:ascii="Comic Sans MS" w:hAnsi="Comic Sans MS"/>
          <w:highlight w:val="magenta"/>
        </w:rPr>
        <w:t>subject has also quietly become indifferent</w:t>
      </w:r>
      <w:r w:rsidRPr="00A86F00">
        <w:rPr>
          <w:rStyle w:val="StyleUnderline"/>
          <w:rFonts w:ascii="Comic Sans MS" w:hAnsi="Comic Sans MS"/>
        </w:rPr>
        <w:t xml:space="preserve"> to his own subjectivity, to his own alienation, just as the modern political animal has become indifferent to his own political opinions. This subject becomes transparent, spectral</w:t>
      </w:r>
      <w:r w:rsidRPr="00A86F00">
        <w:rPr>
          <w:rFonts w:ascii="Comic Sans MS" w:hAnsi="Comic Sans MS"/>
        </w:rPr>
        <w:t xml:space="preserve"> (to borrow Marc Guillaume's word) - and </w:t>
      </w:r>
      <w:r w:rsidRPr="005A6C0F">
        <w:rPr>
          <w:rStyle w:val="Emphasis"/>
          <w:rFonts w:ascii="Comic Sans MS" w:hAnsi="Comic Sans MS"/>
          <w:highlight w:val="magenta"/>
        </w:rPr>
        <w:t>hence interactive</w:t>
      </w:r>
      <w:r w:rsidRPr="00A86F00">
        <w:rPr>
          <w:rStyle w:val="Emphasis"/>
          <w:rFonts w:ascii="Comic Sans MS" w:hAnsi="Comic Sans MS"/>
        </w:rPr>
        <w:t>.</w:t>
      </w:r>
      <w:r w:rsidRPr="00A86F00">
        <w:rPr>
          <w:rFonts w:ascii="Comic Sans MS" w:hAnsi="Comic Sans MS"/>
        </w:rPr>
        <w:t xml:space="preserve"> </w:t>
      </w:r>
      <w:r w:rsidRPr="00A86F00">
        <w:rPr>
          <w:rStyle w:val="StyleUnderline"/>
          <w:rFonts w:ascii="Comic Sans MS" w:hAnsi="Comic Sans MS"/>
        </w:rPr>
        <w:t xml:space="preserve">For in interactivity the subject is the other to no one. Inasmuch as he is indifferent to himself, it is as though he had been reified alive - but without his double, without his shadow, without his other. </w:t>
      </w:r>
      <w:r w:rsidRPr="00A86F00">
        <w:rPr>
          <w:rFonts w:ascii="Comic Sans MS" w:hAnsi="Comic Sans MS"/>
        </w:rPr>
        <w:t>Having paid this price, th</w:t>
      </w:r>
      <w:r w:rsidRPr="00A86F00">
        <w:rPr>
          <w:rStyle w:val="StyleUnderline"/>
          <w:rFonts w:ascii="Comic Sans MS" w:hAnsi="Comic Sans MS"/>
        </w:rPr>
        <w:t xml:space="preserve">e </w:t>
      </w:r>
      <w:r w:rsidRPr="005A6C0F">
        <w:rPr>
          <w:rStyle w:val="StyleUnderline"/>
          <w:rFonts w:ascii="Comic Sans MS" w:hAnsi="Comic Sans MS"/>
          <w:highlight w:val="magenta"/>
        </w:rPr>
        <w:t>subject becomes a candidate for all possible combinations,</w:t>
      </w:r>
      <w:r w:rsidRPr="00A86F00">
        <w:rPr>
          <w:rStyle w:val="StyleUnderline"/>
          <w:rFonts w:ascii="Comic Sans MS" w:hAnsi="Comic Sans MS"/>
        </w:rPr>
        <w:t xml:space="preserve"> all possible connections. The interactive being is therefore born not through a new form of exchange but through the disappearance of the social, the disappearance of otherness. </w:t>
      </w:r>
      <w:r w:rsidRPr="005A6C0F">
        <w:rPr>
          <w:rStyle w:val="StyleUnderline"/>
          <w:rFonts w:ascii="Comic Sans MS" w:hAnsi="Comic Sans MS"/>
          <w:highlight w:val="magenta"/>
        </w:rPr>
        <w:t>This being is the other after the death of the Other -</w:t>
      </w:r>
      <w:r w:rsidRPr="00A86F00">
        <w:rPr>
          <w:rStyle w:val="StyleUnderline"/>
          <w:rFonts w:ascii="Comic Sans MS" w:hAnsi="Comic Sans MS"/>
        </w:rPr>
        <w:t xml:space="preserve"> not the same other at all: the </w:t>
      </w:r>
      <w:r w:rsidRPr="005A6C0F">
        <w:rPr>
          <w:rStyle w:val="StyleUnderline"/>
          <w:rFonts w:ascii="Comic Sans MS" w:hAnsi="Comic Sans MS"/>
          <w:highlight w:val="magenta"/>
        </w:rPr>
        <w:t>other that results from the denial of the Other</w:t>
      </w:r>
      <w:r w:rsidRPr="00A86F00">
        <w:rPr>
          <w:rFonts w:ascii="Comic Sans MS" w:hAnsi="Comic Sans MS"/>
        </w:rPr>
        <w:t xml:space="preserve">. The only interaction involved, in reality, belongs to the medium alone: to the machine become invisible. Mechanical </w:t>
      </w:r>
      <w:r w:rsidRPr="00A86F00">
        <w:rPr>
          <w:rStyle w:val="StyleUnderline"/>
          <w:rFonts w:ascii="Comic Sans MS" w:hAnsi="Comic Sans MS"/>
        </w:rPr>
        <w:t>automata still played on the difference between man and machine, and on the charm of this difference</w:t>
      </w:r>
      <w:r w:rsidRPr="00A86F00">
        <w:rPr>
          <w:rFonts w:ascii="Comic Sans MS" w:hAnsi="Comic Sans MS"/>
        </w:rPr>
        <w:t xml:space="preserve"> - something with which today's interactive and simulating automata are no longer concerned. </w:t>
      </w:r>
      <w:r w:rsidRPr="005A6C0F">
        <w:rPr>
          <w:rStyle w:val="StyleUnderline"/>
          <w:rFonts w:ascii="Comic Sans MS" w:hAnsi="Comic Sans MS"/>
          <w:highlight w:val="magenta"/>
        </w:rPr>
        <w:t xml:space="preserve">Man and machine have become isomorphic and indifferent to each other: </w:t>
      </w:r>
      <w:r w:rsidRPr="00A86F00">
        <w:rPr>
          <w:rStyle w:val="StyleUnderline"/>
          <w:rFonts w:ascii="Comic Sans MS" w:hAnsi="Comic Sans MS"/>
        </w:rPr>
        <w:t>neither is other to the other. The computer has no other. That is why the computer is not intelligent. Intelligence comes to us from the other - always. That is why computers perform so well</w:t>
      </w:r>
      <w:r w:rsidRPr="00A86F00">
        <w:rPr>
          <w:rFonts w:ascii="Comic Sans MS" w:hAnsi="Comic Sans MS"/>
        </w:rPr>
        <w:t xml:space="preserve">. Champions of mental arithmetic and idiots savants are autistic - minds for which the other does not exist and which, for that very reason, are endowed with strange powers. </w:t>
      </w:r>
      <w:r w:rsidRPr="005A6C0F">
        <w:rPr>
          <w:rStyle w:val="StyleUnderline"/>
          <w:rFonts w:ascii="Comic Sans MS" w:hAnsi="Comic Sans MS"/>
          <w:highlight w:val="magenta"/>
        </w:rPr>
        <w:t>This is</w:t>
      </w:r>
      <w:r w:rsidRPr="00A86F00">
        <w:rPr>
          <w:rStyle w:val="StyleUnderline"/>
          <w:rFonts w:ascii="Comic Sans MS" w:hAnsi="Comic Sans MS"/>
        </w:rPr>
        <w:t xml:space="preserve"> the strength, too, of </w:t>
      </w:r>
      <w:r w:rsidRPr="005A6C0F">
        <w:rPr>
          <w:rStyle w:val="StyleUnderline"/>
          <w:rFonts w:ascii="Comic Sans MS" w:hAnsi="Comic Sans MS"/>
          <w:highlight w:val="magenta"/>
        </w:rPr>
        <w:t>the integrated circuit</w:t>
      </w:r>
      <w:r w:rsidRPr="00A86F00">
        <w:rPr>
          <w:rFonts w:ascii="Comic Sans MS" w:hAnsi="Comic Sans MS"/>
        </w:rPr>
        <w:t xml:space="preserve"> (the power of thought-transference might also be considered in this connection). Such is the </w:t>
      </w:r>
      <w:r w:rsidRPr="005A6C0F">
        <w:rPr>
          <w:rStyle w:val="StyleUnderline"/>
          <w:rFonts w:ascii="Comic Sans MS" w:hAnsi="Comic Sans MS"/>
          <w:highlight w:val="magenta"/>
        </w:rPr>
        <w:t>power of abstraction.</w:t>
      </w:r>
      <w:r w:rsidRPr="00A86F00">
        <w:rPr>
          <w:rStyle w:val="StyleUnderline"/>
          <w:rFonts w:ascii="Comic Sans MS" w:hAnsi="Comic Sans MS"/>
        </w:rPr>
        <w:t xml:space="preserve"> Machines work more quickly because they are unlinked to any otherness</w:t>
      </w:r>
      <w:r w:rsidRPr="00A86F00">
        <w:rPr>
          <w:rFonts w:ascii="Comic Sans MS" w:hAnsi="Comic Sans MS"/>
        </w:rPr>
        <w:t xml:space="preserve">. Networks connect them up to one another like an immense umbilical cord joining one intelligence and its twin. Homeostasis between one and the same: all otherness has been confiscated by the machine. Does </w:t>
      </w:r>
      <w:r w:rsidRPr="00A86F00">
        <w:rPr>
          <w:rStyle w:val="StyleUnderline"/>
          <w:rFonts w:ascii="Comic Sans MS" w:hAnsi="Comic Sans MS"/>
        </w:rPr>
        <w:t>otherness survive anywhere after being banished from this entire psychodramatic superstructure</w:t>
      </w:r>
      <w:r w:rsidRPr="00A86F00">
        <w:rPr>
          <w:rFonts w:ascii="Comic Sans MS" w:hAnsi="Comic Sans MS"/>
        </w:rPr>
        <w:t xml:space="preserve">? Is there a physics as well as a metaphysics of the Other? </w:t>
      </w:r>
      <w:r w:rsidRPr="00A86F00">
        <w:rPr>
          <w:rStyle w:val="StyleUnderline"/>
          <w:rFonts w:ascii="Comic Sans MS" w:hAnsi="Comic Sans MS"/>
        </w:rPr>
        <w:t>Is there a dual, not just a dialectical, form of otherness</w:t>
      </w:r>
      <w:r w:rsidRPr="00A86F00">
        <w:rPr>
          <w:rFonts w:ascii="Comic Sans MS" w:hAnsi="Comic Sans MS"/>
        </w:rPr>
        <w:t xml:space="preserve">? Is there </w:t>
      </w:r>
      <w:r w:rsidRPr="00A86F00">
        <w:rPr>
          <w:rStyle w:val="StyleUnderline"/>
          <w:rFonts w:ascii="Comic Sans MS" w:hAnsi="Comic Sans MS"/>
        </w:rPr>
        <w:t>still a form of the Other as destiny, and not merely as a psychological or social partner of convenience</w:t>
      </w:r>
      <w:r w:rsidRPr="00A86F00">
        <w:rPr>
          <w:rFonts w:ascii="Comic Sans MS" w:hAnsi="Comic Sans MS"/>
        </w:rPr>
        <w:t xml:space="preserve">? These days everything is described in terms of difference, but otherness is not the same thing as difference. </w:t>
      </w:r>
      <w:r w:rsidRPr="00A86F00">
        <w:rPr>
          <w:rStyle w:val="StyleUnderline"/>
          <w:rFonts w:ascii="Comic Sans MS" w:hAnsi="Comic Sans MS"/>
        </w:rPr>
        <w:t>One might even say that difference is what destroys otherness</w:t>
      </w:r>
      <w:r w:rsidRPr="00A86F00">
        <w:rPr>
          <w:rFonts w:ascii="Comic Sans MS" w:hAnsi="Comic Sans MS"/>
        </w:rPr>
        <w:t xml:space="preserve">. </w:t>
      </w:r>
      <w:r w:rsidRPr="00A86F00">
        <w:rPr>
          <w:rStyle w:val="StyleUnderline"/>
          <w:rFonts w:ascii="Comic Sans MS" w:hAnsi="Comic Sans MS"/>
        </w:rPr>
        <w:t>When language is broken down into a set of differences, when meaning is reduced to nothing more than differentiation, the radical otherness of language is abolished</w:t>
      </w:r>
      <w:r w:rsidRPr="00A86F00">
        <w:rPr>
          <w:rFonts w:ascii="Comic Sans MS" w:hAnsi="Comic Sans MS"/>
        </w:rPr>
        <w:t xml:space="preserve">. The duel that lies at the heart of language - the duel between language and meaning, between language and the person who speaks it - is halted. And everything in language that is irreducible to mediation, articulation or meaning is eliminated - </w:t>
      </w:r>
      <w:r w:rsidRPr="00A86F00">
        <w:rPr>
          <w:rFonts w:ascii="Comic Sans MS" w:hAnsi="Comic Sans MS"/>
        </w:rPr>
        <w:lastRenderedPageBreak/>
        <w:t xml:space="preserve">everything, that is, which causes language at its most radical level to be other than the subject (and also Other to the subject?). The </w:t>
      </w:r>
      <w:r w:rsidRPr="00A86F00">
        <w:rPr>
          <w:rStyle w:val="StyleUnderline"/>
          <w:rFonts w:ascii="Comic Sans MS" w:hAnsi="Comic Sans MS"/>
        </w:rPr>
        <w:t>existence of this level accounts for the play in language, for its appeal in its materiality, for its susceptibility to chance; and it is what makes language not just a set of trivial differences</w:t>
      </w:r>
      <w:r w:rsidRPr="00A86F00">
        <w:rPr>
          <w:rFonts w:ascii="Comic Sans MS" w:hAnsi="Comic Sans MS"/>
        </w:rPr>
        <w:t xml:space="preserve">, as it is in the eyes of structural analysis, but, symbolically speaking, truly a matter of life and death. What, then, does it mean to say that women are the other for men, that the mad are the other for the sane, or that primitive people are the other for civilized people? One might as well go on for ever wondering who is the other for whom. Is the Master the slave's other? Yes, certainly - in terms of class and power relations. But this account is reductionistic. In reality, things are just not so simple. </w:t>
      </w:r>
      <w:r w:rsidRPr="005A6C0F">
        <w:rPr>
          <w:rStyle w:val="Emphasis"/>
          <w:rFonts w:ascii="Comic Sans MS" w:hAnsi="Comic Sans MS"/>
          <w:highlight w:val="magenta"/>
        </w:rPr>
        <w:t>The way in which beings and things relate to each other is not a matter of structural difference. The symbolic order implies dual and complex forms that are not dependent on the distinction between ego and other</w:t>
      </w:r>
      <w:r w:rsidRPr="00A86F00">
        <w:rPr>
          <w:rStyle w:val="Emphasis"/>
          <w:rFonts w:ascii="Comic Sans MS" w:hAnsi="Comic Sans MS"/>
        </w:rPr>
        <w:t xml:space="preserve">. </w:t>
      </w:r>
      <w:r w:rsidRPr="00A86F00">
        <w:rPr>
          <w:rFonts w:ascii="Comic Sans MS" w:hAnsi="Comic Sans MS"/>
        </w:rPr>
        <w:t xml:space="preserve">The Pariah is not the other to the Brahmin: rather, their destinies are different. The two are not differentiated along a single scale of values: rather, they are mutually reinforcing aspects of an immutable order, parts of a reversible cycle like the cycle of day and night. Do we say that the night is the other to the day? No. So why should we say that the masculine is the other to the feminine? For the two are undoubtedly merely reversible moments, like night and day, following upon one other and changing places with one another in an endless process of seduction. One sex is thus never the other for the other sex, except within the context of a differentialistic theory of sexuality - which is basically nothing but a utopia. For </w:t>
      </w:r>
      <w:r w:rsidRPr="005A6C0F">
        <w:rPr>
          <w:rStyle w:val="StyleUnderline"/>
          <w:rFonts w:ascii="Comic Sans MS" w:hAnsi="Comic Sans MS"/>
          <w:highlight w:val="magenta"/>
        </w:rPr>
        <w:t>difference is itself a utopia</w:t>
      </w:r>
      <w:r w:rsidRPr="00A86F00">
        <w:rPr>
          <w:rStyle w:val="StyleUnderline"/>
          <w:rFonts w:ascii="Comic Sans MS" w:hAnsi="Comic Sans MS"/>
        </w:rPr>
        <w:t>: the idea that such pairs of terms can be split up is a dream - and the idea of subsequently reuniting them is another</w:t>
      </w:r>
      <w:r w:rsidRPr="00A86F00">
        <w:rPr>
          <w:rFonts w:ascii="Comic Sans MS" w:hAnsi="Comic Sans MS"/>
        </w:rPr>
        <w:t xml:space="preserve">. (This </w:t>
      </w:r>
      <w:r w:rsidRPr="005A6C0F">
        <w:rPr>
          <w:rStyle w:val="Emphasis"/>
          <w:rFonts w:ascii="Comic Sans MS" w:hAnsi="Comic Sans MS"/>
          <w:highlight w:val="magenta"/>
        </w:rPr>
        <w:t>also goes for the distinction between Good and Evil</w:t>
      </w:r>
      <w:r w:rsidRPr="00A86F00">
        <w:rPr>
          <w:rStyle w:val="Emphasis"/>
          <w:rFonts w:ascii="Comic Sans MS" w:hAnsi="Comic Sans MS"/>
        </w:rPr>
        <w:t xml:space="preserve">: the </w:t>
      </w:r>
      <w:r w:rsidRPr="005A6C0F">
        <w:rPr>
          <w:rStyle w:val="Emphasis"/>
          <w:rFonts w:ascii="Comic Sans MS" w:hAnsi="Comic Sans MS"/>
          <w:highlight w:val="magenta"/>
        </w:rPr>
        <w:t>notion that they might be separated</w:t>
      </w:r>
      <w:r w:rsidRPr="00A86F00">
        <w:rPr>
          <w:rStyle w:val="Emphasis"/>
          <w:rFonts w:ascii="Comic Sans MS" w:hAnsi="Comic Sans MS"/>
        </w:rPr>
        <w:t xml:space="preserve"> out from one another </w:t>
      </w:r>
      <w:r w:rsidRPr="005A6C0F">
        <w:rPr>
          <w:rStyle w:val="Emphasis"/>
          <w:rFonts w:ascii="Comic Sans MS" w:hAnsi="Comic Sans MS"/>
          <w:highlight w:val="magenta"/>
        </w:rPr>
        <w:t>is pure fantasy</w:t>
      </w:r>
      <w:r w:rsidRPr="00A86F00">
        <w:rPr>
          <w:rStyle w:val="Emphasis"/>
          <w:rFonts w:ascii="Comic Sans MS" w:hAnsi="Comic Sans MS"/>
        </w:rPr>
        <w:t>,</w:t>
      </w:r>
      <w:r w:rsidRPr="00A86F00">
        <w:rPr>
          <w:rFonts w:ascii="Comic Sans MS" w:hAnsi="Comic Sans MS"/>
        </w:rPr>
        <w:t xml:space="preserve"> and it is even more utopian to think in terms of reconciling them.) Only in the distinction-based perspective of our culture is it possible to speak of the Other in connection with sex. Genuine sexuality, for its part, is 'exotic' (in Segalen's meaning of the term) : it resides in the radical incomparability of the sexes - otherwise seduction would never be possible, and there would be nothing but alienation of one sex by the other. </w:t>
      </w:r>
      <w:r w:rsidRPr="005A6C0F">
        <w:rPr>
          <w:rFonts w:ascii="Comic Sans MS" w:hAnsi="Comic Sans MS"/>
          <w:highlight w:val="magenta"/>
        </w:rPr>
        <w:t>Di</w:t>
      </w:r>
      <w:r w:rsidRPr="005A6C0F">
        <w:rPr>
          <w:rStyle w:val="StyleUnderline"/>
          <w:rFonts w:ascii="Comic Sans MS" w:hAnsi="Comic Sans MS"/>
          <w:highlight w:val="magenta"/>
        </w:rPr>
        <w:t>fferences mean regulated exchange</w:t>
      </w:r>
      <w:r w:rsidRPr="00A86F00">
        <w:rPr>
          <w:rStyle w:val="StyleUnderline"/>
          <w:rFonts w:ascii="Comic Sans MS" w:hAnsi="Comic Sans MS"/>
        </w:rPr>
        <w:t xml:space="preserve">. But what is it that introduces disorder into exchange? What is it that cannot be negotiated over? What is it that has no place in the contract, or in the structural interaction of differences? What is founded on the impossibility of exchange? </w:t>
      </w:r>
      <w:r w:rsidRPr="00A86F00">
        <w:rPr>
          <w:rFonts w:ascii="Comic Sans MS" w:hAnsi="Comic Sans MS"/>
        </w:rPr>
        <w:t xml:space="preserve">Wherever exchange is impossible, what we encounter is terror. </w:t>
      </w:r>
      <w:r w:rsidRPr="00A86F00">
        <w:rPr>
          <w:rStyle w:val="Emphasis"/>
          <w:rFonts w:ascii="Comic Sans MS" w:hAnsi="Comic Sans MS"/>
        </w:rPr>
        <w:t>Any radical otherness at all is thus the epicentre of a terror: the terror that such otherness holds,</w:t>
      </w:r>
      <w:r w:rsidRPr="00A86F00">
        <w:rPr>
          <w:rFonts w:ascii="Comic Sans MS" w:hAnsi="Comic Sans MS"/>
        </w:rPr>
        <w:t xml:space="preserve"> by virtue of its very existence, for the normal world. </w:t>
      </w:r>
      <w:r w:rsidRPr="00A86F00">
        <w:rPr>
          <w:rStyle w:val="Emphasis"/>
          <w:rFonts w:ascii="Comic Sans MS" w:hAnsi="Comic Sans MS"/>
        </w:rPr>
        <w:t xml:space="preserve">And </w:t>
      </w:r>
      <w:r w:rsidRPr="005A6C0F">
        <w:rPr>
          <w:rStyle w:val="Emphasis"/>
          <w:rFonts w:ascii="Comic Sans MS" w:hAnsi="Comic Sans MS"/>
          <w:highlight w:val="magenta"/>
        </w:rPr>
        <w:t>the terror that this world exercises upon that otherness in order to annihilate it.</w:t>
      </w:r>
      <w:r w:rsidRPr="00A86F00">
        <w:rPr>
          <w:rStyle w:val="Emphasis"/>
          <w:rFonts w:ascii="Comic Sans MS" w:hAnsi="Comic Sans MS"/>
        </w:rPr>
        <w:t xml:space="preserve"> Over recent centuries all forms of violent otherness have been incorporated, </w:t>
      </w:r>
      <w:r w:rsidRPr="00A86F00">
        <w:rPr>
          <w:rStyle w:val="Emphasis"/>
          <w:rFonts w:ascii="Comic Sans MS" w:hAnsi="Comic Sans MS"/>
        </w:rPr>
        <w:lastRenderedPageBreak/>
        <w:t xml:space="preserve">willingly or under threat of force, into a discourse of difference which simultaneously implies inclusion and exclusion, recognition and discrimination. </w:t>
      </w:r>
      <w:r w:rsidRPr="005A6C0F">
        <w:rPr>
          <w:rStyle w:val="Emphasis"/>
          <w:rFonts w:ascii="Comic Sans MS" w:hAnsi="Comic Sans MS"/>
          <w:highlight w:val="magenta"/>
        </w:rPr>
        <w:t>Childhood, lunacy, death, primitive societies - all have been categorized</w:t>
      </w:r>
      <w:r w:rsidRPr="00A86F00">
        <w:rPr>
          <w:rStyle w:val="Emphasis"/>
          <w:rFonts w:ascii="Comic Sans MS" w:hAnsi="Comic Sans MS"/>
        </w:rPr>
        <w:t>, integrated and absorbed as parts of a universal harmony</w:t>
      </w:r>
      <w:r w:rsidRPr="00A86F00">
        <w:rPr>
          <w:rFonts w:ascii="Comic Sans MS" w:hAnsi="Comic Sans MS"/>
        </w:rPr>
        <w:t xml:space="preserve">. Madness, once its exclusionary status had been revoked, was caught up in the far subtler toils of psychology. </w:t>
      </w:r>
      <w:r w:rsidRPr="00A86F00">
        <w:rPr>
          <w:rStyle w:val="Emphasis"/>
          <w:rFonts w:ascii="Comic Sans MS" w:hAnsi="Comic Sans MS"/>
        </w:rPr>
        <w:t xml:space="preserve">The dead, as soon as they were recognized in their identity as such, were </w:t>
      </w:r>
      <w:r w:rsidRPr="005A6C0F">
        <w:rPr>
          <w:rStyle w:val="Emphasis"/>
          <w:rFonts w:ascii="Comic Sans MS" w:hAnsi="Comic Sans MS"/>
          <w:highlight w:val="magenta"/>
        </w:rPr>
        <w:t>banished to outlying cemeteries</w:t>
      </w:r>
      <w:r w:rsidRPr="00A86F00">
        <w:rPr>
          <w:rStyle w:val="Emphasis"/>
          <w:rFonts w:ascii="Comic Sans MS" w:hAnsi="Comic Sans MS"/>
        </w:rPr>
        <w:t xml:space="preserve"> - kept at such a distance that the face of death itself was lost</w:t>
      </w:r>
      <w:r w:rsidRPr="00A86F00">
        <w:rPr>
          <w:rFonts w:ascii="Comic Sans MS" w:hAnsi="Comic Sans MS"/>
        </w:rPr>
        <w:t xml:space="preserve">. As for Indians, their right to exist was no sooner accorded them than they were confined to reservations. These are the </w:t>
      </w:r>
      <w:r w:rsidRPr="00A86F00">
        <w:rPr>
          <w:rStyle w:val="StyleUnderline"/>
          <w:rFonts w:ascii="Comic Sans MS" w:hAnsi="Comic Sans MS"/>
        </w:rPr>
        <w:t xml:space="preserve">vicissitudes of a logic of difference. </w:t>
      </w:r>
      <w:r w:rsidRPr="005A6C0F">
        <w:rPr>
          <w:rStyle w:val="StyleUnderline"/>
          <w:rFonts w:ascii="Comic Sans MS" w:hAnsi="Comic Sans MS"/>
          <w:highlight w:val="magenta"/>
        </w:rPr>
        <w:t>Racism does not exist so long as the other remains Other</w:t>
      </w:r>
      <w:r w:rsidRPr="00A86F00">
        <w:rPr>
          <w:rStyle w:val="StyleUnderline"/>
          <w:rFonts w:ascii="Comic Sans MS" w:hAnsi="Comic Sans MS"/>
        </w:rPr>
        <w:t>, so long as the Stranger remains foreign</w:t>
      </w:r>
      <w:r w:rsidRPr="00A86F00">
        <w:rPr>
          <w:rFonts w:ascii="Comic Sans MS" w:hAnsi="Comic Sans MS"/>
        </w:rPr>
        <w:t xml:space="preserve">. It comes into existence when the other </w:t>
      </w:r>
      <w:r w:rsidRPr="00A86F00">
        <w:rPr>
          <w:rStyle w:val="StyleUnderline"/>
          <w:rFonts w:ascii="Comic Sans MS" w:hAnsi="Comic Sans MS"/>
        </w:rPr>
        <w:t>becomes merely different - that is to say, dangerously similar.</w:t>
      </w:r>
      <w:r w:rsidRPr="00A86F00">
        <w:rPr>
          <w:rFonts w:ascii="Comic Sans MS" w:hAnsi="Comic Sans MS"/>
        </w:rPr>
        <w:t xml:space="preserve"> This is the moment when </w:t>
      </w:r>
      <w:r w:rsidRPr="00A86F00">
        <w:rPr>
          <w:rStyle w:val="StyleUnderline"/>
          <w:rFonts w:ascii="Comic Sans MS" w:hAnsi="Comic Sans MS"/>
        </w:rPr>
        <w:t>the inclination to keep the other at a distance comes into being.</w:t>
      </w:r>
      <w:r w:rsidRPr="00A86F00">
        <w:rPr>
          <w:rFonts w:ascii="Comic Sans MS" w:hAnsi="Comic Sans MS"/>
        </w:rPr>
        <w:t xml:space="preserve"> 'We may assume', wrote Victor Segalen, 'that fundamental </w:t>
      </w:r>
      <w:r w:rsidRPr="005A6C0F">
        <w:rPr>
          <w:rStyle w:val="StyleUnderline"/>
          <w:rFonts w:ascii="Comic Sans MS" w:hAnsi="Comic Sans MS"/>
          <w:highlight w:val="magenta"/>
        </w:rPr>
        <w:t>differences will never resolve themselves</w:t>
      </w:r>
      <w:r w:rsidRPr="00A86F00">
        <w:rPr>
          <w:rStyle w:val="StyleUnderline"/>
          <w:rFonts w:ascii="Comic Sans MS" w:hAnsi="Comic Sans MS"/>
        </w:rPr>
        <w:t xml:space="preserve"> into a truly seamless and unpatched fabric</w:t>
      </w:r>
      <w:r w:rsidRPr="00A86F00">
        <w:rPr>
          <w:rFonts w:ascii="Comic Sans MS" w:hAnsi="Comic Sans MS"/>
        </w:rPr>
        <w:t xml:space="preserve">; increasing unity, falling barriers and great reductions in real distance must of themselves compensate somewhere by means of new partitions and unanticipated gaps: </w:t>
      </w:r>
      <w:r w:rsidRPr="00A86F00">
        <w:rPr>
          <w:rStyle w:val="StyleUnderline"/>
          <w:rFonts w:ascii="Comic Sans MS" w:hAnsi="Comic Sans MS"/>
        </w:rPr>
        <w:t>Racism is one such 'new partition' . An abreaction to the psychodrama of difference: a response to the phantasy of - and obsession with - becoming 'other'</w:t>
      </w:r>
      <w:r w:rsidRPr="00A86F00">
        <w:rPr>
          <w:rFonts w:ascii="Comic Sans MS" w:hAnsi="Comic Sans MS"/>
        </w:rPr>
        <w:t xml:space="preserve"> . A way out of the psychodrama of </w:t>
      </w:r>
      <w:r w:rsidRPr="00A86F00">
        <w:rPr>
          <w:rStyle w:val="StyleUnderline"/>
          <w:rFonts w:ascii="Comic Sans MS" w:hAnsi="Comic Sans MS"/>
        </w:rPr>
        <w:t>perpetual introjection and rejection of the other. So intolerable is this introjection of differences, in fact, that the other must be exorcized at all costs by making the differences materially manifest</w:t>
      </w:r>
      <w:r w:rsidRPr="00A86F00">
        <w:rPr>
          <w:rFonts w:ascii="Comic Sans MS" w:hAnsi="Comic Sans MS"/>
        </w:rPr>
        <w:t xml:space="preserve">. The </w:t>
      </w:r>
      <w:r w:rsidRPr="00A86F00">
        <w:rPr>
          <w:rStyle w:val="StyleUnderline"/>
          <w:rFonts w:ascii="Comic Sans MS" w:hAnsi="Comic Sans MS"/>
        </w:rPr>
        <w:t xml:space="preserve">biological claims of racism are without foundation but, by making the racial reference clear, </w:t>
      </w:r>
      <w:r w:rsidRPr="005A6C0F">
        <w:rPr>
          <w:rStyle w:val="Emphasis"/>
          <w:rFonts w:ascii="Comic Sans MS" w:hAnsi="Comic Sans MS"/>
          <w:highlight w:val="magenta"/>
        </w:rPr>
        <w:t xml:space="preserve">racism does reveal the logical temptation at the heart of every structural system: </w:t>
      </w:r>
      <w:r w:rsidRPr="00A86F00">
        <w:rPr>
          <w:rStyle w:val="Emphasis"/>
          <w:rFonts w:ascii="Comic Sans MS" w:hAnsi="Comic Sans MS"/>
        </w:rPr>
        <w:t xml:space="preserve">the temptation </w:t>
      </w:r>
      <w:r w:rsidRPr="005A6C0F">
        <w:rPr>
          <w:rStyle w:val="Emphasis"/>
          <w:rFonts w:ascii="Comic Sans MS" w:hAnsi="Comic Sans MS"/>
          <w:highlight w:val="magenta"/>
        </w:rPr>
        <w:t>to fetishize difference</w:t>
      </w:r>
      <w:r w:rsidRPr="00A86F00">
        <w:rPr>
          <w:rFonts w:ascii="Comic Sans MS" w:hAnsi="Comic Sans MS"/>
        </w:rPr>
        <w:t xml:space="preserve">. But differential systems can never achieve equilibrium: </w:t>
      </w:r>
      <w:r w:rsidRPr="00A86F00">
        <w:rPr>
          <w:rStyle w:val="Emphasis"/>
          <w:rFonts w:ascii="Comic Sans MS" w:hAnsi="Comic Sans MS"/>
        </w:rPr>
        <w:t>differences oscillate constantly between absolute highs and absolute lows.</w:t>
      </w:r>
      <w:r w:rsidRPr="00A86F00">
        <w:rPr>
          <w:rFonts w:ascii="Comic Sans MS" w:hAnsi="Comic Sans MS"/>
        </w:rPr>
        <w:t xml:space="preserve"> When it comes to the management of otherness and difference, </w:t>
      </w:r>
      <w:r w:rsidRPr="00A86F00">
        <w:rPr>
          <w:rStyle w:val="StyleUnderline"/>
          <w:rFonts w:ascii="Comic Sans MS" w:hAnsi="Comic Sans MS"/>
        </w:rPr>
        <w:t>the idea of a well-tempered balance is strictly utopian</w:t>
      </w:r>
      <w:r w:rsidRPr="00A86F00">
        <w:rPr>
          <w:rFonts w:ascii="Comic Sans MS" w:hAnsi="Comic Sans MS"/>
        </w:rPr>
        <w:t xml:space="preserve">. Inasmuch as the humanist logic of difference is in some sense a universal simulation (one which culminates in the absurdity of a 'right to difference'), it leads directly, for all its benevolence, to that other desperate hallucination of difference known as racism. </w:t>
      </w:r>
      <w:r w:rsidRPr="00A86F00">
        <w:rPr>
          <w:rStyle w:val="StyleUnderline"/>
          <w:rFonts w:ascii="Comic Sans MS" w:hAnsi="Comic Sans MS"/>
        </w:rPr>
        <w:t>As differences and the cult of differences continue to grow, another, unprecedented kind of violence, anomalous and inaccessible to critical rationality, grows even faster</w:t>
      </w:r>
      <w:r w:rsidRPr="00A86F00">
        <w:rPr>
          <w:rFonts w:ascii="Comic Sans MS" w:hAnsi="Comic Sans MS"/>
        </w:rPr>
        <w:t xml:space="preserve">. Segalen's 'unanticipated gaps' are not simply new differences: </w:t>
      </w:r>
      <w:r w:rsidRPr="00A86F00">
        <w:rPr>
          <w:rStyle w:val="Emphasis"/>
          <w:rFonts w:ascii="Comic Sans MS" w:hAnsi="Comic Sans MS"/>
        </w:rPr>
        <w:t xml:space="preserve">what </w:t>
      </w:r>
      <w:r w:rsidRPr="005A6C0F">
        <w:rPr>
          <w:rStyle w:val="Emphasis"/>
          <w:rFonts w:ascii="Comic Sans MS" w:hAnsi="Comic Sans MS"/>
          <w:highlight w:val="magenta"/>
        </w:rPr>
        <w:t>springs up in order to combat the total homogenization of the world is the Alien</w:t>
      </w:r>
      <w:r w:rsidRPr="00A86F00">
        <w:rPr>
          <w:rStyle w:val="Emphasis"/>
          <w:rFonts w:ascii="Comic Sans MS" w:hAnsi="Comic Sans MS"/>
        </w:rPr>
        <w:t xml:space="preserve"> - monstrous metaphor for the corpse-like, viral Other</w:t>
      </w:r>
      <w:r w:rsidRPr="00A86F00">
        <w:rPr>
          <w:rFonts w:ascii="Comic Sans MS" w:hAnsi="Comic Sans MS"/>
        </w:rPr>
        <w:t xml:space="preserve">: the compound form of all the varieties of otherness done to death by our system. </w:t>
      </w:r>
      <w:r w:rsidRPr="00A86F00">
        <w:rPr>
          <w:rStyle w:val="StyleUnderline"/>
          <w:rFonts w:ascii="Comic Sans MS" w:hAnsi="Comic Sans MS"/>
        </w:rPr>
        <w:t xml:space="preserve">This is a racism which, for lack of any biological underpinning, seizes on the very slightest variations in the order of signs; a racism which quickly takes on a viral and automatic character, and perpetuates </w:t>
      </w:r>
      <w:r w:rsidRPr="00A86F00">
        <w:rPr>
          <w:rStyle w:val="StyleUnderline"/>
          <w:rFonts w:ascii="Comic Sans MS" w:hAnsi="Comic Sans MS"/>
        </w:rPr>
        <w:lastRenderedPageBreak/>
        <w:t>itself while revelling in a generalized semiotics</w:t>
      </w:r>
      <w:r w:rsidRPr="00A86F00">
        <w:rPr>
          <w:rFonts w:ascii="Comic Sans MS" w:hAnsi="Comic Sans MS"/>
        </w:rPr>
        <w:t xml:space="preserve">. And this </w:t>
      </w:r>
      <w:r w:rsidRPr="00A86F00">
        <w:rPr>
          <w:rStyle w:val="StyleUnderline"/>
          <w:rFonts w:ascii="Comic Sans MS" w:hAnsi="Comic Sans MS"/>
        </w:rPr>
        <w:t>racism can never be countered by any humanism of difference, for the simple reason that it is itself the virus of difference.</w:t>
      </w:r>
      <w:r w:rsidRPr="00A86F00">
        <w:rPr>
          <w:rFonts w:ascii="Comic Sans MS" w:hAnsi="Comic Sans MS"/>
        </w:rPr>
        <w:t xml:space="preserve"> Sermonizing on the internalization of the other and the introjection of differences can never resolve the problem of the </w:t>
      </w:r>
      <w:r w:rsidRPr="00A86F00">
        <w:rPr>
          <w:rStyle w:val="StyleUnderline"/>
          <w:rFonts w:ascii="Comic Sans MS" w:hAnsi="Comic Sans MS"/>
        </w:rPr>
        <w:t>monstrous forms of otherness, because these forms are the product, precisely, of this selfsame obsessional differentiation, this selfsame obsessional dialectic of ego and other. Herein lies the whole weakness of those 'dialectical' theories of otherness which aspire to promote the proper use of difference</w:t>
      </w:r>
      <w:r w:rsidRPr="00A86F00">
        <w:rPr>
          <w:rFonts w:ascii="Comic Sans MS" w:hAnsi="Comic Sans MS"/>
        </w:rPr>
        <w:t xml:space="preserve">. For if racism in its viral, immanent, current and definitive form proves anything, it is that there is no such thing as the proper use of difference. This is why it may also be said that the critique of racism is substantially finished - just as Marx said that the critique of religion was substantially finished. Once the vacuousness of the metaphysical account of religion had been demonstrated, </w:t>
      </w:r>
      <w:r w:rsidRPr="00A86F00">
        <w:rPr>
          <w:rStyle w:val="StyleUnderline"/>
          <w:rFonts w:ascii="Comic Sans MS" w:hAnsi="Comic Sans MS"/>
        </w:rPr>
        <w:t>religion was supposed to disappear as the conditions of a more advanced mode of production became operative. Likewise, once the vacuousness of the biological theory of races has been demonstrated, racism is supposed to disappear as the conditions of a more advanced universal intermixture of differences become operative.</w:t>
      </w:r>
      <w:r w:rsidRPr="00A86F00">
        <w:rPr>
          <w:rFonts w:ascii="Comic Sans MS" w:hAnsi="Comic Sans MS"/>
        </w:rPr>
        <w:t xml:space="preserve"> But what if religion, for example, contrary to Marx's predictions, had lost its metaphysical and transcendent form only to become an immanent force and fragment into countless ideological and practical variants under the conditions of a religious revival drawing sustenance from the progress of the very social order that was expected to eradicate even the memory of religion? For the signs of just such a turn of events are all around us today. And much the same goes for racism, which has also become an immanent, viral and everyday reality. </w:t>
      </w:r>
      <w:r w:rsidRPr="00A86F00">
        <w:rPr>
          <w:rStyle w:val="Emphasis"/>
          <w:rFonts w:ascii="Comic Sans MS" w:hAnsi="Comic Sans MS"/>
        </w:rPr>
        <w:t xml:space="preserve">The fact is that </w:t>
      </w:r>
      <w:r w:rsidRPr="005A6C0F">
        <w:rPr>
          <w:rStyle w:val="Emphasis"/>
          <w:rFonts w:ascii="Comic Sans MS" w:hAnsi="Comic Sans MS"/>
          <w:highlight w:val="magenta"/>
        </w:rPr>
        <w:t>the 'scientific' and rational critique of racism is a purely formal one</w:t>
      </w:r>
      <w:r w:rsidRPr="00A86F00">
        <w:rPr>
          <w:rStyle w:val="Emphasis"/>
          <w:rFonts w:ascii="Comic Sans MS" w:hAnsi="Comic Sans MS"/>
        </w:rPr>
        <w:t xml:space="preserve">, which </w:t>
      </w:r>
      <w:r w:rsidRPr="005A6C0F">
        <w:rPr>
          <w:rStyle w:val="Emphasis"/>
          <w:rFonts w:ascii="Comic Sans MS" w:hAnsi="Comic Sans MS"/>
          <w:highlight w:val="magenta"/>
        </w:rPr>
        <w:t>demolishes the argument from biology</w:t>
      </w:r>
      <w:r w:rsidRPr="00A86F00">
        <w:rPr>
          <w:rStyle w:val="Emphasis"/>
          <w:rFonts w:ascii="Comic Sans MS" w:hAnsi="Comic Sans MS"/>
        </w:rPr>
        <w:t xml:space="preserve"> but remains </w:t>
      </w:r>
      <w:r w:rsidRPr="005A6C0F">
        <w:rPr>
          <w:rStyle w:val="Emphasis"/>
          <w:rFonts w:ascii="Comic Sans MS" w:hAnsi="Comic Sans MS"/>
          <w:highlight w:val="magenta"/>
        </w:rPr>
        <w:t>caught in the racist trap</w:t>
      </w:r>
      <w:r w:rsidRPr="00A86F00">
        <w:rPr>
          <w:rStyle w:val="Emphasis"/>
          <w:rFonts w:ascii="Comic Sans MS" w:hAnsi="Comic Sans MS"/>
        </w:rPr>
        <w:t xml:space="preserve"> because it addresses a biological illusion only, and fails to deal with biology</w:t>
      </w:r>
      <w:r w:rsidRPr="00A86F00">
        <w:rPr>
          <w:rFonts w:ascii="Comic Sans MS" w:hAnsi="Comic Sans MS"/>
        </w:rPr>
        <w:t xml:space="preserve"> itself qua illusion. Similarly, the </w:t>
      </w:r>
      <w:r w:rsidRPr="00A86F00">
        <w:rPr>
          <w:rStyle w:val="StyleUnderline"/>
          <w:rFonts w:ascii="Comic Sans MS" w:hAnsi="Comic Sans MS"/>
        </w:rPr>
        <w:t>political and ideological critique of racism is purely formal in that it tackles the racist obsession with difference without tackling difference itself qua illusion</w:t>
      </w:r>
      <w:r w:rsidRPr="00A86F00">
        <w:rPr>
          <w:rFonts w:ascii="Comic Sans MS" w:hAnsi="Comic Sans MS"/>
        </w:rPr>
        <w:t xml:space="preserve">. It </w:t>
      </w:r>
      <w:r w:rsidRPr="00A86F00">
        <w:rPr>
          <w:rStyle w:val="StyleUnderline"/>
          <w:rFonts w:ascii="Comic Sans MS" w:hAnsi="Comic Sans MS"/>
        </w:rPr>
        <w:t xml:space="preserve">thus </w:t>
      </w:r>
      <w:r w:rsidRPr="005A6C0F">
        <w:rPr>
          <w:rStyle w:val="StyleUnderline"/>
          <w:rFonts w:ascii="Comic Sans MS" w:hAnsi="Comic Sans MS"/>
          <w:highlight w:val="magenta"/>
        </w:rPr>
        <w:t>itself becomes an illusion of criticism,</w:t>
      </w:r>
      <w:r w:rsidRPr="00A86F00">
        <w:rPr>
          <w:rStyle w:val="StyleUnderline"/>
          <w:rFonts w:ascii="Comic Sans MS" w:hAnsi="Comic Sans MS"/>
        </w:rPr>
        <w:t xml:space="preserve"> bearing on nothing, and in the end racism turns out to have survived critique by rationalism just as deftly as religion survived critique by materialism</w:t>
      </w:r>
      <w:r w:rsidRPr="00A86F00">
        <w:rPr>
          <w:rFonts w:ascii="Comic Sans MS" w:hAnsi="Comic Sans MS"/>
        </w:rPr>
        <w:t xml:space="preserve"> - which is why all such critiques are indeed substantially finished. There is no such thing as the proper use of difference - a fact revealed not only by racism itself but also by all anti-racist and humanitarian efforts to promote and protect differences. Hu</w:t>
      </w:r>
      <w:r w:rsidRPr="00A86F00">
        <w:rPr>
          <w:rStyle w:val="StyleUnderline"/>
          <w:rFonts w:ascii="Comic Sans MS" w:hAnsi="Comic Sans MS"/>
        </w:rPr>
        <w:t>manitarian ecumenism, the ecumenism of differences, is in a cul-de-sac: the cul-de-sac of the concept of the universal itself. The most recent illustration of this, in France, was the brouhaha over the wearing of headscarves for religious reasons by North African schoolgirls.</w:t>
      </w:r>
      <w:r w:rsidRPr="00A86F00">
        <w:rPr>
          <w:rFonts w:ascii="Comic Sans MS" w:hAnsi="Comic Sans MS"/>
        </w:rPr>
        <w:t xml:space="preserve"> All the rational arguments mustered in this connection turned out to be nothing but hypocritical attempts to </w:t>
      </w:r>
      <w:r w:rsidRPr="00A86F00">
        <w:rPr>
          <w:rFonts w:ascii="Comic Sans MS" w:hAnsi="Comic Sans MS"/>
        </w:rPr>
        <w:lastRenderedPageBreak/>
        <w:t xml:space="preserve">get rid of the simple fact that no solution is to be found in any moral or political theory of difference. </w:t>
      </w:r>
      <w:r w:rsidRPr="00A86F00">
        <w:rPr>
          <w:rStyle w:val="StyleUnderline"/>
          <w:rFonts w:ascii="Comic Sans MS" w:hAnsi="Comic Sans MS"/>
        </w:rPr>
        <w:t>It is difference itself that is a reversible illusion. We are the ones who brought difference to the four corners of the earth</w:t>
      </w:r>
      <w:r w:rsidRPr="00A86F00">
        <w:rPr>
          <w:rFonts w:ascii="Comic Sans MS" w:hAnsi="Comic Sans MS"/>
        </w:rPr>
        <w:t xml:space="preserve">: that it </w:t>
      </w:r>
      <w:r w:rsidRPr="005A6C0F">
        <w:rPr>
          <w:rStyle w:val="Emphasis"/>
          <w:rFonts w:ascii="Comic Sans MS" w:hAnsi="Comic Sans MS"/>
          <w:highlight w:val="magenta"/>
        </w:rPr>
        <w:t>should now be returned to us in unrecognizable,</w:t>
      </w:r>
      <w:r w:rsidRPr="00A86F00">
        <w:rPr>
          <w:rStyle w:val="Emphasis"/>
          <w:rFonts w:ascii="Comic Sans MS" w:hAnsi="Comic Sans MS"/>
        </w:rPr>
        <w:t xml:space="preserve"> Islamic, fundamentalist and irreducible forms is no bad thing</w:t>
      </w:r>
      <w:r w:rsidRPr="00A86F00">
        <w:rPr>
          <w:rFonts w:ascii="Comic Sans MS" w:hAnsi="Comic Sans MS"/>
        </w:rPr>
        <w:t xml:space="preserve">. The guilt we feel in this connection assumes gigantic proportions. Not long ago the organization Medecins Sans Frontieres became aware that the medical supplies it had been distributing in Afghanistan were being resold rather than used directly by their recipients. This precipitated a crisis of conscience for the programme's organizers. Should donations be discontinued, or should this immoral and irregular commerce be tolerated out of respect for 'cultural differences'? After much soul-searching it was decided to sacrifice Western values on the altar of difference, and continue to underwrite the black market in medicines. Humanisme oblige. Another </w:t>
      </w:r>
      <w:r w:rsidRPr="00A86F00">
        <w:rPr>
          <w:rStyle w:val="StyleUnderline"/>
          <w:rFonts w:ascii="Comic Sans MS" w:hAnsi="Comic Sans MS"/>
        </w:rPr>
        <w:t>charming illustration of the confusion besetting our humanitarians concerns X, posted to the Sudan to study 'the communications needs of Sudanese peoples' . Seemingly, the Sudanese did not know how to communicate. But they were certainly hungry, and needed to learn how to grow sorghum. Sending agronomists being too expensive a prospect, the decision had been taken to teach by videocassette</w:t>
      </w:r>
      <w:r w:rsidRPr="00A86F00">
        <w:rPr>
          <w:rFonts w:ascii="Comic Sans MS" w:hAnsi="Comic Sans MS"/>
        </w:rPr>
        <w:t xml:space="preserve">. The time had come for the Sudanese to join the communications revolution: sorghum via audio and video. No hook-up, no eat. It was not long before towns and villages were crammed with VCRs. A little longer, and the </w:t>
      </w:r>
      <w:r w:rsidRPr="00A86F00">
        <w:rPr>
          <w:rStyle w:val="StyleUnderline"/>
          <w:rFonts w:ascii="Comic Sans MS" w:hAnsi="Comic Sans MS"/>
        </w:rPr>
        <w:t xml:space="preserve">local </w:t>
      </w:r>
      <w:r w:rsidRPr="005A6C0F">
        <w:rPr>
          <w:rStyle w:val="StyleUnderline"/>
          <w:rFonts w:ascii="Comic Sans MS" w:hAnsi="Comic Sans MS"/>
          <w:highlight w:val="magenta"/>
        </w:rPr>
        <w:t>mafia created a lucrative market for itself in pornographic videotapes</w:t>
      </w:r>
      <w:r w:rsidRPr="00A86F00">
        <w:rPr>
          <w:rStyle w:val="StyleUnderline"/>
          <w:rFonts w:ascii="Comic Sans MS" w:hAnsi="Comic Sans MS"/>
        </w:rPr>
        <w:t xml:space="preserve"> which held a distinctly greater interest for the populace than educational cassettes on sorghum cultivation. Porno-SorghoVideo: The Same Struggle! The risibility of our altruistic 'understanding' is rivalled only by the profound contempt it is designed to conceal. For 'We respect the fact that you are different'</w:t>
      </w:r>
      <w:r w:rsidRPr="00A86F00">
        <w:rPr>
          <w:rFonts w:ascii="Comic Sans MS" w:hAnsi="Comic Sans MS"/>
        </w:rPr>
        <w:t xml:space="preserve"> read: </w:t>
      </w:r>
      <w:r w:rsidRPr="005A6C0F">
        <w:rPr>
          <w:rStyle w:val="Emphasis"/>
          <w:rFonts w:ascii="Comic Sans MS" w:hAnsi="Comic Sans MS"/>
          <w:highlight w:val="magenta"/>
        </w:rPr>
        <w:t>'You people who are underdeveloped would do well to hang on to this distinction because it is all you have left'</w:t>
      </w:r>
      <w:r w:rsidRPr="00A86F00">
        <w:rPr>
          <w:rFonts w:ascii="Comic Sans MS" w:hAnsi="Comic Sans MS"/>
        </w:rPr>
        <w:t xml:space="preserve"> . (The signs of folklore and poverty are excellent markers of difference.) Nothing could be more contemptuous - or more contemptible - than this attitude, which exemplifies the most radical form of incomprehension that exists. It has nothing to do, however, with what Segalen calls 'eternal incomprehensibility' . Rather, it is a product of eternal stupidity - of that stupidity which endures for ever in its essential arrogance, </w:t>
      </w:r>
      <w:r w:rsidRPr="005A6C0F">
        <w:rPr>
          <w:rStyle w:val="Emphasis"/>
          <w:rFonts w:ascii="Comic Sans MS" w:hAnsi="Comic Sans MS"/>
          <w:highlight w:val="magenta"/>
        </w:rPr>
        <w:t>feeding on the differentness of other people</w:t>
      </w:r>
      <w:r w:rsidRPr="00A86F00">
        <w:rPr>
          <w:rStyle w:val="Emphasis"/>
          <w:rFonts w:ascii="Comic Sans MS" w:hAnsi="Comic Sans MS"/>
        </w:rPr>
        <w:t>. Other cultures, meanwhile, have never laid claim to universality. Nor did they ever claim to be different - until difference was forcibly injected into them as part of a sort of cultural opium war</w:t>
      </w:r>
      <w:r w:rsidRPr="00A86F00">
        <w:rPr>
          <w:rFonts w:ascii="Comic Sans MS" w:hAnsi="Comic Sans MS"/>
        </w:rPr>
        <w:t xml:space="preserve">. </w:t>
      </w:r>
      <w:r w:rsidRPr="00A86F00">
        <w:rPr>
          <w:rStyle w:val="StyleUnderline"/>
          <w:rFonts w:ascii="Comic Sans MS" w:hAnsi="Comic Sans MS"/>
        </w:rPr>
        <w:t>They live on the basis of their own singularity, their own exceptionality, on the irreducibility of their own rites and values. They find no comfort in the lethal illusion that all differences can be reconciled</w:t>
      </w:r>
      <w:r w:rsidRPr="00A86F00">
        <w:rPr>
          <w:rFonts w:ascii="Comic Sans MS" w:hAnsi="Comic Sans MS"/>
        </w:rPr>
        <w:t xml:space="preserve"> - an </w:t>
      </w:r>
      <w:r w:rsidRPr="005A6C0F">
        <w:rPr>
          <w:rStyle w:val="Emphasis"/>
          <w:rFonts w:ascii="Comic Sans MS" w:hAnsi="Comic Sans MS"/>
          <w:highlight w:val="magenta"/>
        </w:rPr>
        <w:t>illusion that for them spells only annihilation</w:t>
      </w:r>
      <w:r w:rsidRPr="00A86F00">
        <w:rPr>
          <w:rStyle w:val="Emphasis"/>
          <w:rFonts w:ascii="Comic Sans MS" w:hAnsi="Comic Sans MS"/>
        </w:rPr>
        <w:t xml:space="preserve">. To master the universal symbols of otherness and difference is to </w:t>
      </w:r>
      <w:r w:rsidRPr="005A6C0F">
        <w:rPr>
          <w:rStyle w:val="Emphasis"/>
          <w:rFonts w:ascii="Comic Sans MS" w:hAnsi="Comic Sans MS"/>
          <w:highlight w:val="magenta"/>
        </w:rPr>
        <w:t>master the world.</w:t>
      </w:r>
      <w:r w:rsidRPr="00A86F00">
        <w:rPr>
          <w:rStyle w:val="Emphasis"/>
          <w:rFonts w:ascii="Comic Sans MS" w:hAnsi="Comic Sans MS"/>
        </w:rPr>
        <w:t xml:space="preserve"> </w:t>
      </w:r>
      <w:r w:rsidRPr="00A86F00">
        <w:rPr>
          <w:rFonts w:ascii="Comic Sans MS" w:hAnsi="Comic Sans MS"/>
        </w:rPr>
        <w:t xml:space="preserve">Those </w:t>
      </w:r>
      <w:r w:rsidRPr="00A86F00">
        <w:rPr>
          <w:rFonts w:ascii="Comic Sans MS" w:hAnsi="Comic Sans MS"/>
        </w:rPr>
        <w:lastRenderedPageBreak/>
        <w:t xml:space="preserve">who conceptualize difference are anthropologically superior - naturally, because it is they who invented anthropology. And they have all the rights, because rights, too, are their invention. Those who do not conceptualize difference, who do not play the game of difference, must be exterminated. The Indians of America, when the Spanish landed, are a case in point. </w:t>
      </w:r>
      <w:r w:rsidRPr="00A86F00">
        <w:rPr>
          <w:rStyle w:val="StyleUnderline"/>
          <w:rFonts w:ascii="Comic Sans MS" w:hAnsi="Comic Sans MS"/>
        </w:rPr>
        <w:t xml:space="preserve">They understood nothing about difference; they inhabited radical otherness. </w:t>
      </w:r>
      <w:r w:rsidRPr="00A86F00">
        <w:rPr>
          <w:rFonts w:ascii="Comic Sans MS" w:hAnsi="Comic Sans MS"/>
        </w:rPr>
        <w:t xml:space="preserve">(The Spaniards were not different in their eyes: they were simply gods, and that was that.) This is the reason for the fury with which the Spaniards set about destroying these peoples, a fury for which there was no religious justification, nor economic justification, nor any other kind of justification, except for the fact that the Indians were guilty of an absolute crime: their failure to understand difference. When they found themselves obliged to become part of an otherness no longer radical, but negotiable under the aegis of the universal concept, they preferred mass self-immolation - whence the fervour with which they, for their part, allowed themselves to die: a counterpart to the Spaniards' mad urge to kill. The Indians' strange collusion in their own extermination represented their only way of keeping the secret of otherness. </w:t>
      </w:r>
    </w:p>
    <w:p w14:paraId="501EDE9A" w14:textId="2CE02FDB" w:rsidR="00D742DC" w:rsidRPr="00A86F00" w:rsidRDefault="00D742DC" w:rsidP="00D742DC">
      <w:pPr>
        <w:pStyle w:val="Heading3"/>
        <w:rPr>
          <w:rFonts w:ascii="Comic Sans MS" w:hAnsi="Comic Sans MS"/>
        </w:rPr>
      </w:pPr>
      <w:r w:rsidRPr="00A86F00">
        <w:rPr>
          <w:rFonts w:ascii="Comic Sans MS" w:hAnsi="Comic Sans MS"/>
        </w:rPr>
        <w:lastRenderedPageBreak/>
        <w:t>Al-Marashi</w:t>
      </w:r>
    </w:p>
    <w:p w14:paraId="2F98A96B" w14:textId="15EA5EC0" w:rsidR="00D742DC" w:rsidRPr="00A86F00" w:rsidRDefault="00D742DC" w:rsidP="00D742DC">
      <w:pPr>
        <w:pStyle w:val="Heading4"/>
        <w:rPr>
          <w:rFonts w:ascii="Comic Sans MS" w:hAnsi="Comic Sans MS"/>
        </w:rPr>
      </w:pPr>
      <w:r w:rsidRPr="00A86F00">
        <w:rPr>
          <w:rFonts w:ascii="Comic Sans MS" w:hAnsi="Comic Sans MS"/>
        </w:rPr>
        <w:t>Dissuasive is information</w:t>
      </w:r>
    </w:p>
    <w:p w14:paraId="6B5803C5" w14:textId="77777777" w:rsidR="00D742DC" w:rsidRPr="00A86F00" w:rsidRDefault="00D742DC" w:rsidP="00D742DC">
      <w:pPr>
        <w:rPr>
          <w:rStyle w:val="Style13ptBold"/>
          <w:rFonts w:ascii="Comic Sans MS" w:hAnsi="Comic Sans MS"/>
        </w:rPr>
      </w:pPr>
      <w:r w:rsidRPr="00A86F00">
        <w:rPr>
          <w:rStyle w:val="Style13ptBold"/>
          <w:rFonts w:ascii="Comic Sans MS" w:hAnsi="Comic Sans MS"/>
        </w:rPr>
        <w:t xml:space="preserve">Al-Marashi’14 </w:t>
      </w:r>
      <w:r w:rsidRPr="00A86F00">
        <w:rPr>
          <w:rFonts w:ascii="Comic Sans MS" w:hAnsi="Comic Sans MS"/>
          <w:sz w:val="20"/>
          <w:szCs w:val="20"/>
        </w:rPr>
        <w:t>|Ibrahim Al-Marashi is an Assistant Professor of History at California State University San Marcos.  His research deals with the history of Iraq, and violent conflict in the Middle East. His current book project is a history of the Iran-Iraq War from the perspective of the Iraqi military and the security forces, focusing on the projection of violence against Iranian forces and Iraq’s Kurds. He is the co-author of Iraq’s Armed Forces: An Analytical History (Routledge, 2008).  He obtained his D.Phil. in 2004 in Modern History at University of Oxford, completing a thesis on the Iraqi invasion of Kuwait|KZaidi</w:t>
      </w:r>
    </w:p>
    <w:p w14:paraId="753E24B1" w14:textId="057BA4B8" w:rsidR="00D742DC" w:rsidRPr="00A86F00" w:rsidRDefault="00D742DC" w:rsidP="00D742DC">
      <w:pPr>
        <w:rPr>
          <w:rStyle w:val="Emphasis"/>
          <w:rFonts w:ascii="Comic Sans MS" w:hAnsi="Comic Sans MS"/>
        </w:rPr>
      </w:pPr>
      <w:r w:rsidRPr="00A86F00">
        <w:rPr>
          <w:rFonts w:ascii="Comic Sans MS" w:hAnsi="Comic Sans MS"/>
        </w:rPr>
        <w:t xml:space="preserve">I. Introduction This article is an autobiographical encounter with Baudrillard and his work, analyzing </w:t>
      </w:r>
      <w:r w:rsidRPr="00A86F00">
        <w:rPr>
          <w:rStyle w:val="StyleUnderline"/>
          <w:rFonts w:ascii="Comic Sans MS" w:hAnsi="Comic Sans MS"/>
        </w:rPr>
        <w:t xml:space="preserve">an episode of hyperreality of 2003 Iraq War in which I was personally implicated - </w:t>
      </w:r>
      <w:r w:rsidRPr="005A6C0F">
        <w:rPr>
          <w:rStyle w:val="Emphasis"/>
          <w:rFonts w:ascii="Comic Sans MS" w:hAnsi="Comic Sans MS"/>
          <w:highlight w:val="magenta"/>
        </w:rPr>
        <w:t>the use of intelligence reports</w:t>
      </w:r>
      <w:r w:rsidRPr="005A6C0F">
        <w:rPr>
          <w:rStyle w:val="StyleUnderline"/>
          <w:rFonts w:ascii="Comic Sans MS" w:hAnsi="Comic Sans MS"/>
          <w:highlight w:val="magenta"/>
        </w:rPr>
        <w:t xml:space="preserve"> by both the British and American governments </w:t>
      </w:r>
      <w:r w:rsidRPr="005A6C0F">
        <w:rPr>
          <w:rStyle w:val="Emphasis"/>
          <w:rFonts w:ascii="Comic Sans MS" w:hAnsi="Comic Sans MS"/>
          <w:highlight w:val="magenta"/>
        </w:rPr>
        <w:t>to justify an invasion</w:t>
      </w:r>
      <w:r w:rsidRPr="005A6C0F">
        <w:rPr>
          <w:rStyle w:val="StyleUnderline"/>
          <w:rFonts w:ascii="Comic Sans MS" w:hAnsi="Comic Sans MS"/>
          <w:highlight w:val="magenta"/>
        </w:rPr>
        <w:t xml:space="preserve"> of Iraq</w:t>
      </w:r>
      <w:r w:rsidRPr="005A6C0F">
        <w:rPr>
          <w:rFonts w:ascii="Comic Sans MS" w:hAnsi="Comic Sans MS"/>
          <w:highlight w:val="magenta"/>
        </w:rPr>
        <w:t>.</w:t>
      </w:r>
      <w:r w:rsidRPr="00A86F00">
        <w:rPr>
          <w:rFonts w:ascii="Comic Sans MS" w:hAnsi="Comic Sans MS"/>
        </w:rPr>
        <w:t xml:space="preserve"> </w:t>
      </w:r>
      <w:r w:rsidRPr="00A86F00">
        <w:rPr>
          <w:rStyle w:val="StyleUnderline"/>
          <w:rFonts w:ascii="Comic Sans MS" w:hAnsi="Comic Sans MS"/>
        </w:rPr>
        <w:t xml:space="preserve">The US and UK </w:t>
      </w:r>
      <w:r w:rsidRPr="005A6C0F">
        <w:rPr>
          <w:rStyle w:val="StyleUnderline"/>
          <w:rFonts w:ascii="Comic Sans MS" w:hAnsi="Comic Sans MS"/>
          <w:highlight w:val="magenta"/>
        </w:rPr>
        <w:t>governments devised strategies to communicate</w:t>
      </w:r>
      <w:r w:rsidRPr="00A86F00">
        <w:rPr>
          <w:rStyle w:val="StyleUnderline"/>
          <w:rFonts w:ascii="Comic Sans MS" w:hAnsi="Comic Sans MS"/>
        </w:rPr>
        <w:t xml:space="preserve"> to domestic and international </w:t>
      </w:r>
      <w:r w:rsidRPr="005A6C0F">
        <w:rPr>
          <w:rStyle w:val="StyleUnderline"/>
          <w:rFonts w:ascii="Comic Sans MS" w:hAnsi="Comic Sans MS"/>
          <w:highlight w:val="magenta"/>
        </w:rPr>
        <w:t xml:space="preserve">publics </w:t>
      </w:r>
      <w:r w:rsidRPr="00A86F00">
        <w:rPr>
          <w:rStyle w:val="StyleUnderline"/>
          <w:rFonts w:ascii="Comic Sans MS" w:hAnsi="Comic Sans MS"/>
        </w:rPr>
        <w:t xml:space="preserve">the </w:t>
      </w:r>
      <w:r w:rsidRPr="005A6C0F">
        <w:rPr>
          <w:rStyle w:val="StyleUnderline"/>
          <w:rFonts w:ascii="Comic Sans MS" w:hAnsi="Comic Sans MS"/>
          <w:highlight w:val="magenta"/>
        </w:rPr>
        <w:t>threat</w:t>
      </w:r>
      <w:r w:rsidRPr="00A86F00">
        <w:rPr>
          <w:rStyle w:val="StyleUnderline"/>
          <w:rFonts w:ascii="Comic Sans MS" w:hAnsi="Comic Sans MS"/>
        </w:rPr>
        <w:t xml:space="preserve"> posed by the collusion of Saddam Hussein’s Iraq and Usama bin Ladin’s Al-Qaida, when historically both parties had an antagonistic relationship with one another</w:t>
      </w:r>
      <w:r w:rsidRPr="00A86F00">
        <w:rPr>
          <w:rFonts w:ascii="Comic Sans MS" w:hAnsi="Comic Sans MS"/>
        </w:rPr>
        <w:t xml:space="preserve">. As part of this effort, the British </w:t>
      </w:r>
      <w:r w:rsidRPr="005A6C0F">
        <w:rPr>
          <w:rStyle w:val="Emphasis"/>
          <w:rFonts w:ascii="Comic Sans MS" w:hAnsi="Comic Sans MS"/>
          <w:highlight w:val="magenta"/>
        </w:rPr>
        <w:t>government issued intelligence reports on Iraq’s WMD program</w:t>
      </w:r>
      <w:r w:rsidRPr="00A86F00">
        <w:rPr>
          <w:rStyle w:val="Emphasis"/>
          <w:rFonts w:ascii="Comic Sans MS" w:hAnsi="Comic Sans MS"/>
        </w:rPr>
        <w:t xml:space="preserve"> for public scrutiny</w:t>
      </w:r>
      <w:r w:rsidRPr="00A86F00">
        <w:rPr>
          <w:rStyle w:val="StyleUnderline"/>
          <w:rFonts w:ascii="Comic Sans MS" w:hAnsi="Comic Sans MS"/>
        </w:rPr>
        <w:t xml:space="preserve">, </w:t>
      </w:r>
      <w:r w:rsidRPr="005A6C0F">
        <w:rPr>
          <w:rStyle w:val="StyleUnderline"/>
          <w:rFonts w:ascii="Comic Sans MS" w:hAnsi="Comic Sans MS"/>
          <w:highlight w:val="magenta"/>
        </w:rPr>
        <w:t xml:space="preserve">and in the process </w:t>
      </w:r>
      <w:r w:rsidRPr="005A6C0F">
        <w:rPr>
          <w:rStyle w:val="Emphasis"/>
          <w:rFonts w:ascii="Comic Sans MS" w:hAnsi="Comic Sans MS"/>
          <w:highlight w:val="magenta"/>
        </w:rPr>
        <w:t>my</w:t>
      </w:r>
      <w:r w:rsidRPr="00A86F00">
        <w:rPr>
          <w:rStyle w:val="Emphasis"/>
          <w:rFonts w:ascii="Comic Sans MS" w:hAnsi="Comic Sans MS"/>
        </w:rPr>
        <w:t xml:space="preserve"> doctoral </w:t>
      </w:r>
      <w:r w:rsidRPr="005A6C0F">
        <w:rPr>
          <w:rStyle w:val="Emphasis"/>
          <w:rFonts w:ascii="Comic Sans MS" w:hAnsi="Comic Sans MS"/>
          <w:highlight w:val="magenta"/>
        </w:rPr>
        <w:t>research</w:t>
      </w:r>
      <w:r w:rsidRPr="00A86F00">
        <w:rPr>
          <w:rStyle w:val="Emphasis"/>
          <w:rFonts w:ascii="Comic Sans MS" w:hAnsi="Comic Sans MS"/>
        </w:rPr>
        <w:t xml:space="preserve"> on Iraq </w:t>
      </w:r>
      <w:r w:rsidRPr="005A6C0F">
        <w:rPr>
          <w:rStyle w:val="Emphasis"/>
          <w:rFonts w:ascii="Comic Sans MS" w:hAnsi="Comic Sans MS"/>
          <w:highlight w:val="magenta"/>
        </w:rPr>
        <w:t>was plagiarized</w:t>
      </w:r>
      <w:r w:rsidRPr="005A6C0F">
        <w:rPr>
          <w:rStyle w:val="StyleUnderline"/>
          <w:rFonts w:ascii="Comic Sans MS" w:hAnsi="Comic Sans MS"/>
          <w:highlight w:val="magenta"/>
        </w:rPr>
        <w:t xml:space="preserve"> and </w:t>
      </w:r>
      <w:r w:rsidRPr="005A6C0F">
        <w:rPr>
          <w:rStyle w:val="Emphasis"/>
          <w:rFonts w:ascii="Comic Sans MS" w:hAnsi="Comic Sans MS"/>
          <w:highlight w:val="magenta"/>
        </w:rPr>
        <w:t>incorporated</w:t>
      </w:r>
      <w:r w:rsidRPr="005A6C0F">
        <w:rPr>
          <w:rStyle w:val="StyleUnderline"/>
          <w:rFonts w:ascii="Comic Sans MS" w:hAnsi="Comic Sans MS"/>
          <w:highlight w:val="magenta"/>
        </w:rPr>
        <w:t xml:space="preserve"> into</w:t>
      </w:r>
      <w:r w:rsidRPr="00A86F00">
        <w:rPr>
          <w:rStyle w:val="StyleUnderline"/>
          <w:rFonts w:ascii="Comic Sans MS" w:hAnsi="Comic Sans MS"/>
        </w:rPr>
        <w:t xml:space="preserve"> one of </w:t>
      </w:r>
      <w:r w:rsidRPr="005A6C0F">
        <w:rPr>
          <w:rStyle w:val="StyleUnderline"/>
          <w:rFonts w:ascii="Comic Sans MS" w:hAnsi="Comic Sans MS"/>
          <w:highlight w:val="magenta"/>
        </w:rPr>
        <w:t>these documents.</w:t>
      </w:r>
      <w:r w:rsidRPr="00A86F00">
        <w:rPr>
          <w:rStyle w:val="StyleUnderline"/>
          <w:rFonts w:ascii="Comic Sans MS" w:hAnsi="Comic Sans MS"/>
        </w:rPr>
        <w:t xml:space="preserve"> </w:t>
      </w:r>
      <w:r w:rsidRPr="00A86F00">
        <w:rPr>
          <w:rFonts w:ascii="Comic Sans MS" w:hAnsi="Comic Sans MS"/>
          <w:szCs w:val="16"/>
        </w:rPr>
        <w:t xml:space="preserve">This study also adopts the technique used by Elizabeth Dauphinee in The Politics of Exile, an academic work that employs storytelling, creating a narrative where the scholar serves as the protagonist while conducting research on the Bosnian civil war that raged between 1992 and 1995 (Dauphinee, 2013). Abandoning the generally depersonalized nature of academic writing, her work centers the individuals caught up in this conflict, taking the reader into their personal lives and domestic spaces. Following Dauphinee’s approach, this study starts from the living room of a teenaged Iraqi-American, to the halls of the British Parliament as a doctoral student, and the impact of the plagiarism on my life as an academic. </w:t>
      </w:r>
      <w:r w:rsidRPr="005A6C0F">
        <w:rPr>
          <w:rStyle w:val="StyleUnderline"/>
          <w:rFonts w:ascii="Comic Sans MS" w:hAnsi="Comic Sans MS"/>
          <w:highlight w:val="magenta"/>
        </w:rPr>
        <w:t>Hyperreality</w:t>
      </w:r>
      <w:r w:rsidRPr="00A86F00">
        <w:rPr>
          <w:rFonts w:ascii="Comic Sans MS" w:hAnsi="Comic Sans MS"/>
        </w:rPr>
        <w:t xml:space="preserve"> according to Baudrillard </w:t>
      </w:r>
      <w:r w:rsidRPr="005A6C0F">
        <w:rPr>
          <w:rStyle w:val="Emphasis"/>
          <w:rFonts w:ascii="Comic Sans MS" w:hAnsi="Comic Sans MS"/>
          <w:highlight w:val="magenta"/>
        </w:rPr>
        <w:t>blurs the distinctions between the real and the unreal</w:t>
      </w:r>
      <w:r w:rsidRPr="00A86F00">
        <w:rPr>
          <w:rStyle w:val="Emphasis"/>
          <w:rFonts w:ascii="Comic Sans MS" w:hAnsi="Comic Sans MS"/>
        </w:rPr>
        <w:t xml:space="preserve">. My experience fits in to the realm of hyperreality as </w:t>
      </w:r>
      <w:r w:rsidRPr="005A6C0F">
        <w:rPr>
          <w:rStyle w:val="Emphasis"/>
          <w:rFonts w:ascii="Comic Sans MS" w:hAnsi="Comic Sans MS"/>
          <w:highlight w:val="magenta"/>
        </w:rPr>
        <w:t>the real “Ibrahim Al-Marashi”</w:t>
      </w:r>
      <w:r w:rsidRPr="00A86F00">
        <w:rPr>
          <w:rStyle w:val="Emphasis"/>
          <w:rFonts w:ascii="Comic Sans MS" w:hAnsi="Comic Sans MS"/>
        </w:rPr>
        <w:t xml:space="preserve"> or the real research I conducted </w:t>
      </w:r>
      <w:r w:rsidRPr="005A6C0F">
        <w:rPr>
          <w:rStyle w:val="Emphasis"/>
          <w:rFonts w:ascii="Comic Sans MS" w:hAnsi="Comic Sans MS"/>
          <w:highlight w:val="magenta"/>
        </w:rPr>
        <w:t>was artificially (re)produced as a real retouched and refurbished in “a hallucinatory resemblance” with itself</w:t>
      </w:r>
      <w:r w:rsidRPr="00A86F00">
        <w:rPr>
          <w:rFonts w:ascii="Comic Sans MS" w:hAnsi="Comic Sans MS"/>
        </w:rPr>
        <w:t xml:space="preserve"> (Baudrillard,1983, 23). Botz-Bornstein’s definition follows as: “</w:t>
      </w:r>
      <w:r w:rsidRPr="005A6C0F">
        <w:rPr>
          <w:rStyle w:val="Emphasis"/>
          <w:rFonts w:ascii="Comic Sans MS" w:hAnsi="Comic Sans MS"/>
          <w:highlight w:val="magenta"/>
        </w:rPr>
        <w:t>Hyperreality creates its own standards of reality</w:t>
      </w:r>
      <w:r w:rsidRPr="00A86F00">
        <w:rPr>
          <w:rStyle w:val="Emphasis"/>
          <w:rFonts w:ascii="Comic Sans MS" w:hAnsi="Comic Sans MS"/>
        </w:rPr>
        <w:t xml:space="preserve">, independently of any </w:t>
      </w:r>
      <w:r w:rsidRPr="005A6C0F">
        <w:rPr>
          <w:rStyle w:val="Emphasis"/>
          <w:rFonts w:ascii="Comic Sans MS" w:hAnsi="Comic Sans MS"/>
          <w:highlight w:val="magenta"/>
        </w:rPr>
        <w:t>outside ‘real’ condition</w:t>
      </w:r>
      <w:r w:rsidRPr="00A86F00">
        <w:rPr>
          <w:rFonts w:ascii="Comic Sans MS" w:hAnsi="Comic Sans MS"/>
        </w:rPr>
        <w:t xml:space="preserve">” (2013). </w:t>
      </w:r>
      <w:r w:rsidRPr="005A6C0F">
        <w:rPr>
          <w:rStyle w:val="StyleUnderline"/>
          <w:rFonts w:ascii="Comic Sans MS" w:hAnsi="Comic Sans MS"/>
          <w:highlight w:val="magenta"/>
        </w:rPr>
        <w:t xml:space="preserve">After the invasion of Iraq </w:t>
      </w:r>
      <w:r w:rsidRPr="005A6C0F">
        <w:rPr>
          <w:rStyle w:val="Emphasis"/>
          <w:rFonts w:ascii="Comic Sans MS" w:hAnsi="Comic Sans MS"/>
          <w:highlight w:val="magenta"/>
        </w:rPr>
        <w:t>no evidence of Baghdad’s WMD arsenal was found</w:t>
      </w:r>
      <w:r w:rsidRPr="005A6C0F">
        <w:rPr>
          <w:rStyle w:val="StyleUnderline"/>
          <w:rFonts w:ascii="Comic Sans MS" w:hAnsi="Comic Sans MS"/>
          <w:highlight w:val="magenta"/>
        </w:rPr>
        <w:t>, revealing that the</w:t>
      </w:r>
      <w:r w:rsidRPr="00A86F00">
        <w:rPr>
          <w:rStyle w:val="StyleUnderline"/>
          <w:rFonts w:ascii="Comic Sans MS" w:hAnsi="Comic Sans MS"/>
        </w:rPr>
        <w:t xml:space="preserve"> underlining </w:t>
      </w:r>
      <w:r w:rsidRPr="005A6C0F">
        <w:rPr>
          <w:rStyle w:val="Emphasis"/>
          <w:rFonts w:ascii="Comic Sans MS" w:hAnsi="Comic Sans MS"/>
          <w:highlight w:val="magenta"/>
        </w:rPr>
        <w:t>rationale</w:t>
      </w:r>
      <w:r w:rsidRPr="00A86F00">
        <w:rPr>
          <w:rStyle w:val="Emphasis"/>
          <w:rFonts w:ascii="Comic Sans MS" w:hAnsi="Comic Sans MS"/>
        </w:rPr>
        <w:t xml:space="preserve"> for the invasion </w:t>
      </w:r>
      <w:r w:rsidRPr="005A6C0F">
        <w:rPr>
          <w:rStyle w:val="Emphasis"/>
          <w:rFonts w:ascii="Comic Sans MS" w:hAnsi="Comic Sans MS"/>
          <w:highlight w:val="magenta"/>
        </w:rPr>
        <w:t>of a threat never existed</w:t>
      </w:r>
      <w:r w:rsidRPr="005A6C0F">
        <w:rPr>
          <w:rStyle w:val="StyleUnderline"/>
          <w:rFonts w:ascii="Comic Sans MS" w:hAnsi="Comic Sans MS"/>
          <w:highlight w:val="magenta"/>
        </w:rPr>
        <w:t>.</w:t>
      </w:r>
      <w:r w:rsidRPr="005A6C0F">
        <w:rPr>
          <w:rFonts w:ascii="Comic Sans MS" w:hAnsi="Comic Sans MS"/>
          <w:highlight w:val="magenta"/>
        </w:rPr>
        <w:t xml:space="preserve"> </w:t>
      </w:r>
      <w:r w:rsidRPr="005A6C0F">
        <w:rPr>
          <w:rStyle w:val="StyleUnderline"/>
          <w:rFonts w:ascii="Comic Sans MS" w:hAnsi="Comic Sans MS"/>
          <w:highlight w:val="magenta"/>
        </w:rPr>
        <w:t xml:space="preserve">In </w:t>
      </w:r>
      <w:r w:rsidRPr="00A86F00">
        <w:rPr>
          <w:rStyle w:val="StyleUnderline"/>
          <w:rFonts w:ascii="Comic Sans MS" w:hAnsi="Comic Sans MS"/>
        </w:rPr>
        <w:t xml:space="preserve">the process of </w:t>
      </w:r>
      <w:r w:rsidRPr="005A6C0F">
        <w:rPr>
          <w:rStyle w:val="StyleUnderline"/>
          <w:rFonts w:ascii="Comic Sans MS" w:hAnsi="Comic Sans MS"/>
          <w:highlight w:val="magenta"/>
        </w:rPr>
        <w:t>creating this illusion, the</w:t>
      </w:r>
      <w:r w:rsidRPr="00A86F00">
        <w:rPr>
          <w:rStyle w:val="StyleUnderline"/>
          <w:rFonts w:ascii="Comic Sans MS" w:hAnsi="Comic Sans MS"/>
        </w:rPr>
        <w:t xml:space="preserve"> </w:t>
      </w:r>
      <w:r w:rsidRPr="00A86F00">
        <w:rPr>
          <w:rStyle w:val="Emphasis"/>
          <w:rFonts w:ascii="Comic Sans MS" w:hAnsi="Comic Sans MS"/>
        </w:rPr>
        <w:t xml:space="preserve">intelligence </w:t>
      </w:r>
      <w:r w:rsidRPr="005A6C0F">
        <w:rPr>
          <w:rStyle w:val="Emphasis"/>
          <w:rFonts w:ascii="Comic Sans MS" w:hAnsi="Comic Sans MS"/>
          <w:highlight w:val="magenta"/>
        </w:rPr>
        <w:t>reports</w:t>
      </w:r>
      <w:r w:rsidRPr="00A86F00">
        <w:rPr>
          <w:rStyle w:val="Emphasis"/>
          <w:rFonts w:ascii="Comic Sans MS" w:hAnsi="Comic Sans MS"/>
        </w:rPr>
        <w:t xml:space="preserve"> themselves </w:t>
      </w:r>
      <w:r w:rsidRPr="005A6C0F">
        <w:rPr>
          <w:rStyle w:val="Emphasis"/>
          <w:rFonts w:ascii="Comic Sans MS" w:hAnsi="Comic Sans MS"/>
          <w:highlight w:val="magenta"/>
        </w:rPr>
        <w:t>had served as part of the hyperreal simulation</w:t>
      </w:r>
      <w:r w:rsidRPr="005A6C0F">
        <w:rPr>
          <w:rStyle w:val="StyleUnderline"/>
          <w:rFonts w:ascii="Comic Sans MS" w:hAnsi="Comic Sans MS"/>
          <w:highlight w:val="magenta"/>
        </w:rPr>
        <w:t xml:space="preserve"> of</w:t>
      </w:r>
      <w:r w:rsidRPr="00A86F00">
        <w:rPr>
          <w:rStyle w:val="StyleUnderline"/>
          <w:rFonts w:ascii="Comic Sans MS" w:hAnsi="Comic Sans MS"/>
        </w:rPr>
        <w:t xml:space="preserve"> the Iraqi </w:t>
      </w:r>
      <w:r w:rsidRPr="005A6C0F">
        <w:rPr>
          <w:rStyle w:val="StyleUnderline"/>
          <w:rFonts w:ascii="Comic Sans MS" w:hAnsi="Comic Sans MS"/>
          <w:highlight w:val="magenta"/>
        </w:rPr>
        <w:lastRenderedPageBreak/>
        <w:t>threat</w:t>
      </w:r>
      <w:r w:rsidRPr="00A86F00">
        <w:rPr>
          <w:rStyle w:val="StyleUnderline"/>
          <w:rFonts w:ascii="Comic Sans MS" w:hAnsi="Comic Sans MS"/>
        </w:rPr>
        <w:t xml:space="preserve">, </w:t>
      </w:r>
      <w:r w:rsidRPr="005A6C0F">
        <w:rPr>
          <w:rStyle w:val="StyleUnderline"/>
          <w:rFonts w:ascii="Comic Sans MS" w:hAnsi="Comic Sans MS"/>
          <w:highlight w:val="magenta"/>
        </w:rPr>
        <w:t>and</w:t>
      </w:r>
      <w:r w:rsidRPr="00A86F00">
        <w:rPr>
          <w:rStyle w:val="StyleUnderline"/>
          <w:rFonts w:ascii="Comic Sans MS" w:hAnsi="Comic Sans MS"/>
        </w:rPr>
        <w:t xml:space="preserve"> as </w:t>
      </w:r>
      <w:r w:rsidRPr="00A86F00">
        <w:rPr>
          <w:rStyle w:val="Emphasis"/>
          <w:rFonts w:ascii="Comic Sans MS" w:hAnsi="Comic Sans MS"/>
        </w:rPr>
        <w:t xml:space="preserve">these </w:t>
      </w:r>
      <w:r w:rsidRPr="005A6C0F">
        <w:rPr>
          <w:rStyle w:val="Emphasis"/>
          <w:rFonts w:ascii="Comic Sans MS" w:hAnsi="Comic Sans MS"/>
          <w:highlight w:val="magenta"/>
        </w:rPr>
        <w:t>reports had no basis</w:t>
      </w:r>
      <w:r w:rsidRPr="005A6C0F">
        <w:rPr>
          <w:rStyle w:val="StyleUnderline"/>
          <w:rFonts w:ascii="Comic Sans MS" w:hAnsi="Comic Sans MS"/>
          <w:highlight w:val="magenta"/>
        </w:rPr>
        <w:t xml:space="preserve"> on a real threat, they had to be </w:t>
      </w:r>
      <w:r w:rsidRPr="005A6C0F">
        <w:rPr>
          <w:rStyle w:val="Emphasis"/>
          <w:rFonts w:ascii="Comic Sans MS" w:hAnsi="Comic Sans MS"/>
          <w:highlight w:val="magenta"/>
        </w:rPr>
        <w:t>manufactured</w:t>
      </w:r>
      <w:r w:rsidRPr="00A86F00">
        <w:rPr>
          <w:rStyle w:val="Emphasis"/>
          <w:rFonts w:ascii="Comic Sans MS" w:hAnsi="Comic Sans MS"/>
        </w:rPr>
        <w:t xml:space="preserve"> or manipulated</w:t>
      </w:r>
      <w:r w:rsidRPr="00A86F00">
        <w:rPr>
          <w:rStyle w:val="StyleUnderline"/>
          <w:rFonts w:ascii="Comic Sans MS" w:hAnsi="Comic Sans MS"/>
        </w:rPr>
        <w:t xml:space="preserve">, </w:t>
      </w:r>
      <w:r w:rsidRPr="005A6C0F">
        <w:rPr>
          <w:rStyle w:val="StyleUnderline"/>
          <w:rFonts w:ascii="Comic Sans MS" w:hAnsi="Comic Sans MS"/>
          <w:highlight w:val="magenta"/>
        </w:rPr>
        <w:t xml:space="preserve">leading to the </w:t>
      </w:r>
      <w:r w:rsidRPr="005A6C0F">
        <w:rPr>
          <w:rStyle w:val="Emphasis"/>
          <w:rFonts w:ascii="Comic Sans MS" w:hAnsi="Comic Sans MS"/>
          <w:highlight w:val="magenta"/>
        </w:rPr>
        <w:t>plagiarism of my own research</w:t>
      </w:r>
      <w:r w:rsidRPr="00A86F00">
        <w:rPr>
          <w:rStyle w:val="StyleUnderline"/>
          <w:rFonts w:ascii="Comic Sans MS" w:hAnsi="Comic Sans MS"/>
        </w:rPr>
        <w:t>.</w:t>
      </w:r>
      <w:r w:rsidRPr="00A86F00">
        <w:rPr>
          <w:rFonts w:ascii="Comic Sans MS" w:hAnsi="Comic Sans MS"/>
        </w:rPr>
        <w:t xml:space="preserve"> A government caught in the act of plagiarism on this scale had been unprecedented, but </w:t>
      </w:r>
      <w:r w:rsidRPr="005A6C0F">
        <w:rPr>
          <w:rStyle w:val="StyleUnderline"/>
          <w:rFonts w:ascii="Comic Sans MS" w:hAnsi="Comic Sans MS"/>
          <w:highlight w:val="magenta"/>
        </w:rPr>
        <w:t>media establishments and commentators</w:t>
      </w:r>
      <w:r w:rsidRPr="00A86F00">
        <w:rPr>
          <w:rStyle w:val="StyleUnderline"/>
          <w:rFonts w:ascii="Comic Sans MS" w:hAnsi="Comic Sans MS"/>
        </w:rPr>
        <w:t xml:space="preserve">, in their zeal to criticize the British and American governments, often </w:t>
      </w:r>
      <w:r w:rsidRPr="005A6C0F">
        <w:rPr>
          <w:rStyle w:val="StyleUnderline"/>
          <w:rFonts w:ascii="Comic Sans MS" w:hAnsi="Comic Sans MS"/>
          <w:highlight w:val="magenta"/>
        </w:rPr>
        <w:t xml:space="preserve">misrepresented the facts of what was plagiarized and how did it occur, </w:t>
      </w:r>
      <w:r w:rsidRPr="00A86F00">
        <w:rPr>
          <w:rStyle w:val="StyleUnderline"/>
          <w:rFonts w:ascii="Comic Sans MS" w:hAnsi="Comic Sans MS"/>
        </w:rPr>
        <w:t xml:space="preserve">often </w:t>
      </w:r>
      <w:r w:rsidRPr="005A6C0F">
        <w:rPr>
          <w:rStyle w:val="Emphasis"/>
          <w:rFonts w:ascii="Comic Sans MS" w:hAnsi="Comic Sans MS"/>
          <w:highlight w:val="magenta"/>
        </w:rPr>
        <w:t>invoking my name as a symbol that exposed government deception</w:t>
      </w:r>
      <w:r w:rsidRPr="005A6C0F">
        <w:rPr>
          <w:rFonts w:ascii="Comic Sans MS" w:hAnsi="Comic Sans MS"/>
          <w:highlight w:val="magenta"/>
        </w:rPr>
        <w:t xml:space="preserve">. </w:t>
      </w:r>
      <w:r w:rsidRPr="005A6C0F">
        <w:rPr>
          <w:rStyle w:val="Emphasis"/>
          <w:rFonts w:ascii="Comic Sans MS" w:hAnsi="Comic Sans MS"/>
          <w:highlight w:val="magenta"/>
        </w:rPr>
        <w:t>The media’s role in unveiling</w:t>
      </w:r>
      <w:r w:rsidRPr="00A86F00">
        <w:rPr>
          <w:rStyle w:val="Emphasis"/>
          <w:rFonts w:ascii="Comic Sans MS" w:hAnsi="Comic Sans MS"/>
        </w:rPr>
        <w:t xml:space="preserve"> the plagiarism </w:t>
      </w:r>
      <w:r w:rsidRPr="005A6C0F">
        <w:rPr>
          <w:rStyle w:val="Emphasis"/>
          <w:rFonts w:ascii="Comic Sans MS" w:hAnsi="Comic Sans MS"/>
          <w:highlight w:val="magenta"/>
        </w:rPr>
        <w:t>granted the fifth estate the notion of agency</w:t>
      </w:r>
      <w:r w:rsidRPr="00A86F00">
        <w:rPr>
          <w:rStyle w:val="Emphasis"/>
          <w:rFonts w:ascii="Comic Sans MS" w:hAnsi="Comic Sans MS"/>
        </w:rPr>
        <w:t xml:space="preserve"> in unraveling a deceptive simulation, yet </w:t>
      </w:r>
      <w:r w:rsidRPr="005A6C0F">
        <w:rPr>
          <w:rStyle w:val="Emphasis"/>
          <w:rFonts w:ascii="Comic Sans MS" w:hAnsi="Comic Sans MS"/>
          <w:highlight w:val="magenta"/>
        </w:rPr>
        <w:t>in the process I became a simulated character representing “truth” in the face of government fakery</w:t>
      </w:r>
      <w:r w:rsidRPr="00A86F00">
        <w:rPr>
          <w:rFonts w:ascii="Comic Sans MS" w:hAnsi="Comic Sans MS"/>
        </w:rPr>
        <w:t xml:space="preserve">. </w:t>
      </w:r>
      <w:r w:rsidRPr="00A86F00">
        <w:rPr>
          <w:rStyle w:val="StyleUnderline"/>
          <w:rFonts w:ascii="Comic Sans MS" w:hAnsi="Comic Sans MS"/>
        </w:rPr>
        <w:t xml:space="preserve">While </w:t>
      </w:r>
      <w:r w:rsidRPr="005A6C0F">
        <w:rPr>
          <w:rStyle w:val="StyleUnderline"/>
          <w:rFonts w:ascii="Comic Sans MS" w:hAnsi="Comic Sans MS"/>
          <w:highlight w:val="magenta"/>
        </w:rPr>
        <w:t>my experience</w:t>
      </w:r>
      <w:r w:rsidRPr="00A86F00">
        <w:rPr>
          <w:rStyle w:val="StyleUnderline"/>
          <w:rFonts w:ascii="Comic Sans MS" w:hAnsi="Comic Sans MS"/>
        </w:rPr>
        <w:t xml:space="preserve"> served to unveil the simulation of an Iraqi threat while it was being constructed, it simultaneously </w:t>
      </w:r>
      <w:r w:rsidRPr="005A6C0F">
        <w:rPr>
          <w:rStyle w:val="StyleUnderline"/>
          <w:rFonts w:ascii="Comic Sans MS" w:hAnsi="Comic Sans MS"/>
          <w:highlight w:val="magenta"/>
        </w:rPr>
        <w:t xml:space="preserve">contributed to the construction of a </w:t>
      </w:r>
      <w:r w:rsidRPr="005A6C0F">
        <w:rPr>
          <w:rStyle w:val="Emphasis"/>
          <w:rFonts w:ascii="Comic Sans MS" w:hAnsi="Comic Sans MS"/>
          <w:highlight w:val="magenta"/>
        </w:rPr>
        <w:t>concurrent</w:t>
      </w:r>
      <w:r w:rsidRPr="00A86F00">
        <w:rPr>
          <w:rStyle w:val="Emphasis"/>
          <w:rFonts w:ascii="Comic Sans MS" w:hAnsi="Comic Sans MS"/>
        </w:rPr>
        <w:t xml:space="preserve"> </w:t>
      </w:r>
      <w:r w:rsidRPr="005A6C0F">
        <w:rPr>
          <w:rStyle w:val="Emphasis"/>
          <w:rFonts w:ascii="Comic Sans MS" w:hAnsi="Comic Sans MS"/>
          <w:highlight w:val="magenta"/>
        </w:rPr>
        <w:t>simulation of the mass media</w:t>
      </w:r>
      <w:r w:rsidRPr="00A86F00">
        <w:rPr>
          <w:rStyle w:val="Emphasis"/>
          <w:rFonts w:ascii="Comic Sans MS" w:hAnsi="Comic Sans MS"/>
        </w:rPr>
        <w:t xml:space="preserve"> unveiling this government simulation</w:t>
      </w:r>
      <w:r w:rsidRPr="00A86F00">
        <w:rPr>
          <w:rStyle w:val="StyleUnderline"/>
          <w:rFonts w:ascii="Comic Sans MS" w:hAnsi="Comic Sans MS"/>
        </w:rPr>
        <w:t>.</w:t>
      </w:r>
      <w:r w:rsidRPr="00A86F00">
        <w:rPr>
          <w:rFonts w:ascii="Comic Sans MS" w:hAnsi="Comic Sans MS"/>
        </w:rPr>
        <w:t xml:space="preserve"> The British government, having invested its reputation in the veracity of the intelligence reports, </w:t>
      </w:r>
      <w:r w:rsidRPr="00A86F00">
        <w:rPr>
          <w:rStyle w:val="StyleUnderline"/>
          <w:rFonts w:ascii="Comic Sans MS" w:hAnsi="Comic Sans MS"/>
        </w:rPr>
        <w:t>continued to communicate to the media that the reports were accurate despite minor flaws, while the media obtained newsworthy information by attacking every effort made by the British government in its attempt to validate these reports</w:t>
      </w:r>
      <w:r w:rsidRPr="00A86F00">
        <w:rPr>
          <w:rFonts w:ascii="Comic Sans MS" w:hAnsi="Comic Sans MS"/>
        </w:rPr>
        <w:t xml:space="preserve">. </w:t>
      </w:r>
      <w:r w:rsidRPr="005A6C0F">
        <w:rPr>
          <w:rStyle w:val="Emphasis"/>
          <w:rFonts w:ascii="Comic Sans MS" w:hAnsi="Comic Sans MS"/>
          <w:highlight w:val="magenta"/>
        </w:rPr>
        <w:t>I had disappeared into two simulations, yet both simulations needed the other</w:t>
      </w:r>
      <w:r w:rsidRPr="00A86F00">
        <w:rPr>
          <w:rStyle w:val="Emphasis"/>
          <w:rFonts w:ascii="Comic Sans MS" w:hAnsi="Comic Sans MS"/>
        </w:rPr>
        <w:t xml:space="preserve"> antagonistic simulation </w:t>
      </w:r>
      <w:r w:rsidRPr="005A6C0F">
        <w:rPr>
          <w:rStyle w:val="Emphasis"/>
          <w:rFonts w:ascii="Comic Sans MS" w:hAnsi="Comic Sans MS"/>
          <w:highlight w:val="magenta"/>
        </w:rPr>
        <w:t>to exist.</w:t>
      </w:r>
    </w:p>
    <w:p w14:paraId="0368D900" w14:textId="1DD30259" w:rsidR="00D742DC" w:rsidRPr="00A86F00" w:rsidRDefault="00D742DC" w:rsidP="00D742DC">
      <w:pPr>
        <w:pStyle w:val="Heading4"/>
        <w:rPr>
          <w:rStyle w:val="Emphasis"/>
          <w:rFonts w:ascii="Comic Sans MS" w:hAnsi="Comic Sans MS"/>
        </w:rPr>
      </w:pPr>
      <w:r w:rsidRPr="00A86F00">
        <w:rPr>
          <w:rStyle w:val="Emphasis"/>
          <w:rFonts w:ascii="Comic Sans MS" w:hAnsi="Comic Sans MS"/>
        </w:rPr>
        <w:t>Information is disssuassive</w:t>
      </w:r>
    </w:p>
    <w:p w14:paraId="6C1299C0" w14:textId="77777777" w:rsidR="00D742DC" w:rsidRPr="00A86F00" w:rsidRDefault="00D742DC" w:rsidP="00D742DC">
      <w:pPr>
        <w:rPr>
          <w:rFonts w:ascii="Comic Sans MS" w:hAnsi="Comic Sans MS"/>
          <w:b/>
          <w:sz w:val="26"/>
        </w:rPr>
      </w:pPr>
      <w:r w:rsidRPr="00A86F00">
        <w:rPr>
          <w:rStyle w:val="Style13ptBold"/>
          <w:rFonts w:ascii="Comic Sans MS" w:hAnsi="Comic Sans MS"/>
        </w:rPr>
        <w:t xml:space="preserve">Al-Marashi’14 </w:t>
      </w:r>
      <w:r w:rsidRPr="00A86F00">
        <w:rPr>
          <w:rFonts w:ascii="Comic Sans MS" w:hAnsi="Comic Sans MS"/>
          <w:sz w:val="20"/>
          <w:szCs w:val="20"/>
        </w:rPr>
        <w:t>|Ibrahim Al-Marashi is an Assistant Professor of History at California State University San Marcos.  His research deals with the history of Iraq, and violent conflict in the Middle East. His current book project is a history of the Iran-Iraq War from the perspective of the Iraqi military and the security forces, focusing on the projection of violence against Iranian forces and Iraq’s Kurds. He is the co-author of Iraq’s Armed Forces: An Analytical History (Routledge, 2008).  He obtained his D.Phil. in 2004 in Modern History at University of Oxford, completing a thesis on the Iraqi invasion of Kuwait|KZaidi</w:t>
      </w:r>
    </w:p>
    <w:p w14:paraId="6902D632" w14:textId="7CA68F2E" w:rsidR="00D742DC" w:rsidRPr="00A86F00" w:rsidRDefault="00D742DC" w:rsidP="00D742DC">
      <w:pPr>
        <w:rPr>
          <w:rFonts w:ascii="Comic Sans MS" w:hAnsi="Comic Sans MS"/>
          <w:b/>
          <w:iCs/>
          <w:u w:val="single"/>
        </w:rPr>
      </w:pPr>
      <w:r w:rsidRPr="00A86F00">
        <w:rPr>
          <w:rStyle w:val="StyleUnderline"/>
          <w:rFonts w:ascii="Comic Sans MS" w:hAnsi="Comic Sans MS"/>
        </w:rPr>
        <w:t xml:space="preserve">Blair’s </w:t>
      </w:r>
      <w:r w:rsidRPr="005A6C0F">
        <w:rPr>
          <w:rStyle w:val="StyleUnderline"/>
          <w:rFonts w:ascii="Comic Sans MS" w:hAnsi="Comic Sans MS"/>
          <w:highlight w:val="magenta"/>
        </w:rPr>
        <w:t xml:space="preserve">government was concerned with </w:t>
      </w:r>
      <w:r w:rsidRPr="005A6C0F">
        <w:rPr>
          <w:rStyle w:val="Emphasis"/>
          <w:rFonts w:ascii="Comic Sans MS" w:hAnsi="Comic Sans MS"/>
          <w:highlight w:val="magenta"/>
        </w:rPr>
        <w:t>maintaining its illusion</w:t>
      </w:r>
      <w:r w:rsidRPr="00A86F00">
        <w:rPr>
          <w:rStyle w:val="StyleUnderline"/>
          <w:rFonts w:ascii="Comic Sans MS" w:hAnsi="Comic Sans MS"/>
        </w:rPr>
        <w:t>,</w:t>
      </w:r>
      <w:r w:rsidRPr="00A86F00">
        <w:rPr>
          <w:rFonts w:ascii="Comic Sans MS" w:hAnsi="Comic Sans MS"/>
        </w:rPr>
        <w:t xml:space="preserve"> and </w:t>
      </w:r>
      <w:r w:rsidRPr="00A86F00">
        <w:rPr>
          <w:rStyle w:val="Emphasis"/>
          <w:rFonts w:ascii="Comic Sans MS" w:hAnsi="Comic Sans MS"/>
        </w:rPr>
        <w:t xml:space="preserve">while the image of “intelligence reports” was tarnished, </w:t>
      </w:r>
      <w:r w:rsidRPr="005A6C0F">
        <w:rPr>
          <w:rStyle w:val="Emphasis"/>
          <w:rFonts w:ascii="Comic Sans MS" w:hAnsi="Comic Sans MS"/>
          <w:highlight w:val="magenta"/>
        </w:rPr>
        <w:t>by vouching for the overall accuracy of a report based on my research, the first simulation would remain intact</w:t>
      </w:r>
      <w:r w:rsidRPr="00A86F00">
        <w:rPr>
          <w:rStyle w:val="Emphasis"/>
          <w:rFonts w:ascii="Comic Sans MS" w:hAnsi="Comic Sans MS"/>
        </w:rPr>
        <w:t xml:space="preserve"> in their eyes</w:t>
      </w:r>
      <w:r w:rsidRPr="00A86F00">
        <w:rPr>
          <w:rFonts w:ascii="Comic Sans MS" w:hAnsi="Comic Sans MS"/>
        </w:rPr>
        <w:t xml:space="preserve">. The </w:t>
      </w:r>
      <w:r w:rsidRPr="00A86F00">
        <w:rPr>
          <w:rStyle w:val="StyleUnderline"/>
          <w:rFonts w:ascii="Comic Sans MS" w:hAnsi="Comic Sans MS"/>
        </w:rPr>
        <w:t>British government spokesperson downgraded its intelligence report to a background briefing document for journalists and the public produced by Number 10’s media liaison team</w:t>
      </w:r>
      <w:r w:rsidRPr="00A86F00">
        <w:rPr>
          <w:rFonts w:ascii="Comic Sans MS" w:hAnsi="Comic Sans MS"/>
        </w:rPr>
        <w:t xml:space="preserve">. In the eyes of the British government, </w:t>
      </w:r>
      <w:r w:rsidRPr="00A86F00">
        <w:rPr>
          <w:rStyle w:val="StyleUnderline"/>
          <w:rFonts w:ascii="Comic Sans MS" w:hAnsi="Comic Sans MS"/>
        </w:rPr>
        <w:t xml:space="preserve">since my original research was accurate, their intelligence dossier contained the truth. </w:t>
      </w:r>
      <w:r w:rsidRPr="00A86F00">
        <w:rPr>
          <w:rStyle w:val="Emphasis"/>
          <w:rFonts w:ascii="Comic Sans MS" w:hAnsi="Comic Sans MS"/>
        </w:rPr>
        <w:t>The need to vouch for the truth in this dossier was critical</w:t>
      </w:r>
      <w:r w:rsidRPr="00A86F00">
        <w:rPr>
          <w:rFonts w:ascii="Comic Sans MS" w:hAnsi="Comic Sans MS"/>
        </w:rPr>
        <w:t xml:space="preserve"> </w:t>
      </w:r>
      <w:r w:rsidRPr="00A86F00">
        <w:rPr>
          <w:rStyle w:val="StyleUnderline"/>
          <w:rFonts w:ascii="Comic Sans MS" w:hAnsi="Comic Sans MS"/>
        </w:rPr>
        <w:t>for the British government as the document played a role in justifying the invasion of Iraq among British policymakers</w:t>
      </w:r>
      <w:r w:rsidRPr="00A86F00">
        <w:rPr>
          <w:rFonts w:ascii="Comic Sans MS" w:hAnsi="Comic Sans MS"/>
        </w:rPr>
        <w:t xml:space="preserve">. The </w:t>
      </w:r>
      <w:r w:rsidRPr="00A86F00">
        <w:rPr>
          <w:rStyle w:val="StyleUnderline"/>
          <w:rFonts w:ascii="Comic Sans MS" w:hAnsi="Comic Sans MS"/>
        </w:rPr>
        <w:t>dossier based on my work was presented in the British Parliament as one of the final documents that convinced this body to support the UK’s involvement in the 2003 Iraq War</w:t>
      </w:r>
      <w:r w:rsidRPr="00A86F00">
        <w:rPr>
          <w:rFonts w:ascii="Comic Sans MS" w:hAnsi="Comic Sans MS"/>
        </w:rPr>
        <w:t xml:space="preserve">. Tom Dalyell, the longest serving member in </w:t>
      </w:r>
      <w:r w:rsidRPr="00A86F00">
        <w:rPr>
          <w:rFonts w:ascii="Comic Sans MS" w:hAnsi="Comic Sans MS"/>
        </w:rPr>
        <w:lastRenderedPageBreak/>
        <w:t xml:space="preserve">the House of Commons, stated, “To plagiarize an out of date Ph.D. thesis and to present it as an official report of the latest British intelligence information, surely </w:t>
      </w:r>
      <w:r w:rsidRPr="00A86F00">
        <w:rPr>
          <w:rStyle w:val="StyleUnderline"/>
          <w:rFonts w:ascii="Comic Sans MS" w:hAnsi="Comic Sans MS"/>
        </w:rPr>
        <w:t>it reveals a lack of awareness of the disastrous consequences of such a deception</w:t>
      </w:r>
      <w:r w:rsidRPr="00A86F00">
        <w:rPr>
          <w:rFonts w:ascii="Comic Sans MS" w:hAnsi="Comic Sans MS"/>
        </w:rPr>
        <w:t xml:space="preserve">.” He added, “This is not a trivial leak. It is a document on which is the basis of whether or not this country goes to war and whether or not young servicemen and servicewomen are to put their own lives at risk and indeed thousands, tens of thousands of innocent civilians,” (Johnson 2003). </w:t>
      </w:r>
      <w:r w:rsidRPr="00A86F00">
        <w:rPr>
          <w:rStyle w:val="StyleUnderline"/>
          <w:rFonts w:ascii="Comic Sans MS" w:hAnsi="Comic Sans MS"/>
        </w:rPr>
        <w:t>As much I wanted to minimize the significance of my involvement in this whole affair, I felt a sense of guilt that I had indirectly provided the information that justified a war against my native Iraq</w:t>
      </w:r>
      <w:r w:rsidRPr="00A86F00">
        <w:rPr>
          <w:rFonts w:ascii="Comic Sans MS" w:hAnsi="Comic Sans MS"/>
        </w:rPr>
        <w:t xml:space="preserve">. Dalyell further stated, “And the basis that has been produced by a PhD student in California who now says that he is against conflict, apparently, is the heart of what purports to be the intelligence briefing of the British government” (ibid.) </w:t>
      </w:r>
      <w:r w:rsidRPr="00A86F00">
        <w:rPr>
          <w:rStyle w:val="StyleUnderline"/>
          <w:rFonts w:ascii="Comic Sans MS" w:hAnsi="Comic Sans MS"/>
        </w:rPr>
        <w:t>It seemed my ambivalence in the press interviews I gave after the revelation did not translate well into whether I was pro-war or anti-war. Reuters had quoted me as saying, “As an Iraqi, I support regime change in Iraq</w:t>
      </w:r>
      <w:r w:rsidRPr="00A86F00">
        <w:rPr>
          <w:rFonts w:ascii="Comic Sans MS" w:hAnsi="Comic Sans MS"/>
        </w:rPr>
        <w:t xml:space="preserve">” (History Commons, 2003). However, </w:t>
      </w:r>
      <w:r w:rsidRPr="00A86F00">
        <w:rPr>
          <w:rStyle w:val="Emphasis"/>
          <w:rFonts w:ascii="Comic Sans MS" w:hAnsi="Comic Sans MS"/>
        </w:rPr>
        <w:t>Dalyell quoted me as being against the conflict.</w:t>
      </w:r>
      <w:r w:rsidRPr="00A86F00">
        <w:rPr>
          <w:rFonts w:ascii="Comic Sans MS" w:hAnsi="Comic Sans MS"/>
        </w:rPr>
        <w:t xml:space="preserve"> Both were right. </w:t>
      </w:r>
      <w:r w:rsidRPr="00A86F00">
        <w:rPr>
          <w:rStyle w:val="StyleUnderline"/>
          <w:rFonts w:ascii="Comic Sans MS" w:hAnsi="Comic Sans MS"/>
        </w:rPr>
        <w:t>While I had lost members of my family to the security services after the 1991 Iraqi uprising, I still feared that military action against Iraq could have caused harm to my surviving relatives there</w:t>
      </w:r>
      <w:r w:rsidRPr="00A86F00">
        <w:rPr>
          <w:rFonts w:ascii="Comic Sans MS" w:hAnsi="Comic Sans MS"/>
        </w:rPr>
        <w:t xml:space="preserve">. I opposed an Anglo-American war against Iraq that could possibly result in unintended consequences for the Iraqi people, yet I desired that Saddam Hussein rule over Iraq end. </w:t>
      </w:r>
      <w:r w:rsidRPr="00A86F00">
        <w:rPr>
          <w:rStyle w:val="Emphasis"/>
          <w:rFonts w:ascii="Comic Sans MS" w:hAnsi="Comic Sans MS"/>
        </w:rPr>
        <w:t xml:space="preserve">My </w:t>
      </w:r>
      <w:r w:rsidRPr="005A6C0F">
        <w:rPr>
          <w:rStyle w:val="Emphasis"/>
          <w:rFonts w:ascii="Comic Sans MS" w:hAnsi="Comic Sans MS"/>
          <w:highlight w:val="magenta"/>
        </w:rPr>
        <w:t>dilemma of being pro or anti-war is described by Baudrillard as a “forced referendum,” or a binary logic in news and political rhetoric to be for or against the war, without actually questioning its credibility or level of reality</w:t>
      </w:r>
      <w:r w:rsidRPr="00A86F00">
        <w:rPr>
          <w:rFonts w:ascii="Comic Sans MS" w:hAnsi="Comic Sans MS"/>
        </w:rPr>
        <w:t xml:space="preserve"> (Baudrillard, [1995] 2009, 28). </w:t>
      </w:r>
      <w:r w:rsidRPr="00A86F00">
        <w:rPr>
          <w:rStyle w:val="Emphasis"/>
          <w:rFonts w:ascii="Comic Sans MS" w:hAnsi="Comic Sans MS"/>
        </w:rPr>
        <w:t xml:space="preserve">At the moment </w:t>
      </w:r>
      <w:r w:rsidRPr="005A6C0F">
        <w:rPr>
          <w:rStyle w:val="Emphasis"/>
          <w:rFonts w:ascii="Comic Sans MS" w:hAnsi="Comic Sans MS"/>
          <w:highlight w:val="magenta"/>
        </w:rPr>
        <w:t>I was receiving the media attention for this incident, I was often asked by journalists if I was for or against the</w:t>
      </w:r>
      <w:r w:rsidRPr="00A86F00">
        <w:rPr>
          <w:rStyle w:val="Emphasis"/>
          <w:rFonts w:ascii="Comic Sans MS" w:hAnsi="Comic Sans MS"/>
        </w:rPr>
        <w:t xml:space="preserve"> </w:t>
      </w:r>
      <w:r w:rsidRPr="005A6C0F">
        <w:rPr>
          <w:rStyle w:val="Emphasis"/>
          <w:rFonts w:ascii="Comic Sans MS" w:hAnsi="Comic Sans MS"/>
          <w:highlight w:val="magenta"/>
        </w:rPr>
        <w:t>war</w:t>
      </w:r>
      <w:r w:rsidRPr="00A86F00">
        <w:rPr>
          <w:rFonts w:ascii="Comic Sans MS" w:hAnsi="Comic Sans MS"/>
        </w:rPr>
        <w:t xml:space="preserve">. </w:t>
      </w:r>
      <w:r w:rsidRPr="00A86F00">
        <w:rPr>
          <w:rStyle w:val="StyleUnderline"/>
          <w:rFonts w:ascii="Comic Sans MS" w:hAnsi="Comic Sans MS"/>
        </w:rPr>
        <w:t>I always paused before this question as I never had a convenient answer ready.</w:t>
      </w:r>
      <w:r w:rsidRPr="00A86F00">
        <w:rPr>
          <w:rFonts w:ascii="Comic Sans MS" w:hAnsi="Comic Sans MS"/>
        </w:rPr>
        <w:t xml:space="preserve"> At that juncture </w:t>
      </w:r>
      <w:r w:rsidRPr="005A6C0F">
        <w:rPr>
          <w:rStyle w:val="Emphasis"/>
          <w:rFonts w:ascii="Comic Sans MS" w:hAnsi="Comic Sans MS"/>
          <w:highlight w:val="magenta"/>
        </w:rPr>
        <w:t>the plagiarism of my research forced me to question the entire reality of the justifications of the 2003 Iraq War</w:t>
      </w:r>
      <w:r w:rsidRPr="00A86F00">
        <w:rPr>
          <w:rFonts w:ascii="Comic Sans MS" w:hAnsi="Comic Sans MS"/>
        </w:rPr>
        <w:t xml:space="preserve">. </w:t>
      </w:r>
      <w:r w:rsidRPr="00A86F00">
        <w:rPr>
          <w:rStyle w:val="StyleUnderline"/>
          <w:rFonts w:ascii="Comic Sans MS" w:hAnsi="Comic Sans MS"/>
        </w:rPr>
        <w:t xml:space="preserve">I wondered </w:t>
      </w:r>
      <w:r w:rsidRPr="005A6C0F">
        <w:rPr>
          <w:rStyle w:val="StyleUnderline"/>
          <w:rFonts w:ascii="Comic Sans MS" w:hAnsi="Comic Sans MS"/>
          <w:highlight w:val="magenta"/>
        </w:rPr>
        <w:t>how could I be “for” a war, since if the evidence for the war was being manufactured, so too would the claim of the war to bring freedom to Iraq or making the world safe from WMD</w:t>
      </w:r>
      <w:r w:rsidRPr="00A86F00">
        <w:rPr>
          <w:rStyle w:val="StyleUnderline"/>
          <w:rFonts w:ascii="Comic Sans MS" w:hAnsi="Comic Sans MS"/>
        </w:rPr>
        <w:t>s.</w:t>
      </w:r>
      <w:r w:rsidRPr="00A86F00">
        <w:rPr>
          <w:rFonts w:ascii="Comic Sans MS" w:hAnsi="Comic Sans MS"/>
        </w:rPr>
        <w:t xml:space="preserve"> Second, </w:t>
      </w:r>
      <w:r w:rsidRPr="00A86F00">
        <w:rPr>
          <w:rStyle w:val="Emphasis"/>
          <w:rFonts w:ascii="Comic Sans MS" w:hAnsi="Comic Sans MS"/>
        </w:rPr>
        <w:t>to be pro or anti-war seemed futile</w:t>
      </w:r>
      <w:r w:rsidRPr="00A86F00">
        <w:rPr>
          <w:rFonts w:ascii="Comic Sans MS" w:hAnsi="Comic Sans MS"/>
        </w:rPr>
        <w:t xml:space="preserve">. Given my detailed study of the weak state of the Iraqi military, </w:t>
      </w:r>
      <w:r w:rsidRPr="00A86F00">
        <w:rPr>
          <w:rStyle w:val="Emphasis"/>
          <w:rFonts w:ascii="Comic Sans MS" w:hAnsi="Comic Sans MS"/>
        </w:rPr>
        <w:t>I knew that a war in 2003 with the US would be over relatively quickly</w:t>
      </w:r>
      <w:r w:rsidRPr="00A86F00">
        <w:rPr>
          <w:rFonts w:ascii="Comic Sans MS" w:hAnsi="Comic Sans MS"/>
        </w:rPr>
        <w:t xml:space="preserve">. </w:t>
      </w:r>
      <w:r w:rsidRPr="00A86F00">
        <w:rPr>
          <w:rStyle w:val="StyleUnderline"/>
          <w:rFonts w:ascii="Comic Sans MS" w:hAnsi="Comic Sans MS"/>
        </w:rPr>
        <w:t>I often wanted to answer the journalists’ question with the response, If a football game is fixed what is the point of rooting for a team? The teams may go through the motions of a contested match but there would be no doubt as to the winner</w:t>
      </w:r>
      <w:r w:rsidRPr="00A86F00">
        <w:rPr>
          <w:rFonts w:ascii="Comic Sans MS" w:hAnsi="Comic Sans MS"/>
        </w:rPr>
        <w:t xml:space="preserve">. Yet, the </w:t>
      </w:r>
      <w:r w:rsidRPr="005A6C0F">
        <w:rPr>
          <w:rStyle w:val="Emphasis"/>
          <w:rFonts w:ascii="Comic Sans MS" w:hAnsi="Comic Sans MS"/>
          <w:highlight w:val="magenta"/>
        </w:rPr>
        <w:t>short sound bites required of an interview for a newspaper or news report rarely allowed the time for such nuance and irony, which explains how I could be both pro-war and anti-war.</w:t>
      </w:r>
      <w:r w:rsidRPr="00A86F00">
        <w:rPr>
          <w:rStyle w:val="Emphasis"/>
          <w:rFonts w:ascii="Comic Sans MS" w:hAnsi="Comic Sans MS"/>
        </w:rPr>
        <w:t> </w:t>
      </w:r>
    </w:p>
    <w:p w14:paraId="21E61385" w14:textId="174C19FC" w:rsidR="00D742DC" w:rsidRPr="00A86F00" w:rsidRDefault="00D742DC" w:rsidP="00D742DC">
      <w:pPr>
        <w:pStyle w:val="Heading3"/>
        <w:rPr>
          <w:rFonts w:ascii="Comic Sans MS" w:hAnsi="Comic Sans MS"/>
        </w:rPr>
      </w:pPr>
      <w:r w:rsidRPr="00A86F00">
        <w:rPr>
          <w:rFonts w:ascii="Comic Sans MS" w:hAnsi="Comic Sans MS"/>
        </w:rPr>
        <w:lastRenderedPageBreak/>
        <w:t>War Porn</w:t>
      </w:r>
    </w:p>
    <w:p w14:paraId="1CF9348F" w14:textId="0CD885BA" w:rsidR="00D742DC" w:rsidRPr="00A86F00" w:rsidRDefault="00D742DC" w:rsidP="00D742DC">
      <w:pPr>
        <w:pStyle w:val="Heading4"/>
        <w:rPr>
          <w:rFonts w:ascii="Comic Sans MS" w:hAnsi="Comic Sans MS"/>
        </w:rPr>
      </w:pPr>
      <w:r w:rsidRPr="00A86F00">
        <w:rPr>
          <w:rFonts w:ascii="Comic Sans MS" w:hAnsi="Comic Sans MS"/>
        </w:rPr>
        <w:t>Nothing becomes wholly transparent without becoming entirely enigmatic.</w:t>
      </w:r>
    </w:p>
    <w:p w14:paraId="1F620521" w14:textId="5EF8F062" w:rsidR="00D742DC" w:rsidRPr="00A86F00" w:rsidRDefault="00D742DC" w:rsidP="00D742DC">
      <w:pPr>
        <w:spacing w:after="0" w:line="240" w:lineRule="auto"/>
        <w:rPr>
          <w:rFonts w:ascii="Comic Sans MS" w:hAnsi="Comic Sans MS"/>
        </w:rPr>
      </w:pPr>
      <w:r w:rsidRPr="00A86F00">
        <w:rPr>
          <w:rStyle w:val="Style13ptBold"/>
          <w:rFonts w:ascii="Comic Sans MS" w:hAnsi="Comic Sans MS"/>
        </w:rPr>
        <w:t xml:space="preserve">Baudrillard’05 </w:t>
      </w:r>
      <w:r w:rsidRPr="00A86F00">
        <w:rPr>
          <w:rFonts w:ascii="Comic Sans MS" w:hAnsi="Comic Sans MS"/>
          <w:sz w:val="20"/>
          <w:szCs w:val="20"/>
        </w:rPr>
        <w:t>|Jean Baudrillard, "War Porn," Trans. Paul A. Taylor, International Journal of Baudrillard Studies, Volume 2, Number 1 (January 2005)|KZaidi</w:t>
      </w:r>
    </w:p>
    <w:p w14:paraId="0E6B78CA" w14:textId="77777777" w:rsidR="00D742DC" w:rsidRPr="00A86F00" w:rsidRDefault="00D742DC" w:rsidP="00D742DC">
      <w:pPr>
        <w:spacing w:after="0" w:line="240" w:lineRule="auto"/>
        <w:rPr>
          <w:rStyle w:val="Style13ptBold"/>
          <w:rFonts w:ascii="Comic Sans MS" w:hAnsi="Comic Sans MS"/>
          <w:b w:val="0"/>
          <w:sz w:val="22"/>
        </w:rPr>
      </w:pPr>
    </w:p>
    <w:p w14:paraId="5D8D9E27" w14:textId="5989F505" w:rsidR="00D742DC" w:rsidRPr="00A86F00" w:rsidRDefault="00D742DC" w:rsidP="00D742DC">
      <w:pPr>
        <w:rPr>
          <w:rStyle w:val="StyleUnderline"/>
          <w:rFonts w:ascii="Comic Sans MS" w:hAnsi="Comic Sans MS"/>
        </w:rPr>
      </w:pPr>
      <w:r w:rsidRPr="00A86F00">
        <w:rPr>
          <w:rFonts w:ascii="Comic Sans MS" w:hAnsi="Comic Sans MS"/>
        </w:rPr>
        <w:t>...</w:t>
      </w:r>
      <w:r w:rsidRPr="005A6C0F">
        <w:rPr>
          <w:rStyle w:val="StyleUnderline"/>
          <w:rFonts w:ascii="Comic Sans MS" w:hAnsi="Comic Sans MS"/>
          <w:highlight w:val="magenta"/>
        </w:rPr>
        <w:t>tomorrow there will be nothing but the virtual violence</w:t>
      </w:r>
      <w:r w:rsidRPr="00A86F00">
        <w:rPr>
          <w:rStyle w:val="StyleUnderline"/>
          <w:rFonts w:ascii="Comic Sans MS" w:hAnsi="Comic Sans MS"/>
        </w:rPr>
        <w:t xml:space="preserve"> of consensus</w:t>
      </w:r>
      <w:r w:rsidRPr="00A86F00">
        <w:rPr>
          <w:rFonts w:ascii="Comic Sans MS" w:hAnsi="Comic Sans MS"/>
        </w:rPr>
        <w:t xml:space="preserve">, the </w:t>
      </w:r>
      <w:r w:rsidRPr="005A6C0F">
        <w:rPr>
          <w:rStyle w:val="StyleUnderline"/>
          <w:rFonts w:ascii="Comic Sans MS" w:hAnsi="Comic Sans MS"/>
          <w:highlight w:val="magenta"/>
        </w:rPr>
        <w:t>simultaneity in real</w:t>
      </w:r>
      <w:r w:rsidRPr="00A86F00">
        <w:rPr>
          <w:rStyle w:val="StyleUnderline"/>
          <w:rFonts w:ascii="Comic Sans MS" w:hAnsi="Comic Sans MS"/>
        </w:rPr>
        <w:t xml:space="preserve"> </w:t>
      </w:r>
      <w:r w:rsidRPr="005A6C0F">
        <w:rPr>
          <w:rStyle w:val="StyleUnderline"/>
          <w:rFonts w:ascii="Comic Sans MS" w:hAnsi="Comic Sans MS"/>
          <w:highlight w:val="magenta"/>
        </w:rPr>
        <w:t>time</w:t>
      </w:r>
      <w:r w:rsidRPr="00A86F00">
        <w:rPr>
          <w:rStyle w:val="StyleUnderline"/>
          <w:rFonts w:ascii="Comic Sans MS" w:hAnsi="Comic Sans MS"/>
        </w:rPr>
        <w:t xml:space="preserve"> of the global consensus</w:t>
      </w:r>
      <w:r w:rsidRPr="00A86F00">
        <w:rPr>
          <w:rFonts w:ascii="Comic Sans MS" w:hAnsi="Comic Sans MS"/>
        </w:rPr>
        <w:t xml:space="preserve">: this will happen tomorrow and </w:t>
      </w:r>
      <w:r w:rsidRPr="00A86F00">
        <w:rPr>
          <w:rStyle w:val="StyleUnderline"/>
          <w:rFonts w:ascii="Comic Sans MS" w:hAnsi="Comic Sans MS"/>
        </w:rPr>
        <w:t>it will be the beginning of a wo</w:t>
      </w:r>
      <w:r w:rsidRPr="005A6C0F">
        <w:rPr>
          <w:rStyle w:val="StyleUnderline"/>
          <w:rFonts w:ascii="Comic Sans MS" w:hAnsi="Comic Sans MS"/>
          <w:highlight w:val="magenta"/>
        </w:rPr>
        <w:t>rld with no tomorrow</w:t>
      </w:r>
      <w:r w:rsidRPr="00A86F00">
        <w:rPr>
          <w:rStyle w:val="StyleUnderline"/>
          <w:rFonts w:ascii="Comic Sans MS" w:hAnsi="Comic Sans MS"/>
        </w:rPr>
        <w:t>.</w:t>
      </w:r>
      <w:r w:rsidRPr="00A86F00">
        <w:rPr>
          <w:rFonts w:ascii="Comic Sans MS" w:hAnsi="Comic Sans MS"/>
        </w:rPr>
        <w:t xml:space="preserve"> ...This is </w:t>
      </w:r>
      <w:r w:rsidRPr="00A86F00">
        <w:rPr>
          <w:rStyle w:val="StyleUnderline"/>
          <w:rFonts w:ascii="Comic Sans MS" w:hAnsi="Comic Sans MS"/>
        </w:rPr>
        <w:t>what the Americans seek to do</w:t>
      </w:r>
      <w:r w:rsidRPr="00A86F00">
        <w:rPr>
          <w:rFonts w:ascii="Comic Sans MS" w:hAnsi="Comic Sans MS"/>
        </w:rPr>
        <w:t xml:space="preserve">, these missionary people bearing electro-shocks which will </w:t>
      </w:r>
      <w:r w:rsidRPr="005A6C0F">
        <w:rPr>
          <w:rStyle w:val="StyleUnderline"/>
          <w:rFonts w:ascii="Comic Sans MS" w:hAnsi="Comic Sans MS"/>
          <w:highlight w:val="magenta"/>
        </w:rPr>
        <w:t>shepherded everyone towards democracy</w:t>
      </w:r>
      <w:r w:rsidRPr="00A86F00">
        <w:rPr>
          <w:rFonts w:ascii="Comic Sans MS" w:hAnsi="Comic Sans MS"/>
        </w:rPr>
        <w:t xml:space="preserve">. It is </w:t>
      </w:r>
      <w:r w:rsidRPr="00A86F00">
        <w:rPr>
          <w:rStyle w:val="StyleUnderline"/>
          <w:rFonts w:ascii="Comic Sans MS" w:hAnsi="Comic Sans MS"/>
        </w:rPr>
        <w:t xml:space="preserve">therefore </w:t>
      </w:r>
      <w:r w:rsidRPr="005A6C0F">
        <w:rPr>
          <w:rStyle w:val="StyleUnderline"/>
          <w:rFonts w:ascii="Comic Sans MS" w:hAnsi="Comic Sans MS"/>
          <w:highlight w:val="magenta"/>
        </w:rPr>
        <w:t>pointless to question the political</w:t>
      </w:r>
      <w:r w:rsidRPr="00A86F00">
        <w:rPr>
          <w:rStyle w:val="StyleUnderline"/>
          <w:rFonts w:ascii="Comic Sans MS" w:hAnsi="Comic Sans MS"/>
        </w:rPr>
        <w:t xml:space="preserve"> </w:t>
      </w:r>
      <w:r w:rsidRPr="005A6C0F">
        <w:rPr>
          <w:rStyle w:val="StyleUnderline"/>
          <w:rFonts w:ascii="Comic Sans MS" w:hAnsi="Comic Sans MS"/>
          <w:highlight w:val="magenta"/>
        </w:rPr>
        <w:t>aims of</w:t>
      </w:r>
      <w:r w:rsidRPr="00A86F00">
        <w:rPr>
          <w:rStyle w:val="StyleUnderline"/>
          <w:rFonts w:ascii="Comic Sans MS" w:hAnsi="Comic Sans MS"/>
        </w:rPr>
        <w:t xml:space="preserve"> this </w:t>
      </w:r>
      <w:r w:rsidRPr="005A6C0F">
        <w:rPr>
          <w:rStyle w:val="StyleUnderline"/>
          <w:rFonts w:ascii="Comic Sans MS" w:hAnsi="Comic Sans MS"/>
          <w:highlight w:val="magenta"/>
        </w:rPr>
        <w:t>war: the only</w:t>
      </w:r>
      <w:r w:rsidRPr="00A86F00">
        <w:rPr>
          <w:rFonts w:ascii="Comic Sans MS" w:hAnsi="Comic Sans MS"/>
        </w:rPr>
        <w:t xml:space="preserve"> (transpolitical) </w:t>
      </w:r>
      <w:r w:rsidRPr="005A6C0F">
        <w:rPr>
          <w:rStyle w:val="StyleUnderline"/>
          <w:rFonts w:ascii="Comic Sans MS" w:hAnsi="Comic Sans MS"/>
          <w:highlight w:val="magenta"/>
        </w:rPr>
        <w:t>aim is to align everybody with</w:t>
      </w:r>
      <w:r w:rsidRPr="00A86F00">
        <w:rPr>
          <w:rStyle w:val="StyleUnderline"/>
          <w:rFonts w:ascii="Comic Sans MS" w:hAnsi="Comic Sans MS"/>
        </w:rPr>
        <w:t xml:space="preserve"> the global lowest common denominator, the </w:t>
      </w:r>
      <w:r w:rsidRPr="005A6C0F">
        <w:rPr>
          <w:rStyle w:val="StyleUnderline"/>
          <w:rFonts w:ascii="Comic Sans MS" w:hAnsi="Comic Sans MS"/>
          <w:highlight w:val="magenta"/>
        </w:rPr>
        <w:t>democratic denominator</w:t>
      </w:r>
      <w:r w:rsidRPr="00A86F00">
        <w:rPr>
          <w:rFonts w:ascii="Comic Sans MS" w:hAnsi="Comic Sans MS"/>
        </w:rPr>
        <w:t xml:space="preserve">... ...the </w:t>
      </w:r>
      <w:r w:rsidRPr="00A86F00">
        <w:rPr>
          <w:rStyle w:val="StyleUnderline"/>
          <w:rFonts w:ascii="Comic Sans MS" w:hAnsi="Comic Sans MS"/>
        </w:rPr>
        <w:t>New World Order will be both consensual and televisual</w:t>
      </w:r>
      <w:r w:rsidRPr="00A86F00">
        <w:rPr>
          <w:rFonts w:ascii="Comic Sans MS" w:hAnsi="Comic Sans MS"/>
        </w:rPr>
        <w:t>. That is indeed why the targeted bombings carefully avoided the Iraqi television antennae...</w:t>
      </w:r>
      <w:r w:rsidRPr="00A86F00">
        <w:rPr>
          <w:rStyle w:val="StyleUnderline"/>
          <w:rFonts w:ascii="Comic Sans MS" w:hAnsi="Comic Sans MS"/>
        </w:rPr>
        <w:t>The crucial stake</w:t>
      </w:r>
      <w:r w:rsidRPr="00A86F00">
        <w:rPr>
          <w:rFonts w:ascii="Comic Sans MS" w:hAnsi="Comic Sans MS"/>
        </w:rPr>
        <w:t xml:space="preserve">, the decisive stake in this whole affair is the consensual reduction of Islam to the global order.3 * * * </w:t>
      </w:r>
      <w:r w:rsidRPr="005A6C0F">
        <w:rPr>
          <w:rStyle w:val="StyleUnderline"/>
          <w:rFonts w:ascii="Comic Sans MS" w:hAnsi="Comic Sans MS"/>
          <w:highlight w:val="magenta"/>
        </w:rPr>
        <w:t>World Trade Center: shock treatment of power</w:t>
      </w:r>
      <w:r w:rsidRPr="00A86F00">
        <w:rPr>
          <w:rStyle w:val="StyleUnderline"/>
          <w:rFonts w:ascii="Comic Sans MS" w:hAnsi="Comic Sans MS"/>
        </w:rPr>
        <w:t>, humiliation inflicted on power</w:t>
      </w:r>
      <w:r w:rsidRPr="00A86F00">
        <w:rPr>
          <w:rFonts w:ascii="Comic Sans MS" w:hAnsi="Comic Sans MS"/>
        </w:rPr>
        <w:t xml:space="preserve">, but </w:t>
      </w:r>
      <w:r w:rsidRPr="00A86F00">
        <w:rPr>
          <w:rStyle w:val="StyleUnderline"/>
          <w:rFonts w:ascii="Comic Sans MS" w:hAnsi="Comic Sans MS"/>
        </w:rPr>
        <w:t>from outside</w:t>
      </w:r>
      <w:r w:rsidRPr="00A86F00">
        <w:rPr>
          <w:rFonts w:ascii="Comic Sans MS" w:hAnsi="Comic Sans MS"/>
        </w:rPr>
        <w:t xml:space="preserve">. With the images of the Baghdad prisons, it is worse, it is the humiliation, </w:t>
      </w:r>
      <w:r w:rsidRPr="005A6C0F">
        <w:rPr>
          <w:rStyle w:val="StyleUnderline"/>
          <w:rFonts w:ascii="Comic Sans MS" w:hAnsi="Comic Sans MS"/>
          <w:highlight w:val="magenta"/>
        </w:rPr>
        <w:t>symbolic and completely fatal</w:t>
      </w:r>
      <w:r w:rsidRPr="00A86F00">
        <w:rPr>
          <w:rStyle w:val="StyleUnderline"/>
          <w:rFonts w:ascii="Comic Sans MS" w:hAnsi="Comic Sans MS"/>
        </w:rPr>
        <w:t xml:space="preserve">, </w:t>
      </w:r>
      <w:r w:rsidRPr="005A6C0F">
        <w:rPr>
          <w:rStyle w:val="StyleUnderline"/>
          <w:rFonts w:ascii="Comic Sans MS" w:hAnsi="Comic Sans MS"/>
          <w:highlight w:val="magenta"/>
        </w:rPr>
        <w:t>which the world power inflicts on itself</w:t>
      </w:r>
      <w:r w:rsidRPr="00A86F00">
        <w:rPr>
          <w:rStyle w:val="StyleUnderline"/>
          <w:rFonts w:ascii="Comic Sans MS" w:hAnsi="Comic Sans MS"/>
        </w:rPr>
        <w:t xml:space="preserve"> – the Americans in this particular case – the shock treatment of shame and bad conscience. This is what binds together the two events. </w:t>
      </w:r>
      <w:r w:rsidRPr="00A86F00">
        <w:rPr>
          <w:rFonts w:ascii="Comic Sans MS" w:hAnsi="Comic Sans MS"/>
        </w:rPr>
        <w:t xml:space="preserve">Before both a </w:t>
      </w:r>
      <w:r w:rsidRPr="00A86F00">
        <w:rPr>
          <w:rStyle w:val="StyleUnderline"/>
          <w:rFonts w:ascii="Comic Sans MS" w:hAnsi="Comic Sans MS"/>
        </w:rPr>
        <w:t xml:space="preserve">worldwide violent reaction: in the first case a feeling of wonder, in the second, a feeling of abjection. </w:t>
      </w:r>
      <w:r w:rsidRPr="00A86F00">
        <w:rPr>
          <w:rFonts w:ascii="Comic Sans MS" w:hAnsi="Comic Sans MS"/>
        </w:rPr>
        <w:t xml:space="preserve">For September 11th, the </w:t>
      </w:r>
      <w:r w:rsidRPr="005A6C0F">
        <w:rPr>
          <w:rStyle w:val="StyleUnderline"/>
          <w:rFonts w:ascii="Comic Sans MS" w:hAnsi="Comic Sans MS"/>
          <w:highlight w:val="magenta"/>
        </w:rPr>
        <w:t>exhilarating images of a major event</w:t>
      </w:r>
      <w:r w:rsidRPr="00A86F00">
        <w:rPr>
          <w:rStyle w:val="StyleUnderline"/>
          <w:rFonts w:ascii="Comic Sans MS" w:hAnsi="Comic Sans MS"/>
        </w:rPr>
        <w:t>; in the other, the degrading images of something that is the opposite of an event</w:t>
      </w:r>
      <w:r w:rsidRPr="00A86F00">
        <w:rPr>
          <w:rFonts w:ascii="Comic Sans MS" w:hAnsi="Comic Sans MS"/>
        </w:rPr>
        <w:t xml:space="preserve">, a </w:t>
      </w:r>
      <w:r w:rsidRPr="005A6C0F">
        <w:rPr>
          <w:rStyle w:val="StyleUnderline"/>
          <w:rFonts w:ascii="Comic Sans MS" w:hAnsi="Comic Sans MS"/>
          <w:highlight w:val="magenta"/>
        </w:rPr>
        <w:t>non-event of an obscene banality</w:t>
      </w:r>
      <w:r w:rsidRPr="00A86F00">
        <w:rPr>
          <w:rFonts w:ascii="Comic Sans MS" w:hAnsi="Comic Sans MS"/>
        </w:rPr>
        <w:t xml:space="preserve">, the </w:t>
      </w:r>
      <w:r w:rsidRPr="00A86F00">
        <w:rPr>
          <w:rStyle w:val="StyleUnderline"/>
          <w:rFonts w:ascii="Comic Sans MS" w:hAnsi="Comic Sans MS"/>
        </w:rPr>
        <w:t>degradation</w:t>
      </w:r>
      <w:r w:rsidRPr="00A86F00">
        <w:rPr>
          <w:rFonts w:ascii="Comic Sans MS" w:hAnsi="Comic Sans MS"/>
        </w:rPr>
        <w:t xml:space="preserve">, atrocious but banal, not </w:t>
      </w:r>
      <w:r w:rsidRPr="00A86F00">
        <w:rPr>
          <w:rStyle w:val="StyleUnderline"/>
          <w:rFonts w:ascii="Comic Sans MS" w:hAnsi="Comic Sans MS"/>
        </w:rPr>
        <w:t>only of the victims</w:t>
      </w:r>
      <w:r w:rsidRPr="00A86F00">
        <w:rPr>
          <w:rFonts w:ascii="Comic Sans MS" w:hAnsi="Comic Sans MS"/>
        </w:rPr>
        <w:t xml:space="preserve">, but of the </w:t>
      </w:r>
      <w:r w:rsidRPr="00A86F00">
        <w:rPr>
          <w:rStyle w:val="StyleUnderline"/>
          <w:rFonts w:ascii="Comic Sans MS" w:hAnsi="Comic Sans MS"/>
        </w:rPr>
        <w:t xml:space="preserve">amateur scriptwriters of this parody of violence. </w:t>
      </w:r>
      <w:r w:rsidRPr="00A86F00">
        <w:rPr>
          <w:rFonts w:ascii="Comic Sans MS" w:hAnsi="Comic Sans MS"/>
        </w:rPr>
        <w:t xml:space="preserve">The worst is that it </w:t>
      </w:r>
      <w:r w:rsidRPr="005A6C0F">
        <w:rPr>
          <w:rStyle w:val="StyleUnderline"/>
          <w:rFonts w:ascii="Comic Sans MS" w:hAnsi="Comic Sans MS"/>
          <w:highlight w:val="magenta"/>
        </w:rPr>
        <w:t>all becomes a parody of violence, a parody of the war itself, pornography becoming the ultimate form of the abjection of war which is unable to be simply war</w:t>
      </w:r>
      <w:r w:rsidRPr="00A86F00">
        <w:rPr>
          <w:rStyle w:val="StyleUnderline"/>
          <w:rFonts w:ascii="Comic Sans MS" w:hAnsi="Comic Sans MS"/>
        </w:rPr>
        <w:t xml:space="preserve">, to be simply about killing, and </w:t>
      </w:r>
      <w:r w:rsidRPr="005A6C0F">
        <w:rPr>
          <w:rStyle w:val="StyleUnderline"/>
          <w:rFonts w:ascii="Comic Sans MS" w:hAnsi="Comic Sans MS"/>
          <w:highlight w:val="magenta"/>
        </w:rPr>
        <w:t>instead turns itself into a grotesque infantile reality-show,</w:t>
      </w:r>
      <w:r w:rsidRPr="00A86F00">
        <w:rPr>
          <w:rStyle w:val="StyleUnderline"/>
          <w:rFonts w:ascii="Comic Sans MS" w:hAnsi="Comic Sans MS"/>
        </w:rPr>
        <w:t xml:space="preserve"> in a desperate </w:t>
      </w:r>
      <w:r w:rsidRPr="005A6C0F">
        <w:rPr>
          <w:rStyle w:val="StyleUnderline"/>
          <w:rFonts w:ascii="Comic Sans MS" w:hAnsi="Comic Sans MS"/>
          <w:highlight w:val="magenta"/>
        </w:rPr>
        <w:t>simulacrum of power</w:t>
      </w:r>
      <w:r w:rsidRPr="00A86F00">
        <w:rPr>
          <w:rStyle w:val="StyleUnderline"/>
          <w:rFonts w:ascii="Comic Sans MS" w:hAnsi="Comic Sans MS"/>
        </w:rPr>
        <w:t xml:space="preserve">. </w:t>
      </w:r>
      <w:r w:rsidRPr="00A86F00">
        <w:rPr>
          <w:rFonts w:ascii="Comic Sans MS" w:hAnsi="Comic Sans MS"/>
        </w:rPr>
        <w:t xml:space="preserve">These </w:t>
      </w:r>
      <w:r w:rsidRPr="005A6C0F">
        <w:rPr>
          <w:rStyle w:val="StyleUnderline"/>
          <w:rFonts w:ascii="Comic Sans MS" w:hAnsi="Comic Sans MS"/>
          <w:highlight w:val="magenta"/>
        </w:rPr>
        <w:t>scenes are the illustration of a power</w:t>
      </w:r>
      <w:r w:rsidRPr="00A86F00">
        <w:rPr>
          <w:rStyle w:val="StyleUnderline"/>
          <w:rFonts w:ascii="Comic Sans MS" w:hAnsi="Comic Sans MS"/>
        </w:rPr>
        <w:t xml:space="preserve"> which, reaching its extreme point, </w:t>
      </w:r>
      <w:r w:rsidRPr="005A6C0F">
        <w:rPr>
          <w:rStyle w:val="StyleUnderline"/>
          <w:rFonts w:ascii="Comic Sans MS" w:hAnsi="Comic Sans MS"/>
          <w:highlight w:val="magenta"/>
        </w:rPr>
        <w:t>no longer knows what to do with itself</w:t>
      </w:r>
      <w:r w:rsidRPr="00A86F00">
        <w:rPr>
          <w:rFonts w:ascii="Comic Sans MS" w:hAnsi="Comic Sans MS"/>
        </w:rPr>
        <w:t xml:space="preserve"> – a power henceforth without aim, without purpose, without a plausible enemy, and in total impunity. It is only capable of inflicting gratuitous humiliation and, as one knows, </w:t>
      </w:r>
      <w:r w:rsidRPr="00A86F00">
        <w:rPr>
          <w:rStyle w:val="StyleUnderline"/>
          <w:rFonts w:ascii="Comic Sans MS" w:hAnsi="Comic Sans MS"/>
        </w:rPr>
        <w:t>violence inflicted on others is after all only an expression of the violence inflicted on oneself.</w:t>
      </w:r>
      <w:r w:rsidRPr="00A86F00">
        <w:rPr>
          <w:rFonts w:ascii="Comic Sans MS" w:hAnsi="Comic Sans MS"/>
        </w:rPr>
        <w:t xml:space="preserve"> It </w:t>
      </w:r>
      <w:r w:rsidRPr="005A6C0F">
        <w:rPr>
          <w:rStyle w:val="StyleUnderline"/>
          <w:rFonts w:ascii="Comic Sans MS" w:hAnsi="Comic Sans MS"/>
          <w:highlight w:val="magenta"/>
        </w:rPr>
        <w:t>only manages to humiliate itself, degrade itself and go back on its own word in</w:t>
      </w:r>
      <w:r w:rsidRPr="00A86F00">
        <w:rPr>
          <w:rStyle w:val="StyleUnderline"/>
          <w:rFonts w:ascii="Comic Sans MS" w:hAnsi="Comic Sans MS"/>
        </w:rPr>
        <w:t xml:space="preserve"> a sort of unremitting perversity. The ignominy, the vileness is the ultimate symptom of a power that no longer knows what to do with itself. September 11th was a global reaction from all those who no longer knew what to </w:t>
      </w:r>
      <w:r w:rsidRPr="00A86F00">
        <w:rPr>
          <w:rStyle w:val="StyleUnderline"/>
          <w:rFonts w:ascii="Comic Sans MS" w:hAnsi="Comic Sans MS"/>
        </w:rPr>
        <w:lastRenderedPageBreak/>
        <w:t>make of this world power and who no longer supported it.</w:t>
      </w:r>
      <w:r w:rsidRPr="00A86F00">
        <w:rPr>
          <w:rFonts w:ascii="Comic Sans MS" w:hAnsi="Comic Sans MS"/>
        </w:rPr>
        <w:t xml:space="preserve"> In the case of the abuse inflicted on the Iraqis, it is worse yet: </w:t>
      </w:r>
      <w:r w:rsidRPr="005A6C0F">
        <w:rPr>
          <w:rStyle w:val="StyleUnderline"/>
          <w:rFonts w:ascii="Comic Sans MS" w:hAnsi="Comic Sans MS"/>
          <w:highlight w:val="magenta"/>
        </w:rPr>
        <w:t>power no longer knows what to do with itself</w:t>
      </w:r>
      <w:r w:rsidRPr="00A86F00">
        <w:rPr>
          <w:rStyle w:val="StyleUnderline"/>
          <w:rFonts w:ascii="Comic Sans MS" w:hAnsi="Comic Sans MS"/>
        </w:rPr>
        <w:t xml:space="preserve"> and </w:t>
      </w:r>
      <w:r w:rsidRPr="005A6C0F">
        <w:rPr>
          <w:rStyle w:val="StyleUnderline"/>
          <w:rFonts w:ascii="Comic Sans MS" w:hAnsi="Comic Sans MS"/>
          <w:highlight w:val="magenta"/>
        </w:rPr>
        <w:t>cannot stand itself</w:t>
      </w:r>
      <w:r w:rsidRPr="00A86F00">
        <w:rPr>
          <w:rStyle w:val="StyleUnderline"/>
          <w:rFonts w:ascii="Comic Sans MS" w:hAnsi="Comic Sans MS"/>
        </w:rPr>
        <w:t xml:space="preserve">, unless it engages in self-parody in an inhuman manner. </w:t>
      </w:r>
      <w:r w:rsidRPr="005A6C0F">
        <w:rPr>
          <w:rStyle w:val="StyleUnderline"/>
          <w:rFonts w:ascii="Comic Sans MS" w:hAnsi="Comic Sans MS"/>
          <w:highlight w:val="magenta"/>
        </w:rPr>
        <w:t>These images are</w:t>
      </w:r>
      <w:r w:rsidRPr="00A86F00">
        <w:rPr>
          <w:rStyle w:val="StyleUnderline"/>
          <w:rFonts w:ascii="Comic Sans MS" w:hAnsi="Comic Sans MS"/>
        </w:rPr>
        <w:t xml:space="preserve"> as </w:t>
      </w:r>
      <w:r w:rsidRPr="005A6C0F">
        <w:rPr>
          <w:rStyle w:val="StyleUnderline"/>
          <w:rFonts w:ascii="Comic Sans MS" w:hAnsi="Comic Sans MS"/>
          <w:highlight w:val="magenta"/>
        </w:rPr>
        <w:t>murderous</w:t>
      </w:r>
      <w:r w:rsidRPr="00A86F00">
        <w:rPr>
          <w:rStyle w:val="StyleUnderline"/>
          <w:rFonts w:ascii="Comic Sans MS" w:hAnsi="Comic Sans MS"/>
        </w:rPr>
        <w:t xml:space="preserve"> for America as those of the World Trade Center in flames</w:t>
      </w:r>
      <w:r w:rsidRPr="00A86F00">
        <w:rPr>
          <w:rFonts w:ascii="Comic Sans MS" w:hAnsi="Comic Sans MS"/>
        </w:rPr>
        <w:t xml:space="preserve">. Nevertheless, </w:t>
      </w:r>
      <w:r w:rsidRPr="00A86F00">
        <w:rPr>
          <w:rStyle w:val="StyleUnderline"/>
          <w:rFonts w:ascii="Comic Sans MS" w:hAnsi="Comic Sans MS"/>
        </w:rPr>
        <w:t xml:space="preserve">America in itself is not on trial, and it is useless to charge the Americans: </w:t>
      </w:r>
      <w:r w:rsidRPr="005A6C0F">
        <w:rPr>
          <w:rStyle w:val="StyleUnderline"/>
          <w:rFonts w:ascii="Comic Sans MS" w:hAnsi="Comic Sans MS"/>
          <w:highlight w:val="magenta"/>
        </w:rPr>
        <w:t>the infernal machine exploded in literally suicidal acts</w:t>
      </w:r>
      <w:r w:rsidRPr="00A86F00">
        <w:rPr>
          <w:rFonts w:ascii="Comic Sans MS" w:hAnsi="Comic Sans MS"/>
        </w:rPr>
        <w:t xml:space="preserve">. In fact, the </w:t>
      </w:r>
      <w:r w:rsidRPr="00A86F00">
        <w:rPr>
          <w:rStyle w:val="StyleUnderline"/>
          <w:rFonts w:ascii="Comic Sans MS" w:hAnsi="Comic Sans MS"/>
        </w:rPr>
        <w:t>Americans have been overtaken by their own power.</w:t>
      </w:r>
      <w:r w:rsidRPr="00A86F00">
        <w:rPr>
          <w:rFonts w:ascii="Comic Sans MS" w:hAnsi="Comic Sans MS"/>
        </w:rPr>
        <w:t xml:space="preserve"> They </w:t>
      </w:r>
      <w:r w:rsidRPr="00A86F00">
        <w:rPr>
          <w:rStyle w:val="StyleUnderline"/>
          <w:rFonts w:ascii="Comic Sans MS" w:hAnsi="Comic Sans MS"/>
        </w:rPr>
        <w:t>do not have the means to control</w:t>
      </w:r>
      <w:r w:rsidRPr="00A86F00">
        <w:rPr>
          <w:rFonts w:ascii="Comic Sans MS" w:hAnsi="Comic Sans MS"/>
        </w:rPr>
        <w:t xml:space="preserve"> it. And now </w:t>
      </w:r>
      <w:r w:rsidRPr="005A6C0F">
        <w:rPr>
          <w:rStyle w:val="Emphasis"/>
          <w:rFonts w:ascii="Comic Sans MS" w:hAnsi="Comic Sans MS"/>
          <w:highlight w:val="magenta"/>
        </w:rPr>
        <w:t>we are part of this power. The bad conscience of the entire West is crystallized</w:t>
      </w:r>
      <w:r w:rsidRPr="00A86F00">
        <w:rPr>
          <w:rStyle w:val="Emphasis"/>
          <w:rFonts w:ascii="Comic Sans MS" w:hAnsi="Comic Sans MS"/>
        </w:rPr>
        <w:t xml:space="preserve"> in these </w:t>
      </w:r>
      <w:r w:rsidRPr="00A86F00">
        <w:rPr>
          <w:rStyle w:val="StyleUnderline"/>
          <w:rFonts w:ascii="Comic Sans MS" w:hAnsi="Comic Sans MS"/>
        </w:rPr>
        <w:t xml:space="preserve">images. </w:t>
      </w:r>
      <w:r w:rsidRPr="005A6C0F">
        <w:rPr>
          <w:rStyle w:val="StyleUnderline"/>
          <w:rFonts w:ascii="Comic Sans MS" w:hAnsi="Comic Sans MS"/>
          <w:highlight w:val="magenta"/>
        </w:rPr>
        <w:t>The whole West is contained in the burst of the sadistic laughter of the American soldiers</w:t>
      </w:r>
      <w:r w:rsidRPr="00A86F00">
        <w:rPr>
          <w:rStyle w:val="StyleUnderline"/>
          <w:rFonts w:ascii="Comic Sans MS" w:hAnsi="Comic Sans MS"/>
        </w:rPr>
        <w:t xml:space="preserve">, as it is behind the construction of the Israeli wall. This is where the truth of these images lies; </w:t>
      </w:r>
      <w:r w:rsidRPr="005A6C0F">
        <w:rPr>
          <w:rStyle w:val="StyleUnderline"/>
          <w:rFonts w:ascii="Comic Sans MS" w:hAnsi="Comic Sans MS"/>
          <w:highlight w:val="magenta"/>
        </w:rPr>
        <w:t>this is what they are full of: the excessiveness of a power designating itself as abject and pornographic.</w:t>
      </w:r>
      <w:r w:rsidRPr="00A86F00">
        <w:rPr>
          <w:rStyle w:val="StyleUnderline"/>
          <w:rFonts w:ascii="Comic Sans MS" w:hAnsi="Comic Sans MS"/>
        </w:rPr>
        <w:t xml:space="preserve"> Truth but not veracity</w:t>
      </w:r>
      <w:r w:rsidRPr="00A86F00">
        <w:rPr>
          <w:rFonts w:ascii="Comic Sans MS" w:hAnsi="Comic Sans MS"/>
        </w:rPr>
        <w:t xml:space="preserve">: it </w:t>
      </w:r>
      <w:r w:rsidRPr="00A86F00">
        <w:rPr>
          <w:rStyle w:val="StyleUnderline"/>
          <w:rFonts w:ascii="Comic Sans MS" w:hAnsi="Comic Sans MS"/>
        </w:rPr>
        <w:t>does not help to know whether the images are true or false</w:t>
      </w:r>
      <w:r w:rsidRPr="00A86F00">
        <w:rPr>
          <w:rFonts w:ascii="Comic Sans MS" w:hAnsi="Comic Sans MS"/>
        </w:rPr>
        <w:t xml:space="preserve">. From now on and forever </w:t>
      </w:r>
      <w:r w:rsidRPr="005A6C0F">
        <w:rPr>
          <w:rStyle w:val="StyleUnderline"/>
          <w:rFonts w:ascii="Comic Sans MS" w:hAnsi="Comic Sans MS"/>
          <w:highlight w:val="magenta"/>
        </w:rPr>
        <w:t>we will be uncertain about these images.</w:t>
      </w:r>
      <w:r w:rsidRPr="00A86F00">
        <w:rPr>
          <w:rStyle w:val="StyleUnderline"/>
          <w:rFonts w:ascii="Comic Sans MS" w:hAnsi="Comic Sans MS"/>
        </w:rPr>
        <w:t xml:space="preserve"> Only their impact counts in the way in which they are </w:t>
      </w:r>
      <w:r w:rsidRPr="005A6C0F">
        <w:rPr>
          <w:rStyle w:val="StyleUnderline"/>
          <w:rFonts w:ascii="Comic Sans MS" w:hAnsi="Comic Sans MS"/>
          <w:highlight w:val="magenta"/>
        </w:rPr>
        <w:t>immersed in the war</w:t>
      </w:r>
      <w:r w:rsidRPr="00A86F00">
        <w:rPr>
          <w:rStyle w:val="StyleUnderline"/>
          <w:rFonts w:ascii="Comic Sans MS" w:hAnsi="Comic Sans MS"/>
        </w:rPr>
        <w:t xml:space="preserve">. There is no longer the need for "embedded" journalists because </w:t>
      </w:r>
      <w:r w:rsidRPr="005A6C0F">
        <w:rPr>
          <w:rStyle w:val="StyleUnderline"/>
          <w:rFonts w:ascii="Comic Sans MS" w:hAnsi="Comic Sans MS"/>
          <w:highlight w:val="magenta"/>
        </w:rPr>
        <w:t>soldiers</w:t>
      </w:r>
      <w:r w:rsidRPr="00A86F00">
        <w:rPr>
          <w:rStyle w:val="StyleUnderline"/>
          <w:rFonts w:ascii="Comic Sans MS" w:hAnsi="Comic Sans MS"/>
        </w:rPr>
        <w:t xml:space="preserve"> themselves </w:t>
      </w:r>
      <w:r w:rsidRPr="005A6C0F">
        <w:rPr>
          <w:rStyle w:val="StyleUnderline"/>
          <w:rFonts w:ascii="Comic Sans MS" w:hAnsi="Comic Sans MS"/>
          <w:highlight w:val="magenta"/>
        </w:rPr>
        <w:t>are immersed in the image</w:t>
      </w:r>
      <w:r w:rsidRPr="00A86F00">
        <w:rPr>
          <w:rStyle w:val="StyleUnderline"/>
          <w:rFonts w:ascii="Comic Sans MS" w:hAnsi="Comic Sans MS"/>
        </w:rPr>
        <w:t xml:space="preserve"> – thanks to digital technology, the </w:t>
      </w:r>
      <w:r w:rsidRPr="005A6C0F">
        <w:rPr>
          <w:rStyle w:val="StyleUnderline"/>
          <w:rFonts w:ascii="Comic Sans MS" w:hAnsi="Comic Sans MS"/>
          <w:highlight w:val="magenta"/>
        </w:rPr>
        <w:t>images are definitively integrated into the war</w:t>
      </w:r>
      <w:r w:rsidRPr="00A86F00">
        <w:rPr>
          <w:rFonts w:ascii="Comic Sans MS" w:hAnsi="Comic Sans MS"/>
        </w:rPr>
        <w:t xml:space="preserve">. They </w:t>
      </w:r>
      <w:r w:rsidRPr="00A86F00">
        <w:rPr>
          <w:rStyle w:val="StyleUnderline"/>
          <w:rFonts w:ascii="Comic Sans MS" w:hAnsi="Comic Sans MS"/>
        </w:rPr>
        <w:t xml:space="preserve">don¹t represent it anymore; </w:t>
      </w:r>
      <w:r w:rsidRPr="005A6C0F">
        <w:rPr>
          <w:rStyle w:val="StyleUnderline"/>
          <w:rFonts w:ascii="Comic Sans MS" w:hAnsi="Comic Sans MS"/>
          <w:highlight w:val="magenta"/>
        </w:rPr>
        <w:t>they involve neither distance, nor perception, nor judgment</w:t>
      </w:r>
      <w:r w:rsidRPr="00A86F00">
        <w:rPr>
          <w:rFonts w:ascii="Comic Sans MS" w:hAnsi="Comic Sans MS"/>
        </w:rPr>
        <w:t xml:space="preserve">. They </w:t>
      </w:r>
      <w:r w:rsidRPr="00A86F00">
        <w:rPr>
          <w:rStyle w:val="StyleUnderline"/>
          <w:rFonts w:ascii="Comic Sans MS" w:hAnsi="Comic Sans MS"/>
        </w:rPr>
        <w:t xml:space="preserve">no longer belong to the order of representation, nor of information in a strict sense. And, </w:t>
      </w:r>
      <w:r w:rsidRPr="005A6C0F">
        <w:rPr>
          <w:rStyle w:val="StyleUnderline"/>
          <w:rFonts w:ascii="Comic Sans MS" w:hAnsi="Comic Sans MS"/>
          <w:highlight w:val="magenta"/>
        </w:rPr>
        <w:t>suddenly, the question whether it is necessary to produce</w:t>
      </w:r>
      <w:r w:rsidRPr="00A86F00">
        <w:rPr>
          <w:rStyle w:val="StyleUnderline"/>
          <w:rFonts w:ascii="Comic Sans MS" w:hAnsi="Comic Sans MS"/>
        </w:rPr>
        <w:t xml:space="preserve">, reproduce, broadcast, or </w:t>
      </w:r>
      <w:r w:rsidRPr="005A6C0F">
        <w:rPr>
          <w:rStyle w:val="StyleUnderline"/>
          <w:rFonts w:ascii="Comic Sans MS" w:hAnsi="Comic Sans MS"/>
          <w:highlight w:val="magenta"/>
        </w:rPr>
        <w:t>prohibit them</w:t>
      </w:r>
      <w:r w:rsidRPr="00A86F00">
        <w:rPr>
          <w:rStyle w:val="StyleUnderline"/>
          <w:rFonts w:ascii="Comic Sans MS" w:hAnsi="Comic Sans MS"/>
        </w:rPr>
        <w:t xml:space="preserve">, or even the "essential" </w:t>
      </w:r>
      <w:r w:rsidRPr="005A6C0F">
        <w:rPr>
          <w:rStyle w:val="StyleUnderline"/>
          <w:rFonts w:ascii="Comic Sans MS" w:hAnsi="Comic Sans MS"/>
          <w:highlight w:val="magenta"/>
        </w:rPr>
        <w:t>question of how to know if they are true or false, is "irrelevant</w:t>
      </w:r>
      <w:r w:rsidRPr="005A6C0F">
        <w:rPr>
          <w:rFonts w:ascii="Comic Sans MS" w:hAnsi="Comic Sans MS"/>
          <w:highlight w:val="magenta"/>
        </w:rPr>
        <w:t>".</w:t>
      </w:r>
      <w:r w:rsidRPr="00A86F00">
        <w:rPr>
          <w:rFonts w:ascii="Comic Sans MS" w:hAnsi="Comic Sans MS"/>
        </w:rPr>
        <w:t xml:space="preserve"> </w:t>
      </w:r>
      <w:r w:rsidRPr="00A86F00">
        <w:rPr>
          <w:rStyle w:val="StyleUnderline"/>
          <w:rFonts w:ascii="Comic Sans MS" w:hAnsi="Comic Sans MS"/>
        </w:rPr>
        <w:t xml:space="preserve">For the </w:t>
      </w:r>
      <w:r w:rsidRPr="005A6C0F">
        <w:rPr>
          <w:rStyle w:val="StyleUnderline"/>
          <w:rFonts w:ascii="Comic Sans MS" w:hAnsi="Comic Sans MS"/>
          <w:highlight w:val="magenta"/>
        </w:rPr>
        <w:t>images</w:t>
      </w:r>
      <w:r w:rsidRPr="00A86F00">
        <w:rPr>
          <w:rStyle w:val="StyleUnderline"/>
          <w:rFonts w:ascii="Comic Sans MS" w:hAnsi="Comic Sans MS"/>
        </w:rPr>
        <w:t xml:space="preserve"> to become a source of true information, they would have to be different from the war.</w:t>
      </w:r>
      <w:r w:rsidRPr="00A86F00">
        <w:rPr>
          <w:rFonts w:ascii="Comic Sans MS" w:hAnsi="Comic Sans MS"/>
        </w:rPr>
        <w:t xml:space="preserve"> They have </w:t>
      </w:r>
      <w:r w:rsidRPr="005A6C0F">
        <w:rPr>
          <w:rStyle w:val="StyleUnderline"/>
          <w:rFonts w:ascii="Comic Sans MS" w:hAnsi="Comic Sans MS"/>
          <w:highlight w:val="magenta"/>
        </w:rPr>
        <w:t>become today as virtual as the war itself</w:t>
      </w:r>
      <w:r w:rsidRPr="00A86F00">
        <w:rPr>
          <w:rFonts w:ascii="Comic Sans MS" w:hAnsi="Comic Sans MS"/>
        </w:rPr>
        <w:t xml:space="preserve">, and for this reason their specific </w:t>
      </w:r>
      <w:r w:rsidRPr="005A6C0F">
        <w:rPr>
          <w:rStyle w:val="StyleUnderline"/>
          <w:rFonts w:ascii="Comic Sans MS" w:hAnsi="Comic Sans MS"/>
          <w:highlight w:val="magenta"/>
        </w:rPr>
        <w:t>violence adds to the specific violence</w:t>
      </w:r>
      <w:r w:rsidRPr="00A86F00">
        <w:rPr>
          <w:rStyle w:val="StyleUnderline"/>
          <w:rFonts w:ascii="Comic Sans MS" w:hAnsi="Comic Sans MS"/>
        </w:rPr>
        <w:t xml:space="preserve"> of the war.</w:t>
      </w:r>
      <w:r w:rsidRPr="00A86F00">
        <w:rPr>
          <w:rFonts w:ascii="Comic Sans MS" w:hAnsi="Comic Sans MS"/>
        </w:rPr>
        <w:t xml:space="preserve"> In addition, </w:t>
      </w:r>
      <w:r w:rsidRPr="00A86F00">
        <w:rPr>
          <w:rStyle w:val="StyleUnderline"/>
          <w:rFonts w:ascii="Comic Sans MS" w:hAnsi="Comic Sans MS"/>
        </w:rPr>
        <w:t xml:space="preserve">due to their omnipresence, due to the prevailing rule of the world of making everything visible, </w:t>
      </w:r>
      <w:r w:rsidRPr="005A6C0F">
        <w:rPr>
          <w:rStyle w:val="StyleUnderline"/>
          <w:rFonts w:ascii="Comic Sans MS" w:hAnsi="Comic Sans MS"/>
          <w:highlight w:val="magenta"/>
        </w:rPr>
        <w:t>the images</w:t>
      </w:r>
      <w:r w:rsidRPr="00A86F00">
        <w:rPr>
          <w:rFonts w:ascii="Comic Sans MS" w:hAnsi="Comic Sans MS"/>
        </w:rPr>
        <w:t xml:space="preserve">, our present-day images, have </w:t>
      </w:r>
      <w:r w:rsidRPr="005A6C0F">
        <w:rPr>
          <w:rStyle w:val="StyleUnderline"/>
          <w:rFonts w:ascii="Comic Sans MS" w:hAnsi="Comic Sans MS"/>
          <w:highlight w:val="magenta"/>
        </w:rPr>
        <w:t>become</w:t>
      </w:r>
      <w:r w:rsidRPr="00A86F00">
        <w:rPr>
          <w:rStyle w:val="StyleUnderline"/>
          <w:rFonts w:ascii="Comic Sans MS" w:hAnsi="Comic Sans MS"/>
        </w:rPr>
        <w:t xml:space="preserve"> substantially </w:t>
      </w:r>
      <w:r w:rsidRPr="005A6C0F">
        <w:rPr>
          <w:rStyle w:val="StyleUnderline"/>
          <w:rFonts w:ascii="Comic Sans MS" w:hAnsi="Comic Sans MS"/>
          <w:highlight w:val="magenta"/>
        </w:rPr>
        <w:t>pornographic</w:t>
      </w:r>
      <w:r w:rsidRPr="00A86F00">
        <w:rPr>
          <w:rFonts w:ascii="Comic Sans MS" w:hAnsi="Comic Sans MS"/>
        </w:rPr>
        <w:t xml:space="preserve">. Spontaneously, </w:t>
      </w:r>
      <w:r w:rsidRPr="00A86F00">
        <w:rPr>
          <w:rStyle w:val="StyleUnderline"/>
          <w:rFonts w:ascii="Comic Sans MS" w:hAnsi="Comic Sans MS"/>
        </w:rPr>
        <w:t xml:space="preserve">they </w:t>
      </w:r>
      <w:r w:rsidRPr="005A6C0F">
        <w:rPr>
          <w:rStyle w:val="StyleUnderline"/>
          <w:rFonts w:ascii="Comic Sans MS" w:hAnsi="Comic Sans MS"/>
          <w:highlight w:val="magenta"/>
        </w:rPr>
        <w:t>embrace the pornographic face of the war.</w:t>
      </w:r>
      <w:r w:rsidRPr="00A86F00">
        <w:rPr>
          <w:rStyle w:val="StyleUnderline"/>
          <w:rFonts w:ascii="Comic Sans MS" w:hAnsi="Comic Sans MS"/>
        </w:rPr>
        <w:t xml:space="preserve"> There exists</w:t>
      </w:r>
      <w:r w:rsidRPr="00A86F00">
        <w:rPr>
          <w:rFonts w:ascii="Comic Sans MS" w:hAnsi="Comic Sans MS"/>
        </w:rPr>
        <w:t xml:space="preserve"> in all this, in particular in the last Iraqi episode, </w:t>
      </w:r>
      <w:r w:rsidRPr="00A86F00">
        <w:rPr>
          <w:rStyle w:val="StyleUnderline"/>
          <w:rFonts w:ascii="Comic Sans MS" w:hAnsi="Comic Sans MS"/>
        </w:rPr>
        <w:t xml:space="preserve">an immanent justice of the image: </w:t>
      </w:r>
      <w:r w:rsidRPr="00A86F00">
        <w:rPr>
          <w:rStyle w:val="Emphasis"/>
          <w:rFonts w:ascii="Comic Sans MS" w:hAnsi="Comic Sans MS"/>
        </w:rPr>
        <w:t>th</w:t>
      </w:r>
      <w:r w:rsidRPr="005A6C0F">
        <w:rPr>
          <w:rStyle w:val="Emphasis"/>
          <w:rFonts w:ascii="Comic Sans MS" w:hAnsi="Comic Sans MS"/>
          <w:highlight w:val="magenta"/>
        </w:rPr>
        <w:t xml:space="preserve">ose who live by the spectacle will die by the </w:t>
      </w:r>
      <w:r w:rsidRPr="005A6C0F">
        <w:rPr>
          <w:rStyle w:val="StyleUnderline"/>
          <w:rFonts w:ascii="Comic Sans MS" w:hAnsi="Comic Sans MS"/>
          <w:highlight w:val="magenta"/>
        </w:rPr>
        <w:t>spectacle.</w:t>
      </w:r>
      <w:r w:rsidRPr="00A86F00">
        <w:rPr>
          <w:rStyle w:val="StyleUnderline"/>
          <w:rFonts w:ascii="Comic Sans MS" w:hAnsi="Comic Sans MS"/>
        </w:rPr>
        <w:t xml:space="preserve"> Do you want to acquire power through the image? Then </w:t>
      </w:r>
      <w:r w:rsidRPr="005A6C0F">
        <w:rPr>
          <w:rStyle w:val="StyleUnderline"/>
          <w:rFonts w:ascii="Comic Sans MS" w:hAnsi="Comic Sans MS"/>
          <w:highlight w:val="magenta"/>
        </w:rPr>
        <w:t>you will perish by the return of the image.</w:t>
      </w:r>
      <w:r w:rsidRPr="00A86F00">
        <w:rPr>
          <w:rStyle w:val="StyleUnderline"/>
          <w:rFonts w:ascii="Comic Sans MS" w:hAnsi="Comic Sans MS"/>
        </w:rPr>
        <w:t xml:space="preserve"> </w:t>
      </w:r>
      <w:r w:rsidRPr="00A86F00">
        <w:rPr>
          <w:rFonts w:ascii="Comic Sans MS" w:hAnsi="Comic Sans MS"/>
        </w:rPr>
        <w:t xml:space="preserve">The </w:t>
      </w:r>
      <w:r w:rsidRPr="005A6C0F">
        <w:rPr>
          <w:rStyle w:val="StyleUnderline"/>
          <w:rFonts w:ascii="Comic Sans MS" w:hAnsi="Comic Sans MS"/>
          <w:highlight w:val="magenta"/>
        </w:rPr>
        <w:t>Americans are having</w:t>
      </w:r>
      <w:r w:rsidRPr="00A86F00">
        <w:rPr>
          <w:rStyle w:val="StyleUnderline"/>
          <w:rFonts w:ascii="Comic Sans MS" w:hAnsi="Comic Sans MS"/>
        </w:rPr>
        <w:t xml:space="preserve"> and will make of it </w:t>
      </w:r>
      <w:r w:rsidRPr="005A6C0F">
        <w:rPr>
          <w:rStyle w:val="StyleUnderline"/>
          <w:rFonts w:ascii="Comic Sans MS" w:hAnsi="Comic Sans MS"/>
          <w:highlight w:val="magenta"/>
        </w:rPr>
        <w:t>a bitter experience</w:t>
      </w:r>
      <w:r w:rsidRPr="00A86F00">
        <w:rPr>
          <w:rFonts w:ascii="Comic Sans MS" w:hAnsi="Comic Sans MS"/>
        </w:rPr>
        <w:t xml:space="preserve">. And </w:t>
      </w:r>
      <w:r w:rsidRPr="00A86F00">
        <w:rPr>
          <w:rStyle w:val="StyleUnderline"/>
          <w:rFonts w:ascii="Comic Sans MS" w:hAnsi="Comic Sans MS"/>
        </w:rPr>
        <w:t>this</w:t>
      </w:r>
      <w:r w:rsidRPr="00A86F00">
        <w:rPr>
          <w:rFonts w:ascii="Comic Sans MS" w:hAnsi="Comic Sans MS"/>
        </w:rPr>
        <w:t xml:space="preserve"> in spite of all the "democratic" subterfuges and the hopeless simulacrum of transparency which </w:t>
      </w:r>
      <w:r w:rsidRPr="005A6C0F">
        <w:rPr>
          <w:rStyle w:val="StyleUnderline"/>
          <w:rFonts w:ascii="Comic Sans MS" w:hAnsi="Comic Sans MS"/>
          <w:highlight w:val="magenta"/>
        </w:rPr>
        <w:t>corresponds to the hopeless simulacrum of military power</w:t>
      </w:r>
      <w:r w:rsidRPr="00A86F00">
        <w:rPr>
          <w:rStyle w:val="StyleUnderline"/>
          <w:rFonts w:ascii="Comic Sans MS" w:hAnsi="Comic Sans MS"/>
        </w:rPr>
        <w:t>. Who committed these acts and who is really responsible for them</w:t>
      </w:r>
      <w:r w:rsidRPr="00A86F00">
        <w:rPr>
          <w:rFonts w:ascii="Comic Sans MS" w:hAnsi="Comic Sans MS"/>
        </w:rPr>
        <w:t xml:space="preserve">? Military superiors? Human nature, bestial as one knows, "even in democracy"? </w:t>
      </w:r>
      <w:r w:rsidRPr="00A86F00">
        <w:rPr>
          <w:rStyle w:val="StyleUnderline"/>
          <w:rFonts w:ascii="Comic Sans MS" w:hAnsi="Comic Sans MS"/>
        </w:rPr>
        <w:t xml:space="preserve">The </w:t>
      </w:r>
      <w:r w:rsidRPr="005A6C0F">
        <w:rPr>
          <w:rStyle w:val="StyleUnderline"/>
          <w:rFonts w:ascii="Comic Sans MS" w:hAnsi="Comic Sans MS"/>
          <w:highlight w:val="magenta"/>
        </w:rPr>
        <w:t>true scandal is no longer in the torture</w:t>
      </w:r>
      <w:r w:rsidRPr="00A86F00">
        <w:rPr>
          <w:rStyle w:val="StyleUnderline"/>
          <w:rFonts w:ascii="Comic Sans MS" w:hAnsi="Comic Sans MS"/>
        </w:rPr>
        <w:t xml:space="preserve">, </w:t>
      </w:r>
      <w:r w:rsidRPr="005A6C0F">
        <w:rPr>
          <w:rStyle w:val="StyleUnderline"/>
          <w:rFonts w:ascii="Comic Sans MS" w:hAnsi="Comic Sans MS"/>
          <w:highlight w:val="magenta"/>
        </w:rPr>
        <w:t>it is in the treachery</w:t>
      </w:r>
      <w:r w:rsidRPr="00A86F00">
        <w:rPr>
          <w:rStyle w:val="StyleUnderline"/>
          <w:rFonts w:ascii="Comic Sans MS" w:hAnsi="Comic Sans MS"/>
        </w:rPr>
        <w:t xml:space="preserve"> of those who knew and who said nothing</w:t>
      </w:r>
      <w:r w:rsidRPr="00A86F00">
        <w:rPr>
          <w:rFonts w:ascii="Comic Sans MS" w:hAnsi="Comic Sans MS"/>
        </w:rPr>
        <w:t xml:space="preserve"> (or of those who revealed it?). In any event, </w:t>
      </w:r>
      <w:r w:rsidRPr="00A86F00">
        <w:rPr>
          <w:rStyle w:val="StyleUnderline"/>
          <w:rFonts w:ascii="Comic Sans MS" w:hAnsi="Comic Sans MS"/>
        </w:rPr>
        <w:t xml:space="preserve">all real </w:t>
      </w:r>
      <w:r w:rsidRPr="005A6C0F">
        <w:rPr>
          <w:rStyle w:val="StyleUnderline"/>
          <w:rFonts w:ascii="Comic Sans MS" w:hAnsi="Comic Sans MS"/>
          <w:highlight w:val="magenta"/>
        </w:rPr>
        <w:t>violence is diverted by the question of transparency</w:t>
      </w:r>
      <w:r w:rsidRPr="00A86F00">
        <w:rPr>
          <w:rFonts w:ascii="Comic Sans MS" w:hAnsi="Comic Sans MS"/>
        </w:rPr>
        <w:t xml:space="preserve"> – </w:t>
      </w:r>
      <w:r w:rsidRPr="00A86F00">
        <w:rPr>
          <w:rStyle w:val="StyleUnderline"/>
          <w:rFonts w:ascii="Comic Sans MS" w:hAnsi="Comic Sans MS"/>
        </w:rPr>
        <w:t xml:space="preserve">democracy trying to </w:t>
      </w:r>
      <w:r w:rsidRPr="005A6C0F">
        <w:rPr>
          <w:rStyle w:val="StyleUnderline"/>
          <w:rFonts w:ascii="Comic Sans MS" w:hAnsi="Comic Sans MS"/>
          <w:highlight w:val="magenta"/>
        </w:rPr>
        <w:t>make a virtue out of</w:t>
      </w:r>
      <w:r w:rsidRPr="00A86F00">
        <w:rPr>
          <w:rStyle w:val="StyleUnderline"/>
          <w:rFonts w:ascii="Comic Sans MS" w:hAnsi="Comic Sans MS"/>
        </w:rPr>
        <w:t xml:space="preserve"> the </w:t>
      </w:r>
      <w:r w:rsidRPr="005A6C0F">
        <w:rPr>
          <w:rStyle w:val="StyleUnderline"/>
          <w:rFonts w:ascii="Comic Sans MS" w:hAnsi="Comic Sans MS"/>
          <w:highlight w:val="magenta"/>
        </w:rPr>
        <w:t>disclosure</w:t>
      </w:r>
      <w:r w:rsidRPr="00A86F00">
        <w:rPr>
          <w:rStyle w:val="StyleUnderline"/>
          <w:rFonts w:ascii="Comic Sans MS" w:hAnsi="Comic Sans MS"/>
        </w:rPr>
        <w:t xml:space="preserve"> of its vices</w:t>
      </w:r>
      <w:r w:rsidRPr="00A86F00">
        <w:rPr>
          <w:rFonts w:ascii="Comic Sans MS" w:hAnsi="Comic Sans MS"/>
        </w:rPr>
        <w:t xml:space="preserve">. </w:t>
      </w:r>
      <w:r w:rsidRPr="00A86F00">
        <w:rPr>
          <w:rFonts w:ascii="Comic Sans MS" w:hAnsi="Comic Sans MS"/>
        </w:rPr>
        <w:lastRenderedPageBreak/>
        <w:t xml:space="preserve">But apart from all this, </w:t>
      </w:r>
      <w:r w:rsidRPr="00A86F00">
        <w:rPr>
          <w:rStyle w:val="StyleUnderline"/>
          <w:rFonts w:ascii="Comic Sans MS" w:hAnsi="Comic Sans MS"/>
        </w:rPr>
        <w:t xml:space="preserve">what is the secret of these abject scenographies? </w:t>
      </w:r>
      <w:r w:rsidRPr="00A86F00">
        <w:rPr>
          <w:rFonts w:ascii="Comic Sans MS" w:hAnsi="Comic Sans MS"/>
        </w:rPr>
        <w:t xml:space="preserve">Once again, </w:t>
      </w:r>
      <w:r w:rsidRPr="00A86F00">
        <w:rPr>
          <w:rStyle w:val="StyleUnderline"/>
          <w:rFonts w:ascii="Comic Sans MS" w:hAnsi="Comic Sans MS"/>
        </w:rPr>
        <w:t xml:space="preserve">they are an answer, beyond all the strategic and political adventures, to the humiliation of September 11th, and they want to answer to it by even worse humiliation – even worse than death. </w:t>
      </w:r>
      <w:r w:rsidRPr="00A86F00">
        <w:rPr>
          <w:rFonts w:ascii="Comic Sans MS" w:hAnsi="Comic Sans MS"/>
        </w:rPr>
        <w:t xml:space="preserve">Without counting the hoods which are already a form of decapitation (to which the decapitation of the American corresponds obscurely), without counting the piling-up of bodies, and the dogs, forced nudity is in itself a rape. One saw the GIs walking the naked and chained Iraqis through the city and, in the short story Allah Akhbar by Patrick Dekaerke, </w:t>
      </w:r>
      <w:r w:rsidRPr="00A86F00">
        <w:rPr>
          <w:rStyle w:val="StyleUnderline"/>
          <w:rFonts w:ascii="Comic Sans MS" w:hAnsi="Comic Sans MS"/>
        </w:rPr>
        <w:t xml:space="preserve">one sees Franck, the </w:t>
      </w:r>
      <w:r w:rsidRPr="005A6C0F">
        <w:rPr>
          <w:rStyle w:val="StyleUnderline"/>
          <w:rFonts w:ascii="Comic Sans MS" w:hAnsi="Comic Sans MS"/>
          <w:highlight w:val="magenta"/>
        </w:rPr>
        <w:t>CIA agent, making an Arab strip, forcing him into a girdle</w:t>
      </w:r>
      <w:r w:rsidRPr="00A86F00">
        <w:rPr>
          <w:rStyle w:val="StyleUnderline"/>
          <w:rFonts w:ascii="Comic Sans MS" w:hAnsi="Comic Sans MS"/>
        </w:rPr>
        <w:t xml:space="preserve"> and net stockings, and then </w:t>
      </w:r>
      <w:r w:rsidRPr="005A6C0F">
        <w:rPr>
          <w:rStyle w:val="StyleUnderline"/>
          <w:rFonts w:ascii="Comic Sans MS" w:hAnsi="Comic Sans MS"/>
          <w:highlight w:val="magenta"/>
        </w:rPr>
        <w:t>making him sodomize a pig, all that while taking photographs which he will send</w:t>
      </w:r>
      <w:r w:rsidRPr="00A86F00">
        <w:rPr>
          <w:rStyle w:val="StyleUnderline"/>
          <w:rFonts w:ascii="Comic Sans MS" w:hAnsi="Comic Sans MS"/>
        </w:rPr>
        <w:t xml:space="preserve"> to his village and all his close relations. </w:t>
      </w:r>
      <w:r w:rsidRPr="005A6C0F">
        <w:rPr>
          <w:rStyle w:val="StyleUnderline"/>
          <w:rFonts w:ascii="Comic Sans MS" w:hAnsi="Comic Sans MS"/>
          <w:highlight w:val="magenta"/>
        </w:rPr>
        <w:t>Thus the other will be exterminated symbolically</w:t>
      </w:r>
      <w:r w:rsidRPr="00A86F00">
        <w:rPr>
          <w:rFonts w:ascii="Comic Sans MS" w:hAnsi="Comic Sans MS"/>
        </w:rPr>
        <w:t xml:space="preserve">. One sees that </w:t>
      </w:r>
      <w:r w:rsidRPr="005A6C0F">
        <w:rPr>
          <w:rStyle w:val="StyleUnderline"/>
          <w:rFonts w:ascii="Comic Sans MS" w:hAnsi="Comic Sans MS"/>
          <w:highlight w:val="magenta"/>
        </w:rPr>
        <w:t>the goal of the war is not to kill or to win, but abolish the enemy, extinguish</w:t>
      </w:r>
      <w:r w:rsidRPr="00A86F00">
        <w:rPr>
          <w:rFonts w:ascii="Comic Sans MS" w:hAnsi="Comic Sans MS"/>
        </w:rPr>
        <w:t xml:space="preserve"> (according to Canetti, I believe) </w:t>
      </w:r>
      <w:r w:rsidRPr="005A6C0F">
        <w:rPr>
          <w:rStyle w:val="StyleUnderline"/>
          <w:rFonts w:ascii="Comic Sans MS" w:hAnsi="Comic Sans MS"/>
          <w:highlight w:val="magenta"/>
        </w:rPr>
        <w:t xml:space="preserve">the light </w:t>
      </w:r>
      <w:r w:rsidRPr="00A86F00">
        <w:rPr>
          <w:rStyle w:val="StyleUnderline"/>
          <w:rFonts w:ascii="Comic Sans MS" w:hAnsi="Comic Sans MS"/>
        </w:rPr>
        <w:t xml:space="preserve">of his sky. </w:t>
      </w:r>
      <w:r w:rsidRPr="00A86F00">
        <w:rPr>
          <w:rFonts w:ascii="Comic Sans MS" w:hAnsi="Comic Sans MS"/>
        </w:rPr>
        <w:t xml:space="preserve">And, in fact, </w:t>
      </w:r>
      <w:r w:rsidRPr="00A86F00">
        <w:rPr>
          <w:rStyle w:val="StyleUnderline"/>
          <w:rFonts w:ascii="Comic Sans MS" w:hAnsi="Comic Sans MS"/>
        </w:rPr>
        <w:t>what does one want these men to acknowledge</w:t>
      </w:r>
      <w:r w:rsidRPr="00A86F00">
        <w:rPr>
          <w:rFonts w:ascii="Comic Sans MS" w:hAnsi="Comic Sans MS"/>
        </w:rPr>
        <w:t>? Wh</w:t>
      </w:r>
      <w:r w:rsidRPr="00A86F00">
        <w:rPr>
          <w:rStyle w:val="StyleUnderline"/>
          <w:rFonts w:ascii="Comic Sans MS" w:hAnsi="Comic Sans MS"/>
        </w:rPr>
        <w:t xml:space="preserve">at is the secret one wants to extort from them? </w:t>
      </w:r>
      <w:r w:rsidRPr="005A6C0F">
        <w:rPr>
          <w:rStyle w:val="StyleUnderline"/>
          <w:rFonts w:ascii="Comic Sans MS" w:hAnsi="Comic Sans MS"/>
          <w:highlight w:val="magenta"/>
        </w:rPr>
        <w:t>It is quite simply the name in virtue of which they have no fear of death.</w:t>
      </w:r>
      <w:r w:rsidRPr="00A86F00">
        <w:rPr>
          <w:rStyle w:val="StyleUnderline"/>
          <w:rFonts w:ascii="Comic Sans MS" w:hAnsi="Comic Sans MS"/>
        </w:rPr>
        <w:t xml:space="preserve"> Here is the </w:t>
      </w:r>
      <w:r w:rsidRPr="005A6C0F">
        <w:rPr>
          <w:rStyle w:val="StyleUnderline"/>
          <w:rFonts w:ascii="Comic Sans MS" w:hAnsi="Comic Sans MS"/>
          <w:highlight w:val="magenta"/>
        </w:rPr>
        <w:t>profound jealousy and the revenge of "zero death</w:t>
      </w:r>
      <w:r w:rsidRPr="00A86F00">
        <w:rPr>
          <w:rStyle w:val="StyleUnderline"/>
          <w:rFonts w:ascii="Comic Sans MS" w:hAnsi="Comic Sans MS"/>
        </w:rPr>
        <w:t>"</w:t>
      </w:r>
      <w:r w:rsidRPr="00A86F00">
        <w:rPr>
          <w:rFonts w:ascii="Comic Sans MS" w:hAnsi="Comic Sans MS"/>
        </w:rPr>
        <w:t xml:space="preserve"> on those men who are not afraid – </w:t>
      </w:r>
      <w:r w:rsidRPr="00A86F00">
        <w:rPr>
          <w:rStyle w:val="StyleUnderline"/>
          <w:rFonts w:ascii="Comic Sans MS" w:hAnsi="Comic Sans MS"/>
        </w:rPr>
        <w:t xml:space="preserve">it is in that </w:t>
      </w:r>
      <w:r w:rsidRPr="005A6C0F">
        <w:rPr>
          <w:rStyle w:val="StyleUnderline"/>
          <w:rFonts w:ascii="Comic Sans MS" w:hAnsi="Comic Sans MS"/>
          <w:highlight w:val="magenta"/>
        </w:rPr>
        <w:t>name that they are inflicted with something worse than death… Radical shamelessness</w:t>
      </w:r>
      <w:r w:rsidRPr="00A86F00">
        <w:rPr>
          <w:rStyle w:val="StyleUnderline"/>
          <w:rFonts w:ascii="Comic Sans MS" w:hAnsi="Comic Sans MS"/>
        </w:rPr>
        <w:t xml:space="preserve">, the </w:t>
      </w:r>
      <w:r w:rsidRPr="005A6C0F">
        <w:rPr>
          <w:rStyle w:val="StyleUnderline"/>
          <w:rFonts w:ascii="Comic Sans MS" w:hAnsi="Comic Sans MS"/>
          <w:highlight w:val="magenta"/>
        </w:rPr>
        <w:t>dishonor</w:t>
      </w:r>
      <w:r w:rsidRPr="00A86F00">
        <w:rPr>
          <w:rStyle w:val="StyleUnderline"/>
          <w:rFonts w:ascii="Comic Sans MS" w:hAnsi="Comic Sans MS"/>
        </w:rPr>
        <w:t xml:space="preserve"> of nudity, the tearing of any veil. It is </w:t>
      </w:r>
      <w:r w:rsidRPr="005A6C0F">
        <w:rPr>
          <w:rStyle w:val="StyleUnderline"/>
          <w:rFonts w:ascii="Comic Sans MS" w:hAnsi="Comic Sans MS"/>
          <w:highlight w:val="magenta"/>
        </w:rPr>
        <w:t>always the same problem of transparency</w:t>
      </w:r>
      <w:r w:rsidRPr="00A86F00">
        <w:rPr>
          <w:rStyle w:val="StyleUnderline"/>
          <w:rFonts w:ascii="Comic Sans MS" w:hAnsi="Comic Sans MS"/>
        </w:rPr>
        <w:t>:</w:t>
      </w:r>
      <w:r w:rsidRPr="00A86F00">
        <w:rPr>
          <w:rFonts w:ascii="Comic Sans MS" w:hAnsi="Comic Sans MS"/>
        </w:rPr>
        <w:t xml:space="preserve"> to </w:t>
      </w:r>
      <w:r w:rsidRPr="005A6C0F">
        <w:rPr>
          <w:rStyle w:val="StyleUnderline"/>
          <w:rFonts w:ascii="Comic Sans MS" w:hAnsi="Comic Sans MS"/>
          <w:highlight w:val="magenta"/>
        </w:rPr>
        <w:t>tear off the veil</w:t>
      </w:r>
      <w:r w:rsidRPr="00A86F00">
        <w:rPr>
          <w:rStyle w:val="StyleUnderline"/>
          <w:rFonts w:ascii="Comic Sans MS" w:hAnsi="Comic Sans MS"/>
        </w:rPr>
        <w:t xml:space="preserve"> of women or abuse men to </w:t>
      </w:r>
      <w:r w:rsidRPr="005A6C0F">
        <w:rPr>
          <w:rStyle w:val="StyleUnderline"/>
          <w:rFonts w:ascii="Comic Sans MS" w:hAnsi="Comic Sans MS"/>
          <w:highlight w:val="magenta"/>
        </w:rPr>
        <w:t>make them appear more naked, more obscene...</w:t>
      </w:r>
      <w:r w:rsidRPr="00A86F00">
        <w:rPr>
          <w:rStyle w:val="StyleUnderline"/>
          <w:rFonts w:ascii="Comic Sans MS" w:hAnsi="Comic Sans MS"/>
        </w:rPr>
        <w:t xml:space="preserve"> </w:t>
      </w:r>
      <w:r w:rsidRPr="00A86F00">
        <w:rPr>
          <w:rFonts w:ascii="Comic Sans MS" w:hAnsi="Comic Sans MS"/>
        </w:rPr>
        <w:t xml:space="preserve">This </w:t>
      </w:r>
      <w:r w:rsidRPr="005A6C0F">
        <w:rPr>
          <w:rStyle w:val="StyleUnderline"/>
          <w:rFonts w:ascii="Comic Sans MS" w:hAnsi="Comic Sans MS"/>
          <w:highlight w:val="magenta"/>
        </w:rPr>
        <w:t>masquerade crowns the ignominy of the war</w:t>
      </w:r>
      <w:r w:rsidRPr="00A86F00">
        <w:rPr>
          <w:rStyle w:val="StyleUnderline"/>
          <w:rFonts w:ascii="Comic Sans MS" w:hAnsi="Comic Sans MS"/>
        </w:rPr>
        <w:t xml:space="preserve"> – until this travesty, it was present in this most ferocious image</w:t>
      </w:r>
      <w:r w:rsidRPr="00A86F00">
        <w:rPr>
          <w:rFonts w:ascii="Comic Sans MS" w:hAnsi="Comic Sans MS"/>
        </w:rPr>
        <w:t xml:space="preserve"> (the most ferocious for America), because it </w:t>
      </w:r>
      <w:r w:rsidRPr="00A86F00">
        <w:rPr>
          <w:rStyle w:val="StyleUnderline"/>
          <w:rFonts w:ascii="Comic Sans MS" w:hAnsi="Comic Sans MS"/>
        </w:rPr>
        <w:t>was most ghostly and most "reversible": the prisoner threatened with electrocution and, completely hooded, like</w:t>
      </w:r>
      <w:r w:rsidRPr="00A86F00">
        <w:rPr>
          <w:rFonts w:ascii="Comic Sans MS" w:hAnsi="Comic Sans MS"/>
        </w:rPr>
        <w:t xml:space="preserve"> a member of the Ku Klux Klan, crucified by its ilk. </w:t>
      </w:r>
      <w:r w:rsidRPr="005A6C0F">
        <w:rPr>
          <w:rStyle w:val="StyleUnderline"/>
          <w:rFonts w:ascii="Comic Sans MS" w:hAnsi="Comic Sans MS"/>
          <w:highlight w:val="magenta"/>
        </w:rPr>
        <w:t>It is really America that has electrocuted itself.</w:t>
      </w:r>
    </w:p>
    <w:p w14:paraId="6A997BAD" w14:textId="0E4174B8" w:rsidR="00D742DC" w:rsidRPr="00A86F00" w:rsidRDefault="00D742DC" w:rsidP="00D742DC">
      <w:pPr>
        <w:pStyle w:val="Heading4"/>
        <w:rPr>
          <w:rFonts w:ascii="Comic Sans MS" w:hAnsi="Comic Sans MS"/>
        </w:rPr>
      </w:pPr>
      <w:r w:rsidRPr="00A86F00">
        <w:rPr>
          <w:rFonts w:ascii="Comic Sans MS" w:hAnsi="Comic Sans MS"/>
        </w:rPr>
        <w:t>War porn is like debaters watching TV about TV watching TV about misssiless</w:t>
      </w:r>
    </w:p>
    <w:p w14:paraId="1D2A99F4" w14:textId="0B8C54D3" w:rsidR="00D742DC" w:rsidRPr="00A86F00" w:rsidRDefault="00D742DC" w:rsidP="00D742DC">
      <w:pPr>
        <w:rPr>
          <w:rFonts w:ascii="Comic Sans MS" w:hAnsi="Comic Sans MS"/>
          <w:sz w:val="20"/>
          <w:szCs w:val="20"/>
        </w:rPr>
      </w:pPr>
      <w:r w:rsidRPr="00A86F00">
        <w:rPr>
          <w:rStyle w:val="Style13ptBold"/>
          <w:rFonts w:ascii="Comic Sans MS" w:hAnsi="Comic Sans MS"/>
        </w:rPr>
        <w:t xml:space="preserve">Shapiro’14 </w:t>
      </w:r>
      <w:r w:rsidRPr="00A86F00">
        <w:rPr>
          <w:rStyle w:val="Style13ptBold"/>
          <w:rFonts w:ascii="Comic Sans MS" w:hAnsi="Comic Sans MS"/>
          <w:b w:val="0"/>
          <w:sz w:val="20"/>
          <w:szCs w:val="20"/>
        </w:rPr>
        <w:t>|Alan Shapiro – senior lecturer at the Offenbach Art and Design University in Germany. He teaches "computer programming for artists and designers" and media/cultural theory. He is the author of the books Star Trek: Technologies of Disappearance and Software of the Future. His research areas include the hybridity of physical and virtual realities in design and architecture, the information and surveillance society as depicted in TV shows like The Prisoner, the intensification of object-orientation and poetic expressivity in emerging programming languages, and the relevance of thinkers like Baudrillard, Camus, Habermas, Bateson, and Virilio for living the"hypermodern" condition. “Jean Baudrillard and Albert Camus on the Simulacrum of Taking a Stance on War”|KZaidi</w:t>
      </w:r>
    </w:p>
    <w:p w14:paraId="1C89B961" w14:textId="58755ACC" w:rsidR="00D742DC" w:rsidRPr="00A86F00" w:rsidRDefault="00D742DC" w:rsidP="00D742DC">
      <w:pPr>
        <w:rPr>
          <w:rFonts w:ascii="Comic Sans MS" w:hAnsi="Comic Sans MS"/>
          <w:u w:val="single"/>
        </w:rPr>
      </w:pPr>
      <w:r w:rsidRPr="00A86F00">
        <w:rPr>
          <w:rStyle w:val="StyleUnderline"/>
          <w:rFonts w:ascii="Comic Sans MS" w:hAnsi="Comic Sans MS"/>
        </w:rPr>
        <w:lastRenderedPageBreak/>
        <w:t>In addition to careful management of images and information content</w:t>
      </w:r>
      <w:r w:rsidRPr="00A86F00">
        <w:rPr>
          <w:rFonts w:ascii="Comic Sans MS" w:hAnsi="Comic Sans MS"/>
        </w:rPr>
        <w:t xml:space="preserve">, the true </w:t>
      </w:r>
      <w:r w:rsidRPr="005A6C0F">
        <w:rPr>
          <w:rStyle w:val="StyleUnderline"/>
          <w:rFonts w:ascii="Comic Sans MS" w:hAnsi="Comic Sans MS"/>
          <w:highlight w:val="magenta"/>
        </w:rPr>
        <w:t>devastation of war is kept at bay from our perceptions by simulation technologies</w:t>
      </w:r>
      <w:r w:rsidRPr="00A86F00">
        <w:rPr>
          <w:rStyle w:val="StyleUnderline"/>
          <w:rFonts w:ascii="Comic Sans MS" w:hAnsi="Comic Sans MS"/>
        </w:rPr>
        <w:t xml:space="preserve"> ranging from the televisual screen to the military ‘smart weapons’ deployed from altitudes of tens of thousands of feet. During months of preparation for the ‘war’, viewers experience </w:t>
      </w:r>
      <w:r w:rsidRPr="005A6C0F">
        <w:rPr>
          <w:rStyle w:val="StyleUnderline"/>
          <w:rFonts w:ascii="Comic Sans MS" w:hAnsi="Comic Sans MS"/>
          <w:highlight w:val="magenta"/>
        </w:rPr>
        <w:t>endless military experts paraded across their screen</w:t>
      </w:r>
      <w:r w:rsidRPr="00A86F00">
        <w:rPr>
          <w:rStyle w:val="StyleUnderline"/>
          <w:rFonts w:ascii="Comic Sans MS" w:hAnsi="Comic Sans MS"/>
        </w:rPr>
        <w:t>, endlessly analyzing scenarios before they happen. The pilot in his simulator cockpit, or the gunner in his high-tech tank, is surrounded by a virtual environment and motion-dependent images which are the same whether he is in a war game training exercise or a ‘real engagement’</w:t>
      </w:r>
      <w:r w:rsidRPr="00A86F00">
        <w:rPr>
          <w:rFonts w:ascii="Comic Sans MS" w:hAnsi="Comic Sans MS"/>
        </w:rPr>
        <w:t xml:space="preserve">. A Non-Euclidean Spacetime The </w:t>
      </w:r>
      <w:r w:rsidRPr="00A86F00">
        <w:rPr>
          <w:rStyle w:val="StyleUnderline"/>
          <w:rFonts w:ascii="Comic Sans MS" w:hAnsi="Comic Sans MS"/>
        </w:rPr>
        <w:t>post-</w:t>
      </w:r>
      <w:r w:rsidRPr="005A6C0F">
        <w:rPr>
          <w:rStyle w:val="StyleUnderline"/>
          <w:rFonts w:ascii="Comic Sans MS" w:hAnsi="Comic Sans MS"/>
          <w:highlight w:val="magenta"/>
        </w:rPr>
        <w:t>structure of the (non-)war</w:t>
      </w:r>
      <w:r w:rsidRPr="00A86F00">
        <w:rPr>
          <w:rStyle w:val="StyleUnderline"/>
          <w:rFonts w:ascii="Comic Sans MS" w:hAnsi="Comic Sans MS"/>
        </w:rPr>
        <w:t xml:space="preserve"> machine in the age of media virtuality has the </w:t>
      </w:r>
      <w:r w:rsidRPr="005A6C0F">
        <w:rPr>
          <w:rStyle w:val="StyleUnderline"/>
          <w:rFonts w:ascii="Comic Sans MS" w:hAnsi="Comic Sans MS"/>
          <w:highlight w:val="magenta"/>
        </w:rPr>
        <w:t xml:space="preserve">property of complex </w:t>
      </w:r>
      <w:r w:rsidRPr="00A86F00">
        <w:rPr>
          <w:rStyle w:val="StyleUnderline"/>
          <w:rFonts w:ascii="Comic Sans MS" w:hAnsi="Comic Sans MS"/>
        </w:rPr>
        <w:t xml:space="preserve">intricate paradoxical </w:t>
      </w:r>
      <w:r w:rsidRPr="005A6C0F">
        <w:rPr>
          <w:rStyle w:val="StyleUnderline"/>
          <w:rFonts w:ascii="Comic Sans MS" w:hAnsi="Comic Sans MS"/>
          <w:highlight w:val="magenta"/>
        </w:rPr>
        <w:t>topology</w:t>
      </w:r>
      <w:r w:rsidRPr="005A6C0F">
        <w:rPr>
          <w:rFonts w:ascii="Comic Sans MS" w:hAnsi="Comic Sans MS"/>
          <w:highlight w:val="magenta"/>
        </w:rPr>
        <w:t>.</w:t>
      </w:r>
      <w:r w:rsidRPr="00A86F00">
        <w:rPr>
          <w:rFonts w:ascii="Comic Sans MS" w:hAnsi="Comic Sans MS"/>
        </w:rPr>
        <w:t xml:space="preserve"> There is the “</w:t>
      </w:r>
      <w:r w:rsidRPr="00A86F00">
        <w:rPr>
          <w:rStyle w:val="StyleUnderline"/>
          <w:rFonts w:ascii="Comic Sans MS" w:hAnsi="Comic Sans MS"/>
        </w:rPr>
        <w:t>non-Euclidean” spacetime</w:t>
      </w:r>
      <w:r w:rsidRPr="00A86F00">
        <w:rPr>
          <w:rFonts w:ascii="Comic Sans MS" w:hAnsi="Comic Sans MS"/>
        </w:rPr>
        <w:t xml:space="preserve"> of </w:t>
      </w:r>
      <w:r w:rsidRPr="00A86F00">
        <w:rPr>
          <w:rStyle w:val="StyleUnderline"/>
          <w:rFonts w:ascii="Comic Sans MS" w:hAnsi="Comic Sans MS"/>
        </w:rPr>
        <w:t>multiple refracting waves in an enigmatic hyperspace beyond any classical geometry</w:t>
      </w:r>
      <w:r w:rsidRPr="00A86F00">
        <w:rPr>
          <w:rFonts w:ascii="Comic Sans MS" w:hAnsi="Comic Sans MS"/>
        </w:rPr>
        <w:t xml:space="preserve">. In “The Gulf War: Is It Really Taking Place?,” Baudrillard (1995: 49-50) writes: </w:t>
      </w:r>
      <w:r w:rsidRPr="00A86F00">
        <w:rPr>
          <w:rStyle w:val="StyleUnderline"/>
          <w:rFonts w:ascii="Comic Sans MS" w:hAnsi="Comic Sans MS"/>
        </w:rPr>
        <w:t xml:space="preserve">At a certain speed, the </w:t>
      </w:r>
      <w:r w:rsidRPr="005A6C0F">
        <w:rPr>
          <w:rStyle w:val="StyleUnderline"/>
          <w:rFonts w:ascii="Comic Sans MS" w:hAnsi="Comic Sans MS"/>
          <w:highlight w:val="magenta"/>
        </w:rPr>
        <w:t>speed of information, things lose their sense</w:t>
      </w:r>
      <w:r w:rsidRPr="005A6C0F">
        <w:rPr>
          <w:rFonts w:ascii="Comic Sans MS" w:hAnsi="Comic Sans MS"/>
          <w:highlight w:val="magenta"/>
        </w:rPr>
        <w:t>…</w:t>
      </w:r>
      <w:r w:rsidRPr="00A86F00">
        <w:rPr>
          <w:rFonts w:ascii="Comic Sans MS" w:hAnsi="Comic Sans MS"/>
        </w:rPr>
        <w:t xml:space="preserve"> </w:t>
      </w:r>
      <w:r w:rsidRPr="005A6C0F">
        <w:rPr>
          <w:rStyle w:val="StyleUnderline"/>
          <w:rFonts w:ascii="Comic Sans MS" w:hAnsi="Comic Sans MS"/>
          <w:highlight w:val="magenta"/>
        </w:rPr>
        <w:t>War implodes in real time</w:t>
      </w:r>
      <w:r w:rsidRPr="00A86F00">
        <w:rPr>
          <w:rStyle w:val="StyleUnderline"/>
          <w:rFonts w:ascii="Comic Sans MS" w:hAnsi="Comic Sans MS"/>
        </w:rPr>
        <w:t xml:space="preserve">, history implodes in real time, all communication and all signification implode in real time… The </w:t>
      </w:r>
      <w:r w:rsidRPr="005A6C0F">
        <w:rPr>
          <w:rStyle w:val="StyleUnderline"/>
          <w:rFonts w:ascii="Comic Sans MS" w:hAnsi="Comic Sans MS"/>
          <w:highlight w:val="magenta"/>
        </w:rPr>
        <w:t>space of the event has become a hyperspace</w:t>
      </w:r>
      <w:r w:rsidRPr="00A86F00">
        <w:rPr>
          <w:rStyle w:val="StyleUnderline"/>
          <w:rFonts w:ascii="Comic Sans MS" w:hAnsi="Comic Sans MS"/>
        </w:rPr>
        <w:t xml:space="preserve"> with multiple refractivity, and that the space of war has become definitively non-Euclidean. </w:t>
      </w:r>
      <w:r w:rsidRPr="00A86F00">
        <w:rPr>
          <w:rFonts w:ascii="Comic Sans MS" w:hAnsi="Comic Sans MS"/>
        </w:rPr>
        <w:t xml:space="preserve">To understand the complex non-Euclidean informational space of non-war, we </w:t>
      </w:r>
      <w:r w:rsidRPr="00A86F00">
        <w:rPr>
          <w:rStyle w:val="StyleUnderline"/>
          <w:rFonts w:ascii="Comic Sans MS" w:hAnsi="Comic Sans MS"/>
        </w:rPr>
        <w:t>need a new mathematics, a new unconventional metric space.</w:t>
      </w:r>
      <w:r w:rsidRPr="00A86F00">
        <w:rPr>
          <w:rFonts w:ascii="Comic Sans MS" w:hAnsi="Comic Sans MS"/>
        </w:rPr>
        <w:t xml:space="preserve"> In mathematics, a metric space is a set where a specific concept of distance between elements of the set is defined and implemented. </w:t>
      </w:r>
      <w:r w:rsidRPr="00A86F00">
        <w:rPr>
          <w:rStyle w:val="StyleUnderline"/>
          <w:rFonts w:ascii="Comic Sans MS" w:hAnsi="Comic Sans MS"/>
        </w:rPr>
        <w:t>Three-dimensional Euclidean space – a way of thinking about space that</w:t>
      </w:r>
      <w:r w:rsidRPr="005A6C0F">
        <w:rPr>
          <w:rStyle w:val="StyleUnderline"/>
          <w:rFonts w:ascii="Comic Sans MS" w:hAnsi="Comic Sans MS"/>
          <w:highlight w:val="magenta"/>
        </w:rPr>
        <w:t xml:space="preserve"> belongs to the Western metaphysical ‘construction of reality</w:t>
      </w:r>
      <w:r w:rsidRPr="005A6C0F">
        <w:rPr>
          <w:rFonts w:ascii="Comic Sans MS" w:hAnsi="Comic Sans MS"/>
          <w:highlight w:val="magenta"/>
        </w:rPr>
        <w:t>’</w:t>
      </w:r>
      <w:r w:rsidRPr="00A86F00">
        <w:rPr>
          <w:rFonts w:ascii="Comic Sans MS" w:hAnsi="Comic Sans MS"/>
        </w:rPr>
        <w:t xml:space="preserve"> as it was originated by the Ancient Greek thinkers – </w:t>
      </w:r>
      <w:r w:rsidRPr="00A86F00">
        <w:rPr>
          <w:rStyle w:val="StyleUnderline"/>
          <w:rFonts w:ascii="Comic Sans MS" w:hAnsi="Comic Sans MS"/>
        </w:rPr>
        <w:t>corresponds to our ‘intuitive understanding’ of space.</w:t>
      </w:r>
      <w:r w:rsidRPr="00A86F00">
        <w:rPr>
          <w:rFonts w:ascii="Comic Sans MS" w:hAnsi="Comic Sans MS"/>
        </w:rPr>
        <w:t xml:space="preserve"> 1991 Persian Gulf War Shortly before 7 PM on the evening of January 16, 1991 (January 17, early AM, in the Gulf), </w:t>
      </w:r>
      <w:r w:rsidRPr="00A86F00">
        <w:rPr>
          <w:rStyle w:val="StyleUnderline"/>
          <w:rFonts w:ascii="Comic Sans MS" w:hAnsi="Comic Sans MS"/>
        </w:rPr>
        <w:t xml:space="preserve">Network nightly </w:t>
      </w:r>
      <w:r w:rsidRPr="005A6C0F">
        <w:rPr>
          <w:rStyle w:val="StyleUnderline"/>
          <w:rFonts w:ascii="Comic Sans MS" w:hAnsi="Comic Sans MS"/>
          <w:highlight w:val="magenta"/>
        </w:rPr>
        <w:t>news</w:t>
      </w:r>
      <w:r w:rsidRPr="00A86F00">
        <w:rPr>
          <w:rStyle w:val="StyleUnderline"/>
          <w:rFonts w:ascii="Comic Sans MS" w:hAnsi="Comic Sans MS"/>
        </w:rPr>
        <w:t xml:space="preserve"> viewers were </w:t>
      </w:r>
      <w:r w:rsidRPr="005A6C0F">
        <w:rPr>
          <w:rStyle w:val="StyleUnderline"/>
          <w:rFonts w:ascii="Comic Sans MS" w:hAnsi="Comic Sans MS"/>
          <w:highlight w:val="magenta"/>
        </w:rPr>
        <w:t xml:space="preserve">informed </w:t>
      </w:r>
      <w:r w:rsidRPr="00A86F00">
        <w:rPr>
          <w:rStyle w:val="StyleUnderline"/>
          <w:rFonts w:ascii="Comic Sans MS" w:hAnsi="Comic Sans MS"/>
        </w:rPr>
        <w:t>that heavy bombing of strategic targets inside Iraq had been initiated</w:t>
      </w:r>
      <w:r w:rsidRPr="00A86F00">
        <w:rPr>
          <w:rFonts w:ascii="Comic Sans MS" w:hAnsi="Comic Sans MS"/>
        </w:rPr>
        <w:t xml:space="preserve">. At 9 PM, President George H.W. </w:t>
      </w:r>
      <w:r w:rsidRPr="00A86F00">
        <w:rPr>
          <w:rStyle w:val="StyleUnderline"/>
          <w:rFonts w:ascii="Comic Sans MS" w:hAnsi="Comic Sans MS"/>
        </w:rPr>
        <w:t>Bush</w:t>
      </w:r>
      <w:r w:rsidRPr="00A86F00">
        <w:rPr>
          <w:rFonts w:ascii="Comic Sans MS" w:hAnsi="Comic Sans MS"/>
        </w:rPr>
        <w:t xml:space="preserve"> enthusiastically </w:t>
      </w:r>
      <w:r w:rsidRPr="00A86F00">
        <w:rPr>
          <w:rStyle w:val="StyleUnderline"/>
          <w:rFonts w:ascii="Comic Sans MS" w:hAnsi="Comic Sans MS"/>
        </w:rPr>
        <w:t xml:space="preserve">told the viewing audience that </w:t>
      </w:r>
      <w:r w:rsidRPr="005A6C0F">
        <w:rPr>
          <w:rStyle w:val="StyleUnderline"/>
          <w:rFonts w:ascii="Comic Sans MS" w:hAnsi="Comic Sans MS"/>
          <w:highlight w:val="magenta"/>
        </w:rPr>
        <w:t>“the liberation of Kuwait has begun</w:t>
      </w:r>
      <w:r w:rsidRPr="00A86F00">
        <w:rPr>
          <w:rFonts w:ascii="Comic Sans MS" w:hAnsi="Comic Sans MS"/>
        </w:rPr>
        <w:t xml:space="preserve">.” </w:t>
      </w:r>
      <w:r w:rsidRPr="00A86F00">
        <w:rPr>
          <w:rStyle w:val="StyleUnderline"/>
          <w:rFonts w:ascii="Comic Sans MS" w:hAnsi="Comic Sans MS"/>
        </w:rPr>
        <w:t xml:space="preserve">Pentagon spokespersons explained that massive pinpoint strikes by high-tech planes against carefully selected military sites and command headquarters had caught the Iraqis entirely off guard. Reports of great success came in. The </w:t>
      </w:r>
      <w:r w:rsidRPr="005A6C0F">
        <w:rPr>
          <w:rStyle w:val="StyleUnderline"/>
          <w:rFonts w:ascii="Comic Sans MS" w:hAnsi="Comic Sans MS"/>
          <w:highlight w:val="magenta"/>
        </w:rPr>
        <w:t>nation rejoiced</w:t>
      </w:r>
      <w:r w:rsidRPr="00A86F00">
        <w:rPr>
          <w:rStyle w:val="StyleUnderline"/>
          <w:rFonts w:ascii="Comic Sans MS" w:hAnsi="Comic Sans MS"/>
        </w:rPr>
        <w:t>.</w:t>
      </w:r>
      <w:r w:rsidRPr="00A86F00">
        <w:rPr>
          <w:rFonts w:ascii="Comic Sans MS" w:hAnsi="Comic Sans MS"/>
        </w:rPr>
        <w:t xml:space="preserve"> It was our grand celebration. </w:t>
      </w:r>
      <w:r w:rsidRPr="00A86F00">
        <w:rPr>
          <w:rStyle w:val="StyleUnderline"/>
          <w:rFonts w:ascii="Comic Sans MS" w:hAnsi="Comic Sans MS"/>
        </w:rPr>
        <w:t xml:space="preserve">We feted our triumph in the Cold War. The glamorous high-tech weapons, developed and paid for over years, could finally be used in the real thing, and the Soviets were nowhere in sight. We were back. After the wrenching stalemate of Vietnam, </w:t>
      </w:r>
      <w:r w:rsidRPr="005A6C0F">
        <w:rPr>
          <w:rStyle w:val="StyleUnderline"/>
          <w:rFonts w:ascii="Comic Sans MS" w:hAnsi="Comic Sans MS"/>
          <w:highlight w:val="magenta"/>
        </w:rPr>
        <w:t>we could finally start again. The enemy was an inert physical installation, a blip on a radar screen to be methodically darkened.</w:t>
      </w:r>
      <w:r w:rsidRPr="00A86F00">
        <w:rPr>
          <w:rStyle w:val="StyleUnderline"/>
          <w:rFonts w:ascii="Comic Sans MS" w:hAnsi="Comic Sans MS"/>
        </w:rPr>
        <w:t xml:space="preserve"> </w:t>
      </w:r>
      <w:r w:rsidRPr="00A86F00">
        <w:rPr>
          <w:rFonts w:ascii="Comic Sans MS" w:hAnsi="Comic Sans MS"/>
        </w:rPr>
        <w:t xml:space="preserve">The Fourth Order of Simulacra The </w:t>
      </w:r>
      <w:r w:rsidRPr="00A86F00">
        <w:rPr>
          <w:rStyle w:val="StyleUnderline"/>
          <w:rFonts w:ascii="Comic Sans MS" w:hAnsi="Comic Sans MS"/>
        </w:rPr>
        <w:t xml:space="preserve">post-structure of the </w:t>
      </w:r>
      <w:r w:rsidRPr="005A6C0F">
        <w:rPr>
          <w:rStyle w:val="StyleUnderline"/>
          <w:rFonts w:ascii="Comic Sans MS" w:hAnsi="Comic Sans MS"/>
          <w:highlight w:val="magenta"/>
        </w:rPr>
        <w:t>(non-)war machine</w:t>
      </w:r>
      <w:r w:rsidRPr="00A86F00">
        <w:rPr>
          <w:rStyle w:val="StyleUnderline"/>
          <w:rFonts w:ascii="Comic Sans MS" w:hAnsi="Comic Sans MS"/>
        </w:rPr>
        <w:t xml:space="preserve"> in the age of media virtuality has the </w:t>
      </w:r>
      <w:r w:rsidRPr="005A6C0F">
        <w:rPr>
          <w:rStyle w:val="StyleUnderline"/>
          <w:rFonts w:ascii="Comic Sans MS" w:hAnsi="Comic Sans MS"/>
          <w:highlight w:val="magenta"/>
        </w:rPr>
        <w:t>property of viral</w:t>
      </w:r>
      <w:r w:rsidRPr="00A86F00">
        <w:rPr>
          <w:rStyle w:val="StyleUnderline"/>
          <w:rFonts w:ascii="Comic Sans MS" w:hAnsi="Comic Sans MS"/>
        </w:rPr>
        <w:t xml:space="preserve"> </w:t>
      </w:r>
      <w:r w:rsidRPr="005A6C0F">
        <w:rPr>
          <w:rStyle w:val="StyleUnderline"/>
          <w:rFonts w:ascii="Comic Sans MS" w:hAnsi="Comic Sans MS"/>
          <w:highlight w:val="magenta"/>
        </w:rPr>
        <w:t>metastasis</w:t>
      </w:r>
      <w:r w:rsidRPr="00A86F00">
        <w:rPr>
          <w:rStyle w:val="StyleUnderline"/>
          <w:rFonts w:ascii="Comic Sans MS" w:hAnsi="Comic Sans MS"/>
        </w:rPr>
        <w:t xml:space="preserve">. There is the news </w:t>
      </w:r>
      <w:r w:rsidRPr="005A6C0F">
        <w:rPr>
          <w:rStyle w:val="StyleUnderline"/>
          <w:rFonts w:ascii="Comic Sans MS" w:hAnsi="Comic Sans MS"/>
          <w:highlight w:val="magenta"/>
        </w:rPr>
        <w:t>media becoming part of the terror</w:t>
      </w:r>
      <w:r w:rsidRPr="00A86F00">
        <w:rPr>
          <w:rStyle w:val="StyleUnderline"/>
          <w:rFonts w:ascii="Comic Sans MS" w:hAnsi="Comic Sans MS"/>
        </w:rPr>
        <w:t xml:space="preserve">. There are the </w:t>
      </w:r>
      <w:r w:rsidRPr="005A6C0F">
        <w:rPr>
          <w:rStyle w:val="StyleUnderline"/>
          <w:rFonts w:ascii="Comic Sans MS" w:hAnsi="Comic Sans MS"/>
          <w:highlight w:val="magenta"/>
        </w:rPr>
        <w:t>surveillance policies</w:t>
      </w:r>
      <w:r w:rsidRPr="00A86F00">
        <w:rPr>
          <w:rStyle w:val="StyleUnderline"/>
          <w:rFonts w:ascii="Comic Sans MS" w:hAnsi="Comic Sans MS"/>
        </w:rPr>
        <w:t xml:space="preserve"> of the state </w:t>
      </w:r>
      <w:r w:rsidRPr="005A6C0F">
        <w:rPr>
          <w:rStyle w:val="StyleUnderline"/>
          <w:rFonts w:ascii="Comic Sans MS" w:hAnsi="Comic Sans MS"/>
          <w:highlight w:val="magenta"/>
        </w:rPr>
        <w:t>becoming</w:t>
      </w:r>
      <w:r w:rsidRPr="00A86F00">
        <w:rPr>
          <w:rStyle w:val="StyleUnderline"/>
          <w:rFonts w:ascii="Comic Sans MS" w:hAnsi="Comic Sans MS"/>
        </w:rPr>
        <w:t xml:space="preserve"> part </w:t>
      </w:r>
      <w:r w:rsidRPr="00A86F00">
        <w:rPr>
          <w:rStyle w:val="StyleUnderline"/>
          <w:rFonts w:ascii="Comic Sans MS" w:hAnsi="Comic Sans MS"/>
        </w:rPr>
        <w:lastRenderedPageBreak/>
        <w:t xml:space="preserve">of the </w:t>
      </w:r>
      <w:r w:rsidRPr="005A6C0F">
        <w:rPr>
          <w:rStyle w:val="StyleUnderline"/>
          <w:rFonts w:ascii="Comic Sans MS" w:hAnsi="Comic Sans MS"/>
          <w:highlight w:val="magenta"/>
        </w:rPr>
        <w:t>terror</w:t>
      </w:r>
      <w:r w:rsidRPr="00A86F00">
        <w:rPr>
          <w:rStyle w:val="StyleUnderline"/>
          <w:rFonts w:ascii="Comic Sans MS" w:hAnsi="Comic Sans MS"/>
        </w:rPr>
        <w:t>.</w:t>
      </w:r>
      <w:r w:rsidRPr="00A86F00">
        <w:rPr>
          <w:rFonts w:ascii="Comic Sans MS" w:hAnsi="Comic Sans MS"/>
        </w:rPr>
        <w:t xml:space="preserve"> In the essay “After the Orgy” in the book The Transparency of Evil, </w:t>
      </w:r>
      <w:r w:rsidRPr="00A86F00">
        <w:rPr>
          <w:rStyle w:val="StyleUnderline"/>
          <w:rFonts w:ascii="Comic Sans MS" w:hAnsi="Comic Sans MS"/>
        </w:rPr>
        <w:t>Baudrillard writes of the “epidemic of simulation,</w:t>
      </w:r>
      <w:r w:rsidRPr="00A86F00">
        <w:rPr>
          <w:rFonts w:ascii="Comic Sans MS" w:hAnsi="Comic Sans MS"/>
        </w:rPr>
        <w:t xml:space="preserve">” a </w:t>
      </w:r>
      <w:r w:rsidRPr="00A86F00">
        <w:rPr>
          <w:rStyle w:val="StyleUnderline"/>
          <w:rFonts w:ascii="Comic Sans MS" w:hAnsi="Comic Sans MS"/>
        </w:rPr>
        <w:t>networked mode of fractal or viral dispersal.</w:t>
      </w:r>
      <w:r w:rsidRPr="00A86F00">
        <w:rPr>
          <w:rFonts w:ascii="Comic Sans MS" w:hAnsi="Comic Sans MS"/>
        </w:rPr>
        <w:t xml:space="preserve"> Updating his famous theses of “the three orders of simulacra” (in Symbolic Exchange and Death) and “the precession of simulacra” (in Simulacra and Simulation), he </w:t>
      </w:r>
      <w:r w:rsidRPr="00A86F00">
        <w:rPr>
          <w:rStyle w:val="StyleUnderline"/>
          <w:rFonts w:ascii="Comic Sans MS" w:hAnsi="Comic Sans MS"/>
        </w:rPr>
        <w:t xml:space="preserve">seeks to </w:t>
      </w:r>
      <w:r w:rsidRPr="005A6C0F">
        <w:rPr>
          <w:rStyle w:val="StyleUnderline"/>
          <w:rFonts w:ascii="Comic Sans MS" w:hAnsi="Comic Sans MS"/>
          <w:highlight w:val="magenta"/>
        </w:rPr>
        <w:t>introduce “a new particle into the microphysics of simulacra</w:t>
      </w:r>
      <w:r w:rsidRPr="00A86F00">
        <w:rPr>
          <w:rFonts w:ascii="Comic Sans MS" w:hAnsi="Comic Sans MS"/>
        </w:rPr>
        <w:t xml:space="preserve"> (Baudrillard 1993: 5): The </w:t>
      </w:r>
      <w:r w:rsidRPr="00A86F00">
        <w:rPr>
          <w:rStyle w:val="StyleUnderline"/>
          <w:rFonts w:ascii="Comic Sans MS" w:hAnsi="Comic Sans MS"/>
        </w:rPr>
        <w:t xml:space="preserve">first of these stages had a </w:t>
      </w:r>
      <w:r w:rsidRPr="005A6C0F">
        <w:rPr>
          <w:rStyle w:val="StyleUnderline"/>
          <w:rFonts w:ascii="Comic Sans MS" w:hAnsi="Comic Sans MS"/>
          <w:highlight w:val="magenta"/>
        </w:rPr>
        <w:t>natural referent,</w:t>
      </w:r>
      <w:r w:rsidRPr="00A86F00">
        <w:rPr>
          <w:rStyle w:val="StyleUnderline"/>
          <w:rFonts w:ascii="Comic Sans MS" w:hAnsi="Comic Sans MS"/>
        </w:rPr>
        <w:t xml:space="preserve"> and </w:t>
      </w:r>
      <w:r w:rsidRPr="005A6C0F">
        <w:rPr>
          <w:rStyle w:val="StyleUnderline"/>
          <w:rFonts w:ascii="Comic Sans MS" w:hAnsi="Comic Sans MS"/>
          <w:highlight w:val="magenta"/>
        </w:rPr>
        <w:t xml:space="preserve">value developed on the basis of a natural use of the world. </w:t>
      </w:r>
      <w:r w:rsidRPr="00A86F00">
        <w:rPr>
          <w:rStyle w:val="StyleUnderline"/>
          <w:rFonts w:ascii="Comic Sans MS" w:hAnsi="Comic Sans MS"/>
        </w:rPr>
        <w:t>The second was founded</w:t>
      </w:r>
      <w:r w:rsidRPr="005A6C0F">
        <w:rPr>
          <w:rStyle w:val="StyleUnderline"/>
          <w:rFonts w:ascii="Comic Sans MS" w:hAnsi="Comic Sans MS"/>
          <w:highlight w:val="magenta"/>
        </w:rPr>
        <w:t xml:space="preserve"> </w:t>
      </w:r>
      <w:r w:rsidRPr="00A86F00">
        <w:rPr>
          <w:rStyle w:val="StyleUnderline"/>
          <w:rFonts w:ascii="Comic Sans MS" w:hAnsi="Comic Sans MS"/>
        </w:rPr>
        <w:t xml:space="preserve">on a general equivalence, and value developed by reference to a logic of the commodity. The third is </w:t>
      </w:r>
      <w:r w:rsidRPr="005A6C0F">
        <w:rPr>
          <w:rStyle w:val="StyleUnderline"/>
          <w:rFonts w:ascii="Comic Sans MS" w:hAnsi="Comic Sans MS"/>
          <w:highlight w:val="magenta"/>
        </w:rPr>
        <w:t>governed by a code,</w:t>
      </w:r>
      <w:r w:rsidRPr="00A86F00">
        <w:rPr>
          <w:rStyle w:val="StyleUnderline"/>
          <w:rFonts w:ascii="Comic Sans MS" w:hAnsi="Comic Sans MS"/>
        </w:rPr>
        <w:t xml:space="preserve"> and value develops here by reference to a </w:t>
      </w:r>
      <w:r w:rsidRPr="005A6C0F">
        <w:rPr>
          <w:rStyle w:val="StyleUnderline"/>
          <w:rFonts w:ascii="Comic Sans MS" w:hAnsi="Comic Sans MS"/>
          <w:highlight w:val="magenta"/>
        </w:rPr>
        <w:t>set of models.</w:t>
      </w:r>
      <w:r w:rsidRPr="00A86F00">
        <w:rPr>
          <w:rStyle w:val="StyleUnderline"/>
          <w:rFonts w:ascii="Comic Sans MS" w:hAnsi="Comic Sans MS"/>
        </w:rPr>
        <w:t xml:space="preserve"> At the fourth, the fractal (or viral, or radiant) stage of value, there is no point of reference at all, and value radiates in all directions…</w:t>
      </w:r>
      <w:r w:rsidRPr="00A86F00">
        <w:rPr>
          <w:rFonts w:ascii="Comic Sans MS" w:hAnsi="Comic Sans MS"/>
        </w:rPr>
        <w:t xml:space="preserve">(Ibid.: 5, 7). </w:t>
      </w:r>
      <w:r w:rsidRPr="00A86F00">
        <w:rPr>
          <w:rStyle w:val="StyleUnderline"/>
          <w:rFonts w:ascii="Comic Sans MS" w:hAnsi="Comic Sans MS"/>
        </w:rPr>
        <w:t xml:space="preserve">This is the fractal or </w:t>
      </w:r>
      <w:r w:rsidRPr="005A6C0F">
        <w:rPr>
          <w:rStyle w:val="StyleUnderline"/>
          <w:rFonts w:ascii="Comic Sans MS" w:hAnsi="Comic Sans MS"/>
          <w:highlight w:val="magenta"/>
        </w:rPr>
        <w:t>viral stage</w:t>
      </w:r>
      <w:r w:rsidRPr="00A86F00">
        <w:rPr>
          <w:rStyle w:val="StyleUnderline"/>
          <w:rFonts w:ascii="Comic Sans MS" w:hAnsi="Comic Sans MS"/>
        </w:rPr>
        <w:t xml:space="preserve"> of fourth-order simulacra</w:t>
      </w:r>
      <w:r w:rsidRPr="00A86F00">
        <w:rPr>
          <w:rFonts w:ascii="Comic Sans MS" w:hAnsi="Comic Sans MS"/>
        </w:rPr>
        <w:t>. In Baudrillard’s post-simulation epistème or "</w:t>
      </w:r>
      <w:r w:rsidRPr="00A86F00">
        <w:rPr>
          <w:rStyle w:val="StyleUnderline"/>
          <w:rFonts w:ascii="Comic Sans MS" w:hAnsi="Comic Sans MS"/>
        </w:rPr>
        <w:t>epidemic of simulation</w:t>
      </w:r>
      <w:r w:rsidRPr="005A6C0F">
        <w:rPr>
          <w:rStyle w:val="StyleUnderline"/>
          <w:rFonts w:ascii="Comic Sans MS" w:hAnsi="Comic Sans MS"/>
          <w:highlight w:val="magenta"/>
        </w:rPr>
        <w:t>,</w:t>
      </w:r>
      <w:r w:rsidRPr="00A86F00">
        <w:rPr>
          <w:rStyle w:val="StyleUnderline"/>
          <w:rFonts w:ascii="Comic Sans MS" w:hAnsi="Comic Sans MS"/>
        </w:rPr>
        <w:t xml:space="preserve">" value - if that term is still appropriate - </w:t>
      </w:r>
      <w:r w:rsidRPr="005A6C0F">
        <w:rPr>
          <w:rStyle w:val="StyleUnderline"/>
          <w:rFonts w:ascii="Comic Sans MS" w:hAnsi="Comic Sans MS"/>
          <w:highlight w:val="magenta"/>
        </w:rPr>
        <w:t xml:space="preserve">radiates in all directions </w:t>
      </w:r>
      <w:r w:rsidRPr="00A86F00">
        <w:rPr>
          <w:rStyle w:val="StyleUnderline"/>
          <w:rFonts w:ascii="Comic Sans MS" w:hAnsi="Comic Sans MS"/>
        </w:rPr>
        <w:t xml:space="preserve">in a cancerous metastasis. There is "no relationship between cause and effect, merely viral relationships between one effect and another” </w:t>
      </w:r>
      <w:r w:rsidRPr="00A86F00">
        <w:rPr>
          <w:rFonts w:ascii="Comic Sans MS" w:hAnsi="Comic Sans MS"/>
        </w:rPr>
        <w:t xml:space="preserve">(Ibid.: 108). </w:t>
      </w:r>
      <w:r w:rsidRPr="00A86F00">
        <w:rPr>
          <w:rStyle w:val="StyleUnderline"/>
          <w:rFonts w:ascii="Comic Sans MS" w:hAnsi="Comic Sans MS"/>
        </w:rPr>
        <w:t xml:space="preserve">All spheres of society pass into their free-floating, excessive, and ecstatic form. </w:t>
      </w:r>
      <w:r w:rsidRPr="00A86F00">
        <w:rPr>
          <w:rFonts w:ascii="Comic Sans MS" w:hAnsi="Comic Sans MS"/>
          <w:szCs w:val="16"/>
        </w:rPr>
        <w:t xml:space="preserve">September 11, 2001 In “The Spirit of Terrorism,” the first essay of the book The Spirit of Terrorism(2002), Baudrillard writes of the event of September 11, 2001: </w:t>
      </w:r>
      <w:r w:rsidRPr="00A86F00">
        <w:rPr>
          <w:rFonts w:ascii="Comic Sans MS" w:hAnsi="Comic Sans MS"/>
        </w:rPr>
        <w:t xml:space="preserve">The </w:t>
      </w:r>
      <w:r w:rsidRPr="005A6C0F">
        <w:rPr>
          <w:rStyle w:val="StyleUnderline"/>
          <w:rFonts w:ascii="Comic Sans MS" w:hAnsi="Comic Sans MS"/>
          <w:highlight w:val="magenta"/>
        </w:rPr>
        <w:t>more concentrated the system becomes</w:t>
      </w:r>
      <w:r w:rsidRPr="00A86F00">
        <w:rPr>
          <w:rStyle w:val="StyleUnderline"/>
          <w:rFonts w:ascii="Comic Sans MS" w:hAnsi="Comic Sans MS"/>
        </w:rPr>
        <w:t xml:space="preserve"> globally, ultimately forming one single network, the </w:t>
      </w:r>
      <w:r w:rsidRPr="005A6C0F">
        <w:rPr>
          <w:rStyle w:val="StyleUnderline"/>
          <w:rFonts w:ascii="Comic Sans MS" w:hAnsi="Comic Sans MS"/>
          <w:highlight w:val="magenta"/>
        </w:rPr>
        <w:t>more it becomes vulnerable at a single point</w:t>
      </w:r>
      <w:r w:rsidRPr="00A86F00">
        <w:rPr>
          <w:rStyle w:val="StyleUnderline"/>
          <w:rFonts w:ascii="Comic Sans MS" w:hAnsi="Comic Sans MS"/>
        </w:rPr>
        <w:t xml:space="preserve"> (already a single little Filipino hacker had managed, from the the dark recesses of his portable computer, to </w:t>
      </w:r>
      <w:r w:rsidRPr="005A6C0F">
        <w:rPr>
          <w:rStyle w:val="StyleUnderline"/>
          <w:rFonts w:ascii="Comic Sans MS" w:hAnsi="Comic Sans MS"/>
          <w:highlight w:val="magenta"/>
        </w:rPr>
        <w:t>launch the ‘I love you’ virus,</w:t>
      </w:r>
      <w:r w:rsidRPr="00A86F00">
        <w:rPr>
          <w:rStyle w:val="StyleUnderline"/>
          <w:rFonts w:ascii="Comic Sans MS" w:hAnsi="Comic Sans MS"/>
        </w:rPr>
        <w:t xml:space="preserve"> which circled the globe </w:t>
      </w:r>
      <w:r w:rsidRPr="005A6C0F">
        <w:rPr>
          <w:rStyle w:val="StyleUnderline"/>
          <w:rFonts w:ascii="Comic Sans MS" w:hAnsi="Comic Sans MS"/>
          <w:highlight w:val="magenta"/>
        </w:rPr>
        <w:t>devastating</w:t>
      </w:r>
      <w:r w:rsidRPr="00A86F00">
        <w:rPr>
          <w:rStyle w:val="StyleUnderline"/>
          <w:rFonts w:ascii="Comic Sans MS" w:hAnsi="Comic Sans MS"/>
        </w:rPr>
        <w:t xml:space="preserve"> entire </w:t>
      </w:r>
      <w:r w:rsidRPr="005A6C0F">
        <w:rPr>
          <w:rStyle w:val="StyleUnderline"/>
          <w:rFonts w:ascii="Comic Sans MS" w:hAnsi="Comic Sans MS"/>
          <w:highlight w:val="magenta"/>
        </w:rPr>
        <w:t>networks</w:t>
      </w:r>
      <w:r w:rsidRPr="00A86F00">
        <w:rPr>
          <w:rFonts w:ascii="Comic Sans MS" w:hAnsi="Comic Sans MS"/>
        </w:rPr>
        <w:t xml:space="preserve">)… </w:t>
      </w:r>
      <w:r w:rsidRPr="005A6C0F">
        <w:rPr>
          <w:rStyle w:val="StyleUnderline"/>
          <w:rFonts w:ascii="Comic Sans MS" w:hAnsi="Comic Sans MS"/>
          <w:highlight w:val="magenta"/>
        </w:rPr>
        <w:t xml:space="preserve">Terrorism, </w:t>
      </w:r>
      <w:r w:rsidRPr="00A86F00">
        <w:rPr>
          <w:rStyle w:val="StyleUnderline"/>
          <w:rFonts w:ascii="Comic Sans MS" w:hAnsi="Comic Sans MS"/>
        </w:rPr>
        <w:t xml:space="preserve">like viruses, </w:t>
      </w:r>
      <w:r w:rsidRPr="005A6C0F">
        <w:rPr>
          <w:rStyle w:val="StyleUnderline"/>
          <w:rFonts w:ascii="Comic Sans MS" w:hAnsi="Comic Sans MS"/>
          <w:highlight w:val="magenta"/>
        </w:rPr>
        <w:t>is everywhere</w:t>
      </w:r>
      <w:r w:rsidRPr="00A86F00">
        <w:rPr>
          <w:rFonts w:ascii="Comic Sans MS" w:hAnsi="Comic Sans MS"/>
        </w:rPr>
        <w:t xml:space="preserve">. There is a </w:t>
      </w:r>
      <w:r w:rsidRPr="00A86F00">
        <w:rPr>
          <w:rStyle w:val="StyleUnderline"/>
          <w:rFonts w:ascii="Comic Sans MS" w:hAnsi="Comic Sans MS"/>
        </w:rPr>
        <w:t>global perfusion of terrorism</w:t>
      </w:r>
      <w:r w:rsidRPr="00A86F00">
        <w:rPr>
          <w:rFonts w:ascii="Comic Sans MS" w:hAnsi="Comic Sans MS"/>
        </w:rPr>
        <w:t xml:space="preserve">, which </w:t>
      </w:r>
      <w:r w:rsidRPr="00A86F00">
        <w:rPr>
          <w:rStyle w:val="StyleUnderline"/>
          <w:rFonts w:ascii="Comic Sans MS" w:hAnsi="Comic Sans MS"/>
        </w:rPr>
        <w:t>accompanies any system of domination as though it were its shadow, ready to activate itself anywhere, like a double agent.</w:t>
      </w:r>
      <w:r w:rsidRPr="00A86F00">
        <w:rPr>
          <w:rFonts w:ascii="Comic Sans MS" w:hAnsi="Comic Sans MS"/>
        </w:rPr>
        <w:t xml:space="preserve"> We </w:t>
      </w:r>
      <w:r w:rsidRPr="00A86F00">
        <w:rPr>
          <w:rStyle w:val="StyleUnderline"/>
          <w:rFonts w:ascii="Comic Sans MS" w:hAnsi="Comic Sans MS"/>
        </w:rPr>
        <w:t xml:space="preserve">can no longer draw a demarcation line around it. It is at the very heart of this culture which combats it… Terrorism is the </w:t>
      </w:r>
      <w:r w:rsidRPr="005A6C0F">
        <w:rPr>
          <w:rStyle w:val="StyleUnderline"/>
          <w:rFonts w:ascii="Comic Sans MS" w:hAnsi="Comic Sans MS"/>
          <w:highlight w:val="magenta"/>
        </w:rPr>
        <w:t xml:space="preserve">shock wave </w:t>
      </w:r>
      <w:r w:rsidRPr="00A86F00">
        <w:rPr>
          <w:rStyle w:val="StyleUnderline"/>
          <w:rFonts w:ascii="Comic Sans MS" w:hAnsi="Comic Sans MS"/>
        </w:rPr>
        <w:t>of this silent reversion</w:t>
      </w:r>
      <w:r w:rsidRPr="00A86F00">
        <w:rPr>
          <w:rFonts w:ascii="Comic Sans MS" w:hAnsi="Comic Sans MS"/>
        </w:rPr>
        <w:t xml:space="preserve"> (2002: 8-9, 10, 11). </w:t>
      </w:r>
      <w:r w:rsidRPr="00A86F00">
        <w:rPr>
          <w:rStyle w:val="StyleUnderline"/>
          <w:rFonts w:ascii="Comic Sans MS" w:hAnsi="Comic Sans MS"/>
        </w:rPr>
        <w:t xml:space="preserve">After each terrorist attack, </w:t>
      </w:r>
      <w:r w:rsidRPr="005A6C0F">
        <w:rPr>
          <w:rStyle w:val="StyleUnderline"/>
          <w:rFonts w:ascii="Comic Sans MS" w:hAnsi="Comic Sans MS"/>
          <w:highlight w:val="magenta"/>
        </w:rPr>
        <w:t>there is</w:t>
      </w:r>
      <w:r w:rsidRPr="00A86F00">
        <w:rPr>
          <w:rStyle w:val="StyleUnderline"/>
          <w:rFonts w:ascii="Comic Sans MS" w:hAnsi="Comic Sans MS"/>
        </w:rPr>
        <w:t xml:space="preserve"> a feeling in the air of </w:t>
      </w:r>
      <w:r w:rsidRPr="005A6C0F">
        <w:rPr>
          <w:rStyle w:val="StyleUnderline"/>
          <w:rFonts w:ascii="Comic Sans MS" w:hAnsi="Comic Sans MS"/>
          <w:highlight w:val="magenta"/>
        </w:rPr>
        <w:t>panic</w:t>
      </w:r>
      <w:r w:rsidRPr="00A86F00">
        <w:rPr>
          <w:rFonts w:ascii="Comic Sans MS" w:hAnsi="Comic Sans MS"/>
        </w:rPr>
        <w:t xml:space="preserve"> and confusion in the news media as the police and Federal Investigators identify and catch the perpetrators, and the </w:t>
      </w:r>
      <w:r w:rsidRPr="005A6C0F">
        <w:rPr>
          <w:rStyle w:val="StyleUnderline"/>
          <w:rFonts w:ascii="Comic Sans MS" w:hAnsi="Comic Sans MS"/>
          <w:highlight w:val="magenta"/>
        </w:rPr>
        <w:t>information society scrambles to find out ‘who did it’</w:t>
      </w:r>
      <w:r w:rsidRPr="00A86F00">
        <w:rPr>
          <w:rStyle w:val="StyleUnderline"/>
          <w:rFonts w:ascii="Comic Sans MS" w:hAnsi="Comic Sans MS"/>
        </w:rPr>
        <w:t xml:space="preserve">. </w:t>
      </w:r>
      <w:r w:rsidRPr="00A86F00">
        <w:rPr>
          <w:rFonts w:ascii="Comic Sans MS" w:hAnsi="Comic Sans MS"/>
        </w:rPr>
        <w:t xml:space="preserve">Abu Ghraib Torture and Prisoner Abuse </w:t>
      </w:r>
      <w:r w:rsidRPr="00A86F00">
        <w:rPr>
          <w:rFonts w:ascii="Comic Sans MS" w:hAnsi="Comic Sans MS"/>
          <w:szCs w:val="16"/>
        </w:rPr>
        <w:t>This is how the English-language Wikipedia article on “Abu Ghraib Torture and Prisoner Abuse” begins: During the War in Iraq, human rights violations, committed from late 2003 to early 2004, in the form of physical, psychological, and sexual abuse, including torture, reports of rape, sodomy, and homicide of prisoners held in the Abu Ghraib prison (currently known as the Baghdad Central Prison) came to public attention beginning in early 2004 with Department of Defense announcements. These acts were committed by military police personnel of the United States Army together with those of additional US governmental agencies.</w:t>
      </w:r>
      <w:bookmarkStart w:id="0" w:name="endnote1"/>
      <w:r w:rsidRPr="00A86F00">
        <w:rPr>
          <w:rFonts w:ascii="Comic Sans MS" w:hAnsi="Comic Sans MS"/>
          <w:szCs w:val="16"/>
        </w:rPr>
        <w:fldChar w:fldCharType="begin"/>
      </w:r>
      <w:r w:rsidRPr="00A86F00">
        <w:rPr>
          <w:rFonts w:ascii="Comic Sans MS" w:hAnsi="Comic Sans MS"/>
          <w:szCs w:val="16"/>
        </w:rPr>
        <w:instrText xml:space="preserve"> HYPERLINK "http://www2.ubishops.ca/baudrillardstudies/vol-11_2/v11-2-shapiro.html" \l "ft-endnote1" </w:instrText>
      </w:r>
      <w:r w:rsidRPr="00A86F00">
        <w:rPr>
          <w:rFonts w:ascii="Comic Sans MS" w:hAnsi="Comic Sans MS"/>
          <w:szCs w:val="16"/>
        </w:rPr>
        <w:fldChar w:fldCharType="separate"/>
      </w:r>
      <w:r w:rsidRPr="00A86F00">
        <w:rPr>
          <w:rFonts w:ascii="Comic Sans MS" w:hAnsi="Comic Sans MS"/>
          <w:szCs w:val="16"/>
        </w:rPr>
        <w:t>1</w:t>
      </w:r>
      <w:r w:rsidRPr="00A86F00">
        <w:rPr>
          <w:rFonts w:ascii="Comic Sans MS" w:hAnsi="Comic Sans MS"/>
          <w:szCs w:val="16"/>
        </w:rPr>
        <w:fldChar w:fldCharType="end"/>
      </w:r>
      <w:bookmarkEnd w:id="0"/>
      <w:r w:rsidRPr="00A86F00">
        <w:rPr>
          <w:rFonts w:ascii="Comic Sans MS" w:hAnsi="Comic Sans MS"/>
          <w:szCs w:val="16"/>
        </w:rPr>
        <w:t xml:space="preserve"> On May 19, 2004, Jean Baudrillard </w:t>
      </w:r>
      <w:r w:rsidRPr="00A86F00">
        <w:rPr>
          <w:rFonts w:ascii="Comic Sans MS" w:hAnsi="Comic Sans MS"/>
          <w:szCs w:val="16"/>
        </w:rPr>
        <w:lastRenderedPageBreak/>
        <w:t xml:space="preserve">published the essay “Pornographie de la guerre” in the Parisian daily newspaper Libération. (published as “War Porn” in English) The philosopher, sociologist, and media theorist writes: </w:t>
      </w:r>
      <w:r w:rsidRPr="00A86F00">
        <w:rPr>
          <w:rStyle w:val="StyleUnderline"/>
          <w:rFonts w:ascii="Comic Sans MS" w:hAnsi="Comic Sans MS"/>
        </w:rPr>
        <w:t>World Trade Center: shock treatment of power, humiliation inflicted on power, but from outside. With the images of the Baghdad prisons, it is worse, it is the humiliation, symbolic and completely fatal, which the world power inflicts on itself – the Americans in this particular case – the shock treatment of shame and bad conscience. This is what binds together the two events</w:t>
      </w:r>
      <w:r w:rsidRPr="00A86F00">
        <w:rPr>
          <w:rFonts w:ascii="Comic Sans MS" w:hAnsi="Comic Sans MS"/>
        </w:rPr>
        <w:t xml:space="preserve"> (Baudrillard 2004). To </w:t>
      </w:r>
      <w:r w:rsidRPr="00A86F00">
        <w:rPr>
          <w:rStyle w:val="StyleUnderline"/>
          <w:rFonts w:ascii="Comic Sans MS" w:hAnsi="Comic Sans MS"/>
        </w:rPr>
        <w:t xml:space="preserve">keep the hyper-reality of cyberwar going, the ghost-people must continue to </w:t>
      </w:r>
      <w:r w:rsidRPr="005A6C0F">
        <w:rPr>
          <w:rStyle w:val="StyleUnderline"/>
          <w:rFonts w:ascii="Comic Sans MS" w:hAnsi="Comic Sans MS"/>
          <w:highlight w:val="magenta"/>
        </w:rPr>
        <w:t xml:space="preserve">exercise a </w:t>
      </w:r>
      <w:r w:rsidRPr="00A86F00">
        <w:rPr>
          <w:rStyle w:val="StyleUnderline"/>
          <w:rFonts w:ascii="Comic Sans MS" w:hAnsi="Comic Sans MS"/>
        </w:rPr>
        <w:t xml:space="preserve">certain </w:t>
      </w:r>
      <w:r w:rsidRPr="005A6C0F">
        <w:rPr>
          <w:rStyle w:val="StyleUnderline"/>
          <w:rFonts w:ascii="Comic Sans MS" w:hAnsi="Comic Sans MS"/>
          <w:highlight w:val="magenta"/>
        </w:rPr>
        <w:t>‘minimal’ function in the real</w:t>
      </w:r>
      <w:r w:rsidRPr="00A86F00">
        <w:rPr>
          <w:rStyle w:val="StyleUnderline"/>
          <w:rFonts w:ascii="Comic Sans MS" w:hAnsi="Comic Sans MS"/>
        </w:rPr>
        <w:t>.</w:t>
      </w:r>
      <w:r w:rsidRPr="00A86F00">
        <w:rPr>
          <w:rFonts w:ascii="Comic Sans MS" w:hAnsi="Comic Sans MS"/>
        </w:rPr>
        <w:t xml:space="preserve"> To </w:t>
      </w:r>
      <w:r w:rsidRPr="00A86F00">
        <w:rPr>
          <w:rStyle w:val="StyleUnderline"/>
          <w:rFonts w:ascii="Comic Sans MS" w:hAnsi="Comic Sans MS"/>
        </w:rPr>
        <w:t>lend the game its requisite weight or support</w:t>
      </w:r>
      <w:r w:rsidRPr="00A86F00">
        <w:rPr>
          <w:rFonts w:ascii="Comic Sans MS" w:hAnsi="Comic Sans MS"/>
        </w:rPr>
        <w:t xml:space="preserve">, they </w:t>
      </w:r>
      <w:r w:rsidRPr="00A86F00">
        <w:rPr>
          <w:rStyle w:val="StyleUnderline"/>
          <w:rFonts w:ascii="Comic Sans MS" w:hAnsi="Comic Sans MS"/>
        </w:rPr>
        <w:t>must furnish a necessary dose of reality-effect</w:t>
      </w:r>
      <w:r w:rsidRPr="00A86F00">
        <w:rPr>
          <w:rFonts w:ascii="Comic Sans MS" w:hAnsi="Comic Sans MS"/>
        </w:rPr>
        <w:t xml:space="preserve"> through the </w:t>
      </w:r>
      <w:r w:rsidRPr="00A86F00">
        <w:rPr>
          <w:rStyle w:val="StyleUnderline"/>
          <w:rFonts w:ascii="Comic Sans MS" w:hAnsi="Comic Sans MS"/>
        </w:rPr>
        <w:t xml:space="preserve">chalking up of their disappearance. </w:t>
      </w:r>
      <w:r w:rsidRPr="00A86F00">
        <w:rPr>
          <w:rFonts w:ascii="Comic Sans MS" w:hAnsi="Comic Sans MS"/>
        </w:rPr>
        <w:t xml:space="preserve">A </w:t>
      </w:r>
      <w:r w:rsidRPr="00A86F00">
        <w:rPr>
          <w:rStyle w:val="StyleUnderline"/>
          <w:rFonts w:ascii="Comic Sans MS" w:hAnsi="Comic Sans MS"/>
        </w:rPr>
        <w:t xml:space="preserve">certain number of </w:t>
      </w:r>
      <w:r w:rsidRPr="005A6C0F">
        <w:rPr>
          <w:rStyle w:val="StyleUnderline"/>
          <w:rFonts w:ascii="Comic Sans MS" w:hAnsi="Comic Sans MS"/>
          <w:highlight w:val="magenta"/>
        </w:rPr>
        <w:t>victims</w:t>
      </w:r>
      <w:r w:rsidRPr="00A86F00">
        <w:rPr>
          <w:rStyle w:val="StyleUnderline"/>
          <w:rFonts w:ascii="Comic Sans MS" w:hAnsi="Comic Sans MS"/>
        </w:rPr>
        <w:t xml:space="preserve"> of torture, rape, and murder are </w:t>
      </w:r>
      <w:r w:rsidRPr="005A6C0F">
        <w:rPr>
          <w:rStyle w:val="StyleUnderline"/>
          <w:rFonts w:ascii="Comic Sans MS" w:hAnsi="Comic Sans MS"/>
          <w:highlight w:val="magenta"/>
        </w:rPr>
        <w:t>required to provide data</w:t>
      </w:r>
      <w:r w:rsidRPr="00A86F00">
        <w:rPr>
          <w:rFonts w:ascii="Comic Sans MS" w:hAnsi="Comic Sans MS"/>
        </w:rPr>
        <w:t xml:space="preserve"> (‘fresh meat’) </w:t>
      </w:r>
      <w:r w:rsidRPr="00A86F00">
        <w:rPr>
          <w:rStyle w:val="StyleUnderline"/>
          <w:rFonts w:ascii="Comic Sans MS" w:hAnsi="Comic Sans MS"/>
        </w:rPr>
        <w:t xml:space="preserve">to </w:t>
      </w:r>
      <w:r w:rsidRPr="005A6C0F">
        <w:rPr>
          <w:rStyle w:val="StyleUnderline"/>
          <w:rFonts w:ascii="Comic Sans MS" w:hAnsi="Comic Sans MS"/>
          <w:highlight w:val="magenta"/>
        </w:rPr>
        <w:t>keep the electronic killing game going</w:t>
      </w:r>
      <w:r w:rsidRPr="00A86F00">
        <w:rPr>
          <w:rStyle w:val="StyleUnderline"/>
          <w:rFonts w:ascii="Comic Sans MS" w:hAnsi="Comic Sans MS"/>
        </w:rPr>
        <w:t xml:space="preserve">, especially if they can be photographed, and then the images sent out on the universal image-viewing network. </w:t>
      </w:r>
      <w:r w:rsidRPr="00A86F00">
        <w:rPr>
          <w:rFonts w:ascii="Comic Sans MS" w:hAnsi="Comic Sans MS"/>
        </w:rPr>
        <w:t xml:space="preserve">Baudrillard continues in “War Porn”: </w:t>
      </w:r>
      <w:r w:rsidRPr="00A86F00">
        <w:rPr>
          <w:rStyle w:val="StyleUnderline"/>
          <w:rFonts w:ascii="Comic Sans MS" w:hAnsi="Comic Sans MS"/>
        </w:rPr>
        <w:t xml:space="preserve">This is where the truth of these images lies; this is what they are full of: the excessiveness of a </w:t>
      </w:r>
      <w:r w:rsidRPr="005A6C0F">
        <w:rPr>
          <w:rStyle w:val="StyleUnderline"/>
          <w:rFonts w:ascii="Comic Sans MS" w:hAnsi="Comic Sans MS"/>
          <w:highlight w:val="magenta"/>
        </w:rPr>
        <w:t>power designating itself as abject and pornographic</w:t>
      </w:r>
      <w:r w:rsidRPr="00A86F00">
        <w:rPr>
          <w:rStyle w:val="StyleUnderline"/>
          <w:rFonts w:ascii="Comic Sans MS" w:hAnsi="Comic Sans MS"/>
        </w:rPr>
        <w:t>. Truth but not veracity: it does not help to know whether the images are true or false</w:t>
      </w:r>
      <w:r w:rsidRPr="00A86F00">
        <w:rPr>
          <w:rFonts w:ascii="Comic Sans MS" w:hAnsi="Comic Sans MS"/>
        </w:rPr>
        <w:t xml:space="preserve">… There is </w:t>
      </w:r>
      <w:r w:rsidRPr="00A86F00">
        <w:rPr>
          <w:rStyle w:val="StyleUnderline"/>
          <w:rFonts w:ascii="Comic Sans MS" w:hAnsi="Comic Sans MS"/>
        </w:rPr>
        <w:t xml:space="preserve">no longer the need for ‘embedded’ journalists because soldiers themselves are immersed in the image – thanks to digital technology, the </w:t>
      </w:r>
      <w:r w:rsidRPr="005A6C0F">
        <w:rPr>
          <w:rStyle w:val="StyleUnderline"/>
          <w:rFonts w:ascii="Comic Sans MS" w:hAnsi="Comic Sans MS"/>
          <w:highlight w:val="magenta"/>
        </w:rPr>
        <w:t xml:space="preserve">images are </w:t>
      </w:r>
      <w:r w:rsidRPr="00A86F00">
        <w:rPr>
          <w:rStyle w:val="StyleUnderline"/>
          <w:rFonts w:ascii="Comic Sans MS" w:hAnsi="Comic Sans MS"/>
        </w:rPr>
        <w:t xml:space="preserve">definitively </w:t>
      </w:r>
      <w:r w:rsidRPr="005A6C0F">
        <w:rPr>
          <w:rStyle w:val="StyleUnderline"/>
          <w:rFonts w:ascii="Comic Sans MS" w:hAnsi="Comic Sans MS"/>
          <w:highlight w:val="magenta"/>
        </w:rPr>
        <w:t xml:space="preserve">integrated into the war. They don¹t represent it </w:t>
      </w:r>
      <w:r w:rsidRPr="00A86F00">
        <w:rPr>
          <w:rStyle w:val="StyleUnderline"/>
          <w:rFonts w:ascii="Comic Sans MS" w:hAnsi="Comic Sans MS"/>
        </w:rPr>
        <w:t>anymore; they involve neither distance, nor perception, nor judgment</w:t>
      </w:r>
      <w:r w:rsidRPr="00A86F00">
        <w:rPr>
          <w:rFonts w:ascii="Comic Sans MS" w:hAnsi="Comic Sans MS"/>
        </w:rPr>
        <w:t xml:space="preserve">…(Ibid.). </w:t>
      </w:r>
      <w:r w:rsidRPr="00A86F00">
        <w:rPr>
          <w:rStyle w:val="StyleUnderline"/>
          <w:rFonts w:ascii="Comic Sans MS" w:hAnsi="Comic Sans MS"/>
        </w:rPr>
        <w:t>Media images</w:t>
      </w:r>
      <w:r w:rsidRPr="00A86F00">
        <w:rPr>
          <w:rFonts w:ascii="Comic Sans MS" w:hAnsi="Comic Sans MS"/>
        </w:rPr>
        <w:t xml:space="preserve"> in general – in advertising, for example – </w:t>
      </w:r>
      <w:r w:rsidRPr="00A86F00">
        <w:rPr>
          <w:rStyle w:val="StyleUnderline"/>
          <w:rFonts w:ascii="Comic Sans MS" w:hAnsi="Comic Sans MS"/>
        </w:rPr>
        <w:t xml:space="preserve">signify the excess of wealth that we as citizens of the West have the prerogative of partaking in. The abject and disgusting </w:t>
      </w:r>
      <w:r w:rsidRPr="005A6C0F">
        <w:rPr>
          <w:rStyle w:val="StyleUnderline"/>
          <w:rFonts w:ascii="Comic Sans MS" w:hAnsi="Comic Sans MS"/>
          <w:highlight w:val="magenta"/>
        </w:rPr>
        <w:t>images of the Abu Ghraib</w:t>
      </w:r>
      <w:r w:rsidRPr="00A86F00">
        <w:rPr>
          <w:rStyle w:val="StyleUnderline"/>
          <w:rFonts w:ascii="Comic Sans MS" w:hAnsi="Comic Sans MS"/>
        </w:rPr>
        <w:t xml:space="preserve"> torture and prisoner abuse atrocity are the </w:t>
      </w:r>
      <w:r w:rsidRPr="005A6C0F">
        <w:rPr>
          <w:rStyle w:val="StyleUnderline"/>
          <w:rFonts w:ascii="Comic Sans MS" w:hAnsi="Comic Sans MS"/>
          <w:highlight w:val="magenta"/>
        </w:rPr>
        <w:t>dark underside</w:t>
      </w:r>
      <w:r w:rsidRPr="00A86F00">
        <w:rPr>
          <w:rStyle w:val="StyleUnderline"/>
          <w:rFonts w:ascii="Comic Sans MS" w:hAnsi="Comic Sans MS"/>
        </w:rPr>
        <w:t xml:space="preserve"> of media culture. </w:t>
      </w:r>
      <w:r w:rsidRPr="00A86F00">
        <w:rPr>
          <w:rFonts w:ascii="Comic Sans MS" w:hAnsi="Comic Sans MS"/>
        </w:rPr>
        <w:t xml:space="preserve">Beyond the epistemology of true and false, the </w:t>
      </w:r>
      <w:r w:rsidRPr="00A86F00">
        <w:rPr>
          <w:rStyle w:val="StyleUnderline"/>
          <w:rFonts w:ascii="Comic Sans MS" w:hAnsi="Comic Sans MS"/>
        </w:rPr>
        <w:t xml:space="preserve">digital </w:t>
      </w:r>
      <w:r w:rsidRPr="005A6C0F">
        <w:rPr>
          <w:rStyle w:val="StyleUnderline"/>
          <w:rFonts w:ascii="Comic Sans MS" w:hAnsi="Comic Sans MS"/>
          <w:highlight w:val="magenta"/>
        </w:rPr>
        <w:t>technology image has inscribed within itself the tautological reasoning</w:t>
      </w:r>
      <w:r w:rsidRPr="00A86F00">
        <w:rPr>
          <w:rStyle w:val="StyleUnderline"/>
          <w:rFonts w:ascii="Comic Sans MS" w:hAnsi="Comic Sans MS"/>
        </w:rPr>
        <w:t xml:space="preserve"> of the self-fulfilling prophecy, inheriting from advertising and the classical era of consumer culture the mastery of the art of rendering things true by saying that they are.</w:t>
      </w:r>
      <w:r w:rsidRPr="00A86F00">
        <w:rPr>
          <w:rFonts w:ascii="Comic Sans MS" w:hAnsi="Comic Sans MS"/>
        </w:rPr>
        <w:t xml:space="preserve"> For Baudrillard, </w:t>
      </w:r>
      <w:r w:rsidRPr="00A86F00">
        <w:rPr>
          <w:rStyle w:val="StyleUnderline"/>
          <w:rFonts w:ascii="Comic Sans MS" w:hAnsi="Comic Sans MS"/>
        </w:rPr>
        <w:t xml:space="preserve">all </w:t>
      </w:r>
      <w:r w:rsidRPr="005A6C0F">
        <w:rPr>
          <w:rStyle w:val="StyleUnderline"/>
          <w:rFonts w:ascii="Comic Sans MS" w:hAnsi="Comic Sans MS"/>
          <w:highlight w:val="magenta"/>
        </w:rPr>
        <w:t>images</w:t>
      </w:r>
      <w:r w:rsidRPr="00A86F00">
        <w:rPr>
          <w:rStyle w:val="StyleUnderline"/>
          <w:rFonts w:ascii="Comic Sans MS" w:hAnsi="Comic Sans MS"/>
        </w:rPr>
        <w:t xml:space="preserve"> in contemporary culture </w:t>
      </w:r>
      <w:r w:rsidRPr="005A6C0F">
        <w:rPr>
          <w:rStyle w:val="StyleUnderline"/>
          <w:rFonts w:ascii="Comic Sans MS" w:hAnsi="Comic Sans MS"/>
          <w:highlight w:val="magenta"/>
        </w:rPr>
        <w:t>tend towards the pornographic</w:t>
      </w:r>
      <w:r w:rsidRPr="00A86F00">
        <w:rPr>
          <w:rStyle w:val="StyleUnderline"/>
          <w:rFonts w:ascii="Comic Sans MS" w:hAnsi="Comic Sans MS"/>
        </w:rPr>
        <w:t>. The visual culture of stylized images is obscene and pornographic at every level – from hard-core porno to ‘music television’, from swimsuit magazines to commonplace TV commercials.</w:t>
      </w:r>
    </w:p>
    <w:p w14:paraId="39862C23" w14:textId="36381E10" w:rsidR="00D742DC" w:rsidRPr="00A86F00" w:rsidRDefault="00D742DC" w:rsidP="00D742DC">
      <w:pPr>
        <w:pStyle w:val="Heading3"/>
        <w:rPr>
          <w:rFonts w:ascii="Comic Sans MS" w:hAnsi="Comic Sans MS"/>
        </w:rPr>
      </w:pPr>
      <w:r w:rsidRPr="00A86F00">
        <w:rPr>
          <w:rFonts w:ascii="Comic Sans MS" w:hAnsi="Comic Sans MS"/>
        </w:rPr>
        <w:lastRenderedPageBreak/>
        <w:t>The Code</w:t>
      </w:r>
    </w:p>
    <w:p w14:paraId="659E9552" w14:textId="77777777" w:rsidR="00AB66A7" w:rsidRPr="00232055" w:rsidRDefault="00AB66A7" w:rsidP="00AB66A7">
      <w:pPr>
        <w:pStyle w:val="Heading4"/>
        <w:rPr>
          <w:rFonts w:ascii="Comic Sans MS" w:hAnsi="Comic Sans MS"/>
          <w:bCs/>
        </w:rPr>
      </w:pPr>
      <w:r w:rsidRPr="00232055">
        <w:rPr>
          <w:rFonts w:ascii="Comic Sans MS" w:hAnsi="Comic Sans MS"/>
          <w:bCs/>
        </w:rPr>
        <w:t>Their call to forensic ecology replaces alterity with codes of difference and sameness. This blurs the lines of the subject and enhances the power of simulacra</w:t>
      </w:r>
    </w:p>
    <w:p w14:paraId="0FD34A67" w14:textId="77777777" w:rsidR="00AB66A7" w:rsidRPr="00232055" w:rsidRDefault="00AB66A7" w:rsidP="00AB66A7">
      <w:pPr>
        <w:rPr>
          <w:rFonts w:ascii="Comic Sans MS" w:hAnsi="Comic Sans MS"/>
        </w:rPr>
      </w:pPr>
      <w:r w:rsidRPr="00232055">
        <w:rPr>
          <w:rStyle w:val="Style13ptBold"/>
          <w:rFonts w:ascii="Comic Sans MS" w:hAnsi="Comic Sans MS"/>
        </w:rPr>
        <w:t>Gupta ‘15</w:t>
      </w:r>
      <w:r w:rsidRPr="00232055">
        <w:rPr>
          <w:rFonts w:ascii="Comic Sans MS" w:hAnsi="Comic Sans MS"/>
        </w:rPr>
        <w:t xml:space="preserve"> /Indrani Das, M.Phil English Jamia Millia Islamia University, Hyper reality and Identity in a Postcolonial World, International Journal of Research, Vol. 2 Iss. 3, http://www.internationaljournalofresearch.org/index.php/ijr/article/view/1735/1632/</w:t>
      </w:r>
    </w:p>
    <w:p w14:paraId="37D9FC34" w14:textId="77777777" w:rsidR="00AB66A7" w:rsidRPr="00232055" w:rsidRDefault="00AB66A7" w:rsidP="00AB66A7">
      <w:pPr>
        <w:spacing w:after="0" w:line="240" w:lineRule="auto"/>
        <w:rPr>
          <w:rFonts w:ascii="Comic Sans MS" w:hAnsi="Comic Sans MS"/>
          <w:sz w:val="14"/>
        </w:rPr>
      </w:pPr>
      <w:r w:rsidRPr="00232055">
        <w:rPr>
          <w:rFonts w:ascii="Comic Sans MS" w:hAnsi="Comic Sans MS"/>
          <w:sz w:val="14"/>
        </w:rPr>
        <w:t xml:space="preserve">In the postcolonial contexts particularly, the distinctiveness of identity is predicated upon notion of space, “located elsewhere”. However, people who inhabit the peripheries, what Anzaldua called the “narrow strip along steep edges” (Gupta and Ferguson 7), forces us to rethink the identity/difference dichotomization. The structuring polarization between identity as positive and difference as negative needs to be questioned, and </w:t>
      </w:r>
      <w:r w:rsidRPr="00232055">
        <w:rPr>
          <w:rFonts w:ascii="Comic Sans MS" w:hAnsi="Comic Sans MS"/>
          <w:highlight w:val="magenta"/>
          <w:u w:val="single"/>
        </w:rPr>
        <w:t>the need of the hour is to</w:t>
      </w:r>
      <w:r w:rsidRPr="00232055">
        <w:rPr>
          <w:rFonts w:ascii="Comic Sans MS" w:hAnsi="Comic Sans MS"/>
          <w:u w:val="single"/>
        </w:rPr>
        <w:t xml:space="preserve"> move along the lines of differences structured in accordance with the “precession of the model” to </w:t>
      </w:r>
      <w:r w:rsidRPr="00232055">
        <w:rPr>
          <w:rFonts w:ascii="Comic Sans MS" w:hAnsi="Comic Sans MS"/>
          <w:highlight w:val="magenta"/>
          <w:u w:val="single"/>
        </w:rPr>
        <w:t>rethink the subjectivities configured in accordance with a logic of simulation</w:t>
      </w:r>
      <w:r w:rsidRPr="00232055">
        <w:rPr>
          <w:rFonts w:ascii="Comic Sans MS" w:hAnsi="Comic Sans MS"/>
          <w:sz w:val="14"/>
          <w:highlight w:val="magenta"/>
        </w:rPr>
        <w:t xml:space="preserve"> (</w:t>
      </w:r>
      <w:r w:rsidRPr="00232055">
        <w:rPr>
          <w:rFonts w:ascii="Comic Sans MS" w:hAnsi="Comic Sans MS"/>
          <w:sz w:val="14"/>
        </w:rPr>
        <w:t xml:space="preserve">McCarthy xiii). </w:t>
      </w:r>
      <w:r w:rsidRPr="00232055">
        <w:rPr>
          <w:rFonts w:ascii="Comic Sans MS" w:hAnsi="Comic Sans MS"/>
          <w:highlight w:val="magenta"/>
          <w:u w:val="single"/>
        </w:rPr>
        <w:t>With the places and localities becoming blurred and indeterminate in the implosion of the simulation of reference,</w:t>
      </w:r>
      <w:r w:rsidRPr="00232055">
        <w:rPr>
          <w:rFonts w:ascii="Comic Sans MS" w:hAnsi="Comic Sans MS"/>
          <w:sz w:val="14"/>
        </w:rPr>
        <w:t xml:space="preserve"> Baudrillard’s fourth ‘fractal’ order, </w:t>
      </w:r>
      <w:r w:rsidRPr="00232055">
        <w:rPr>
          <w:rFonts w:ascii="Comic Sans MS" w:hAnsi="Comic Sans MS"/>
          <w:u w:val="single"/>
        </w:rPr>
        <w:t xml:space="preserve">the </w:t>
      </w:r>
      <w:r w:rsidRPr="00232055">
        <w:rPr>
          <w:rFonts w:ascii="Comic Sans MS" w:hAnsi="Comic Sans MS"/>
          <w:highlight w:val="magenta"/>
          <w:u w:val="single"/>
        </w:rPr>
        <w:t>erasure of all differences, has led to a renewed interest in the culturally and ethnic distinctions</w:t>
      </w:r>
      <w:r w:rsidRPr="00232055">
        <w:rPr>
          <w:rFonts w:ascii="Comic Sans MS" w:hAnsi="Comic Sans MS"/>
          <w:sz w:val="14"/>
          <w:highlight w:val="magenta"/>
        </w:rPr>
        <w:t xml:space="preserve">. </w:t>
      </w:r>
      <w:r w:rsidRPr="00232055">
        <w:rPr>
          <w:rFonts w:ascii="Comic Sans MS" w:hAnsi="Comic Sans MS"/>
          <w:highlight w:val="magenta"/>
          <w:u w:val="single"/>
        </w:rPr>
        <w:t>Simulacra and hyperreality allows for a re-examination of the Postcolonial subject</w:t>
      </w:r>
      <w:r w:rsidRPr="00232055">
        <w:rPr>
          <w:rFonts w:ascii="Comic Sans MS" w:hAnsi="Comic Sans MS"/>
          <w:u w:val="single"/>
        </w:rPr>
        <w:t xml:space="preserve"> under question as well as </w:t>
      </w:r>
      <w:r w:rsidRPr="00232055">
        <w:rPr>
          <w:rFonts w:ascii="Comic Sans MS" w:hAnsi="Comic Sans MS"/>
          <w:highlight w:val="magenta"/>
          <w:u w:val="single"/>
        </w:rPr>
        <w:t>problematize the production and dissemination of knowledge in relation to identity and cultural difference</w:t>
      </w:r>
      <w:r w:rsidRPr="00232055">
        <w:rPr>
          <w:rFonts w:ascii="Comic Sans MS" w:hAnsi="Comic Sans MS"/>
          <w:u w:val="single"/>
        </w:rPr>
        <w:t xml:space="preserve">. In the hyperreal mode, </w:t>
      </w:r>
      <w:r w:rsidRPr="00232055">
        <w:rPr>
          <w:rFonts w:ascii="Comic Sans MS" w:hAnsi="Comic Sans MS"/>
          <w:highlight w:val="magenta"/>
          <w:u w:val="single"/>
        </w:rPr>
        <w:t>the representation</w:t>
      </w:r>
      <w:r w:rsidRPr="00232055">
        <w:rPr>
          <w:rFonts w:ascii="Comic Sans MS" w:hAnsi="Comic Sans MS"/>
          <w:u w:val="single"/>
        </w:rPr>
        <w:t xml:space="preserve"> or image, </w:t>
      </w:r>
      <w:r w:rsidRPr="00232055">
        <w:rPr>
          <w:rFonts w:ascii="Comic Sans MS" w:hAnsi="Comic Sans MS"/>
          <w:highlight w:val="magenta"/>
          <w:u w:val="single"/>
        </w:rPr>
        <w:t>no longer denotes the referent</w:t>
      </w:r>
      <w:r w:rsidRPr="00232055">
        <w:rPr>
          <w:rFonts w:ascii="Comic Sans MS" w:hAnsi="Comic Sans MS"/>
          <w:u w:val="single"/>
        </w:rPr>
        <w:t xml:space="preserve">, as </w:t>
      </w:r>
      <w:r w:rsidRPr="00232055">
        <w:rPr>
          <w:rFonts w:ascii="Comic Sans MS" w:hAnsi="Comic Sans MS"/>
          <w:highlight w:val="magenta"/>
          <w:u w:val="single"/>
        </w:rPr>
        <w:t>the sign has itself become the real.</w:t>
      </w:r>
      <w:r w:rsidRPr="00232055">
        <w:rPr>
          <w:rFonts w:ascii="Comic Sans MS" w:hAnsi="Comic Sans MS"/>
          <w:u w:val="single"/>
        </w:rPr>
        <w:t xml:space="preserve"> “The territory no longer precedes the map, but rather the map precedes the territory. </w:t>
      </w:r>
      <w:r w:rsidRPr="00232055">
        <w:rPr>
          <w:rFonts w:ascii="Comic Sans MS" w:hAnsi="Comic Sans MS"/>
          <w:highlight w:val="magenta"/>
          <w:u w:val="single"/>
        </w:rPr>
        <w:t>The image bears no relation to reality, it is its own simulation</w:t>
      </w:r>
      <w:r w:rsidRPr="00232055">
        <w:rPr>
          <w:rFonts w:ascii="Comic Sans MS" w:hAnsi="Comic Sans MS"/>
          <w:sz w:val="14"/>
        </w:rPr>
        <w:t xml:space="preserve">” (Baudrillard 11). </w:t>
      </w:r>
      <w:r w:rsidRPr="00232055">
        <w:rPr>
          <w:rFonts w:ascii="Comic Sans MS" w:hAnsi="Comic Sans MS"/>
          <w:highlight w:val="magenta"/>
          <w:u w:val="single"/>
        </w:rPr>
        <w:t>Hyperreality facilitates an interrogation of the ‘real’ in both colonialist and anti-colonialist discourses making us aware of</w:t>
      </w:r>
      <w:r w:rsidRPr="00232055">
        <w:rPr>
          <w:rFonts w:ascii="Comic Sans MS" w:hAnsi="Comic Sans MS"/>
          <w:u w:val="single"/>
        </w:rPr>
        <w:t xml:space="preserve"> </w:t>
      </w:r>
      <w:r w:rsidRPr="00232055">
        <w:rPr>
          <w:rFonts w:ascii="Comic Sans MS" w:hAnsi="Comic Sans MS"/>
          <w:sz w:val="14"/>
        </w:rPr>
        <w:t>Kristeva’s “</w:t>
      </w:r>
      <w:r w:rsidRPr="00232055">
        <w:rPr>
          <w:rFonts w:ascii="Comic Sans MS" w:hAnsi="Comic Sans MS"/>
          <w:highlight w:val="magenta"/>
          <w:u w:val="single"/>
        </w:rPr>
        <w:t>writing as experience-limits</w:t>
      </w:r>
      <w:r w:rsidRPr="00232055">
        <w:rPr>
          <w:rFonts w:ascii="Comic Sans MS" w:hAnsi="Comic Sans MS"/>
          <w:sz w:val="14"/>
        </w:rPr>
        <w:t xml:space="preserve">” (Hutcheon 8). </w:t>
      </w:r>
      <w:r w:rsidRPr="00232055">
        <w:rPr>
          <w:rFonts w:ascii="Comic Sans MS" w:hAnsi="Comic Sans MS"/>
          <w:u w:val="single"/>
        </w:rPr>
        <w:t xml:space="preserve">If </w:t>
      </w:r>
      <w:r w:rsidRPr="00232055">
        <w:rPr>
          <w:rFonts w:ascii="Comic Sans MS" w:hAnsi="Comic Sans MS"/>
          <w:highlight w:val="magenta"/>
          <w:u w:val="single"/>
        </w:rPr>
        <w:t>identity established in these discourses</w:t>
      </w:r>
      <w:r w:rsidRPr="00232055">
        <w:rPr>
          <w:rFonts w:ascii="Comic Sans MS" w:hAnsi="Comic Sans MS"/>
          <w:sz w:val="14"/>
          <w:highlight w:val="magenta"/>
        </w:rPr>
        <w:t xml:space="preserve"> is</w:t>
      </w:r>
      <w:r w:rsidRPr="00232055">
        <w:rPr>
          <w:rFonts w:ascii="Comic Sans MS" w:hAnsi="Comic Sans MS"/>
          <w:sz w:val="14"/>
        </w:rPr>
        <w:t xml:space="preserve"> “no longer a question of imitation, nor duplication, nor even parody”, but </w:t>
      </w:r>
      <w:r w:rsidRPr="00232055">
        <w:rPr>
          <w:rFonts w:ascii="Comic Sans MS" w:hAnsi="Comic Sans MS"/>
          <w:u w:val="single"/>
        </w:rPr>
        <w:t>“</w:t>
      </w:r>
      <w:r w:rsidRPr="00232055">
        <w:rPr>
          <w:rFonts w:ascii="Comic Sans MS" w:hAnsi="Comic Sans MS"/>
          <w:highlight w:val="magenta"/>
          <w:u w:val="single"/>
        </w:rPr>
        <w:t>a question of substituting the signs of the real for the real</w:t>
      </w:r>
      <w:r w:rsidRPr="00232055">
        <w:rPr>
          <w:rFonts w:ascii="Comic Sans MS" w:hAnsi="Comic Sans MS"/>
          <w:sz w:val="14"/>
        </w:rPr>
        <w:t xml:space="preserve">” (Baudrillard 2), </w:t>
      </w:r>
      <w:r w:rsidRPr="00232055">
        <w:rPr>
          <w:rFonts w:ascii="Comic Sans MS" w:hAnsi="Comic Sans MS"/>
          <w:u w:val="single"/>
        </w:rPr>
        <w:t>one could read that “</w:t>
      </w:r>
      <w:r w:rsidRPr="00232055">
        <w:rPr>
          <w:rFonts w:ascii="Comic Sans MS" w:hAnsi="Comic Sans MS"/>
          <w:highlight w:val="magenta"/>
          <w:u w:val="single"/>
        </w:rPr>
        <w:t>colonialism and neo-imperialism are functions of a broader Western civilizational strategy of obfuscating the hidden absence of the ‘real’ by simulating reality as normative</w:t>
      </w:r>
      <w:r w:rsidRPr="00232055">
        <w:rPr>
          <w:rFonts w:ascii="Comic Sans MS" w:hAnsi="Comic Sans MS"/>
          <w:sz w:val="14"/>
        </w:rPr>
        <w:t xml:space="preserve">” ( qtd. in McCarthy ix). As William Merrin signals, Baudrillard’s work can be understood most fruitfully as occupying a space between historicity and philosophy. </w:t>
      </w:r>
      <w:r w:rsidRPr="00232055">
        <w:rPr>
          <w:rFonts w:ascii="Comic Sans MS" w:hAnsi="Comic Sans MS"/>
          <w:highlight w:val="magenta"/>
          <w:u w:val="single"/>
        </w:rPr>
        <w:t>As a</w:t>
      </w:r>
      <w:r w:rsidRPr="00232055">
        <w:rPr>
          <w:rFonts w:ascii="Comic Sans MS" w:hAnsi="Comic Sans MS"/>
          <w:u w:val="single"/>
        </w:rPr>
        <w:t xml:space="preserve">n ideological </w:t>
      </w:r>
      <w:r w:rsidRPr="00232055">
        <w:rPr>
          <w:rFonts w:ascii="Comic Sans MS" w:hAnsi="Comic Sans MS"/>
          <w:highlight w:val="magenta"/>
          <w:u w:val="single"/>
        </w:rPr>
        <w:t xml:space="preserve">site for </w:t>
      </w:r>
      <w:r w:rsidRPr="00232055">
        <w:rPr>
          <w:rFonts w:ascii="Comic Sans MS" w:hAnsi="Comic Sans MS"/>
          <w:u w:val="single"/>
        </w:rPr>
        <w:t xml:space="preserve">the </w:t>
      </w:r>
      <w:r w:rsidRPr="00232055">
        <w:rPr>
          <w:rFonts w:ascii="Comic Sans MS" w:hAnsi="Comic Sans MS"/>
          <w:highlight w:val="magenta"/>
          <w:u w:val="single"/>
        </w:rPr>
        <w:t>negotiation of postcoloniality</w:t>
      </w:r>
      <w:r w:rsidRPr="00232055">
        <w:rPr>
          <w:rFonts w:ascii="Comic Sans MS" w:hAnsi="Comic Sans MS"/>
          <w:u w:val="single"/>
        </w:rPr>
        <w:t xml:space="preserve">, </w:t>
      </w:r>
      <w:r w:rsidRPr="00232055">
        <w:rPr>
          <w:rFonts w:ascii="Comic Sans MS" w:hAnsi="Comic Sans MS"/>
          <w:highlight w:val="magenta"/>
          <w:u w:val="single"/>
        </w:rPr>
        <w:t>hyperreality allows postcolonial subjects to move beyond merely identifying with the past (with a retrograde voyeurism) to a deconstructive identification with unfixable and positional identities within the simulacrum</w:t>
      </w:r>
      <w:r w:rsidRPr="00232055">
        <w:rPr>
          <w:rFonts w:ascii="Comic Sans MS" w:hAnsi="Comic Sans MS"/>
          <w:u w:val="single"/>
        </w:rPr>
        <w:t xml:space="preserve"> </w:t>
      </w:r>
      <w:r w:rsidRPr="00232055">
        <w:rPr>
          <w:rFonts w:ascii="Comic Sans MS" w:hAnsi="Comic Sans MS"/>
          <w:sz w:val="14"/>
        </w:rPr>
        <w:t xml:space="preserve">(qtd. in McCarthy xx). Now, </w:t>
      </w:r>
      <w:r w:rsidRPr="00232055">
        <w:rPr>
          <w:rFonts w:ascii="Comic Sans MS" w:hAnsi="Comic Sans MS"/>
          <w:u w:val="single"/>
        </w:rPr>
        <w:t>with the “whole edifice of representation, being a simulation”</w:t>
      </w:r>
      <w:r w:rsidRPr="00232055">
        <w:rPr>
          <w:rFonts w:ascii="Comic Sans MS" w:hAnsi="Comic Sans MS"/>
          <w:sz w:val="14"/>
        </w:rPr>
        <w:t xml:space="preserve"> (Baudrillard 11), </w:t>
      </w:r>
      <w:r w:rsidRPr="00232055">
        <w:rPr>
          <w:rFonts w:ascii="Comic Sans MS" w:hAnsi="Comic Sans MS"/>
          <w:u w:val="single"/>
        </w:rPr>
        <w:t>one needs to ask</w:t>
      </w:r>
      <w:r w:rsidRPr="00232055">
        <w:rPr>
          <w:rFonts w:ascii="Comic Sans MS" w:hAnsi="Comic Sans MS"/>
          <w:sz w:val="14"/>
        </w:rPr>
        <w:t xml:space="preserve"> in the words of Clifford, </w:t>
      </w:r>
      <w:r w:rsidRPr="00232055">
        <w:rPr>
          <w:rFonts w:ascii="Comic Sans MS" w:hAnsi="Comic Sans MS"/>
          <w:u w:val="single"/>
        </w:rPr>
        <w:t>“what processes rather than essences are involved in the present experience of cultural identity</w:t>
      </w:r>
      <w:r w:rsidRPr="00232055">
        <w:rPr>
          <w:rFonts w:ascii="Comic Sans MS" w:hAnsi="Comic Sans MS"/>
          <w:sz w:val="14"/>
        </w:rPr>
        <w:t xml:space="preserve">” (qtd. in Gupta and Ferguson 14). </w:t>
      </w:r>
      <w:r w:rsidRPr="00232055">
        <w:rPr>
          <w:rFonts w:ascii="Comic Sans MS" w:hAnsi="Comic Sans MS"/>
          <w:highlight w:val="magenta"/>
          <w:u w:val="single"/>
        </w:rPr>
        <w:t>Hyperreality critiques “the imperialist and colonialist notions of purity as much as it question[s] the nationalist notions</w:t>
      </w:r>
      <w:r w:rsidRPr="00232055">
        <w:rPr>
          <w:rFonts w:ascii="Comic Sans MS" w:hAnsi="Comic Sans MS"/>
          <w:sz w:val="14"/>
        </w:rPr>
        <w:t xml:space="preserve">” (Bhabha </w:t>
      </w:r>
      <w:r w:rsidRPr="00232055">
        <w:rPr>
          <w:rFonts w:ascii="Comic Sans MS" w:hAnsi="Comic Sans MS"/>
          <w:sz w:val="14"/>
        </w:rPr>
        <w:lastRenderedPageBreak/>
        <w:t xml:space="preserve">64). </w:t>
      </w:r>
      <w:r w:rsidRPr="00232055">
        <w:rPr>
          <w:rFonts w:ascii="Comic Sans MS" w:hAnsi="Comic Sans MS"/>
          <w:u w:val="single"/>
        </w:rPr>
        <w:t>Baudrillard’s views on simulacra and hyperreality shifts the ground considerably, in its insistence to question what is at stake on the importance of “irreducible difference</w:t>
      </w:r>
      <w:r w:rsidRPr="00232055">
        <w:rPr>
          <w:rFonts w:ascii="Comic Sans MS" w:hAnsi="Comic Sans MS"/>
          <w:sz w:val="14"/>
        </w:rPr>
        <w:t>” (Grace 89</w:t>
      </w:r>
      <w:r w:rsidRPr="00232055">
        <w:rPr>
          <w:rFonts w:ascii="Comic Sans MS" w:hAnsi="Comic Sans MS"/>
          <w:sz w:val="14"/>
          <w:highlight w:val="magenta"/>
        </w:rPr>
        <w:t xml:space="preserve">). </w:t>
      </w:r>
      <w:r w:rsidRPr="00232055">
        <w:rPr>
          <w:rFonts w:ascii="Comic Sans MS" w:hAnsi="Comic Sans MS"/>
          <w:highlight w:val="magenta"/>
          <w:u w:val="single"/>
        </w:rPr>
        <w:t>This ‘strategic essentialisms’</w:t>
      </w:r>
      <w:r w:rsidRPr="00232055">
        <w:rPr>
          <w:rFonts w:ascii="Comic Sans MS" w:hAnsi="Comic Sans MS"/>
          <w:sz w:val="14"/>
        </w:rPr>
        <w:t xml:space="preserve"> to use Spivak’s term, </w:t>
      </w:r>
      <w:r w:rsidRPr="00232055">
        <w:rPr>
          <w:rFonts w:ascii="Comic Sans MS" w:hAnsi="Comic Sans MS"/>
          <w:highlight w:val="magenta"/>
          <w:u w:val="single"/>
        </w:rPr>
        <w:t>obfuscates the situatedness, locatedness which cannot be subsumed within the all-pervasive notions of identity based on oppositional binaries</w:t>
      </w:r>
      <w:r w:rsidRPr="00232055">
        <w:rPr>
          <w:rFonts w:ascii="Comic Sans MS" w:hAnsi="Comic Sans MS"/>
          <w:sz w:val="14"/>
          <w:highlight w:val="magenta"/>
        </w:rPr>
        <w:t xml:space="preserve">. </w:t>
      </w:r>
      <w:r w:rsidRPr="00232055">
        <w:rPr>
          <w:rFonts w:ascii="Comic Sans MS" w:hAnsi="Comic Sans MS"/>
          <w:highlight w:val="magenta"/>
          <w:u w:val="single"/>
        </w:rPr>
        <w:t xml:space="preserve">Hyperreality tends to highlight the limitations of an identity based on the fragmented space of ‘imagined communities’ of a modern </w:t>
      </w:r>
      <w:r w:rsidRPr="00232055">
        <w:rPr>
          <w:rFonts w:ascii="Comic Sans MS" w:hAnsi="Comic Sans MS"/>
          <w:u w:val="single"/>
        </w:rPr>
        <w:t>state.</w:t>
      </w:r>
      <w:r w:rsidRPr="00232055">
        <w:rPr>
          <w:rFonts w:ascii="Comic Sans MS" w:hAnsi="Comic Sans MS"/>
          <w:sz w:val="14"/>
        </w:rPr>
        <w:t xml:space="preserve"> </w:t>
      </w:r>
      <w:r w:rsidRPr="00232055">
        <w:rPr>
          <w:rFonts w:ascii="Comic Sans MS" w:hAnsi="Comic Sans MS"/>
          <w:u w:val="single"/>
        </w:rPr>
        <w:t>And the rapid advances in technology and the processes of globalization which have resulted in new configurations of margins and peripheries marked by migrations and the diasporic community</w:t>
      </w:r>
      <w:r w:rsidRPr="00232055">
        <w:rPr>
          <w:rFonts w:ascii="Comic Sans MS" w:hAnsi="Comic Sans MS"/>
          <w:sz w:val="14"/>
        </w:rPr>
        <w:t xml:space="preserve">, what is termed by Gupta and Ferguson, </w:t>
      </w:r>
      <w:r w:rsidRPr="00232055">
        <w:rPr>
          <w:rFonts w:ascii="Comic Sans MS" w:hAnsi="Comic Sans MS"/>
          <w:u w:val="single"/>
        </w:rPr>
        <w:t>as ‘the transnational public sphere’ meaning that the fiction of the postcolonial nation- state, whose boundaries enclose cultures and regulate cultural exchange can no longer be sustained.</w:t>
      </w:r>
      <w:r w:rsidRPr="00232055">
        <w:rPr>
          <w:rFonts w:ascii="Comic Sans MS" w:hAnsi="Comic Sans MS"/>
          <w:sz w:val="14"/>
        </w:rPr>
        <w:t xml:space="preserve"> </w:t>
      </w:r>
      <w:r w:rsidRPr="00232055">
        <w:rPr>
          <w:rFonts w:ascii="Comic Sans MS" w:hAnsi="Comic Sans MS"/>
          <w:highlight w:val="magenta"/>
          <w:u w:val="single"/>
        </w:rPr>
        <w:t>Baudrillard’s description of consumptive society inundated with simulated images “offers a ‘paradoxical space” for the agency of the subject, facilitating both creative potential and selfdefining possibilities being also subjected identities to the law of the market</w:t>
      </w:r>
      <w:r w:rsidRPr="00232055">
        <w:rPr>
          <w:rFonts w:ascii="Comic Sans MS" w:hAnsi="Comic Sans MS"/>
          <w:sz w:val="14"/>
        </w:rPr>
        <w:t xml:space="preserve">. </w:t>
      </w:r>
      <w:r w:rsidRPr="00232055">
        <w:rPr>
          <w:rFonts w:ascii="Comic Sans MS" w:hAnsi="Comic Sans MS"/>
          <w:u w:val="single"/>
        </w:rPr>
        <w:t xml:space="preserve">The “reversibility” implied in the “images preceding the real” is particularly important in terms of the debates around identity predicted on difference as </w:t>
      </w:r>
      <w:r w:rsidRPr="00232055">
        <w:rPr>
          <w:rFonts w:ascii="Comic Sans MS" w:hAnsi="Comic Sans MS"/>
          <w:highlight w:val="magenta"/>
          <w:u w:val="single"/>
        </w:rPr>
        <w:t>it</w:t>
      </w:r>
      <w:r w:rsidRPr="00232055">
        <w:rPr>
          <w:rFonts w:ascii="Comic Sans MS" w:hAnsi="Comic Sans MS"/>
          <w:u w:val="single"/>
        </w:rPr>
        <w:t xml:space="preserve"> eventually </w:t>
      </w:r>
      <w:r w:rsidRPr="00232055">
        <w:rPr>
          <w:rFonts w:ascii="Comic Sans MS" w:hAnsi="Comic Sans MS"/>
          <w:highlight w:val="magenta"/>
          <w:u w:val="single"/>
        </w:rPr>
        <w:t>shows the fictionality of all discourses about identity and cultural differences exemplifying the change implicit in “collective memory and orientation</w:t>
      </w:r>
      <w:r w:rsidRPr="00232055">
        <w:rPr>
          <w:rFonts w:ascii="Comic Sans MS" w:hAnsi="Comic Sans MS"/>
          <w:sz w:val="14"/>
        </w:rPr>
        <w:t xml:space="preserve">” (Rojek 115). Conclusion </w:t>
      </w:r>
      <w:r w:rsidRPr="00232055">
        <w:rPr>
          <w:rFonts w:ascii="Comic Sans MS" w:hAnsi="Comic Sans MS"/>
          <w:highlight w:val="magenta"/>
          <w:u w:val="single"/>
        </w:rPr>
        <w:t>The world of Baudrillard cannot be said to be devoid of agency, or nihilistic as one is continuously aware of being a part of simulations, a world of consumption, which allows for “the radical operation of the interrogating the ‘otherness’ of the other</w:t>
      </w:r>
      <w:r w:rsidRPr="00232055">
        <w:rPr>
          <w:rFonts w:ascii="Comic Sans MS" w:hAnsi="Comic Sans MS"/>
          <w:u w:val="single"/>
        </w:rPr>
        <w:t>”</w:t>
      </w:r>
      <w:r w:rsidRPr="00232055">
        <w:rPr>
          <w:rFonts w:ascii="Comic Sans MS" w:hAnsi="Comic Sans MS"/>
          <w:sz w:val="14"/>
        </w:rPr>
        <w:t xml:space="preserve"> (Gupta and Ferguson 16). To conclude, </w:t>
      </w:r>
      <w:r w:rsidRPr="00232055">
        <w:rPr>
          <w:rFonts w:ascii="Comic Sans MS" w:hAnsi="Comic Sans MS"/>
          <w:highlight w:val="magenta"/>
          <w:u w:val="single"/>
        </w:rPr>
        <w:t>hyperreality critiques the identity realized on</w:t>
      </w:r>
      <w:r w:rsidRPr="00232055">
        <w:rPr>
          <w:rFonts w:ascii="Comic Sans MS" w:hAnsi="Comic Sans MS"/>
          <w:sz w:val="14"/>
        </w:rPr>
        <w:t xml:space="preserve"> what Arjun Appadurai has termed </w:t>
      </w:r>
      <w:r w:rsidRPr="00232055">
        <w:rPr>
          <w:rFonts w:ascii="Comic Sans MS" w:hAnsi="Comic Sans MS"/>
          <w:highlight w:val="magenta"/>
          <w:u w:val="single"/>
        </w:rPr>
        <w:t>the “spatial incarceration of the native”,</w:t>
      </w:r>
      <w:r w:rsidRPr="00232055">
        <w:rPr>
          <w:rFonts w:ascii="Comic Sans MS" w:hAnsi="Comic Sans MS"/>
          <w:u w:val="single"/>
        </w:rPr>
        <w:t xml:space="preserve"> and allows for a rethinking of the relations between “culture, power, and space”</w:t>
      </w:r>
      <w:r w:rsidRPr="00232055">
        <w:rPr>
          <w:rFonts w:ascii="Comic Sans MS" w:hAnsi="Comic Sans MS"/>
          <w:sz w:val="14"/>
        </w:rPr>
        <w:t xml:space="preserve"> (Gupta and Ferguson 17). ). Moreover, </w:t>
      </w:r>
      <w:r w:rsidRPr="00232055">
        <w:rPr>
          <w:rFonts w:ascii="Comic Sans MS" w:hAnsi="Comic Sans MS"/>
          <w:u w:val="single"/>
        </w:rPr>
        <w:t xml:space="preserve">through the myriad images/signs which constitute our culture, </w:t>
      </w:r>
      <w:r w:rsidRPr="00232055">
        <w:rPr>
          <w:rFonts w:ascii="Comic Sans MS" w:hAnsi="Comic Sans MS"/>
          <w:highlight w:val="magenta"/>
          <w:u w:val="single"/>
        </w:rPr>
        <w:t>our identity is constantly renewed and expanded with the “signs being appropriated, translated, rehistoricised and read anew</w:t>
      </w:r>
      <w:r w:rsidRPr="00232055">
        <w:rPr>
          <w:rFonts w:ascii="Comic Sans MS" w:hAnsi="Comic Sans MS"/>
          <w:u w:val="single"/>
        </w:rPr>
        <w:t>”</w:t>
      </w:r>
      <w:r w:rsidRPr="00232055">
        <w:rPr>
          <w:rFonts w:ascii="Comic Sans MS" w:hAnsi="Comic Sans MS"/>
          <w:sz w:val="14"/>
        </w:rPr>
        <w:t xml:space="preserve"> (Bhabha 37).</w:t>
      </w:r>
    </w:p>
    <w:p w14:paraId="40AD25DE" w14:textId="77777777" w:rsidR="00AB66A7" w:rsidRPr="00232055" w:rsidRDefault="00AB66A7" w:rsidP="00AB66A7">
      <w:pPr>
        <w:rPr>
          <w:rFonts w:ascii="Comic Sans MS" w:hAnsi="Comic Sans MS"/>
        </w:rPr>
      </w:pPr>
    </w:p>
    <w:p w14:paraId="4D927A5B" w14:textId="77777777" w:rsidR="00AB66A7" w:rsidRPr="00923C03" w:rsidRDefault="00AB66A7" w:rsidP="00AB66A7"/>
    <w:p w14:paraId="7B912077" w14:textId="567E8C94" w:rsidR="00D742DC" w:rsidRPr="00A86F00" w:rsidRDefault="00941CA7" w:rsidP="00941CA7">
      <w:pPr>
        <w:pStyle w:val="Heading4"/>
      </w:pPr>
      <w:r>
        <w:t>The code is really fucked up and probs coopts the aff</w:t>
      </w:r>
    </w:p>
    <w:p w14:paraId="7A0619FC" w14:textId="77777777" w:rsidR="00D742DC" w:rsidRPr="00A86F00" w:rsidRDefault="00D742DC" w:rsidP="00D742DC">
      <w:pPr>
        <w:rPr>
          <w:rFonts w:ascii="Comic Sans MS" w:hAnsi="Comic Sans MS" w:cstheme="minorHAnsi"/>
        </w:rPr>
      </w:pPr>
      <w:r w:rsidRPr="00A86F00">
        <w:rPr>
          <w:rFonts w:ascii="Comic Sans MS" w:hAnsi="Comic Sans MS" w:cstheme="minorHAnsi"/>
          <w:b/>
          <w:bCs/>
          <w:sz w:val="26"/>
          <w:szCs w:val="26"/>
        </w:rPr>
        <w:t>Pawlett 08</w:t>
      </w:r>
      <w:r w:rsidRPr="00A86F00">
        <w:rPr>
          <w:rFonts w:ascii="Comic Sans MS" w:hAnsi="Comic Sans MS" w:cstheme="minorHAnsi"/>
          <w:b/>
          <w:bCs/>
        </w:rPr>
        <w:t xml:space="preserve"> </w:t>
      </w:r>
      <w:r w:rsidRPr="00A86F00">
        <w:rPr>
          <w:rFonts w:ascii="Comic Sans MS" w:hAnsi="Comic Sans MS" w:cstheme="minorHAnsi"/>
        </w:rPr>
        <w:t xml:space="preserve">|William </w:t>
      </w:r>
      <w:r w:rsidRPr="00A86F00">
        <w:rPr>
          <w:rFonts w:ascii="Comic Sans MS" w:hAnsi="Comic Sans MS" w:cstheme="minorHAnsi"/>
          <w:sz w:val="20"/>
          <w:szCs w:val="20"/>
        </w:rPr>
        <w:t xml:space="preserve">Pawlett </w:t>
      </w:r>
      <w:r w:rsidRPr="00A86F00">
        <w:rPr>
          <w:rFonts w:ascii="Comic Sans MS" w:hAnsi="Comic Sans MS"/>
          <w:sz w:val="20"/>
          <w:szCs w:val="20"/>
        </w:rPr>
        <w:t>(Sociology and Cultural Studies, University of Wolverhampton, UK)</w:t>
      </w:r>
      <w:r w:rsidRPr="00A86F00">
        <w:rPr>
          <w:rFonts w:ascii="Comic Sans MS" w:hAnsi="Comic Sans MS" w:cstheme="minorHAnsi"/>
          <w:sz w:val="20"/>
          <w:szCs w:val="20"/>
        </w:rPr>
        <w:t>,</w:t>
      </w:r>
      <w:r w:rsidRPr="00A86F00">
        <w:rPr>
          <w:rFonts w:ascii="Comic Sans MS" w:hAnsi="Comic Sans MS" w:cstheme="minorHAnsi"/>
        </w:rPr>
        <w:t xml:space="preserve"> Hate/Code, </w:t>
      </w:r>
      <w:hyperlink r:id="rId921">
        <w:r w:rsidRPr="00A86F00">
          <w:rPr>
            <w:rStyle w:val="Hyperlink"/>
            <w:rFonts w:ascii="Comic Sans MS" w:hAnsi="Comic Sans MS" w:cstheme="minorHAnsi"/>
          </w:rPr>
          <w:t>http://intertheory.org/pawlett.htm</w:t>
        </w:r>
      </w:hyperlink>
      <w:r w:rsidRPr="00A86F00">
        <w:rPr>
          <w:rFonts w:ascii="Comic Sans MS" w:hAnsi="Comic Sans MS" w:cstheme="minorHAnsi"/>
        </w:rPr>
        <w:t>|KZaidi</w:t>
      </w:r>
    </w:p>
    <w:p w14:paraId="571FE449" w14:textId="77777777" w:rsidR="00D742DC" w:rsidRPr="00A86F00" w:rsidRDefault="00D742DC" w:rsidP="00D742DC">
      <w:pPr>
        <w:rPr>
          <w:rStyle w:val="Emphasis"/>
          <w:rFonts w:ascii="Comic Sans MS" w:hAnsi="Comic Sans MS"/>
        </w:rPr>
      </w:pPr>
      <w:r w:rsidRPr="00A86F00">
        <w:rPr>
          <w:rStyle w:val="StyleUnderline"/>
          <w:rFonts w:ascii="Comic Sans MS" w:hAnsi="Comic Sans MS"/>
        </w:rPr>
        <w:t>Baudrillard’s concept of the Code was clearly influenced by the development of Structuralist semiotics</w:t>
      </w:r>
      <w:r w:rsidRPr="00A86F00">
        <w:rPr>
          <w:rFonts w:ascii="Comic Sans MS" w:hAnsi="Comic Sans MS"/>
        </w:rPr>
        <w:t xml:space="preserve">, including Lacan’s reading of Saussure which yielded the important notions of the “Saussurian bar” and the “primacy” of the signifier (Lacan 1966/2007). A less overt, but perhaps more telling, influence on Baudrillard was Nietzsche’s attack on the metaphysical foundations of western rationalism.  Of particular importance to Baudrillard’s later work is </w:t>
      </w:r>
      <w:r w:rsidRPr="00A86F00">
        <w:rPr>
          <w:rStyle w:val="StyleUnderline"/>
          <w:rFonts w:ascii="Comic Sans MS" w:hAnsi="Comic Sans MS"/>
        </w:rPr>
        <w:t xml:space="preserve">Nietzsche’s </w:t>
      </w:r>
      <w:r w:rsidRPr="005A6C0F">
        <w:rPr>
          <w:rStyle w:val="StyleUnderline"/>
          <w:rFonts w:ascii="Comic Sans MS" w:hAnsi="Comic Sans MS"/>
          <w:highlight w:val="magenta"/>
        </w:rPr>
        <w:t xml:space="preserve">contrasting of being </w:t>
      </w:r>
      <w:r w:rsidRPr="005A6C0F">
        <w:rPr>
          <w:rStyle w:val="StyleUnderline"/>
          <w:rFonts w:ascii="Comic Sans MS" w:hAnsi="Comic Sans MS"/>
          <w:highlight w:val="magenta"/>
        </w:rPr>
        <w:lastRenderedPageBreak/>
        <w:t>and becoming and</w:t>
      </w:r>
      <w:r w:rsidRPr="00A86F00">
        <w:rPr>
          <w:rStyle w:val="StyleUnderline"/>
          <w:rFonts w:ascii="Comic Sans MS" w:hAnsi="Comic Sans MS"/>
        </w:rPr>
        <w:t xml:space="preserve"> his </w:t>
      </w:r>
      <w:r w:rsidRPr="005A6C0F">
        <w:rPr>
          <w:rStyle w:val="StyleUnderline"/>
          <w:rFonts w:ascii="Comic Sans MS" w:hAnsi="Comic Sans MS"/>
          <w:highlight w:val="magenta"/>
        </w:rPr>
        <w:t xml:space="preserve">contention that </w:t>
      </w:r>
      <w:r w:rsidRPr="005A6C0F">
        <w:rPr>
          <w:rStyle w:val="Emphasis"/>
          <w:rFonts w:ascii="Comic Sans MS" w:hAnsi="Comic Sans MS"/>
          <w:highlight w:val="magenta"/>
        </w:rPr>
        <w:t>modern individuals are imprisoned by</w:t>
      </w:r>
      <w:r w:rsidRPr="00A86F00">
        <w:rPr>
          <w:rStyle w:val="Emphasis"/>
          <w:rFonts w:ascii="Comic Sans MS" w:hAnsi="Comic Sans MS"/>
        </w:rPr>
        <w:t xml:space="preserve"> a system of </w:t>
      </w:r>
      <w:r w:rsidRPr="005A6C0F">
        <w:rPr>
          <w:rStyle w:val="Emphasis"/>
          <w:rFonts w:ascii="Comic Sans MS" w:hAnsi="Comic Sans MS"/>
          <w:highlight w:val="magenta"/>
        </w:rPr>
        <w:t>rationality</w:t>
      </w:r>
      <w:r w:rsidRPr="00A86F00">
        <w:rPr>
          <w:rStyle w:val="StyleUnderline"/>
          <w:rFonts w:ascii="Comic Sans MS" w:hAnsi="Comic Sans MS"/>
        </w:rPr>
        <w:t xml:space="preserve">, indebtedness </w:t>
      </w:r>
      <w:r w:rsidRPr="005A6C0F">
        <w:rPr>
          <w:rStyle w:val="StyleUnderline"/>
          <w:rFonts w:ascii="Comic Sans MS" w:hAnsi="Comic Sans MS"/>
          <w:highlight w:val="magenta"/>
        </w:rPr>
        <w:t xml:space="preserve">and </w:t>
      </w:r>
      <w:r w:rsidRPr="005A6C0F">
        <w:rPr>
          <w:rStyle w:val="Emphasis"/>
          <w:rFonts w:ascii="Comic Sans MS" w:hAnsi="Comic Sans MS"/>
          <w:highlight w:val="magenta"/>
        </w:rPr>
        <w:t>“oppressive narrowness</w:t>
      </w:r>
      <w:r w:rsidRPr="00A86F00">
        <w:rPr>
          <w:rStyle w:val="Emphasis"/>
          <w:rFonts w:ascii="Comic Sans MS" w:hAnsi="Comic Sans MS"/>
        </w:rPr>
        <w:t>”</w:t>
      </w:r>
      <w:r w:rsidRPr="00A86F00">
        <w:rPr>
          <w:rStyle w:val="StyleUnderline"/>
          <w:rFonts w:ascii="Comic Sans MS" w:hAnsi="Comic Sans MS"/>
        </w:rPr>
        <w:t xml:space="preserve"> in which “man impatiently ripped himself apart”</w:t>
      </w:r>
      <w:r w:rsidRPr="00A86F00">
        <w:rPr>
          <w:rFonts w:ascii="Comic Sans MS" w:hAnsi="Comic Sans MS"/>
        </w:rPr>
        <w:t xml:space="preserve"> (Nietzsche 1887/1994, n. 16).  Nietzsche suggests a </w:t>
      </w:r>
      <w:r w:rsidRPr="00A86F00">
        <w:rPr>
          <w:rStyle w:val="StyleUnderline"/>
          <w:rFonts w:ascii="Comic Sans MS" w:hAnsi="Comic Sans MS"/>
        </w:rPr>
        <w:t xml:space="preserve">process of </w:t>
      </w:r>
      <w:r w:rsidRPr="00A86F00">
        <w:rPr>
          <w:rStyle w:val="Emphasis"/>
          <w:rFonts w:ascii="Comic Sans MS" w:hAnsi="Comic Sans MS"/>
        </w:rPr>
        <w:t>‘</w:t>
      </w:r>
      <w:r w:rsidRPr="005A6C0F">
        <w:rPr>
          <w:rStyle w:val="Emphasis"/>
          <w:rFonts w:ascii="Comic Sans MS" w:hAnsi="Comic Sans MS"/>
          <w:highlight w:val="magenta"/>
        </w:rPr>
        <w:t>internalisation’ has taken place such that individuals</w:t>
      </w:r>
      <w:r w:rsidRPr="00A86F00">
        <w:rPr>
          <w:rStyle w:val="Emphasis"/>
          <w:rFonts w:ascii="Comic Sans MS" w:hAnsi="Comic Sans MS"/>
        </w:rPr>
        <w:t xml:space="preserve"> are produced, </w:t>
      </w:r>
      <w:r w:rsidRPr="00A86F00">
        <w:rPr>
          <w:rStyle w:val="StyleUnderline"/>
          <w:rFonts w:ascii="Comic Sans MS" w:hAnsi="Comic Sans MS"/>
        </w:rPr>
        <w:t xml:space="preserve">and </w:t>
      </w:r>
      <w:r w:rsidRPr="005A6C0F">
        <w:rPr>
          <w:rStyle w:val="StyleUnderline"/>
          <w:rFonts w:ascii="Comic Sans MS" w:hAnsi="Comic Sans MS"/>
          <w:highlight w:val="magenta"/>
        </w:rPr>
        <w:t>produce themselves, through a</w:t>
      </w:r>
      <w:r w:rsidRPr="005A6C0F">
        <w:rPr>
          <w:rStyle w:val="Emphasis"/>
          <w:rFonts w:ascii="Comic Sans MS" w:hAnsi="Comic Sans MS"/>
          <w:highlight w:val="magenta"/>
        </w:rPr>
        <w:t xml:space="preserve"> moral condemnation </w:t>
      </w:r>
      <w:r w:rsidRPr="005A6C0F">
        <w:rPr>
          <w:rStyle w:val="StyleUnderline"/>
          <w:rFonts w:ascii="Comic Sans MS" w:hAnsi="Comic Sans MS"/>
          <w:highlight w:val="magenta"/>
        </w:rPr>
        <w:t xml:space="preserve">of their </w:t>
      </w:r>
      <w:r w:rsidRPr="00A86F00">
        <w:rPr>
          <w:rStyle w:val="StyleUnderline"/>
          <w:rFonts w:ascii="Comic Sans MS" w:hAnsi="Comic Sans MS"/>
        </w:rPr>
        <w:t xml:space="preserve">immediate </w:t>
      </w:r>
      <w:r w:rsidRPr="005A6C0F">
        <w:rPr>
          <w:rStyle w:val="StyleUnderline"/>
          <w:rFonts w:ascii="Comic Sans MS" w:hAnsi="Comic Sans MS"/>
          <w:highlight w:val="magenta"/>
        </w:rPr>
        <w:t>condition</w:t>
      </w:r>
      <w:r w:rsidRPr="00A86F00">
        <w:rPr>
          <w:rFonts w:ascii="Comic Sans MS" w:hAnsi="Comic Sans MS"/>
        </w:rPr>
        <w:t xml:space="preserve">.  The vitality and </w:t>
      </w:r>
      <w:r w:rsidRPr="00A86F00">
        <w:rPr>
          <w:rStyle w:val="StyleUnderline"/>
          <w:rFonts w:ascii="Comic Sans MS" w:hAnsi="Comic Sans MS"/>
        </w:rPr>
        <w:t xml:space="preserve">simple assertion of doing and becoming are gradually replaced by </w:t>
      </w:r>
      <w:r w:rsidRPr="005A6C0F">
        <w:rPr>
          <w:rStyle w:val="Emphasis"/>
          <w:rFonts w:ascii="Comic Sans MS" w:hAnsi="Comic Sans MS"/>
          <w:highlight w:val="magenta"/>
        </w:rPr>
        <w:t>a spirit of calculation, self-reflection,</w:t>
      </w:r>
      <w:r w:rsidRPr="00A86F00">
        <w:rPr>
          <w:rStyle w:val="Emphasis"/>
          <w:rFonts w:ascii="Comic Sans MS" w:hAnsi="Comic Sans MS"/>
        </w:rPr>
        <w:t xml:space="preserve"> resentment, and ultimately, nihilism</w:t>
      </w:r>
      <w:r w:rsidRPr="00A86F00">
        <w:rPr>
          <w:rFonts w:ascii="Comic Sans MS" w:hAnsi="Comic Sans MS"/>
        </w:rPr>
        <w:t>.  </w:t>
      </w:r>
      <w:r w:rsidRPr="005A6C0F">
        <w:rPr>
          <w:rStyle w:val="StyleUnderline"/>
          <w:rFonts w:ascii="Comic Sans MS" w:hAnsi="Comic Sans MS"/>
          <w:highlight w:val="magenta"/>
        </w:rPr>
        <w:t>Cut off from</w:t>
      </w:r>
      <w:r w:rsidRPr="00A86F00">
        <w:rPr>
          <w:rFonts w:ascii="Comic Sans MS" w:hAnsi="Comic Sans MS"/>
        </w:rPr>
        <w:t xml:space="preserve"> the immediacy of </w:t>
      </w:r>
      <w:r w:rsidRPr="005A6C0F">
        <w:rPr>
          <w:rStyle w:val="Emphasis"/>
          <w:rFonts w:ascii="Comic Sans MS" w:hAnsi="Comic Sans MS"/>
          <w:highlight w:val="magenta"/>
        </w:rPr>
        <w:t>becoming we grow to resent ourselves</w:t>
      </w:r>
      <w:r w:rsidRPr="00A86F00">
        <w:rPr>
          <w:rStyle w:val="Emphasis"/>
          <w:rFonts w:ascii="Comic Sans MS" w:hAnsi="Comic Sans MS"/>
        </w:rPr>
        <w:t xml:space="preserve"> and our position in society. </w:t>
      </w:r>
      <w:r w:rsidRPr="005A6C0F">
        <w:rPr>
          <w:rStyle w:val="Emphasis"/>
          <w:rFonts w:ascii="Comic Sans MS" w:hAnsi="Comic Sans MS"/>
          <w:highlight w:val="magenta"/>
        </w:rPr>
        <w:t>We blame our limitations on others who we come to hate,</w:t>
      </w:r>
      <w:r w:rsidRPr="00A86F00">
        <w:rPr>
          <w:rStyle w:val="Emphasis"/>
          <w:rFonts w:ascii="Comic Sans MS" w:hAnsi="Comic Sans MS"/>
        </w:rPr>
        <w:t xml:space="preserve"> as we hate ourselves.</w:t>
      </w:r>
      <w:r w:rsidRPr="00A86F00">
        <w:rPr>
          <w:rFonts w:ascii="Comic Sans MS" w:hAnsi="Comic Sans MS"/>
        </w:rPr>
        <w:t>  This broad-brush but potent cultural psychology, developed by Nietzsche, influenced many thinkers – Max Weber and Sigmund Freud are only two of the most obvious examples.  Yet Baudrillard’s relationship to this tradition of thought has not been explored, as a result many aspects of his work are poorly understood.  </w:t>
      </w:r>
      <w:r w:rsidRPr="00A86F00">
        <w:rPr>
          <w:rStyle w:val="StyleUnderline"/>
          <w:rFonts w:ascii="Comic Sans MS" w:hAnsi="Comic Sans MS"/>
        </w:rPr>
        <w:t xml:space="preserve">Baudrillard’s concept of the Code can be seen as a distinctive re-working of this notion of a </w:t>
      </w:r>
      <w:r w:rsidRPr="00A86F00">
        <w:rPr>
          <w:rStyle w:val="Emphasis"/>
          <w:rFonts w:ascii="Comic Sans MS" w:hAnsi="Comic Sans MS"/>
        </w:rPr>
        <w:t>system of “oppressive narrowness” and internalisation</w:t>
      </w:r>
      <w:r w:rsidRPr="00A86F00">
        <w:rPr>
          <w:rFonts w:ascii="Comic Sans MS" w:hAnsi="Comic Sans MS"/>
        </w:rPr>
        <w:t xml:space="preserve">. </w:t>
      </w:r>
      <w:r w:rsidRPr="005A6C0F">
        <w:rPr>
          <w:rStyle w:val="StyleUnderline"/>
          <w:rFonts w:ascii="Comic Sans MS" w:hAnsi="Comic Sans MS"/>
          <w:highlight w:val="magenta"/>
        </w:rPr>
        <w:t>The Code</w:t>
      </w:r>
      <w:r w:rsidRPr="00A86F00">
        <w:rPr>
          <w:rStyle w:val="StyleUnderline"/>
          <w:rFonts w:ascii="Comic Sans MS" w:hAnsi="Comic Sans MS"/>
        </w:rPr>
        <w:t xml:space="preserve"> is able to </w:t>
      </w:r>
      <w:r w:rsidRPr="005A6C0F">
        <w:rPr>
          <w:rStyle w:val="StyleUnderline"/>
          <w:rFonts w:ascii="Comic Sans MS" w:hAnsi="Comic Sans MS"/>
          <w:highlight w:val="magenta"/>
        </w:rPr>
        <w:t>present itself as</w:t>
      </w:r>
      <w:r w:rsidRPr="00A86F00">
        <w:rPr>
          <w:rStyle w:val="StyleUnderline"/>
          <w:rFonts w:ascii="Comic Sans MS" w:hAnsi="Comic Sans MS"/>
        </w:rPr>
        <w:t xml:space="preserve"> a </w:t>
      </w:r>
      <w:r w:rsidRPr="00A86F00">
        <w:rPr>
          <w:rStyle w:val="Emphasis"/>
          <w:rFonts w:ascii="Comic Sans MS" w:hAnsi="Comic Sans MS"/>
        </w:rPr>
        <w:t xml:space="preserve">realm of </w:t>
      </w:r>
      <w:r w:rsidRPr="005A6C0F">
        <w:rPr>
          <w:rStyle w:val="Emphasis"/>
          <w:rFonts w:ascii="Comic Sans MS" w:hAnsi="Comic Sans MS"/>
          <w:highlight w:val="magenta"/>
        </w:rPr>
        <w:t>freedom,</w:t>
      </w:r>
      <w:r w:rsidRPr="00A86F00">
        <w:rPr>
          <w:rStyle w:val="StyleUnderline"/>
          <w:rFonts w:ascii="Comic Sans MS" w:hAnsi="Comic Sans MS"/>
        </w:rPr>
        <w:t xml:space="preserve"> justice and equality while </w:t>
      </w:r>
      <w:r w:rsidRPr="005A6C0F">
        <w:rPr>
          <w:rStyle w:val="Emphasis"/>
          <w:rFonts w:ascii="Comic Sans MS" w:hAnsi="Comic Sans MS"/>
          <w:highlight w:val="magenta"/>
        </w:rPr>
        <w:t xml:space="preserve">it </w:t>
      </w:r>
      <w:r w:rsidRPr="00A86F00">
        <w:rPr>
          <w:rStyle w:val="Emphasis"/>
          <w:rFonts w:ascii="Comic Sans MS" w:hAnsi="Comic Sans MS"/>
        </w:rPr>
        <w:t xml:space="preserve">models, </w:t>
      </w:r>
      <w:r w:rsidRPr="005A6C0F">
        <w:rPr>
          <w:rStyle w:val="Emphasis"/>
          <w:rFonts w:ascii="Comic Sans MS" w:hAnsi="Comic Sans MS"/>
          <w:highlight w:val="magenta"/>
        </w:rPr>
        <w:t>defines and contrasts ‘individuals’ through</w:t>
      </w:r>
      <w:r w:rsidRPr="00A86F00">
        <w:rPr>
          <w:rStyle w:val="Emphasis"/>
          <w:rFonts w:ascii="Comic Sans MS" w:hAnsi="Comic Sans MS"/>
        </w:rPr>
        <w:t xml:space="preserve"> their </w:t>
      </w:r>
      <w:r w:rsidRPr="005A6C0F">
        <w:rPr>
          <w:rStyle w:val="Emphasis"/>
          <w:rFonts w:ascii="Comic Sans MS" w:hAnsi="Comic Sans MS"/>
          <w:highlight w:val="magenta"/>
        </w:rPr>
        <w:t>positioning</w:t>
      </w:r>
      <w:r w:rsidRPr="00A86F00">
        <w:rPr>
          <w:rStyle w:val="StyleUnderline"/>
          <w:rFonts w:ascii="Comic Sans MS" w:hAnsi="Comic Sans MS"/>
        </w:rPr>
        <w:t xml:space="preserve"> on a hierarchical scale: </w:t>
      </w:r>
      <w:r w:rsidRPr="005A6C0F">
        <w:rPr>
          <w:rStyle w:val="Emphasis"/>
          <w:rFonts w:ascii="Comic Sans MS" w:hAnsi="Comic Sans MS"/>
          <w:highlight w:val="magenta"/>
        </w:rPr>
        <w:t>not an iron cage but a virtual one.</w:t>
      </w:r>
      <w:r w:rsidRPr="00A86F00">
        <w:rPr>
          <w:rStyle w:val="Emphasis"/>
          <w:rFonts w:ascii="Comic Sans MS" w:hAnsi="Comic Sans MS"/>
        </w:rPr>
        <w:t xml:space="preserve"> </w:t>
      </w:r>
    </w:p>
    <w:p w14:paraId="7D85BB94" w14:textId="77777777" w:rsidR="00D742DC" w:rsidRPr="00A86F00" w:rsidRDefault="00D742DC" w:rsidP="00D742DC">
      <w:pPr>
        <w:rPr>
          <w:rFonts w:ascii="Comic Sans MS" w:hAnsi="Comic Sans MS"/>
        </w:rPr>
      </w:pPr>
      <w:r w:rsidRPr="00A86F00">
        <w:rPr>
          <w:rFonts w:ascii="Comic Sans MS" w:hAnsi="Comic Sans MS"/>
        </w:rPr>
        <w:t>In For a Critique of the Political Economy of the Sign (1981) Baudrillard began to describe various codes of meaning (or signification) as integrated by what he called ‘the code’ (le code, la grille, le Code du signes, la matrice).  By “the code” Baudrillard intended not particular codes of meaning (English, French, Morse) or particular modes of the interpretation of meaning (dominant, resistant, plural) but rather the condition of possibility of all coding.</w:t>
      </w:r>
      <w:hyperlink r:id="rId922" w:anchor="_edn1" w:history="1">
        <w:r w:rsidRPr="00A86F00">
          <w:rPr>
            <w:rStyle w:val="Hyperlink"/>
            <w:rFonts w:ascii="Comic Sans MS" w:hAnsi="Comic Sans MS"/>
          </w:rPr>
          <w:t>[1]</w:t>
        </w:r>
      </w:hyperlink>
      <w:r w:rsidRPr="00A86F00">
        <w:rPr>
          <w:rFonts w:ascii="Comic Sans MS" w:hAnsi="Comic Sans MS"/>
        </w:rPr>
        <w:t xml:space="preserve"> The notion of the Code is then a critical concept, not an empirical one.  For a genuine </w:t>
      </w:r>
      <w:r w:rsidRPr="005A6C0F">
        <w:rPr>
          <w:rFonts w:ascii="Comic Sans MS" w:hAnsi="Comic Sans MS"/>
          <w:highlight w:val="magenta"/>
        </w:rPr>
        <w:t>critique of</w:t>
      </w:r>
      <w:r w:rsidRPr="00A86F00">
        <w:rPr>
          <w:rFonts w:ascii="Comic Sans MS" w:hAnsi="Comic Sans MS"/>
        </w:rPr>
        <w:t xml:space="preserve"> the consumer </w:t>
      </w:r>
      <w:r w:rsidRPr="005A6C0F">
        <w:rPr>
          <w:rFonts w:ascii="Comic Sans MS" w:hAnsi="Comic Sans MS"/>
          <w:highlight w:val="magenta"/>
        </w:rPr>
        <w:t>society</w:t>
      </w:r>
      <w:r w:rsidRPr="00A86F00">
        <w:rPr>
          <w:rFonts w:ascii="Comic Sans MS" w:hAnsi="Comic Sans MS"/>
        </w:rPr>
        <w:t xml:space="preserve"> to be made, Baudrillard’s early work suggests, we </w:t>
      </w:r>
      <w:r w:rsidRPr="005A6C0F">
        <w:rPr>
          <w:rFonts w:ascii="Comic Sans MS" w:hAnsi="Comic Sans MS"/>
          <w:highlight w:val="magenta"/>
        </w:rPr>
        <w:t>must focus</w:t>
      </w:r>
      <w:r w:rsidRPr="00A86F00">
        <w:rPr>
          <w:rFonts w:ascii="Comic Sans MS" w:hAnsi="Comic Sans MS"/>
        </w:rPr>
        <w:t xml:space="preserve"> analysis </w:t>
      </w:r>
      <w:r w:rsidRPr="005A6C0F">
        <w:rPr>
          <w:rFonts w:ascii="Comic Sans MS" w:hAnsi="Comic Sans MS"/>
          <w:highlight w:val="magenta"/>
        </w:rPr>
        <w:t>on</w:t>
      </w:r>
      <w:r w:rsidRPr="00A86F00">
        <w:rPr>
          <w:rFonts w:ascii="Comic Sans MS" w:hAnsi="Comic Sans MS"/>
        </w:rPr>
        <w:t xml:space="preserve"> the form of the </w:t>
      </w:r>
      <w:r w:rsidRPr="005A6C0F">
        <w:rPr>
          <w:rFonts w:ascii="Comic Sans MS" w:hAnsi="Comic Sans MS"/>
          <w:highlight w:val="magenta"/>
        </w:rPr>
        <w:t>Code</w:t>
      </w:r>
      <w:r w:rsidRPr="00A86F00">
        <w:rPr>
          <w:rFonts w:ascii="Comic Sans MS" w:hAnsi="Comic Sans MS"/>
        </w:rPr>
        <w:t>, not its contents or representations. </w:t>
      </w:r>
      <w:r w:rsidRPr="005A6C0F">
        <w:rPr>
          <w:rFonts w:ascii="Comic Sans MS" w:hAnsi="Comic Sans MS"/>
          <w:highlight w:val="magenta"/>
        </w:rPr>
        <w:t>The Code</w:t>
      </w:r>
      <w:r w:rsidRPr="00A86F00">
        <w:rPr>
          <w:rFonts w:ascii="Comic Sans MS" w:hAnsi="Comic Sans MS"/>
        </w:rPr>
        <w:t> as form is preconscious, or, in Baudrillard’s terminology “precessional”; that is, as grid or network it </w:t>
      </w:r>
      <w:r w:rsidRPr="005A6C0F">
        <w:rPr>
          <w:rFonts w:ascii="Comic Sans MS" w:hAnsi="Comic Sans MS"/>
          <w:highlight w:val="magenta"/>
        </w:rPr>
        <w:t>precedes individual experience</w:t>
      </w:r>
      <w:r w:rsidRPr="00A86F00">
        <w:rPr>
          <w:rFonts w:ascii="Comic Sans MS" w:hAnsi="Comic Sans MS"/>
        </w:rPr>
        <w:t>, perception, choice.  </w:t>
      </w:r>
      <w:r w:rsidRPr="005A6C0F">
        <w:rPr>
          <w:rFonts w:ascii="Comic Sans MS" w:hAnsi="Comic Sans MS"/>
          <w:highlight w:val="magenta"/>
        </w:rPr>
        <w:t>The medium</w:t>
      </w:r>
      <w:r w:rsidRPr="00A86F00">
        <w:rPr>
          <w:rFonts w:ascii="Comic Sans MS" w:hAnsi="Comic Sans MS"/>
        </w:rPr>
        <w:t xml:space="preserve"> of this grid </w:t>
      </w:r>
      <w:r w:rsidRPr="005A6C0F">
        <w:rPr>
          <w:rFonts w:ascii="Comic Sans MS" w:hAnsi="Comic Sans MS"/>
          <w:highlight w:val="magenta"/>
        </w:rPr>
        <w:t>is the</w:t>
      </w:r>
      <w:r w:rsidRPr="00A86F00">
        <w:rPr>
          <w:rFonts w:ascii="Comic Sans MS" w:hAnsi="Comic Sans MS"/>
        </w:rPr>
        <w:t xml:space="preserve"> abstract, arbitrary </w:t>
      </w:r>
      <w:r w:rsidRPr="005A6C0F">
        <w:rPr>
          <w:rFonts w:ascii="Comic Sans MS" w:hAnsi="Comic Sans MS"/>
          <w:highlight w:val="magenta"/>
        </w:rPr>
        <w:t>sign</w:t>
      </w:r>
      <w:r w:rsidRPr="00A86F00">
        <w:rPr>
          <w:rFonts w:ascii="Comic Sans MS" w:hAnsi="Comic Sans MS"/>
        </w:rPr>
        <w:t xml:space="preserve">. </w:t>
      </w:r>
      <w:r w:rsidRPr="005A6C0F">
        <w:rPr>
          <w:rFonts w:ascii="Comic Sans MS" w:hAnsi="Comic Sans MS"/>
          <w:highlight w:val="magenta"/>
        </w:rPr>
        <w:t>Signs</w:t>
      </w:r>
      <w:r w:rsidRPr="00A86F00">
        <w:rPr>
          <w:rFonts w:ascii="Comic Sans MS" w:hAnsi="Comic Sans MS"/>
        </w:rPr>
        <w:t xml:space="preserve">, visual and linguistic, </w:t>
      </w:r>
      <w:r w:rsidRPr="005A6C0F">
        <w:rPr>
          <w:rFonts w:ascii="Comic Sans MS" w:hAnsi="Comic Sans MS"/>
          <w:highlight w:val="magenta"/>
        </w:rPr>
        <w:t xml:space="preserve">are the medium of coding, </w:t>
      </w:r>
      <w:r w:rsidRPr="00A86F00">
        <w:rPr>
          <w:rFonts w:ascii="Comic Sans MS" w:hAnsi="Comic Sans MS"/>
        </w:rPr>
        <w:t xml:space="preserve">of </w:t>
      </w:r>
      <w:r w:rsidRPr="005A6C0F">
        <w:rPr>
          <w:rFonts w:ascii="Comic Sans MS" w:hAnsi="Comic Sans MS"/>
          <w:highlight w:val="magenta"/>
        </w:rPr>
        <w:t>the ordered exchange between coded elements</w:t>
      </w:r>
      <w:r w:rsidRPr="00A86F00">
        <w:rPr>
          <w:rFonts w:ascii="Comic Sans MS" w:hAnsi="Comic Sans MS"/>
        </w:rPr>
        <w:t xml:space="preserve">.  Composed to two sets of inter-locking relations, the sign-referent and signifier-signified, the sign is the universal form </w:t>
      </w:r>
      <w:r w:rsidRPr="005A6C0F">
        <w:rPr>
          <w:rFonts w:ascii="Comic Sans MS" w:hAnsi="Comic Sans MS"/>
          <w:highlight w:val="magenta"/>
        </w:rPr>
        <w:t>constructing</w:t>
      </w:r>
      <w:r w:rsidRPr="00A86F00">
        <w:rPr>
          <w:rFonts w:ascii="Comic Sans MS" w:hAnsi="Comic Sans MS"/>
        </w:rPr>
        <w:t xml:space="preserve"> the oppositions of </w:t>
      </w:r>
      <w:r w:rsidRPr="005A6C0F">
        <w:rPr>
          <w:rFonts w:ascii="Comic Sans MS" w:hAnsi="Comic Sans MS"/>
          <w:highlight w:val="magenta"/>
        </w:rPr>
        <w:t>subject and object</w:t>
      </w:r>
      <w:r w:rsidRPr="00A86F00">
        <w:rPr>
          <w:rFonts w:ascii="Comic Sans MS" w:hAnsi="Comic Sans MS"/>
        </w:rPr>
        <w:t xml:space="preserve">, of real and representation, of self and other: </w:t>
      </w:r>
      <w:r w:rsidRPr="005A6C0F">
        <w:rPr>
          <w:rFonts w:ascii="Comic Sans MS" w:hAnsi="Comic Sans MS"/>
          <w:highlight w:val="magenta"/>
        </w:rPr>
        <w:t>the building blocks of ‘reality’</w:t>
      </w:r>
      <w:r w:rsidRPr="00A86F00">
        <w:rPr>
          <w:rFonts w:ascii="Comic Sans MS" w:hAnsi="Comic Sans MS"/>
        </w:rPr>
        <w:t xml:space="preserve"> itself. The ordered exchange of </w:t>
      </w:r>
      <w:r w:rsidRPr="005A6C0F">
        <w:rPr>
          <w:rFonts w:ascii="Comic Sans MS" w:hAnsi="Comic Sans MS"/>
          <w:highlight w:val="magenta"/>
        </w:rPr>
        <w:t>signs produce</w:t>
      </w:r>
      <w:r w:rsidRPr="00A86F00">
        <w:rPr>
          <w:rFonts w:ascii="Comic Sans MS" w:hAnsi="Comic Sans MS"/>
        </w:rPr>
        <w:t xml:space="preserve">s </w:t>
      </w:r>
      <w:r w:rsidRPr="005A6C0F">
        <w:rPr>
          <w:rFonts w:ascii="Comic Sans MS" w:hAnsi="Comic Sans MS"/>
          <w:highlight w:val="magenta"/>
        </w:rPr>
        <w:t>identity and difference</w:t>
      </w:r>
      <w:r w:rsidRPr="00A86F00">
        <w:rPr>
          <w:rFonts w:ascii="Comic Sans MS" w:hAnsi="Comic Sans MS"/>
        </w:rPr>
        <w:t>: every ‘thing’ is semiotic; every ‘thing’ is a ‘thing’ because it is not some other ‘thing’.  Baudrillard calls this the “logic of equivalence”.  </w:t>
      </w:r>
      <w:r w:rsidRPr="005A6C0F">
        <w:rPr>
          <w:rFonts w:ascii="Comic Sans MS" w:hAnsi="Comic Sans MS"/>
          <w:highlight w:val="magenta"/>
        </w:rPr>
        <w:t>Signs produce</w:t>
      </w:r>
      <w:r w:rsidRPr="00A86F00">
        <w:rPr>
          <w:rFonts w:ascii="Comic Sans MS" w:hAnsi="Comic Sans MS"/>
        </w:rPr>
        <w:t xml:space="preserve"> social </w:t>
      </w:r>
      <w:r w:rsidRPr="005A6C0F">
        <w:rPr>
          <w:rFonts w:ascii="Comic Sans MS" w:hAnsi="Comic Sans MS"/>
          <w:highlight w:val="magenta"/>
        </w:rPr>
        <w:t>meanings</w:t>
      </w:r>
      <w:r w:rsidRPr="00A86F00">
        <w:rPr>
          <w:rFonts w:ascii="Comic Sans MS" w:hAnsi="Comic Sans MS"/>
        </w:rPr>
        <w:t xml:space="preserve"> and values </w:t>
      </w:r>
      <w:r w:rsidRPr="005A6C0F">
        <w:rPr>
          <w:rFonts w:ascii="Comic Sans MS" w:hAnsi="Comic Sans MS"/>
          <w:highlight w:val="magenta"/>
        </w:rPr>
        <w:t>on a scale or grid whereby all points can be compared</w:t>
      </w:r>
      <w:r w:rsidRPr="00A86F00">
        <w:rPr>
          <w:rFonts w:ascii="Comic Sans MS" w:hAnsi="Comic Sans MS"/>
        </w:rPr>
        <w:t xml:space="preserve">, contrasted and exchanged.  To clarify, it is not </w:t>
      </w:r>
      <w:r w:rsidRPr="00A86F00">
        <w:rPr>
          <w:rFonts w:ascii="Comic Sans MS" w:hAnsi="Comic Sans MS"/>
        </w:rPr>
        <w:lastRenderedPageBreak/>
        <w:t xml:space="preserve">that every ‘thing’ can be converted into sign form, it rather that </w:t>
      </w:r>
      <w:r w:rsidRPr="005A6C0F">
        <w:rPr>
          <w:rFonts w:ascii="Comic Sans MS" w:hAnsi="Comic Sans MS"/>
          <w:highlight w:val="magenta"/>
        </w:rPr>
        <w:t>the very process of</w:t>
      </w:r>
      <w:r w:rsidRPr="00A86F00">
        <w:rPr>
          <w:rFonts w:ascii="Comic Sans MS" w:hAnsi="Comic Sans MS"/>
        </w:rPr>
        <w:t xml:space="preserve"> transcription or </w:t>
      </w:r>
      <w:r w:rsidRPr="005A6C0F">
        <w:rPr>
          <w:rFonts w:ascii="Comic Sans MS" w:hAnsi="Comic Sans MS"/>
          <w:highlight w:val="magenta"/>
        </w:rPr>
        <w:t xml:space="preserve">coding produces </w:t>
      </w:r>
      <w:r w:rsidRPr="00A86F00">
        <w:rPr>
          <w:rFonts w:ascii="Comic Sans MS" w:hAnsi="Comic Sans MS"/>
        </w:rPr>
        <w:t xml:space="preserve">‘things’, essences, </w:t>
      </w:r>
      <w:r w:rsidRPr="005A6C0F">
        <w:rPr>
          <w:rFonts w:ascii="Comic Sans MS" w:hAnsi="Comic Sans MS"/>
          <w:highlight w:val="magenta"/>
        </w:rPr>
        <w:t>identities and differences</w:t>
      </w:r>
      <w:r w:rsidRPr="00A86F00">
        <w:rPr>
          <w:rFonts w:ascii="Comic Sans MS" w:hAnsi="Comic Sans MS"/>
        </w:rPr>
        <w:t xml:space="preserve">.  Though the Code encompasses every ‘thing’ it cannot process ambivalence (or becoming) as these are not ‘things’ with identity but relations, always “in transit” or metamorphosis. The Code then does not merely express particular aspects of the consumer capitalist system such as media, fashion or advertising: it is far more fundamental.  At the fundamental level </w:t>
      </w:r>
      <w:r w:rsidRPr="005A6C0F">
        <w:rPr>
          <w:rFonts w:ascii="Comic Sans MS" w:hAnsi="Comic Sans MS"/>
          <w:highlight w:val="magenta"/>
        </w:rPr>
        <w:t xml:space="preserve">the Code </w:t>
      </w:r>
      <w:r w:rsidRPr="00A86F00">
        <w:rPr>
          <w:rFonts w:ascii="Comic Sans MS" w:hAnsi="Comic Sans MS"/>
        </w:rPr>
        <w:t xml:space="preserve">is what </w:t>
      </w:r>
      <w:r w:rsidRPr="005A6C0F">
        <w:rPr>
          <w:rFonts w:ascii="Comic Sans MS" w:hAnsi="Comic Sans MS"/>
          <w:highlight w:val="magenta"/>
        </w:rPr>
        <w:t>prevents symbolic exchange</w:t>
      </w:r>
      <w:r w:rsidRPr="00A86F00">
        <w:rPr>
          <w:rFonts w:ascii="Comic Sans MS" w:hAnsi="Comic Sans MS"/>
        </w:rPr>
        <w:t xml:space="preserve"> by breaking its cycles or by seizing and diverting its potential.  </w:t>
      </w:r>
      <w:r w:rsidRPr="005A6C0F">
        <w:rPr>
          <w:rFonts w:ascii="Comic Sans MS" w:hAnsi="Comic Sans MS"/>
          <w:highlight w:val="magenta"/>
        </w:rPr>
        <w:t>Symbolic exchange</w:t>
      </w:r>
      <w:r w:rsidRPr="00A86F00">
        <w:rPr>
          <w:rFonts w:ascii="Comic Sans MS" w:hAnsi="Comic Sans MS"/>
        </w:rPr>
        <w:t xml:space="preserve">, as relation of ambivalence and becoming, is not a ‘thing’, it </w:t>
      </w:r>
      <w:r w:rsidRPr="005A6C0F">
        <w:rPr>
          <w:rFonts w:ascii="Comic Sans MS" w:hAnsi="Comic Sans MS"/>
          <w:highlight w:val="magenta"/>
        </w:rPr>
        <w:t>has no identity</w:t>
      </w:r>
      <w:r w:rsidRPr="00A86F00">
        <w:rPr>
          <w:rFonts w:ascii="Comic Sans MS" w:hAnsi="Comic Sans MS"/>
        </w:rPr>
        <w:t xml:space="preserve"> (and strictly speaking no ‘definition’ either) it occurs or rather “effracts” only when the Code is annulled, reversed or suspended.  Symbolic exchange traverses all oppositions, it is neither one thing nor another, it prevents the emergence of fixed or stable positions or power relations.  The most common example of symbolic exchange is the gift.  The meaning of the act of giving a gift, in the consumer society as much as the tribal societies interpreted by Mauss (1990), is in no sense reducible to the object given, it depends on if and how it is accepted.  The giving, receiving and reciprocating of gifts are intensely volatile relations, the meaning of the gift never settles into fixity or identity.  The meaning of the gift can be transformed at any moment in the on-going relation between parties; indeed this relation is of the gift and the gift is of this relation: relation and gift flourish together, and die together.  Baudrillard was particularly interested in the moment of the “counter-gift” (contre don), that is the refusal of the gift or its return with interest to the giver in a kind of status war (the latter often referred to, rather imprecisely, as “potlatch” (1993: 125-194). Baudrillard defines </w:t>
      </w:r>
      <w:r w:rsidRPr="005A6C0F">
        <w:rPr>
          <w:rFonts w:ascii="Comic Sans MS" w:hAnsi="Comic Sans MS"/>
          <w:highlight w:val="magenta"/>
        </w:rPr>
        <w:t xml:space="preserve">the Code </w:t>
      </w:r>
      <w:r w:rsidRPr="00A86F00">
        <w:rPr>
          <w:rFonts w:ascii="Comic Sans MS" w:hAnsi="Comic Sans MS"/>
        </w:rPr>
        <w:t xml:space="preserve">as </w:t>
      </w:r>
      <w:r w:rsidRPr="005A6C0F">
        <w:rPr>
          <w:rFonts w:ascii="Comic Sans MS" w:hAnsi="Comic Sans MS"/>
          <w:highlight w:val="magenta"/>
        </w:rPr>
        <w:t>the “structural law of value</w:t>
      </w:r>
      <w:r w:rsidRPr="00A86F00">
        <w:rPr>
          <w:rFonts w:ascii="Comic Sans MS" w:hAnsi="Comic Sans MS"/>
        </w:rPr>
        <w:t xml:space="preserve">”; a “generalised metaphysics” </w:t>
      </w:r>
      <w:r w:rsidRPr="005A6C0F">
        <w:rPr>
          <w:rFonts w:ascii="Comic Sans MS" w:hAnsi="Comic Sans MS"/>
          <w:highlight w:val="magenta"/>
        </w:rPr>
        <w:t>synthesising social values, social production, social identities</w:t>
      </w:r>
      <w:r w:rsidRPr="00A86F00">
        <w:rPr>
          <w:rFonts w:ascii="Comic Sans MS" w:hAnsi="Comic Sans MS"/>
        </w:rPr>
        <w:t>.  His early emphasis was the Code’s “obligatory registration of individuals on the scale of status” (1981: 68).  </w:t>
      </w:r>
      <w:r w:rsidRPr="005A6C0F">
        <w:rPr>
          <w:rFonts w:ascii="Comic Sans MS" w:hAnsi="Comic Sans MS"/>
          <w:highlight w:val="magenta"/>
        </w:rPr>
        <w:t>The Code produces</w:t>
      </w:r>
      <w:r w:rsidRPr="00A86F00">
        <w:rPr>
          <w:rFonts w:ascii="Comic Sans MS" w:hAnsi="Comic Sans MS"/>
        </w:rPr>
        <w:t xml:space="preserve"> a “hierarchy of differential signs” and, crucially, “constitutes </w:t>
      </w:r>
      <w:r w:rsidRPr="005A6C0F">
        <w:rPr>
          <w:rFonts w:ascii="Comic Sans MS" w:hAnsi="Comic Sans MS"/>
          <w:highlight w:val="magenta"/>
        </w:rPr>
        <w:t>the fundamental</w:t>
      </w:r>
      <w:r w:rsidRPr="00A86F00">
        <w:rPr>
          <w:rFonts w:ascii="Comic Sans MS" w:hAnsi="Comic Sans MS"/>
        </w:rPr>
        <w:t xml:space="preserve">, decisive </w:t>
      </w:r>
      <w:r w:rsidRPr="005A6C0F">
        <w:rPr>
          <w:rFonts w:ascii="Comic Sans MS" w:hAnsi="Comic Sans MS"/>
          <w:highlight w:val="magenta"/>
        </w:rPr>
        <w:t>form of social control</w:t>
      </w:r>
      <w:r w:rsidRPr="00A86F00">
        <w:rPr>
          <w:rFonts w:ascii="Comic Sans MS" w:hAnsi="Comic Sans MS"/>
        </w:rPr>
        <w:t xml:space="preserve"> – more so than acquiescence to ideological norms” (ibid.).  It makes no difference whether we, as individuals, endorse the consumer capitalist system or not, since we </w:t>
      </w:r>
      <w:r w:rsidRPr="005A6C0F">
        <w:rPr>
          <w:rFonts w:ascii="Comic Sans MS" w:hAnsi="Comic Sans MS"/>
          <w:highlight w:val="magenta"/>
        </w:rPr>
        <w:t>are all positioned by the Code</w:t>
      </w:r>
      <w:r w:rsidRPr="00A86F00">
        <w:rPr>
          <w:rFonts w:ascii="Comic Sans MS" w:hAnsi="Comic Sans MS"/>
        </w:rPr>
        <w:t xml:space="preserve">, and are positioned through it by others.  We all know the value of a professional career, an elite education or a cute butt whether we like it or not.  Further each of these </w:t>
      </w:r>
      <w:r w:rsidRPr="005A6C0F">
        <w:rPr>
          <w:rFonts w:ascii="Comic Sans MS" w:hAnsi="Comic Sans MS"/>
          <w:highlight w:val="magenta"/>
        </w:rPr>
        <w:t>‘sign-value</w:t>
      </w:r>
      <w:r w:rsidRPr="00A86F00">
        <w:rPr>
          <w:rFonts w:ascii="Comic Sans MS" w:hAnsi="Comic Sans MS"/>
        </w:rPr>
        <w:t xml:space="preserve">s’ </w:t>
      </w:r>
      <w:r w:rsidRPr="005A6C0F">
        <w:rPr>
          <w:rFonts w:ascii="Comic Sans MS" w:hAnsi="Comic Sans MS"/>
          <w:highlight w:val="magenta"/>
        </w:rPr>
        <w:t>are</w:t>
      </w:r>
      <w:r w:rsidRPr="00A86F00">
        <w:rPr>
          <w:rFonts w:ascii="Comic Sans MS" w:hAnsi="Comic Sans MS"/>
        </w:rPr>
        <w:t xml:space="preserve"> </w:t>
      </w:r>
      <w:r w:rsidRPr="005A6C0F">
        <w:rPr>
          <w:rFonts w:ascii="Comic Sans MS" w:hAnsi="Comic Sans MS"/>
          <w:highlight w:val="magenta"/>
        </w:rPr>
        <w:t>classifiable and comparable</w:t>
      </w:r>
      <w:r w:rsidRPr="00A86F00">
        <w:rPr>
          <w:rFonts w:ascii="Comic Sans MS" w:hAnsi="Comic Sans MS"/>
        </w:rPr>
        <w:t xml:space="preserve"> through the sign’s logic of equivalence: traditionally wealthy businessmen trade on their financial wealth to offset their ailing physique and secure the affections of a younger and more physically attractive partner, that businesswomen now do the same only demonstrates the universalisation of the Code’s sign system. </w:t>
      </w:r>
      <w:r w:rsidRPr="005A6C0F">
        <w:rPr>
          <w:rFonts w:ascii="Comic Sans MS" w:hAnsi="Comic Sans MS"/>
          <w:highlight w:val="magenta"/>
        </w:rPr>
        <w:t>The Code</w:t>
      </w:r>
      <w:r w:rsidRPr="00A86F00">
        <w:rPr>
          <w:rFonts w:ascii="Comic Sans MS" w:hAnsi="Comic Sans MS"/>
        </w:rPr>
        <w:t xml:space="preserve"> breaks, </w:t>
      </w:r>
      <w:r w:rsidRPr="005A6C0F">
        <w:rPr>
          <w:rFonts w:ascii="Comic Sans MS" w:hAnsi="Comic Sans MS"/>
          <w:highlight w:val="magenta"/>
        </w:rPr>
        <w:t>blocks and bars ambivalence and</w:t>
      </w:r>
      <w:r w:rsidRPr="00A86F00">
        <w:rPr>
          <w:rFonts w:ascii="Comic Sans MS" w:hAnsi="Comic Sans MS"/>
        </w:rPr>
        <w:t xml:space="preserve"> in the barring </w:t>
      </w:r>
      <w:r w:rsidRPr="005A6C0F">
        <w:rPr>
          <w:rFonts w:ascii="Comic Sans MS" w:hAnsi="Comic Sans MS"/>
          <w:highlight w:val="magenta"/>
        </w:rPr>
        <w:t>produces equivalence</w:t>
      </w:r>
      <w:r w:rsidRPr="00A86F00">
        <w:rPr>
          <w:rFonts w:ascii="Comic Sans MS" w:hAnsi="Comic Sans MS"/>
        </w:rPr>
        <w:t xml:space="preserve"> – </w:t>
      </w:r>
      <w:r w:rsidRPr="005A6C0F">
        <w:rPr>
          <w:rFonts w:ascii="Comic Sans MS" w:hAnsi="Comic Sans MS"/>
          <w:highlight w:val="magenta"/>
        </w:rPr>
        <w:t xml:space="preserve">the </w:t>
      </w:r>
      <w:r w:rsidRPr="005A6C0F">
        <w:rPr>
          <w:rFonts w:ascii="Comic Sans MS" w:hAnsi="Comic Sans MS"/>
          <w:highlight w:val="magenta"/>
        </w:rPr>
        <w:lastRenderedPageBreak/>
        <w:t>regulated play of</w:t>
      </w:r>
      <w:r w:rsidRPr="00A86F00">
        <w:rPr>
          <w:rFonts w:ascii="Comic Sans MS" w:hAnsi="Comic Sans MS"/>
        </w:rPr>
        <w:t xml:space="preserve"> identity and </w:t>
      </w:r>
      <w:r w:rsidRPr="005A6C0F">
        <w:rPr>
          <w:rFonts w:ascii="Comic Sans MS" w:hAnsi="Comic Sans MS"/>
          <w:highlight w:val="magenta"/>
        </w:rPr>
        <w:t>difference</w:t>
      </w:r>
      <w:r w:rsidRPr="00A86F00">
        <w:rPr>
          <w:rFonts w:ascii="Comic Sans MS" w:hAnsi="Comic Sans MS"/>
        </w:rPr>
        <w:t xml:space="preserve"> </w:t>
      </w:r>
      <w:r w:rsidRPr="005A6C0F">
        <w:rPr>
          <w:rFonts w:ascii="Comic Sans MS" w:hAnsi="Comic Sans MS"/>
          <w:highlight w:val="magenta"/>
        </w:rPr>
        <w:t>characterised by oppositions such as</w:t>
      </w:r>
      <w:r w:rsidRPr="00A86F00">
        <w:rPr>
          <w:rFonts w:ascii="Comic Sans MS" w:hAnsi="Comic Sans MS"/>
        </w:rPr>
        <w:t xml:space="preserve"> true/false, </w:t>
      </w:r>
      <w:r w:rsidRPr="005A6C0F">
        <w:rPr>
          <w:rFonts w:ascii="Comic Sans MS" w:hAnsi="Comic Sans MS"/>
          <w:highlight w:val="magenta"/>
        </w:rPr>
        <w:t>good/evil</w:t>
      </w:r>
      <w:r w:rsidRPr="00A86F00">
        <w:rPr>
          <w:rFonts w:ascii="Comic Sans MS" w:hAnsi="Comic Sans MS"/>
        </w:rPr>
        <w:t xml:space="preserve">, self/other, male/female.  The standard dimensions of consumer status positioning flow from this source: rich/poor, young/old, fat/thin, attractive/unattractive.  Binary oppositions are central features of Baudrillard’s first and second orders of the sign (or “orders of simulacra”).  The third order, of </w:t>
      </w:r>
      <w:r w:rsidRPr="005A6C0F">
        <w:rPr>
          <w:rFonts w:ascii="Comic Sans MS" w:hAnsi="Comic Sans MS"/>
          <w:highlight w:val="magenta"/>
        </w:rPr>
        <w:t>the Code</w:t>
      </w:r>
      <w:r w:rsidRPr="00A86F00">
        <w:rPr>
          <w:rFonts w:ascii="Comic Sans MS" w:hAnsi="Comic Sans MS"/>
        </w:rPr>
        <w:t xml:space="preserve"> proper, </w:t>
      </w:r>
      <w:r w:rsidRPr="005A6C0F">
        <w:rPr>
          <w:rFonts w:ascii="Comic Sans MS" w:hAnsi="Comic Sans MS"/>
          <w:highlight w:val="magenta"/>
        </w:rPr>
        <w:t xml:space="preserve">simulates choice, </w:t>
      </w:r>
      <w:r w:rsidRPr="00A86F00">
        <w:rPr>
          <w:rFonts w:ascii="Comic Sans MS" w:hAnsi="Comic Sans MS"/>
        </w:rPr>
        <w:t xml:space="preserve">difference, freedom and diversity </w:t>
      </w:r>
      <w:r w:rsidRPr="005A6C0F">
        <w:rPr>
          <w:rFonts w:ascii="Comic Sans MS" w:hAnsi="Comic Sans MS"/>
          <w:highlight w:val="magenta"/>
        </w:rPr>
        <w:t>by allowing the privileged term to switch</w:t>
      </w:r>
      <w:r w:rsidRPr="00A86F00">
        <w:rPr>
          <w:rFonts w:ascii="Comic Sans MS" w:hAnsi="Comic Sans MS"/>
        </w:rPr>
        <w:t xml:space="preserve">, fuse or “implode” (1983: 95-110).  For example ‘fat’, ‘poor’ and ‘old’ can be beautiful too – if only within the confines of fashion and cosmetics advertising or pop music video. </w:t>
      </w:r>
      <w:r w:rsidRPr="005A6C0F">
        <w:rPr>
          <w:rFonts w:ascii="Comic Sans MS" w:hAnsi="Comic Sans MS"/>
          <w:highlight w:val="magenta"/>
        </w:rPr>
        <w:t xml:space="preserve">The Code operates in “total indifference” to content; everything is permitted </w:t>
      </w:r>
      <w:r w:rsidRPr="00A86F00">
        <w:rPr>
          <w:rFonts w:ascii="Comic Sans MS" w:hAnsi="Comic Sans MS"/>
        </w:rPr>
        <w:t xml:space="preserve">in </w:t>
      </w:r>
      <w:r w:rsidRPr="005A6C0F">
        <w:rPr>
          <w:rFonts w:ascii="Comic Sans MS" w:hAnsi="Comic Sans MS"/>
          <w:highlight w:val="magenta"/>
        </w:rPr>
        <w:t>sign form</w:t>
      </w:r>
      <w:r w:rsidRPr="00A86F00">
        <w:rPr>
          <w:rFonts w:ascii="Comic Sans MS" w:hAnsi="Comic Sans MS"/>
        </w:rPr>
        <w:t xml:space="preserve">, that is </w:t>
      </w:r>
      <w:r w:rsidRPr="005A6C0F">
        <w:rPr>
          <w:rFonts w:ascii="Comic Sans MS" w:hAnsi="Comic Sans MS"/>
          <w:highlight w:val="magenta"/>
        </w:rPr>
        <w:t>as “simulation</w:t>
      </w:r>
      <w:r w:rsidRPr="00A86F00">
        <w:rPr>
          <w:rFonts w:ascii="Comic Sans MS" w:hAnsi="Comic Sans MS"/>
        </w:rPr>
        <w:t xml:space="preserve">”. In his early studies, The Object System and The Consumer Society Baudrillard depicts the Code as performing a pacifying effect on society; it soothes away once clear-cut, binary divisions of class and status by registering all people as individual consumers on a single universal scale.  Everyone becomes a consumer, though some, of course, consume far more than others.  As universal form </w:t>
      </w:r>
      <w:r w:rsidRPr="005A6C0F">
        <w:rPr>
          <w:rFonts w:ascii="Comic Sans MS" w:hAnsi="Comic Sans MS"/>
          <w:highlight w:val="magenta"/>
        </w:rPr>
        <w:t>the</w:t>
      </w:r>
      <w:r w:rsidRPr="00A86F00">
        <w:rPr>
          <w:rFonts w:ascii="Comic Sans MS" w:hAnsi="Comic Sans MS"/>
        </w:rPr>
        <w:t xml:space="preserve"> status of </w:t>
      </w:r>
      <w:r w:rsidRPr="005A6C0F">
        <w:rPr>
          <w:rFonts w:ascii="Comic Sans MS" w:hAnsi="Comic Sans MS"/>
          <w:highlight w:val="magenta"/>
        </w:rPr>
        <w:t>consumer</w:t>
      </w:r>
      <w:r w:rsidRPr="00A86F00">
        <w:rPr>
          <w:rFonts w:ascii="Comic Sans MS" w:hAnsi="Comic Sans MS"/>
        </w:rPr>
        <w:t xml:space="preserve"> </w:t>
      </w:r>
      <w:r w:rsidRPr="005A6C0F">
        <w:rPr>
          <w:rFonts w:ascii="Comic Sans MS" w:hAnsi="Comic Sans MS"/>
          <w:highlight w:val="magenta"/>
        </w:rPr>
        <w:t>confers a kind of democratic flattening of social relations: but an illusory one</w:t>
      </w:r>
      <w:r w:rsidRPr="00A86F00">
        <w:rPr>
          <w:rFonts w:ascii="Comic Sans MS" w:hAnsi="Comic Sans MS"/>
        </w:rPr>
        <w:t xml:space="preserve">.  If </w:t>
      </w:r>
      <w:r w:rsidRPr="005A6C0F">
        <w:rPr>
          <w:rFonts w:ascii="Comic Sans MS" w:hAnsi="Comic Sans MS"/>
          <w:highlight w:val="magenta"/>
        </w:rPr>
        <w:t>class conflict was</w:t>
      </w:r>
      <w:r w:rsidRPr="00A86F00">
        <w:rPr>
          <w:rFonts w:ascii="Comic Sans MS" w:hAnsi="Comic Sans MS"/>
        </w:rPr>
        <w:t xml:space="preserve">, to some extent, </w:t>
      </w:r>
      <w:r w:rsidRPr="005A6C0F">
        <w:rPr>
          <w:rFonts w:ascii="Comic Sans MS" w:hAnsi="Comic Sans MS"/>
          <w:highlight w:val="magenta"/>
        </w:rPr>
        <w:t>pacified</w:t>
      </w:r>
      <w:r w:rsidRPr="00A86F00">
        <w:rPr>
          <w:rFonts w:ascii="Comic Sans MS" w:hAnsi="Comic Sans MS"/>
        </w:rPr>
        <w:t xml:space="preserve">, </w:t>
      </w:r>
      <w:r w:rsidRPr="005A6C0F">
        <w:rPr>
          <w:rFonts w:ascii="Comic Sans MS" w:hAnsi="Comic Sans MS"/>
          <w:highlight w:val="magenta"/>
        </w:rPr>
        <w:t>Baudrillard</w:t>
      </w:r>
      <w:r w:rsidRPr="00A86F00">
        <w:rPr>
          <w:rFonts w:ascii="Comic Sans MS" w:hAnsi="Comic Sans MS"/>
        </w:rPr>
        <w:t xml:space="preserve"> did not contend that other forms of violence and dissent would be deterred by the Code.  Indeed he </w:t>
      </w:r>
      <w:r w:rsidRPr="005A6C0F">
        <w:rPr>
          <w:rFonts w:ascii="Comic Sans MS" w:hAnsi="Comic Sans MS"/>
          <w:highlight w:val="magenta"/>
        </w:rPr>
        <w:t>wrote of the emergence of new</w:t>
      </w:r>
      <w:r w:rsidRPr="00A86F00">
        <w:rPr>
          <w:rFonts w:ascii="Comic Sans MS" w:hAnsi="Comic Sans MS"/>
        </w:rPr>
        <w:t xml:space="preserve"> “anomalous” </w:t>
      </w:r>
      <w:r w:rsidRPr="005A6C0F">
        <w:rPr>
          <w:rFonts w:ascii="Comic Sans MS" w:hAnsi="Comic Sans MS"/>
          <w:highlight w:val="magenta"/>
        </w:rPr>
        <w:t>forms of violence</w:t>
      </w:r>
      <w:r w:rsidRPr="00A86F00">
        <w:rPr>
          <w:rFonts w:ascii="Comic Sans MS" w:hAnsi="Comic Sans MS"/>
        </w:rPr>
        <w:t>, less intelligible, less structured, not binary but post-dialectical (Baudrillard 1998: 174-185).  He later proposed the term “disembodied hate” or simply “</w:t>
      </w:r>
      <w:r w:rsidRPr="005A6C0F">
        <w:rPr>
          <w:rFonts w:ascii="Comic Sans MS" w:hAnsi="Comic Sans MS"/>
          <w:highlight w:val="magenta"/>
        </w:rPr>
        <w:t>the hate</w:t>
      </w:r>
      <w:r w:rsidRPr="00A86F00">
        <w:rPr>
          <w:rFonts w:ascii="Comic Sans MS" w:hAnsi="Comic Sans MS"/>
        </w:rPr>
        <w:t>” to express aspects of this process (1996: 142-147).</w:t>
      </w:r>
    </w:p>
    <w:p w14:paraId="7F3089FA" w14:textId="77777777" w:rsidR="00D742DC" w:rsidRPr="00A86F00" w:rsidRDefault="00D742DC" w:rsidP="00D742DC">
      <w:pPr>
        <w:pStyle w:val="Heading3"/>
        <w:rPr>
          <w:rFonts w:ascii="Comic Sans MS" w:hAnsi="Comic Sans MS"/>
        </w:rPr>
      </w:pPr>
      <w:r w:rsidRPr="00A86F00">
        <w:rPr>
          <w:rFonts w:ascii="Comic Sans MS" w:hAnsi="Comic Sans MS"/>
        </w:rPr>
        <w:lastRenderedPageBreak/>
        <w:t>Thesis – Code (McLennan)</w:t>
      </w:r>
    </w:p>
    <w:p w14:paraId="042A46AB" w14:textId="5D2F4645" w:rsidR="00D742DC" w:rsidRPr="00A86F00" w:rsidRDefault="00941CA7" w:rsidP="00D742DC">
      <w:pPr>
        <w:pStyle w:val="Heading4"/>
        <w:rPr>
          <w:rFonts w:ascii="Comic Sans MS" w:hAnsi="Comic Sans MS"/>
        </w:rPr>
      </w:pPr>
      <w:r>
        <w:rPr>
          <w:rFonts w:ascii="Comic Sans MS" w:hAnsi="Comic Sans MS"/>
        </w:rPr>
        <w:t>You should also forget foucault – hes a sad signifier</w:t>
      </w:r>
    </w:p>
    <w:p w14:paraId="64E5B18F" w14:textId="77777777" w:rsidR="00D742DC" w:rsidRPr="00A86F00" w:rsidRDefault="00D742DC" w:rsidP="00D742DC">
      <w:pPr>
        <w:rPr>
          <w:rFonts w:ascii="Comic Sans MS" w:hAnsi="Comic Sans MS"/>
        </w:rPr>
      </w:pPr>
      <w:r w:rsidRPr="00A86F00">
        <w:rPr>
          <w:rStyle w:val="Style13ptBold"/>
          <w:rFonts w:ascii="Comic Sans MS" w:hAnsi="Comic Sans MS"/>
        </w:rPr>
        <w:t xml:space="preserve">Mclennan’16 </w:t>
      </w:r>
      <w:r w:rsidRPr="00A86F00">
        <w:rPr>
          <w:rFonts w:ascii="Comic Sans MS" w:hAnsi="Comic Sans MS"/>
          <w:sz w:val="20"/>
          <w:szCs w:val="20"/>
        </w:rPr>
        <w:t xml:space="preserve">|Mark McLennan is a graduate student at the London School of Economics and Political Science, having completed a BA and a JD at the University of Sydney. His main interests are in continental philosophy, new media, and law </w:t>
      </w:r>
      <w:r w:rsidRPr="00A86F00">
        <w:rPr>
          <w:rFonts w:ascii="Comic Sans MS" w:hAnsi="Comic Sans MS"/>
          <w:i/>
          <w:sz w:val="20"/>
          <w:szCs w:val="20"/>
        </w:rPr>
        <w:t>Simulacra and Simulated Policing: Baudrillard and Criminology</w:t>
      </w:r>
      <w:r w:rsidRPr="00A86F00">
        <w:rPr>
          <w:rFonts w:ascii="Comic Sans MS" w:hAnsi="Comic Sans MS"/>
          <w:sz w:val="20"/>
          <w:szCs w:val="20"/>
        </w:rPr>
        <w:t>|KZaidi</w:t>
      </w:r>
    </w:p>
    <w:p w14:paraId="5AD9B7EE" w14:textId="77777777" w:rsidR="00D742DC" w:rsidRPr="00A86F00" w:rsidRDefault="00D742DC" w:rsidP="00D742DC">
      <w:pPr>
        <w:rPr>
          <w:rStyle w:val="StyleUnderline"/>
          <w:rFonts w:ascii="Comic Sans MS" w:hAnsi="Comic Sans MS"/>
        </w:rPr>
      </w:pPr>
      <w:r w:rsidRPr="00A86F00">
        <w:rPr>
          <w:rFonts w:ascii="Comic Sans MS" w:hAnsi="Comic Sans MS"/>
        </w:rPr>
        <w:t xml:space="preserve">After describing a novel sociological position that regards </w:t>
      </w:r>
      <w:r w:rsidRPr="005A6C0F">
        <w:rPr>
          <w:rStyle w:val="StyleUnderline"/>
          <w:rFonts w:ascii="Comic Sans MS" w:hAnsi="Comic Sans MS"/>
          <w:highlight w:val="magenta"/>
        </w:rPr>
        <w:t>semiology, rather than capital, as the key component of domination</w:t>
      </w:r>
      <w:r w:rsidRPr="00A86F00">
        <w:rPr>
          <w:rFonts w:ascii="Comic Sans MS" w:hAnsi="Comic Sans MS"/>
        </w:rPr>
        <w:t xml:space="preserve"> (Baudrillard [1968] 1998),  </w:t>
      </w:r>
      <w:r w:rsidRPr="00A86F00">
        <w:rPr>
          <w:rStyle w:val="StyleUnderline"/>
          <w:rFonts w:ascii="Comic Sans MS" w:hAnsi="Comic Sans MS"/>
        </w:rPr>
        <w:t xml:space="preserve">Baudrillard’s radical social theory emerges in light of considerations of </w:t>
      </w:r>
      <w:r w:rsidRPr="005A6C0F">
        <w:rPr>
          <w:rStyle w:val="StyleUnderline"/>
          <w:rFonts w:ascii="Comic Sans MS" w:hAnsi="Comic Sans MS"/>
          <w:highlight w:val="magenta"/>
        </w:rPr>
        <w:t>consumerism, media, information and technology</w:t>
      </w:r>
      <w:r w:rsidRPr="00A86F00">
        <w:rPr>
          <w:rStyle w:val="StyleUnderline"/>
          <w:rFonts w:ascii="Comic Sans MS" w:hAnsi="Comic Sans MS"/>
        </w:rPr>
        <w:t xml:space="preserve">—all of which </w:t>
      </w:r>
      <w:r w:rsidRPr="005A6C0F">
        <w:rPr>
          <w:rStyle w:val="StyleUnderline"/>
          <w:rFonts w:ascii="Comic Sans MS" w:hAnsi="Comic Sans MS"/>
          <w:highlight w:val="magenta"/>
        </w:rPr>
        <w:t>conspire to create</w:t>
      </w:r>
      <w:r w:rsidRPr="00A86F00">
        <w:rPr>
          <w:rStyle w:val="StyleUnderline"/>
          <w:rFonts w:ascii="Comic Sans MS" w:hAnsi="Comic Sans MS"/>
        </w:rPr>
        <w:t xml:space="preserve"> what Baudrillard calls </w:t>
      </w:r>
      <w:r w:rsidRPr="005A6C0F">
        <w:rPr>
          <w:rStyle w:val="StyleUnderline"/>
          <w:rFonts w:ascii="Comic Sans MS" w:hAnsi="Comic Sans MS"/>
          <w:highlight w:val="magenta"/>
        </w:rPr>
        <w:t>a ‘hyperreal’ society</w:t>
      </w:r>
      <w:r w:rsidRPr="005A6C0F">
        <w:rPr>
          <w:rFonts w:ascii="Comic Sans MS" w:hAnsi="Comic Sans MS"/>
          <w:highlight w:val="magenta"/>
        </w:rPr>
        <w:t>.</w:t>
      </w:r>
      <w:r w:rsidRPr="00A86F00">
        <w:rPr>
          <w:rFonts w:ascii="Comic Sans MS" w:hAnsi="Comic Sans MS"/>
        </w:rPr>
        <w:t xml:space="preserve"> This is a contemporary world </w:t>
      </w:r>
      <w:r w:rsidRPr="005A6C0F">
        <w:rPr>
          <w:rStyle w:val="StyleUnderline"/>
          <w:rFonts w:ascii="Comic Sans MS" w:hAnsi="Comic Sans MS"/>
          <w:highlight w:val="magenta"/>
        </w:rPr>
        <w:t>where all boundaries</w:t>
      </w:r>
      <w:r w:rsidRPr="00A86F00">
        <w:rPr>
          <w:rStyle w:val="StyleUnderline"/>
          <w:rFonts w:ascii="Comic Sans MS" w:hAnsi="Comic Sans MS"/>
        </w:rPr>
        <w:t xml:space="preserve">, categories and values </w:t>
      </w:r>
      <w:r w:rsidRPr="005A6C0F">
        <w:rPr>
          <w:rStyle w:val="StyleUnderline"/>
          <w:rFonts w:ascii="Comic Sans MS" w:hAnsi="Comic Sans MS"/>
          <w:highlight w:val="magenta"/>
        </w:rPr>
        <w:t>implode into the ‘end of the social’.</w:t>
      </w:r>
    </w:p>
    <w:p w14:paraId="6D71FE66" w14:textId="77777777" w:rsidR="00D742DC" w:rsidRPr="00A86F00" w:rsidRDefault="00D742DC" w:rsidP="00D742DC">
      <w:pPr>
        <w:rPr>
          <w:rFonts w:ascii="Comic Sans MS" w:hAnsi="Comic Sans MS"/>
        </w:rPr>
      </w:pPr>
      <w:r w:rsidRPr="00A86F00">
        <w:rPr>
          <w:rFonts w:ascii="Comic Sans MS" w:hAnsi="Comic Sans MS"/>
        </w:rPr>
        <w:t xml:space="preserve">Baudrillard (1972) begins elaborating this theory in an article titled ‘Design and Environment or How Political Economy Escalates into Cyberblitz’ (Baudrillard, 1972, Chapter 10). In this essay, </w:t>
      </w:r>
      <w:r w:rsidRPr="00A86F00">
        <w:rPr>
          <w:rStyle w:val="StyleUnderline"/>
          <w:rFonts w:ascii="Comic Sans MS" w:hAnsi="Comic Sans MS"/>
        </w:rPr>
        <w:t>he points to the importance of ‘the passage out of a metallurgic into a semiurgic society’</w:t>
      </w:r>
      <w:r w:rsidRPr="00A86F00">
        <w:rPr>
          <w:rFonts w:ascii="Comic Sans MS" w:hAnsi="Comic Sans MS"/>
        </w:rPr>
        <w:t xml:space="preserve"> (Ibid.: 185). </w:t>
      </w:r>
      <w:r w:rsidRPr="00A86F00">
        <w:rPr>
          <w:rStyle w:val="StyleUnderline"/>
          <w:rFonts w:ascii="Comic Sans MS" w:hAnsi="Comic Sans MS"/>
        </w:rPr>
        <w:t xml:space="preserve">Here, </w:t>
      </w:r>
      <w:r w:rsidRPr="005A6C0F">
        <w:rPr>
          <w:rStyle w:val="StyleUnderline"/>
          <w:rFonts w:ascii="Comic Sans MS" w:hAnsi="Comic Sans MS"/>
          <w:highlight w:val="magenta"/>
        </w:rPr>
        <w:t>consumer objects take on a life of their own ‘as</w:t>
      </w:r>
      <w:r w:rsidRPr="00A86F00">
        <w:rPr>
          <w:rStyle w:val="StyleUnderline"/>
          <w:rFonts w:ascii="Comic Sans MS" w:hAnsi="Comic Sans MS"/>
        </w:rPr>
        <w:t xml:space="preserve"> an embodiment and </w:t>
      </w:r>
      <w:r w:rsidRPr="005A6C0F">
        <w:rPr>
          <w:rStyle w:val="StyleUnderline"/>
          <w:rFonts w:ascii="Comic Sans MS" w:hAnsi="Comic Sans MS"/>
          <w:highlight w:val="magenta"/>
        </w:rPr>
        <w:t>functional part of a system of signs</w:t>
      </w:r>
      <w:r w:rsidRPr="00A86F00">
        <w:rPr>
          <w:rStyle w:val="StyleUnderline"/>
          <w:rFonts w:ascii="Comic Sans MS" w:hAnsi="Comic Sans MS"/>
        </w:rPr>
        <w:t>, independent of its status as a commodity’</w:t>
      </w:r>
      <w:r w:rsidRPr="00A86F00">
        <w:rPr>
          <w:rFonts w:ascii="Comic Sans MS" w:hAnsi="Comic Sans MS"/>
        </w:rPr>
        <w:t xml:space="preserve"> (Kellner, 1989: 76). He uses the </w:t>
      </w:r>
      <w:r w:rsidRPr="00A86F00">
        <w:rPr>
          <w:rStyle w:val="StyleUnderline"/>
          <w:rFonts w:ascii="Comic Sans MS" w:hAnsi="Comic Sans MS"/>
        </w:rPr>
        <w:t xml:space="preserve">German </w:t>
      </w:r>
      <w:r w:rsidRPr="005A6C0F">
        <w:rPr>
          <w:rStyle w:val="StyleUnderline"/>
          <w:rFonts w:ascii="Comic Sans MS" w:hAnsi="Comic Sans MS"/>
          <w:highlight w:val="magenta"/>
        </w:rPr>
        <w:t xml:space="preserve">Bauhaus movement </w:t>
      </w:r>
      <w:r w:rsidRPr="00A86F00">
        <w:rPr>
          <w:rStyle w:val="StyleUnderline"/>
          <w:rFonts w:ascii="Comic Sans MS" w:hAnsi="Comic Sans MS"/>
        </w:rPr>
        <w:t>as an example</w:t>
      </w:r>
      <w:r w:rsidRPr="005A6C0F">
        <w:rPr>
          <w:rStyle w:val="StyleUnderline"/>
          <w:rFonts w:ascii="Comic Sans MS" w:hAnsi="Comic Sans MS"/>
          <w:highlight w:val="magenta"/>
        </w:rPr>
        <w:t xml:space="preserve"> to anticipate the ‘universal semantisation of the environment in which </w:t>
      </w:r>
      <w:r w:rsidRPr="005A6C0F">
        <w:rPr>
          <w:rStyle w:val="Emphasis"/>
          <w:rFonts w:ascii="Comic Sans MS" w:hAnsi="Comic Sans MS"/>
          <w:highlight w:val="magenta"/>
        </w:rPr>
        <w:t>everything becomes the object of a calculus of function and signification’</w:t>
      </w:r>
      <w:r w:rsidRPr="00A86F00">
        <w:rPr>
          <w:rFonts w:ascii="Comic Sans MS" w:hAnsi="Comic Sans MS"/>
        </w:rPr>
        <w:t xml:space="preserve"> (Baudrillard, 1972: 185-86). This is achieved by the synthesis ‘of form and function, beauty and utility, of art and technology’ in the design of objects that </w:t>
      </w:r>
      <w:r w:rsidRPr="005A6C0F">
        <w:rPr>
          <w:rStyle w:val="Emphasis"/>
          <w:rFonts w:ascii="Comic Sans MS" w:hAnsi="Comic Sans MS"/>
          <w:highlight w:val="magenta"/>
        </w:rPr>
        <w:t>produces a functionalised universe whereby t</w:t>
      </w:r>
      <w:r w:rsidRPr="00A86F00">
        <w:rPr>
          <w:rStyle w:val="Emphasis"/>
          <w:rFonts w:ascii="Comic Sans MS" w:hAnsi="Comic Sans MS"/>
        </w:rPr>
        <w:t xml:space="preserve">he meaning and </w:t>
      </w:r>
      <w:r w:rsidRPr="005A6C0F">
        <w:rPr>
          <w:rStyle w:val="Emphasis"/>
          <w:rFonts w:ascii="Comic Sans MS" w:hAnsi="Comic Sans MS"/>
          <w:highlight w:val="magenta"/>
        </w:rPr>
        <w:t>function of every object is determined by its place in the system</w:t>
      </w:r>
      <w:r w:rsidRPr="00A86F00">
        <w:rPr>
          <w:rFonts w:ascii="Comic Sans MS" w:hAnsi="Comic Sans MS"/>
        </w:rPr>
        <w:t>. As a result, ‘</w:t>
      </w:r>
      <w:r w:rsidRPr="005A6C0F">
        <w:rPr>
          <w:rStyle w:val="StyleUnderline"/>
          <w:rFonts w:ascii="Comic Sans MS" w:hAnsi="Comic Sans MS"/>
          <w:highlight w:val="magenta"/>
        </w:rPr>
        <w:t>the whole environment becomes a signifier, objectified</w:t>
      </w:r>
      <w:r w:rsidRPr="00A86F00">
        <w:rPr>
          <w:rStyle w:val="StyleUnderline"/>
          <w:rFonts w:ascii="Comic Sans MS" w:hAnsi="Comic Sans MS"/>
        </w:rPr>
        <w:t xml:space="preserve"> as an element of signification’</w:t>
      </w:r>
      <w:r w:rsidRPr="00A86F00">
        <w:rPr>
          <w:rFonts w:ascii="Comic Sans MS" w:hAnsi="Comic Sans MS"/>
        </w:rPr>
        <w:t xml:space="preserve"> (Ibid.: 186-87). This is analogous to </w:t>
      </w:r>
      <w:r w:rsidRPr="00A86F00">
        <w:rPr>
          <w:rStyle w:val="StyleUnderline"/>
          <w:rFonts w:ascii="Comic Sans MS" w:hAnsi="Comic Sans MS"/>
        </w:rPr>
        <w:t>Derrida’s concept of ‘difference’ whereby meaning is never present ‘in a sufficient presence that would refer only to itself’</w:t>
      </w:r>
      <w:r w:rsidRPr="00A86F00">
        <w:rPr>
          <w:rFonts w:ascii="Comic Sans MS" w:hAnsi="Comic Sans MS"/>
        </w:rPr>
        <w:t xml:space="preserve"> (Derrida, 1965: 27). </w:t>
      </w:r>
      <w:r w:rsidRPr="00A86F00">
        <w:rPr>
          <w:rStyle w:val="StyleUnderline"/>
          <w:rFonts w:ascii="Comic Sans MS" w:hAnsi="Comic Sans MS"/>
        </w:rPr>
        <w:t xml:space="preserve">Essentially, </w:t>
      </w:r>
      <w:r w:rsidRPr="005A6C0F">
        <w:rPr>
          <w:rStyle w:val="StyleUnderline"/>
          <w:rFonts w:ascii="Comic Sans MS" w:hAnsi="Comic Sans MS"/>
          <w:highlight w:val="magenta"/>
        </w:rPr>
        <w:t>objects, words and images have no direct relationship to the things in which they refer</w:t>
      </w:r>
      <w:r w:rsidRPr="00A86F00">
        <w:rPr>
          <w:rStyle w:val="StyleUnderline"/>
          <w:rFonts w:ascii="Comic Sans MS" w:hAnsi="Comic Sans MS"/>
        </w:rPr>
        <w:t xml:space="preserve">, they inherent meaning only by interacting with one another </w:t>
      </w:r>
      <w:r w:rsidRPr="005A6C0F">
        <w:rPr>
          <w:rStyle w:val="StyleUnderline"/>
          <w:rFonts w:ascii="Comic Sans MS" w:hAnsi="Comic Sans MS"/>
          <w:highlight w:val="magenta"/>
        </w:rPr>
        <w:t>in</w:t>
      </w:r>
      <w:r w:rsidRPr="00A86F00">
        <w:rPr>
          <w:rStyle w:val="StyleUnderline"/>
          <w:rFonts w:ascii="Comic Sans MS" w:hAnsi="Comic Sans MS"/>
        </w:rPr>
        <w:t xml:space="preserve"> an </w:t>
      </w:r>
      <w:r w:rsidRPr="00A86F00">
        <w:rPr>
          <w:rStyle w:val="Emphasis"/>
          <w:rFonts w:ascii="Comic Sans MS" w:hAnsi="Comic Sans MS"/>
        </w:rPr>
        <w:t>ongoing system of contrast</w:t>
      </w:r>
      <w:r w:rsidRPr="00A86F00">
        <w:rPr>
          <w:rStyle w:val="StyleUnderline"/>
          <w:rFonts w:ascii="Comic Sans MS" w:hAnsi="Comic Sans MS"/>
        </w:rPr>
        <w:t xml:space="preserve">. Baudrillard refers to this system as </w:t>
      </w:r>
      <w:r w:rsidRPr="005A6C0F">
        <w:rPr>
          <w:rStyle w:val="StyleUnderline"/>
          <w:rFonts w:ascii="Comic Sans MS" w:hAnsi="Comic Sans MS"/>
          <w:highlight w:val="magenta"/>
        </w:rPr>
        <w:t>a ‘</w:t>
      </w:r>
      <w:r w:rsidRPr="005A6C0F">
        <w:rPr>
          <w:rStyle w:val="Emphasis"/>
          <w:rFonts w:ascii="Comic Sans MS" w:hAnsi="Comic Sans MS"/>
          <w:highlight w:val="magenta"/>
        </w:rPr>
        <w:t>cybernetic code’</w:t>
      </w:r>
      <w:r w:rsidRPr="00A86F00">
        <w:rPr>
          <w:rStyle w:val="StyleUnderline"/>
          <w:rFonts w:ascii="Comic Sans MS" w:hAnsi="Comic Sans MS"/>
        </w:rPr>
        <w:t>,</w:t>
      </w:r>
      <w:r w:rsidRPr="00A86F00">
        <w:rPr>
          <w:rFonts w:ascii="Comic Sans MS" w:hAnsi="Comic Sans MS"/>
        </w:rPr>
        <w:t xml:space="preserve"> and argues that </w:t>
      </w:r>
      <w:r w:rsidRPr="00A86F00">
        <w:rPr>
          <w:rStyle w:val="StyleUnderline"/>
          <w:rFonts w:ascii="Comic Sans MS" w:hAnsi="Comic Sans MS"/>
        </w:rPr>
        <w:t xml:space="preserve">reality itself is shut out from this system of because </w:t>
      </w:r>
      <w:r w:rsidRPr="00A86F00">
        <w:rPr>
          <w:rStyle w:val="Emphasis"/>
          <w:rFonts w:ascii="Comic Sans MS" w:hAnsi="Comic Sans MS"/>
        </w:rPr>
        <w:t xml:space="preserve">the system is wholly self-referencing. This </w:t>
      </w:r>
      <w:r w:rsidRPr="005A6C0F">
        <w:rPr>
          <w:rStyle w:val="Emphasis"/>
          <w:rFonts w:ascii="Comic Sans MS" w:hAnsi="Comic Sans MS"/>
          <w:highlight w:val="magenta"/>
        </w:rPr>
        <w:t>code creates ‘a functionalised,</w:t>
      </w:r>
      <w:r w:rsidRPr="00A86F00">
        <w:rPr>
          <w:rStyle w:val="Emphasis"/>
          <w:rFonts w:ascii="Comic Sans MS" w:hAnsi="Comic Sans MS"/>
        </w:rPr>
        <w:t xml:space="preserve"> integrated and </w:t>
      </w:r>
      <w:r w:rsidRPr="005A6C0F">
        <w:rPr>
          <w:rStyle w:val="Emphasis"/>
          <w:rFonts w:ascii="Comic Sans MS" w:hAnsi="Comic Sans MS"/>
          <w:highlight w:val="magenta"/>
        </w:rPr>
        <w:t>self-reproducing universe’ of meaning</w:t>
      </w:r>
      <w:r w:rsidRPr="00A86F00">
        <w:rPr>
          <w:rStyle w:val="Emphasis"/>
          <w:rFonts w:ascii="Comic Sans MS" w:hAnsi="Comic Sans MS"/>
        </w:rPr>
        <w:t>, controlled by simulacra and simulation</w:t>
      </w:r>
      <w:r w:rsidRPr="00A86F00">
        <w:rPr>
          <w:rFonts w:ascii="Comic Sans MS" w:hAnsi="Comic Sans MS"/>
        </w:rPr>
        <w:t>. And, like Derrida’s text, there is nothing outside of the code.</w:t>
      </w:r>
    </w:p>
    <w:p w14:paraId="49398032" w14:textId="77777777" w:rsidR="00D742DC" w:rsidRPr="00A86F00" w:rsidRDefault="00D742DC" w:rsidP="00D742DC">
      <w:pPr>
        <w:rPr>
          <w:rStyle w:val="StyleUnderline"/>
          <w:rFonts w:ascii="Comic Sans MS" w:hAnsi="Comic Sans MS"/>
        </w:rPr>
      </w:pPr>
      <w:r w:rsidRPr="00A86F00">
        <w:rPr>
          <w:rFonts w:ascii="Comic Sans MS" w:hAnsi="Comic Sans MS"/>
        </w:rPr>
        <w:t xml:space="preserve">In ‘The Orders of Simulacra’, </w:t>
      </w:r>
      <w:r w:rsidRPr="00A86F00">
        <w:rPr>
          <w:rStyle w:val="StyleUnderline"/>
          <w:rFonts w:ascii="Comic Sans MS" w:hAnsi="Comic Sans MS"/>
        </w:rPr>
        <w:t xml:space="preserve">Baudrillard (1995) outlines the stages of the transition from traditional society to the contemporary society defined by </w:t>
      </w:r>
      <w:r w:rsidRPr="00A86F00">
        <w:rPr>
          <w:rStyle w:val="StyleUnderline"/>
          <w:rFonts w:ascii="Comic Sans MS" w:hAnsi="Comic Sans MS"/>
        </w:rPr>
        <w:lastRenderedPageBreak/>
        <w:t>simulations</w:t>
      </w:r>
      <w:r w:rsidRPr="00A86F00">
        <w:rPr>
          <w:rFonts w:ascii="Comic Sans MS" w:hAnsi="Comic Sans MS"/>
        </w:rPr>
        <w:t xml:space="preserve"> (Baudrillard, 1995). </w:t>
      </w:r>
      <w:r w:rsidRPr="00A86F00">
        <w:rPr>
          <w:rStyle w:val="StyleUnderline"/>
          <w:rFonts w:ascii="Comic Sans MS" w:hAnsi="Comic Sans MS"/>
        </w:rPr>
        <w:t xml:space="preserve">First, according to Baudrillard, the </w:t>
      </w:r>
      <w:r w:rsidRPr="005A6C0F">
        <w:rPr>
          <w:rStyle w:val="StyleUnderline"/>
          <w:rFonts w:ascii="Comic Sans MS" w:hAnsi="Comic Sans MS"/>
          <w:highlight w:val="magenta"/>
        </w:rPr>
        <w:t>feudal era had a fixed social order established by a hierarchy of</w:t>
      </w:r>
      <w:r w:rsidRPr="00A86F00">
        <w:rPr>
          <w:rStyle w:val="StyleUnderline"/>
          <w:rFonts w:ascii="Comic Sans MS" w:hAnsi="Comic Sans MS"/>
        </w:rPr>
        <w:t xml:space="preserve"> obligatory </w:t>
      </w:r>
      <w:r w:rsidRPr="005A6C0F">
        <w:rPr>
          <w:rStyle w:val="StyleUnderline"/>
          <w:rFonts w:ascii="Comic Sans MS" w:hAnsi="Comic Sans MS"/>
          <w:highlight w:val="magenta"/>
        </w:rPr>
        <w:t>signs</w:t>
      </w:r>
      <w:r w:rsidRPr="00A86F00">
        <w:rPr>
          <w:rStyle w:val="StyleUnderline"/>
          <w:rFonts w:ascii="Comic Sans MS" w:hAnsi="Comic Sans MS"/>
        </w:rPr>
        <w:t xml:space="preserve"> indicating social class and rank.</w:t>
      </w:r>
      <w:r w:rsidRPr="00A86F00">
        <w:rPr>
          <w:rFonts w:ascii="Comic Sans MS" w:hAnsi="Comic Sans MS"/>
        </w:rPr>
        <w:t xml:space="preserve"> </w:t>
      </w:r>
      <w:r w:rsidRPr="00A86F00">
        <w:rPr>
          <w:rStyle w:val="StyleUnderline"/>
          <w:rFonts w:ascii="Comic Sans MS" w:hAnsi="Comic Sans MS"/>
        </w:rPr>
        <w:t>Here, a ‘</w:t>
      </w:r>
      <w:r w:rsidRPr="005A6C0F">
        <w:rPr>
          <w:rStyle w:val="StyleUnderline"/>
          <w:rFonts w:ascii="Comic Sans MS" w:hAnsi="Comic Sans MS"/>
          <w:highlight w:val="magenta"/>
        </w:rPr>
        <w:t>natural law of value’ dominates the stage</w:t>
      </w:r>
      <w:r w:rsidRPr="005A6C0F">
        <w:rPr>
          <w:rFonts w:ascii="Comic Sans MS" w:hAnsi="Comic Sans MS"/>
          <w:highlight w:val="magenta"/>
        </w:rPr>
        <w:t>.</w:t>
      </w:r>
      <w:r w:rsidRPr="005A6C0F">
        <w:rPr>
          <w:rStyle w:val="StyleUnderline"/>
          <w:rFonts w:ascii="Comic Sans MS" w:hAnsi="Comic Sans MS"/>
          <w:highlight w:val="magenta"/>
        </w:rPr>
        <w:t xml:space="preserve"> Simulacra,</w:t>
      </w:r>
      <w:r w:rsidRPr="00A86F00">
        <w:rPr>
          <w:rStyle w:val="StyleUnderline"/>
          <w:rFonts w:ascii="Comic Sans MS" w:hAnsi="Comic Sans MS"/>
        </w:rPr>
        <w:t xml:space="preserve"> a representation of another image, </w:t>
      </w:r>
      <w:r w:rsidRPr="005A6C0F">
        <w:rPr>
          <w:rStyle w:val="StyleUnderline"/>
          <w:rFonts w:ascii="Comic Sans MS" w:hAnsi="Comic Sans MS"/>
          <w:highlight w:val="magenta"/>
        </w:rPr>
        <w:t>first emerge as ‘</w:t>
      </w:r>
      <w:r w:rsidRPr="005A6C0F">
        <w:rPr>
          <w:rStyle w:val="Emphasis"/>
          <w:rFonts w:ascii="Comic Sans MS" w:hAnsi="Comic Sans MS"/>
          <w:highlight w:val="magenta"/>
        </w:rPr>
        <w:t>counterfeits’ of the real</w:t>
      </w:r>
      <w:r w:rsidRPr="00A86F00">
        <w:rPr>
          <w:rStyle w:val="StyleUnderline"/>
          <w:rFonts w:ascii="Comic Sans MS" w:hAnsi="Comic Sans MS"/>
        </w:rPr>
        <w:t>.</w:t>
      </w:r>
      <w:r w:rsidRPr="00A86F00">
        <w:rPr>
          <w:rFonts w:ascii="Comic Sans MS" w:hAnsi="Comic Sans MS"/>
        </w:rPr>
        <w:t xml:space="preserve"> For example, </w:t>
      </w:r>
      <w:r w:rsidRPr="00A86F00">
        <w:rPr>
          <w:rStyle w:val="StyleUnderline"/>
          <w:rFonts w:ascii="Comic Sans MS" w:hAnsi="Comic Sans MS"/>
        </w:rPr>
        <w:t xml:space="preserve">representations of class, law or value are said to be grounded in nature: art imitates life and </w:t>
      </w:r>
      <w:r w:rsidRPr="005A6C0F">
        <w:rPr>
          <w:rStyle w:val="StyleUnderline"/>
          <w:rFonts w:ascii="Comic Sans MS" w:hAnsi="Comic Sans MS"/>
          <w:highlight w:val="magenta"/>
        </w:rPr>
        <w:t>democracy is legitimised by ‘natural rights’</w:t>
      </w:r>
      <w:r w:rsidRPr="00A86F00">
        <w:rPr>
          <w:rFonts w:ascii="Comic Sans MS" w:hAnsi="Comic Sans MS"/>
        </w:rPr>
        <w:t xml:space="preserve">. Baudrillard indicates, however, that </w:t>
      </w:r>
      <w:r w:rsidRPr="00A86F00">
        <w:rPr>
          <w:rStyle w:val="Emphasis"/>
          <w:rFonts w:ascii="Comic Sans MS" w:hAnsi="Comic Sans MS"/>
        </w:rPr>
        <w:t xml:space="preserve">the </w:t>
      </w:r>
      <w:r w:rsidRPr="005A6C0F">
        <w:rPr>
          <w:rStyle w:val="Emphasis"/>
          <w:rFonts w:ascii="Comic Sans MS" w:hAnsi="Comic Sans MS"/>
          <w:highlight w:val="magenta"/>
        </w:rPr>
        <w:t>inherent goal of simulacra is to produce a controllable</w:t>
      </w:r>
      <w:r w:rsidRPr="00A86F00">
        <w:rPr>
          <w:rStyle w:val="Emphasis"/>
          <w:rFonts w:ascii="Comic Sans MS" w:hAnsi="Comic Sans MS"/>
        </w:rPr>
        <w:t xml:space="preserve"> and universal </w:t>
      </w:r>
      <w:r w:rsidRPr="005A6C0F">
        <w:rPr>
          <w:rStyle w:val="Emphasis"/>
          <w:rFonts w:ascii="Comic Sans MS" w:hAnsi="Comic Sans MS"/>
          <w:highlight w:val="magenta"/>
        </w:rPr>
        <w:t>system of power</w:t>
      </w:r>
      <w:r w:rsidRPr="00A86F00">
        <w:rPr>
          <w:rFonts w:ascii="Comic Sans MS" w:hAnsi="Comic Sans MS"/>
        </w:rPr>
        <w:t xml:space="preserve">. </w:t>
      </w:r>
      <w:r w:rsidRPr="00A86F00">
        <w:rPr>
          <w:rStyle w:val="StyleUnderline"/>
          <w:rFonts w:ascii="Comic Sans MS" w:hAnsi="Comic Sans MS"/>
        </w:rPr>
        <w:t xml:space="preserve">At this stage, counterfeit simulacra is working ‘only on substance and form, not yet on relations or structures’, but </w:t>
      </w:r>
      <w:r w:rsidRPr="005A6C0F">
        <w:rPr>
          <w:rStyle w:val="Emphasis"/>
          <w:rFonts w:ascii="Comic Sans MS" w:hAnsi="Comic Sans MS"/>
          <w:highlight w:val="magenta"/>
        </w:rPr>
        <w:t>its evolution will create ‘a pacified society, ground up into a deathless substance</w:t>
      </w:r>
      <w:r w:rsidRPr="00A86F00">
        <w:rPr>
          <w:rStyle w:val="Emphasis"/>
          <w:rFonts w:ascii="Comic Sans MS" w:hAnsi="Comic Sans MS"/>
        </w:rPr>
        <w:t xml:space="preserve"> … that will guarantee an </w:t>
      </w:r>
      <w:r w:rsidRPr="005A6C0F">
        <w:rPr>
          <w:rStyle w:val="Emphasis"/>
          <w:rFonts w:ascii="Comic Sans MS" w:hAnsi="Comic Sans MS"/>
          <w:highlight w:val="magenta"/>
        </w:rPr>
        <w:t>eternity of … cultural hegemony’</w:t>
      </w:r>
      <w:r w:rsidRPr="00A86F00">
        <w:rPr>
          <w:rFonts w:ascii="Comic Sans MS" w:hAnsi="Comic Sans MS"/>
        </w:rPr>
        <w:t xml:space="preserve"> (Baudrillard, 1983b: 91).  Next, the </w:t>
      </w:r>
      <w:r w:rsidRPr="005A6C0F">
        <w:rPr>
          <w:rStyle w:val="StyleUnderline"/>
          <w:rFonts w:ascii="Comic Sans MS" w:hAnsi="Comic Sans MS"/>
          <w:highlight w:val="magenta"/>
        </w:rPr>
        <w:t>second-order of simulacra appears during the industrial revolution</w:t>
      </w:r>
      <w:r w:rsidRPr="00A86F00">
        <w:rPr>
          <w:rFonts w:ascii="Comic Sans MS" w:hAnsi="Comic Sans MS"/>
        </w:rPr>
        <w:t xml:space="preserve">. Importantly, </w:t>
      </w:r>
      <w:r w:rsidRPr="00A86F00">
        <w:rPr>
          <w:rStyle w:val="StyleUnderline"/>
          <w:rFonts w:ascii="Comic Sans MS" w:hAnsi="Comic Sans MS"/>
        </w:rPr>
        <w:t>infinite reproducibility is introduced into society</w:t>
      </w:r>
      <w:r w:rsidRPr="00A86F00">
        <w:rPr>
          <w:rFonts w:ascii="Comic Sans MS" w:hAnsi="Comic Sans MS"/>
        </w:rPr>
        <w:t xml:space="preserve">. </w:t>
      </w:r>
      <w:r w:rsidRPr="00A86F00">
        <w:rPr>
          <w:rStyle w:val="StyleUnderline"/>
          <w:rFonts w:ascii="Comic Sans MS" w:hAnsi="Comic Sans MS"/>
        </w:rPr>
        <w:t xml:space="preserve">For example, exact replicas of </w:t>
      </w:r>
      <w:r w:rsidRPr="005A6C0F">
        <w:rPr>
          <w:rStyle w:val="StyleUnderline"/>
          <w:rFonts w:ascii="Comic Sans MS" w:hAnsi="Comic Sans MS"/>
          <w:highlight w:val="magenta"/>
        </w:rPr>
        <w:t>objects are produced by assembly lines and automation</w:t>
      </w:r>
      <w:r w:rsidRPr="00A86F00">
        <w:rPr>
          <w:rStyle w:val="StyleUnderline"/>
          <w:rFonts w:ascii="Comic Sans MS" w:hAnsi="Comic Sans MS"/>
        </w:rPr>
        <w:t xml:space="preserve">. No longer is there nostalgia for a natural order; </w:t>
      </w:r>
      <w:r w:rsidRPr="00A86F00">
        <w:rPr>
          <w:rStyle w:val="Emphasis"/>
          <w:rFonts w:ascii="Comic Sans MS" w:hAnsi="Comic Sans MS"/>
        </w:rPr>
        <w:t>nature is to be dominated by production; counterfeit simulacra are now obsolete</w:t>
      </w:r>
      <w:r w:rsidRPr="00A86F00">
        <w:rPr>
          <w:rStyle w:val="StyleUnderline"/>
          <w:rFonts w:ascii="Comic Sans MS" w:hAnsi="Comic Sans MS"/>
        </w:rPr>
        <w:t>.</w:t>
      </w:r>
      <w:r w:rsidRPr="00A86F00">
        <w:rPr>
          <w:rFonts w:ascii="Comic Sans MS" w:hAnsi="Comic Sans MS"/>
        </w:rPr>
        <w:t xml:space="preserve"> Most importantly, however, the </w:t>
      </w:r>
      <w:r w:rsidRPr="00A86F00">
        <w:rPr>
          <w:rStyle w:val="StyleUnderline"/>
          <w:rFonts w:ascii="Comic Sans MS" w:hAnsi="Comic Sans MS"/>
        </w:rPr>
        <w:t xml:space="preserve">infinite </w:t>
      </w:r>
      <w:r w:rsidRPr="005A6C0F">
        <w:rPr>
          <w:rStyle w:val="StyleUnderline"/>
          <w:rFonts w:ascii="Comic Sans MS" w:hAnsi="Comic Sans MS"/>
          <w:highlight w:val="magenta"/>
        </w:rPr>
        <w:t>reproducibility of objects</w:t>
      </w:r>
      <w:r w:rsidRPr="00A86F00">
        <w:rPr>
          <w:rStyle w:val="StyleUnderline"/>
          <w:rFonts w:ascii="Comic Sans MS" w:hAnsi="Comic Sans MS"/>
        </w:rPr>
        <w:t xml:space="preserve">, augmented by the rise of capitalism, </w:t>
      </w:r>
      <w:r w:rsidRPr="005A6C0F">
        <w:rPr>
          <w:rStyle w:val="Emphasis"/>
          <w:rFonts w:ascii="Comic Sans MS" w:hAnsi="Comic Sans MS"/>
          <w:highlight w:val="magenta"/>
        </w:rPr>
        <w:t>enables the emergence of the cybernetic code</w:t>
      </w:r>
      <w:r w:rsidRPr="00A86F00">
        <w:rPr>
          <w:rStyle w:val="StyleUnderline"/>
          <w:rFonts w:ascii="Comic Sans MS" w:hAnsi="Comic Sans MS"/>
        </w:rPr>
        <w:t xml:space="preserve"> and contemporary society.</w:t>
      </w:r>
    </w:p>
    <w:p w14:paraId="3DF7E2CB" w14:textId="77777777" w:rsidR="00D742DC" w:rsidRPr="00A86F00" w:rsidRDefault="00D742DC" w:rsidP="00D742DC">
      <w:pPr>
        <w:rPr>
          <w:rFonts w:ascii="Comic Sans MS" w:hAnsi="Comic Sans MS"/>
        </w:rPr>
      </w:pPr>
      <w:r w:rsidRPr="00A86F00">
        <w:rPr>
          <w:rFonts w:ascii="Comic Sans MS" w:hAnsi="Comic Sans MS"/>
        </w:rPr>
        <w:t>Baudrillard claims that ‘</w:t>
      </w:r>
      <w:r w:rsidRPr="005A6C0F">
        <w:rPr>
          <w:rStyle w:val="StyleUnderline"/>
          <w:rFonts w:ascii="Comic Sans MS" w:hAnsi="Comic Sans MS"/>
          <w:highlight w:val="magenta"/>
        </w:rPr>
        <w:t>we are in the third-order simulacra’, where simulation models come to constitute the world</w:t>
      </w:r>
      <w:r w:rsidRPr="00A86F00">
        <w:rPr>
          <w:rStyle w:val="StyleUnderline"/>
          <w:rFonts w:ascii="Comic Sans MS" w:hAnsi="Comic Sans MS"/>
        </w:rPr>
        <w:t xml:space="preserve"> and all referential finalities are abolished</w:t>
      </w:r>
      <w:r w:rsidRPr="00A86F00">
        <w:rPr>
          <w:rFonts w:ascii="Comic Sans MS" w:hAnsi="Comic Sans MS"/>
        </w:rPr>
        <w:t xml:space="preserve"> (Ibid.: 100-01): God, Man, Nature, History, Society and others. This is because </w:t>
      </w:r>
      <w:r w:rsidRPr="005A6C0F">
        <w:rPr>
          <w:rStyle w:val="Emphasis"/>
          <w:rFonts w:ascii="Comic Sans MS" w:hAnsi="Comic Sans MS"/>
          <w:highlight w:val="magenta"/>
        </w:rPr>
        <w:t>images are only understood by reference to other images</w:t>
      </w:r>
      <w:r w:rsidRPr="00A86F00">
        <w:rPr>
          <w:rFonts w:ascii="Comic Sans MS" w:hAnsi="Comic Sans MS"/>
        </w:rPr>
        <w:t xml:space="preserve">. Thus, </w:t>
      </w:r>
      <w:r w:rsidRPr="00A86F00">
        <w:rPr>
          <w:rStyle w:val="StyleUnderline"/>
          <w:rFonts w:ascii="Comic Sans MS" w:hAnsi="Comic Sans MS"/>
        </w:rPr>
        <w:t>society has moved from ‘a capitalist-productivitist society to a neo-capitalist cybernetic order’</w:t>
      </w:r>
      <w:r w:rsidRPr="00A86F00">
        <w:rPr>
          <w:rFonts w:ascii="Comic Sans MS" w:hAnsi="Comic Sans MS"/>
        </w:rPr>
        <w:t xml:space="preserve"> (Ibid.: 111). As a </w:t>
      </w:r>
      <w:r w:rsidRPr="005A6C0F">
        <w:rPr>
          <w:rStyle w:val="StyleUnderline"/>
          <w:rFonts w:ascii="Comic Sans MS" w:hAnsi="Comic Sans MS"/>
          <w:highlight w:val="magenta"/>
        </w:rPr>
        <w:t>result of this</w:t>
      </w:r>
      <w:r w:rsidRPr="00A86F00">
        <w:rPr>
          <w:rStyle w:val="StyleUnderline"/>
          <w:rFonts w:ascii="Comic Sans MS" w:hAnsi="Comic Sans MS"/>
        </w:rPr>
        <w:t xml:space="preserve"> code, </w:t>
      </w:r>
      <w:r w:rsidRPr="005A6C0F">
        <w:rPr>
          <w:rStyle w:val="StyleUnderline"/>
          <w:rFonts w:ascii="Comic Sans MS" w:hAnsi="Comic Sans MS"/>
          <w:highlight w:val="magenta"/>
        </w:rPr>
        <w:t>images no longer refer to an object</w:t>
      </w:r>
      <w:r w:rsidRPr="00A86F00">
        <w:rPr>
          <w:rStyle w:val="StyleUnderline"/>
          <w:rFonts w:ascii="Comic Sans MS" w:hAnsi="Comic Sans MS"/>
        </w:rPr>
        <w:t>; rather, they refer to another commutable image on the code</w:t>
      </w:r>
      <w:r w:rsidRPr="00A86F00">
        <w:rPr>
          <w:rFonts w:ascii="Comic Sans MS" w:hAnsi="Comic Sans MS"/>
        </w:rPr>
        <w:t xml:space="preserve">. But, </w:t>
      </w:r>
      <w:r w:rsidRPr="00A86F00">
        <w:rPr>
          <w:rStyle w:val="StyleUnderline"/>
          <w:rFonts w:ascii="Comic Sans MS" w:hAnsi="Comic Sans MS"/>
        </w:rPr>
        <w:t xml:space="preserve">through models contained in common societal narrative and institutional discourse, </w:t>
      </w:r>
      <w:r w:rsidRPr="005A6C0F">
        <w:rPr>
          <w:rStyle w:val="StyleUnderline"/>
          <w:rFonts w:ascii="Comic Sans MS" w:hAnsi="Comic Sans MS"/>
          <w:highlight w:val="magenta"/>
        </w:rPr>
        <w:t>simulations are able to produce a ‘reality effect’,</w:t>
      </w:r>
      <w:r w:rsidRPr="00A86F00">
        <w:rPr>
          <w:rStyle w:val="StyleUnderline"/>
          <w:rFonts w:ascii="Comic Sans MS" w:hAnsi="Comic Sans MS"/>
        </w:rPr>
        <w:t xml:space="preserve"> which </w:t>
      </w:r>
      <w:r w:rsidRPr="005A6C0F">
        <w:rPr>
          <w:rStyle w:val="StyleUnderline"/>
          <w:rFonts w:ascii="Comic Sans MS" w:hAnsi="Comic Sans MS"/>
          <w:highlight w:val="magenta"/>
        </w:rPr>
        <w:t>conceals the fact they are</w:t>
      </w:r>
      <w:r w:rsidRPr="00A86F00">
        <w:rPr>
          <w:rStyle w:val="StyleUnderline"/>
          <w:rFonts w:ascii="Comic Sans MS" w:hAnsi="Comic Sans MS"/>
        </w:rPr>
        <w:t xml:space="preserve"> merely refe</w:t>
      </w:r>
      <w:r w:rsidRPr="005A6C0F">
        <w:rPr>
          <w:rStyle w:val="StyleUnderline"/>
          <w:rFonts w:ascii="Comic Sans MS" w:hAnsi="Comic Sans MS"/>
          <w:highlight w:val="magenta"/>
        </w:rPr>
        <w:t>rring to other simulations</w:t>
      </w:r>
      <w:r w:rsidRPr="00A86F00">
        <w:rPr>
          <w:rFonts w:ascii="Comic Sans MS" w:hAnsi="Comic Sans MS"/>
        </w:rPr>
        <w:t xml:space="preserve"> (Bogard, 1996: 10). For example, </w:t>
      </w:r>
      <w:r w:rsidRPr="005A6C0F">
        <w:rPr>
          <w:rStyle w:val="Emphasis"/>
          <w:rFonts w:ascii="Comic Sans MS" w:hAnsi="Comic Sans MS"/>
          <w:highlight w:val="magenta"/>
        </w:rPr>
        <w:t>the code</w:t>
      </w:r>
      <w:r w:rsidRPr="00A86F00">
        <w:rPr>
          <w:rStyle w:val="Emphasis"/>
          <w:rFonts w:ascii="Comic Sans MS" w:hAnsi="Comic Sans MS"/>
        </w:rPr>
        <w:t xml:space="preserve"> continually </w:t>
      </w:r>
      <w:r w:rsidRPr="005A6C0F">
        <w:rPr>
          <w:rStyle w:val="Emphasis"/>
          <w:rFonts w:ascii="Comic Sans MS" w:hAnsi="Comic Sans MS"/>
          <w:highlight w:val="magenta"/>
        </w:rPr>
        <w:t>sets up simulations of events, which test individuals and ‘[inscribe] them</w:t>
      </w:r>
      <w:r w:rsidRPr="00A86F00">
        <w:rPr>
          <w:rStyle w:val="Emphasis"/>
          <w:rFonts w:ascii="Comic Sans MS" w:hAnsi="Comic Sans MS"/>
        </w:rPr>
        <w:t xml:space="preserve"> into the simulated order’ through a ‘</w:t>
      </w:r>
      <w:r w:rsidRPr="005A6C0F">
        <w:rPr>
          <w:rStyle w:val="Emphasis"/>
          <w:rFonts w:ascii="Comic Sans MS" w:hAnsi="Comic Sans MS"/>
          <w:highlight w:val="magenta"/>
        </w:rPr>
        <w:t>process of signalisation’</w:t>
      </w:r>
      <w:r w:rsidRPr="00A86F00">
        <w:rPr>
          <w:rFonts w:ascii="Comic Sans MS" w:hAnsi="Comic Sans MS"/>
        </w:rPr>
        <w:t xml:space="preserve"> (Kellner, 1989: 80). For example, </w:t>
      </w:r>
      <w:r w:rsidRPr="005A6C0F">
        <w:rPr>
          <w:rStyle w:val="StyleUnderline"/>
          <w:rFonts w:ascii="Comic Sans MS" w:hAnsi="Comic Sans MS"/>
          <w:highlight w:val="magenta"/>
        </w:rPr>
        <w:t>every advertisement, choice of commodity, choice of entertainment, and political candidate presents a chance for a binary response of affirmation or negation. It is in this way that individuals are inserted into a dominating ‘coded system of similarities and dissimilarities</w:t>
      </w:r>
      <w:r w:rsidRPr="00A86F00">
        <w:rPr>
          <w:rStyle w:val="StyleUnderline"/>
          <w:rFonts w:ascii="Comic Sans MS" w:hAnsi="Comic Sans MS"/>
        </w:rPr>
        <w:t>, of identities and programed differences’</w:t>
      </w:r>
      <w:r w:rsidRPr="00A86F00">
        <w:rPr>
          <w:rFonts w:ascii="Comic Sans MS" w:hAnsi="Comic Sans MS"/>
        </w:rPr>
        <w:t xml:space="preserve"> (Ibid.). </w:t>
      </w:r>
      <w:r w:rsidRPr="00A86F00">
        <w:rPr>
          <w:rStyle w:val="StyleUnderline"/>
          <w:rFonts w:ascii="Comic Sans MS" w:hAnsi="Comic Sans MS"/>
        </w:rPr>
        <w:t xml:space="preserve">Thus, Baudrillard’s contemporary social theory is distinguishable from previous determinist social theories that postulate powerful individuals, classes, or corporations manipulating the public for certain ends. Instead, Baudrillard suggests that </w:t>
      </w:r>
      <w:r w:rsidRPr="00A86F00">
        <w:rPr>
          <w:rStyle w:val="Emphasis"/>
          <w:rFonts w:ascii="Comic Sans MS" w:hAnsi="Comic Sans MS"/>
        </w:rPr>
        <w:t>so</w:t>
      </w:r>
      <w:r w:rsidRPr="005A6C0F">
        <w:rPr>
          <w:rStyle w:val="Emphasis"/>
          <w:rFonts w:ascii="Comic Sans MS" w:hAnsi="Comic Sans MS"/>
          <w:highlight w:val="magenta"/>
        </w:rPr>
        <w:t xml:space="preserve">cial organisation is determined by individual’s responses to the pre-coded </w:t>
      </w:r>
      <w:r w:rsidRPr="005A6C0F">
        <w:rPr>
          <w:rStyle w:val="Emphasis"/>
          <w:rFonts w:ascii="Comic Sans MS" w:hAnsi="Comic Sans MS"/>
          <w:highlight w:val="magenta"/>
        </w:rPr>
        <w:lastRenderedPageBreak/>
        <w:t>messages</w:t>
      </w:r>
      <w:r w:rsidRPr="00A86F00">
        <w:rPr>
          <w:rStyle w:val="StyleUnderline"/>
          <w:rFonts w:ascii="Comic Sans MS" w:hAnsi="Comic Sans MS"/>
        </w:rPr>
        <w:t xml:space="preserve"> that are derived from simulations of economics, politics, culture or the banal decisions of everyday life</w:t>
      </w:r>
      <w:r w:rsidRPr="00A86F00">
        <w:rPr>
          <w:rFonts w:ascii="Comic Sans MS" w:hAnsi="Comic Sans MS"/>
        </w:rPr>
        <w:t xml:space="preserve"> (Baudrillard, 1983b: 111). Importantly for the third-order of simulacra, </w:t>
      </w:r>
      <w:r w:rsidRPr="00A86F00">
        <w:rPr>
          <w:rStyle w:val="Emphasis"/>
          <w:rFonts w:ascii="Comic Sans MS" w:hAnsi="Comic Sans MS"/>
        </w:rPr>
        <w:t xml:space="preserve">the </w:t>
      </w:r>
      <w:r w:rsidRPr="005A6C0F">
        <w:rPr>
          <w:rStyle w:val="Emphasis"/>
          <w:rFonts w:ascii="Comic Sans MS" w:hAnsi="Comic Sans MS"/>
          <w:highlight w:val="magenta"/>
        </w:rPr>
        <w:t>binary system</w:t>
      </w:r>
      <w:r w:rsidRPr="00A86F00">
        <w:rPr>
          <w:rStyle w:val="Emphasis"/>
          <w:rFonts w:ascii="Comic Sans MS" w:hAnsi="Comic Sans MS"/>
        </w:rPr>
        <w:t xml:space="preserve"> of the code </w:t>
      </w:r>
      <w:r w:rsidRPr="005A6C0F">
        <w:rPr>
          <w:rStyle w:val="Emphasis"/>
          <w:rFonts w:ascii="Comic Sans MS" w:hAnsi="Comic Sans MS"/>
          <w:highlight w:val="magenta"/>
        </w:rPr>
        <w:t>creates a ‘deterrence model’</w:t>
      </w:r>
      <w:r w:rsidRPr="00A86F00">
        <w:rPr>
          <w:rStyle w:val="Emphasis"/>
          <w:rFonts w:ascii="Comic Sans MS" w:hAnsi="Comic Sans MS"/>
        </w:rPr>
        <w:t xml:space="preserve"> in which </w:t>
      </w:r>
      <w:r w:rsidRPr="005A6C0F">
        <w:rPr>
          <w:rStyle w:val="Emphasis"/>
          <w:rFonts w:ascii="Comic Sans MS" w:hAnsi="Comic Sans MS"/>
          <w:highlight w:val="magenta"/>
        </w:rPr>
        <w:t>all ‘radical change is ruled out</w:t>
      </w:r>
      <w:r w:rsidRPr="00A86F00">
        <w:rPr>
          <w:rStyle w:val="Emphasis"/>
          <w:rFonts w:ascii="Comic Sans MS" w:hAnsi="Comic Sans MS"/>
        </w:rPr>
        <w:t>, since the very fact of an option between different political parties, [for example], acts as a deterrent against demands for radical social change’</w:t>
      </w:r>
      <w:r w:rsidRPr="00A86F00">
        <w:rPr>
          <w:rFonts w:ascii="Comic Sans MS" w:hAnsi="Comic Sans MS"/>
        </w:rPr>
        <w:t xml:space="preserve"> (Kellner, 1989: 81). This is the end of society as traditionally theorised.</w:t>
      </w:r>
    </w:p>
    <w:p w14:paraId="69C45D69" w14:textId="77777777" w:rsidR="00D742DC" w:rsidRPr="00A86F00" w:rsidRDefault="00D742DC" w:rsidP="00D742DC">
      <w:pPr>
        <w:rPr>
          <w:rFonts w:ascii="Comic Sans MS" w:hAnsi="Comic Sans MS"/>
          <w:b/>
          <w:iCs/>
          <w:u w:val="single"/>
        </w:rPr>
      </w:pPr>
      <w:r w:rsidRPr="00A86F00">
        <w:rPr>
          <w:rFonts w:ascii="Comic Sans MS" w:hAnsi="Comic Sans MS"/>
        </w:rPr>
        <w:t>In Symbolic Exchange and Death </w:t>
      </w:r>
      <w:r w:rsidRPr="00A86F00">
        <w:rPr>
          <w:rStyle w:val="StyleUnderline"/>
          <w:rFonts w:ascii="Comic Sans MS" w:hAnsi="Comic Sans MS"/>
        </w:rPr>
        <w:t>Baudrillard (1983c: 20) announces the end of traditional conceptions of society</w:t>
      </w:r>
      <w:r w:rsidRPr="00A86F00">
        <w:rPr>
          <w:rFonts w:ascii="Comic Sans MS" w:hAnsi="Comic Sans MS"/>
        </w:rPr>
        <w:t xml:space="preserve">—the end of ‘labour, production, political economy’, </w:t>
      </w:r>
      <w:r w:rsidRPr="00A86F00">
        <w:rPr>
          <w:rStyle w:val="StyleUnderline"/>
          <w:rFonts w:ascii="Comic Sans MS" w:hAnsi="Comic Sans MS"/>
        </w:rPr>
        <w:t>and the ‘</w:t>
      </w:r>
      <w:r w:rsidRPr="005A6C0F">
        <w:rPr>
          <w:rStyle w:val="StyleUnderline"/>
          <w:rFonts w:ascii="Comic Sans MS" w:hAnsi="Comic Sans MS"/>
          <w:highlight w:val="magenta"/>
        </w:rPr>
        <w:t>dialectic signifier/signified that permeated the accumulation of knowledge and of meaning’</w:t>
      </w:r>
      <w:r w:rsidRPr="00A86F00">
        <w:rPr>
          <w:rFonts w:ascii="Comic Sans MS" w:hAnsi="Comic Sans MS"/>
        </w:rPr>
        <w:t xml:space="preserve"> (Baudrillard, 2002: 127). Baudrillard argues that </w:t>
      </w:r>
      <w:r w:rsidRPr="005A6C0F">
        <w:rPr>
          <w:rStyle w:val="Emphasis"/>
          <w:rFonts w:ascii="Comic Sans MS" w:hAnsi="Comic Sans MS"/>
          <w:highlight w:val="magenta"/>
        </w:rPr>
        <w:t>we are in a new era where media and the consumption of semiotic codes</w:t>
      </w:r>
      <w:r w:rsidRPr="00A86F00">
        <w:rPr>
          <w:rStyle w:val="Emphasis"/>
          <w:rFonts w:ascii="Comic Sans MS" w:hAnsi="Comic Sans MS"/>
        </w:rPr>
        <w:t xml:space="preserve"> that inform images, </w:t>
      </w:r>
      <w:r w:rsidRPr="005A6C0F">
        <w:rPr>
          <w:rStyle w:val="Emphasis"/>
          <w:rFonts w:ascii="Comic Sans MS" w:hAnsi="Comic Sans MS"/>
          <w:highlight w:val="magenta"/>
        </w:rPr>
        <w:t>have replaced production and political economy as the organising foundation of society</w:t>
      </w:r>
      <w:r w:rsidRPr="00A86F00">
        <w:rPr>
          <w:rFonts w:ascii="Comic Sans MS" w:hAnsi="Comic Sans MS"/>
        </w:rPr>
        <w:t xml:space="preserve">. For example, </w:t>
      </w:r>
      <w:r w:rsidRPr="005A6C0F">
        <w:rPr>
          <w:rStyle w:val="StyleUnderline"/>
          <w:rFonts w:ascii="Comic Sans MS" w:hAnsi="Comic Sans MS"/>
          <w:highlight w:val="magenta"/>
        </w:rPr>
        <w:t>labour is</w:t>
      </w:r>
      <w:r w:rsidRPr="00A86F00">
        <w:rPr>
          <w:rStyle w:val="StyleUnderline"/>
          <w:rFonts w:ascii="Comic Sans MS" w:hAnsi="Comic Sans MS"/>
        </w:rPr>
        <w:t xml:space="preserve"> now </w:t>
      </w:r>
      <w:r w:rsidRPr="005A6C0F">
        <w:rPr>
          <w:rStyle w:val="StyleUnderline"/>
          <w:rFonts w:ascii="Comic Sans MS" w:hAnsi="Comic Sans MS"/>
          <w:highlight w:val="magenta"/>
        </w:rPr>
        <w:t>a ‘sign among signs’</w:t>
      </w:r>
      <w:r w:rsidRPr="00A86F00">
        <w:rPr>
          <w:rFonts w:ascii="Comic Sans MS" w:hAnsi="Comic Sans MS"/>
        </w:rPr>
        <w:t xml:space="preserve"> (Baudrillard, 1995b: 23), </w:t>
      </w:r>
      <w:r w:rsidRPr="00A86F00">
        <w:rPr>
          <w:rStyle w:val="StyleUnderline"/>
          <w:rFonts w:ascii="Comic Sans MS" w:hAnsi="Comic Sans MS"/>
        </w:rPr>
        <w:t>a symbol of one’s status and integration</w:t>
      </w:r>
      <w:r w:rsidRPr="00A86F00">
        <w:rPr>
          <w:rFonts w:ascii="Comic Sans MS" w:hAnsi="Comic Sans MS"/>
        </w:rPr>
        <w:t xml:space="preserve">: ‘the choice of occupation, </w:t>
      </w:r>
      <w:r w:rsidRPr="00A86F00">
        <w:rPr>
          <w:rStyle w:val="StyleUnderline"/>
          <w:rFonts w:ascii="Comic Sans MS" w:hAnsi="Comic Sans MS"/>
        </w:rPr>
        <w:t xml:space="preserve">the utopia of an occupation custom-made for everyone … labour power is no longer violently bought and sold; </w:t>
      </w:r>
      <w:r w:rsidRPr="005A6C0F">
        <w:rPr>
          <w:rStyle w:val="Emphasis"/>
          <w:rFonts w:ascii="Comic Sans MS" w:hAnsi="Comic Sans MS"/>
          <w:highlight w:val="magenta"/>
        </w:rPr>
        <w:t>it is designed</w:t>
      </w:r>
      <w:r w:rsidRPr="00A86F00">
        <w:rPr>
          <w:rStyle w:val="Emphasis"/>
          <w:rFonts w:ascii="Comic Sans MS" w:hAnsi="Comic Sans MS"/>
        </w:rPr>
        <w:t xml:space="preserve">, it is </w:t>
      </w:r>
      <w:r w:rsidRPr="005A6C0F">
        <w:rPr>
          <w:rStyle w:val="Emphasis"/>
          <w:rFonts w:ascii="Comic Sans MS" w:hAnsi="Comic Sans MS"/>
          <w:highlight w:val="magenta"/>
        </w:rPr>
        <w:t xml:space="preserve">marketed, </w:t>
      </w:r>
      <w:r w:rsidRPr="00A86F00">
        <w:rPr>
          <w:rStyle w:val="Emphasis"/>
          <w:rFonts w:ascii="Comic Sans MS" w:hAnsi="Comic Sans MS"/>
        </w:rPr>
        <w:t xml:space="preserve">it is </w:t>
      </w:r>
      <w:r w:rsidRPr="005A6C0F">
        <w:rPr>
          <w:rStyle w:val="Emphasis"/>
          <w:rFonts w:ascii="Comic Sans MS" w:hAnsi="Comic Sans MS"/>
          <w:highlight w:val="magenta"/>
        </w:rPr>
        <w:t>merchandised</w:t>
      </w:r>
      <w:r w:rsidRPr="00A86F00">
        <w:rPr>
          <w:rStyle w:val="StyleUnderline"/>
          <w:rFonts w:ascii="Comic Sans MS" w:hAnsi="Comic Sans MS"/>
        </w:rPr>
        <w:t>. Production thus joins the consumerist system of signs’</w:t>
      </w:r>
      <w:r w:rsidRPr="00A86F00">
        <w:rPr>
          <w:rFonts w:ascii="Comic Sans MS" w:hAnsi="Comic Sans MS"/>
        </w:rPr>
        <w:t xml:space="preserve"> (Baudrillard, 2002: 134). Because social reality is constituted by the ‘chess pieces’ of the signs and symbols that are mobilised through the media, </w:t>
      </w:r>
      <w:r w:rsidRPr="00A86F00">
        <w:rPr>
          <w:rStyle w:val="Emphasis"/>
          <w:rFonts w:ascii="Comic Sans MS" w:hAnsi="Comic Sans MS"/>
        </w:rPr>
        <w:t xml:space="preserve">nothing is objectively determined and </w:t>
      </w:r>
      <w:r w:rsidRPr="005A6C0F">
        <w:rPr>
          <w:rStyle w:val="Emphasis"/>
          <w:rFonts w:ascii="Comic Sans MS" w:hAnsi="Comic Sans MS"/>
          <w:highlight w:val="magenta"/>
        </w:rPr>
        <w:t>everything can be simulated</w:t>
      </w:r>
      <w:r w:rsidRPr="00A86F00">
        <w:rPr>
          <w:rFonts w:ascii="Comic Sans MS" w:hAnsi="Comic Sans MS"/>
        </w:rPr>
        <w:t xml:space="preserve"> (Kellner, 1989: 62). </w:t>
      </w:r>
      <w:r w:rsidRPr="00A86F00">
        <w:rPr>
          <w:rStyle w:val="Emphasis"/>
          <w:rFonts w:ascii="Comic Sans MS" w:hAnsi="Comic Sans MS"/>
        </w:rPr>
        <w:t>Thus, political economy is no longer the determinant that can explain social phenomena.</w:t>
      </w:r>
    </w:p>
    <w:p w14:paraId="6467B7E1" w14:textId="47AE8E85" w:rsidR="00D742DC" w:rsidRPr="00A86F00" w:rsidRDefault="00D742DC" w:rsidP="00D742DC">
      <w:pPr>
        <w:pStyle w:val="Heading3"/>
        <w:rPr>
          <w:rFonts w:ascii="Comic Sans MS" w:hAnsi="Comic Sans MS"/>
        </w:rPr>
      </w:pPr>
      <w:r w:rsidRPr="00A86F00">
        <w:rPr>
          <w:rFonts w:ascii="Comic Sans MS" w:hAnsi="Comic Sans MS"/>
        </w:rPr>
        <w:lastRenderedPageBreak/>
        <w:t>Trump = Vampire</w:t>
      </w:r>
    </w:p>
    <w:p w14:paraId="0E9E6248" w14:textId="1593F1D5" w:rsidR="00D742DC" w:rsidRPr="00A86F00" w:rsidRDefault="00D742DC" w:rsidP="00D742DC">
      <w:pPr>
        <w:pStyle w:val="Heading4"/>
        <w:rPr>
          <w:rFonts w:ascii="Comic Sans MS" w:hAnsi="Comic Sans MS"/>
        </w:rPr>
      </w:pPr>
      <w:r w:rsidRPr="00A86F00">
        <w:rPr>
          <w:rFonts w:ascii="Comic Sans MS" w:hAnsi="Comic Sans MS"/>
        </w:rPr>
        <w:t>Trumpire</w:t>
      </w:r>
    </w:p>
    <w:p w14:paraId="29D9DD5C" w14:textId="77777777" w:rsidR="00D742DC" w:rsidRPr="00A86F00" w:rsidRDefault="00D742DC" w:rsidP="00D742DC">
      <w:pPr>
        <w:rPr>
          <w:rFonts w:ascii="Comic Sans MS" w:hAnsi="Comic Sans MS"/>
          <w:sz w:val="20"/>
          <w:szCs w:val="20"/>
        </w:rPr>
      </w:pPr>
      <w:r w:rsidRPr="00A86F00">
        <w:rPr>
          <w:rStyle w:val="Style13ptBold"/>
          <w:rFonts w:ascii="Comic Sans MS" w:hAnsi="Comic Sans MS"/>
        </w:rPr>
        <w:t xml:space="preserve">Villanova’17 </w:t>
      </w:r>
      <w:r w:rsidRPr="00A86F00">
        <w:rPr>
          <w:rStyle w:val="Style13ptBold"/>
          <w:rFonts w:ascii="Comic Sans MS" w:hAnsi="Comic Sans MS"/>
          <w:b w:val="0"/>
          <w:sz w:val="20"/>
          <w:szCs w:val="20"/>
        </w:rPr>
        <w:t>|</w:t>
      </w:r>
      <w:r w:rsidRPr="00A86F00">
        <w:rPr>
          <w:rFonts w:ascii="Comic Sans MS" w:eastAsiaTheme="majorEastAsia" w:hAnsi="Comic Sans MS"/>
          <w:sz w:val="20"/>
          <w:szCs w:val="20"/>
        </w:rPr>
        <w:t>Michael Villanova</w:t>
      </w:r>
      <w:r w:rsidRPr="00A86F00">
        <w:rPr>
          <w:rFonts w:ascii="Comic Sans MS" w:hAnsi="Comic Sans MS"/>
          <w:sz w:val="20"/>
          <w:szCs w:val="20"/>
        </w:rPr>
        <w:t> is an undergraduate student at the City College of New York currently studying philosophy and history. His writings are influenced by continental social and cultural philosophy, particularly the thoughts of Baudrillard, Zizek, and Camus. He is currently focusing his attention on studying the effect of postmodern capitalism on urban everyday life. “The Rise of Trump in Postmodern Times”, International Journal of Baudrillard Studies Vol 14 Number 1. July 2017</w:t>
      </w:r>
      <w:r w:rsidRPr="00A86F00">
        <w:rPr>
          <w:rStyle w:val="Style13ptBold"/>
          <w:rFonts w:ascii="Comic Sans MS" w:hAnsi="Comic Sans MS"/>
          <w:b w:val="0"/>
          <w:sz w:val="20"/>
          <w:szCs w:val="20"/>
        </w:rPr>
        <w:t>|KZaidi</w:t>
      </w:r>
    </w:p>
    <w:p w14:paraId="260DDEC7" w14:textId="77777777" w:rsidR="00D742DC" w:rsidRPr="00A86F00" w:rsidRDefault="00D742DC" w:rsidP="00D742DC">
      <w:pPr>
        <w:rPr>
          <w:rStyle w:val="StyleUnderline"/>
          <w:rFonts w:ascii="Comic Sans MS" w:hAnsi="Comic Sans MS"/>
        </w:rPr>
      </w:pPr>
      <w:r w:rsidRPr="005A6C0F">
        <w:rPr>
          <w:rStyle w:val="StyleUnderline"/>
          <w:rFonts w:ascii="Comic Sans MS" w:hAnsi="Comic Sans MS"/>
          <w:highlight w:val="magenta"/>
        </w:rPr>
        <w:t>Trump's existence</w:t>
      </w:r>
      <w:r w:rsidRPr="00A86F00">
        <w:rPr>
          <w:rFonts w:ascii="Comic Sans MS" w:hAnsi="Comic Sans MS"/>
        </w:rPr>
        <w:t xml:space="preserve"> and rise in popularity </w:t>
      </w:r>
      <w:r w:rsidRPr="00A86F00">
        <w:rPr>
          <w:rStyle w:val="StyleUnderline"/>
          <w:rFonts w:ascii="Comic Sans MS" w:hAnsi="Comic Sans MS"/>
        </w:rPr>
        <w:t xml:space="preserve">is not only predictable but </w:t>
      </w:r>
      <w:r w:rsidRPr="005A6C0F">
        <w:rPr>
          <w:rStyle w:val="StyleUnderline"/>
          <w:rFonts w:ascii="Comic Sans MS" w:hAnsi="Comic Sans MS"/>
          <w:highlight w:val="magenta"/>
        </w:rPr>
        <w:t>seemingly has no limit</w:t>
      </w:r>
      <w:r w:rsidRPr="00A86F00">
        <w:rPr>
          <w:rFonts w:ascii="Comic Sans MS" w:hAnsi="Comic Sans MS"/>
        </w:rPr>
        <w:t xml:space="preserve">. While certainly an ideological event at some level, </w:t>
      </w:r>
      <w:r w:rsidRPr="00A86F00">
        <w:rPr>
          <w:rStyle w:val="StyleUnderline"/>
          <w:rFonts w:ascii="Comic Sans MS" w:hAnsi="Comic Sans MS"/>
        </w:rPr>
        <w:t xml:space="preserve">Trump's existence is </w:t>
      </w:r>
      <w:r w:rsidRPr="005A6C0F">
        <w:rPr>
          <w:rStyle w:val="StyleUnderline"/>
          <w:rFonts w:ascii="Comic Sans MS" w:hAnsi="Comic Sans MS"/>
          <w:highlight w:val="magenta"/>
        </w:rPr>
        <w:t>proof of the postmodern condition of politics</w:t>
      </w:r>
      <w:r w:rsidRPr="00A86F00">
        <w:rPr>
          <w:rStyle w:val="StyleUnderline"/>
          <w:rFonts w:ascii="Comic Sans MS" w:hAnsi="Comic Sans MS"/>
        </w:rPr>
        <w:t>, culture, and society</w:t>
      </w:r>
      <w:r w:rsidRPr="00A86F00">
        <w:rPr>
          <w:rFonts w:ascii="Comic Sans MS" w:hAnsi="Comic Sans MS"/>
        </w:rPr>
        <w:t xml:space="preserve">. For </w:t>
      </w:r>
      <w:r w:rsidRPr="00A86F00">
        <w:rPr>
          <w:rStyle w:val="Emphasis"/>
          <w:rFonts w:ascii="Comic Sans MS" w:hAnsi="Comic Sans MS"/>
        </w:rPr>
        <w:t xml:space="preserve">Trump is also </w:t>
      </w:r>
      <w:r w:rsidRPr="005A6C0F">
        <w:rPr>
          <w:rStyle w:val="Emphasis"/>
          <w:rFonts w:ascii="Comic Sans MS" w:hAnsi="Comic Sans MS"/>
          <w:highlight w:val="magenta"/>
        </w:rPr>
        <w:t>the embodiment of the banality of politics today. He does not need ideology to pin him down</w:t>
      </w:r>
      <w:r w:rsidRPr="00A86F00">
        <w:rPr>
          <w:rStyle w:val="Emphasis"/>
          <w:rFonts w:ascii="Comic Sans MS" w:hAnsi="Comic Sans MS"/>
        </w:rPr>
        <w:t xml:space="preserve"> in any sense. </w:t>
      </w:r>
      <w:r w:rsidRPr="005A6C0F">
        <w:rPr>
          <w:rStyle w:val="Emphasis"/>
          <w:rFonts w:ascii="Comic Sans MS" w:hAnsi="Comic Sans MS"/>
          <w:highlight w:val="magenta"/>
        </w:rPr>
        <w:t>He can take opposing positions</w:t>
      </w:r>
      <w:r w:rsidRPr="00A86F00">
        <w:rPr>
          <w:rStyle w:val="Emphasis"/>
          <w:rFonts w:ascii="Comic Sans MS" w:hAnsi="Comic Sans MS"/>
        </w:rPr>
        <w:t xml:space="preserve"> and believe in both of them. He can insult someone and call them his friend. He can claim it is obvious he is winning and yet be shocked at his own performance. </w:t>
      </w:r>
      <w:r w:rsidRPr="005A6C0F">
        <w:rPr>
          <w:rStyle w:val="Emphasis"/>
          <w:rFonts w:ascii="Comic Sans MS" w:hAnsi="Comic Sans MS"/>
          <w:highlight w:val="magenta"/>
        </w:rPr>
        <w:t>Trump</w:t>
      </w:r>
      <w:r w:rsidRPr="00A86F00">
        <w:rPr>
          <w:rStyle w:val="Emphasis"/>
          <w:rFonts w:ascii="Comic Sans MS" w:hAnsi="Comic Sans MS"/>
        </w:rPr>
        <w:t xml:space="preserve">, in this way, </w:t>
      </w:r>
      <w:r w:rsidRPr="005A6C0F">
        <w:rPr>
          <w:rStyle w:val="Emphasis"/>
          <w:rFonts w:ascii="Comic Sans MS" w:hAnsi="Comic Sans MS"/>
          <w:highlight w:val="magenta"/>
        </w:rPr>
        <w:t>is beyond politics</w:t>
      </w:r>
      <w:r w:rsidRPr="00A86F00">
        <w:rPr>
          <w:rStyle w:val="Emphasis"/>
          <w:rFonts w:ascii="Comic Sans MS" w:hAnsi="Comic Sans MS"/>
        </w:rPr>
        <w:t>.</w:t>
      </w:r>
      <w:r w:rsidRPr="00A86F00">
        <w:rPr>
          <w:rFonts w:ascii="Comic Sans MS" w:hAnsi="Comic Sans MS"/>
        </w:rPr>
        <w:t xml:space="preserve"> </w:t>
      </w:r>
      <w:r w:rsidRPr="00A86F00">
        <w:rPr>
          <w:rStyle w:val="StyleUnderline"/>
          <w:rFonts w:ascii="Comic Sans MS" w:hAnsi="Comic Sans MS"/>
        </w:rPr>
        <w:t>He has breached the realm of appearances and molded appearance and reality into one.</w:t>
      </w:r>
      <w:r w:rsidRPr="00A86F00">
        <w:rPr>
          <w:rFonts w:ascii="Comic Sans MS" w:hAnsi="Comic Sans MS"/>
        </w:rPr>
        <w:t xml:space="preserve"> </w:t>
      </w:r>
      <w:r w:rsidRPr="00A86F00">
        <w:rPr>
          <w:rStyle w:val="Emphasis"/>
          <w:rFonts w:ascii="Comic Sans MS" w:hAnsi="Comic Sans MS"/>
        </w:rPr>
        <w:t>No longer do people need to look elsewhere for their identity but rather focus on Trump,</w:t>
      </w:r>
      <w:r w:rsidRPr="00A86F00">
        <w:rPr>
          <w:rFonts w:ascii="Comic Sans MS" w:hAnsi="Comic Sans MS"/>
        </w:rPr>
        <w:t xml:space="preserve"> forgetting all their economic and social troubles, and </w:t>
      </w:r>
      <w:r w:rsidRPr="005A6C0F">
        <w:rPr>
          <w:rStyle w:val="Emphasis"/>
          <w:rFonts w:ascii="Comic Sans MS" w:hAnsi="Comic Sans MS"/>
          <w:highlight w:val="magenta"/>
        </w:rPr>
        <w:t>allowing his existence to create their reality</w:t>
      </w:r>
      <w:r w:rsidRPr="00A86F00">
        <w:rPr>
          <w:rStyle w:val="Emphasis"/>
          <w:rFonts w:ascii="Comic Sans MS" w:hAnsi="Comic Sans MS"/>
        </w:rPr>
        <w:t>.</w:t>
      </w:r>
      <w:r w:rsidRPr="00A86F00">
        <w:rPr>
          <w:rFonts w:ascii="Comic Sans MS" w:hAnsi="Comic Sans MS"/>
        </w:rPr>
        <w:t xml:space="preserve"> </w:t>
      </w:r>
      <w:r w:rsidRPr="00A86F00">
        <w:rPr>
          <w:rStyle w:val="StyleUnderline"/>
          <w:rFonts w:ascii="Comic Sans MS" w:hAnsi="Comic Sans MS"/>
        </w:rPr>
        <w:t xml:space="preserve">Trump is beyond politics because </w:t>
      </w:r>
      <w:r w:rsidRPr="005A6C0F">
        <w:rPr>
          <w:rStyle w:val="StyleUnderline"/>
          <w:rFonts w:ascii="Comic Sans MS" w:hAnsi="Comic Sans MS"/>
          <w:highlight w:val="magenta"/>
        </w:rPr>
        <w:t>he is a reality show</w:t>
      </w:r>
      <w:r w:rsidRPr="00A86F00">
        <w:rPr>
          <w:rStyle w:val="StyleUnderline"/>
          <w:rFonts w:ascii="Comic Sans MS" w:hAnsi="Comic Sans MS"/>
        </w:rPr>
        <w:t>, and thus has transformed politics by making appearance not a farcical act, but one which others perceive as a conscious act.</w:t>
      </w:r>
      <w:r w:rsidRPr="00A86F00">
        <w:rPr>
          <w:rFonts w:ascii="Comic Sans MS" w:hAnsi="Comic Sans MS"/>
        </w:rPr>
        <w:t xml:space="preserve"> This, combined with his inability to pin down what he truly believes, </w:t>
      </w:r>
      <w:r w:rsidRPr="00A86F00">
        <w:rPr>
          <w:rStyle w:val="StyleUnderline"/>
          <w:rFonts w:ascii="Comic Sans MS" w:hAnsi="Comic Sans MS"/>
        </w:rPr>
        <w:t xml:space="preserve">proves to the people that </w:t>
      </w:r>
      <w:r w:rsidRPr="005A6C0F">
        <w:rPr>
          <w:rStyle w:val="StyleUnderline"/>
          <w:rFonts w:ascii="Comic Sans MS" w:hAnsi="Comic Sans MS"/>
          <w:highlight w:val="magenta"/>
        </w:rPr>
        <w:t>he is</w:t>
      </w:r>
      <w:r w:rsidRPr="00A86F00">
        <w:rPr>
          <w:rStyle w:val="StyleUnderline"/>
          <w:rFonts w:ascii="Comic Sans MS" w:hAnsi="Comic Sans MS"/>
        </w:rPr>
        <w:t xml:space="preserve"> a sort of </w:t>
      </w:r>
      <w:r w:rsidRPr="005A6C0F">
        <w:rPr>
          <w:rStyle w:val="StyleUnderline"/>
          <w:rFonts w:ascii="Comic Sans MS" w:hAnsi="Comic Sans MS"/>
          <w:highlight w:val="magenta"/>
        </w:rPr>
        <w:t>aesthetic sublime object</w:t>
      </w:r>
      <w:r w:rsidRPr="005A6C0F">
        <w:rPr>
          <w:rFonts w:ascii="Comic Sans MS" w:hAnsi="Comic Sans MS"/>
          <w:highlight w:val="magenta"/>
        </w:rPr>
        <w:t>.</w:t>
      </w:r>
      <w:r w:rsidRPr="00A86F00">
        <w:rPr>
          <w:rFonts w:ascii="Comic Sans MS" w:hAnsi="Comic Sans MS"/>
        </w:rPr>
        <w:t xml:space="preserve"> In the strictest Kantian sense </w:t>
      </w:r>
      <w:r w:rsidRPr="00A86F00">
        <w:rPr>
          <w:rStyle w:val="Emphasis"/>
          <w:rFonts w:ascii="Comic Sans MS" w:hAnsi="Comic Sans MS"/>
        </w:rPr>
        <w:t xml:space="preserve">he is this </w:t>
      </w:r>
      <w:r w:rsidRPr="005A6C0F">
        <w:rPr>
          <w:rStyle w:val="Emphasis"/>
          <w:rFonts w:ascii="Comic Sans MS" w:hAnsi="Comic Sans MS"/>
          <w:highlight w:val="magenta"/>
        </w:rPr>
        <w:t>object that once gazed upon, becomes transcendental</w:t>
      </w:r>
      <w:r w:rsidRPr="00A86F00">
        <w:rPr>
          <w:rFonts w:ascii="Comic Sans MS" w:hAnsi="Comic Sans MS"/>
        </w:rPr>
        <w:t xml:space="preserve">. How do youdescribe Trump? When he doesn't even believe what he says and fully embraces the media circus, </w:t>
      </w:r>
      <w:r w:rsidRPr="00A86F00">
        <w:rPr>
          <w:rStyle w:val="StyleUnderline"/>
          <w:rFonts w:ascii="Comic Sans MS" w:hAnsi="Comic Sans MS"/>
        </w:rPr>
        <w:t xml:space="preserve">he is untouchable. He is an object </w:t>
      </w:r>
      <w:r w:rsidRPr="005A6C0F">
        <w:rPr>
          <w:rStyle w:val="StyleUnderline"/>
          <w:rFonts w:ascii="Comic Sans MS" w:hAnsi="Comic Sans MS"/>
          <w:highlight w:val="magenta"/>
        </w:rPr>
        <w:t>outside of scrutiny</w:t>
      </w:r>
      <w:r w:rsidRPr="00A86F00">
        <w:rPr>
          <w:rStyle w:val="StyleUnderline"/>
          <w:rFonts w:ascii="Comic Sans MS" w:hAnsi="Comic Sans MS"/>
        </w:rPr>
        <w:t xml:space="preserve"> and because of the object's indescribable and mysterious nature, it strikes fear in us.</w:t>
      </w:r>
      <w:r w:rsidRPr="00A86F00">
        <w:rPr>
          <w:rFonts w:ascii="Comic Sans MS" w:hAnsi="Comic Sans MS"/>
        </w:rPr>
        <w:t xml:space="preserve"> If we knew what Trump's actual intentions were we would be calm, and thus the sublime nature of his image would be gone. Yet, </w:t>
      </w:r>
      <w:r w:rsidRPr="00A86F00">
        <w:rPr>
          <w:rStyle w:val="StyleUnderline"/>
          <w:rFonts w:ascii="Comic Sans MS" w:hAnsi="Comic Sans MS"/>
        </w:rPr>
        <w:t>the image continually deceives us and we continue gazing upon the figure of Trump.</w:t>
      </w:r>
    </w:p>
    <w:p w14:paraId="7D282F49" w14:textId="77777777" w:rsidR="00D742DC" w:rsidRPr="00A86F00" w:rsidRDefault="00D742DC" w:rsidP="00D742DC">
      <w:pPr>
        <w:rPr>
          <w:rStyle w:val="StyleUnderline"/>
          <w:rFonts w:ascii="Comic Sans MS" w:hAnsi="Comic Sans MS"/>
        </w:rPr>
      </w:pPr>
      <w:r w:rsidRPr="00A86F00">
        <w:rPr>
          <w:rFonts w:ascii="Comic Sans MS" w:hAnsi="Comic Sans MS"/>
        </w:rPr>
        <w:t xml:space="preserve">In this very sense </w:t>
      </w:r>
      <w:r w:rsidRPr="005A6C0F">
        <w:rPr>
          <w:rStyle w:val="StyleUnderline"/>
          <w:rFonts w:ascii="Comic Sans MS" w:hAnsi="Comic Sans MS"/>
          <w:highlight w:val="magenta"/>
        </w:rPr>
        <w:t xml:space="preserve">Trump has been </w:t>
      </w:r>
      <w:r w:rsidRPr="00A86F00">
        <w:rPr>
          <w:rStyle w:val="StyleUnderline"/>
          <w:rFonts w:ascii="Comic Sans MS" w:hAnsi="Comic Sans MS"/>
        </w:rPr>
        <w:t xml:space="preserve">able to kill the political </w:t>
      </w:r>
      <w:r w:rsidRPr="00A86F00">
        <w:rPr>
          <w:rStyle w:val="Emphasis"/>
          <w:rFonts w:ascii="Comic Sans MS" w:hAnsi="Comic Sans MS"/>
        </w:rPr>
        <w:t xml:space="preserve">by fully </w:t>
      </w:r>
      <w:r w:rsidRPr="005A6C0F">
        <w:rPr>
          <w:rStyle w:val="Emphasis"/>
          <w:rFonts w:ascii="Comic Sans MS" w:hAnsi="Comic Sans MS"/>
          <w:highlight w:val="magenta"/>
        </w:rPr>
        <w:t>embracing transaesthetics</w:t>
      </w:r>
      <w:r w:rsidRPr="00A86F00">
        <w:rPr>
          <w:rFonts w:ascii="Comic Sans MS" w:hAnsi="Comic Sans MS"/>
        </w:rPr>
        <w:t xml:space="preserve">. Baurillard writes: “...what has occurred is a </w:t>
      </w:r>
      <w:r w:rsidRPr="005A6C0F">
        <w:rPr>
          <w:rStyle w:val="Emphasis"/>
          <w:rFonts w:ascii="Comic Sans MS" w:hAnsi="Comic Sans MS"/>
          <w:highlight w:val="magenta"/>
        </w:rPr>
        <w:t>materialization of aesthetics everywhere under an operational form</w:t>
      </w:r>
      <w:r w:rsidRPr="00A86F00">
        <w:rPr>
          <w:rFonts w:ascii="Comic Sans MS" w:hAnsi="Comic Sans MS"/>
        </w:rPr>
        <w:t xml:space="preserve">” (Baudrillard, 2009:18). </w:t>
      </w:r>
      <w:r w:rsidRPr="00A86F00">
        <w:rPr>
          <w:rStyle w:val="StyleUnderline"/>
          <w:rFonts w:ascii="Comic Sans MS" w:hAnsi="Comic Sans MS"/>
        </w:rPr>
        <w:t xml:space="preserve">Due to this, art has made the </w:t>
      </w:r>
      <w:r w:rsidRPr="00A86F00">
        <w:rPr>
          <w:rStyle w:val="Emphasis"/>
          <w:rFonts w:ascii="Comic Sans MS" w:hAnsi="Comic Sans MS"/>
        </w:rPr>
        <w:t>very quilting point of reality</w:t>
      </w:r>
      <w:r w:rsidRPr="00A86F00">
        <w:rPr>
          <w:rStyle w:val="StyleUnderline"/>
          <w:rFonts w:ascii="Comic Sans MS" w:hAnsi="Comic Sans MS"/>
        </w:rPr>
        <w:t xml:space="preserve"> disappear. </w:t>
      </w:r>
      <w:r w:rsidRPr="005A6C0F">
        <w:rPr>
          <w:rStyle w:val="StyleUnderline"/>
          <w:rFonts w:ascii="Comic Sans MS" w:hAnsi="Comic Sans MS"/>
          <w:highlight w:val="magenta"/>
        </w:rPr>
        <w:t>The more art we create to simulate our reality the more the Real disappears</w:t>
      </w:r>
      <w:r w:rsidRPr="00A86F00">
        <w:rPr>
          <w:rFonts w:ascii="Comic Sans MS" w:hAnsi="Comic Sans MS"/>
        </w:rPr>
        <w:t xml:space="preserve">. </w:t>
      </w:r>
      <w:r w:rsidRPr="00A86F00">
        <w:rPr>
          <w:rStyle w:val="Emphasis"/>
          <w:rFonts w:ascii="Comic Sans MS" w:hAnsi="Comic Sans MS"/>
        </w:rPr>
        <w:t xml:space="preserve">This is the </w:t>
      </w:r>
      <w:r w:rsidRPr="005A6C0F">
        <w:rPr>
          <w:rStyle w:val="Emphasis"/>
          <w:rFonts w:ascii="Comic Sans MS" w:hAnsi="Comic Sans MS"/>
          <w:highlight w:val="magenta"/>
        </w:rPr>
        <w:t>very operational form</w:t>
      </w:r>
      <w:r w:rsidRPr="00A86F00">
        <w:rPr>
          <w:rStyle w:val="Emphasis"/>
          <w:rFonts w:ascii="Comic Sans MS" w:hAnsi="Comic Sans MS"/>
        </w:rPr>
        <w:t xml:space="preserve"> which Trump has mastered because, like the conditions where great art is made, it comes naturally.</w:t>
      </w:r>
      <w:r w:rsidRPr="00A86F00">
        <w:rPr>
          <w:rFonts w:ascii="Comic Sans MS" w:hAnsi="Comic Sans MS"/>
        </w:rPr>
        <w:t xml:space="preserve"> </w:t>
      </w:r>
      <w:r w:rsidRPr="00A86F00">
        <w:rPr>
          <w:rStyle w:val="StyleUnderline"/>
          <w:rFonts w:ascii="Comic Sans MS" w:hAnsi="Comic Sans MS"/>
        </w:rPr>
        <w:t>He exists</w:t>
      </w:r>
      <w:r w:rsidRPr="00A86F00">
        <w:rPr>
          <w:rFonts w:ascii="Comic Sans MS" w:hAnsi="Comic Sans MS"/>
        </w:rPr>
        <w:t xml:space="preserve"> originally </w:t>
      </w:r>
      <w:r w:rsidRPr="00A86F00">
        <w:rPr>
          <w:rStyle w:val="Emphasis"/>
          <w:rFonts w:ascii="Comic Sans MS" w:hAnsi="Comic Sans MS"/>
        </w:rPr>
        <w:t xml:space="preserve">outside politics as a </w:t>
      </w:r>
      <w:r w:rsidRPr="00A86F00">
        <w:rPr>
          <w:rStyle w:val="Emphasis"/>
          <w:rFonts w:ascii="Comic Sans MS" w:hAnsi="Comic Sans MS"/>
        </w:rPr>
        <w:lastRenderedPageBreak/>
        <w:t>figure whose life was merely a show to begin with</w:t>
      </w:r>
      <w:r w:rsidRPr="00A86F00">
        <w:rPr>
          <w:rFonts w:ascii="Comic Sans MS" w:hAnsi="Comic Sans MS"/>
        </w:rPr>
        <w:t xml:space="preserve">. As Baurillard points out, </w:t>
      </w:r>
      <w:r w:rsidRPr="005A6C0F">
        <w:rPr>
          <w:rStyle w:val="StyleUnderline"/>
          <w:rFonts w:ascii="Comic Sans MS" w:hAnsi="Comic Sans MS"/>
          <w:highlight w:val="magenta"/>
        </w:rPr>
        <w:t>aesthetics creates the spectacle of nothingness</w:t>
      </w:r>
      <w:r w:rsidRPr="00A86F00">
        <w:rPr>
          <w:rFonts w:ascii="Comic Sans MS" w:hAnsi="Comic Sans MS"/>
        </w:rPr>
        <w:t xml:space="preserve">, and </w:t>
      </w:r>
      <w:r w:rsidRPr="00A86F00">
        <w:rPr>
          <w:rStyle w:val="Emphasis"/>
          <w:rFonts w:ascii="Comic Sans MS" w:hAnsi="Comic Sans MS"/>
        </w:rPr>
        <w:t xml:space="preserve">in opposition to nothing, </w:t>
      </w:r>
      <w:r w:rsidRPr="005A6C0F">
        <w:rPr>
          <w:rStyle w:val="Emphasis"/>
          <w:rFonts w:ascii="Comic Sans MS" w:hAnsi="Comic Sans MS"/>
          <w:highlight w:val="magenta"/>
        </w:rPr>
        <w:t>mirrors perfection</w:t>
      </w:r>
      <w:r w:rsidRPr="00A86F00">
        <w:rPr>
          <w:rFonts w:ascii="Comic Sans MS" w:hAnsi="Comic Sans MS"/>
        </w:rPr>
        <w:t xml:space="preserve"> (Baudrillard 1986:77). </w:t>
      </w:r>
      <w:r w:rsidRPr="00A86F00">
        <w:rPr>
          <w:rStyle w:val="StyleUnderline"/>
          <w:rFonts w:ascii="Comic Sans MS" w:hAnsi="Comic Sans MS"/>
        </w:rPr>
        <w:t>We gather around to marvel at the impenetrable form of Trump's (non)existence</w:t>
      </w:r>
      <w:r w:rsidRPr="00A86F00">
        <w:rPr>
          <w:rFonts w:ascii="Comic Sans MS" w:hAnsi="Comic Sans MS"/>
        </w:rPr>
        <w:t xml:space="preserve">. What is happening, for the most part, is </w:t>
      </w:r>
      <w:r w:rsidRPr="00A86F00">
        <w:rPr>
          <w:rStyle w:val="StyleUnderline"/>
          <w:rFonts w:ascii="Comic Sans MS" w:hAnsi="Comic Sans MS"/>
        </w:rPr>
        <w:t>a new experience for most people</w:t>
      </w:r>
      <w:r w:rsidRPr="00A86F00">
        <w:rPr>
          <w:rFonts w:ascii="Comic Sans MS" w:hAnsi="Comic Sans MS"/>
        </w:rPr>
        <w:t xml:space="preserve">. </w:t>
      </w:r>
      <w:r w:rsidRPr="00A86F00">
        <w:rPr>
          <w:rStyle w:val="StyleUnderline"/>
          <w:rFonts w:ascii="Comic Sans MS" w:hAnsi="Comic Sans MS"/>
        </w:rPr>
        <w:t>We are used to the spectacle and even any person in America today can recite some pap about the “untrustworthy” media.</w:t>
      </w:r>
      <w:r w:rsidRPr="00A86F00">
        <w:rPr>
          <w:rFonts w:ascii="Comic Sans MS" w:hAnsi="Comic Sans MS"/>
        </w:rPr>
        <w:t xml:space="preserve"> But what the </w:t>
      </w:r>
      <w:r w:rsidRPr="005A6C0F">
        <w:rPr>
          <w:rStyle w:val="Emphasis"/>
          <w:rFonts w:ascii="Comic Sans MS" w:hAnsi="Comic Sans MS"/>
          <w:highlight w:val="magenta"/>
        </w:rPr>
        <w:t>populous is unaware of is the combination of the spectacle as an aesthetic event</w:t>
      </w:r>
      <w:r w:rsidRPr="00A86F00">
        <w:rPr>
          <w:rFonts w:ascii="Comic Sans MS" w:hAnsi="Comic Sans MS"/>
        </w:rPr>
        <w:t xml:space="preserve">. So the </w:t>
      </w:r>
      <w:r w:rsidRPr="005A6C0F">
        <w:rPr>
          <w:rStyle w:val="Emphasis"/>
          <w:rFonts w:ascii="Comic Sans MS" w:hAnsi="Comic Sans MS"/>
          <w:highlight w:val="magenta"/>
        </w:rPr>
        <w:t>passionate observer is left chasing the ethereal form of Trump, unable to pinpoint the quality</w:t>
      </w:r>
      <w:r w:rsidRPr="00A86F00">
        <w:rPr>
          <w:rStyle w:val="Emphasis"/>
          <w:rFonts w:ascii="Comic Sans MS" w:hAnsi="Comic Sans MS"/>
        </w:rPr>
        <w:t xml:space="preserve"> and the enjoyment level factor </w:t>
      </w:r>
      <w:r w:rsidRPr="005A6C0F">
        <w:rPr>
          <w:rStyle w:val="Emphasis"/>
          <w:rFonts w:ascii="Comic Sans MS" w:hAnsi="Comic Sans MS"/>
          <w:highlight w:val="magenta"/>
        </w:rPr>
        <w:t>which drives them to understand</w:t>
      </w:r>
      <w:r w:rsidRPr="00A86F00">
        <w:rPr>
          <w:rStyle w:val="Emphasis"/>
          <w:rFonts w:ascii="Comic Sans MS" w:hAnsi="Comic Sans MS"/>
        </w:rPr>
        <w:t xml:space="preserve"> the amazing being of Trump.</w:t>
      </w:r>
      <w:r w:rsidRPr="00A86F00">
        <w:rPr>
          <w:rFonts w:ascii="Comic Sans MS" w:hAnsi="Comic Sans MS"/>
        </w:rPr>
        <w:t xml:space="preserve"> He has no true political intentions he has </w:t>
      </w:r>
      <w:r w:rsidRPr="00A86F00">
        <w:rPr>
          <w:rStyle w:val="StyleUnderline"/>
          <w:rFonts w:ascii="Comic Sans MS" w:hAnsi="Comic Sans MS"/>
        </w:rPr>
        <w:t>only aesthetic qualities and characteristics.</w:t>
      </w:r>
    </w:p>
    <w:p w14:paraId="09AB102A" w14:textId="77777777" w:rsidR="00D742DC" w:rsidRPr="00A86F00" w:rsidRDefault="00D742DC" w:rsidP="00D742DC">
      <w:pPr>
        <w:rPr>
          <w:rFonts w:ascii="Comic Sans MS" w:hAnsi="Comic Sans MS"/>
        </w:rPr>
      </w:pPr>
      <w:r w:rsidRPr="00A86F00">
        <w:rPr>
          <w:rFonts w:ascii="Comic Sans MS" w:hAnsi="Comic Sans MS"/>
        </w:rPr>
        <w:t xml:space="preserve">Thus a main question remains: </w:t>
      </w:r>
      <w:r w:rsidRPr="00A86F00">
        <w:rPr>
          <w:rStyle w:val="StyleUnderline"/>
          <w:rFonts w:ascii="Comic Sans MS" w:hAnsi="Comic Sans MS"/>
        </w:rPr>
        <w:t>How did Trump, as an art piece, come to exist</w:t>
      </w:r>
      <w:r w:rsidRPr="00A86F00">
        <w:rPr>
          <w:rFonts w:ascii="Comic Sans MS" w:hAnsi="Comic Sans MS"/>
        </w:rPr>
        <w:t xml:space="preserve">. </w:t>
      </w:r>
      <w:r w:rsidRPr="00A86F00">
        <w:rPr>
          <w:rStyle w:val="StyleUnderline"/>
          <w:rFonts w:ascii="Comic Sans MS" w:hAnsi="Comic Sans MS"/>
        </w:rPr>
        <w:t>The answer is one which fuses Hegelian and postmodern theory</w:t>
      </w:r>
      <w:r w:rsidRPr="00A86F00">
        <w:rPr>
          <w:rFonts w:ascii="Comic Sans MS" w:hAnsi="Comic Sans MS"/>
        </w:rPr>
        <w:t xml:space="preserve">. </w:t>
      </w:r>
      <w:r w:rsidRPr="00A86F00">
        <w:rPr>
          <w:rStyle w:val="Emphasis"/>
          <w:rFonts w:ascii="Comic Sans MS" w:hAnsi="Comic Sans MS"/>
        </w:rPr>
        <w:t>Trump exists as the actualization and fullest force of a sublation of a sublation</w:t>
      </w:r>
      <w:r w:rsidRPr="00A86F00">
        <w:rPr>
          <w:rFonts w:ascii="Comic Sans MS" w:hAnsi="Comic Sans MS"/>
        </w:rPr>
        <w:t xml:space="preserve">. He </w:t>
      </w:r>
      <w:r w:rsidRPr="00A86F00">
        <w:rPr>
          <w:rStyle w:val="Emphasis"/>
          <w:rFonts w:ascii="Comic Sans MS" w:hAnsi="Comic Sans MS"/>
        </w:rPr>
        <w:t>seemingly always exists in our memories; he was always-already a figure of authority.</w:t>
      </w:r>
      <w:r w:rsidRPr="00A86F00">
        <w:rPr>
          <w:rFonts w:ascii="Comic Sans MS" w:hAnsi="Comic Sans MS"/>
        </w:rPr>
        <w:t xml:space="preserve"> But </w:t>
      </w:r>
      <w:r w:rsidRPr="00A86F00">
        <w:rPr>
          <w:rStyle w:val="StyleUnderline"/>
          <w:rFonts w:ascii="Comic Sans MS" w:hAnsi="Comic Sans MS"/>
        </w:rPr>
        <w:t xml:space="preserve">this surely cannot be the case and therefore we are puzzled and from this the </w:t>
      </w:r>
      <w:r w:rsidRPr="005A6C0F">
        <w:rPr>
          <w:rStyle w:val="Emphasis"/>
          <w:rFonts w:ascii="Comic Sans MS" w:hAnsi="Comic Sans MS"/>
          <w:highlight w:val="magenta"/>
        </w:rPr>
        <w:t>enigmatic figure of Trump becomes more mysterious</w:t>
      </w:r>
      <w:r w:rsidRPr="00A86F00">
        <w:rPr>
          <w:rFonts w:ascii="Comic Sans MS" w:hAnsi="Comic Sans MS"/>
        </w:rPr>
        <w:t xml:space="preserve">. This </w:t>
      </w:r>
      <w:r w:rsidRPr="00A86F00">
        <w:rPr>
          <w:rStyle w:val="StyleUnderline"/>
          <w:rFonts w:ascii="Comic Sans MS" w:hAnsi="Comic Sans MS"/>
        </w:rPr>
        <w:t>level of difference between existence and non-existence in Trump is</w:t>
      </w:r>
      <w:r w:rsidRPr="00A86F00">
        <w:rPr>
          <w:rFonts w:ascii="Comic Sans MS" w:hAnsi="Comic Sans MS"/>
        </w:rPr>
        <w:t xml:space="preserve"> what Slavoj Zizek identifies as: “</w:t>
      </w:r>
      <w:r w:rsidRPr="00A86F00">
        <w:rPr>
          <w:rStyle w:val="StyleUnderline"/>
          <w:rFonts w:ascii="Comic Sans MS" w:hAnsi="Comic Sans MS"/>
        </w:rPr>
        <w:t>The final moment of the dialectical process, the 'sublation of the difference', does not consist in the act of its sublation, but in the experience of how the difference was always-already sublated; of how, in a away it never effectively existed</w:t>
      </w:r>
      <w:r w:rsidRPr="00A86F00">
        <w:rPr>
          <w:rFonts w:ascii="Comic Sans MS" w:hAnsi="Comic Sans MS"/>
        </w:rPr>
        <w:t xml:space="preserve">” (Zizek, 2008:62). Thus it </w:t>
      </w:r>
      <w:r w:rsidRPr="00A86F00">
        <w:rPr>
          <w:rStyle w:val="Emphasis"/>
          <w:rFonts w:ascii="Comic Sans MS" w:hAnsi="Comic Sans MS"/>
        </w:rPr>
        <w:t>does not seriously matter how Trump's rise occurred or if in retrospect he was always a figure and we are now deceived by his image</w:t>
      </w:r>
      <w:r w:rsidRPr="00A86F00">
        <w:rPr>
          <w:rFonts w:ascii="Comic Sans MS" w:hAnsi="Comic Sans MS"/>
        </w:rPr>
        <w:t xml:space="preserve">. The </w:t>
      </w:r>
      <w:r w:rsidRPr="00A86F00">
        <w:rPr>
          <w:rStyle w:val="StyleUnderline"/>
          <w:rFonts w:ascii="Comic Sans MS" w:hAnsi="Comic Sans MS"/>
        </w:rPr>
        <w:t>negative space of difference in aesthetic Trump creates a “retroactive unmasking</w:t>
      </w:r>
      <w:r w:rsidRPr="00A86F00">
        <w:rPr>
          <w:rFonts w:ascii="Comic Sans MS" w:hAnsi="Comic Sans MS"/>
        </w:rPr>
        <w:t xml:space="preserve">” as Zizek says, and </w:t>
      </w:r>
      <w:r w:rsidRPr="005A6C0F">
        <w:rPr>
          <w:rStyle w:val="Emphasis"/>
          <w:rFonts w:ascii="Comic Sans MS" w:hAnsi="Comic Sans MS"/>
          <w:highlight w:val="magenta"/>
        </w:rPr>
        <w:t>we are now forever stuck with the image Trump wants to present to us</w:t>
      </w:r>
      <w:r w:rsidRPr="005A6C0F">
        <w:rPr>
          <w:rFonts w:ascii="Comic Sans MS" w:hAnsi="Comic Sans MS"/>
          <w:highlight w:val="magenta"/>
        </w:rPr>
        <w:t>.</w:t>
      </w:r>
      <w:r w:rsidRPr="00A86F00">
        <w:rPr>
          <w:rFonts w:ascii="Comic Sans MS" w:hAnsi="Comic Sans MS"/>
        </w:rPr>
        <w:t xml:space="preserve"> In understanding his origins </w:t>
      </w:r>
      <w:r w:rsidRPr="005A6C0F">
        <w:rPr>
          <w:rStyle w:val="Emphasis"/>
          <w:rFonts w:ascii="Comic Sans MS" w:hAnsi="Comic Sans MS"/>
          <w:highlight w:val="magenta"/>
        </w:rPr>
        <w:t>he reaches new heights of influence as a figure</w:t>
      </w:r>
      <w:r w:rsidRPr="00A86F00">
        <w:rPr>
          <w:rStyle w:val="Emphasis"/>
          <w:rFonts w:ascii="Comic Sans MS" w:hAnsi="Comic Sans MS"/>
        </w:rPr>
        <w:t xml:space="preserve"> that, as Hegel points out, permeates our air like a perfume</w:t>
      </w:r>
      <w:r w:rsidRPr="00A86F00">
        <w:rPr>
          <w:rFonts w:ascii="Comic Sans MS" w:hAnsi="Comic Sans MS"/>
        </w:rPr>
        <w:t xml:space="preserve">. Consciously and unconsciously </w:t>
      </w:r>
      <w:r w:rsidRPr="00A86F00">
        <w:rPr>
          <w:rStyle w:val="StyleUnderline"/>
          <w:rFonts w:ascii="Comic Sans MS" w:hAnsi="Comic Sans MS"/>
        </w:rPr>
        <w:t xml:space="preserve">he is an </w:t>
      </w:r>
      <w:r w:rsidRPr="005A6C0F">
        <w:rPr>
          <w:rStyle w:val="StyleUnderline"/>
          <w:rFonts w:ascii="Comic Sans MS" w:hAnsi="Comic Sans MS"/>
          <w:highlight w:val="magenta"/>
        </w:rPr>
        <w:t>object which has created our current world</w:t>
      </w:r>
      <w:r w:rsidRPr="00A86F00">
        <w:rPr>
          <w:rStyle w:val="StyleUnderline"/>
          <w:rFonts w:ascii="Comic Sans MS" w:hAnsi="Comic Sans MS"/>
        </w:rPr>
        <w:t>.</w:t>
      </w:r>
      <w:r w:rsidRPr="00A86F00">
        <w:rPr>
          <w:rFonts w:ascii="Comic Sans MS" w:hAnsi="Comic Sans MS"/>
        </w:rPr>
        <w:t xml:space="preserve"> He now </w:t>
      </w:r>
      <w:r w:rsidRPr="00A86F00">
        <w:rPr>
          <w:rStyle w:val="StyleUnderline"/>
          <w:rFonts w:ascii="Comic Sans MS" w:hAnsi="Comic Sans MS"/>
        </w:rPr>
        <w:t>sculpts our language, our ideology, our talks, our jokes, and ontologically smashes the political “left-right” spectrum</w:t>
      </w:r>
      <w:r w:rsidRPr="00A86F00">
        <w:rPr>
          <w:rFonts w:ascii="Comic Sans MS" w:hAnsi="Comic Sans MS"/>
        </w:rPr>
        <w:t xml:space="preserve">. At an ideological level however </w:t>
      </w:r>
      <w:r w:rsidRPr="00A86F00">
        <w:rPr>
          <w:rStyle w:val="Emphasis"/>
          <w:rFonts w:ascii="Comic Sans MS" w:hAnsi="Comic Sans MS"/>
        </w:rPr>
        <w:t>Trump's rise is more obvious</w:t>
      </w:r>
      <w:r w:rsidRPr="00A86F00">
        <w:rPr>
          <w:rFonts w:ascii="Comic Sans MS" w:hAnsi="Comic Sans MS"/>
        </w:rPr>
        <w:t xml:space="preserve">. </w:t>
      </w:r>
      <w:r w:rsidRPr="00A86F00">
        <w:rPr>
          <w:rStyle w:val="StyleUnderline"/>
          <w:rFonts w:ascii="Comic Sans MS" w:hAnsi="Comic Sans MS"/>
        </w:rPr>
        <w:t>Trump still takes the form of a “sublation of a sublation” as he was able to capture the libidinal anger and enjoyment of the Tea Party and capture it.</w:t>
      </w:r>
      <w:r w:rsidRPr="00A86F00">
        <w:rPr>
          <w:rFonts w:ascii="Comic Sans MS" w:hAnsi="Comic Sans MS"/>
        </w:rPr>
        <w:t xml:space="preserve"> The Tea Party was an attempted sublation by creating a movement against the “establishment” and its order. </w:t>
      </w:r>
      <w:r w:rsidRPr="00A86F00">
        <w:rPr>
          <w:rStyle w:val="StyleUnderline"/>
          <w:rFonts w:ascii="Comic Sans MS" w:hAnsi="Comic Sans MS"/>
        </w:rPr>
        <w:t>Once its members were elected into the official positions with power the Tea Party effectively disappeared because its own members could not</w:t>
      </w:r>
      <w:r w:rsidRPr="00A86F00">
        <w:rPr>
          <w:rFonts w:ascii="Comic Sans MS" w:hAnsi="Comic Sans MS"/>
        </w:rPr>
        <w:t xml:space="preserve">, for obvious reasons, </w:t>
      </w:r>
      <w:r w:rsidRPr="00A86F00">
        <w:rPr>
          <w:rStyle w:val="StyleUnderline"/>
          <w:rFonts w:ascii="Comic Sans MS" w:hAnsi="Comic Sans MS"/>
        </w:rPr>
        <w:t>change politics</w:t>
      </w:r>
      <w:r w:rsidRPr="00A86F00">
        <w:rPr>
          <w:rFonts w:ascii="Comic Sans MS" w:hAnsi="Comic Sans MS"/>
        </w:rPr>
        <w:t xml:space="preserve">. </w:t>
      </w:r>
      <w:r w:rsidRPr="00A86F00">
        <w:rPr>
          <w:rStyle w:val="Emphasis"/>
          <w:rFonts w:ascii="Comic Sans MS" w:hAnsi="Comic Sans MS"/>
        </w:rPr>
        <w:t xml:space="preserve">Those elected under the </w:t>
      </w:r>
      <w:r w:rsidRPr="005A6C0F">
        <w:rPr>
          <w:rStyle w:val="Emphasis"/>
          <w:rFonts w:ascii="Comic Sans MS" w:hAnsi="Comic Sans MS"/>
          <w:highlight w:val="magenta"/>
        </w:rPr>
        <w:t>Tea Party banner</w:t>
      </w:r>
      <w:r w:rsidRPr="00A86F00">
        <w:rPr>
          <w:rStyle w:val="Emphasis"/>
          <w:rFonts w:ascii="Comic Sans MS" w:hAnsi="Comic Sans MS"/>
        </w:rPr>
        <w:t xml:space="preserve"> thus </w:t>
      </w:r>
      <w:r w:rsidRPr="005A6C0F">
        <w:rPr>
          <w:rStyle w:val="Emphasis"/>
          <w:rFonts w:ascii="Comic Sans MS" w:hAnsi="Comic Sans MS"/>
          <w:highlight w:val="magenta"/>
        </w:rPr>
        <w:t>became consumed by the game of politics</w:t>
      </w:r>
      <w:r w:rsidRPr="00A86F00">
        <w:rPr>
          <w:rStyle w:val="Emphasis"/>
          <w:rFonts w:ascii="Comic Sans MS" w:hAnsi="Comic Sans MS"/>
        </w:rPr>
        <w:t xml:space="preserve">, but the people they had influenced, promising them an era reminiscent </w:t>
      </w:r>
      <w:r w:rsidRPr="00A86F00">
        <w:rPr>
          <w:rStyle w:val="Emphasis"/>
          <w:rFonts w:ascii="Comic Sans MS" w:hAnsi="Comic Sans MS"/>
        </w:rPr>
        <w:lastRenderedPageBreak/>
        <w:t>of 1776, remained.</w:t>
      </w:r>
      <w:r w:rsidRPr="00A86F00">
        <w:rPr>
          <w:rFonts w:ascii="Comic Sans MS" w:hAnsi="Comic Sans MS"/>
        </w:rPr>
        <w:t xml:space="preserve"> Thus </w:t>
      </w:r>
      <w:r w:rsidRPr="00A86F00">
        <w:rPr>
          <w:rStyle w:val="StyleUnderline"/>
          <w:rFonts w:ascii="Comic Sans MS" w:hAnsi="Comic Sans MS"/>
        </w:rPr>
        <w:t>the same people disaffected by the political process, still engaged at an enjoyment level, looked for a figure truly outside the political sphere</w:t>
      </w:r>
      <w:r w:rsidRPr="00A86F00">
        <w:rPr>
          <w:rFonts w:ascii="Comic Sans MS" w:hAnsi="Comic Sans MS"/>
        </w:rPr>
        <w:t xml:space="preserve">. This is why Ted Cruz and Marco Rubio, elected with the Tea Party wave, crashed. </w:t>
      </w:r>
      <w:r w:rsidRPr="00A86F00">
        <w:rPr>
          <w:rStyle w:val="StyleUnderline"/>
          <w:rFonts w:ascii="Comic Sans MS" w:hAnsi="Comic Sans MS"/>
        </w:rPr>
        <w:t>Trump had captured their “anti-establishment” following, and thus with the sublation of the original sublation complete, Cruz and Rubio were always-already establishment</w:t>
      </w:r>
      <w:r w:rsidRPr="00A86F00">
        <w:rPr>
          <w:rFonts w:ascii="Comic Sans MS" w:hAnsi="Comic Sans MS"/>
        </w:rPr>
        <w:t xml:space="preserve">. </w:t>
      </w:r>
      <w:r w:rsidRPr="00A86F00">
        <w:rPr>
          <w:rStyle w:val="Emphasis"/>
          <w:rFonts w:ascii="Comic Sans MS" w:hAnsi="Comic Sans MS"/>
        </w:rPr>
        <w:t xml:space="preserve">Trump will have won no matter what happens. If the realm of the politics reverts back to a form of appearances and semblances, it will not matter. In our idioms, in our textbooks, and in our thoughts </w:t>
      </w:r>
      <w:r w:rsidRPr="005A6C0F">
        <w:rPr>
          <w:rStyle w:val="Emphasis"/>
          <w:rFonts w:ascii="Comic Sans MS" w:hAnsi="Comic Sans MS"/>
          <w:highlight w:val="magenta"/>
        </w:rPr>
        <w:t>Trump's origins will always remain</w:t>
      </w:r>
      <w:r w:rsidRPr="00A86F00">
        <w:rPr>
          <w:rFonts w:ascii="Comic Sans MS" w:hAnsi="Comic Sans MS"/>
        </w:rPr>
        <w:t>.</w:t>
      </w:r>
    </w:p>
    <w:p w14:paraId="0297CC7D" w14:textId="77777777" w:rsidR="00D742DC" w:rsidRPr="00A86F00" w:rsidRDefault="00D742DC" w:rsidP="00D742DC">
      <w:pPr>
        <w:rPr>
          <w:rFonts w:ascii="Comic Sans MS" w:hAnsi="Comic Sans MS"/>
        </w:rPr>
      </w:pPr>
      <w:r w:rsidRPr="00A86F00">
        <w:rPr>
          <w:rStyle w:val="StyleUnderline"/>
          <w:rFonts w:ascii="Comic Sans MS" w:hAnsi="Comic Sans MS"/>
        </w:rPr>
        <w:t>Thus without concrete origins we find ourselves without expectations. The level of expectations is so incredibly low that we find ourselves surprised at the simplest of his actions</w:t>
      </w:r>
      <w:r w:rsidRPr="00A86F00">
        <w:rPr>
          <w:rFonts w:ascii="Comic Sans MS" w:hAnsi="Comic Sans MS"/>
        </w:rPr>
        <w:t xml:space="preserve">. </w:t>
      </w:r>
      <w:r w:rsidRPr="00A86F00">
        <w:rPr>
          <w:rStyle w:val="Emphasis"/>
          <w:rFonts w:ascii="Comic Sans MS" w:hAnsi="Comic Sans MS"/>
        </w:rPr>
        <w:t>His ability not to say inflammatory statements is a sort of homage to politics, a remembrance of when politics was pure appearances</w:t>
      </w:r>
      <w:r w:rsidRPr="00A86F00">
        <w:rPr>
          <w:rFonts w:ascii="Comic Sans MS" w:hAnsi="Comic Sans MS"/>
        </w:rPr>
        <w:t xml:space="preserve">. It is the </w:t>
      </w:r>
      <w:r w:rsidRPr="00A86F00">
        <w:rPr>
          <w:rStyle w:val="StyleUnderline"/>
          <w:rFonts w:ascii="Comic Sans MS" w:hAnsi="Comic Sans MS"/>
        </w:rPr>
        <w:t>very moments when he does not say racist and xenophobic things, we become surprised</w:t>
      </w:r>
      <w:r w:rsidRPr="00A86F00">
        <w:rPr>
          <w:rFonts w:ascii="Comic Sans MS" w:hAnsi="Comic Sans MS"/>
        </w:rPr>
        <w:t xml:space="preserve">. Is this the same man? Maybe there is something actually there? </w:t>
      </w:r>
      <w:r w:rsidRPr="005A6C0F">
        <w:rPr>
          <w:rStyle w:val="Emphasis"/>
          <w:rFonts w:ascii="Comic Sans MS" w:hAnsi="Comic Sans MS"/>
          <w:highlight w:val="magenta"/>
        </w:rPr>
        <w:t>His image, even more enigmatic, breaches a further ideological step</w:t>
      </w:r>
      <w:r w:rsidRPr="00A86F00">
        <w:rPr>
          <w:rStyle w:val="Emphasis"/>
          <w:rFonts w:ascii="Comic Sans MS" w:hAnsi="Comic Sans MS"/>
        </w:rPr>
        <w:t>.</w:t>
      </w:r>
      <w:r w:rsidRPr="00A86F00">
        <w:rPr>
          <w:rFonts w:ascii="Comic Sans MS" w:hAnsi="Comic Sans MS"/>
        </w:rPr>
        <w:t xml:space="preserve"> It is the “cynical” side of ideology that Zizek identifies and the side of ideology in which someone else does the act of believing for us. </w:t>
      </w:r>
      <w:r w:rsidRPr="00A86F00">
        <w:rPr>
          <w:rStyle w:val="StyleUnderline"/>
          <w:rFonts w:ascii="Comic Sans MS" w:hAnsi="Comic Sans MS"/>
        </w:rPr>
        <w:t>In this case a closed loop is formed as Trump does the believing for us.</w:t>
      </w:r>
      <w:r w:rsidRPr="00A86F00">
        <w:rPr>
          <w:rFonts w:ascii="Comic Sans MS" w:hAnsi="Comic Sans MS"/>
        </w:rPr>
        <w:t xml:space="preserve"> Baurillard writes: “</w:t>
      </w:r>
      <w:r w:rsidRPr="005A6C0F">
        <w:rPr>
          <w:rStyle w:val="Emphasis"/>
          <w:rFonts w:ascii="Comic Sans MS" w:hAnsi="Comic Sans MS"/>
          <w:highlight w:val="magenta"/>
        </w:rPr>
        <w:t>Our images are like icons: they allow us to go on believing in art while eluding the question of its existence</w:t>
      </w:r>
      <w:r w:rsidRPr="00A86F00">
        <w:rPr>
          <w:rFonts w:ascii="Comic Sans MS" w:hAnsi="Comic Sans MS"/>
        </w:rPr>
        <w:t xml:space="preserve">”(Baudrillard, 2009:19). </w:t>
      </w:r>
      <w:r w:rsidRPr="00A86F00">
        <w:rPr>
          <w:rStyle w:val="Emphasis"/>
          <w:rFonts w:ascii="Comic Sans MS" w:hAnsi="Comic Sans MS"/>
        </w:rPr>
        <w:t xml:space="preserve">He believes in his own views, whatever they are. Our </w:t>
      </w:r>
      <w:r w:rsidRPr="005A6C0F">
        <w:rPr>
          <w:rStyle w:val="Emphasis"/>
          <w:rFonts w:ascii="Comic Sans MS" w:hAnsi="Comic Sans MS"/>
          <w:highlight w:val="magenta"/>
        </w:rPr>
        <w:t>confusion with his contradictory attitudes and statements leaves the public befuddled</w:t>
      </w:r>
      <w:r w:rsidRPr="00A86F00">
        <w:rPr>
          <w:rStyle w:val="Emphasis"/>
          <w:rFonts w:ascii="Comic Sans MS" w:hAnsi="Comic Sans MS"/>
        </w:rPr>
        <w:t xml:space="preserve"> while he can continue, unbeknownst to us, to reproduce his image. We go on evading the real question of why Trump exists or where he came from. Instead </w:t>
      </w:r>
      <w:r w:rsidRPr="005A6C0F">
        <w:rPr>
          <w:rStyle w:val="Emphasis"/>
          <w:rFonts w:ascii="Comic Sans MS" w:hAnsi="Comic Sans MS"/>
          <w:highlight w:val="magenta"/>
        </w:rPr>
        <w:t>we find ourselves stricken by the iconography</w:t>
      </w:r>
      <w:r w:rsidRPr="00A86F00">
        <w:rPr>
          <w:rStyle w:val="Emphasis"/>
          <w:rFonts w:ascii="Comic Sans MS" w:hAnsi="Comic Sans MS"/>
        </w:rPr>
        <w:t xml:space="preserve">, captured tight within its gaze, and thus </w:t>
      </w:r>
      <w:r w:rsidRPr="005A6C0F">
        <w:rPr>
          <w:rStyle w:val="Emphasis"/>
          <w:rFonts w:ascii="Comic Sans MS" w:hAnsi="Comic Sans MS"/>
          <w:highlight w:val="magenta"/>
        </w:rPr>
        <w:t>allowing us to continue the spectacle</w:t>
      </w:r>
      <w:r w:rsidRPr="005A6C0F">
        <w:rPr>
          <w:rFonts w:ascii="Comic Sans MS" w:hAnsi="Comic Sans MS"/>
          <w:highlight w:val="magenta"/>
        </w:rPr>
        <w:t>.</w:t>
      </w:r>
    </w:p>
    <w:p w14:paraId="40BFFDD1" w14:textId="14C708E5" w:rsidR="00D742DC" w:rsidRPr="00A86F00" w:rsidRDefault="00D742DC" w:rsidP="00D742DC">
      <w:pPr>
        <w:pStyle w:val="Heading3"/>
        <w:rPr>
          <w:rFonts w:ascii="Comic Sans MS" w:hAnsi="Comic Sans MS"/>
        </w:rPr>
      </w:pPr>
      <w:r w:rsidRPr="00A86F00">
        <w:rPr>
          <w:rFonts w:ascii="Comic Sans MS" w:hAnsi="Comic Sans MS"/>
        </w:rPr>
        <w:lastRenderedPageBreak/>
        <w:t>Another Link</w:t>
      </w:r>
    </w:p>
    <w:p w14:paraId="20792421" w14:textId="75BFE81C" w:rsidR="00D742DC" w:rsidRPr="00A86F00" w:rsidRDefault="00941CA7" w:rsidP="00D742DC">
      <w:pPr>
        <w:pStyle w:val="Heading4"/>
        <w:rPr>
          <w:rFonts w:ascii="Comic Sans MS" w:hAnsi="Comic Sans MS"/>
        </w:rPr>
      </w:pPr>
      <w:r>
        <w:rPr>
          <w:rFonts w:ascii="Comic Sans MS" w:hAnsi="Comic Sans MS"/>
        </w:rPr>
        <w:t>Abolitionary Pedagogy is not so good</w:t>
      </w:r>
    </w:p>
    <w:p w14:paraId="626BBA5D" w14:textId="28F9FDF5" w:rsidR="00D742DC" w:rsidRPr="00A86F00" w:rsidRDefault="00D742DC" w:rsidP="00D742DC">
      <w:pPr>
        <w:rPr>
          <w:rFonts w:ascii="Comic Sans MS" w:hAnsi="Comic Sans MS"/>
        </w:rPr>
      </w:pPr>
      <w:r w:rsidRPr="00A86F00">
        <w:rPr>
          <w:rStyle w:val="Style13ptBold"/>
          <w:rFonts w:ascii="Comic Sans MS" w:hAnsi="Comic Sans MS"/>
        </w:rPr>
        <w:t>Birchall’16</w:t>
      </w:r>
      <w:r w:rsidRPr="00A86F00">
        <w:rPr>
          <w:rFonts w:ascii="Comic Sans MS" w:hAnsi="Comic Sans MS"/>
          <w:sz w:val="20"/>
          <w:szCs w:val="20"/>
        </w:rPr>
        <w:t> |Clare Birchall, Senior Lecturer in Contemporary Culture at King's College in London, "Managing Secrecy," International Journal of Communication, vol. 10, pg. 152-163|KZaidi</w:t>
      </w:r>
    </w:p>
    <w:p w14:paraId="59D95A59" w14:textId="77777777" w:rsidR="00D742DC" w:rsidRPr="00A86F00" w:rsidRDefault="00D742DC" w:rsidP="00D742DC">
      <w:pPr>
        <w:rPr>
          <w:rFonts w:ascii="Comic Sans MS" w:hAnsi="Comic Sans MS"/>
        </w:rPr>
      </w:pPr>
      <w:r w:rsidRPr="005A6C0F">
        <w:rPr>
          <w:rStyle w:val="StyleUnderline"/>
          <w:rFonts w:ascii="Comic Sans MS" w:hAnsi="Comic Sans MS"/>
          <w:highlight w:val="magenta"/>
        </w:rPr>
        <w:t>Zeal for light</w:t>
      </w:r>
      <w:r w:rsidRPr="00A86F00">
        <w:rPr>
          <w:rStyle w:val="StyleUnderline"/>
          <w:rFonts w:ascii="Comic Sans MS" w:hAnsi="Comic Sans MS"/>
        </w:rPr>
        <w:t xml:space="preserve"> and a reliance upon coming forth </w:t>
      </w:r>
      <w:r w:rsidRPr="005A6C0F">
        <w:rPr>
          <w:rStyle w:val="StyleUnderline"/>
          <w:rFonts w:ascii="Comic Sans MS" w:hAnsi="Comic Sans MS"/>
          <w:highlight w:val="magenta"/>
        </w:rPr>
        <w:t>has been mobilized by a liberal humanist progressive agenda</w:t>
      </w:r>
      <w:r w:rsidRPr="00A86F00">
        <w:rPr>
          <w:rStyle w:val="StyleUnderline"/>
          <w:rFonts w:ascii="Comic Sans MS" w:hAnsi="Comic Sans MS"/>
        </w:rPr>
        <w:t xml:space="preserve"> </w:t>
      </w:r>
      <w:r w:rsidRPr="00A86F00">
        <w:rPr>
          <w:rStyle w:val="Emphasis"/>
          <w:rFonts w:ascii="Comic Sans MS" w:hAnsi="Comic Sans MS"/>
        </w:rPr>
        <w:t>embracing a host of ideals and practices.</w:t>
      </w:r>
      <w:r w:rsidRPr="00A86F00">
        <w:rPr>
          <w:rFonts w:ascii="Comic Sans MS" w:hAnsi="Comic Sans MS"/>
        </w:rPr>
        <w:t xml:space="preserve"> It </w:t>
      </w:r>
      <w:r w:rsidRPr="005A6C0F">
        <w:rPr>
          <w:rStyle w:val="Emphasis"/>
          <w:rFonts w:ascii="Comic Sans MS" w:hAnsi="Comic Sans MS"/>
          <w:highlight w:val="magenta"/>
        </w:rPr>
        <w:t>animates</w:t>
      </w:r>
      <w:r w:rsidRPr="00A86F00">
        <w:rPr>
          <w:rStyle w:val="Emphasis"/>
          <w:rFonts w:ascii="Comic Sans MS" w:hAnsi="Comic Sans MS"/>
        </w:rPr>
        <w:t xml:space="preserve"> not only </w:t>
      </w:r>
      <w:r w:rsidRPr="005A6C0F">
        <w:rPr>
          <w:rStyle w:val="Emphasis"/>
          <w:rFonts w:ascii="Comic Sans MS" w:hAnsi="Comic Sans MS"/>
          <w:highlight w:val="magenta"/>
        </w:rPr>
        <w:t>modern day incarnations of transparency</w:t>
      </w:r>
      <w:r w:rsidRPr="00A86F00">
        <w:rPr>
          <w:rFonts w:ascii="Comic Sans MS" w:hAnsi="Comic Sans MS"/>
        </w:rPr>
        <w:t xml:space="preserve">, open government, freedom of speech, and an understanding of the press as fourth estate, </w:t>
      </w:r>
      <w:r w:rsidRPr="00A86F00">
        <w:rPr>
          <w:rStyle w:val="Emphasis"/>
          <w:rFonts w:ascii="Comic Sans MS" w:hAnsi="Comic Sans MS"/>
        </w:rPr>
        <w:t>but also identity politics</w:t>
      </w:r>
      <w:r w:rsidRPr="00A86F00">
        <w:rPr>
          <w:rFonts w:ascii="Comic Sans MS" w:hAnsi="Comic Sans MS"/>
        </w:rPr>
        <w:t xml:space="preserve">. Distinct from a form of top-down visibility akin to surveillance and control, Andreas </w:t>
      </w:r>
      <w:r w:rsidRPr="00A86F00">
        <w:rPr>
          <w:rStyle w:val="Emphasis"/>
          <w:rFonts w:ascii="Comic Sans MS" w:hAnsi="Comic Sans MS"/>
        </w:rPr>
        <w:t xml:space="preserve">Brighenti aligns </w:t>
      </w:r>
      <w:r w:rsidRPr="005A6C0F">
        <w:rPr>
          <w:rStyle w:val="Emphasis"/>
          <w:rFonts w:ascii="Comic Sans MS" w:hAnsi="Comic Sans MS"/>
          <w:highlight w:val="magenta"/>
        </w:rPr>
        <w:t xml:space="preserve">progressive visibility with “recognition”: “a form of social visibility, with </w:t>
      </w:r>
      <w:r w:rsidRPr="00A86F00">
        <w:rPr>
          <w:rStyle w:val="Emphasis"/>
          <w:rFonts w:ascii="Comic Sans MS" w:hAnsi="Comic Sans MS"/>
        </w:rPr>
        <w:t xml:space="preserve">crucial </w:t>
      </w:r>
      <w:r w:rsidRPr="005A6C0F">
        <w:rPr>
          <w:rStyle w:val="Emphasis"/>
          <w:rFonts w:ascii="Comic Sans MS" w:hAnsi="Comic Sans MS"/>
          <w:highlight w:val="magenta"/>
        </w:rPr>
        <w:t xml:space="preserve">consequences </w:t>
      </w:r>
      <w:r w:rsidRPr="00A86F00">
        <w:rPr>
          <w:rStyle w:val="Emphasis"/>
          <w:rFonts w:ascii="Comic Sans MS" w:hAnsi="Comic Sans MS"/>
        </w:rPr>
        <w:t>on the relation between minority groups and the mainstream</w:t>
      </w:r>
      <w:r w:rsidRPr="00A86F00">
        <w:rPr>
          <w:rFonts w:ascii="Comic Sans MS" w:hAnsi="Comic Sans MS"/>
        </w:rPr>
        <w:t xml:space="preserve">” (2007, p. 329). </w:t>
      </w:r>
      <w:r w:rsidRPr="005A6C0F">
        <w:rPr>
          <w:rStyle w:val="Emphasis"/>
          <w:rFonts w:ascii="Comic Sans MS" w:hAnsi="Comic Sans MS"/>
          <w:highlight w:val="magenta"/>
        </w:rPr>
        <w:t>Visibility announces the self and the collective as having to be seen in a way that recognizes the humanity of the subject</w:t>
      </w:r>
      <w:r w:rsidRPr="00A86F00">
        <w:rPr>
          <w:rStyle w:val="Emphasis"/>
          <w:rFonts w:ascii="Comic Sans MS" w:hAnsi="Comic Sans MS"/>
        </w:rPr>
        <w:t>.</w:t>
      </w:r>
      <w:r w:rsidRPr="00A86F00">
        <w:rPr>
          <w:rFonts w:ascii="Comic Sans MS" w:hAnsi="Comic Sans MS"/>
        </w:rPr>
        <w:t xml:space="preserve"> The emphasis on visibility as a political strategy is wholly understandable, given a history of marginalization and erasure, and nothing I want to say hereafter should be read as a dismissal of that very important attempt to dislodge the complicity between whiteness/heterosexuality/masculinity and public legitimacy. </w:t>
      </w:r>
      <w:r w:rsidRPr="00A86F00">
        <w:rPr>
          <w:rStyle w:val="Emphasis"/>
          <w:rFonts w:ascii="Comic Sans MS" w:hAnsi="Comic Sans MS"/>
        </w:rPr>
        <w:t xml:space="preserve">However, </w:t>
      </w:r>
      <w:r w:rsidRPr="005A6C0F">
        <w:rPr>
          <w:rStyle w:val="Emphasis"/>
          <w:rFonts w:ascii="Comic Sans MS" w:hAnsi="Comic Sans MS"/>
          <w:highlight w:val="magenta"/>
        </w:rPr>
        <w:t>finding voice, claiming the right to be heard</w:t>
      </w:r>
      <w:r w:rsidRPr="00A86F00">
        <w:rPr>
          <w:rStyle w:val="Emphasis"/>
          <w:rFonts w:ascii="Comic Sans MS" w:hAnsi="Comic Sans MS"/>
        </w:rPr>
        <w:t xml:space="preserve"> and seen, to “come out,” perhaps, has today achieved such a level of ubiquity that it now extends to everyone—even those historically granted visibility anyway. </w:t>
      </w:r>
      <w:r w:rsidRPr="00A86F00">
        <w:rPr>
          <w:rFonts w:ascii="Comic Sans MS" w:hAnsi="Comic Sans MS"/>
        </w:rPr>
        <w:t xml:space="preserve">The </w:t>
      </w:r>
      <w:r w:rsidRPr="00A86F00">
        <w:rPr>
          <w:rStyle w:val="StyleUnderline"/>
          <w:rFonts w:ascii="Comic Sans MS" w:hAnsi="Comic Sans MS"/>
        </w:rPr>
        <w:t xml:space="preserve">visibility, self-tracking, and confession that characterizes the use and experience of social media and popular culture today means that being seen and heard </w:t>
      </w:r>
      <w:r w:rsidRPr="005A6C0F">
        <w:rPr>
          <w:rStyle w:val="StyleUnderline"/>
          <w:rFonts w:ascii="Comic Sans MS" w:hAnsi="Comic Sans MS"/>
          <w:highlight w:val="magenta"/>
        </w:rPr>
        <w:t>is less a corrective force within a stratified culture, and more a measure of social and entrepreneurial success</w:t>
      </w:r>
      <w:r w:rsidRPr="005A6C0F">
        <w:rPr>
          <w:rFonts w:ascii="Comic Sans MS" w:hAnsi="Comic Sans MS"/>
          <w:highlight w:val="magenta"/>
        </w:rPr>
        <w:t xml:space="preserve">. </w:t>
      </w:r>
      <w:r w:rsidRPr="005A6C0F">
        <w:rPr>
          <w:rStyle w:val="Emphasis"/>
          <w:rFonts w:ascii="Comic Sans MS" w:hAnsi="Comic Sans MS"/>
          <w:highlight w:val="magenta"/>
        </w:rPr>
        <w:t>Visibility has</w:t>
      </w:r>
      <w:r w:rsidRPr="00A86F00">
        <w:rPr>
          <w:rStyle w:val="Emphasis"/>
          <w:rFonts w:ascii="Comic Sans MS" w:hAnsi="Comic Sans MS"/>
        </w:rPr>
        <w:t xml:space="preserve"> arguably </w:t>
      </w:r>
      <w:r w:rsidRPr="005A6C0F">
        <w:rPr>
          <w:rStyle w:val="Emphasis"/>
          <w:rFonts w:ascii="Comic Sans MS" w:hAnsi="Comic Sans MS"/>
          <w:highlight w:val="magenta"/>
        </w:rPr>
        <w:t>been hijacked by commercial spectacle, and our experiences of subjectivity</w:t>
      </w:r>
      <w:r w:rsidRPr="00A86F00">
        <w:rPr>
          <w:rStyle w:val="Emphasis"/>
          <w:rFonts w:ascii="Comic Sans MS" w:hAnsi="Comic Sans MS"/>
        </w:rPr>
        <w:t xml:space="preserve"> and communication </w:t>
      </w:r>
      <w:r w:rsidRPr="005A6C0F">
        <w:rPr>
          <w:rStyle w:val="Emphasis"/>
          <w:rFonts w:ascii="Comic Sans MS" w:hAnsi="Comic Sans MS"/>
          <w:highlight w:val="magenta"/>
        </w:rPr>
        <w:t>are</w:t>
      </w:r>
      <w:r w:rsidRPr="00A86F00">
        <w:rPr>
          <w:rStyle w:val="Emphasis"/>
          <w:rFonts w:ascii="Comic Sans MS" w:hAnsi="Comic Sans MS"/>
        </w:rPr>
        <w:t xml:space="preserve"> increasingly </w:t>
      </w:r>
      <w:r w:rsidRPr="005A6C0F">
        <w:rPr>
          <w:rStyle w:val="Emphasis"/>
          <w:rFonts w:ascii="Comic Sans MS" w:hAnsi="Comic Sans MS"/>
          <w:highlight w:val="magenta"/>
        </w:rPr>
        <w:t>mediated through</w:t>
      </w:r>
      <w:r w:rsidRPr="00A86F00">
        <w:rPr>
          <w:rStyle w:val="Emphasis"/>
          <w:rFonts w:ascii="Comic Sans MS" w:hAnsi="Comic Sans MS"/>
        </w:rPr>
        <w:t xml:space="preserve"> technologies of </w:t>
      </w:r>
      <w:r w:rsidRPr="005A6C0F">
        <w:rPr>
          <w:rStyle w:val="Emphasis"/>
          <w:rFonts w:ascii="Comic Sans MS" w:hAnsi="Comic Sans MS"/>
          <w:highlight w:val="magenta"/>
        </w:rPr>
        <w:t>digital consumer surveillance</w:t>
      </w:r>
      <w:r w:rsidRPr="00A86F00">
        <w:rPr>
          <w:rFonts w:ascii="Comic Sans MS" w:hAnsi="Comic Sans MS"/>
        </w:rPr>
        <w:t xml:space="preserve"> (whether we are talking about social media platforms like Facebook or search engines like Google). </w:t>
      </w:r>
    </w:p>
    <w:p w14:paraId="026BFD00" w14:textId="77777777" w:rsidR="00D742DC" w:rsidRPr="00A86F00" w:rsidRDefault="00D742DC" w:rsidP="00D742DC">
      <w:pPr>
        <w:rPr>
          <w:rFonts w:ascii="Comic Sans MS" w:hAnsi="Comic Sans MS"/>
        </w:rPr>
      </w:pPr>
      <w:r w:rsidRPr="00A86F00">
        <w:rPr>
          <w:rFonts w:ascii="Comic Sans MS" w:hAnsi="Comic Sans MS"/>
        </w:rPr>
        <w:t xml:space="preserve">I am by no means the first to have questioned the hope put into both visibility and revelation as progenitors of political change. Slavov Žižek, drawing on Peter Sloterdjik, wants to understand why </w:t>
      </w:r>
      <w:r w:rsidRPr="00A86F00">
        <w:rPr>
          <w:rStyle w:val="Emphasis"/>
          <w:rFonts w:ascii="Comic Sans MS" w:hAnsi="Comic Sans MS"/>
        </w:rPr>
        <w:t>people still act as if they do not see through ideological falsehoods when demystification is in abundance</w:t>
      </w:r>
      <w:r w:rsidRPr="00A86F00">
        <w:rPr>
          <w:rFonts w:ascii="Comic Sans MS" w:hAnsi="Comic Sans MS"/>
        </w:rPr>
        <w:t>: “[</w:t>
      </w:r>
      <w:r w:rsidRPr="00A86F00">
        <w:rPr>
          <w:rStyle w:val="StyleUnderline"/>
          <w:rFonts w:ascii="Comic Sans MS" w:hAnsi="Comic Sans MS"/>
        </w:rPr>
        <w:t>O]ne knows the falsehood very well, one is well aware of a particular interest hidden behind an ideological universality, but still one does not renounce it”</w:t>
      </w:r>
      <w:r w:rsidRPr="00A86F00">
        <w:rPr>
          <w:rFonts w:ascii="Comic Sans MS" w:hAnsi="Comic Sans MS"/>
        </w:rPr>
        <w:t xml:space="preserve"> (1989, p. 29). </w:t>
      </w:r>
      <w:r w:rsidRPr="005A6C0F">
        <w:rPr>
          <w:rStyle w:val="Emphasis"/>
          <w:rFonts w:ascii="Comic Sans MS" w:hAnsi="Comic Sans MS"/>
          <w:highlight w:val="magenta"/>
        </w:rPr>
        <w:t>Revelation</w:t>
      </w:r>
      <w:r w:rsidRPr="00A86F00">
        <w:rPr>
          <w:rStyle w:val="Emphasis"/>
          <w:rFonts w:ascii="Comic Sans MS" w:hAnsi="Comic Sans MS"/>
        </w:rPr>
        <w:t xml:space="preserve"> qua class/race/gender consciousness </w:t>
      </w:r>
      <w:r w:rsidRPr="005A6C0F">
        <w:rPr>
          <w:rStyle w:val="Emphasis"/>
          <w:rFonts w:ascii="Comic Sans MS" w:hAnsi="Comic Sans MS"/>
          <w:highlight w:val="magenta"/>
        </w:rPr>
        <w:t>does not lead to action</w:t>
      </w:r>
      <w:r w:rsidRPr="00A86F00">
        <w:rPr>
          <w:rStyle w:val="Emphasis"/>
          <w:rFonts w:ascii="Comic Sans MS" w:hAnsi="Comic Sans MS"/>
        </w:rPr>
        <w:t xml:space="preserve">. </w:t>
      </w:r>
      <w:r w:rsidRPr="00A86F00">
        <w:rPr>
          <w:rFonts w:ascii="Comic Sans MS" w:hAnsi="Comic Sans MS"/>
        </w:rPr>
        <w:t>He concludes that “</w:t>
      </w:r>
      <w:r w:rsidRPr="005A6C0F">
        <w:rPr>
          <w:rStyle w:val="Emphasis"/>
          <w:rFonts w:ascii="Comic Sans MS" w:hAnsi="Comic Sans MS"/>
          <w:highlight w:val="magenta"/>
        </w:rPr>
        <w:t>cynical reason</w:t>
      </w:r>
      <w:r w:rsidRPr="00A86F00">
        <w:rPr>
          <w:rStyle w:val="Emphasis"/>
          <w:rFonts w:ascii="Comic Sans MS" w:hAnsi="Comic Sans MS"/>
        </w:rPr>
        <w:t xml:space="preserve">, with all its ironic detachment, </w:t>
      </w:r>
      <w:r w:rsidRPr="005A6C0F">
        <w:rPr>
          <w:rStyle w:val="Emphasis"/>
          <w:rFonts w:ascii="Comic Sans MS" w:hAnsi="Comic Sans MS"/>
          <w:highlight w:val="magenta"/>
        </w:rPr>
        <w:t xml:space="preserve">leaves untouched </w:t>
      </w:r>
      <w:r w:rsidRPr="005A6C0F">
        <w:rPr>
          <w:rStyle w:val="Emphasis"/>
          <w:rFonts w:ascii="Comic Sans MS" w:hAnsi="Comic Sans MS"/>
          <w:highlight w:val="magenta"/>
        </w:rPr>
        <w:lastRenderedPageBreak/>
        <w:t>the fundamental level of ideological fantasy</w:t>
      </w:r>
      <w:r w:rsidRPr="00A86F00">
        <w:rPr>
          <w:rStyle w:val="Emphasis"/>
          <w:rFonts w:ascii="Comic Sans MS" w:hAnsi="Comic Sans MS"/>
        </w:rPr>
        <w:t xml:space="preserve">, the </w:t>
      </w:r>
      <w:r w:rsidRPr="005A6C0F">
        <w:rPr>
          <w:rStyle w:val="Emphasis"/>
          <w:rFonts w:ascii="Comic Sans MS" w:hAnsi="Comic Sans MS"/>
          <w:highlight w:val="magenta"/>
        </w:rPr>
        <w:t>level on which ideology structures the social reality itself</w:t>
      </w:r>
      <w:r w:rsidRPr="00A86F00">
        <w:rPr>
          <w:rStyle w:val="Emphasis"/>
          <w:rFonts w:ascii="Comic Sans MS" w:hAnsi="Comic Sans MS"/>
        </w:rPr>
        <w:t xml:space="preserve">” (1989, p. 30). The problem with revelation for Jean Baudrillard is similar. He worries that </w:t>
      </w:r>
      <w:r w:rsidRPr="005A6C0F">
        <w:rPr>
          <w:rStyle w:val="Emphasis"/>
          <w:rFonts w:ascii="Comic Sans MS" w:hAnsi="Comic Sans MS"/>
          <w:highlight w:val="magenta"/>
        </w:rPr>
        <w:t>revelation</w:t>
      </w:r>
      <w:r w:rsidRPr="00A86F00">
        <w:rPr>
          <w:rStyle w:val="Emphasis"/>
          <w:rFonts w:ascii="Comic Sans MS" w:hAnsi="Comic Sans MS"/>
        </w:rPr>
        <w:t xml:space="preserve"> of a scandal</w:t>
      </w:r>
      <w:r w:rsidRPr="00A86F00">
        <w:rPr>
          <w:rFonts w:ascii="Comic Sans MS" w:hAnsi="Comic Sans MS"/>
        </w:rPr>
        <w:t xml:space="preserve"> (his well-known example is Watergate) merely </w:t>
      </w:r>
      <w:r w:rsidRPr="005A6C0F">
        <w:rPr>
          <w:rStyle w:val="Emphasis"/>
          <w:rFonts w:ascii="Comic Sans MS" w:hAnsi="Comic Sans MS"/>
          <w:highlight w:val="magenta"/>
        </w:rPr>
        <w:t>serves to regenerate and restore faith in the inherently scandalous system</w:t>
      </w:r>
      <w:r w:rsidRPr="00A86F00">
        <w:rPr>
          <w:rStyle w:val="Emphasis"/>
          <w:rFonts w:ascii="Comic Sans MS" w:hAnsi="Comic Sans MS"/>
        </w:rPr>
        <w:t xml:space="preserve"> and logic of capitalist democracy</w:t>
      </w:r>
      <w:r w:rsidRPr="00A86F00">
        <w:rPr>
          <w:rFonts w:ascii="Comic Sans MS" w:hAnsi="Comic Sans MS"/>
        </w:rPr>
        <w:t xml:space="preserve">. Woodward and Bernstein, in Baudrillard’s view, merely regenerated “public morality (by indignation, denunciation, etc.),” and therefore “spontaneously further[ed] the order of capital” (1983 p. 27). </w:t>
      </w:r>
    </w:p>
    <w:p w14:paraId="03D5955D" w14:textId="77777777" w:rsidR="00D742DC" w:rsidRPr="00A86F00" w:rsidRDefault="00D742DC" w:rsidP="00D742DC">
      <w:pPr>
        <w:rPr>
          <w:rFonts w:ascii="Comic Sans MS" w:hAnsi="Comic Sans MS"/>
        </w:rPr>
      </w:pPr>
      <w:r w:rsidRPr="00A86F00">
        <w:rPr>
          <w:rFonts w:ascii="Comic Sans MS" w:hAnsi="Comic Sans MS"/>
        </w:rPr>
        <w:t xml:space="preserve">Other, </w:t>
      </w:r>
      <w:r w:rsidRPr="00A86F00">
        <w:rPr>
          <w:rStyle w:val="StyleUnderline"/>
          <w:rFonts w:ascii="Comic Sans MS" w:hAnsi="Comic Sans MS"/>
        </w:rPr>
        <w:t>perhaps less pessimistic commentators, emphasize the action that must follow on the heels of revelation to enable a political intervention</w:t>
      </w:r>
      <w:r w:rsidRPr="00A86F00">
        <w:rPr>
          <w:rFonts w:ascii="Comic Sans MS" w:hAnsi="Comic Sans MS"/>
        </w:rPr>
        <w:t xml:space="preserve">. Alasdair </w:t>
      </w:r>
      <w:r w:rsidRPr="00A86F00">
        <w:rPr>
          <w:rStyle w:val="StyleUnderline"/>
          <w:rFonts w:ascii="Comic Sans MS" w:hAnsi="Comic Sans MS"/>
        </w:rPr>
        <w:t>Roberts argues, “The significance of Abu Ghraib may . . . lie in the extent to which we overestimated the catalytic effect of exposure</w:t>
      </w:r>
      <w:r w:rsidRPr="00A86F00">
        <w:rPr>
          <w:rFonts w:ascii="Comic Sans MS" w:hAnsi="Comic Sans MS"/>
        </w:rPr>
        <w:t xml:space="preserve">” (2006, p. 238). </w:t>
      </w:r>
      <w:r w:rsidRPr="00A86F00">
        <w:rPr>
          <w:rStyle w:val="StyleUnderline"/>
          <w:rFonts w:ascii="Comic Sans MS" w:hAnsi="Comic Sans MS"/>
        </w:rPr>
        <w:t xml:space="preserve">For him, democracy has to involve the responsibility of the public to act upon the information to which it apparently has a right. </w:t>
      </w:r>
      <w:r w:rsidRPr="00A86F00">
        <w:rPr>
          <w:rStyle w:val="Emphasis"/>
          <w:rFonts w:ascii="Comic Sans MS" w:hAnsi="Comic Sans MS"/>
        </w:rPr>
        <w:t>Jodi Dean also airs frustration with revelation and visibility:</w:t>
      </w:r>
      <w:r w:rsidRPr="00A86F00">
        <w:rPr>
          <w:rFonts w:ascii="Comic Sans MS" w:hAnsi="Comic Sans MS"/>
        </w:rPr>
        <w:t xml:space="preserve"> “</w:t>
      </w:r>
      <w:r w:rsidRPr="00A86F00">
        <w:rPr>
          <w:rStyle w:val="Emphasis"/>
          <w:rFonts w:ascii="Comic Sans MS" w:hAnsi="Comic Sans MS"/>
        </w:rPr>
        <w:t xml:space="preserve">All sorts of </w:t>
      </w:r>
      <w:r w:rsidRPr="005A6C0F">
        <w:rPr>
          <w:rStyle w:val="Emphasis"/>
          <w:rFonts w:ascii="Comic Sans MS" w:hAnsi="Comic Sans MS"/>
          <w:highlight w:val="magenta"/>
        </w:rPr>
        <w:t>horrible political processes are perfectly transparent today. The problem is that people . . . are so enthralled to transparency that they have lost the will to fight</w:t>
      </w:r>
      <w:r w:rsidRPr="00A86F00">
        <w:rPr>
          <w:rFonts w:ascii="Comic Sans MS" w:hAnsi="Comic Sans MS"/>
        </w:rPr>
        <w:t xml:space="preserve">” (2002, p. 174). </w:t>
      </w:r>
    </w:p>
    <w:p w14:paraId="33CFB248" w14:textId="77777777" w:rsidR="00D742DC" w:rsidRPr="00A86F00" w:rsidRDefault="00D742DC" w:rsidP="00D742DC">
      <w:pPr>
        <w:rPr>
          <w:rFonts w:ascii="Comic Sans MS" w:hAnsi="Comic Sans MS"/>
          <w:b/>
          <w:iCs/>
          <w:u w:val="single"/>
        </w:rPr>
      </w:pPr>
      <w:r w:rsidRPr="00A86F00">
        <w:rPr>
          <w:rFonts w:ascii="Comic Sans MS" w:hAnsi="Comic Sans MS"/>
        </w:rPr>
        <w:t xml:space="preserve">She </w:t>
      </w:r>
      <w:r w:rsidRPr="00A86F00">
        <w:rPr>
          <w:rStyle w:val="StyleUnderline"/>
          <w:rFonts w:ascii="Comic Sans MS" w:hAnsi="Comic Sans MS"/>
        </w:rPr>
        <w:t>calls for “decisive action” to interrupt the depoliticizing flow of messages. Rather than constituting a lasting intervention in a “distribution of the sensible”</w:t>
      </w:r>
      <w:r w:rsidRPr="00A86F00">
        <w:rPr>
          <w:rFonts w:ascii="Comic Sans MS" w:hAnsi="Comic Sans MS"/>
        </w:rPr>
        <w:t xml:space="preserve"> as Jacques Rancière (2004) would have it, </w:t>
      </w:r>
      <w:r w:rsidRPr="00A86F00">
        <w:rPr>
          <w:rStyle w:val="Emphasis"/>
          <w:rFonts w:ascii="Comic Sans MS" w:hAnsi="Comic Sans MS"/>
        </w:rPr>
        <w:t xml:space="preserve">referring to a politics of that which is visible, audible, sayable, and knowable at any moment, these writers point toward the way in which </w:t>
      </w:r>
      <w:r w:rsidRPr="005A6C0F">
        <w:rPr>
          <w:rStyle w:val="Emphasis"/>
          <w:rFonts w:ascii="Comic Sans MS" w:hAnsi="Comic Sans MS"/>
          <w:highlight w:val="magenta"/>
        </w:rPr>
        <w:t>revelations often become subsumed by “communicative capitalism</w:t>
      </w:r>
      <w:r w:rsidRPr="00A86F00">
        <w:rPr>
          <w:rFonts w:ascii="Comic Sans MS" w:hAnsi="Comic Sans MS"/>
        </w:rPr>
        <w:t xml:space="preserve">”: “the </w:t>
      </w:r>
      <w:r w:rsidRPr="005A6C0F">
        <w:rPr>
          <w:rStyle w:val="Emphasis"/>
          <w:rFonts w:ascii="Comic Sans MS" w:hAnsi="Comic Sans MS"/>
          <w:highlight w:val="magenta"/>
        </w:rPr>
        <w:t>circulation of content</w:t>
      </w:r>
      <w:r w:rsidRPr="00A86F00">
        <w:rPr>
          <w:rStyle w:val="Emphasis"/>
          <w:rFonts w:ascii="Comic Sans MS" w:hAnsi="Comic Sans MS"/>
        </w:rPr>
        <w:t xml:space="preserve"> in the dense, intensive networks of global communications” that “</w:t>
      </w:r>
      <w:r w:rsidRPr="005A6C0F">
        <w:rPr>
          <w:rStyle w:val="Emphasis"/>
          <w:rFonts w:ascii="Comic Sans MS" w:hAnsi="Comic Sans MS"/>
          <w:highlight w:val="magenta"/>
        </w:rPr>
        <w:t>relieves top-level actors</w:t>
      </w:r>
      <w:r w:rsidRPr="00A86F00">
        <w:rPr>
          <w:rStyle w:val="Emphasis"/>
          <w:rFonts w:ascii="Comic Sans MS" w:hAnsi="Comic Sans MS"/>
        </w:rPr>
        <w:t xml:space="preserve"> (</w:t>
      </w:r>
      <w:r w:rsidRPr="00A86F00">
        <w:rPr>
          <w:rFonts w:ascii="Comic Sans MS" w:hAnsi="Comic Sans MS"/>
        </w:rPr>
        <w:t xml:space="preserve">corporate, institutional and governmental) </w:t>
      </w:r>
      <w:r w:rsidRPr="005A6C0F">
        <w:rPr>
          <w:rStyle w:val="Emphasis"/>
          <w:rFonts w:ascii="Comic Sans MS" w:hAnsi="Comic Sans MS"/>
          <w:highlight w:val="magenta"/>
        </w:rPr>
        <w:t>from the obligation to respond</w:t>
      </w:r>
      <w:r w:rsidRPr="00A86F00">
        <w:rPr>
          <w:rFonts w:ascii="Comic Sans MS" w:hAnsi="Comic Sans MS"/>
        </w:rPr>
        <w:t xml:space="preserve">” (Dean, 2005, p. 53). According to Dean, </w:t>
      </w:r>
      <w:r w:rsidRPr="00A86F00">
        <w:rPr>
          <w:rStyle w:val="StyleUnderline"/>
          <w:rFonts w:ascii="Comic Sans MS" w:hAnsi="Comic Sans MS"/>
        </w:rPr>
        <w:t>actors “hope that sufficient volume</w:t>
      </w:r>
      <w:r w:rsidRPr="00A86F00">
        <w:rPr>
          <w:rFonts w:ascii="Comic Sans MS" w:hAnsi="Comic Sans MS"/>
        </w:rPr>
        <w:t xml:space="preserve"> (whether in terms of </w:t>
      </w:r>
      <w:r w:rsidRPr="00A86F00">
        <w:rPr>
          <w:rStyle w:val="StyleUnderline"/>
          <w:rFonts w:ascii="Comic Sans MS" w:hAnsi="Comic Sans MS"/>
        </w:rPr>
        <w:t>number of contributions or the spectacular nature of a contribution) will give their contributions dominance or stickiness</w:t>
      </w:r>
      <w:r w:rsidRPr="00A86F00">
        <w:rPr>
          <w:rFonts w:ascii="Comic Sans MS" w:hAnsi="Comic Sans MS"/>
        </w:rPr>
        <w:t xml:space="preserve">” (2005, p. 53). The </w:t>
      </w:r>
      <w:r w:rsidRPr="00A86F00">
        <w:rPr>
          <w:rStyle w:val="Emphasis"/>
          <w:rFonts w:ascii="Comic Sans MS" w:hAnsi="Comic Sans MS"/>
        </w:rPr>
        <w:t>proliferation of positions is damaging because it “</w:t>
      </w:r>
      <w:r w:rsidRPr="005A6C0F">
        <w:rPr>
          <w:rStyle w:val="Emphasis"/>
          <w:rFonts w:ascii="Comic Sans MS" w:hAnsi="Comic Sans MS"/>
          <w:highlight w:val="magenta"/>
        </w:rPr>
        <w:t>hinders the formation of strong counterhegemonies</w:t>
      </w:r>
      <w:r w:rsidRPr="00A86F00">
        <w:rPr>
          <w:rFonts w:ascii="Comic Sans MS" w:hAnsi="Comic Sans MS"/>
        </w:rPr>
        <w:t xml:space="preserve">” (2005, p. 53). </w:t>
      </w:r>
      <w:r w:rsidRPr="00A86F00">
        <w:rPr>
          <w:rStyle w:val="Emphasis"/>
          <w:rFonts w:ascii="Comic Sans MS" w:hAnsi="Comic Sans MS"/>
        </w:rPr>
        <w:t xml:space="preserve">Ultimately, revelation within communicative capitalism </w:t>
      </w:r>
      <w:r w:rsidRPr="005A6C0F">
        <w:rPr>
          <w:rStyle w:val="Emphasis"/>
          <w:rFonts w:ascii="Comic Sans MS" w:hAnsi="Comic Sans MS"/>
          <w:highlight w:val="magenta"/>
        </w:rPr>
        <w:t>might lead to structural repetitions under the sign of difference</w:t>
      </w:r>
      <w:r w:rsidRPr="00A86F00">
        <w:rPr>
          <w:rStyle w:val="Emphasis"/>
          <w:rFonts w:ascii="Comic Sans MS" w:hAnsi="Comic Sans MS"/>
        </w:rPr>
        <w:t>.</w:t>
      </w:r>
    </w:p>
    <w:p w14:paraId="123E0FAC" w14:textId="77777777" w:rsidR="00D742DC" w:rsidRPr="00A86F00" w:rsidRDefault="00D742DC" w:rsidP="00D742DC">
      <w:pPr>
        <w:pStyle w:val="NormalWeb"/>
        <w:shd w:val="clear" w:color="auto" w:fill="FFFFFF"/>
        <w:spacing w:before="0" w:beforeAutospacing="0" w:after="150" w:afterAutospacing="0"/>
        <w:rPr>
          <w:rFonts w:ascii="Comic Sans MS" w:hAnsi="Comic Sans MS"/>
          <w:color w:val="333333"/>
          <w:szCs w:val="16"/>
        </w:rPr>
      </w:pPr>
      <w:r w:rsidRPr="00A86F00">
        <w:rPr>
          <w:rStyle w:val="Style13ptBold"/>
          <w:rFonts w:ascii="Comic Sans MS" w:hAnsi="Comic Sans MS"/>
        </w:rPr>
        <w:t>Wright 15.</w:t>
      </w:r>
      <w:r w:rsidRPr="00A86F00">
        <w:rPr>
          <w:rFonts w:ascii="Comic Sans MS" w:hAnsi="Comic Sans MS"/>
          <w:color w:val="333333"/>
          <w:sz w:val="21"/>
          <w:szCs w:val="21"/>
        </w:rPr>
        <w:t> </w:t>
      </w:r>
      <w:r w:rsidRPr="00A86F00">
        <w:rPr>
          <w:rFonts w:ascii="Comic Sans MS" w:hAnsi="Comic Sans MS"/>
          <w:color w:val="333333"/>
          <w:szCs w:val="16"/>
        </w:rPr>
        <w:t>Michelle Wright, professor of African American studies at Northwestern University, The Physics of Blackness, University of Minnesota Press, 2015, pg. 116</w:t>
      </w:r>
    </w:p>
    <w:p w14:paraId="71EBF619" w14:textId="77777777" w:rsidR="00D742DC" w:rsidRPr="00A86F00" w:rsidRDefault="00D742DC" w:rsidP="00D742DC">
      <w:pPr>
        <w:rPr>
          <w:rStyle w:val="StyleUnderline"/>
          <w:rFonts w:ascii="Comic Sans MS" w:hAnsi="Comic Sans MS"/>
        </w:rPr>
      </w:pPr>
      <w:r w:rsidRPr="00A86F00">
        <w:rPr>
          <w:rStyle w:val="StyleUnderline"/>
          <w:rFonts w:ascii="Comic Sans MS" w:hAnsi="Comic Sans MS"/>
        </w:rPr>
        <w:t xml:space="preserve">When a </w:t>
      </w:r>
      <w:r w:rsidRPr="005A6C0F">
        <w:rPr>
          <w:rStyle w:val="StyleUnderline"/>
          <w:rFonts w:ascii="Comic Sans MS" w:hAnsi="Comic Sans MS"/>
          <w:highlight w:val="magenta"/>
        </w:rPr>
        <w:t>linear spacetime epistemology begins</w:t>
      </w:r>
      <w:r w:rsidRPr="005A6C0F">
        <w:rPr>
          <w:rFonts w:ascii="Comic Sans MS" w:hAnsi="Comic Sans MS"/>
          <w:highlight w:val="magenta"/>
        </w:rPr>
        <w:t>,</w:t>
      </w:r>
      <w:r w:rsidRPr="00A86F00">
        <w:rPr>
          <w:rFonts w:ascii="Comic Sans MS" w:hAnsi="Comic Sans MS"/>
        </w:rPr>
        <w:t xml:space="preserve"> as many Black diasporic epistemologies do, </w:t>
      </w:r>
      <w:r w:rsidRPr="005A6C0F">
        <w:rPr>
          <w:rStyle w:val="StyleUnderline"/>
          <w:rFonts w:ascii="Comic Sans MS" w:hAnsi="Comic Sans MS"/>
          <w:highlight w:val="magenta"/>
        </w:rPr>
        <w:t>with object status—being enslaved</w:t>
      </w:r>
      <w:r w:rsidRPr="00A86F00">
        <w:rPr>
          <w:rStyle w:val="StyleUnderline"/>
          <w:rFonts w:ascii="Comic Sans MS" w:hAnsi="Comic Sans MS"/>
        </w:rPr>
        <w:t xml:space="preserve">, colonized, relocated, and so on—the </w:t>
      </w:r>
      <w:r w:rsidRPr="005A6C0F">
        <w:rPr>
          <w:rStyle w:val="StyleUnderline"/>
          <w:rFonts w:ascii="Comic Sans MS" w:hAnsi="Comic Sans MS"/>
          <w:highlight w:val="magenta"/>
        </w:rPr>
        <w:t>laws of cause and effect make it difficult to reverse the binary</w:t>
      </w:r>
      <w:r w:rsidRPr="00A86F00">
        <w:rPr>
          <w:rStyle w:val="StyleUnderline"/>
          <w:rFonts w:ascii="Comic Sans MS" w:hAnsi="Comic Sans MS"/>
        </w:rPr>
        <w:t xml:space="preserve"> that is set </w:t>
      </w:r>
      <w:r w:rsidRPr="00A86F00">
        <w:rPr>
          <w:rStyle w:val="StyleUnderline"/>
          <w:rFonts w:ascii="Comic Sans MS" w:hAnsi="Comic Sans MS"/>
        </w:rPr>
        <w:lastRenderedPageBreak/>
        <w:t>in place</w:t>
      </w:r>
      <w:r w:rsidRPr="00A86F00">
        <w:rPr>
          <w:rFonts w:ascii="Comic Sans MS" w:hAnsi="Comic Sans MS"/>
        </w:rPr>
        <w:t xml:space="preserve">, because </w:t>
      </w:r>
      <w:r w:rsidRPr="005A6C0F">
        <w:rPr>
          <w:rFonts w:ascii="Comic Sans MS" w:hAnsi="Comic Sans MS"/>
          <w:highlight w:val="magenta"/>
        </w:rPr>
        <w:t>oppr</w:t>
      </w:r>
      <w:r w:rsidRPr="005A6C0F">
        <w:rPr>
          <w:rStyle w:val="StyleUnderline"/>
          <w:rFonts w:ascii="Comic Sans MS" w:hAnsi="Comic Sans MS"/>
          <w:highlight w:val="magenta"/>
        </w:rPr>
        <w:t>ession is asserted as the cause of all historical events</w:t>
      </w:r>
      <w:r w:rsidRPr="00A86F00">
        <w:rPr>
          <w:rStyle w:val="StyleUnderline"/>
          <w:rFonts w:ascii="Comic Sans MS" w:hAnsi="Comic Sans MS"/>
        </w:rPr>
        <w:t xml:space="preserve"> (effects) </w:t>
      </w:r>
      <w:r w:rsidRPr="005A6C0F">
        <w:rPr>
          <w:rStyle w:val="StyleUnderline"/>
          <w:rFonts w:ascii="Comic Sans MS" w:hAnsi="Comic Sans MS"/>
          <w:highlight w:val="magenta"/>
        </w:rPr>
        <w:t>in the timeline</w:t>
      </w:r>
      <w:r w:rsidRPr="00A86F00">
        <w:rPr>
          <w:rStyle w:val="StyleUnderline"/>
          <w:rFonts w:ascii="Comic Sans MS" w:hAnsi="Comic Sans MS"/>
        </w:rPr>
        <w:t xml:space="preserve">, excepting those events that are caused by a Black (resistant) reaction to an oppressor’s action. </w:t>
      </w:r>
      <w:r w:rsidRPr="00A86F00">
        <w:rPr>
          <w:rFonts w:ascii="Comic Sans MS" w:hAnsi="Comic Sans MS"/>
        </w:rPr>
        <w:t xml:space="preserve">Yet because it is a reaction to an action, </w:t>
      </w:r>
      <w:r w:rsidRPr="00A86F00">
        <w:rPr>
          <w:rStyle w:val="StyleUnderline"/>
          <w:rFonts w:ascii="Comic Sans MS" w:hAnsi="Comic Sans MS"/>
        </w:rPr>
        <w:t xml:space="preserve">we are again returned to a weird and dismally fixed racing of this Black physics, in which </w:t>
      </w:r>
      <w:r w:rsidRPr="005A6C0F">
        <w:rPr>
          <w:rStyle w:val="StyleUnderline"/>
          <w:rFonts w:ascii="Comic Sans MS" w:hAnsi="Comic Sans MS"/>
          <w:highlight w:val="magenta"/>
        </w:rPr>
        <w:t>white- ness always retains the originary agency</w:t>
      </w:r>
      <w:r w:rsidRPr="00A86F00">
        <w:rPr>
          <w:rStyle w:val="StyleUnderline"/>
          <w:rFonts w:ascii="Comic Sans MS" w:hAnsi="Comic Sans MS"/>
        </w:rPr>
        <w:t xml:space="preserve"> and, because </w:t>
      </w:r>
      <w:r w:rsidRPr="005A6C0F">
        <w:rPr>
          <w:rStyle w:val="StyleUnderline"/>
          <w:rFonts w:ascii="Comic Sans MS" w:hAnsi="Comic Sans MS"/>
          <w:highlight w:val="magenta"/>
        </w:rPr>
        <w:t>origins dominate a linear narrative, white</w:t>
      </w:r>
      <w:r w:rsidRPr="00A86F00">
        <w:rPr>
          <w:rStyle w:val="StyleUnderline"/>
          <w:rFonts w:ascii="Comic Sans MS" w:hAnsi="Comic Sans MS"/>
        </w:rPr>
        <w:t xml:space="preserve"> racism </w:t>
      </w:r>
      <w:r w:rsidRPr="005A6C0F">
        <w:rPr>
          <w:rStyle w:val="StyleUnderline"/>
          <w:rFonts w:ascii="Comic Sans MS" w:hAnsi="Comic Sans MS"/>
          <w:highlight w:val="magenta"/>
        </w:rPr>
        <w:t>is always the central actor</w:t>
      </w:r>
      <w:r w:rsidRPr="00A86F00">
        <w:rPr>
          <w:rStyle w:val="StyleUnderline"/>
          <w:rFonts w:ascii="Comic Sans MS" w:hAnsi="Comic Sans MS"/>
        </w:rPr>
        <w:t xml:space="preserve"> in Black lives now condemned to the status of reactors. </w:t>
      </w:r>
    </w:p>
    <w:p w14:paraId="044D1B44" w14:textId="77777777" w:rsidR="00D742DC" w:rsidRPr="00A86F00" w:rsidRDefault="00D742DC" w:rsidP="00D742DC">
      <w:pPr>
        <w:rPr>
          <w:rFonts w:ascii="Comic Sans MS" w:hAnsi="Comic Sans MS"/>
        </w:rPr>
      </w:pPr>
      <w:r w:rsidRPr="00A86F00">
        <w:rPr>
          <w:rStyle w:val="StyleUnderline"/>
          <w:rFonts w:ascii="Comic Sans MS" w:hAnsi="Comic Sans MS"/>
        </w:rPr>
        <w:t xml:space="preserve">If, however, we add </w:t>
      </w:r>
      <w:r w:rsidRPr="005A6C0F">
        <w:rPr>
          <w:rStyle w:val="StyleUnderline"/>
          <w:rFonts w:ascii="Comic Sans MS" w:hAnsi="Comic Sans MS"/>
          <w:highlight w:val="magenta"/>
        </w:rPr>
        <w:t>Epiphenomenal time</w:t>
      </w:r>
      <w:r w:rsidRPr="00A86F00">
        <w:rPr>
          <w:rStyle w:val="StyleUnderline"/>
          <w:rFonts w:ascii="Comic Sans MS" w:hAnsi="Comic Sans MS"/>
        </w:rPr>
        <w:t xml:space="preserve"> to our interpellation here, the “</w:t>
      </w:r>
      <w:r w:rsidRPr="005A6C0F">
        <w:rPr>
          <w:rStyle w:val="StyleUnderline"/>
          <w:rFonts w:ascii="Comic Sans MS" w:hAnsi="Comic Sans MS"/>
          <w:highlight w:val="magenta"/>
        </w:rPr>
        <w:t>now” is foregrounded by agency because Blackness begins as its own interpellation in the moment</w:t>
      </w:r>
      <w:r w:rsidRPr="00A86F00">
        <w:rPr>
          <w:rStyle w:val="StyleUnderline"/>
          <w:rFonts w:ascii="Comic Sans MS" w:hAnsi="Comic Sans MS"/>
        </w:rPr>
        <w:t>.</w:t>
      </w:r>
      <w:r w:rsidRPr="00A86F00">
        <w:rPr>
          <w:rFonts w:ascii="Comic Sans MS" w:hAnsi="Comic Sans MS"/>
        </w:rPr>
        <w:t xml:space="preserve"> At the same time, </w:t>
      </w:r>
      <w:r w:rsidRPr="00A86F00">
        <w:rPr>
          <w:rStyle w:val="StyleUnderline"/>
          <w:rFonts w:ascii="Comic Sans MS" w:hAnsi="Comic Sans MS"/>
        </w:rPr>
        <w:t xml:space="preserve">this </w:t>
      </w:r>
      <w:r w:rsidRPr="005A6C0F">
        <w:rPr>
          <w:rStyle w:val="StyleUnderline"/>
          <w:rFonts w:ascii="Comic Sans MS" w:hAnsi="Comic Sans MS"/>
          <w:highlight w:val="magenta"/>
        </w:rPr>
        <w:t xml:space="preserve">moment is nuanced because it involves a </w:t>
      </w:r>
      <w:r w:rsidRPr="00A86F00">
        <w:rPr>
          <w:rStyle w:val="StyleUnderline"/>
          <w:rFonts w:ascii="Comic Sans MS" w:hAnsi="Comic Sans MS"/>
        </w:rPr>
        <w:t xml:space="preserve">potentially </w:t>
      </w:r>
      <w:r w:rsidRPr="005A6C0F">
        <w:rPr>
          <w:rStyle w:val="StyleUnderline"/>
          <w:rFonts w:ascii="Comic Sans MS" w:hAnsi="Comic Sans MS"/>
          <w:highlight w:val="magenta"/>
        </w:rPr>
        <w:t>endless set of negotiations</w:t>
      </w:r>
      <w:r w:rsidRPr="00A86F00">
        <w:rPr>
          <w:rStyle w:val="StyleUnderline"/>
          <w:rFonts w:ascii="Comic Sans MS" w:hAnsi="Comic Sans MS"/>
        </w:rPr>
        <w:t>. Instead of the Black Subject being moved down a line through cause and effect as in a strictly linear interpellation</w:t>
      </w:r>
      <w:r w:rsidRPr="00A86F00">
        <w:rPr>
          <w:rFonts w:ascii="Comic Sans MS" w:hAnsi="Comic Sans MS"/>
        </w:rPr>
        <w:t xml:space="preserve">, the </w:t>
      </w:r>
      <w:r w:rsidRPr="005A6C0F">
        <w:rPr>
          <w:rStyle w:val="StyleUnderline"/>
          <w:rFonts w:ascii="Comic Sans MS" w:hAnsi="Comic Sans MS"/>
          <w:highlight w:val="magenta"/>
        </w:rPr>
        <w:t>Subject in the moment is variously informed by a variety of external and internal stimuli</w:t>
      </w:r>
      <w:r w:rsidRPr="00A86F00">
        <w:rPr>
          <w:rFonts w:ascii="Comic Sans MS" w:hAnsi="Comic Sans MS"/>
        </w:rPr>
        <w:t xml:space="preserve"> (what is witnessed and what happens; what is thought and felt) that also can in</w:t>
      </w:r>
      <w:r w:rsidRPr="00A86F00">
        <w:rPr>
          <w:rStyle w:val="StyleUnderline"/>
          <w:rFonts w:ascii="Comic Sans MS" w:hAnsi="Comic Sans MS"/>
        </w:rPr>
        <w:t xml:space="preserve">tersect with one another. </w:t>
      </w:r>
      <w:r w:rsidRPr="00A86F00">
        <w:rPr>
          <w:rFonts w:ascii="Comic Sans MS" w:hAnsi="Comic Sans MS"/>
        </w:rPr>
        <w:t xml:space="preserve">For example, I might watch an episode of a television show in one moment and laugh uproariously at what I find to be a daring but insightful joke about racism; in another moment, </w:t>
      </w:r>
      <w:r w:rsidRPr="00A86F00">
        <w:rPr>
          <w:rStyle w:val="StyleUnderline"/>
          <w:rFonts w:ascii="Comic Sans MS" w:hAnsi="Comic Sans MS"/>
        </w:rPr>
        <w:t>watching the same show and hearing the same joke, I might well have forgotten my previous reaction</w:t>
      </w:r>
      <w:r w:rsidRPr="00A86F00">
        <w:rPr>
          <w:rFonts w:ascii="Comic Sans MS" w:hAnsi="Comic Sans MS"/>
        </w:rPr>
        <w:t xml:space="preserve"> (or remember it, in whatever valence) an</w:t>
      </w:r>
      <w:r w:rsidRPr="00A86F00">
        <w:rPr>
          <w:rStyle w:val="StyleUnderline"/>
          <w:rFonts w:ascii="Comic Sans MS" w:hAnsi="Comic Sans MS"/>
        </w:rPr>
        <w:t>d find myself ambivalent about or o ended by the joke. In other words, I do not move through the world reacting in the same way to the same stimuli all the time</w:t>
      </w:r>
      <w:r w:rsidRPr="00A86F00">
        <w:rPr>
          <w:rFonts w:ascii="Comic Sans MS" w:hAnsi="Comic Sans MS"/>
        </w:rPr>
        <w:t xml:space="preserve">—and per- haps </w:t>
      </w:r>
      <w:r w:rsidRPr="00A86F00">
        <w:rPr>
          <w:rStyle w:val="StyleUnderline"/>
          <w:rFonts w:ascii="Comic Sans MS" w:hAnsi="Comic Sans MS"/>
        </w:rPr>
        <w:t xml:space="preserve">this is because the </w:t>
      </w:r>
      <w:r w:rsidRPr="005A6C0F">
        <w:rPr>
          <w:rStyle w:val="StyleUnderline"/>
          <w:rFonts w:ascii="Comic Sans MS" w:hAnsi="Comic Sans MS"/>
          <w:highlight w:val="magenta"/>
        </w:rPr>
        <w:t>stimuli are never the same</w:t>
      </w:r>
      <w:r w:rsidRPr="00A86F00">
        <w:rPr>
          <w:rStyle w:val="StyleUnderline"/>
          <w:rFonts w:ascii="Comic Sans MS" w:hAnsi="Comic Sans MS"/>
        </w:rPr>
        <w:t xml:space="preserve"> because if not the space then the time has shifted (</w:t>
      </w:r>
      <w:r w:rsidRPr="00A86F00">
        <w:rPr>
          <w:rFonts w:ascii="Comic Sans MS" w:hAnsi="Comic Sans MS"/>
        </w:rPr>
        <w:t xml:space="preserve">even if I am watching from my same place on the couch, I am doing so on different days). </w:t>
      </w:r>
    </w:p>
    <w:p w14:paraId="1D1BAEB0" w14:textId="77777777" w:rsidR="00D742DC" w:rsidRPr="00A86F00" w:rsidRDefault="00D742DC" w:rsidP="00D742DC">
      <w:pPr>
        <w:rPr>
          <w:rFonts w:ascii="Comic Sans MS" w:hAnsi="Comic Sans MS"/>
        </w:rPr>
      </w:pPr>
      <w:r w:rsidRPr="00A86F00">
        <w:rPr>
          <w:rFonts w:ascii="Comic Sans MS" w:hAnsi="Comic Sans MS"/>
        </w:rPr>
        <w:t xml:space="preserve">This is </w:t>
      </w:r>
      <w:r w:rsidRPr="00A86F00">
        <w:rPr>
          <w:rStyle w:val="StyleUnderline"/>
          <w:rFonts w:ascii="Comic Sans MS" w:hAnsi="Comic Sans MS"/>
        </w:rPr>
        <w:t xml:space="preserve">both </w:t>
      </w:r>
      <w:r w:rsidRPr="005A6C0F">
        <w:rPr>
          <w:rStyle w:val="StyleUnderline"/>
          <w:rFonts w:ascii="Comic Sans MS" w:hAnsi="Comic Sans MS"/>
          <w:highlight w:val="magenta"/>
        </w:rPr>
        <w:t>liberating and problematic to our lives,</w:t>
      </w:r>
      <w:r w:rsidRPr="00A86F00">
        <w:rPr>
          <w:rStyle w:val="StyleUnderline"/>
          <w:rFonts w:ascii="Comic Sans MS" w:hAnsi="Comic Sans MS"/>
        </w:rPr>
        <w:t xml:space="preserve"> in which intellectual and behavioral </w:t>
      </w:r>
      <w:r w:rsidRPr="005A6C0F">
        <w:rPr>
          <w:rStyle w:val="StyleUnderline"/>
          <w:rFonts w:ascii="Comic Sans MS" w:hAnsi="Comic Sans MS"/>
          <w:highlight w:val="magenta"/>
        </w:rPr>
        <w:t>consistency is more highly valued than its less predictable</w:t>
      </w:r>
      <w:r w:rsidRPr="00A86F00">
        <w:rPr>
          <w:rStyle w:val="StyleUnderline"/>
          <w:rFonts w:ascii="Comic Sans MS" w:hAnsi="Comic Sans MS"/>
        </w:rPr>
        <w:t xml:space="preserve"> </w:t>
      </w:r>
      <w:r w:rsidRPr="005A6C0F">
        <w:rPr>
          <w:rStyle w:val="StyleUnderline"/>
          <w:rFonts w:ascii="Comic Sans MS" w:hAnsi="Comic Sans MS"/>
          <w:highlight w:val="magenta"/>
        </w:rPr>
        <w:t>performances</w:t>
      </w:r>
      <w:r w:rsidRPr="00A86F00">
        <w:rPr>
          <w:rFonts w:ascii="Comic Sans MS" w:hAnsi="Comic Sans MS"/>
        </w:rPr>
        <w:t xml:space="preserve">. It means that </w:t>
      </w:r>
      <w:r w:rsidRPr="00A86F00">
        <w:rPr>
          <w:rStyle w:val="StyleUnderline"/>
          <w:rFonts w:ascii="Comic Sans MS" w:hAnsi="Comic Sans MS"/>
        </w:rPr>
        <w:t>one does not always behave as one wishes, and for the Black Subject who seeks to adhere to a Middle Passage interpellation, the clarity of this linear timeline is often belied by the familiar complexity of lived moments</w:t>
      </w:r>
      <w:r w:rsidRPr="00A86F00">
        <w:rPr>
          <w:rFonts w:ascii="Comic Sans MS" w:hAnsi="Comic Sans MS"/>
        </w:rPr>
        <w:t xml:space="preserve">. Similarly, the last paragraph of “Everybody’s Protest Novel” asserts agency as an ambivalent possession, but a possession nonetheless: “Our humanity is our burden, our life; we need not battle for it; we need only to do what is infinitely more di cult—that is, accept it.”8 </w:t>
      </w:r>
    </w:p>
    <w:p w14:paraId="48169F1D" w14:textId="48E2E9D1" w:rsidR="00D742DC" w:rsidRPr="00A86F00" w:rsidRDefault="00D742DC" w:rsidP="00D742DC">
      <w:pPr>
        <w:pStyle w:val="Heading4"/>
        <w:rPr>
          <w:rFonts w:ascii="Comic Sans MS" w:hAnsi="Comic Sans MS"/>
        </w:rPr>
      </w:pPr>
      <w:r w:rsidRPr="00A86F00">
        <w:rPr>
          <w:rFonts w:ascii="Comic Sans MS" w:hAnsi="Comic Sans MS"/>
        </w:rPr>
        <w:lastRenderedPageBreak/>
        <w:t xml:space="preserve">The subject cannot be liberated from the system because the subject is the system itself – </w:t>
      </w:r>
      <w:r w:rsidR="00941CA7">
        <w:rPr>
          <w:rFonts w:ascii="Comic Sans MS" w:hAnsi="Comic Sans MS"/>
        </w:rPr>
        <w:t>they collude with the system at the level of form</w:t>
      </w:r>
    </w:p>
    <w:p w14:paraId="26E2F035" w14:textId="77777777" w:rsidR="00D742DC" w:rsidRPr="00A86F00" w:rsidRDefault="00D742DC" w:rsidP="00D742DC">
      <w:pPr>
        <w:rPr>
          <w:rFonts w:ascii="Comic Sans MS" w:hAnsi="Comic Sans MS" w:cs="Times New Roman"/>
        </w:rPr>
      </w:pPr>
      <w:r w:rsidRPr="00A86F00">
        <w:rPr>
          <w:rStyle w:val="Style13ptBold"/>
          <w:rFonts w:ascii="Comic Sans MS" w:hAnsi="Comic Sans MS" w:cs="Times New Roman"/>
        </w:rPr>
        <w:t>McLennan, 17</w:t>
      </w:r>
      <w:r w:rsidRPr="00A86F00">
        <w:rPr>
          <w:rFonts w:ascii="Comic Sans MS" w:hAnsi="Comic Sans MS" w:cs="Times New Roman"/>
        </w:rPr>
        <w:t xml:space="preserve"> [Mark McLennan, PhD Student and Master of Laws at the London School of Economics, “On The Debate That Didn’t Take Place,” International Journal of Baudrillard Studies, Volume 14, Number 1]</w:t>
      </w:r>
    </w:p>
    <w:p w14:paraId="6B25DE78" w14:textId="77777777" w:rsidR="00D742DC" w:rsidRPr="00A86F00" w:rsidRDefault="00D742DC" w:rsidP="00D742DC">
      <w:pPr>
        <w:rPr>
          <w:rFonts w:ascii="Comic Sans MS" w:hAnsi="Comic Sans MS" w:cs="Times New Roman"/>
        </w:rPr>
      </w:pPr>
      <w:r w:rsidRPr="00A86F00">
        <w:rPr>
          <w:rStyle w:val="Emphasis"/>
          <w:rFonts w:ascii="Comic Sans MS" w:hAnsi="Comic Sans MS" w:cs="Times New Roman"/>
        </w:rPr>
        <w:t xml:space="preserve">This Foucaultian </w:t>
      </w:r>
      <w:r w:rsidRPr="005A6C0F">
        <w:rPr>
          <w:rStyle w:val="Emphasis"/>
          <w:rFonts w:ascii="Comic Sans MS" w:hAnsi="Comic Sans MS" w:cs="Times New Roman"/>
          <w:highlight w:val="magenta"/>
        </w:rPr>
        <w:t xml:space="preserve">resistance lends itself to the </w:t>
      </w:r>
      <w:r w:rsidRPr="00A86F00">
        <w:rPr>
          <w:rStyle w:val="Emphasis"/>
          <w:rFonts w:ascii="Comic Sans MS" w:hAnsi="Comic Sans MS" w:cs="Times New Roman"/>
        </w:rPr>
        <w:t xml:space="preserve">type of identity </w:t>
      </w:r>
      <w:r w:rsidRPr="005A6C0F">
        <w:rPr>
          <w:rStyle w:val="Emphasis"/>
          <w:rFonts w:ascii="Comic Sans MS" w:hAnsi="Comic Sans MS" w:cs="Times New Roman"/>
          <w:highlight w:val="magenta"/>
        </w:rPr>
        <w:t>politics that dominate progressive activism</w:t>
      </w:r>
      <w:r w:rsidRPr="00A86F00">
        <w:rPr>
          <w:rStyle w:val="Emphasis"/>
          <w:rFonts w:ascii="Comic Sans MS" w:hAnsi="Comic Sans MS" w:cs="Times New Roman"/>
        </w:rPr>
        <w:t xml:space="preserve"> of contemporary society</w:t>
      </w:r>
      <w:r w:rsidRPr="00A86F00">
        <w:rPr>
          <w:rFonts w:ascii="Comic Sans MS" w:hAnsi="Comic Sans MS" w:cs="Times New Roman"/>
        </w:rPr>
        <w:t xml:space="preserve">. </w:t>
      </w:r>
      <w:r w:rsidRPr="00A86F00">
        <w:rPr>
          <w:rStyle w:val="StyleUnderline"/>
          <w:rFonts w:ascii="Comic Sans MS" w:hAnsi="Comic Sans MS" w:cs="Times New Roman"/>
        </w:rPr>
        <w:t xml:space="preserve">Commendable though their super-structural achievements may have been, </w:t>
      </w:r>
      <w:r w:rsidRPr="005A6C0F">
        <w:rPr>
          <w:rStyle w:val="StyleUnderline"/>
          <w:rFonts w:ascii="Comic Sans MS" w:hAnsi="Comic Sans MS" w:cs="Times New Roman"/>
          <w:highlight w:val="magenta"/>
        </w:rPr>
        <w:t>this is far from</w:t>
      </w:r>
      <w:r w:rsidRPr="00A86F00">
        <w:rPr>
          <w:rStyle w:val="StyleUnderline"/>
          <w:rFonts w:ascii="Comic Sans MS" w:hAnsi="Comic Sans MS" w:cs="Times New Roman"/>
        </w:rPr>
        <w:t xml:space="preserve"> a </w:t>
      </w:r>
      <w:r w:rsidRPr="005A6C0F">
        <w:rPr>
          <w:rStyle w:val="StyleUnderline"/>
          <w:rFonts w:ascii="Comic Sans MS" w:hAnsi="Comic Sans MS" w:cs="Times New Roman"/>
          <w:highlight w:val="magenta"/>
        </w:rPr>
        <w:t>revolution</w:t>
      </w:r>
      <w:r w:rsidRPr="00A86F00">
        <w:rPr>
          <w:rFonts w:ascii="Comic Sans MS" w:hAnsi="Comic Sans MS" w:cs="Times New Roman"/>
        </w:rPr>
        <w:t xml:space="preserve">. Nonetheless, </w:t>
      </w:r>
      <w:r w:rsidRPr="00A86F00">
        <w:rPr>
          <w:rStyle w:val="StyleUnderline"/>
          <w:rFonts w:ascii="Comic Sans MS" w:hAnsi="Comic Sans MS" w:cs="Times New Roman"/>
        </w:rPr>
        <w:t>a closer reading of Foucault’s improbable plurality of resistance suggests that spaces within the system may open up, and can be linked with other movements</w:t>
      </w:r>
      <w:r w:rsidRPr="00A86F00">
        <w:rPr>
          <w:rFonts w:ascii="Comic Sans MS" w:hAnsi="Comic Sans MS" w:cs="Times New Roman"/>
        </w:rPr>
        <w:t xml:space="preserve">. For Foucault, the ‘strategic codification of these points’ can lead to ‘radical ruptures’(Foucault, 1978:95-96). </w:t>
      </w:r>
      <w:r w:rsidRPr="00A86F00">
        <w:rPr>
          <w:rStyle w:val="Emphasis"/>
          <w:rFonts w:ascii="Comic Sans MS" w:hAnsi="Comic Sans MS" w:cs="Times New Roman"/>
        </w:rPr>
        <w:t xml:space="preserve">But still, </w:t>
      </w:r>
      <w:r w:rsidRPr="005A6C0F">
        <w:rPr>
          <w:rStyle w:val="Emphasis"/>
          <w:rFonts w:ascii="Comic Sans MS" w:hAnsi="Comic Sans MS" w:cs="Times New Roman"/>
          <w:highlight w:val="magenta"/>
        </w:rPr>
        <w:t>underlying this</w:t>
      </w:r>
      <w:r w:rsidRPr="00A86F00">
        <w:rPr>
          <w:rStyle w:val="Emphasis"/>
          <w:rFonts w:ascii="Comic Sans MS" w:hAnsi="Comic Sans MS" w:cs="Times New Roman"/>
        </w:rPr>
        <w:t xml:space="preserve"> more modest conception of </w:t>
      </w:r>
      <w:r w:rsidRPr="005A6C0F">
        <w:rPr>
          <w:rStyle w:val="Emphasis"/>
          <w:rFonts w:ascii="Comic Sans MS" w:hAnsi="Comic Sans MS" w:cs="Times New Roman"/>
          <w:highlight w:val="magenta"/>
        </w:rPr>
        <w:t>resistance is the production of</w:t>
      </w:r>
      <w:r w:rsidRPr="00A86F00">
        <w:rPr>
          <w:rStyle w:val="Emphasis"/>
          <w:rFonts w:ascii="Comic Sans MS" w:hAnsi="Comic Sans MS" w:cs="Times New Roman"/>
        </w:rPr>
        <w:t xml:space="preserve"> novel </w:t>
      </w:r>
      <w:r w:rsidRPr="005A6C0F">
        <w:rPr>
          <w:rStyle w:val="Emphasis"/>
          <w:rFonts w:ascii="Comic Sans MS" w:hAnsi="Comic Sans MS" w:cs="Times New Roman"/>
          <w:highlight w:val="magenta"/>
        </w:rPr>
        <w:t>discourse</w:t>
      </w:r>
      <w:r w:rsidRPr="00A86F00">
        <w:rPr>
          <w:rStyle w:val="Emphasis"/>
          <w:rFonts w:ascii="Comic Sans MS" w:hAnsi="Comic Sans MS" w:cs="Times New Roman"/>
        </w:rPr>
        <w:t xml:space="preserve">, knowledge, </w:t>
      </w:r>
      <w:r w:rsidRPr="005A6C0F">
        <w:rPr>
          <w:rStyle w:val="Emphasis"/>
          <w:rFonts w:ascii="Comic Sans MS" w:hAnsi="Comic Sans MS" w:cs="Times New Roman"/>
          <w:highlight w:val="magenta"/>
        </w:rPr>
        <w:t>and subjectivity</w:t>
      </w:r>
      <w:r w:rsidRPr="00A86F00">
        <w:rPr>
          <w:rFonts w:ascii="Comic Sans MS" w:hAnsi="Comic Sans MS" w:cs="Times New Roman"/>
        </w:rPr>
        <w:t xml:space="preserve">. </w:t>
      </w:r>
      <w:r w:rsidRPr="00A86F00">
        <w:rPr>
          <w:rStyle w:val="StyleUnderline"/>
          <w:rFonts w:ascii="Comic Sans MS" w:hAnsi="Comic Sans MS" w:cs="Times New Roman"/>
        </w:rPr>
        <w:t xml:space="preserve">Here lies the problem: when a new subjectivity is produced, from which knowledge does it appropriate its novel characteristics? </w:t>
      </w:r>
      <w:r w:rsidRPr="005A6C0F">
        <w:rPr>
          <w:rStyle w:val="Emphasis"/>
          <w:rFonts w:ascii="Comic Sans MS" w:hAnsi="Comic Sans MS" w:cs="Times New Roman"/>
          <w:highlight w:val="magenta"/>
        </w:rPr>
        <w:t>Is this</w:t>
      </w:r>
      <w:r w:rsidRPr="00A86F00">
        <w:rPr>
          <w:rStyle w:val="Emphasis"/>
          <w:rFonts w:ascii="Comic Sans MS" w:hAnsi="Comic Sans MS" w:cs="Times New Roman"/>
        </w:rPr>
        <w:t xml:space="preserve"> novelty </w:t>
      </w:r>
      <w:r w:rsidRPr="005A6C0F">
        <w:rPr>
          <w:rStyle w:val="Emphasis"/>
          <w:rFonts w:ascii="Comic Sans MS" w:hAnsi="Comic Sans MS" w:cs="Times New Roman"/>
          <w:highlight w:val="magenta"/>
        </w:rPr>
        <w:t>not merely a (re)combination of</w:t>
      </w:r>
      <w:r w:rsidRPr="00A86F00">
        <w:rPr>
          <w:rStyle w:val="Emphasis"/>
          <w:rFonts w:ascii="Comic Sans MS" w:hAnsi="Comic Sans MS" w:cs="Times New Roman"/>
        </w:rPr>
        <w:t xml:space="preserve"> the constituent elements of </w:t>
      </w:r>
      <w:r w:rsidRPr="005A6C0F">
        <w:rPr>
          <w:rStyle w:val="Emphasis"/>
          <w:rFonts w:ascii="Comic Sans MS" w:hAnsi="Comic Sans MS" w:cs="Times New Roman"/>
          <w:highlight w:val="magenta"/>
        </w:rPr>
        <w:t>previously oppressive discourse?</w:t>
      </w:r>
      <w:r w:rsidRPr="00A86F00">
        <w:rPr>
          <w:rFonts w:ascii="Comic Sans MS" w:hAnsi="Comic Sans MS" w:cs="Times New Roman"/>
        </w:rPr>
        <w:t xml:space="preserve"> Foucault, appears to concede this, noting that ‘we cannot jump outside the situation’, and that ‘resistance is never in a position of exteriority in relation to power’(1997: 167; 1978: 95). Therefore, </w:t>
      </w:r>
      <w:r w:rsidRPr="00A86F00">
        <w:rPr>
          <w:rStyle w:val="StyleUnderline"/>
          <w:rFonts w:ascii="Comic Sans MS" w:hAnsi="Comic Sans MS" w:cs="Times New Roman"/>
        </w:rPr>
        <w:t>I would conclude that, subjects are locked within a network of knowledge and power, forever pre-determining the status of any attempts at liberation</w:t>
      </w:r>
      <w:r w:rsidRPr="00A86F00">
        <w:rPr>
          <w:rFonts w:ascii="Comic Sans MS" w:hAnsi="Comic Sans MS" w:cs="Times New Roman"/>
        </w:rPr>
        <w:t xml:space="preserve">. Progressive commentator Jerome E. Roos, in an article entitled ‘Foucault and the Revolutionary Self-Castration of the Left’, sums this up succinctly: Because it connects power with knowledge through discourse, and because it posits that knowledge and power are continually reproduced through both formal and informal institutions, </w:t>
      </w:r>
      <w:r w:rsidRPr="005A6C0F">
        <w:rPr>
          <w:rStyle w:val="Emphasis"/>
          <w:rFonts w:ascii="Comic Sans MS" w:hAnsi="Comic Sans MS" w:cs="Times New Roman"/>
          <w:highlight w:val="magenta"/>
        </w:rPr>
        <w:t>there is</w:t>
      </w:r>
      <w:r w:rsidRPr="00A86F00">
        <w:rPr>
          <w:rStyle w:val="Emphasis"/>
          <w:rFonts w:ascii="Comic Sans MS" w:hAnsi="Comic Sans MS" w:cs="Times New Roman"/>
        </w:rPr>
        <w:t xml:space="preserve"> ultimately </w:t>
      </w:r>
      <w:r w:rsidRPr="005A6C0F">
        <w:rPr>
          <w:rStyle w:val="Emphasis"/>
          <w:rFonts w:ascii="Comic Sans MS" w:hAnsi="Comic Sans MS" w:cs="Times New Roman"/>
          <w:highlight w:val="magenta"/>
        </w:rPr>
        <w:t>no way for</w:t>
      </w:r>
      <w:r w:rsidRPr="00A86F00">
        <w:rPr>
          <w:rStyle w:val="Emphasis"/>
          <w:rFonts w:ascii="Comic Sans MS" w:hAnsi="Comic Sans MS" w:cs="Times New Roman"/>
        </w:rPr>
        <w:t xml:space="preserve"> willful </w:t>
      </w:r>
      <w:r w:rsidRPr="005A6C0F">
        <w:rPr>
          <w:rStyle w:val="Emphasis"/>
          <w:rFonts w:ascii="Comic Sans MS" w:hAnsi="Comic Sans MS" w:cs="Times New Roman"/>
          <w:highlight w:val="magenta"/>
        </w:rPr>
        <w:t>agents to escape</w:t>
      </w:r>
      <w:r w:rsidRPr="00A86F00">
        <w:rPr>
          <w:rStyle w:val="Emphasis"/>
          <w:rFonts w:ascii="Comic Sans MS" w:hAnsi="Comic Sans MS" w:cs="Times New Roman"/>
        </w:rPr>
        <w:t xml:space="preserve"> the choking grasp of </w:t>
      </w:r>
      <w:r w:rsidRPr="005A6C0F">
        <w:rPr>
          <w:rStyle w:val="Emphasis"/>
          <w:rFonts w:ascii="Comic Sans MS" w:hAnsi="Comic Sans MS" w:cs="Times New Roman"/>
          <w:highlight w:val="magenta"/>
        </w:rPr>
        <w:t>their culture without reproducing the same</w:t>
      </w:r>
      <w:r w:rsidRPr="00A86F00">
        <w:rPr>
          <w:rStyle w:val="Emphasis"/>
          <w:rFonts w:ascii="Comic Sans MS" w:hAnsi="Comic Sans MS" w:cs="Times New Roman"/>
        </w:rPr>
        <w:t xml:space="preserve"> forms of </w:t>
      </w:r>
      <w:r w:rsidRPr="005A6C0F">
        <w:rPr>
          <w:rStyle w:val="Emphasis"/>
          <w:rFonts w:ascii="Comic Sans MS" w:hAnsi="Comic Sans MS" w:cs="Times New Roman"/>
          <w:highlight w:val="magenta"/>
        </w:rPr>
        <w:t xml:space="preserve">oppression they </w:t>
      </w:r>
      <w:r w:rsidRPr="00A86F00">
        <w:rPr>
          <w:rStyle w:val="Emphasis"/>
          <w:rFonts w:ascii="Comic Sans MS" w:hAnsi="Comic Sans MS" w:cs="Times New Roman"/>
        </w:rPr>
        <w:t xml:space="preserve">are </w:t>
      </w:r>
      <w:r w:rsidRPr="005A6C0F">
        <w:rPr>
          <w:rStyle w:val="Emphasis"/>
          <w:rFonts w:ascii="Comic Sans MS" w:hAnsi="Comic Sans MS" w:cs="Times New Roman"/>
          <w:highlight w:val="magenta"/>
        </w:rPr>
        <w:t>try</w:t>
      </w:r>
      <w:r w:rsidRPr="00A86F00">
        <w:rPr>
          <w:rStyle w:val="Emphasis"/>
          <w:rFonts w:ascii="Comic Sans MS" w:hAnsi="Comic Sans MS" w:cs="Times New Roman"/>
        </w:rPr>
        <w:t>ing</w:t>
      </w:r>
      <w:r w:rsidRPr="005A6C0F">
        <w:rPr>
          <w:rStyle w:val="Emphasis"/>
          <w:rFonts w:ascii="Comic Sans MS" w:hAnsi="Comic Sans MS" w:cs="Times New Roman"/>
          <w:highlight w:val="magenta"/>
        </w:rPr>
        <w:t xml:space="preserve"> to overcome</w:t>
      </w:r>
      <w:r w:rsidRPr="00A86F00">
        <w:rPr>
          <w:rFonts w:ascii="Comic Sans MS" w:hAnsi="Comic Sans MS" w:cs="Times New Roman"/>
        </w:rPr>
        <w:t xml:space="preserve"> (2011). II. The Productive Emancipators After elaborating a theory whereby individuals in an object centred society are dominated by a semiotic code, reproduced by acts of consumption, Baudrillard moved into a polemical phase (1975;2007;1991). Considered by many to be a break from Marxism, </w:t>
      </w:r>
      <w:r w:rsidRPr="00A86F00">
        <w:rPr>
          <w:rStyle w:val="StyleUnderline"/>
          <w:rFonts w:ascii="Comic Sans MS" w:hAnsi="Comic Sans MS" w:cs="Times New Roman"/>
        </w:rPr>
        <w:t>Baudrillard</w:t>
      </w:r>
      <w:r w:rsidRPr="00A86F00">
        <w:rPr>
          <w:rFonts w:ascii="Comic Sans MS" w:hAnsi="Comic Sans MS" w:cs="Times New Roman"/>
        </w:rPr>
        <w:t xml:space="preserve">’s The Mirror of Production (1975), </w:t>
      </w:r>
      <w:r w:rsidRPr="00A86F00">
        <w:rPr>
          <w:rStyle w:val="StyleUnderline"/>
          <w:rFonts w:ascii="Comic Sans MS" w:hAnsi="Comic Sans MS" w:cs="Times New Roman"/>
        </w:rPr>
        <w:t>should instead be considered a break-through for critical theory</w:t>
      </w:r>
      <w:r w:rsidRPr="00A86F00">
        <w:rPr>
          <w:rFonts w:ascii="Comic Sans MS" w:hAnsi="Comic Sans MS" w:cs="Times New Roman"/>
        </w:rPr>
        <w:t xml:space="preserve">. In it, </w:t>
      </w:r>
      <w:r w:rsidRPr="00A86F00">
        <w:rPr>
          <w:rStyle w:val="StyleUnderline"/>
          <w:rFonts w:ascii="Comic Sans MS" w:hAnsi="Comic Sans MS" w:cs="Times New Roman"/>
        </w:rPr>
        <w:t>he shatters the promise of Marx’s theory, yet the phantasm of revolutionary challenge would haunt Baudrillard’s subsequent output</w:t>
      </w:r>
      <w:r w:rsidRPr="00A86F00">
        <w:rPr>
          <w:rFonts w:ascii="Comic Sans MS" w:hAnsi="Comic Sans MS" w:cs="Times New Roman"/>
        </w:rPr>
        <w:t xml:space="preserve">. His patricide begins in the preface, where </w:t>
      </w:r>
      <w:r w:rsidRPr="00A86F00">
        <w:rPr>
          <w:rStyle w:val="Emphasis"/>
          <w:rFonts w:ascii="Comic Sans MS" w:hAnsi="Comic Sans MS" w:cs="Times New Roman"/>
        </w:rPr>
        <w:t xml:space="preserve">Baudrillard laments the fact that </w:t>
      </w:r>
      <w:r w:rsidRPr="005A6C0F">
        <w:rPr>
          <w:rStyle w:val="Emphasis"/>
          <w:rFonts w:ascii="Comic Sans MS" w:hAnsi="Comic Sans MS" w:cs="Times New Roman"/>
          <w:highlight w:val="magenta"/>
        </w:rPr>
        <w:t>critical thought sustains</w:t>
      </w:r>
      <w:r w:rsidRPr="00A86F00">
        <w:rPr>
          <w:rStyle w:val="Emphasis"/>
          <w:rFonts w:ascii="Comic Sans MS" w:hAnsi="Comic Sans MS" w:cs="Times New Roman"/>
        </w:rPr>
        <w:t xml:space="preserve"> ‘an unbridled romanticism of </w:t>
      </w:r>
      <w:r w:rsidRPr="005A6C0F">
        <w:rPr>
          <w:rStyle w:val="Emphasis"/>
          <w:rFonts w:ascii="Comic Sans MS" w:hAnsi="Comic Sans MS" w:cs="Times New Roman"/>
          <w:highlight w:val="magenta"/>
        </w:rPr>
        <w:t>productivity</w:t>
      </w:r>
      <w:r w:rsidRPr="00A86F00">
        <w:rPr>
          <w:rStyle w:val="Emphasis"/>
          <w:rFonts w:ascii="Comic Sans MS" w:hAnsi="Comic Sans MS" w:cs="Times New Roman"/>
        </w:rPr>
        <w:t>’</w:t>
      </w:r>
      <w:r w:rsidRPr="00A86F00">
        <w:rPr>
          <w:rFonts w:ascii="Comic Sans MS" w:hAnsi="Comic Sans MS" w:cs="Times New Roman"/>
        </w:rPr>
        <w:t xml:space="preserve">(1975: 18). His insight here is that </w:t>
      </w:r>
      <w:r w:rsidRPr="005A6C0F">
        <w:rPr>
          <w:rStyle w:val="Emphasis"/>
          <w:rFonts w:ascii="Comic Sans MS" w:hAnsi="Comic Sans MS" w:cs="Times New Roman"/>
          <w:highlight w:val="magenta"/>
        </w:rPr>
        <w:t>because</w:t>
      </w:r>
      <w:r w:rsidRPr="00A86F00">
        <w:rPr>
          <w:rStyle w:val="Emphasis"/>
          <w:rFonts w:ascii="Comic Sans MS" w:hAnsi="Comic Sans MS" w:cs="Times New Roman"/>
        </w:rPr>
        <w:t xml:space="preserve"> the concept of </w:t>
      </w:r>
      <w:r w:rsidRPr="005A6C0F">
        <w:rPr>
          <w:rStyle w:val="Emphasis"/>
          <w:rFonts w:ascii="Comic Sans MS" w:hAnsi="Comic Sans MS" w:cs="Times New Roman"/>
          <w:highlight w:val="magenta"/>
        </w:rPr>
        <w:t>‘production’ underpins</w:t>
      </w:r>
      <w:r w:rsidRPr="00A86F00">
        <w:rPr>
          <w:rStyle w:val="Emphasis"/>
          <w:rFonts w:ascii="Comic Sans MS" w:hAnsi="Comic Sans MS" w:cs="Times New Roman"/>
        </w:rPr>
        <w:t xml:space="preserve"> both </w:t>
      </w:r>
      <w:r w:rsidRPr="005A6C0F">
        <w:rPr>
          <w:rStyle w:val="Emphasis"/>
          <w:rFonts w:ascii="Comic Sans MS" w:hAnsi="Comic Sans MS" w:cs="Times New Roman"/>
          <w:highlight w:val="magenta"/>
        </w:rPr>
        <w:t>the</w:t>
      </w:r>
      <w:r w:rsidRPr="00A86F00">
        <w:rPr>
          <w:rStyle w:val="Emphasis"/>
          <w:rFonts w:ascii="Comic Sans MS" w:hAnsi="Comic Sans MS" w:cs="Times New Roman"/>
        </w:rPr>
        <w:t xml:space="preserve"> current </w:t>
      </w:r>
      <w:r w:rsidRPr="005A6C0F">
        <w:rPr>
          <w:rStyle w:val="Emphasis"/>
          <w:rFonts w:ascii="Comic Sans MS" w:hAnsi="Comic Sans MS" w:cs="Times New Roman"/>
          <w:highlight w:val="magenta"/>
        </w:rPr>
        <w:t xml:space="preserve">political economy and that </w:t>
      </w:r>
      <w:r w:rsidRPr="005A6C0F">
        <w:rPr>
          <w:rStyle w:val="Emphasis"/>
          <w:rFonts w:ascii="Comic Sans MS" w:hAnsi="Comic Sans MS" w:cs="Times New Roman"/>
          <w:highlight w:val="magenta"/>
        </w:rPr>
        <w:lastRenderedPageBreak/>
        <w:t>which attempts to challenge it</w:t>
      </w:r>
      <w:r w:rsidRPr="00A86F00">
        <w:rPr>
          <w:rStyle w:val="Emphasis"/>
          <w:rFonts w:ascii="Comic Sans MS" w:hAnsi="Comic Sans MS" w:cs="Times New Roman"/>
        </w:rPr>
        <w:t>, such ‘a consensus is suspect’</w:t>
      </w:r>
      <w:r w:rsidRPr="00A86F00">
        <w:rPr>
          <w:rFonts w:ascii="Comic Sans MS" w:hAnsi="Comic Sans MS" w:cs="Times New Roman"/>
        </w:rPr>
        <w:t xml:space="preserve">(Ibid.). </w:t>
      </w:r>
      <w:r w:rsidRPr="00A86F00">
        <w:rPr>
          <w:rStyle w:val="Emphasis"/>
          <w:rFonts w:ascii="Comic Sans MS" w:hAnsi="Comic Sans MS" w:cs="Times New Roman"/>
        </w:rPr>
        <w:t xml:space="preserve">Ultimately for Baudrillard, </w:t>
      </w:r>
      <w:r w:rsidRPr="005A6C0F">
        <w:rPr>
          <w:rStyle w:val="Emphasis"/>
          <w:rFonts w:ascii="Comic Sans MS" w:hAnsi="Comic Sans MS" w:cs="Times New Roman"/>
          <w:highlight w:val="magenta"/>
        </w:rPr>
        <w:t>Marx</w:t>
      </w:r>
      <w:r w:rsidRPr="00A86F00">
        <w:rPr>
          <w:rStyle w:val="Emphasis"/>
          <w:rFonts w:ascii="Comic Sans MS" w:hAnsi="Comic Sans MS" w:cs="Times New Roman"/>
        </w:rPr>
        <w:t xml:space="preserve"> only </w:t>
      </w:r>
      <w:r w:rsidRPr="005A6C0F">
        <w:rPr>
          <w:rStyle w:val="Emphasis"/>
          <w:rFonts w:ascii="Comic Sans MS" w:hAnsi="Comic Sans MS" w:cs="Times New Roman"/>
          <w:highlight w:val="magenta"/>
        </w:rPr>
        <w:t>critiqued the content of production, and left intact the form</w:t>
      </w:r>
      <w:r w:rsidRPr="00A86F00">
        <w:rPr>
          <w:rStyle w:val="Emphasis"/>
          <w:rFonts w:ascii="Comic Sans MS" w:hAnsi="Comic Sans MS" w:cs="Times New Roman"/>
        </w:rPr>
        <w:t xml:space="preserve"> of production.</w:t>
      </w:r>
      <w:r w:rsidRPr="00A86F00">
        <w:rPr>
          <w:rFonts w:ascii="Comic Sans MS" w:hAnsi="Comic Sans MS" w:cs="Times New Roman"/>
        </w:rPr>
        <w:t xml:space="preserve"> Thus, </w:t>
      </w:r>
      <w:r w:rsidRPr="00A86F00">
        <w:rPr>
          <w:rStyle w:val="Emphasis"/>
          <w:rFonts w:ascii="Comic Sans MS" w:hAnsi="Comic Sans MS" w:cs="Times New Roman"/>
        </w:rPr>
        <w:t>Marxist thought can only rearrange the contents of society’s economic infrastructure: any alternative becomes the mirror of capitalism</w:t>
      </w:r>
      <w:r w:rsidRPr="00A86F00">
        <w:rPr>
          <w:rFonts w:ascii="Comic Sans MS" w:hAnsi="Comic Sans MS" w:cs="Times New Roman"/>
        </w:rPr>
        <w:t xml:space="preserve">, as </w:t>
      </w:r>
      <w:r w:rsidRPr="005A6C0F">
        <w:rPr>
          <w:rStyle w:val="Emphasis"/>
          <w:rFonts w:ascii="Comic Sans MS" w:hAnsi="Comic Sans MS" w:cs="Times New Roman"/>
          <w:highlight w:val="magenta"/>
        </w:rPr>
        <w:t>it is</w:t>
      </w:r>
      <w:r w:rsidRPr="00A86F00">
        <w:rPr>
          <w:rStyle w:val="Emphasis"/>
          <w:rFonts w:ascii="Comic Sans MS" w:hAnsi="Comic Sans MS" w:cs="Times New Roman"/>
        </w:rPr>
        <w:t xml:space="preserve"> fundamentally </w:t>
      </w:r>
      <w:r w:rsidRPr="005A6C0F">
        <w:rPr>
          <w:rStyle w:val="Emphasis"/>
          <w:rFonts w:ascii="Comic Sans MS" w:hAnsi="Comic Sans MS" w:cs="Times New Roman"/>
          <w:highlight w:val="magenta"/>
        </w:rPr>
        <w:t>unable to alter a political economy based on the</w:t>
      </w:r>
      <w:r w:rsidRPr="00A86F00">
        <w:rPr>
          <w:rStyle w:val="Emphasis"/>
          <w:rFonts w:ascii="Comic Sans MS" w:hAnsi="Comic Sans MS" w:cs="Times New Roman"/>
        </w:rPr>
        <w:t xml:space="preserve"> accumulation of objects and their </w:t>
      </w:r>
      <w:r w:rsidRPr="005A6C0F">
        <w:rPr>
          <w:rStyle w:val="Emphasis"/>
          <w:rFonts w:ascii="Comic Sans MS" w:hAnsi="Comic Sans MS" w:cs="Times New Roman"/>
          <w:highlight w:val="magenta"/>
        </w:rPr>
        <w:t>network of signs</w:t>
      </w:r>
      <w:r w:rsidRPr="00A86F00">
        <w:rPr>
          <w:rFonts w:ascii="Comic Sans MS" w:hAnsi="Comic Sans MS" w:cs="Times New Roman"/>
        </w:rPr>
        <w:t xml:space="preserve">. </w:t>
      </w:r>
      <w:r w:rsidRPr="00A86F00">
        <w:rPr>
          <w:rStyle w:val="Emphasis"/>
          <w:rFonts w:ascii="Comic Sans MS" w:hAnsi="Comic Sans MS" w:cs="Times New Roman"/>
        </w:rPr>
        <w:t xml:space="preserve">In order to radically critique the political economy, </w:t>
      </w:r>
      <w:r w:rsidRPr="005A6C0F">
        <w:rPr>
          <w:rStyle w:val="Emphasis"/>
          <w:rFonts w:ascii="Comic Sans MS" w:hAnsi="Comic Sans MS" w:cs="Times New Roman"/>
          <w:highlight w:val="magenta"/>
        </w:rPr>
        <w:t>production itself must be considered. That individuals must produce knowledge</w:t>
      </w:r>
      <w:r w:rsidRPr="00A86F00">
        <w:rPr>
          <w:rStyle w:val="Emphasis"/>
          <w:rFonts w:ascii="Comic Sans MS" w:hAnsi="Comic Sans MS" w:cs="Times New Roman"/>
        </w:rPr>
        <w:t xml:space="preserve">, objects, or history to satisfy their ‘needs’ </w:t>
      </w:r>
      <w:r w:rsidRPr="005A6C0F">
        <w:rPr>
          <w:rStyle w:val="Emphasis"/>
          <w:rFonts w:ascii="Comic Sans MS" w:hAnsi="Comic Sans MS" w:cs="Times New Roman"/>
          <w:highlight w:val="magenta"/>
        </w:rPr>
        <w:t>is a metaphor created by capital</w:t>
      </w:r>
      <w:r w:rsidRPr="00A86F00">
        <w:rPr>
          <w:rStyle w:val="Emphasis"/>
          <w:rFonts w:ascii="Comic Sans MS" w:hAnsi="Comic Sans MS" w:cs="Times New Roman"/>
        </w:rPr>
        <w:t xml:space="preserve"> in order to naturalise itself</w:t>
      </w:r>
      <w:r w:rsidRPr="00A86F00">
        <w:rPr>
          <w:rFonts w:ascii="Comic Sans MS" w:hAnsi="Comic Sans MS" w:cs="Times New Roman"/>
        </w:rPr>
        <w:t xml:space="preserve">. Indeed, </w:t>
      </w:r>
      <w:r w:rsidRPr="00A86F00">
        <w:rPr>
          <w:rStyle w:val="Emphasis"/>
          <w:rFonts w:ascii="Comic Sans MS" w:hAnsi="Comic Sans MS" w:cs="Times New Roman"/>
        </w:rPr>
        <w:t>this idea is for Baudrillard ‘a fable of political economy retold to generations of revolutionaries infected even in their political radicalism by the conceptual viruses of this same political economy’</w:t>
      </w:r>
      <w:r w:rsidRPr="00A86F00">
        <w:rPr>
          <w:rFonts w:ascii="Comic Sans MS" w:hAnsi="Comic Sans MS" w:cs="Times New Roman"/>
        </w:rPr>
        <w:t xml:space="preserve">(Baudrillard, 1975:22). He insists that </w:t>
      </w:r>
      <w:r w:rsidRPr="00A86F00">
        <w:rPr>
          <w:rStyle w:val="StyleUnderline"/>
          <w:rFonts w:ascii="Comic Sans MS" w:hAnsi="Comic Sans MS" w:cs="Times New Roman"/>
        </w:rPr>
        <w:t xml:space="preserve">any authentic needs (use-value) are the ‘horizon of exchange value’, potentially non-existent, but </w:t>
      </w:r>
      <w:r w:rsidRPr="00A86F00">
        <w:rPr>
          <w:rStyle w:val="Emphasis"/>
          <w:rFonts w:ascii="Comic Sans MS" w:hAnsi="Comic Sans MS" w:cs="Times New Roman"/>
        </w:rPr>
        <w:t>even at best inaccessible</w:t>
      </w:r>
      <w:r w:rsidRPr="00A86F00">
        <w:rPr>
          <w:rFonts w:ascii="Comic Sans MS" w:hAnsi="Comic Sans MS" w:cs="Times New Roman"/>
        </w:rPr>
        <w:t xml:space="preserve">. He goes on to argue that </w:t>
      </w:r>
      <w:r w:rsidRPr="00A86F00">
        <w:rPr>
          <w:rStyle w:val="StyleUnderline"/>
          <w:rFonts w:ascii="Comic Sans MS" w:hAnsi="Comic Sans MS" w:cs="Times New Roman"/>
        </w:rPr>
        <w:t>use-value or externalities are ‘only concepts produced and projected into a generic dimension by the development of the very system of exchange value’</w:t>
      </w:r>
      <w:r w:rsidRPr="00A86F00">
        <w:rPr>
          <w:rFonts w:ascii="Comic Sans MS" w:hAnsi="Comic Sans MS" w:cs="Times New Roman"/>
        </w:rPr>
        <w:t xml:space="preserve">(Ibid.,30). Thus </w:t>
      </w:r>
      <w:r w:rsidRPr="005A6C0F">
        <w:rPr>
          <w:rStyle w:val="Emphasis"/>
          <w:rFonts w:ascii="Comic Sans MS" w:hAnsi="Comic Sans MS" w:cs="Times New Roman"/>
          <w:highlight w:val="magenta"/>
        </w:rPr>
        <w:t>there is no</w:t>
      </w:r>
      <w:r w:rsidRPr="00A86F00">
        <w:rPr>
          <w:rStyle w:val="Emphasis"/>
          <w:rFonts w:ascii="Comic Sans MS" w:hAnsi="Comic Sans MS" w:cs="Times New Roman"/>
        </w:rPr>
        <w:t xml:space="preserve"> objective </w:t>
      </w:r>
      <w:r w:rsidRPr="005A6C0F">
        <w:rPr>
          <w:rStyle w:val="Emphasis"/>
          <w:rFonts w:ascii="Comic Sans MS" w:hAnsi="Comic Sans MS" w:cs="Times New Roman"/>
          <w:highlight w:val="magenta"/>
        </w:rPr>
        <w:t>referent to which</w:t>
      </w:r>
      <w:r w:rsidRPr="00A86F00">
        <w:rPr>
          <w:rStyle w:val="Emphasis"/>
          <w:rFonts w:ascii="Comic Sans MS" w:hAnsi="Comic Sans MS" w:cs="Times New Roman"/>
        </w:rPr>
        <w:t xml:space="preserve"> radical </w:t>
      </w:r>
      <w:r w:rsidRPr="005A6C0F">
        <w:rPr>
          <w:rStyle w:val="Emphasis"/>
          <w:rFonts w:ascii="Comic Sans MS" w:hAnsi="Comic Sans MS" w:cs="Times New Roman"/>
          <w:highlight w:val="magenta"/>
        </w:rPr>
        <w:t>critique can ground itself</w:t>
      </w:r>
      <w:r w:rsidRPr="00A86F00">
        <w:rPr>
          <w:rFonts w:ascii="Comic Sans MS" w:hAnsi="Comic Sans MS" w:cs="Times New Roman"/>
        </w:rPr>
        <w:t xml:space="preserve">. Therefore, </w:t>
      </w:r>
      <w:r w:rsidRPr="00A86F00">
        <w:rPr>
          <w:rStyle w:val="Emphasis"/>
          <w:rFonts w:ascii="Comic Sans MS" w:hAnsi="Comic Sans MS" w:cs="Times New Roman"/>
        </w:rPr>
        <w:t xml:space="preserve">the </w:t>
      </w:r>
      <w:r w:rsidRPr="005A6C0F">
        <w:rPr>
          <w:rStyle w:val="Emphasis"/>
          <w:rFonts w:ascii="Comic Sans MS" w:hAnsi="Comic Sans MS" w:cs="Times New Roman"/>
          <w:highlight w:val="magenta"/>
        </w:rPr>
        <w:t xml:space="preserve">concepts </w:t>
      </w:r>
      <w:r w:rsidRPr="00A86F00">
        <w:rPr>
          <w:rStyle w:val="Emphasis"/>
          <w:rFonts w:ascii="Comic Sans MS" w:hAnsi="Comic Sans MS" w:cs="Times New Roman"/>
        </w:rPr>
        <w:t xml:space="preserve">that Marxism deploys </w:t>
      </w:r>
      <w:r w:rsidRPr="005A6C0F">
        <w:rPr>
          <w:rStyle w:val="Emphasis"/>
          <w:rFonts w:ascii="Comic Sans MS" w:hAnsi="Comic Sans MS" w:cs="Times New Roman"/>
          <w:highlight w:val="magenta"/>
        </w:rPr>
        <w:t xml:space="preserve">are predetermined by the </w:t>
      </w:r>
      <w:r w:rsidRPr="00A86F00">
        <w:rPr>
          <w:rStyle w:val="Emphasis"/>
          <w:rFonts w:ascii="Comic Sans MS" w:hAnsi="Comic Sans MS" w:cs="Times New Roman"/>
        </w:rPr>
        <w:t xml:space="preserve">existent </w:t>
      </w:r>
      <w:r w:rsidRPr="005A6C0F">
        <w:rPr>
          <w:rStyle w:val="Emphasis"/>
          <w:rFonts w:ascii="Comic Sans MS" w:hAnsi="Comic Sans MS" w:cs="Times New Roman"/>
          <w:highlight w:val="magenta"/>
        </w:rPr>
        <w:t>political economy</w:t>
      </w:r>
      <w:r w:rsidRPr="00A86F00">
        <w:rPr>
          <w:rFonts w:ascii="Comic Sans MS" w:hAnsi="Comic Sans MS" w:cs="Times New Roman"/>
        </w:rPr>
        <w:t xml:space="preserve">. </w:t>
      </w:r>
      <w:r w:rsidRPr="00A86F00">
        <w:rPr>
          <w:rStyle w:val="Emphasis"/>
          <w:rFonts w:ascii="Comic Sans MS" w:hAnsi="Comic Sans MS" w:cs="Times New Roman"/>
        </w:rPr>
        <w:t>Looking back to Foucaultian resistance, and its reliance on production, Baudrillard’s analysis is applicable as well</w:t>
      </w:r>
      <w:r w:rsidRPr="00A86F00">
        <w:rPr>
          <w:rFonts w:ascii="Comic Sans MS" w:hAnsi="Comic Sans MS" w:cs="Times New Roman"/>
        </w:rPr>
        <w:t xml:space="preserve">. So, </w:t>
      </w:r>
      <w:r w:rsidRPr="00A86F00">
        <w:rPr>
          <w:rStyle w:val="Emphasis"/>
          <w:rFonts w:ascii="Comic Sans MS" w:hAnsi="Comic Sans MS" w:cs="Times New Roman"/>
        </w:rPr>
        <w:t xml:space="preserve">in relation to Foucault’s resistance, or Hardt and Negri’s liberated subject, </w:t>
      </w:r>
      <w:r w:rsidRPr="005A6C0F">
        <w:rPr>
          <w:rStyle w:val="Emphasis"/>
          <w:rFonts w:ascii="Comic Sans MS" w:hAnsi="Comic Sans MS" w:cs="Times New Roman"/>
          <w:highlight w:val="magenta"/>
        </w:rPr>
        <w:t>the conception of</w:t>
      </w:r>
      <w:r w:rsidRPr="00A86F00">
        <w:rPr>
          <w:rStyle w:val="Emphasis"/>
          <w:rFonts w:ascii="Comic Sans MS" w:hAnsi="Comic Sans MS" w:cs="Times New Roman"/>
        </w:rPr>
        <w:t xml:space="preserve"> an authentic or </w:t>
      </w:r>
      <w:r w:rsidRPr="005A6C0F">
        <w:rPr>
          <w:rStyle w:val="Emphasis"/>
          <w:rFonts w:ascii="Comic Sans MS" w:hAnsi="Comic Sans MS" w:cs="Times New Roman"/>
          <w:highlight w:val="magenta"/>
        </w:rPr>
        <w:t>liberated subjectivity</w:t>
      </w:r>
      <w:r w:rsidRPr="00A86F00">
        <w:rPr>
          <w:rStyle w:val="Emphasis"/>
          <w:rFonts w:ascii="Comic Sans MS" w:hAnsi="Comic Sans MS" w:cs="Times New Roman"/>
        </w:rPr>
        <w:t xml:space="preserve"> is the most internalized expression of domination because it </w:t>
      </w:r>
      <w:r w:rsidRPr="005A6C0F">
        <w:rPr>
          <w:rStyle w:val="Emphasis"/>
          <w:rFonts w:ascii="Comic Sans MS" w:hAnsi="Comic Sans MS" w:cs="Times New Roman"/>
          <w:highlight w:val="magenta"/>
        </w:rPr>
        <w:t>encloses the individual in the system’s logic</w:t>
      </w:r>
      <w:r w:rsidRPr="00A86F00">
        <w:rPr>
          <w:rStyle w:val="Emphasis"/>
          <w:rFonts w:ascii="Comic Sans MS" w:hAnsi="Comic Sans MS" w:cs="Times New Roman"/>
        </w:rPr>
        <w:t xml:space="preserve"> of production. The total domination of capital culminates in the Foucaultian evidence of individuals as producers of their own novel subjectivity. </w:t>
      </w:r>
      <w:r w:rsidRPr="00A86F00">
        <w:rPr>
          <w:rFonts w:ascii="Comic Sans MS" w:hAnsi="Comic Sans MS" w:cs="Times New Roman"/>
        </w:rPr>
        <w:t xml:space="preserve">Based on the above, </w:t>
      </w:r>
      <w:r w:rsidRPr="00A86F00">
        <w:rPr>
          <w:rStyle w:val="Emphasis"/>
          <w:rFonts w:ascii="Comic Sans MS" w:hAnsi="Comic Sans MS" w:cs="Times New Roman"/>
        </w:rPr>
        <w:t xml:space="preserve">novel subjectivity or </w:t>
      </w:r>
      <w:r w:rsidRPr="005A6C0F">
        <w:rPr>
          <w:rStyle w:val="Emphasis"/>
          <w:rFonts w:ascii="Comic Sans MS" w:hAnsi="Comic Sans MS" w:cs="Times New Roman"/>
          <w:highlight w:val="magenta"/>
        </w:rPr>
        <w:t>productive resistance cannot exist</w:t>
      </w:r>
      <w:r w:rsidRPr="00A86F00">
        <w:rPr>
          <w:rFonts w:ascii="Comic Sans MS" w:hAnsi="Comic Sans MS" w:cs="Times New Roman"/>
        </w:rPr>
        <w:t xml:space="preserve">. As Baudrillard makes clear, </w:t>
      </w:r>
      <w:r w:rsidRPr="00A86F00">
        <w:rPr>
          <w:rStyle w:val="StyleUnderline"/>
          <w:rFonts w:ascii="Comic Sans MS" w:hAnsi="Comic Sans MS" w:cs="Times New Roman"/>
        </w:rPr>
        <w:t>these transcendental concepts are generated by the system of generalised exchange</w:t>
      </w:r>
      <w:r w:rsidRPr="00A86F00">
        <w:rPr>
          <w:rFonts w:ascii="Comic Sans MS" w:hAnsi="Comic Sans MS" w:cs="Times New Roman"/>
        </w:rPr>
        <w:t xml:space="preserve">. </w:t>
      </w:r>
      <w:r w:rsidRPr="005A6C0F">
        <w:rPr>
          <w:rStyle w:val="Emphasis"/>
          <w:rFonts w:ascii="Comic Sans MS" w:hAnsi="Comic Sans MS" w:cs="Times New Roman"/>
          <w:highlight w:val="magenta"/>
        </w:rPr>
        <w:t>Productivity must no longer be considered</w:t>
      </w:r>
      <w:r w:rsidRPr="00A86F00">
        <w:rPr>
          <w:rStyle w:val="Emphasis"/>
          <w:rFonts w:ascii="Comic Sans MS" w:hAnsi="Comic Sans MS" w:cs="Times New Roman"/>
        </w:rPr>
        <w:t xml:space="preserve"> a </w:t>
      </w:r>
      <w:r w:rsidRPr="005A6C0F">
        <w:rPr>
          <w:rStyle w:val="Emphasis"/>
          <w:rFonts w:ascii="Comic Sans MS" w:hAnsi="Comic Sans MS" w:cs="Times New Roman"/>
          <w:highlight w:val="magenta"/>
        </w:rPr>
        <w:t>neutral</w:t>
      </w:r>
      <w:r w:rsidRPr="00A86F00">
        <w:rPr>
          <w:rStyle w:val="Emphasis"/>
          <w:rFonts w:ascii="Comic Sans MS" w:hAnsi="Comic Sans MS" w:cs="Times New Roman"/>
        </w:rPr>
        <w:t xml:space="preserve"> enterprise, which can be redeployed for liberatory ends</w:t>
      </w:r>
      <w:r w:rsidRPr="00A86F00">
        <w:rPr>
          <w:rFonts w:ascii="Comic Sans MS" w:hAnsi="Comic Sans MS" w:cs="Times New Roman"/>
        </w:rPr>
        <w:t xml:space="preserve">. For example, </w:t>
      </w:r>
      <w:r w:rsidRPr="00A86F00">
        <w:rPr>
          <w:rStyle w:val="Emphasis"/>
          <w:rFonts w:ascii="Comic Sans MS" w:hAnsi="Comic Sans MS" w:cs="Times New Roman"/>
        </w:rPr>
        <w:t xml:space="preserve">Foucault’s system of </w:t>
      </w:r>
      <w:r w:rsidRPr="005A6C0F">
        <w:rPr>
          <w:rStyle w:val="Emphasis"/>
          <w:rFonts w:ascii="Comic Sans MS" w:hAnsi="Comic Sans MS" w:cs="Times New Roman"/>
          <w:highlight w:val="magenta"/>
        </w:rPr>
        <w:t>knowledge power</w:t>
      </w:r>
      <w:r w:rsidRPr="00A86F00">
        <w:rPr>
          <w:rStyle w:val="Emphasis"/>
          <w:rFonts w:ascii="Comic Sans MS" w:hAnsi="Comic Sans MS" w:cs="Times New Roman"/>
        </w:rPr>
        <w:t xml:space="preserve"> does not only create the subject through the production of knowledge, it </w:t>
      </w:r>
      <w:r w:rsidRPr="005A6C0F">
        <w:rPr>
          <w:rStyle w:val="Emphasis"/>
          <w:rFonts w:ascii="Comic Sans MS" w:hAnsi="Comic Sans MS" w:cs="Times New Roman"/>
          <w:highlight w:val="magenta"/>
        </w:rPr>
        <w:t>relies on the</w:t>
      </w:r>
      <w:r w:rsidRPr="00A86F00">
        <w:rPr>
          <w:rStyle w:val="Emphasis"/>
          <w:rFonts w:ascii="Comic Sans MS" w:hAnsi="Comic Sans MS" w:cs="Times New Roman"/>
        </w:rPr>
        <w:t xml:space="preserve"> very </w:t>
      </w:r>
      <w:r w:rsidRPr="005A6C0F">
        <w:rPr>
          <w:rStyle w:val="Emphasis"/>
          <w:rFonts w:ascii="Comic Sans MS" w:hAnsi="Comic Sans MS" w:cs="Times New Roman"/>
          <w:highlight w:val="magenta"/>
        </w:rPr>
        <w:t>conception that production is a</w:t>
      </w:r>
      <w:r w:rsidRPr="00A86F00">
        <w:rPr>
          <w:rStyle w:val="Emphasis"/>
          <w:rFonts w:ascii="Comic Sans MS" w:hAnsi="Comic Sans MS" w:cs="Times New Roman"/>
        </w:rPr>
        <w:t xml:space="preserve"> ‘fundamental </w:t>
      </w:r>
      <w:r w:rsidRPr="005A6C0F">
        <w:rPr>
          <w:rStyle w:val="Emphasis"/>
          <w:rFonts w:ascii="Comic Sans MS" w:hAnsi="Comic Sans MS" w:cs="Times New Roman"/>
          <w:highlight w:val="magenta"/>
        </w:rPr>
        <w:t>human potential’</w:t>
      </w:r>
      <w:r w:rsidRPr="00A86F00">
        <w:rPr>
          <w:rFonts w:ascii="Comic Sans MS" w:hAnsi="Comic Sans MS" w:cs="Times New Roman"/>
        </w:rPr>
        <w:t xml:space="preserve">(Baudrillard, 1975:30). Indeed, Baudrillard might even say something like: </w:t>
      </w:r>
      <w:r w:rsidRPr="00A86F00">
        <w:rPr>
          <w:rStyle w:val="Emphasis"/>
          <w:rFonts w:ascii="Comic Sans MS" w:hAnsi="Comic Sans MS" w:cs="Times New Roman"/>
        </w:rPr>
        <w:t>More deeply than the fiction of an individual creating their own identity, the system is rooted in the identification of the individual with their ability to produce knowledge and therefore ‘transform society according to human(ist) ends’</w:t>
      </w:r>
      <w:r w:rsidRPr="00A86F00">
        <w:rPr>
          <w:rFonts w:ascii="Comic Sans MS" w:hAnsi="Comic Sans MS" w:cs="Times New Roman"/>
        </w:rPr>
        <w:t xml:space="preserve">(Ibid., 31). For Baudrillard, </w:t>
      </w:r>
      <w:r w:rsidRPr="005A6C0F">
        <w:rPr>
          <w:rStyle w:val="Emphasis"/>
          <w:rFonts w:ascii="Comic Sans MS" w:hAnsi="Comic Sans MS" w:cs="Times New Roman"/>
          <w:highlight w:val="magenta"/>
        </w:rPr>
        <w:t>individuals are</w:t>
      </w:r>
      <w:r w:rsidRPr="00A86F00">
        <w:rPr>
          <w:rStyle w:val="Emphasis"/>
          <w:rFonts w:ascii="Comic Sans MS" w:hAnsi="Comic Sans MS" w:cs="Times New Roman"/>
        </w:rPr>
        <w:t xml:space="preserve"> thus ‘</w:t>
      </w:r>
      <w:r w:rsidRPr="005A6C0F">
        <w:rPr>
          <w:rStyle w:val="Emphasis"/>
          <w:rFonts w:ascii="Comic Sans MS" w:hAnsi="Comic Sans MS" w:cs="Times New Roman"/>
          <w:highlight w:val="magenta"/>
        </w:rPr>
        <w:t>metaphysically over-determined as a producer’</w:t>
      </w:r>
      <w:r w:rsidRPr="00A86F00">
        <w:rPr>
          <w:rStyle w:val="Emphasis"/>
          <w:rFonts w:ascii="Comic Sans MS" w:hAnsi="Comic Sans MS" w:cs="Times New Roman"/>
        </w:rPr>
        <w:t xml:space="preserve"> continuously acting in accordance within the rules of the political economy</w:t>
      </w:r>
      <w:r w:rsidRPr="00A86F00">
        <w:rPr>
          <w:rFonts w:ascii="Comic Sans MS" w:hAnsi="Comic Sans MS" w:cs="Times New Roman"/>
        </w:rPr>
        <w:t xml:space="preserve">. It is here that, </w:t>
      </w:r>
      <w:r w:rsidRPr="00A86F00">
        <w:rPr>
          <w:rStyle w:val="Emphasis"/>
          <w:rFonts w:ascii="Comic Sans MS" w:hAnsi="Comic Sans MS" w:cs="Times New Roman"/>
        </w:rPr>
        <w:t xml:space="preserve">like Marxists, Foucaultian’s ‘assist the cunning’ of the system that dominates them: </w:t>
      </w:r>
      <w:r w:rsidRPr="00A86F00">
        <w:rPr>
          <w:rStyle w:val="Emphasis"/>
          <w:rFonts w:ascii="Comic Sans MS" w:hAnsi="Comic Sans MS" w:cs="Times New Roman"/>
        </w:rPr>
        <w:lastRenderedPageBreak/>
        <w:t xml:space="preserve">Convinced that they are dominated by knowledge-power, they fail to consider the ‘more radical hypothesis’ that </w:t>
      </w:r>
      <w:r w:rsidRPr="005A6C0F">
        <w:rPr>
          <w:rStyle w:val="Emphasis"/>
          <w:rFonts w:ascii="Comic Sans MS" w:hAnsi="Comic Sans MS" w:cs="Times New Roman"/>
          <w:highlight w:val="magenta"/>
        </w:rPr>
        <w:t xml:space="preserve">all counter-knowledge, at the level of form, is the same </w:t>
      </w:r>
      <w:r w:rsidRPr="00A86F00">
        <w:rPr>
          <w:rStyle w:val="Emphasis"/>
          <w:rFonts w:ascii="Comic Sans MS" w:hAnsi="Comic Sans MS" w:cs="Times New Roman"/>
        </w:rPr>
        <w:t xml:space="preserve">thing. Novel subjectivity is novel domination. </w:t>
      </w:r>
      <w:r w:rsidRPr="005A6C0F">
        <w:rPr>
          <w:rStyle w:val="Emphasis"/>
          <w:rFonts w:ascii="Comic Sans MS" w:hAnsi="Comic Sans MS" w:cs="Times New Roman"/>
          <w:highlight w:val="magenta"/>
        </w:rPr>
        <w:t xml:space="preserve">Differentiating subjectivities fails to </w:t>
      </w:r>
      <w:r w:rsidRPr="00A86F00">
        <w:rPr>
          <w:rStyle w:val="Emphasis"/>
          <w:rFonts w:ascii="Comic Sans MS" w:hAnsi="Comic Sans MS" w:cs="Times New Roman"/>
        </w:rPr>
        <w:t xml:space="preserve">challenge the real determinant of domination: </w:t>
      </w:r>
      <w:r w:rsidRPr="005A6C0F">
        <w:rPr>
          <w:rStyle w:val="Emphasis"/>
          <w:rFonts w:ascii="Comic Sans MS" w:hAnsi="Comic Sans MS" w:cs="Times New Roman"/>
          <w:highlight w:val="magenta"/>
        </w:rPr>
        <w:t>production.</w:t>
      </w:r>
      <w:r w:rsidRPr="00A86F00">
        <w:rPr>
          <w:rStyle w:val="Emphasis"/>
          <w:rFonts w:ascii="Comic Sans MS" w:hAnsi="Comic Sans MS" w:cs="Times New Roman"/>
        </w:rPr>
        <w:t xml:space="preserve"> Risably, Foucault’s theory attempts to resist global capital ‘by using as an analytic instrument the most subtle ideological phantasm that capital has ever elaborated’</w:t>
      </w:r>
      <w:r w:rsidRPr="00A86F00">
        <w:rPr>
          <w:rFonts w:ascii="Comic Sans MS" w:hAnsi="Comic Sans MS" w:cs="Times New Roman"/>
        </w:rPr>
        <w:t xml:space="preserve">(Ibid.:33). Having analysed Baudrillard’s criticism of critical theory, it is now possible to look at his direct challenge to Foucault. III. The Order of Things In 1977’s Forget Foucault, </w:t>
      </w:r>
      <w:r w:rsidRPr="00A86F00">
        <w:rPr>
          <w:rStyle w:val="StyleUnderline"/>
          <w:rFonts w:ascii="Comic Sans MS" w:hAnsi="Comic Sans MS" w:cs="Times New Roman"/>
        </w:rPr>
        <w:t xml:space="preserve">Baudrillard argues that </w:t>
      </w:r>
      <w:r w:rsidRPr="005A6C0F">
        <w:rPr>
          <w:rStyle w:val="Emphasis"/>
          <w:rFonts w:ascii="Comic Sans MS" w:hAnsi="Comic Sans MS" w:cs="Times New Roman"/>
          <w:highlight w:val="magenta"/>
        </w:rPr>
        <w:t>Foucault’s ‘theoretical production</w:t>
      </w:r>
      <w:r w:rsidRPr="00A86F00">
        <w:rPr>
          <w:rStyle w:val="Emphasis"/>
          <w:rFonts w:ascii="Comic Sans MS" w:hAnsi="Comic Sans MS" w:cs="Times New Roman"/>
        </w:rPr>
        <w:t xml:space="preserve">, like material production </w:t>
      </w:r>
      <w:r w:rsidRPr="005A6C0F">
        <w:rPr>
          <w:rStyle w:val="Emphasis"/>
          <w:rFonts w:ascii="Comic Sans MS" w:hAnsi="Comic Sans MS" w:cs="Times New Roman"/>
          <w:highlight w:val="magenta"/>
        </w:rPr>
        <w:t xml:space="preserve">loses </w:t>
      </w:r>
      <w:r w:rsidRPr="00A86F00">
        <w:rPr>
          <w:rStyle w:val="Emphasis"/>
          <w:rFonts w:ascii="Comic Sans MS" w:hAnsi="Comic Sans MS" w:cs="Times New Roman"/>
        </w:rPr>
        <w:t xml:space="preserve">its </w:t>
      </w:r>
      <w:r w:rsidRPr="005A6C0F">
        <w:rPr>
          <w:rStyle w:val="Emphasis"/>
          <w:rFonts w:ascii="Comic Sans MS" w:hAnsi="Comic Sans MS" w:cs="Times New Roman"/>
          <w:highlight w:val="magenta"/>
        </w:rPr>
        <w:t>determinacy</w:t>
      </w:r>
      <w:r w:rsidRPr="00A86F00">
        <w:rPr>
          <w:rStyle w:val="Emphasis"/>
          <w:rFonts w:ascii="Comic Sans MS" w:hAnsi="Comic Sans MS" w:cs="Times New Roman"/>
        </w:rPr>
        <w:t xml:space="preserve"> and begins to turn around on itself, </w:t>
      </w:r>
      <w:r w:rsidRPr="005A6C0F">
        <w:rPr>
          <w:rStyle w:val="Emphasis"/>
          <w:rFonts w:ascii="Comic Sans MS" w:hAnsi="Comic Sans MS" w:cs="Times New Roman"/>
          <w:highlight w:val="magenta"/>
        </w:rPr>
        <w:t>slipping</w:t>
      </w:r>
      <w:r w:rsidRPr="00A86F00">
        <w:rPr>
          <w:rStyle w:val="Emphasis"/>
          <w:rFonts w:ascii="Comic Sans MS" w:hAnsi="Comic Sans MS" w:cs="Times New Roman"/>
        </w:rPr>
        <w:t xml:space="preserve"> en abyme </w:t>
      </w:r>
      <w:r w:rsidRPr="005A6C0F">
        <w:rPr>
          <w:rStyle w:val="Emphasis"/>
          <w:rFonts w:ascii="Comic Sans MS" w:hAnsi="Comic Sans MS" w:cs="Times New Roman"/>
          <w:highlight w:val="magenta"/>
        </w:rPr>
        <w:t>towards a reality that cannot be found</w:t>
      </w:r>
      <w:r w:rsidRPr="005A6C0F">
        <w:rPr>
          <w:rFonts w:ascii="Comic Sans MS" w:hAnsi="Comic Sans MS" w:cs="Times New Roman"/>
          <w:highlight w:val="magenta"/>
        </w:rPr>
        <w:t>’</w:t>
      </w:r>
      <w:r w:rsidRPr="00A86F00">
        <w:rPr>
          <w:rFonts w:ascii="Comic Sans MS" w:hAnsi="Comic Sans MS" w:cs="Times New Roman"/>
        </w:rPr>
        <w:t xml:space="preserve">(Baudrillard, 2007:44). That is, </w:t>
      </w:r>
      <w:r w:rsidRPr="00A86F00">
        <w:rPr>
          <w:rStyle w:val="Emphasis"/>
          <w:rFonts w:ascii="Comic Sans MS" w:hAnsi="Comic Sans MS" w:cs="Times New Roman"/>
        </w:rPr>
        <w:t>like Marxism, Foucault’s theory lacks an objective referent, and is unable to challenge the system it describes</w:t>
      </w:r>
      <w:r w:rsidRPr="00A86F00">
        <w:rPr>
          <w:rFonts w:ascii="Comic Sans MS" w:hAnsi="Comic Sans MS" w:cs="Times New Roman"/>
        </w:rPr>
        <w:t xml:space="preserve">. </w:t>
      </w:r>
      <w:r w:rsidRPr="00A86F00">
        <w:rPr>
          <w:rStyle w:val="Emphasis"/>
          <w:rFonts w:ascii="Comic Sans MS" w:hAnsi="Comic Sans MS" w:cs="Times New Roman"/>
        </w:rPr>
        <w:t>Worse still</w:t>
      </w:r>
      <w:r w:rsidRPr="005A6C0F">
        <w:rPr>
          <w:rStyle w:val="Emphasis"/>
          <w:rFonts w:ascii="Comic Sans MS" w:hAnsi="Comic Sans MS" w:cs="Times New Roman"/>
          <w:highlight w:val="magenta"/>
        </w:rPr>
        <w:t>, it is another ‘mirror of production</w:t>
      </w:r>
      <w:r w:rsidRPr="00A86F00">
        <w:rPr>
          <w:rFonts w:ascii="Comic Sans MS" w:hAnsi="Comic Sans MS" w:cs="Times New Roman"/>
        </w:rPr>
        <w:t>.’ For Baudrillard, ‘</w:t>
      </w:r>
      <w:r w:rsidRPr="00A86F00">
        <w:rPr>
          <w:rStyle w:val="Emphasis"/>
          <w:rFonts w:ascii="Comic Sans MS" w:hAnsi="Comic Sans MS" w:cs="Times New Roman"/>
        </w:rPr>
        <w:t>the original sense of “production” is not in fact that of material manufacture rather, it means to render visible, to cause to appear and be made to reappear’</w:t>
      </w:r>
      <w:r w:rsidRPr="00A86F00">
        <w:rPr>
          <w:rFonts w:ascii="Comic Sans MS" w:hAnsi="Comic Sans MS" w:cs="Times New Roman"/>
        </w:rPr>
        <w:t>(Ibid.,37). Sarcastically Baudrillard says, ‘Let everything be produced, be read, become real, visible, and marked with the sign of effectiveness’(Ibid.). So, ‘</w:t>
      </w:r>
      <w:r w:rsidRPr="00A86F00">
        <w:rPr>
          <w:rStyle w:val="Emphasis"/>
          <w:rFonts w:ascii="Comic Sans MS" w:hAnsi="Comic Sans MS" w:cs="Times New Roman"/>
        </w:rPr>
        <w:t xml:space="preserve">let everything be transcribed into force relations, into conceptual systems or into calculable energy; </w:t>
      </w:r>
      <w:r w:rsidRPr="005A6C0F">
        <w:rPr>
          <w:rStyle w:val="Emphasis"/>
          <w:rFonts w:ascii="Comic Sans MS" w:hAnsi="Comic Sans MS" w:cs="Times New Roman"/>
          <w:highlight w:val="magenta"/>
        </w:rPr>
        <w:t>let everything be said, gathered, indexed and registered:</w:t>
      </w:r>
      <w:r w:rsidRPr="00A86F00">
        <w:rPr>
          <w:rStyle w:val="Emphasis"/>
          <w:rFonts w:ascii="Comic Sans MS" w:hAnsi="Comic Sans MS" w:cs="Times New Roman"/>
        </w:rPr>
        <w:t xml:space="preserve"> this is how sex appears in pornography, but this is more generally the project of our whole culture, whose natural condition is “obscenity</w:t>
      </w:r>
      <w:r w:rsidRPr="00A86F00">
        <w:rPr>
          <w:rFonts w:ascii="Comic Sans MS" w:hAnsi="Comic Sans MS" w:cs="Times New Roman"/>
        </w:rPr>
        <w:t xml:space="preserve">”’(Ibid. 1). Baudrillard is arguing that </w:t>
      </w:r>
      <w:r w:rsidRPr="00A86F00">
        <w:rPr>
          <w:rStyle w:val="Emphasis"/>
          <w:rFonts w:ascii="Comic Sans MS" w:hAnsi="Comic Sans MS" w:cs="Times New Roman"/>
        </w:rPr>
        <w:t xml:space="preserve">the effect of </w:t>
      </w:r>
      <w:r w:rsidRPr="005A6C0F">
        <w:rPr>
          <w:rStyle w:val="Emphasis"/>
          <w:rFonts w:ascii="Comic Sans MS" w:hAnsi="Comic Sans MS" w:cs="Times New Roman"/>
          <w:highlight w:val="magenta"/>
        </w:rPr>
        <w:t xml:space="preserve">Foucault’s obscene project </w:t>
      </w:r>
      <w:r w:rsidRPr="00A86F00">
        <w:rPr>
          <w:rStyle w:val="Emphasis"/>
          <w:rFonts w:ascii="Comic Sans MS" w:hAnsi="Comic Sans MS" w:cs="Times New Roman"/>
        </w:rPr>
        <w:t xml:space="preserve">is to contribute to the increasing simulation of the world, </w:t>
      </w:r>
      <w:r w:rsidRPr="005A6C0F">
        <w:rPr>
          <w:rStyle w:val="Emphasis"/>
          <w:rFonts w:ascii="Comic Sans MS" w:hAnsi="Comic Sans MS" w:cs="Times New Roman"/>
          <w:highlight w:val="magenta"/>
        </w:rPr>
        <w:t>render</w:t>
      </w:r>
      <w:r w:rsidRPr="00A86F00">
        <w:rPr>
          <w:rStyle w:val="Emphasis"/>
          <w:rFonts w:ascii="Comic Sans MS" w:hAnsi="Comic Sans MS" w:cs="Times New Roman"/>
        </w:rPr>
        <w:t xml:space="preserve">ing </w:t>
      </w:r>
      <w:r w:rsidRPr="005A6C0F">
        <w:rPr>
          <w:rStyle w:val="Emphasis"/>
          <w:rFonts w:ascii="Comic Sans MS" w:hAnsi="Comic Sans MS" w:cs="Times New Roman"/>
          <w:highlight w:val="magenta"/>
        </w:rPr>
        <w:t>it</w:t>
      </w:r>
      <w:r w:rsidRPr="00A86F00">
        <w:rPr>
          <w:rStyle w:val="Emphasis"/>
          <w:rFonts w:ascii="Comic Sans MS" w:hAnsi="Comic Sans MS" w:cs="Times New Roman"/>
        </w:rPr>
        <w:t xml:space="preserve"> all </w:t>
      </w:r>
      <w:r w:rsidRPr="005A6C0F">
        <w:rPr>
          <w:rStyle w:val="Emphasis"/>
          <w:rFonts w:ascii="Comic Sans MS" w:hAnsi="Comic Sans MS" w:cs="Times New Roman"/>
          <w:highlight w:val="magenta"/>
        </w:rPr>
        <w:t>too knowable</w:t>
      </w:r>
      <w:r w:rsidRPr="00A86F00">
        <w:rPr>
          <w:rFonts w:ascii="Comic Sans MS" w:hAnsi="Comic Sans MS" w:cs="Times New Roman"/>
        </w:rPr>
        <w:t xml:space="preserve">. </w:t>
      </w:r>
      <w:r w:rsidRPr="00A86F00">
        <w:rPr>
          <w:rStyle w:val="StyleUnderline"/>
          <w:rFonts w:ascii="Comic Sans MS" w:hAnsi="Comic Sans MS" w:cs="Times New Roman"/>
        </w:rPr>
        <w:t>Simulation</w:t>
      </w:r>
      <w:r w:rsidRPr="00A86F00">
        <w:rPr>
          <w:rFonts w:ascii="Comic Sans MS" w:hAnsi="Comic Sans MS" w:cs="Times New Roman"/>
        </w:rPr>
        <w:t xml:space="preserve">, for Baudrillard </w:t>
      </w:r>
      <w:r w:rsidRPr="00A86F00">
        <w:rPr>
          <w:rStyle w:val="Emphasis"/>
          <w:rFonts w:ascii="Comic Sans MS" w:hAnsi="Comic Sans MS" w:cs="Times New Roman"/>
        </w:rPr>
        <w:t>involves the systematic production of signs that come to constitute what we conceive of as ‘reality</w:t>
      </w:r>
      <w:r w:rsidRPr="00A86F00">
        <w:rPr>
          <w:rFonts w:ascii="Comic Sans MS" w:hAnsi="Comic Sans MS" w:cs="Times New Roman"/>
        </w:rPr>
        <w:t xml:space="preserve">.’ </w:t>
      </w:r>
      <w:r w:rsidRPr="00A86F00">
        <w:rPr>
          <w:rStyle w:val="StyleUnderline"/>
          <w:rFonts w:ascii="Comic Sans MS" w:hAnsi="Comic Sans MS" w:cs="Times New Roman"/>
        </w:rPr>
        <w:t>This process displaces the real, by putting ‘the illusion of death of the world to death’, and replacing it with ‘an absolutely real world’</w:t>
      </w:r>
      <w:r w:rsidRPr="00A86F00">
        <w:rPr>
          <w:rFonts w:ascii="Comic Sans MS" w:hAnsi="Comic Sans MS" w:cs="Times New Roman"/>
        </w:rPr>
        <w:t xml:space="preserve">(Baudrillard, 1996:16). </w:t>
      </w:r>
      <w:r w:rsidRPr="005A6C0F">
        <w:rPr>
          <w:rStyle w:val="Emphasis"/>
          <w:rFonts w:ascii="Comic Sans MS" w:hAnsi="Comic Sans MS" w:cs="Times New Roman"/>
          <w:highlight w:val="magenta"/>
        </w:rPr>
        <w:t>Foucault</w:t>
      </w:r>
      <w:r w:rsidRPr="00A86F00">
        <w:rPr>
          <w:rStyle w:val="Emphasis"/>
          <w:rFonts w:ascii="Comic Sans MS" w:hAnsi="Comic Sans MS" w:cs="Times New Roman"/>
        </w:rPr>
        <w:t xml:space="preserve"> himself might best exemplify the banality of an all-too-real phenomenon: As a result of his ubiquity in virtually every university syllabus, his range of thought </w:t>
      </w:r>
      <w:r w:rsidRPr="005A6C0F">
        <w:rPr>
          <w:rStyle w:val="Emphasis"/>
          <w:rFonts w:ascii="Comic Sans MS" w:hAnsi="Comic Sans MS" w:cs="Times New Roman"/>
          <w:highlight w:val="magenta"/>
        </w:rPr>
        <w:t>has been reduced to a set of slogans and catchwords</w:t>
      </w:r>
      <w:r w:rsidRPr="00A86F00">
        <w:rPr>
          <w:rStyle w:val="Emphasis"/>
          <w:rFonts w:ascii="Comic Sans MS" w:hAnsi="Comic Sans MS" w:cs="Times New Roman"/>
        </w:rPr>
        <w:t xml:space="preserve"> so omnipresent that close readings of his work are rare</w:t>
      </w:r>
      <w:r w:rsidRPr="00A86F00">
        <w:rPr>
          <w:rFonts w:ascii="Comic Sans MS" w:hAnsi="Comic Sans MS" w:cs="Times New Roman"/>
        </w:rPr>
        <w:t xml:space="preserve">. According to Baudrillard, </w:t>
      </w:r>
      <w:r w:rsidRPr="00A86F00">
        <w:rPr>
          <w:rStyle w:val="Emphasis"/>
          <w:rFonts w:ascii="Comic Sans MS" w:hAnsi="Comic Sans MS" w:cs="Times New Roman"/>
        </w:rPr>
        <w:t>because they are productive, Foucault’s descriptions of power and knowledge are ‘currently obliterating the traces of our existence, spiriting away the evidence for our sensible world</w:t>
      </w:r>
      <w:r w:rsidRPr="00A86F00">
        <w:rPr>
          <w:rFonts w:ascii="Comic Sans MS" w:hAnsi="Comic Sans MS" w:cs="Times New Roman"/>
        </w:rPr>
        <w:t xml:space="preserve">’(Ibid.,22). </w:t>
      </w:r>
      <w:r w:rsidRPr="005A6C0F">
        <w:rPr>
          <w:rStyle w:val="Emphasis"/>
          <w:rFonts w:ascii="Comic Sans MS" w:hAnsi="Comic Sans MS" w:cs="Times New Roman"/>
          <w:highlight w:val="magenta"/>
        </w:rPr>
        <w:t>As Foucault</w:t>
      </w:r>
      <w:r w:rsidRPr="00A86F00">
        <w:rPr>
          <w:rStyle w:val="Emphasis"/>
          <w:rFonts w:ascii="Comic Sans MS" w:hAnsi="Comic Sans MS" w:cs="Times New Roman"/>
        </w:rPr>
        <w:t xml:space="preserve"> produces discourse on power and his disciples </w:t>
      </w:r>
      <w:r w:rsidRPr="005A6C0F">
        <w:rPr>
          <w:rStyle w:val="Emphasis"/>
          <w:rFonts w:ascii="Comic Sans MS" w:hAnsi="Comic Sans MS" w:cs="Times New Roman"/>
          <w:highlight w:val="magenta"/>
        </w:rPr>
        <w:t>argue for</w:t>
      </w:r>
      <w:r w:rsidRPr="00A86F00">
        <w:rPr>
          <w:rStyle w:val="Emphasis"/>
          <w:rFonts w:ascii="Comic Sans MS" w:hAnsi="Comic Sans MS" w:cs="Times New Roman"/>
        </w:rPr>
        <w:t xml:space="preserve"> the creation of </w:t>
      </w:r>
      <w:r w:rsidRPr="005A6C0F">
        <w:rPr>
          <w:rStyle w:val="Emphasis"/>
          <w:rFonts w:ascii="Comic Sans MS" w:hAnsi="Comic Sans MS" w:cs="Times New Roman"/>
          <w:highlight w:val="magenta"/>
        </w:rPr>
        <w:t>new</w:t>
      </w:r>
      <w:r w:rsidRPr="00A86F00">
        <w:rPr>
          <w:rStyle w:val="Emphasis"/>
          <w:rFonts w:ascii="Comic Sans MS" w:hAnsi="Comic Sans MS" w:cs="Times New Roman"/>
        </w:rPr>
        <w:t xml:space="preserve"> ‘authentic’ (realer than real) identities, knowledge and </w:t>
      </w:r>
      <w:r w:rsidRPr="005A6C0F">
        <w:rPr>
          <w:rStyle w:val="Emphasis"/>
          <w:rFonts w:ascii="Comic Sans MS" w:hAnsi="Comic Sans MS" w:cs="Times New Roman"/>
          <w:highlight w:val="magenta"/>
        </w:rPr>
        <w:t>subjectivities, the world is pushed</w:t>
      </w:r>
      <w:r w:rsidRPr="00A86F00">
        <w:rPr>
          <w:rStyle w:val="Emphasis"/>
          <w:rFonts w:ascii="Comic Sans MS" w:hAnsi="Comic Sans MS" w:cs="Times New Roman"/>
        </w:rPr>
        <w:t xml:space="preserve"> further </w:t>
      </w:r>
      <w:r w:rsidRPr="005A6C0F">
        <w:rPr>
          <w:rStyle w:val="Emphasis"/>
          <w:rFonts w:ascii="Comic Sans MS" w:hAnsi="Comic Sans MS" w:cs="Times New Roman"/>
          <w:highlight w:val="magenta"/>
        </w:rPr>
        <w:t>towards a fractal stage of liquidated referential</w:t>
      </w:r>
      <w:r w:rsidRPr="00A86F00">
        <w:rPr>
          <w:rStyle w:val="Emphasis"/>
          <w:rFonts w:ascii="Comic Sans MS" w:hAnsi="Comic Sans MS" w:cs="Times New Roman"/>
        </w:rPr>
        <w:t>s</w:t>
      </w:r>
      <w:r w:rsidRPr="00A86F00">
        <w:rPr>
          <w:rFonts w:ascii="Comic Sans MS" w:hAnsi="Comic Sans MS" w:cs="Times New Roman"/>
        </w:rPr>
        <w:t xml:space="preserve">. </w:t>
      </w:r>
      <w:r w:rsidRPr="00A86F00">
        <w:rPr>
          <w:rStyle w:val="Emphasis"/>
          <w:rFonts w:ascii="Comic Sans MS" w:hAnsi="Comic Sans MS" w:cs="Times New Roman"/>
        </w:rPr>
        <w:t>This is a trans-theoretical epoch, where capital is intermingled with its other</w:t>
      </w:r>
      <w:r w:rsidRPr="00A86F00">
        <w:rPr>
          <w:rFonts w:ascii="Comic Sans MS" w:hAnsi="Comic Sans MS" w:cs="Times New Roman"/>
        </w:rPr>
        <w:t xml:space="preserve">. </w:t>
      </w:r>
      <w:r w:rsidRPr="00A86F00">
        <w:rPr>
          <w:rStyle w:val="StyleUnderline"/>
          <w:rFonts w:ascii="Comic Sans MS" w:hAnsi="Comic Sans MS" w:cs="Times New Roman"/>
        </w:rPr>
        <w:t>Negation becomes affirmation through the integration of novelty</w:t>
      </w:r>
      <w:r w:rsidRPr="00A86F00">
        <w:rPr>
          <w:rFonts w:ascii="Comic Sans MS" w:hAnsi="Comic Sans MS" w:cs="Times New Roman"/>
        </w:rPr>
        <w:t xml:space="preserve">. </w:t>
      </w:r>
      <w:r w:rsidRPr="00A86F00">
        <w:rPr>
          <w:rStyle w:val="Emphasis"/>
          <w:rFonts w:ascii="Comic Sans MS" w:hAnsi="Comic Sans MS" w:cs="Times New Roman"/>
        </w:rPr>
        <w:t xml:space="preserve">Seen this way, Foucault’s </w:t>
      </w:r>
      <w:r w:rsidRPr="00A86F00">
        <w:rPr>
          <w:rStyle w:val="Emphasis"/>
          <w:rFonts w:ascii="Comic Sans MS" w:hAnsi="Comic Sans MS" w:cs="Times New Roman"/>
        </w:rPr>
        <w:lastRenderedPageBreak/>
        <w:t xml:space="preserve">conception of power is capital’s alibi as </w:t>
      </w:r>
      <w:r w:rsidRPr="005A6C0F">
        <w:rPr>
          <w:rStyle w:val="Emphasis"/>
          <w:rFonts w:ascii="Comic Sans MS" w:hAnsi="Comic Sans MS" w:cs="Times New Roman"/>
          <w:highlight w:val="magenta"/>
        </w:rPr>
        <w:t>it does not challenge the system;</w:t>
      </w:r>
      <w:r w:rsidRPr="00A86F00">
        <w:rPr>
          <w:rStyle w:val="Emphasis"/>
          <w:rFonts w:ascii="Comic Sans MS" w:hAnsi="Comic Sans MS" w:cs="Times New Roman"/>
        </w:rPr>
        <w:t xml:space="preserve"> rather, </w:t>
      </w:r>
      <w:r w:rsidRPr="005A6C0F">
        <w:rPr>
          <w:rStyle w:val="Emphasis"/>
          <w:rFonts w:ascii="Comic Sans MS" w:hAnsi="Comic Sans MS" w:cs="Times New Roman"/>
          <w:highlight w:val="magenta"/>
        </w:rPr>
        <w:t>it advances it</w:t>
      </w:r>
      <w:r w:rsidRPr="00A86F00">
        <w:rPr>
          <w:rFonts w:ascii="Comic Sans MS" w:hAnsi="Comic Sans MS" w:cs="Times New Roman"/>
        </w:rPr>
        <w:t xml:space="preserve">. For Baudrillard, </w:t>
      </w:r>
      <w:r w:rsidRPr="00A86F00">
        <w:rPr>
          <w:rStyle w:val="Emphasis"/>
          <w:rFonts w:ascii="Comic Sans MS" w:hAnsi="Comic Sans MS" w:cs="Times New Roman"/>
        </w:rPr>
        <w:t>capital is ‘the one entity to which our entire system [of simulation] is tethered’</w:t>
      </w:r>
      <w:r w:rsidRPr="00A86F00">
        <w:rPr>
          <w:rFonts w:ascii="Comic Sans MS" w:hAnsi="Comic Sans MS" w:cs="Times New Roman"/>
        </w:rPr>
        <w:t xml:space="preserve">(Coulter, 2010:1). Indeed, in his early work, </w:t>
      </w:r>
      <w:r w:rsidRPr="00A86F00">
        <w:rPr>
          <w:rStyle w:val="StyleUnderline"/>
          <w:rFonts w:ascii="Comic Sans MS" w:hAnsi="Comic Sans MS" w:cs="Times New Roman"/>
        </w:rPr>
        <w:t>Baudrillard analysed the ways in which capitalism began to reorganise the overdeveloped world into a society of consumption, through the emancipation of signs</w:t>
      </w:r>
      <w:r w:rsidRPr="00A86F00">
        <w:rPr>
          <w:rFonts w:ascii="Comic Sans MS" w:hAnsi="Comic Sans MS" w:cs="Times New Roman"/>
        </w:rPr>
        <w:t xml:space="preserve">. In the ‘first order of simulacra’, sixteenth and seventeenth century bourgeois culture dismantled the ‘fixed ranks and restricted exchanges of the feudal order’ (Pawlett, 2007:165). This introduced a novel ‘competition at the level of signs’ within society. Here, the meaning of signs was not tied to a single referent such as birth, and identity and subjectivity were no longer concrete. Then, with the dawn of the serial production of objects, capital enabled a transition into the ‘second order of simulacra.’ Here, a general equivalent of signs is born within market relations, and the serial reproduction of objects. This extinguishes an original sign referent and with it any symbolic obligation. Thus, subjectivity and power is represented through institutions and practices such as labour—Foucault’s disciplinary society. But, this second-order is transient, because ‘serial production gives way to generation through models …’(Baudrillard, 1993:56). The serial reproduction of objects, for Baudrillard, quickly enables that which is produced, to begin to be conceived ‘according to their reproducibility’ as a cybernetic code (Ibid.). This immediately enables the third order of simulacra to emerge, wherein ‘everything changes with the device of simulation’(Baudrillard, 1983:21). Consider this third order ‘the work of reality in the age of its technological over-producibility’(Benjamin, 2008:53). In the ‘third order of simulacra’, </w:t>
      </w:r>
      <w:r w:rsidRPr="00A86F00">
        <w:rPr>
          <w:rStyle w:val="Emphasis"/>
          <w:rFonts w:ascii="Comic Sans MS" w:hAnsi="Comic Sans MS" w:cs="Times New Roman"/>
        </w:rPr>
        <w:t>society is governed by a ‘structural law of value’ whereby an operative semiotic code and a set of simulacral models dominate subjects</w:t>
      </w:r>
      <w:r w:rsidRPr="00A86F00">
        <w:rPr>
          <w:rFonts w:ascii="Comic Sans MS" w:hAnsi="Comic Sans MS" w:cs="Times New Roman"/>
        </w:rPr>
        <w:t xml:space="preserve">. </w:t>
      </w:r>
      <w:r w:rsidRPr="00A86F00">
        <w:rPr>
          <w:rStyle w:val="StyleUnderline"/>
          <w:rFonts w:ascii="Comic Sans MS" w:hAnsi="Comic Sans MS" w:cs="Times New Roman"/>
        </w:rPr>
        <w:t>It is precisely this code that infects society at the molecular level, as a kind of capitalist determined DNA</w:t>
      </w:r>
      <w:r w:rsidRPr="00A86F00">
        <w:rPr>
          <w:rFonts w:ascii="Comic Sans MS" w:hAnsi="Comic Sans MS" w:cs="Times New Roman"/>
        </w:rPr>
        <w:t xml:space="preserve">. </w:t>
      </w:r>
      <w:r w:rsidRPr="005A6C0F">
        <w:rPr>
          <w:rStyle w:val="Emphasis"/>
          <w:rFonts w:ascii="Comic Sans MS" w:hAnsi="Comic Sans MS" w:cs="Times New Roman"/>
          <w:highlight w:val="magenta"/>
        </w:rPr>
        <w:t>Operating at</w:t>
      </w:r>
      <w:r w:rsidRPr="00A86F00">
        <w:rPr>
          <w:rStyle w:val="Emphasis"/>
          <w:rFonts w:ascii="Comic Sans MS" w:hAnsi="Comic Sans MS" w:cs="Times New Roman"/>
        </w:rPr>
        <w:t xml:space="preserve"> this </w:t>
      </w:r>
      <w:r w:rsidRPr="005A6C0F">
        <w:rPr>
          <w:rStyle w:val="Emphasis"/>
          <w:rFonts w:ascii="Comic Sans MS" w:hAnsi="Comic Sans MS" w:cs="Times New Roman"/>
          <w:highlight w:val="magenta"/>
        </w:rPr>
        <w:t>infinitesimal level, through</w:t>
      </w:r>
      <w:r w:rsidRPr="00A86F00">
        <w:rPr>
          <w:rStyle w:val="Emphasis"/>
          <w:rFonts w:ascii="Comic Sans MS" w:hAnsi="Comic Sans MS" w:cs="Times New Roman"/>
        </w:rPr>
        <w:t xml:space="preserve"> the </w:t>
      </w:r>
      <w:r w:rsidRPr="005A6C0F">
        <w:rPr>
          <w:rStyle w:val="Emphasis"/>
          <w:rFonts w:ascii="Comic Sans MS" w:hAnsi="Comic Sans MS" w:cs="Times New Roman"/>
          <w:highlight w:val="magenta"/>
        </w:rPr>
        <w:t>exchange of signs, capital is exchanged at</w:t>
      </w:r>
      <w:r w:rsidRPr="00A86F00">
        <w:rPr>
          <w:rStyle w:val="Emphasis"/>
          <w:rFonts w:ascii="Comic Sans MS" w:hAnsi="Comic Sans MS" w:cs="Times New Roman"/>
        </w:rPr>
        <w:t xml:space="preserve"> an </w:t>
      </w:r>
      <w:r w:rsidRPr="005A6C0F">
        <w:rPr>
          <w:rStyle w:val="Emphasis"/>
          <w:rFonts w:ascii="Comic Sans MS" w:hAnsi="Comic Sans MS" w:cs="Times New Roman"/>
          <w:highlight w:val="magenta"/>
        </w:rPr>
        <w:t>accelerated speed</w:t>
      </w:r>
      <w:r w:rsidRPr="00A86F00">
        <w:rPr>
          <w:rStyle w:val="Emphasis"/>
          <w:rFonts w:ascii="Comic Sans MS" w:hAnsi="Comic Sans MS" w:cs="Times New Roman"/>
        </w:rPr>
        <w:t>, flowing throughout all discourse, and reproducing its social relations by way of models</w:t>
      </w:r>
      <w:r w:rsidRPr="00A86F00">
        <w:rPr>
          <w:rFonts w:ascii="Comic Sans MS" w:hAnsi="Comic Sans MS" w:cs="Times New Roman"/>
        </w:rPr>
        <w:t>. Baudrillard is clear about this: ‘</w:t>
      </w:r>
      <w:r w:rsidRPr="00A86F00">
        <w:rPr>
          <w:rStyle w:val="StyleUnderline"/>
          <w:rFonts w:ascii="Comic Sans MS" w:hAnsi="Comic Sans MS" w:cs="Times New Roman"/>
        </w:rPr>
        <w:t>simulacra do not consist only the play of signs, they involve social relations and social power’</w:t>
      </w:r>
      <w:r w:rsidRPr="00A86F00">
        <w:rPr>
          <w:rFonts w:ascii="Comic Sans MS" w:hAnsi="Comic Sans MS" w:cs="Times New Roman"/>
        </w:rPr>
        <w:t xml:space="preserve">(Baudrillard, 1993:52). In this third order, </w:t>
      </w:r>
      <w:r w:rsidRPr="005A6C0F">
        <w:rPr>
          <w:rStyle w:val="Emphasis"/>
          <w:rFonts w:ascii="Comic Sans MS" w:hAnsi="Comic Sans MS" w:cs="Times New Roman"/>
          <w:highlight w:val="magenta"/>
        </w:rPr>
        <w:t>the system speeds toward</w:t>
      </w:r>
      <w:r w:rsidRPr="00A86F00">
        <w:rPr>
          <w:rStyle w:val="Emphasis"/>
          <w:rFonts w:ascii="Comic Sans MS" w:hAnsi="Comic Sans MS" w:cs="Times New Roman"/>
        </w:rPr>
        <w:t>s a ‘</w:t>
      </w:r>
      <w:r w:rsidRPr="005A6C0F">
        <w:rPr>
          <w:rStyle w:val="Emphasis"/>
          <w:rFonts w:ascii="Comic Sans MS" w:hAnsi="Comic Sans MS" w:cs="Times New Roman"/>
          <w:highlight w:val="magenta"/>
        </w:rPr>
        <w:t>perfected’</w:t>
      </w:r>
      <w:r w:rsidRPr="00A86F00">
        <w:rPr>
          <w:rStyle w:val="Emphasis"/>
          <w:rFonts w:ascii="Comic Sans MS" w:hAnsi="Comic Sans MS" w:cs="Times New Roman"/>
        </w:rPr>
        <w:t xml:space="preserve"> degree of </w:t>
      </w:r>
      <w:r w:rsidRPr="005A6C0F">
        <w:rPr>
          <w:rStyle w:val="Emphasis"/>
          <w:rFonts w:ascii="Comic Sans MS" w:hAnsi="Comic Sans MS" w:cs="Times New Roman"/>
          <w:highlight w:val="magenta"/>
        </w:rPr>
        <w:t>control through ‘prediction,</w:t>
      </w:r>
      <w:r w:rsidRPr="00A86F00">
        <w:rPr>
          <w:rStyle w:val="Emphasis"/>
          <w:rFonts w:ascii="Comic Sans MS" w:hAnsi="Comic Sans MS" w:cs="Times New Roman"/>
        </w:rPr>
        <w:t xml:space="preserve"> simulation, programmed anticipation and indeterminate mutation’(</w:t>
      </w:r>
      <w:r w:rsidRPr="00A86F00">
        <w:rPr>
          <w:rFonts w:ascii="Comic Sans MS" w:hAnsi="Comic Sans MS" w:cs="Times New Roman"/>
        </w:rPr>
        <w:t xml:space="preserve">Ibid.,60). Here, </w:t>
      </w:r>
      <w:r w:rsidRPr="00A86F00">
        <w:rPr>
          <w:rStyle w:val="Emphasis"/>
          <w:rFonts w:ascii="Comic Sans MS" w:hAnsi="Comic Sans MS" w:cs="Times New Roman"/>
        </w:rPr>
        <w:t xml:space="preserve">the </w:t>
      </w:r>
      <w:r w:rsidRPr="005A6C0F">
        <w:rPr>
          <w:rStyle w:val="Emphasis"/>
          <w:rFonts w:ascii="Comic Sans MS" w:hAnsi="Comic Sans MS" w:cs="Times New Roman"/>
          <w:highlight w:val="magenta"/>
        </w:rPr>
        <w:t>production of anything</w:t>
      </w:r>
      <w:r w:rsidRPr="00A86F00">
        <w:rPr>
          <w:rStyle w:val="Emphasis"/>
          <w:rFonts w:ascii="Comic Sans MS" w:hAnsi="Comic Sans MS" w:cs="Times New Roman"/>
        </w:rPr>
        <w:t>—be it objects or subjectivity—</w:t>
      </w:r>
      <w:r w:rsidRPr="005A6C0F">
        <w:rPr>
          <w:rStyle w:val="Emphasis"/>
          <w:rFonts w:ascii="Comic Sans MS" w:hAnsi="Comic Sans MS" w:cs="Times New Roman"/>
          <w:highlight w:val="magenta"/>
        </w:rPr>
        <w:t>becomes integrated in</w:t>
      </w:r>
      <w:r w:rsidRPr="00A86F00">
        <w:rPr>
          <w:rStyle w:val="Emphasis"/>
          <w:rFonts w:ascii="Comic Sans MS" w:hAnsi="Comic Sans MS" w:cs="Times New Roman"/>
        </w:rPr>
        <w:t xml:space="preserve">to </w:t>
      </w:r>
      <w:r w:rsidRPr="005A6C0F">
        <w:rPr>
          <w:rStyle w:val="Emphasis"/>
          <w:rFonts w:ascii="Comic Sans MS" w:hAnsi="Comic Sans MS" w:cs="Times New Roman"/>
          <w:highlight w:val="magenta"/>
        </w:rPr>
        <w:t>the system</w:t>
      </w:r>
      <w:r w:rsidRPr="00A86F00">
        <w:rPr>
          <w:rFonts w:ascii="Comic Sans MS" w:hAnsi="Comic Sans MS" w:cs="Times New Roman"/>
        </w:rPr>
        <w:t>. Crucially, for Baudrillard, ‘</w:t>
      </w:r>
      <w:r w:rsidRPr="00A86F00">
        <w:rPr>
          <w:rStyle w:val="StyleUnderline"/>
          <w:rFonts w:ascii="Comic Sans MS" w:hAnsi="Comic Sans MS" w:cs="Times New Roman"/>
        </w:rPr>
        <w:t>the fundamental law of this society is not the law of exploitation, but the code of normality’</w:t>
      </w:r>
      <w:r w:rsidRPr="00A86F00">
        <w:rPr>
          <w:rFonts w:ascii="Comic Sans MS" w:hAnsi="Comic Sans MS" w:cs="Times New Roman"/>
        </w:rPr>
        <w:t xml:space="preserve">(Ibid., 29). </w:t>
      </w:r>
      <w:r w:rsidRPr="00A86F00">
        <w:rPr>
          <w:rStyle w:val="Emphasis"/>
          <w:rFonts w:ascii="Comic Sans MS" w:hAnsi="Comic Sans MS" w:cs="Times New Roman"/>
        </w:rPr>
        <w:t>This system creates participatory subjects who actively exchange the signs gifted by the system of sign exchange. Importantly, the system is indifferent to the content of these models</w:t>
      </w:r>
      <w:r w:rsidRPr="00A86F00">
        <w:rPr>
          <w:rFonts w:ascii="Comic Sans MS" w:hAnsi="Comic Sans MS" w:cs="Times New Roman"/>
        </w:rPr>
        <w:t xml:space="preserve">. As such, </w:t>
      </w:r>
      <w:r w:rsidRPr="005A6C0F">
        <w:rPr>
          <w:rStyle w:val="Emphasis"/>
          <w:rFonts w:ascii="Comic Sans MS" w:hAnsi="Comic Sans MS" w:cs="Times New Roman"/>
          <w:highlight w:val="magenta"/>
        </w:rPr>
        <w:t>models of</w:t>
      </w:r>
      <w:r w:rsidRPr="00A86F00">
        <w:rPr>
          <w:rStyle w:val="Emphasis"/>
          <w:rFonts w:ascii="Comic Sans MS" w:hAnsi="Comic Sans MS" w:cs="Times New Roman"/>
        </w:rPr>
        <w:t xml:space="preserve"> negativity and </w:t>
      </w:r>
      <w:r w:rsidRPr="005A6C0F">
        <w:rPr>
          <w:rStyle w:val="Emphasis"/>
          <w:rFonts w:ascii="Comic Sans MS" w:hAnsi="Comic Sans MS" w:cs="Times New Roman"/>
          <w:highlight w:val="magenta"/>
        </w:rPr>
        <w:t>resistance can be exchanged</w:t>
      </w:r>
      <w:r w:rsidRPr="00A86F00">
        <w:rPr>
          <w:rStyle w:val="Emphasis"/>
          <w:rFonts w:ascii="Comic Sans MS" w:hAnsi="Comic Sans MS" w:cs="Times New Roman"/>
        </w:rPr>
        <w:t xml:space="preserve"> freely, </w:t>
      </w:r>
      <w:r w:rsidRPr="005A6C0F">
        <w:rPr>
          <w:rStyle w:val="Emphasis"/>
          <w:rFonts w:ascii="Comic Sans MS" w:hAnsi="Comic Sans MS" w:cs="Times New Roman"/>
          <w:highlight w:val="magenta"/>
        </w:rPr>
        <w:lastRenderedPageBreak/>
        <w:t>without</w:t>
      </w:r>
      <w:r w:rsidRPr="00A86F00">
        <w:rPr>
          <w:rStyle w:val="Emphasis"/>
          <w:rFonts w:ascii="Comic Sans MS" w:hAnsi="Comic Sans MS" w:cs="Times New Roman"/>
        </w:rPr>
        <w:t xml:space="preserve"> negative </w:t>
      </w:r>
      <w:r w:rsidRPr="005A6C0F">
        <w:rPr>
          <w:rStyle w:val="Emphasis"/>
          <w:rFonts w:ascii="Comic Sans MS" w:hAnsi="Comic Sans MS" w:cs="Times New Roman"/>
          <w:highlight w:val="magenta"/>
        </w:rPr>
        <w:t>consequence</w:t>
      </w:r>
      <w:r w:rsidRPr="00A86F00">
        <w:rPr>
          <w:rFonts w:ascii="Comic Sans MS" w:hAnsi="Comic Sans MS" w:cs="Times New Roman"/>
        </w:rPr>
        <w:t xml:space="preserve">. This is analogous, albeit at a higher level of abstraction, to the equally dour Theodor Adorno’s thoughts on 1960’s protest music—where ‘attempts to outfit [consumption] with a new function remain equally superficial’(Adorno, 2014; Adorno, n.d.). </w:t>
      </w:r>
      <w:r w:rsidRPr="00A86F00">
        <w:rPr>
          <w:rStyle w:val="StyleUnderline"/>
          <w:rFonts w:ascii="Comic Sans MS" w:hAnsi="Comic Sans MS" w:cs="Times New Roman"/>
        </w:rPr>
        <w:t>In Baudrillard’s simulated society, identity is formed through the amalgamation and play of signs, which are given by the system</w:t>
      </w:r>
      <w:r w:rsidRPr="00A86F00">
        <w:rPr>
          <w:rFonts w:ascii="Comic Sans MS" w:hAnsi="Comic Sans MS" w:cs="Times New Roman"/>
        </w:rPr>
        <w:t xml:space="preserve">. And so, </w:t>
      </w:r>
      <w:r w:rsidRPr="005A6C0F">
        <w:rPr>
          <w:rStyle w:val="Emphasis"/>
          <w:rFonts w:ascii="Comic Sans MS" w:hAnsi="Comic Sans MS" w:cs="Times New Roman"/>
          <w:highlight w:val="magenta"/>
        </w:rPr>
        <w:t>the subject</w:t>
      </w:r>
      <w:r w:rsidRPr="00A86F00">
        <w:rPr>
          <w:rStyle w:val="Emphasis"/>
          <w:rFonts w:ascii="Comic Sans MS" w:hAnsi="Comic Sans MS" w:cs="Times New Roman"/>
        </w:rPr>
        <w:t xml:space="preserve"> created by the system </w:t>
      </w:r>
      <w:r w:rsidRPr="005A6C0F">
        <w:rPr>
          <w:rStyle w:val="Emphasis"/>
          <w:rFonts w:ascii="Comic Sans MS" w:hAnsi="Comic Sans MS" w:cs="Times New Roman"/>
          <w:highlight w:val="magenta"/>
        </w:rPr>
        <w:t>cannot liberate itself from the system, because they are of the system</w:t>
      </w:r>
      <w:r w:rsidRPr="00A86F00">
        <w:rPr>
          <w:rFonts w:ascii="Comic Sans MS" w:hAnsi="Comic Sans MS" w:cs="Times New Roman"/>
        </w:rPr>
        <w:t xml:space="preserve">. Thus, </w:t>
      </w:r>
      <w:r w:rsidRPr="00A86F00">
        <w:rPr>
          <w:rStyle w:val="Emphasis"/>
          <w:rFonts w:ascii="Comic Sans MS" w:hAnsi="Comic Sans MS" w:cs="Times New Roman"/>
        </w:rPr>
        <w:t xml:space="preserve">by producing a theory of resistance to power that advocates more production, </w:t>
      </w:r>
      <w:r w:rsidRPr="005A6C0F">
        <w:rPr>
          <w:rStyle w:val="Emphasis"/>
          <w:rFonts w:ascii="Comic Sans MS" w:hAnsi="Comic Sans MS" w:cs="Times New Roman"/>
          <w:highlight w:val="magenta"/>
        </w:rPr>
        <w:t>Foucault</w:t>
      </w:r>
      <w:r w:rsidRPr="00A86F00">
        <w:rPr>
          <w:rStyle w:val="Emphasis"/>
          <w:rFonts w:ascii="Comic Sans MS" w:hAnsi="Comic Sans MS" w:cs="Times New Roman"/>
        </w:rPr>
        <w:t xml:space="preserve"> and his Dylan-esque disciples unwittingly </w:t>
      </w:r>
      <w:r w:rsidRPr="005A6C0F">
        <w:rPr>
          <w:rStyle w:val="Emphasis"/>
          <w:rFonts w:ascii="Comic Sans MS" w:hAnsi="Comic Sans MS" w:cs="Times New Roman"/>
          <w:highlight w:val="magenta"/>
        </w:rPr>
        <w:t>replicate this form of</w:t>
      </w:r>
      <w:r w:rsidRPr="00A86F00">
        <w:rPr>
          <w:rStyle w:val="Emphasis"/>
          <w:rFonts w:ascii="Comic Sans MS" w:hAnsi="Comic Sans MS" w:cs="Times New Roman"/>
        </w:rPr>
        <w:t xml:space="preserve"> contemporary </w:t>
      </w:r>
      <w:r w:rsidRPr="005A6C0F">
        <w:rPr>
          <w:rStyle w:val="Emphasis"/>
          <w:rFonts w:ascii="Comic Sans MS" w:hAnsi="Comic Sans MS" w:cs="Times New Roman"/>
          <w:highlight w:val="magenta"/>
        </w:rPr>
        <w:t>capitalism</w:t>
      </w:r>
      <w:r w:rsidRPr="00A86F00">
        <w:rPr>
          <w:rStyle w:val="Emphasis"/>
          <w:rFonts w:ascii="Comic Sans MS" w:hAnsi="Comic Sans MS" w:cs="Times New Roman"/>
        </w:rPr>
        <w:t>, further accelerating the system of simulation</w:t>
      </w:r>
      <w:r w:rsidRPr="00A86F00">
        <w:rPr>
          <w:rFonts w:ascii="Comic Sans MS" w:hAnsi="Comic Sans MS" w:cs="Times New Roman"/>
        </w:rPr>
        <w:t xml:space="preserve">. </w:t>
      </w:r>
      <w:r w:rsidRPr="005A6C0F">
        <w:rPr>
          <w:rStyle w:val="Emphasis"/>
          <w:rFonts w:ascii="Comic Sans MS" w:hAnsi="Comic Sans MS" w:cs="Times New Roman"/>
          <w:highlight w:val="magenta"/>
        </w:rPr>
        <w:t>Novel subjectivity, is</w:t>
      </w:r>
      <w:r w:rsidRPr="00A86F00">
        <w:rPr>
          <w:rStyle w:val="Emphasis"/>
          <w:rFonts w:ascii="Comic Sans MS" w:hAnsi="Comic Sans MS" w:cs="Times New Roman"/>
        </w:rPr>
        <w:t xml:space="preserve"> a </w:t>
      </w:r>
      <w:r w:rsidRPr="005A6C0F">
        <w:rPr>
          <w:rStyle w:val="Emphasis"/>
          <w:rFonts w:ascii="Comic Sans MS" w:hAnsi="Comic Sans MS" w:cs="Times New Roman"/>
          <w:highlight w:val="magenta"/>
        </w:rPr>
        <w:t>novel</w:t>
      </w:r>
      <w:r w:rsidRPr="00A86F00">
        <w:rPr>
          <w:rStyle w:val="Emphasis"/>
          <w:rFonts w:ascii="Comic Sans MS" w:hAnsi="Comic Sans MS" w:cs="Times New Roman"/>
        </w:rPr>
        <w:t xml:space="preserve"> model of </w:t>
      </w:r>
      <w:r w:rsidRPr="005A6C0F">
        <w:rPr>
          <w:rStyle w:val="Emphasis"/>
          <w:rFonts w:ascii="Comic Sans MS" w:hAnsi="Comic Sans MS" w:cs="Times New Roman"/>
          <w:highlight w:val="magenta"/>
        </w:rPr>
        <w:t>consumption</w:t>
      </w:r>
      <w:r w:rsidRPr="00A86F00">
        <w:rPr>
          <w:rFonts w:ascii="Comic Sans MS" w:hAnsi="Comic Sans MS" w:cs="Times New Roman"/>
        </w:rPr>
        <w:t xml:space="preserve">. Baudrillard notes: </w:t>
      </w:r>
      <w:r w:rsidRPr="00A86F00">
        <w:rPr>
          <w:rStyle w:val="Emphasis"/>
          <w:rFonts w:ascii="Comic Sans MS" w:hAnsi="Comic Sans MS" w:cs="Times New Roman"/>
        </w:rPr>
        <w:t xml:space="preserve">This compulsion toward liquidity, flow, and an </w:t>
      </w:r>
      <w:r w:rsidRPr="005A6C0F">
        <w:rPr>
          <w:rStyle w:val="Emphasis"/>
          <w:rFonts w:ascii="Comic Sans MS" w:hAnsi="Comic Sans MS" w:cs="Times New Roman"/>
          <w:highlight w:val="magenta"/>
        </w:rPr>
        <w:t>accelerated circulation</w:t>
      </w:r>
      <w:r w:rsidRPr="00A86F00">
        <w:rPr>
          <w:rStyle w:val="Emphasis"/>
          <w:rFonts w:ascii="Comic Sans MS" w:hAnsi="Comic Sans MS" w:cs="Times New Roman"/>
        </w:rPr>
        <w:t xml:space="preserve"> of what is psychic, sexual, or pertaining to the body </w:t>
      </w:r>
      <w:r w:rsidRPr="005A6C0F">
        <w:rPr>
          <w:rStyle w:val="Emphasis"/>
          <w:rFonts w:ascii="Comic Sans MS" w:hAnsi="Comic Sans MS" w:cs="Times New Roman"/>
          <w:highlight w:val="magenta"/>
        </w:rPr>
        <w:t xml:space="preserve">is the </w:t>
      </w:r>
      <w:r w:rsidRPr="00A86F00">
        <w:rPr>
          <w:rStyle w:val="Emphasis"/>
          <w:rFonts w:ascii="Comic Sans MS" w:hAnsi="Comic Sans MS" w:cs="Times New Roman"/>
        </w:rPr>
        <w:t xml:space="preserve">exact </w:t>
      </w:r>
      <w:r w:rsidRPr="005A6C0F">
        <w:rPr>
          <w:rStyle w:val="Emphasis"/>
          <w:rFonts w:ascii="Comic Sans MS" w:hAnsi="Comic Sans MS" w:cs="Times New Roman"/>
          <w:highlight w:val="magenta"/>
        </w:rPr>
        <w:t>replica of the force which rules market value: capital must circulate</w:t>
      </w:r>
      <w:r w:rsidRPr="00A86F00">
        <w:rPr>
          <w:rStyle w:val="Emphasis"/>
          <w:rFonts w:ascii="Comic Sans MS" w:hAnsi="Comic Sans MS" w:cs="Times New Roman"/>
        </w:rPr>
        <w:t>; gravity and any fixed point must disappear; the chain of investments and reinvestments must never stop; value must radiate endlessly in every direction</w:t>
      </w:r>
      <w:r w:rsidRPr="00A86F00">
        <w:rPr>
          <w:rFonts w:ascii="Comic Sans MS" w:hAnsi="Comic Sans MS" w:cs="Times New Roman"/>
        </w:rPr>
        <w:t xml:space="preserve"> (2007:39-40). So, if one accepts Baudrillard’s semiotic analysis, then it is worth reversing Foucault’s infamous remark against Marx from The Order of Things. That is, </w:t>
      </w:r>
      <w:r w:rsidRPr="00A86F00">
        <w:rPr>
          <w:rStyle w:val="StyleUnderline"/>
          <w:rFonts w:ascii="Comic Sans MS" w:hAnsi="Comic Sans MS" w:cs="Times New Roman"/>
        </w:rPr>
        <w:t>Foucaultism exists in twentieth-century thought like a fish in water; it’s unable to breathe anywhere else</w:t>
      </w:r>
      <w:r w:rsidRPr="00A86F00">
        <w:rPr>
          <w:rFonts w:ascii="Comic Sans MS" w:hAnsi="Comic Sans MS" w:cs="Times New Roman"/>
        </w:rPr>
        <w:t xml:space="preserve"> (Foucault, 1966:262).</w:t>
      </w:r>
    </w:p>
    <w:p w14:paraId="5F387516" w14:textId="77777777" w:rsidR="00D742DC" w:rsidRPr="00A86F00" w:rsidRDefault="00D742DC" w:rsidP="00D742DC">
      <w:pPr>
        <w:pStyle w:val="Heading4"/>
        <w:jc w:val="both"/>
        <w:rPr>
          <w:rFonts w:ascii="Comic Sans MS" w:hAnsi="Comic Sans MS"/>
        </w:rPr>
      </w:pPr>
      <w:r w:rsidRPr="00A86F00">
        <w:rPr>
          <w:rFonts w:ascii="Comic Sans MS" w:hAnsi="Comic Sans MS"/>
        </w:rPr>
        <w:t xml:space="preserve">The constant attempt to pre-empt and end conflict before it starts is going to fail and creates the reality beyond reality. Everything has happened before it happens; nuclear war is not a possibility because it has been mapped out into the system already. Our preemption and deterrence of nuclear war, Ks, terrorism, good arguments, and war create the silent danger hidden by pseudo-reality of fiat. </w:t>
      </w:r>
    </w:p>
    <w:p w14:paraId="13F0B9F1" w14:textId="62E84E48" w:rsidR="00D742DC" w:rsidRPr="00A86F00" w:rsidRDefault="00D742DC" w:rsidP="00D742DC">
      <w:pPr>
        <w:widowControl w:val="0"/>
        <w:autoSpaceDE w:val="0"/>
        <w:autoSpaceDN w:val="0"/>
        <w:adjustRightInd w:val="0"/>
        <w:spacing w:after="240" w:line="276" w:lineRule="auto"/>
        <w:jc w:val="both"/>
        <w:rPr>
          <w:rFonts w:ascii="Comic Sans MS" w:hAnsi="Comic Sans MS"/>
        </w:rPr>
      </w:pPr>
      <w:r w:rsidRPr="00A86F00">
        <w:rPr>
          <w:rStyle w:val="Style13ptBold"/>
          <w:rFonts w:ascii="Comic Sans MS" w:hAnsi="Comic Sans MS" w:cs="Times New Roman"/>
        </w:rPr>
        <w:t xml:space="preserve">Robinson 12’ </w:t>
      </w:r>
      <w:r w:rsidRPr="00A86F00">
        <w:rPr>
          <w:rFonts w:ascii="Comic Sans MS" w:hAnsi="Comic Sans MS"/>
        </w:rPr>
        <w:t>“An A to Z of Theory | Jean Baudrillard: aleatory power and deterrence” Posted on Friday, June 8, 2012 By Andrew Robinson https://ceasefiremagazine.co.uk/in-theory-baudrillard-8/</w:t>
      </w:r>
    </w:p>
    <w:p w14:paraId="151A0A13" w14:textId="77777777" w:rsidR="00D742DC" w:rsidRPr="00A86F00" w:rsidRDefault="00D742DC" w:rsidP="00D742DC">
      <w:pPr>
        <w:widowControl w:val="0"/>
        <w:autoSpaceDE w:val="0"/>
        <w:autoSpaceDN w:val="0"/>
        <w:adjustRightInd w:val="0"/>
        <w:spacing w:after="240" w:line="276" w:lineRule="auto"/>
        <w:jc w:val="both"/>
        <w:rPr>
          <w:rFonts w:ascii="Comic Sans MS" w:hAnsi="Comic Sans MS" w:cs="Times New Roman"/>
          <w:color w:val="000000"/>
        </w:rPr>
      </w:pPr>
      <w:r w:rsidRPr="005A6C0F">
        <w:rPr>
          <w:rFonts w:ascii="Comic Sans MS" w:hAnsi="Comic Sans MS" w:cs="Times New Roman"/>
          <w:color w:val="000000"/>
          <w:highlight w:val="magenta"/>
          <w:u w:val="single"/>
        </w:rPr>
        <w:t>Simulation is</w:t>
      </w:r>
      <w:r w:rsidRPr="00A86F00">
        <w:rPr>
          <w:rFonts w:ascii="Comic Sans MS" w:hAnsi="Comic Sans MS" w:cs="Times New Roman"/>
          <w:color w:val="000000"/>
          <w:u w:val="single"/>
        </w:rPr>
        <w:t xml:space="preserve"> also </w:t>
      </w:r>
      <w:r w:rsidRPr="005A6C0F">
        <w:rPr>
          <w:rFonts w:ascii="Comic Sans MS" w:hAnsi="Comic Sans MS" w:cs="Times New Roman"/>
          <w:color w:val="000000"/>
          <w:highlight w:val="magenta"/>
          <w:u w:val="single"/>
        </w:rPr>
        <w:t>associated with</w:t>
      </w:r>
      <w:r w:rsidRPr="00A86F00">
        <w:rPr>
          <w:rFonts w:ascii="Comic Sans MS" w:hAnsi="Comic Sans MS" w:cs="Times New Roman"/>
          <w:color w:val="000000"/>
          <w:u w:val="single"/>
        </w:rPr>
        <w:t xml:space="preserve"> a process Baudrillard terms </w:t>
      </w:r>
      <w:r w:rsidRPr="005A6C0F">
        <w:rPr>
          <w:rFonts w:ascii="Comic Sans MS" w:hAnsi="Comic Sans MS" w:cs="Times New Roman"/>
          <w:i/>
          <w:iCs/>
          <w:color w:val="000000"/>
          <w:highlight w:val="magenta"/>
          <w:u w:val="single"/>
        </w:rPr>
        <w:t>deterrence</w:t>
      </w:r>
      <w:r w:rsidRPr="00A86F00">
        <w:rPr>
          <w:rFonts w:ascii="Comic Sans MS" w:hAnsi="Comic Sans MS" w:cs="Times New Roman"/>
          <w:color w:val="000000"/>
        </w:rPr>
        <w:t xml:space="preserve">. </w:t>
      </w:r>
      <w:r w:rsidRPr="00A86F00">
        <w:rPr>
          <w:rFonts w:ascii="Comic Sans MS" w:hAnsi="Comic Sans MS" w:cs="Times New Roman"/>
          <w:color w:val="000000"/>
          <w:szCs w:val="16"/>
        </w:rPr>
        <w:t>This term is a play on nuclear deterrence between the superpowers (before 1991), which Baudrillard saw as a telling case of deterrence in general,</w:t>
      </w:r>
      <w:r w:rsidRPr="00A86F00">
        <w:rPr>
          <w:rFonts w:ascii="Comic Sans MS" w:hAnsi="Comic Sans MS" w:cs="Times New Roman"/>
          <w:color w:val="000000"/>
        </w:rPr>
        <w:t xml:space="preserve"> </w:t>
      </w:r>
      <w:r w:rsidRPr="005A6C0F">
        <w:rPr>
          <w:rFonts w:ascii="Comic Sans MS" w:hAnsi="Comic Sans MS" w:cs="Times New Roman"/>
          <w:color w:val="000000"/>
          <w:highlight w:val="magenta"/>
          <w:u w:val="single"/>
        </w:rPr>
        <w:t>a simulated conflict which exists to preclude a real clash</w:t>
      </w:r>
      <w:r w:rsidRPr="00A86F00">
        <w:rPr>
          <w:rFonts w:ascii="Comic Sans MS" w:hAnsi="Comic Sans MS" w:cs="Times New Roman"/>
          <w:color w:val="000000"/>
          <w:u w:val="single"/>
        </w:rPr>
        <w:t xml:space="preserve">, </w:t>
      </w:r>
      <w:r w:rsidRPr="005A6C0F">
        <w:rPr>
          <w:rFonts w:ascii="Comic Sans MS" w:hAnsi="Comic Sans MS" w:cs="Times New Roman"/>
          <w:color w:val="000000"/>
          <w:highlight w:val="magenta"/>
          <w:u w:val="single"/>
        </w:rPr>
        <w:t>a</w:t>
      </w:r>
      <w:r w:rsidRPr="00A86F00">
        <w:rPr>
          <w:rFonts w:ascii="Comic Sans MS" w:hAnsi="Comic Sans MS" w:cs="Times New Roman"/>
          <w:color w:val="000000"/>
          <w:u w:val="single"/>
        </w:rPr>
        <w:t xml:space="preserve"> form of </w:t>
      </w:r>
      <w:r w:rsidRPr="005A6C0F">
        <w:rPr>
          <w:rFonts w:ascii="Comic Sans MS" w:hAnsi="Comic Sans MS" w:cs="Times New Roman"/>
          <w:color w:val="000000"/>
          <w:highlight w:val="magenta"/>
          <w:u w:val="single"/>
        </w:rPr>
        <w:t>manipulation</w:t>
      </w:r>
      <w:r w:rsidRPr="00A86F00">
        <w:rPr>
          <w:rFonts w:ascii="Comic Sans MS" w:hAnsi="Comic Sans MS" w:cs="Times New Roman"/>
          <w:color w:val="000000"/>
          <w:u w:val="single"/>
        </w:rPr>
        <w:t xml:space="preserve"> </w:t>
      </w:r>
      <w:r w:rsidRPr="005A6C0F">
        <w:rPr>
          <w:rFonts w:ascii="Comic Sans MS" w:hAnsi="Comic Sans MS" w:cs="Times New Roman"/>
          <w:color w:val="000000"/>
          <w:highlight w:val="magenta"/>
          <w:u w:val="single"/>
        </w:rPr>
        <w:t>rather than destruction</w:t>
      </w:r>
      <w:r w:rsidRPr="00A86F00">
        <w:rPr>
          <w:rFonts w:ascii="Comic Sans MS" w:hAnsi="Comic Sans MS" w:cs="Times New Roman"/>
          <w:color w:val="000000"/>
          <w:u w:val="single"/>
        </w:rPr>
        <w:t xml:space="preserve">. </w:t>
      </w:r>
      <w:r w:rsidRPr="005A6C0F">
        <w:rPr>
          <w:rFonts w:ascii="Comic Sans MS" w:hAnsi="Comic Sans MS" w:cs="Times New Roman"/>
          <w:color w:val="000000"/>
          <w:highlight w:val="magenta"/>
          <w:u w:val="single"/>
        </w:rPr>
        <w:t>Deterrence</w:t>
      </w:r>
      <w:r w:rsidRPr="00A86F00">
        <w:rPr>
          <w:rFonts w:ascii="Comic Sans MS" w:hAnsi="Comic Sans MS" w:cs="Times New Roman"/>
          <w:color w:val="000000"/>
          <w:u w:val="single"/>
        </w:rPr>
        <w:t xml:space="preserve"> is not so much a power relation as a mindset. It </w:t>
      </w:r>
      <w:r w:rsidRPr="005A6C0F">
        <w:rPr>
          <w:rFonts w:ascii="Comic Sans MS" w:hAnsi="Comic Sans MS" w:cs="Times New Roman"/>
          <w:color w:val="000000"/>
          <w:highlight w:val="magenta"/>
          <w:u w:val="single"/>
        </w:rPr>
        <w:t>holds people in check by making them feel powerless</w:t>
      </w:r>
      <w:r w:rsidRPr="00A86F00">
        <w:rPr>
          <w:rFonts w:ascii="Comic Sans MS" w:hAnsi="Comic Sans MS" w:cs="Times New Roman"/>
          <w:color w:val="000000"/>
          <w:u w:val="single"/>
        </w:rPr>
        <w:t xml:space="preserve">, disappointed, </w:t>
      </w:r>
      <w:r w:rsidRPr="005A6C0F">
        <w:rPr>
          <w:rFonts w:ascii="Comic Sans MS" w:hAnsi="Comic Sans MS" w:cs="Times New Roman"/>
          <w:color w:val="000000"/>
          <w:highlight w:val="magenta"/>
          <w:u w:val="single"/>
        </w:rPr>
        <w:t>neutralised</w:t>
      </w:r>
      <w:r w:rsidRPr="00A86F00">
        <w:rPr>
          <w:rFonts w:ascii="Comic Sans MS" w:hAnsi="Comic Sans MS" w:cs="Times New Roman"/>
          <w:color w:val="000000"/>
          <w:u w:val="single"/>
        </w:rPr>
        <w:t xml:space="preserve"> – deterred.</w:t>
      </w:r>
      <w:r w:rsidRPr="00A86F00">
        <w:rPr>
          <w:rFonts w:ascii="Comic Sans MS" w:hAnsi="Comic Sans MS" w:cs="Times New Roman"/>
          <w:color w:val="000000"/>
        </w:rPr>
        <w:t xml:space="preserve"> </w:t>
      </w:r>
      <w:r w:rsidRPr="00A86F00">
        <w:rPr>
          <w:rFonts w:ascii="Comic Sans MS" w:hAnsi="Comic Sans MS" w:cs="Times New Roman"/>
          <w:color w:val="000000"/>
          <w:u w:val="single"/>
        </w:rPr>
        <w:t xml:space="preserve">When it is strong </w:t>
      </w:r>
      <w:r w:rsidRPr="00A86F00">
        <w:rPr>
          <w:rFonts w:ascii="Comic Sans MS" w:hAnsi="Comic Sans MS" w:cs="Times New Roman"/>
          <w:color w:val="000000"/>
          <w:u w:val="single"/>
        </w:rPr>
        <w:lastRenderedPageBreak/>
        <w:t xml:space="preserve">enough, it no longer needs violent repression or war – </w:t>
      </w:r>
      <w:r w:rsidRPr="005A6C0F">
        <w:rPr>
          <w:rFonts w:ascii="Comic Sans MS" w:hAnsi="Comic Sans MS" w:cs="Times New Roman"/>
          <w:color w:val="000000"/>
          <w:highlight w:val="magenta"/>
          <w:u w:val="single"/>
        </w:rPr>
        <w:t>it precludes conflict in advance</w:t>
      </w:r>
      <w:r w:rsidRPr="00A86F00">
        <w:rPr>
          <w:rFonts w:ascii="Comic Sans MS" w:hAnsi="Comic Sans MS" w:cs="Times New Roman"/>
          <w:color w:val="000000"/>
          <w:u w:val="single"/>
        </w:rPr>
        <w:t>.</w:t>
      </w:r>
      <w:r w:rsidRPr="00A86F00">
        <w:rPr>
          <w:rFonts w:ascii="Comic Sans MS" w:hAnsi="Comic Sans MS" w:cs="Times New Roman"/>
          <w:color w:val="000000"/>
        </w:rPr>
        <w:t xml:space="preserve"> </w:t>
      </w:r>
      <w:r w:rsidRPr="00A86F00">
        <w:rPr>
          <w:rFonts w:ascii="Comic Sans MS" w:hAnsi="Comic Sans MS" w:cs="Times New Roman"/>
          <w:color w:val="000000"/>
          <w:szCs w:val="16"/>
        </w:rPr>
        <w:t>In nuclear deterrence for instance, life is reduced to survival and conflicts become pointless, as they can’t reach the ultimate stakes. Simulation feigns reality and thereby deters or prevents reality</w:t>
      </w:r>
      <w:r w:rsidRPr="00A86F00">
        <w:rPr>
          <w:rFonts w:ascii="Comic Sans MS" w:hAnsi="Comic Sans MS" w:cs="Times New Roman"/>
          <w:color w:val="000000"/>
        </w:rPr>
        <w:t xml:space="preserve">. </w:t>
      </w:r>
      <w:r w:rsidRPr="00A86F00">
        <w:rPr>
          <w:rFonts w:ascii="Comic Sans MS" w:hAnsi="Comic Sans MS" w:cs="Times New Roman"/>
          <w:color w:val="000000"/>
          <w:szCs w:val="16"/>
        </w:rPr>
        <w:t>But this feigned reality is not entirely unreal, because it produces effects of reality – it is like a faked illness which produces real symptoms.</w:t>
      </w:r>
      <w:r w:rsidRPr="00A86F00">
        <w:rPr>
          <w:rFonts w:ascii="Comic Sans MS" w:hAnsi="Comic Sans MS" w:cs="Times New Roman"/>
          <w:color w:val="000000"/>
        </w:rPr>
        <w:t xml:space="preserve"> </w:t>
      </w:r>
      <w:r w:rsidRPr="005A6C0F">
        <w:rPr>
          <w:rFonts w:ascii="Comic Sans MS" w:hAnsi="Comic Sans MS" w:cs="Times New Roman"/>
          <w:color w:val="000000"/>
          <w:highlight w:val="magenta"/>
          <w:u w:val="single"/>
        </w:rPr>
        <w:t>Think</w:t>
      </w:r>
      <w:r w:rsidRPr="00A86F00">
        <w:rPr>
          <w:rFonts w:ascii="Comic Sans MS" w:hAnsi="Comic Sans MS" w:cs="Times New Roman"/>
          <w:color w:val="000000"/>
          <w:u w:val="single"/>
        </w:rPr>
        <w:t xml:space="preserve"> for instance </w:t>
      </w:r>
      <w:r w:rsidRPr="005A6C0F">
        <w:rPr>
          <w:rFonts w:ascii="Comic Sans MS" w:hAnsi="Comic Sans MS" w:cs="Times New Roman"/>
          <w:color w:val="000000"/>
          <w:highlight w:val="magenta"/>
          <w:u w:val="single"/>
        </w:rPr>
        <w:t>of punishments applied in response to acts</w:t>
      </w:r>
      <w:r w:rsidRPr="005A6C0F">
        <w:rPr>
          <w:rFonts w:ascii="Comic Sans MS" w:hAnsi="Comic Sans MS" w:cs="Times New Roman"/>
          <w:color w:val="000000"/>
          <w:highlight w:val="magenta"/>
        </w:rPr>
        <w:t xml:space="preserve">: </w:t>
      </w:r>
      <w:r w:rsidRPr="005A6C0F">
        <w:rPr>
          <w:rFonts w:ascii="Comic Sans MS" w:hAnsi="Comic Sans MS" w:cs="Times New Roman"/>
          <w:color w:val="000000"/>
          <w:highlight w:val="magenta"/>
          <w:u w:val="single"/>
        </w:rPr>
        <w:t>they’re neither an objectively real consequence, since they’re invented, nor an imagined consequence</w:t>
      </w:r>
      <w:r w:rsidRPr="00A86F00">
        <w:rPr>
          <w:rFonts w:ascii="Comic Sans MS" w:hAnsi="Comic Sans MS" w:cs="Times New Roman"/>
          <w:color w:val="000000"/>
          <w:u w:val="single"/>
        </w:rPr>
        <w:t xml:space="preserve">, since they actually happen. </w:t>
      </w:r>
      <w:r w:rsidRPr="005A6C0F">
        <w:rPr>
          <w:rFonts w:ascii="Comic Sans MS" w:hAnsi="Comic Sans MS" w:cs="Times New Roman"/>
          <w:color w:val="000000"/>
          <w:highlight w:val="magenta"/>
          <w:u w:val="single"/>
        </w:rPr>
        <w:t>They’re a simulated consequence, an artificially created hyper-reality</w:t>
      </w:r>
      <w:r w:rsidRPr="00A86F00">
        <w:rPr>
          <w:rFonts w:ascii="Comic Sans MS" w:hAnsi="Comic Sans MS" w:cs="Times New Roman"/>
          <w:color w:val="000000"/>
          <w:u w:val="single"/>
        </w:rPr>
        <w:t>.</w:t>
      </w:r>
      <w:r w:rsidRPr="00A86F00">
        <w:rPr>
          <w:rFonts w:ascii="Comic Sans MS" w:hAnsi="Comic Sans MS" w:cs="Times New Roman"/>
          <w:color w:val="000000"/>
        </w:rPr>
        <w:t xml:space="preserve"> </w:t>
      </w:r>
      <w:r w:rsidRPr="00A86F00">
        <w:rPr>
          <w:rFonts w:ascii="Comic Sans MS" w:hAnsi="Comic Sans MS" w:cs="Times New Roman"/>
          <w:color w:val="000000"/>
          <w:szCs w:val="16"/>
        </w:rPr>
        <w:t xml:space="preserve">According to Baudrillard, there is no true reality against which simulation can be compared. It is therefore more subversive of reality than a simple appearance or falsehood. </w:t>
      </w:r>
      <w:r w:rsidRPr="005A6C0F">
        <w:rPr>
          <w:rFonts w:ascii="Comic Sans MS" w:hAnsi="Comic Sans MS" w:cs="Times New Roman"/>
          <w:color w:val="000000"/>
          <w:highlight w:val="magenta"/>
          <w:u w:val="single"/>
        </w:rPr>
        <w:t xml:space="preserve">It controls people in a different way – through persuasion </w:t>
      </w:r>
      <w:r w:rsidRPr="00A86F00">
        <w:rPr>
          <w:rFonts w:ascii="Comic Sans MS" w:hAnsi="Comic Sans MS" w:cs="Times New Roman"/>
          <w:color w:val="000000"/>
          <w:u w:val="single"/>
        </w:rPr>
        <w:t>or modelling</w:t>
      </w:r>
      <w:r w:rsidRPr="00A86F00">
        <w:rPr>
          <w:rFonts w:ascii="Comic Sans MS" w:hAnsi="Comic Sans MS" w:cs="Times New Roman"/>
          <w:color w:val="000000"/>
        </w:rPr>
        <w:t xml:space="preserve">. </w:t>
      </w:r>
      <w:r w:rsidRPr="00A86F00">
        <w:rPr>
          <w:rFonts w:ascii="Comic Sans MS" w:hAnsi="Comic Sans MS" w:cs="Times New Roman"/>
          <w:color w:val="000000"/>
          <w:szCs w:val="16"/>
        </w:rPr>
        <w:t xml:space="preserve">Instead of demanding that people submit to a prior model or norm, it interpellates people as </w:t>
      </w:r>
      <w:r w:rsidRPr="00A86F00">
        <w:rPr>
          <w:rFonts w:ascii="Comic Sans MS" w:hAnsi="Comic Sans MS" w:cs="Times New Roman"/>
          <w:i/>
          <w:iCs/>
          <w:color w:val="000000"/>
          <w:szCs w:val="16"/>
        </w:rPr>
        <w:t xml:space="preserve">already </w:t>
      </w:r>
      <w:r w:rsidRPr="00A86F00">
        <w:rPr>
          <w:rFonts w:ascii="Comic Sans MS" w:hAnsi="Comic Sans MS" w:cs="Times New Roman"/>
          <w:color w:val="000000"/>
          <w:szCs w:val="16"/>
        </w:rPr>
        <w:t>being the model or the majority</w:t>
      </w:r>
      <w:r w:rsidRPr="00A86F00">
        <w:rPr>
          <w:rFonts w:ascii="Comic Sans MS" w:hAnsi="Comic Sans MS" w:cs="Times New Roman"/>
          <w:color w:val="000000"/>
          <w:szCs w:val="16"/>
          <w:u w:val="single"/>
        </w:rPr>
        <w:t xml:space="preserve">. </w:t>
      </w:r>
      <w:r w:rsidRPr="005A6C0F">
        <w:rPr>
          <w:rFonts w:ascii="Comic Sans MS" w:hAnsi="Comic Sans MS" w:cs="Times New Roman"/>
          <w:color w:val="000000"/>
          <w:highlight w:val="magenta"/>
          <w:u w:val="single"/>
        </w:rPr>
        <w:t>It</w:t>
      </w:r>
      <w:r w:rsidRPr="00A86F00">
        <w:rPr>
          <w:rFonts w:ascii="Comic Sans MS" w:hAnsi="Comic Sans MS" w:cs="Times New Roman"/>
          <w:color w:val="000000"/>
          <w:u w:val="single"/>
        </w:rPr>
        <w:t xml:space="preserve"> thereby </w:t>
      </w:r>
      <w:r w:rsidRPr="005A6C0F">
        <w:rPr>
          <w:rFonts w:ascii="Comic Sans MS" w:hAnsi="Comic Sans MS" w:cs="Times New Roman"/>
          <w:color w:val="000000"/>
          <w:highlight w:val="magenta"/>
          <w:u w:val="single"/>
        </w:rPr>
        <w:t>destroys the distance between the self and the norm</w:t>
      </w:r>
      <w:r w:rsidRPr="00A86F00">
        <w:rPr>
          <w:rFonts w:ascii="Comic Sans MS" w:hAnsi="Comic Sans MS" w:cs="Times New Roman"/>
          <w:color w:val="000000"/>
          <w:u w:val="single"/>
        </w:rPr>
        <w:t xml:space="preserve">, </w:t>
      </w:r>
      <w:r w:rsidRPr="005A6C0F">
        <w:rPr>
          <w:rFonts w:ascii="Comic Sans MS" w:hAnsi="Comic Sans MS" w:cs="Times New Roman"/>
          <w:color w:val="000000"/>
          <w:highlight w:val="magenta"/>
          <w:u w:val="single"/>
        </w:rPr>
        <w:t>making transgression more difficult.</w:t>
      </w:r>
      <w:r w:rsidRPr="00A86F00">
        <w:rPr>
          <w:rFonts w:ascii="Comic Sans MS" w:hAnsi="Comic Sans MS" w:cs="Times New Roman"/>
          <w:color w:val="000000"/>
          <w:u w:val="single"/>
        </w:rPr>
        <w:t xml:space="preserve"> It creates a doubled self from which it is hard to extract oneself. </w:t>
      </w:r>
      <w:r w:rsidRPr="00A86F00">
        <w:rPr>
          <w:rFonts w:ascii="Comic Sans MS" w:hAnsi="Comic Sans MS" w:cs="Times New Roman"/>
          <w:color w:val="000000"/>
          <w:szCs w:val="16"/>
        </w:rPr>
        <w:t xml:space="preserve">The question “from where do you speak, how do you know?” is silenced by the response, “but it is from your position that I speak”. Everything appears to come from and return to the people. The doubled self is portrayed and displayed in forms such as CCTV images, without a gap between representation and what is represented. This same doubling happens across different spheres – the model is truer than the true, fashion is more beautiful than the beautiful, hyperreality is more real than the real, and so on. The effect of excess comes from the lack of depth (of the imaginary, but also perhaps of relations and of context). Doubles are inherently fascinating. They’re very different from the seduction of effective images and illusions, such as </w:t>
      </w:r>
      <w:r w:rsidRPr="00A86F00">
        <w:rPr>
          <w:rFonts w:ascii="Comic Sans MS" w:hAnsi="Comic Sans MS" w:cs="Times New Roman"/>
          <w:i/>
          <w:iCs/>
          <w:color w:val="000000"/>
          <w:szCs w:val="16"/>
        </w:rPr>
        <w:t xml:space="preserve">trompe l’oeil </w:t>
      </w:r>
      <w:r w:rsidRPr="00A86F00">
        <w:rPr>
          <w:rFonts w:ascii="Comic Sans MS" w:hAnsi="Comic Sans MS" w:cs="Times New Roman"/>
          <w:color w:val="000000"/>
          <w:szCs w:val="16"/>
        </w:rPr>
        <w:t xml:space="preserve">(a type of art which can be mistaken for a real object). The double allows a kind of manipulation or blackmail in which the system takes hostage a part of the self – affect, desire, a secret – and uses it for control. Baudrillard thinks we are stalked by our doubles, like in the film </w:t>
      </w:r>
      <w:r w:rsidRPr="00A86F00">
        <w:rPr>
          <w:rFonts w:ascii="Comic Sans MS" w:hAnsi="Comic Sans MS" w:cs="Times New Roman"/>
          <w:color w:val="0000E9"/>
          <w:szCs w:val="16"/>
        </w:rPr>
        <w:t>The Student of Prague</w:t>
      </w:r>
      <w:r w:rsidRPr="00A86F00">
        <w:rPr>
          <w:rFonts w:ascii="Comic Sans MS" w:hAnsi="Comic Sans MS" w:cs="Times New Roman"/>
          <w:color w:val="000000"/>
          <w:szCs w:val="16"/>
        </w:rPr>
        <w:t xml:space="preserve">. Yet doubles are also insufficient. People don’t like being ‘verified’ and predicted in advance. People prefer ideas of destiny to random probability. Deterrence is a barrier between ourselves and our drive for the symbolic. </w:t>
      </w:r>
      <w:r w:rsidRPr="005A6C0F">
        <w:rPr>
          <w:rFonts w:ascii="Comic Sans MS" w:hAnsi="Comic Sans MS" w:cs="Times New Roman"/>
          <w:color w:val="000000"/>
          <w:highlight w:val="magenta"/>
          <w:u w:val="single"/>
        </w:rPr>
        <w:t>Deterrence</w:t>
      </w:r>
      <w:r w:rsidRPr="00A86F00">
        <w:rPr>
          <w:rFonts w:ascii="Comic Sans MS" w:hAnsi="Comic Sans MS" w:cs="Times New Roman"/>
          <w:color w:val="000000"/>
          <w:u w:val="single"/>
        </w:rPr>
        <w:t xml:space="preserve"> also </w:t>
      </w:r>
      <w:r w:rsidRPr="005A6C0F">
        <w:rPr>
          <w:rFonts w:ascii="Comic Sans MS" w:hAnsi="Comic Sans MS" w:cs="Times New Roman"/>
          <w:color w:val="000000"/>
          <w:highlight w:val="magenta"/>
          <w:u w:val="single"/>
        </w:rPr>
        <w:t>has an effect of deterring thought</w:t>
      </w:r>
      <w:r w:rsidRPr="00A86F00">
        <w:rPr>
          <w:rFonts w:ascii="Comic Sans MS" w:hAnsi="Comic Sans MS" w:cs="Times New Roman"/>
          <w:color w:val="000000"/>
          <w:u w:val="single"/>
        </w:rPr>
        <w:t xml:space="preserve">, of ‘mental deterrence’. </w:t>
      </w:r>
      <w:r w:rsidRPr="005A6C0F">
        <w:rPr>
          <w:rFonts w:ascii="Comic Sans MS" w:hAnsi="Comic Sans MS" w:cs="Times New Roman"/>
          <w:color w:val="000000"/>
          <w:highlight w:val="magenta"/>
          <w:u w:val="single"/>
        </w:rPr>
        <w:t>It discourages people from thinking critically</w:t>
      </w:r>
      <w:r w:rsidRPr="00A86F00">
        <w:rPr>
          <w:rFonts w:ascii="Comic Sans MS" w:hAnsi="Comic Sans MS" w:cs="Times New Roman"/>
          <w:color w:val="000000"/>
          <w:u w:val="single"/>
        </w:rPr>
        <w:t xml:space="preserve">, hence </w:t>
      </w:r>
      <w:r w:rsidRPr="005A6C0F">
        <w:rPr>
          <w:rFonts w:ascii="Comic Sans MS" w:hAnsi="Comic Sans MS" w:cs="Times New Roman"/>
          <w:color w:val="000000"/>
          <w:highlight w:val="magenta"/>
          <w:u w:val="single"/>
        </w:rPr>
        <w:t>feeding unreality.</w:t>
      </w:r>
      <w:r w:rsidRPr="00A86F00">
        <w:rPr>
          <w:rFonts w:ascii="Comic Sans MS" w:hAnsi="Comic Sans MS" w:cs="Times New Roman"/>
          <w:color w:val="000000"/>
          <w:u w:val="single"/>
        </w:rPr>
        <w:t xml:space="preserve"> </w:t>
      </w:r>
      <w:r w:rsidRPr="005A6C0F">
        <w:rPr>
          <w:rFonts w:ascii="Comic Sans MS" w:hAnsi="Comic Sans MS" w:cs="Times New Roman"/>
          <w:color w:val="000000"/>
          <w:highlight w:val="magenta"/>
          <w:u w:val="single"/>
        </w:rPr>
        <w:t>Disempowerment</w:t>
      </w:r>
      <w:r w:rsidRPr="00A86F00">
        <w:rPr>
          <w:rFonts w:ascii="Comic Sans MS" w:hAnsi="Comic Sans MS" w:cs="Times New Roman"/>
          <w:color w:val="000000"/>
          <w:u w:val="single"/>
        </w:rPr>
        <w:t xml:space="preserve"> </w:t>
      </w:r>
      <w:r w:rsidRPr="005A6C0F">
        <w:rPr>
          <w:rFonts w:ascii="Comic Sans MS" w:hAnsi="Comic Sans MS" w:cs="Times New Roman"/>
          <w:color w:val="000000"/>
          <w:highlight w:val="magenta"/>
          <w:u w:val="single"/>
        </w:rPr>
        <w:t>feeds into this deterrence of thought,</w:t>
      </w:r>
      <w:r w:rsidRPr="00A86F00">
        <w:rPr>
          <w:rFonts w:ascii="Comic Sans MS" w:hAnsi="Comic Sans MS" w:cs="Times New Roman"/>
          <w:color w:val="000000"/>
          <w:u w:val="single"/>
        </w:rPr>
        <w:t xml:space="preserve"> as do the media, and the promotion of superficial sociality. </w:t>
      </w:r>
      <w:r w:rsidRPr="005A6C0F">
        <w:rPr>
          <w:rFonts w:ascii="Comic Sans MS" w:hAnsi="Comic Sans MS" w:cs="Times New Roman"/>
          <w:color w:val="000000"/>
          <w:highlight w:val="magenta"/>
          <w:u w:val="single"/>
        </w:rPr>
        <w:t>At the same time, the system also creates a k</w:t>
      </w:r>
      <w:r w:rsidRPr="00A86F00">
        <w:rPr>
          <w:rFonts w:ascii="Comic Sans MS" w:hAnsi="Comic Sans MS" w:cs="Times New Roman"/>
          <w:color w:val="000000"/>
          <w:u w:val="single"/>
        </w:rPr>
        <w:t xml:space="preserve">ind of </w:t>
      </w:r>
      <w:r w:rsidRPr="005A6C0F">
        <w:rPr>
          <w:rFonts w:ascii="Comic Sans MS" w:hAnsi="Comic Sans MS" w:cs="Times New Roman"/>
          <w:color w:val="000000"/>
          <w:highlight w:val="magenta"/>
          <w:u w:val="single"/>
        </w:rPr>
        <w:t>generalised</w:t>
      </w:r>
      <w:r w:rsidRPr="00A86F00">
        <w:rPr>
          <w:rFonts w:ascii="Comic Sans MS" w:hAnsi="Comic Sans MS" w:cs="Times New Roman"/>
          <w:color w:val="000000"/>
          <w:u w:val="single"/>
        </w:rPr>
        <w:t xml:space="preserve"> social lockdown or universal </w:t>
      </w:r>
      <w:r w:rsidRPr="005A6C0F">
        <w:rPr>
          <w:rFonts w:ascii="Comic Sans MS" w:hAnsi="Comic Sans MS" w:cs="Times New Roman"/>
          <w:color w:val="000000"/>
          <w:highlight w:val="magenta"/>
          <w:u w:val="single"/>
        </w:rPr>
        <w:t xml:space="preserve">security </w:t>
      </w:r>
      <w:r w:rsidRPr="005A6C0F">
        <w:rPr>
          <w:rFonts w:ascii="MS Mincho" w:eastAsia="MS Mincho" w:hAnsi="MS Mincho" w:cs="MS Mincho" w:hint="eastAsia"/>
          <w:color w:val="000000"/>
          <w:highlight w:val="magenta"/>
          <w:u w:val="single"/>
        </w:rPr>
        <w:t> </w:t>
      </w:r>
      <w:r w:rsidRPr="005A6C0F">
        <w:rPr>
          <w:rFonts w:ascii="Comic Sans MS" w:hAnsi="Comic Sans MS" w:cs="Times New Roman"/>
          <w:color w:val="000000"/>
          <w:highlight w:val="magenta"/>
          <w:u w:val="single"/>
        </w:rPr>
        <w:t>system</w:t>
      </w:r>
      <w:r w:rsidRPr="00A86F00">
        <w:rPr>
          <w:rFonts w:ascii="Comic Sans MS" w:hAnsi="Comic Sans MS" w:cs="Times New Roman"/>
          <w:color w:val="000000"/>
          <w:u w:val="single"/>
        </w:rPr>
        <w:t xml:space="preserve">. This ‘lockup and </w:t>
      </w:r>
      <w:r w:rsidRPr="00A86F00">
        <w:rPr>
          <w:rFonts w:ascii="Comic Sans MS" w:hAnsi="Comic Sans MS" w:cs="Times New Roman"/>
          <w:color w:val="000000"/>
          <w:u w:val="single"/>
        </w:rPr>
        <w:lastRenderedPageBreak/>
        <w:t xml:space="preserve">control system’ is </w:t>
      </w:r>
      <w:r w:rsidRPr="005A6C0F">
        <w:rPr>
          <w:rFonts w:ascii="Comic Sans MS" w:hAnsi="Comic Sans MS" w:cs="Times New Roman"/>
          <w:color w:val="000000"/>
          <w:highlight w:val="magenta"/>
          <w:u w:val="single"/>
        </w:rPr>
        <w:t>designed to prevent any real event from happening</w:t>
      </w:r>
      <w:r w:rsidRPr="00A86F00">
        <w:rPr>
          <w:rFonts w:ascii="Comic Sans MS" w:hAnsi="Comic Sans MS" w:cs="Times New Roman"/>
          <w:color w:val="000000"/>
          <w:u w:val="single"/>
        </w:rPr>
        <w:t xml:space="preserve">. </w:t>
      </w:r>
      <w:r w:rsidRPr="005A6C0F">
        <w:rPr>
          <w:rFonts w:ascii="Comic Sans MS" w:hAnsi="Comic Sans MS" w:cs="Times New Roman"/>
          <w:color w:val="000000"/>
          <w:highlight w:val="magenta"/>
          <w:u w:val="single"/>
        </w:rPr>
        <w:t>This system</w:t>
      </w:r>
      <w:r w:rsidRPr="00A86F00">
        <w:rPr>
          <w:rFonts w:ascii="Comic Sans MS" w:hAnsi="Comic Sans MS" w:cs="Times New Roman"/>
          <w:color w:val="000000"/>
          <w:u w:val="single"/>
        </w:rPr>
        <w:t xml:space="preserve">, based on norms, </w:t>
      </w:r>
      <w:r w:rsidRPr="005A6C0F">
        <w:rPr>
          <w:rFonts w:ascii="Comic Sans MS" w:hAnsi="Comic Sans MS" w:cs="Times New Roman"/>
          <w:color w:val="000000"/>
          <w:highlight w:val="magenta"/>
          <w:u w:val="single"/>
        </w:rPr>
        <w:t>replaces</w:t>
      </w:r>
      <w:r w:rsidRPr="00A86F00">
        <w:rPr>
          <w:rFonts w:ascii="Comic Sans MS" w:hAnsi="Comic Sans MS" w:cs="Times New Roman"/>
          <w:color w:val="000000"/>
          <w:u w:val="single"/>
        </w:rPr>
        <w:t xml:space="preserve"> older </w:t>
      </w:r>
      <w:r w:rsidRPr="005A6C0F">
        <w:rPr>
          <w:rFonts w:ascii="Comic Sans MS" w:hAnsi="Comic Sans MS" w:cs="Times New Roman"/>
          <w:color w:val="000000"/>
          <w:highlight w:val="magenta"/>
          <w:u w:val="single"/>
        </w:rPr>
        <w:t>systems of violence,</w:t>
      </w:r>
      <w:r w:rsidRPr="00A86F00">
        <w:rPr>
          <w:rFonts w:ascii="Comic Sans MS" w:hAnsi="Comic Sans MS" w:cs="Times New Roman"/>
          <w:color w:val="000000"/>
          <w:u w:val="single"/>
        </w:rPr>
        <w:t xml:space="preserve"> </w:t>
      </w:r>
      <w:r w:rsidRPr="005A6C0F">
        <w:rPr>
          <w:rFonts w:ascii="Comic Sans MS" w:hAnsi="Comic Sans MS" w:cs="Times New Roman"/>
          <w:color w:val="000000"/>
          <w:highlight w:val="magenta"/>
          <w:u w:val="single"/>
        </w:rPr>
        <w:t>war and law</w:t>
      </w:r>
      <w:r w:rsidRPr="00A86F00">
        <w:rPr>
          <w:rFonts w:ascii="Comic Sans MS" w:hAnsi="Comic Sans MS" w:cs="Times New Roman"/>
          <w:color w:val="000000"/>
          <w:u w:val="single"/>
        </w:rPr>
        <w:t xml:space="preserve">, </w:t>
      </w:r>
      <w:r w:rsidRPr="005A6C0F">
        <w:rPr>
          <w:rFonts w:ascii="Comic Sans MS" w:hAnsi="Comic Sans MS" w:cs="Times New Roman"/>
          <w:color w:val="000000"/>
          <w:highlight w:val="magenta"/>
          <w:u w:val="single"/>
        </w:rPr>
        <w:t>creating a social desert</w:t>
      </w:r>
      <w:r w:rsidRPr="00A86F00">
        <w:rPr>
          <w:rFonts w:ascii="Comic Sans MS" w:hAnsi="Comic Sans MS" w:cs="Times New Roman"/>
          <w:color w:val="000000"/>
          <w:u w:val="single"/>
        </w:rPr>
        <w:t xml:space="preserve"> around itself. </w:t>
      </w:r>
      <w:r w:rsidRPr="005A6C0F">
        <w:rPr>
          <w:rFonts w:ascii="Comic Sans MS" w:hAnsi="Comic Sans MS" w:cs="Times New Roman"/>
          <w:color w:val="000000"/>
          <w:highlight w:val="magenta"/>
          <w:u w:val="single"/>
        </w:rPr>
        <w:t>It tries to pre-plan everything</w:t>
      </w:r>
      <w:r w:rsidRPr="00A86F00">
        <w:rPr>
          <w:rFonts w:ascii="Comic Sans MS" w:hAnsi="Comic Sans MS" w:cs="Times New Roman"/>
          <w:color w:val="000000"/>
          <w:u w:val="single"/>
        </w:rPr>
        <w:t xml:space="preserve">, </w:t>
      </w:r>
      <w:r w:rsidRPr="005A6C0F">
        <w:rPr>
          <w:rFonts w:ascii="Comic Sans MS" w:hAnsi="Comic Sans MS" w:cs="Times New Roman"/>
          <w:color w:val="000000"/>
          <w:highlight w:val="magenta"/>
          <w:u w:val="single"/>
        </w:rPr>
        <w:t>to leave nothing to</w:t>
      </w:r>
      <w:r w:rsidRPr="00A86F00">
        <w:rPr>
          <w:rFonts w:ascii="Comic Sans MS" w:hAnsi="Comic Sans MS" w:cs="Times New Roman"/>
          <w:color w:val="000000"/>
          <w:u w:val="single"/>
        </w:rPr>
        <w:t xml:space="preserve"> contingencies or </w:t>
      </w:r>
      <w:r w:rsidRPr="005A6C0F">
        <w:rPr>
          <w:rFonts w:ascii="Comic Sans MS" w:hAnsi="Comic Sans MS" w:cs="Times New Roman"/>
          <w:color w:val="000000"/>
          <w:highlight w:val="magenta"/>
          <w:u w:val="single"/>
        </w:rPr>
        <w:t>chance</w:t>
      </w:r>
      <w:r w:rsidRPr="00A86F00">
        <w:rPr>
          <w:rFonts w:ascii="Comic Sans MS" w:hAnsi="Comic Sans MS" w:cs="Times New Roman"/>
          <w:color w:val="000000"/>
          <w:u w:val="single"/>
        </w:rPr>
        <w:t xml:space="preserve">. It tries </w:t>
      </w:r>
      <w:r w:rsidRPr="005A6C0F">
        <w:rPr>
          <w:rFonts w:ascii="Comic Sans MS" w:hAnsi="Comic Sans MS" w:cs="Times New Roman"/>
          <w:color w:val="000000"/>
          <w:highlight w:val="magenta"/>
          <w:u w:val="single"/>
        </w:rPr>
        <w:t>to make everything manageable through statistics and predetermined responses</w:t>
      </w:r>
      <w:r w:rsidRPr="00A86F00">
        <w:rPr>
          <w:rFonts w:ascii="Comic Sans MS" w:hAnsi="Comic Sans MS" w:cs="Times New Roman"/>
          <w:color w:val="000000"/>
          <w:u w:val="single"/>
        </w:rPr>
        <w:t xml:space="preserve">. </w:t>
      </w:r>
      <w:r w:rsidRPr="005A6C0F">
        <w:rPr>
          <w:rFonts w:ascii="Comic Sans MS" w:hAnsi="Comic Sans MS" w:cs="Times New Roman"/>
          <w:color w:val="000000"/>
          <w:highlight w:val="magenta"/>
          <w:u w:val="single"/>
        </w:rPr>
        <w:t>The system tries to prevent accidental death through systematic, organised death.</w:t>
      </w:r>
      <w:r w:rsidRPr="00A86F00">
        <w:rPr>
          <w:rFonts w:ascii="Comic Sans MS" w:hAnsi="Comic Sans MS" w:cs="Times New Roman"/>
          <w:color w:val="000000"/>
          <w:u w:val="single"/>
        </w:rPr>
        <w:t xml:space="preserve"> </w:t>
      </w:r>
      <w:r w:rsidRPr="00A86F00">
        <w:rPr>
          <w:rFonts w:ascii="Comic Sans MS" w:hAnsi="Comic Sans MS" w:cs="Times New Roman"/>
          <w:color w:val="000000"/>
          <w:szCs w:val="16"/>
        </w:rPr>
        <w:t>For Baudrillard, this is the culmination of years of civilising process and socialisation. It is the culmination of the evolution of the dominant system. The failure of progressive teleologies has occurred because powers to lock- down and control have increased faster than powers to emancipate. The result is a kind of generalised</w:t>
      </w:r>
      <w:r w:rsidRPr="00A86F00">
        <w:rPr>
          <w:rFonts w:ascii="MS Mincho" w:eastAsia="MS Mincho" w:hAnsi="MS Mincho" w:cs="MS Mincho" w:hint="eastAsia"/>
          <w:color w:val="000000"/>
          <w:szCs w:val="16"/>
        </w:rPr>
        <w:t> </w:t>
      </w:r>
      <w:r w:rsidRPr="00A86F00">
        <w:rPr>
          <w:rFonts w:ascii="Comic Sans MS" w:hAnsi="Comic Sans MS" w:cs="Times New Roman"/>
          <w:color w:val="000000"/>
          <w:szCs w:val="16"/>
        </w:rPr>
        <w:t xml:space="preserve"> nihilism.</w:t>
      </w:r>
      <w:r w:rsidRPr="00A86F00">
        <w:rPr>
          <w:rFonts w:ascii="Comic Sans MS" w:hAnsi="Comic Sans MS" w:cs="Times New Roman"/>
          <w:color w:val="000000"/>
        </w:rPr>
        <w:t xml:space="preserve"> </w:t>
      </w:r>
      <w:r w:rsidRPr="005A6C0F">
        <w:rPr>
          <w:rFonts w:ascii="Comic Sans MS" w:hAnsi="Comic Sans MS" w:cs="Times New Roman"/>
          <w:color w:val="000000"/>
          <w:highlight w:val="magenta"/>
          <w:u w:val="single"/>
        </w:rPr>
        <w:t>Deterrence induces general mobilisation</w:t>
      </w:r>
      <w:r w:rsidRPr="00A86F00">
        <w:rPr>
          <w:rFonts w:ascii="Comic Sans MS" w:hAnsi="Comic Sans MS" w:cs="Times New Roman"/>
          <w:color w:val="000000"/>
          <w:u w:val="single"/>
        </w:rPr>
        <w:t xml:space="preserve">, pacification and dissuasion – </w:t>
      </w:r>
      <w:r w:rsidRPr="005A6C0F">
        <w:rPr>
          <w:rFonts w:ascii="Comic Sans MS" w:hAnsi="Comic Sans MS" w:cs="Times New Roman"/>
          <w:color w:val="000000"/>
          <w:highlight w:val="magenta"/>
          <w:u w:val="single"/>
        </w:rPr>
        <w:t>a death or incorporation of active energies</w:t>
      </w:r>
      <w:r w:rsidRPr="00A86F00">
        <w:rPr>
          <w:rFonts w:ascii="Comic Sans MS" w:hAnsi="Comic Sans MS" w:cs="Times New Roman"/>
          <w:color w:val="000000"/>
          <w:u w:val="single"/>
        </w:rPr>
        <w:t xml:space="preserve">. </w:t>
      </w:r>
      <w:r w:rsidRPr="005A6C0F">
        <w:rPr>
          <w:rFonts w:ascii="Comic Sans MS" w:hAnsi="Comic Sans MS" w:cs="Times New Roman"/>
          <w:color w:val="000000"/>
          <w:highlight w:val="magenta"/>
          <w:u w:val="single"/>
        </w:rPr>
        <w:t>The state dreams of dissuading</w:t>
      </w:r>
      <w:r w:rsidRPr="00A86F00">
        <w:rPr>
          <w:rFonts w:ascii="Comic Sans MS" w:hAnsi="Comic Sans MS" w:cs="Times New Roman"/>
          <w:color w:val="000000"/>
          <w:u w:val="single"/>
        </w:rPr>
        <w:t xml:space="preserve"> and annihilating </w:t>
      </w:r>
      <w:r w:rsidRPr="005A6C0F">
        <w:rPr>
          <w:rFonts w:ascii="Comic Sans MS" w:hAnsi="Comic Sans MS" w:cs="Times New Roman"/>
          <w:color w:val="000000"/>
          <w:highlight w:val="magenta"/>
          <w:u w:val="single"/>
        </w:rPr>
        <w:t>all terrorism pre-emptively</w:t>
      </w:r>
      <w:r w:rsidRPr="00A86F00">
        <w:rPr>
          <w:rFonts w:ascii="Comic Sans MS" w:hAnsi="Comic Sans MS" w:cs="Times New Roman"/>
          <w:color w:val="000000"/>
          <w:u w:val="single"/>
        </w:rPr>
        <w:t xml:space="preserve">, </w:t>
      </w:r>
      <w:r w:rsidRPr="005A6C0F">
        <w:rPr>
          <w:rFonts w:ascii="Comic Sans MS" w:hAnsi="Comic Sans MS" w:cs="Times New Roman"/>
          <w:color w:val="000000"/>
          <w:highlight w:val="magenta"/>
          <w:u w:val="single"/>
        </w:rPr>
        <w:t>through a generalised terror on every level.</w:t>
      </w:r>
      <w:r w:rsidRPr="00A86F00">
        <w:rPr>
          <w:rFonts w:ascii="Comic Sans MS" w:hAnsi="Comic Sans MS" w:cs="Times New Roman"/>
          <w:color w:val="000000"/>
        </w:rPr>
        <w:t xml:space="preserve"> </w:t>
      </w:r>
      <w:r w:rsidRPr="00A86F00">
        <w:rPr>
          <w:rFonts w:ascii="Comic Sans MS" w:hAnsi="Comic Sans MS" w:cs="Times New Roman"/>
          <w:color w:val="000000"/>
          <w:szCs w:val="16"/>
        </w:rPr>
        <w:t xml:space="preserve">This is the price of the security of which people now dream, as Baudrillard already observed in 1983 – eighteen years before the state’s dream was realised. </w:t>
      </w:r>
      <w:r w:rsidRPr="005A6C0F">
        <w:rPr>
          <w:rFonts w:ascii="Comic Sans MS" w:hAnsi="Comic Sans MS" w:cs="Times New Roman"/>
          <w:color w:val="000000"/>
          <w:highlight w:val="magenta"/>
          <w:u w:val="single"/>
        </w:rPr>
        <w:t>Overt</w:t>
      </w:r>
      <w:r w:rsidRPr="00A86F00">
        <w:rPr>
          <w:rFonts w:ascii="Comic Sans MS" w:hAnsi="Comic Sans MS" w:cs="Times New Roman"/>
          <w:color w:val="000000"/>
          <w:u w:val="single"/>
        </w:rPr>
        <w:t xml:space="preserve"> and selective r</w:t>
      </w:r>
      <w:r w:rsidRPr="005A6C0F">
        <w:rPr>
          <w:rFonts w:ascii="Comic Sans MS" w:hAnsi="Comic Sans MS" w:cs="Times New Roman"/>
          <w:color w:val="000000"/>
          <w:highlight w:val="magenta"/>
          <w:u w:val="single"/>
        </w:rPr>
        <w:t>epression transmutes over time into generalised preventive repression</w:t>
      </w:r>
      <w:r w:rsidRPr="00A86F00">
        <w:rPr>
          <w:rFonts w:ascii="Comic Sans MS" w:hAnsi="Comic Sans MS" w:cs="Times New Roman"/>
          <w:color w:val="000000"/>
          <w:u w:val="single"/>
        </w:rPr>
        <w:t xml:space="preserve">. For instance, </w:t>
      </w:r>
      <w:r w:rsidRPr="005A6C0F">
        <w:rPr>
          <w:rFonts w:ascii="Comic Sans MS" w:hAnsi="Comic Sans MS" w:cs="Times New Roman"/>
          <w:color w:val="000000"/>
          <w:highlight w:val="magenta"/>
          <w:u w:val="single"/>
        </w:rPr>
        <w:t>the police</w:t>
      </w:r>
      <w:r w:rsidRPr="00A86F00">
        <w:rPr>
          <w:rFonts w:ascii="Comic Sans MS" w:hAnsi="Comic Sans MS" w:cs="Times New Roman"/>
          <w:color w:val="000000"/>
          <w:u w:val="single"/>
        </w:rPr>
        <w:t xml:space="preserve"> according to Baudrillard </w:t>
      </w:r>
      <w:r w:rsidRPr="005A6C0F">
        <w:rPr>
          <w:rFonts w:ascii="Comic Sans MS" w:hAnsi="Comic Sans MS" w:cs="Times New Roman"/>
          <w:color w:val="000000"/>
          <w:highlight w:val="magenta"/>
          <w:u w:val="single"/>
        </w:rPr>
        <w:t>do not reduce violence –</w:t>
      </w:r>
      <w:r w:rsidRPr="00A86F00">
        <w:rPr>
          <w:rFonts w:ascii="Comic Sans MS" w:hAnsi="Comic Sans MS" w:cs="Times New Roman"/>
          <w:color w:val="000000"/>
          <w:u w:val="single"/>
        </w:rPr>
        <w:t xml:space="preserve"> </w:t>
      </w:r>
      <w:r w:rsidRPr="005A6C0F">
        <w:rPr>
          <w:rFonts w:ascii="Comic Sans MS" w:hAnsi="Comic Sans MS" w:cs="Times New Roman"/>
          <w:color w:val="000000"/>
          <w:highlight w:val="magenta"/>
          <w:u w:val="single"/>
        </w:rPr>
        <w:t>they</w:t>
      </w:r>
      <w:r w:rsidRPr="00A86F00">
        <w:rPr>
          <w:rFonts w:ascii="Comic Sans MS" w:hAnsi="Comic Sans MS" w:cs="Times New Roman"/>
          <w:color w:val="000000"/>
          <w:u w:val="single"/>
        </w:rPr>
        <w:t xml:space="preserve"> simply </w:t>
      </w:r>
      <w:r w:rsidRPr="005A6C0F">
        <w:rPr>
          <w:rFonts w:ascii="Comic Sans MS" w:hAnsi="Comic Sans MS" w:cs="Times New Roman"/>
          <w:color w:val="000000"/>
          <w:highlight w:val="magenta"/>
          <w:u w:val="single"/>
        </w:rPr>
        <w:t>take it over from crime and and become even more dangerous.</w:t>
      </w:r>
      <w:r w:rsidRPr="00A86F00">
        <w:rPr>
          <w:rFonts w:ascii="Comic Sans MS" w:hAnsi="Comic Sans MS" w:cs="Times New Roman"/>
          <w:color w:val="000000"/>
          <w:u w:val="single"/>
        </w:rPr>
        <w:t xml:space="preserve"> The code deters every real process by means of its operational double. For instance, </w:t>
      </w:r>
      <w:r w:rsidRPr="005A6C0F">
        <w:rPr>
          <w:rFonts w:ascii="Comic Sans MS" w:hAnsi="Comic Sans MS" w:cs="Times New Roman"/>
          <w:color w:val="000000"/>
          <w:highlight w:val="magenta"/>
          <w:u w:val="single"/>
        </w:rPr>
        <w:t>it</w:t>
      </w:r>
      <w:r w:rsidRPr="00A86F00">
        <w:rPr>
          <w:rFonts w:ascii="Comic Sans MS" w:hAnsi="Comic Sans MS" w:cs="Times New Roman"/>
          <w:color w:val="000000"/>
          <w:u w:val="single"/>
        </w:rPr>
        <w:t xml:space="preserve"> </w:t>
      </w:r>
      <w:r w:rsidRPr="005A6C0F">
        <w:rPr>
          <w:rFonts w:ascii="Comic Sans MS" w:hAnsi="Comic Sans MS" w:cs="Times New Roman"/>
          <w:color w:val="000000"/>
          <w:highlight w:val="magenta"/>
          <w:u w:val="single"/>
        </w:rPr>
        <w:t>prevents real revolutions</w:t>
      </w:r>
      <w:r w:rsidRPr="00A86F00">
        <w:rPr>
          <w:rFonts w:ascii="Comic Sans MS" w:hAnsi="Comic Sans MS" w:cs="Times New Roman"/>
          <w:color w:val="000000"/>
          <w:u w:val="single"/>
        </w:rPr>
        <w:t xml:space="preserve"> </w:t>
      </w:r>
      <w:r w:rsidRPr="005A6C0F">
        <w:rPr>
          <w:rFonts w:ascii="Comic Sans MS" w:hAnsi="Comic Sans MS" w:cs="Times New Roman"/>
          <w:color w:val="000000"/>
          <w:highlight w:val="magenta"/>
          <w:u w:val="single"/>
        </w:rPr>
        <w:t>by</w:t>
      </w:r>
      <w:r w:rsidRPr="00A86F00">
        <w:rPr>
          <w:rFonts w:ascii="Comic Sans MS" w:hAnsi="Comic Sans MS" w:cs="Times New Roman"/>
          <w:color w:val="000000"/>
          <w:u w:val="single"/>
        </w:rPr>
        <w:t xml:space="preserve"> means of </w:t>
      </w:r>
      <w:r w:rsidRPr="005A6C0F">
        <w:rPr>
          <w:rFonts w:ascii="Comic Sans MS" w:hAnsi="Comic Sans MS" w:cs="Times New Roman"/>
          <w:color w:val="000000"/>
          <w:highlight w:val="magenta"/>
          <w:u w:val="single"/>
        </w:rPr>
        <w:t>simulated revolutions</w:t>
      </w:r>
      <w:r w:rsidRPr="00A86F00">
        <w:rPr>
          <w:rFonts w:ascii="Comic Sans MS" w:hAnsi="Comic Sans MS" w:cs="Times New Roman"/>
          <w:color w:val="000000"/>
          <w:u w:val="single"/>
        </w:rPr>
        <w:t xml:space="preserve">, real </w:t>
      </w:r>
      <w:r w:rsidRPr="005A6C0F">
        <w:rPr>
          <w:rFonts w:ascii="Comic Sans MS" w:hAnsi="Comic Sans MS" w:cs="Times New Roman"/>
          <w:color w:val="000000"/>
          <w:highlight w:val="magenta"/>
          <w:u w:val="single"/>
        </w:rPr>
        <w:t>wars by</w:t>
      </w:r>
      <w:r w:rsidRPr="00A86F00">
        <w:rPr>
          <w:rFonts w:ascii="Comic Sans MS" w:hAnsi="Comic Sans MS" w:cs="Times New Roman"/>
          <w:color w:val="000000"/>
          <w:u w:val="single"/>
        </w:rPr>
        <w:t xml:space="preserve"> means of </w:t>
      </w:r>
      <w:r w:rsidRPr="005A6C0F">
        <w:rPr>
          <w:rFonts w:ascii="Comic Sans MS" w:hAnsi="Comic Sans MS" w:cs="Times New Roman"/>
          <w:color w:val="000000"/>
          <w:highlight w:val="magenta"/>
          <w:u w:val="single"/>
        </w:rPr>
        <w:t>simulated wars</w:t>
      </w:r>
      <w:r w:rsidRPr="00A86F00">
        <w:rPr>
          <w:rFonts w:ascii="Comic Sans MS" w:hAnsi="Comic Sans MS" w:cs="Times New Roman"/>
          <w:color w:val="000000"/>
          <w:u w:val="single"/>
        </w:rPr>
        <w:t xml:space="preserve">, and so on. </w:t>
      </w:r>
      <w:r w:rsidRPr="005A6C0F">
        <w:rPr>
          <w:rFonts w:ascii="Comic Sans MS" w:hAnsi="Comic Sans MS" w:cs="Times New Roman"/>
          <w:color w:val="000000"/>
          <w:highlight w:val="magenta"/>
          <w:u w:val="single"/>
        </w:rPr>
        <w:t>This leaves no space for the real to unfold of its own accord or for events to happen</w:t>
      </w:r>
      <w:r w:rsidRPr="00A86F00">
        <w:rPr>
          <w:rFonts w:ascii="Comic Sans MS" w:hAnsi="Comic Sans MS" w:cs="Times New Roman"/>
          <w:color w:val="000000"/>
          <w:u w:val="single"/>
        </w:rPr>
        <w:t xml:space="preserve">. </w:t>
      </w:r>
      <w:r w:rsidRPr="00A86F00">
        <w:rPr>
          <w:rFonts w:ascii="Comic Sans MS" w:hAnsi="Comic Sans MS" w:cs="Times New Roman"/>
          <w:color w:val="000000"/>
          <w:szCs w:val="16"/>
        </w:rPr>
        <w:t xml:space="preserve">Baudrillard thinks prisons and death are being replaced by a more subtle regime of control based on therapy, reform and normalisation. The right and left are now represented mainly by the split between direct repression and indirect pacification. Baudrillard sees these options corresponding to the early, violent phase of capitalism, with its emphasis on conscious psychology and responsibility, and its more advanced, ‘neo-capitalist’ form, which draws on psychoanalysis and offers tolerance and reform. A therapeutic model of society, promoted by advertisers, politicians and modern experts, actually covers up real conflicts and contradictions. It seeks to solve social problems by re-injecting simulations such as controlled smiles and regulated communication. </w:t>
      </w:r>
      <w:r w:rsidRPr="00A86F00">
        <w:rPr>
          <w:rFonts w:ascii="Comic Sans MS" w:hAnsi="Comic Sans MS" w:cs="Times New Roman"/>
          <w:color w:val="000000"/>
          <w:u w:val="single"/>
        </w:rPr>
        <w:t xml:space="preserve">He also refers to a regime of social control </w:t>
      </w:r>
      <w:r w:rsidRPr="005A6C0F">
        <w:rPr>
          <w:rFonts w:ascii="Comic Sans MS" w:hAnsi="Comic Sans MS" w:cs="Times New Roman"/>
          <w:color w:val="000000"/>
          <w:highlight w:val="magenta"/>
          <w:u w:val="single"/>
        </w:rPr>
        <w:t>through security and safety</w:t>
      </w:r>
      <w:r w:rsidRPr="00A86F00">
        <w:rPr>
          <w:rFonts w:ascii="Comic Sans MS" w:hAnsi="Comic Sans MS" w:cs="Times New Roman"/>
          <w:color w:val="000000"/>
          <w:u w:val="single"/>
        </w:rPr>
        <w:t xml:space="preserve">, </w:t>
      </w:r>
      <w:r w:rsidRPr="005A6C0F">
        <w:rPr>
          <w:rFonts w:ascii="Comic Sans MS" w:hAnsi="Comic Sans MS" w:cs="Times New Roman"/>
          <w:color w:val="000000"/>
          <w:highlight w:val="magenta"/>
          <w:u w:val="single"/>
        </w:rPr>
        <w:t>blackmail</w:t>
      </w:r>
      <w:r w:rsidRPr="00A86F00">
        <w:rPr>
          <w:rFonts w:ascii="Comic Sans MS" w:hAnsi="Comic Sans MS" w:cs="Times New Roman"/>
          <w:color w:val="000000"/>
          <w:u w:val="single"/>
        </w:rPr>
        <w:t xml:space="preserve">ing </w:t>
      </w:r>
      <w:r w:rsidRPr="005A6C0F">
        <w:rPr>
          <w:rFonts w:ascii="Comic Sans MS" w:hAnsi="Comic Sans MS" w:cs="Times New Roman"/>
          <w:color w:val="000000"/>
          <w:highlight w:val="magenta"/>
          <w:u w:val="single"/>
        </w:rPr>
        <w:t>people into conformity with</w:t>
      </w:r>
      <w:r w:rsidRPr="00A86F00">
        <w:rPr>
          <w:rFonts w:ascii="Comic Sans MS" w:hAnsi="Comic Sans MS" w:cs="Times New Roman"/>
          <w:color w:val="000000"/>
          <w:u w:val="single"/>
        </w:rPr>
        <w:t xml:space="preserve"> the </w:t>
      </w:r>
      <w:r w:rsidRPr="005A6C0F">
        <w:rPr>
          <w:rFonts w:ascii="Comic Sans MS" w:hAnsi="Comic Sans MS" w:cs="Times New Roman"/>
          <w:color w:val="000000"/>
          <w:highlight w:val="magenta"/>
          <w:u w:val="single"/>
        </w:rPr>
        <w:t>threat</w:t>
      </w:r>
      <w:r w:rsidRPr="00A86F00">
        <w:rPr>
          <w:rFonts w:ascii="Comic Sans MS" w:hAnsi="Comic Sans MS" w:cs="Times New Roman"/>
          <w:color w:val="000000"/>
          <w:u w:val="single"/>
        </w:rPr>
        <w:t xml:space="preserve"> </w:t>
      </w:r>
      <w:r w:rsidRPr="005A6C0F">
        <w:rPr>
          <w:rFonts w:ascii="Comic Sans MS" w:hAnsi="Comic Sans MS" w:cs="Times New Roman"/>
          <w:color w:val="000000"/>
          <w:highlight w:val="magenta"/>
          <w:u w:val="single"/>
        </w:rPr>
        <w:t>of</w:t>
      </w:r>
      <w:r w:rsidRPr="00A86F00">
        <w:rPr>
          <w:rFonts w:ascii="Comic Sans MS" w:hAnsi="Comic Sans MS" w:cs="Times New Roman"/>
          <w:color w:val="000000"/>
          <w:u w:val="single"/>
        </w:rPr>
        <w:t xml:space="preserve"> their own </w:t>
      </w:r>
      <w:r w:rsidRPr="005A6C0F">
        <w:rPr>
          <w:rFonts w:ascii="Comic Sans MS" w:hAnsi="Comic Sans MS" w:cs="Times New Roman"/>
          <w:color w:val="000000"/>
          <w:highlight w:val="magenta"/>
          <w:u w:val="single"/>
        </w:rPr>
        <w:t>death</w:t>
      </w:r>
      <w:r w:rsidRPr="00A86F00">
        <w:rPr>
          <w:rFonts w:ascii="Comic Sans MS" w:hAnsi="Comic Sans MS" w:cs="Times New Roman"/>
          <w:color w:val="000000"/>
          <w:u w:val="single"/>
        </w:rPr>
        <w:t xml:space="preserve">. He sees this as </w:t>
      </w:r>
      <w:r w:rsidRPr="005A6C0F">
        <w:rPr>
          <w:rFonts w:ascii="Comic Sans MS" w:hAnsi="Comic Sans MS" w:cs="Times New Roman"/>
          <w:color w:val="000000"/>
          <w:highlight w:val="magenta"/>
          <w:u w:val="single"/>
        </w:rPr>
        <w:t xml:space="preserve">surrounding people with a sarcophagus to prevent them from dying – a </w:t>
      </w:r>
      <w:r w:rsidRPr="00A86F00">
        <w:rPr>
          <w:rFonts w:ascii="Comic Sans MS" w:hAnsi="Comic Sans MS" w:cs="Times New Roman"/>
          <w:color w:val="000000"/>
          <w:u w:val="single"/>
        </w:rPr>
        <w:t xml:space="preserve">kind </w:t>
      </w:r>
      <w:r w:rsidRPr="005A6C0F">
        <w:rPr>
          <w:rFonts w:ascii="Comic Sans MS" w:hAnsi="Comic Sans MS" w:cs="Times New Roman"/>
          <w:color w:val="000000"/>
          <w:highlight w:val="magenta"/>
          <w:u w:val="single"/>
        </w:rPr>
        <w:t>of living death</w:t>
      </w:r>
      <w:r w:rsidRPr="00A86F00">
        <w:rPr>
          <w:rFonts w:ascii="Comic Sans MS" w:hAnsi="Comic Sans MS" w:cs="Times New Roman"/>
          <w:color w:val="000000"/>
          <w:u w:val="single"/>
        </w:rPr>
        <w:t xml:space="preserve">. </w:t>
      </w:r>
      <w:r w:rsidRPr="005A6C0F">
        <w:rPr>
          <w:rFonts w:ascii="Comic Sans MS" w:hAnsi="Comic Sans MS" w:cs="Times New Roman"/>
          <w:color w:val="000000"/>
          <w:highlight w:val="magenta"/>
          <w:u w:val="single"/>
        </w:rPr>
        <w:t xml:space="preserve">Deterrence functions by an anxiety to act because action brings about massive destruction. Nuclear states can’t go to war because of mutually assured destruction. Workers won’t strike </w:t>
      </w:r>
      <w:r w:rsidRPr="005A6C0F">
        <w:rPr>
          <w:rFonts w:ascii="Comic Sans MS" w:hAnsi="Comic Sans MS" w:cs="Times New Roman"/>
          <w:color w:val="000000"/>
          <w:highlight w:val="magenta"/>
          <w:u w:val="single"/>
        </w:rPr>
        <w:lastRenderedPageBreak/>
        <w:t>because the entire economy would be shut down</w:t>
      </w:r>
      <w:r w:rsidRPr="00A86F00">
        <w:rPr>
          <w:rFonts w:ascii="Comic Sans MS" w:hAnsi="Comic Sans MS" w:cs="Times New Roman"/>
          <w:color w:val="000000"/>
          <w:szCs w:val="16"/>
        </w:rPr>
        <w:t>. Small powers which get nuclear weapons actually buy into their own deterrence. Memory of the Holocaust is neutralised by its constant repetition on television. While this shuts down resistance, it also makes the system’s power unusable. Power becomes frozen and self- deterred. It creates a ‘protective zone’ of ‘maximum security’ which radiates through the territory held by the system. It is a kind of ‘glacis’, a zone where any assailant is constantly under fire from the system’s defenders</w:t>
      </w:r>
      <w:r w:rsidRPr="00A86F00">
        <w:rPr>
          <w:rFonts w:ascii="Comic Sans MS" w:hAnsi="Comic Sans MS" w:cs="Times New Roman"/>
          <w:color w:val="000000"/>
        </w:rPr>
        <w:t xml:space="preserve">. </w:t>
      </w:r>
      <w:r w:rsidRPr="00A86F00">
        <w:rPr>
          <w:rFonts w:ascii="Comic Sans MS" w:hAnsi="Comic Sans MS" w:cs="Times New Roman"/>
          <w:color w:val="000000"/>
          <w:szCs w:val="16"/>
        </w:rPr>
        <w:t xml:space="preserve">In a simulated world, events are prevented because no social logic or story can be deployed according to its own logic. A social force risks annihilation if it tries this. This leads to an evacuation of any historical stake from society. We are now living through the death pangs of strong referentials, including of the sense of being in the march of history or in hope/at risk of a pending revolution. It might actually be better to think of it as incapacitation rather than deterrence. </w:t>
      </w:r>
      <w:r w:rsidRPr="005A6C0F">
        <w:rPr>
          <w:rFonts w:ascii="Comic Sans MS" w:hAnsi="Comic Sans MS" w:cs="Times New Roman"/>
          <w:color w:val="000000"/>
          <w:highlight w:val="magenta"/>
          <w:u w:val="single"/>
        </w:rPr>
        <w:t>People</w:t>
      </w:r>
      <w:r w:rsidRPr="00A86F00">
        <w:rPr>
          <w:rFonts w:ascii="Comic Sans MS" w:hAnsi="Comic Sans MS" w:cs="Times New Roman"/>
          <w:color w:val="000000"/>
          <w:u w:val="single"/>
        </w:rPr>
        <w:t xml:space="preserve"> </w:t>
      </w:r>
      <w:r w:rsidRPr="005A6C0F">
        <w:rPr>
          <w:rFonts w:ascii="Comic Sans MS" w:hAnsi="Comic Sans MS" w:cs="Times New Roman"/>
          <w:color w:val="000000"/>
          <w:highlight w:val="magenta"/>
          <w:u w:val="single"/>
        </w:rPr>
        <w:t>become</w:t>
      </w:r>
      <w:r w:rsidRPr="00A86F00">
        <w:rPr>
          <w:rFonts w:ascii="Comic Sans MS" w:hAnsi="Comic Sans MS" w:cs="Times New Roman"/>
          <w:color w:val="000000"/>
          <w:u w:val="single"/>
        </w:rPr>
        <w:t xml:space="preserve"> </w:t>
      </w:r>
      <w:r w:rsidRPr="005A6C0F">
        <w:rPr>
          <w:rFonts w:ascii="Comic Sans MS" w:hAnsi="Comic Sans MS" w:cs="Times New Roman"/>
          <w:color w:val="000000"/>
          <w:highlight w:val="magenta"/>
          <w:u w:val="single"/>
        </w:rPr>
        <w:t>unable</w:t>
      </w:r>
      <w:r w:rsidRPr="00A86F00">
        <w:rPr>
          <w:rFonts w:ascii="Comic Sans MS" w:hAnsi="Comic Sans MS" w:cs="Times New Roman"/>
          <w:color w:val="000000"/>
          <w:u w:val="single"/>
        </w:rPr>
        <w:t xml:space="preserve"> or afraid </w:t>
      </w:r>
      <w:r w:rsidRPr="005A6C0F">
        <w:rPr>
          <w:rFonts w:ascii="Comic Sans MS" w:hAnsi="Comic Sans MS" w:cs="Times New Roman"/>
          <w:color w:val="000000"/>
          <w:highlight w:val="magenta"/>
          <w:u w:val="single"/>
        </w:rPr>
        <w:t>to act because the capacity to fight</w:t>
      </w:r>
      <w:r w:rsidRPr="00A86F00">
        <w:rPr>
          <w:rFonts w:ascii="Comic Sans MS" w:hAnsi="Comic Sans MS" w:cs="Times New Roman"/>
          <w:color w:val="000000"/>
          <w:u w:val="single"/>
        </w:rPr>
        <w:t xml:space="preserve"> and win </w:t>
      </w:r>
      <w:r w:rsidRPr="005A6C0F">
        <w:rPr>
          <w:rFonts w:ascii="Comic Sans MS" w:hAnsi="Comic Sans MS" w:cs="Times New Roman"/>
          <w:color w:val="000000"/>
          <w:highlight w:val="magenta"/>
          <w:u w:val="single"/>
        </w:rPr>
        <w:t>has been taken away</w:t>
      </w:r>
      <w:r w:rsidRPr="00A86F00">
        <w:rPr>
          <w:rFonts w:ascii="Comic Sans MS" w:hAnsi="Comic Sans MS" w:cs="Times New Roman"/>
          <w:color w:val="000000"/>
          <w:u w:val="single"/>
        </w:rPr>
        <w:t xml:space="preserve">. This means that </w:t>
      </w:r>
      <w:r w:rsidRPr="005A6C0F">
        <w:rPr>
          <w:rFonts w:ascii="Comic Sans MS" w:hAnsi="Comic Sans MS" w:cs="Times New Roman"/>
          <w:color w:val="000000"/>
          <w:highlight w:val="magenta"/>
          <w:u w:val="single"/>
        </w:rPr>
        <w:t>everything is neutralised</w:t>
      </w:r>
      <w:r w:rsidRPr="00A86F00">
        <w:rPr>
          <w:rFonts w:ascii="Comic Sans MS" w:hAnsi="Comic Sans MS" w:cs="Times New Roman"/>
          <w:color w:val="000000"/>
          <w:u w:val="single"/>
        </w:rPr>
        <w:t xml:space="preserve">, and reinscribed </w:t>
      </w:r>
      <w:r w:rsidRPr="005A6C0F">
        <w:rPr>
          <w:rFonts w:ascii="Comic Sans MS" w:hAnsi="Comic Sans MS" w:cs="Times New Roman"/>
          <w:color w:val="000000"/>
          <w:highlight w:val="magenta"/>
          <w:u w:val="single"/>
        </w:rPr>
        <w:t>in</w:t>
      </w:r>
      <w:r w:rsidRPr="00A86F00">
        <w:rPr>
          <w:rFonts w:ascii="Comic Sans MS" w:hAnsi="Comic Sans MS" w:cs="Times New Roman"/>
          <w:color w:val="000000"/>
          <w:u w:val="single"/>
        </w:rPr>
        <w:t xml:space="preserve"> the system. </w:t>
      </w:r>
      <w:r w:rsidRPr="005A6C0F">
        <w:rPr>
          <w:rFonts w:ascii="Comic Sans MS" w:hAnsi="Comic Sans MS" w:cs="Times New Roman"/>
          <w:color w:val="000000"/>
          <w:highlight w:val="magenta"/>
          <w:u w:val="single"/>
        </w:rPr>
        <w:t>This ‘absolute model of security’</w:t>
      </w:r>
      <w:r w:rsidRPr="00A86F00">
        <w:rPr>
          <w:rFonts w:ascii="Comic Sans MS" w:hAnsi="Comic Sans MS" w:cs="Times New Roman"/>
          <w:color w:val="000000"/>
          <w:u w:val="single"/>
        </w:rPr>
        <w:t xml:space="preserve"> is according to Baudrillard elaborated from nuclear war</w:t>
      </w:r>
      <w:r w:rsidRPr="00A86F00">
        <w:rPr>
          <w:rFonts w:ascii="Comic Sans MS" w:hAnsi="Comic Sans MS" w:cs="Times New Roman"/>
          <w:color w:val="000000"/>
        </w:rPr>
        <w:t xml:space="preserve">. </w:t>
      </w:r>
      <w:r w:rsidRPr="00A86F00">
        <w:rPr>
          <w:rFonts w:ascii="Comic Sans MS" w:hAnsi="Comic Sans MS" w:cs="Times New Roman"/>
          <w:color w:val="000000"/>
          <w:szCs w:val="16"/>
        </w:rPr>
        <w:t xml:space="preserve">The nuclear battle station is the point from which the model of deterrence radiates out through social life. </w:t>
      </w:r>
    </w:p>
    <w:p w14:paraId="4A4F4DCB" w14:textId="77777777" w:rsidR="00AB66A7" w:rsidRPr="00760933" w:rsidRDefault="00AB66A7" w:rsidP="00AB66A7">
      <w:pPr>
        <w:pStyle w:val="Heading4"/>
        <w:rPr>
          <w:rFonts w:ascii="Comic Sans MS" w:hAnsi="Comic Sans MS"/>
        </w:rPr>
      </w:pPr>
      <w:r w:rsidRPr="00760933">
        <w:rPr>
          <w:rFonts w:ascii="Comic Sans MS" w:hAnsi="Comic Sans MS"/>
        </w:rPr>
        <w:t>there is a recrimination DA as the attempt to redeem all history merely re-sutures the coherence of an empowered humanitarian cogito bent on humanitarian salvation.</w:t>
      </w:r>
    </w:p>
    <w:p w14:paraId="5F6844E1" w14:textId="77777777" w:rsidR="00AB66A7" w:rsidRPr="00760933" w:rsidRDefault="00AB66A7" w:rsidP="00AB66A7">
      <w:pPr>
        <w:rPr>
          <w:rFonts w:ascii="Comic Sans MS" w:hAnsi="Comic Sans MS"/>
          <w:b/>
          <w:bCs/>
          <w:sz w:val="26"/>
        </w:rPr>
      </w:pPr>
      <w:r w:rsidRPr="00760933">
        <w:rPr>
          <w:rStyle w:val="Style13ptBold"/>
          <w:rFonts w:ascii="Comic Sans MS" w:hAnsi="Comic Sans MS"/>
        </w:rPr>
        <w:t xml:space="preserve">Baudrillard ‘3 </w:t>
      </w:r>
      <w:r w:rsidRPr="00760933">
        <w:rPr>
          <w:rFonts w:ascii="Comic Sans MS" w:hAnsi="Comic Sans MS"/>
          <w:sz w:val="16"/>
        </w:rPr>
        <w:t>/Jean, Fragments, 106-111/</w:t>
      </w:r>
    </w:p>
    <w:p w14:paraId="3E27474D" w14:textId="77777777" w:rsidR="00AB66A7" w:rsidRPr="00760933" w:rsidRDefault="00AB66A7" w:rsidP="00AB66A7">
      <w:pPr>
        <w:rPr>
          <w:rFonts w:ascii="Comic Sans MS" w:hAnsi="Comic Sans MS"/>
          <w:sz w:val="16"/>
        </w:rPr>
      </w:pPr>
      <w:r w:rsidRPr="00760933">
        <w:rPr>
          <w:rFonts w:ascii="Comic Sans MS" w:hAnsi="Comic Sans MS"/>
          <w:sz w:val="16"/>
        </w:rPr>
        <w:br/>
        <w:t xml:space="preserve">On the necessity of Evil and Hell There is no longer any irrevocable damnation today. There is no longer any hell. We may concede that we are still within the mongrel concept of Purgatory, but virtually everything falls within the scope of redemption. It is clearly from such an evangelism that all the manifest, promotional signs of well-being and fulfilment derive that are offered us by a paradisaical society subject to the Eleventh Commandment ('Be happy and give all the signs of contentment!') - the one that cancels out all others. But we can also read </w:t>
      </w:r>
      <w:r w:rsidRPr="00760933">
        <w:rPr>
          <w:rStyle w:val="TitleChar"/>
          <w:rFonts w:ascii="Comic Sans MS" w:hAnsi="Comic Sans MS"/>
          <w:highlight w:val="magenta"/>
        </w:rPr>
        <w:t>this demand for salvation and</w:t>
      </w:r>
      <w:r w:rsidRPr="00760933">
        <w:rPr>
          <w:rStyle w:val="TitleChar"/>
          <w:rFonts w:ascii="Comic Sans MS" w:hAnsi="Comic Sans MS"/>
        </w:rPr>
        <w:t xml:space="preserve"> universal </w:t>
      </w:r>
      <w:r w:rsidRPr="00760933">
        <w:rPr>
          <w:rStyle w:val="TitleChar"/>
          <w:rFonts w:ascii="Comic Sans MS" w:hAnsi="Comic Sans MS"/>
          <w:highlight w:val="magenta"/>
        </w:rPr>
        <w:t>atonement in the way that not only all current violence and injustices, but also, retrospectively, all the crimes</w:t>
      </w:r>
      <w:r w:rsidRPr="00760933">
        <w:rPr>
          <w:rStyle w:val="TitleChar"/>
          <w:rFonts w:ascii="Comic Sans MS" w:hAnsi="Comic Sans MS"/>
        </w:rPr>
        <w:t xml:space="preserve"> and contradictory events </w:t>
      </w:r>
      <w:r w:rsidRPr="00760933">
        <w:rPr>
          <w:rStyle w:val="TitleChar"/>
          <w:rFonts w:ascii="Comic Sans MS" w:hAnsi="Comic Sans MS"/>
          <w:highlight w:val="magenta"/>
        </w:rPr>
        <w:t>of the past are now coming in for condemnation</w:t>
      </w:r>
      <w:r w:rsidRPr="00760933">
        <w:rPr>
          <w:rStyle w:val="TitleChar"/>
          <w:rFonts w:ascii="Comic Sans MS" w:hAnsi="Comic Sans MS"/>
        </w:rPr>
        <w:t>.</w:t>
      </w:r>
      <w:r w:rsidRPr="00760933">
        <w:rPr>
          <w:rFonts w:ascii="Comic Sans MS" w:hAnsi="Comic Sans MS"/>
          <w:sz w:val="16"/>
        </w:rPr>
        <w:t xml:space="preserve"> The French </w:t>
      </w:r>
      <w:r w:rsidRPr="00760933">
        <w:rPr>
          <w:rStyle w:val="TitleChar"/>
          <w:rFonts w:ascii="Comic Sans MS" w:hAnsi="Comic Sans MS"/>
          <w:highlight w:val="magenta"/>
        </w:rPr>
        <w:t>Revolution</w:t>
      </w:r>
      <w:r w:rsidRPr="00760933">
        <w:rPr>
          <w:rFonts w:ascii="Comic Sans MS" w:hAnsi="Comic Sans MS"/>
          <w:sz w:val="16"/>
        </w:rPr>
        <w:t xml:space="preserve"> is put in the dock </w:t>
      </w:r>
      <w:r w:rsidRPr="00760933">
        <w:rPr>
          <w:rStyle w:val="TitleChar"/>
          <w:rFonts w:ascii="Comic Sans MS" w:hAnsi="Comic Sans MS"/>
        </w:rPr>
        <w:t xml:space="preserve">and </w:t>
      </w:r>
      <w:r w:rsidRPr="00760933">
        <w:rPr>
          <w:rStyle w:val="TitleChar"/>
          <w:rFonts w:ascii="Comic Sans MS" w:hAnsi="Comic Sans MS"/>
          <w:highlight w:val="magenta"/>
        </w:rPr>
        <w:t>slavery</w:t>
      </w:r>
      <w:r w:rsidRPr="00760933">
        <w:rPr>
          <w:rStyle w:val="TitleChar"/>
          <w:rFonts w:ascii="Comic Sans MS" w:hAnsi="Comic Sans MS"/>
        </w:rPr>
        <w:t xml:space="preserve"> is condemned</w:t>
      </w:r>
      <w:r w:rsidRPr="00760933">
        <w:rPr>
          <w:rFonts w:ascii="Comic Sans MS" w:hAnsi="Comic Sans MS"/>
          <w:sz w:val="16"/>
        </w:rPr>
        <w:t xml:space="preserve">, along with original sin and battered </w:t>
      </w:r>
      <w:r w:rsidRPr="00760933">
        <w:rPr>
          <w:rStyle w:val="TitleChar"/>
          <w:rFonts w:ascii="Comic Sans MS" w:hAnsi="Comic Sans MS"/>
          <w:highlight w:val="magenta"/>
        </w:rPr>
        <w:t>wives</w:t>
      </w:r>
      <w:r w:rsidRPr="00760933">
        <w:rPr>
          <w:rFonts w:ascii="Comic Sans MS" w:hAnsi="Comic Sans MS"/>
          <w:sz w:val="16"/>
          <w:highlight w:val="magenta"/>
        </w:rPr>
        <w:t>,</w:t>
      </w:r>
      <w:r w:rsidRPr="00760933">
        <w:rPr>
          <w:rFonts w:ascii="Comic Sans MS" w:hAnsi="Comic Sans MS"/>
          <w:sz w:val="16"/>
        </w:rPr>
        <w:t xml:space="preserve"> </w:t>
      </w:r>
      <w:r w:rsidRPr="00760933">
        <w:rPr>
          <w:rStyle w:val="TitleChar"/>
          <w:rFonts w:ascii="Comic Sans MS" w:hAnsi="Comic Sans MS"/>
        </w:rPr>
        <w:t xml:space="preserve">the </w:t>
      </w:r>
      <w:r w:rsidRPr="00760933">
        <w:rPr>
          <w:rStyle w:val="TitleChar"/>
          <w:rFonts w:ascii="Comic Sans MS" w:hAnsi="Comic Sans MS"/>
          <w:highlight w:val="magenta"/>
        </w:rPr>
        <w:t>ozone</w:t>
      </w:r>
      <w:r w:rsidRPr="00760933">
        <w:rPr>
          <w:rFonts w:ascii="Comic Sans MS" w:hAnsi="Comic Sans MS"/>
          <w:sz w:val="16"/>
        </w:rPr>
        <w:t xml:space="preserve"> layer </w:t>
      </w:r>
      <w:r w:rsidRPr="00760933">
        <w:rPr>
          <w:rStyle w:val="TitleChar"/>
          <w:rFonts w:ascii="Comic Sans MS" w:hAnsi="Comic Sans MS"/>
        </w:rPr>
        <w:t>and sexual harassment</w:t>
      </w:r>
      <w:r w:rsidRPr="00760933">
        <w:rPr>
          <w:rFonts w:ascii="Comic Sans MS" w:hAnsi="Comic Sans MS"/>
          <w:sz w:val="16"/>
        </w:rPr>
        <w:t xml:space="preserve">. In short, </w:t>
      </w:r>
      <w:r w:rsidRPr="00760933">
        <w:rPr>
          <w:rStyle w:val="TitleChar"/>
          <w:rFonts w:ascii="Comic Sans MS" w:hAnsi="Comic Sans MS"/>
        </w:rPr>
        <w:t xml:space="preserve">the pre-trial investigation for the Last Judgement is well under way. </w:t>
      </w:r>
      <w:r w:rsidRPr="00760933">
        <w:rPr>
          <w:rStyle w:val="TitleChar"/>
          <w:rFonts w:ascii="Comic Sans MS" w:hAnsi="Comic Sans MS"/>
          <w:highlight w:val="magenta"/>
        </w:rPr>
        <w:t xml:space="preserve">We are </w:t>
      </w:r>
      <w:r w:rsidRPr="00760933">
        <w:rPr>
          <w:rStyle w:val="Emphasis"/>
          <w:rFonts w:ascii="Comic Sans MS" w:hAnsi="Comic Sans MS"/>
          <w:highlight w:val="magenta"/>
        </w:rPr>
        <w:t xml:space="preserve">condemning, then pardoning and whitewashing, </w:t>
      </w:r>
      <w:r w:rsidRPr="00760933">
        <w:rPr>
          <w:rStyle w:val="TitleChar"/>
          <w:rFonts w:ascii="Comic Sans MS" w:hAnsi="Comic Sans MS"/>
          <w:highlight w:val="magenta"/>
        </w:rPr>
        <w:t>our entire history</w:t>
      </w:r>
      <w:r w:rsidRPr="00760933">
        <w:rPr>
          <w:rStyle w:val="TitleChar"/>
          <w:rFonts w:ascii="Comic Sans MS" w:hAnsi="Comic Sans MS"/>
        </w:rPr>
        <w:t>, exterminating the Evil from even the tiniest crevices in order to present the image of a radiant universe</w:t>
      </w:r>
      <w:r w:rsidRPr="00760933">
        <w:rPr>
          <w:rFonts w:ascii="Comic Sans MS" w:hAnsi="Comic Sans MS"/>
          <w:sz w:val="16"/>
        </w:rPr>
        <w:t xml:space="preserve">, ready to pass into the next world. A gigantic undertaking. One that is inhuman, superhuman, too human? As Stanislaw Lee says, 'We no doubt have too anthropomorphic a view of man.' And </w:t>
      </w:r>
      <w:r w:rsidRPr="00760933">
        <w:rPr>
          <w:rStyle w:val="Emphasis"/>
          <w:rFonts w:ascii="Comic Sans MS" w:hAnsi="Comic Sans MS"/>
          <w:highlight w:val="magenta"/>
        </w:rPr>
        <w:t xml:space="preserve">why </w:t>
      </w:r>
      <w:r w:rsidRPr="00760933">
        <w:rPr>
          <w:rStyle w:val="Emphasis"/>
          <w:rFonts w:ascii="Comic Sans MS" w:hAnsi="Comic Sans MS"/>
          <w:highlight w:val="magenta"/>
        </w:rPr>
        <w:lastRenderedPageBreak/>
        <w:t>feed this eternal repentance factory</w:t>
      </w:r>
      <w:r w:rsidRPr="00760933">
        <w:rPr>
          <w:rFonts w:ascii="Comic Sans MS" w:hAnsi="Comic Sans MS"/>
          <w:sz w:val="16"/>
        </w:rPr>
        <w:t xml:space="preserve">, this chain reaction </w:t>
      </w:r>
      <w:r w:rsidRPr="00760933">
        <w:rPr>
          <w:rStyle w:val="TitleChar"/>
          <w:rFonts w:ascii="Comic Sans MS" w:hAnsi="Comic Sans MS"/>
        </w:rPr>
        <w:t>of bad conscience?</w:t>
      </w:r>
      <w:r w:rsidRPr="00760933">
        <w:rPr>
          <w:rFonts w:ascii="Comic Sans MS" w:hAnsi="Comic Sans MS"/>
          <w:sz w:val="16"/>
        </w:rPr>
        <w:t xml:space="preserve"> Because </w:t>
      </w:r>
      <w:r w:rsidRPr="00760933">
        <w:rPr>
          <w:rStyle w:val="TitleChar"/>
          <w:rFonts w:ascii="Comic Sans MS" w:hAnsi="Comic Sans MS"/>
          <w:highlight w:val="magenta"/>
        </w:rPr>
        <w:t>everything has to be saved.</w:t>
      </w:r>
      <w:r w:rsidRPr="00760933">
        <w:rPr>
          <w:rStyle w:val="TitleChar"/>
          <w:rFonts w:ascii="Comic Sans MS" w:hAnsi="Comic Sans MS"/>
        </w:rPr>
        <w:t xml:space="preserve"> This is what we have come to today: </w:t>
      </w:r>
      <w:r w:rsidRPr="00760933">
        <w:rPr>
          <w:rStyle w:val="TitleChar"/>
          <w:rFonts w:ascii="Comic Sans MS" w:hAnsi="Comic Sans MS"/>
          <w:highlight w:val="magenta"/>
        </w:rPr>
        <w:t>everything will be redeemed</w:t>
      </w:r>
      <w:r w:rsidRPr="00760933">
        <w:rPr>
          <w:rStyle w:val="TitleChar"/>
          <w:rFonts w:ascii="Comic Sans MS" w:hAnsi="Comic Sans MS"/>
        </w:rPr>
        <w:t>, the entire past will be rehabilitated, polished to the point of transparency</w:t>
      </w:r>
      <w:r w:rsidRPr="00760933">
        <w:rPr>
          <w:rFonts w:ascii="Comic Sans MS" w:hAnsi="Comic Sans MS"/>
          <w:sz w:val="16"/>
        </w:rPr>
        <w:t xml:space="preserve">. As for the future, there's even better in store, and even worse: everything will be genetically modified to achieve biological perfection and the democratic perfection of the species. Salvation, which was defined by the equivalence of merit and grace, will, once the abscess of evil and hell has been drained, be defined by the equivalence between genes and performance. Actually, once happiness becomes purely and simply the general equivalent of salvation, there is no further reason for heaven. No heaven without hell, no light without darkness. No one can be saved if no one is damned (by definition, but we also know this intuitively: where would the elect find pleasure, except in the contemplation of God, were it not for the spectacle of the damned and their torment?). And once everyone is virtually saved, no one is. Salvation no longer has any meaning. This is the fate in store for our democratic enterprise: it is vitiated from the outset by the neglect of necessary discrimination, by the omission of evil. We therefore need an irrevocable presence of Evil, an Evil with no possible redemption, a definitive discrimination, a perpetual duality of Heaven and Hell, and even in a way a predestination to Evil, for no destiny can be without some predestination. There is nothing immoral in this. By the rules of the game there is nothing immoral in some losing and others winning, nor even in everyone losing. What would be immoral would be for everyone to win. Now, this is the contemporary ideal of our democracy: that everyone be saved. And this is possible only at the cost of a perpetual upping of the stakes, of endless inflation and speculation, since ultimately happiness is not so much an ideal relationship to the world as a rivalry with, and a victorious relation to, others. And this is good: it means that the hegemony of Good, of the individual state of grace, will always be thwarted by some challenge or passion, and that any kind of happiness, any kind of ecstatic state, can be sacrificed to something more vital, which may be of the order of the will, as Schopenhauer has it, or of power, or of the will to power in Nietzsche's conception, but something which, in any event, is of the order of Evil, of which there is no definition, but which may be summed up as follows: that which, against any happy intended purpose [destination heureuse}, is predestined to come to pass. Beneath its euphoric exaltation, this imperative of optimum performance, of ideal achievement, certainly bears evil and misfortune within it, then, in the form of a profound disavowal of such fine prospects, in the form of a secret, anticipated disillusion ment. Perhaps </w:t>
      </w:r>
      <w:r w:rsidRPr="00760933">
        <w:rPr>
          <w:rStyle w:val="TitleChar"/>
          <w:rFonts w:ascii="Comic Sans MS" w:hAnsi="Comic Sans MS"/>
        </w:rPr>
        <w:t xml:space="preserve">even </w:t>
      </w:r>
      <w:r w:rsidRPr="00760933">
        <w:rPr>
          <w:rStyle w:val="TitleChar"/>
          <w:rFonts w:ascii="Comic Sans MS" w:hAnsi="Comic Sans MS"/>
          <w:highlight w:val="magenta"/>
        </w:rPr>
        <w:t>this is</w:t>
      </w:r>
      <w:r w:rsidRPr="00760933">
        <w:rPr>
          <w:rStyle w:val="TitleChar"/>
          <w:rFonts w:ascii="Comic Sans MS" w:hAnsi="Comic Sans MS"/>
        </w:rPr>
        <w:t xml:space="preserve"> again just </w:t>
      </w:r>
      <w:r w:rsidRPr="00760933">
        <w:rPr>
          <w:rStyle w:val="TitleChar"/>
          <w:rFonts w:ascii="Comic Sans MS" w:hAnsi="Comic Sans MS"/>
          <w:highlight w:val="magenta"/>
        </w:rPr>
        <w:t>a collective form of sacrifice</w:t>
      </w:r>
      <w:r w:rsidRPr="00760933">
        <w:rPr>
          <w:rFonts w:ascii="Comic Sans MS" w:hAnsi="Comic Sans MS"/>
          <w:sz w:val="16"/>
        </w:rPr>
        <w:t xml:space="preserve"> - </w:t>
      </w:r>
      <w:r w:rsidRPr="00760933">
        <w:rPr>
          <w:rStyle w:val="TitleChar"/>
          <w:rFonts w:ascii="Comic Sans MS" w:hAnsi="Comic Sans MS"/>
        </w:rPr>
        <w:t>a human sacrifice, but a disembodied one,</w:t>
      </w:r>
      <w:r w:rsidRPr="00760933">
        <w:rPr>
          <w:rFonts w:ascii="Comic Sans MS" w:hAnsi="Comic Sans MS"/>
          <w:sz w:val="16"/>
        </w:rPr>
        <w:t xml:space="preserve"> </w:t>
      </w:r>
      <w:r w:rsidRPr="00760933">
        <w:rPr>
          <w:rStyle w:val="TitleChar"/>
          <w:rFonts w:ascii="Comic Sans MS" w:hAnsi="Comic Sans MS"/>
          <w:highlight w:val="magenta"/>
        </w:rPr>
        <w:t xml:space="preserve">distilled into </w:t>
      </w:r>
      <w:r w:rsidRPr="00760933">
        <w:rPr>
          <w:rStyle w:val="Emphasis"/>
          <w:rFonts w:ascii="Comic Sans MS" w:hAnsi="Comic Sans MS"/>
          <w:highlight w:val="magenta"/>
        </w:rPr>
        <w:t>homeopathic doses</w:t>
      </w:r>
      <w:r w:rsidRPr="00760933">
        <w:rPr>
          <w:rFonts w:ascii="Comic Sans MS" w:hAnsi="Comic Sans MS"/>
          <w:sz w:val="16"/>
          <w:highlight w:val="yellow"/>
        </w:rPr>
        <w:t>.</w:t>
      </w:r>
      <w:r w:rsidRPr="00760933">
        <w:rPr>
          <w:rFonts w:ascii="Comic Sans MS" w:hAnsi="Comic Sans MS"/>
          <w:sz w:val="16"/>
        </w:rPr>
        <w:t xml:space="preserve"> </w:t>
      </w:r>
      <w:r w:rsidRPr="00760933">
        <w:rPr>
          <w:rStyle w:val="TitleChar"/>
          <w:rFonts w:ascii="Comic Sans MS" w:hAnsi="Comic Sans MS"/>
        </w:rPr>
        <w:t>Wherever humans are condemned to total freedom or to ideal fulfilmen</w:t>
      </w:r>
      <w:r w:rsidRPr="00760933">
        <w:rPr>
          <w:rFonts w:ascii="Comic Sans MS" w:hAnsi="Comic Sans MS"/>
          <w:sz w:val="16"/>
        </w:rPr>
        <w:t>t</w:t>
      </w:r>
      <w:r w:rsidRPr="00760933">
        <w:rPr>
          <w:rStyle w:val="TitleChar"/>
          <w:rFonts w:ascii="Comic Sans MS" w:hAnsi="Comic Sans MS"/>
        </w:rPr>
        <w:t>, this subversion seeps in</w:t>
      </w:r>
      <w:r w:rsidRPr="00760933">
        <w:rPr>
          <w:rFonts w:ascii="Comic Sans MS" w:hAnsi="Comic Sans MS"/>
          <w:sz w:val="16"/>
        </w:rPr>
        <w:t xml:space="preserve"> - this automatic abreaction to their own good and their own happiness. When they are ordered to get the maximum efficiency and pleasure out of themselves, they remain out of sorts and live a split existence. In this strange world, where everything is potentially available (the body, sex, space, money, pleasure) to be taken or rejected en bloc, everything is there; nothing has disappeared physically, but everything has disappeared metaphysically. 'As if by magic or enchantment', you might say. Only the fact is, it is more by disenchantment. Individuals, such as they are, are becoming exactly what they are. With no transcendence and no image, they pursue their lives like a function that is useless in respect of another world, irrelevant even in their own eyes. And they do what they do all the better for the fact that there is no other possibility. No instance, no essence, no personal substance worthy of singular expression. </w:t>
      </w:r>
      <w:r w:rsidRPr="00760933">
        <w:rPr>
          <w:rStyle w:val="TitleChar"/>
          <w:rFonts w:ascii="Comic Sans MS" w:hAnsi="Comic Sans MS"/>
          <w:highlight w:val="magenta"/>
        </w:rPr>
        <w:t>They have sacrificed their lives to their functional existences</w:t>
      </w:r>
      <w:r w:rsidRPr="00760933">
        <w:rPr>
          <w:rFonts w:ascii="Comic Sans MS" w:hAnsi="Comic Sans MS"/>
          <w:sz w:val="16"/>
          <w:highlight w:val="magenta"/>
        </w:rPr>
        <w:t>.</w:t>
      </w:r>
      <w:r w:rsidRPr="00760933">
        <w:rPr>
          <w:rFonts w:ascii="Comic Sans MS" w:hAnsi="Comic Sans MS"/>
          <w:sz w:val="16"/>
        </w:rPr>
        <w:t xml:space="preserve"> They coincide with </w:t>
      </w:r>
      <w:r w:rsidRPr="00760933">
        <w:rPr>
          <w:rStyle w:val="TitleChar"/>
          <w:rFonts w:ascii="Comic Sans MS" w:hAnsi="Comic Sans MS"/>
        </w:rPr>
        <w:t>the exact</w:t>
      </w:r>
      <w:r w:rsidRPr="00760933">
        <w:rPr>
          <w:rFonts w:ascii="Comic Sans MS" w:hAnsi="Comic Sans MS"/>
          <w:sz w:val="16"/>
        </w:rPr>
        <w:t xml:space="preserve"> numerical </w:t>
      </w:r>
      <w:r w:rsidRPr="00760933">
        <w:rPr>
          <w:rStyle w:val="TitleChar"/>
          <w:rFonts w:ascii="Comic Sans MS" w:hAnsi="Comic Sans MS"/>
        </w:rPr>
        <w:t>calculation of</w:t>
      </w:r>
      <w:r w:rsidRPr="00760933">
        <w:rPr>
          <w:rFonts w:ascii="Comic Sans MS" w:hAnsi="Comic Sans MS"/>
          <w:sz w:val="16"/>
        </w:rPr>
        <w:t xml:space="preserve"> their </w:t>
      </w:r>
      <w:r w:rsidRPr="00760933">
        <w:rPr>
          <w:rStyle w:val="TitleChar"/>
          <w:rFonts w:ascii="Comic Sans MS" w:hAnsi="Comic Sans MS"/>
        </w:rPr>
        <w:t>lives</w:t>
      </w:r>
      <w:r w:rsidRPr="00760933">
        <w:rPr>
          <w:rFonts w:ascii="Comic Sans MS" w:hAnsi="Comic Sans MS"/>
          <w:sz w:val="16"/>
        </w:rPr>
        <w:t xml:space="preserve"> and their performances. </w:t>
      </w:r>
      <w:r w:rsidRPr="00760933">
        <w:rPr>
          <w:rStyle w:val="TitleChar"/>
          <w:rFonts w:ascii="Comic Sans MS" w:hAnsi="Comic Sans MS"/>
        </w:rPr>
        <w:t>An existence fulfilled</w:t>
      </w:r>
      <w:r w:rsidRPr="00760933">
        <w:rPr>
          <w:rFonts w:ascii="Comic Sans MS" w:hAnsi="Comic Sans MS"/>
          <w:sz w:val="16"/>
        </w:rPr>
        <w:t xml:space="preserve">, then, </w:t>
      </w:r>
      <w:r w:rsidRPr="00760933">
        <w:rPr>
          <w:rStyle w:val="TitleChar"/>
          <w:rFonts w:ascii="Comic Sans MS" w:hAnsi="Comic Sans MS"/>
        </w:rPr>
        <w:t>but one at the same time denied, thwarted, disavowed</w:t>
      </w:r>
      <w:r w:rsidRPr="00760933">
        <w:rPr>
          <w:rFonts w:ascii="Comic Sans MS" w:hAnsi="Comic Sans MS"/>
          <w:sz w:val="16"/>
        </w:rPr>
        <w:t>. The culmination of a whole negative counter-transference. This imperative of optimum performance at the same time comes into internal contradiction with the democratic moral law which ordains that everyone be perpetually re-set to equality and everything re-set to zero, on the pretext of democracy and an equal sharing of opportunity and advantage. Given the prospect of salvation for all and universal redemption, no one has the right to distinguish himself, no one has the right to captivate [siduire</w:t>
      </w:r>
      <w:r w:rsidRPr="00760933">
        <w:rPr>
          <w:rStyle w:val="TitleChar"/>
          <w:rFonts w:ascii="Comic Sans MS" w:hAnsi="Comic Sans MS"/>
        </w:rPr>
        <w:t xml:space="preserve">}. </w:t>
      </w:r>
      <w:r w:rsidRPr="00760933">
        <w:rPr>
          <w:rStyle w:val="TitleChar"/>
          <w:rFonts w:ascii="Comic Sans MS" w:hAnsi="Comic Sans MS"/>
          <w:highlight w:val="magenta"/>
        </w:rPr>
        <w:t>For justice to be done, all privilege must disappear</w:t>
      </w:r>
      <w:r w:rsidRPr="00760933">
        <w:rPr>
          <w:rStyle w:val="TitleChar"/>
          <w:rFonts w:ascii="Comic Sans MS" w:hAnsi="Comic Sans MS"/>
        </w:rPr>
        <w:t>; it is for all to rid themselves voluntarily of any specific qualities</w:t>
      </w:r>
      <w:r w:rsidRPr="00760933">
        <w:rPr>
          <w:rFonts w:ascii="Comic Sans MS" w:hAnsi="Comic Sans MS"/>
          <w:sz w:val="16"/>
        </w:rPr>
        <w:t xml:space="preserve">, to become once again an elementary particle2 - collective happiness, </w:t>
      </w:r>
      <w:r w:rsidRPr="00760933">
        <w:rPr>
          <w:rStyle w:val="TitleChar"/>
          <w:rFonts w:ascii="Comic Sans MS" w:hAnsi="Comic Sans MS"/>
          <w:highlight w:val="magenta"/>
        </w:rPr>
        <w:t xml:space="preserve">based on levelling down and </w:t>
      </w:r>
      <w:r w:rsidRPr="00760933">
        <w:rPr>
          <w:rStyle w:val="TitleChar"/>
          <w:rFonts w:ascii="Comic Sans MS" w:hAnsi="Comic Sans MS"/>
          <w:highlight w:val="magenta"/>
        </w:rPr>
        <w:lastRenderedPageBreak/>
        <w:t>repentance,</w:t>
      </w:r>
      <w:r w:rsidRPr="00760933">
        <w:rPr>
          <w:rStyle w:val="TitleChar"/>
          <w:rFonts w:ascii="Comic Sans MS" w:hAnsi="Comic Sans MS"/>
        </w:rPr>
        <w:t xml:space="preserve"> leading to the coming of the lowest common denominator and basic banalities</w:t>
      </w:r>
      <w:r w:rsidRPr="00760933">
        <w:rPr>
          <w:rFonts w:ascii="Comic Sans MS" w:hAnsi="Comic Sans MS"/>
          <w:sz w:val="16"/>
        </w:rPr>
        <w:t xml:space="preserve">. This is like a reverse potlatch, with </w:t>
      </w:r>
      <w:r w:rsidRPr="00760933">
        <w:rPr>
          <w:rStyle w:val="TitleChar"/>
          <w:rFonts w:ascii="Comic Sans MS" w:hAnsi="Comic Sans MS"/>
        </w:rPr>
        <w:t>everyone outdoing each other in minimalism and victimhoo</w:t>
      </w:r>
      <w:r w:rsidRPr="00760933">
        <w:rPr>
          <w:rFonts w:ascii="Comic Sans MS" w:hAnsi="Comic Sans MS"/>
          <w:sz w:val="16"/>
        </w:rPr>
        <w:t xml:space="preserve">d, while fiercely cultivating their tiniest differences and cobbling together their multiple identities. </w:t>
      </w:r>
      <w:r w:rsidRPr="00760933">
        <w:rPr>
          <w:rStyle w:val="TitleChar"/>
          <w:rFonts w:ascii="Comic Sans MS" w:hAnsi="Comic Sans MS"/>
        </w:rPr>
        <w:t>Repentance and recrimination are all part of the same movement</w:t>
      </w:r>
      <w:r w:rsidRPr="00760933">
        <w:rPr>
          <w:rFonts w:ascii="Comic Sans MS" w:hAnsi="Comic Sans MS"/>
          <w:sz w:val="16"/>
        </w:rPr>
        <w:t xml:space="preserve">: recrimination means going back over the crime to correct its course and effects. </w:t>
      </w:r>
      <w:r w:rsidRPr="00760933">
        <w:rPr>
          <w:rStyle w:val="TitleChar"/>
          <w:rFonts w:ascii="Comic Sans MS" w:hAnsi="Comic Sans MS"/>
          <w:highlight w:val="yellow"/>
        </w:rPr>
        <w:t>T</w:t>
      </w:r>
      <w:r w:rsidRPr="00760933">
        <w:rPr>
          <w:rStyle w:val="TitleChar"/>
          <w:rFonts w:ascii="Comic Sans MS" w:hAnsi="Comic Sans MS"/>
          <w:highlight w:val="magenta"/>
        </w:rPr>
        <w:t>his is what we are doing in going back over the whole of our history,</w:t>
      </w:r>
      <w:r w:rsidRPr="00760933">
        <w:rPr>
          <w:rStyle w:val="TitleChar"/>
          <w:rFonts w:ascii="Comic Sans MS" w:hAnsi="Comic Sans MS"/>
        </w:rPr>
        <w:t xml:space="preserve"> over the criminal history of the human race, </w:t>
      </w:r>
      <w:r w:rsidRPr="00760933">
        <w:rPr>
          <w:rStyle w:val="TitleChar"/>
          <w:rFonts w:ascii="Comic Sans MS" w:hAnsi="Comic Sans MS"/>
          <w:highlight w:val="magenta"/>
        </w:rPr>
        <w:t>to do penance here and now as we await the Last Judgement</w:t>
      </w:r>
      <w:r w:rsidRPr="00760933">
        <w:rPr>
          <w:rStyle w:val="TitleChar"/>
          <w:rFonts w:ascii="Comic Sans MS" w:hAnsi="Comic Sans MS"/>
        </w:rPr>
        <w:t>.</w:t>
      </w:r>
      <w:r w:rsidRPr="00760933">
        <w:rPr>
          <w:rFonts w:ascii="Comic Sans MS" w:hAnsi="Comic Sans MS"/>
          <w:sz w:val="16"/>
        </w:rPr>
        <w:t xml:space="preserve"> For </w:t>
      </w:r>
      <w:r w:rsidRPr="00760933">
        <w:rPr>
          <w:rStyle w:val="TitleChar"/>
          <w:rFonts w:ascii="Comic Sans MS" w:hAnsi="Comic Sans MS"/>
        </w:rPr>
        <w:t>God is dead, but his judgement remains</w:t>
      </w:r>
      <w:r w:rsidRPr="00760933">
        <w:rPr>
          <w:rFonts w:ascii="Comic Sans MS" w:hAnsi="Comic Sans MS"/>
          <w:sz w:val="16"/>
        </w:rPr>
        <w:t xml:space="preserve">. Which explains the immense syndrome of resipiscence and (historical) rewriting (with the future genetic and biological rewriting of the species still to come) that has seized the twentieth century's end; with an eye, as ever, to deserving salvation and - with the prospect of the final accounting before us - to presenting the image of an ideal victim. Naturally, we are not speaking of a real trial or of genuine repentance. </w:t>
      </w:r>
      <w:r w:rsidRPr="00760933">
        <w:rPr>
          <w:rStyle w:val="TitleChar"/>
          <w:rFonts w:ascii="Comic Sans MS" w:hAnsi="Comic Sans MS"/>
        </w:rPr>
        <w:t>It is a matter of fully enjoying the spectacle of one's own misfortune</w:t>
      </w:r>
      <w:r w:rsidRPr="00760933">
        <w:rPr>
          <w:rFonts w:ascii="Comic Sans MS" w:hAnsi="Comic Sans MS"/>
          <w:sz w:val="16"/>
        </w:rPr>
        <w:t xml:space="preserve">: 'Mankind, which in Homer's time was an object of contemplation for the Olympian gods, now is one for itself. Its self-alienation has reached such a degree that it can experience its own destruction as an aesthetic pleasure of the first order' (Walter Benjamin).3 This is but the latest episode in a heart-rending process of revisionism - running down not just the history of the twentieth century, but all the violent events of past centuries, to subject them to the new jurisdiction of human rights and crimes against humanity (just as every action today is subjected to the jurisdiction of sexual, moral or political harassment). As part of the same trend by which all works of art (including the human genome) are listed as world heritage sites, </w:t>
      </w:r>
      <w:r w:rsidRPr="00760933">
        <w:rPr>
          <w:rStyle w:val="TitleChar"/>
          <w:rFonts w:ascii="Comic Sans MS" w:hAnsi="Comic Sans MS"/>
        </w:rPr>
        <w:t>everything is put on the list of crimes against humanity</w:t>
      </w:r>
      <w:r w:rsidRPr="00760933">
        <w:rPr>
          <w:rFonts w:ascii="Comic Sans MS" w:hAnsi="Comic Sans MS"/>
          <w:sz w:val="16"/>
        </w:rPr>
        <w:t xml:space="preserve">. The latest episode, then, of this revisionist madness has been the proposal to condemn slavery and the slave trade as crimes against humanity. </w:t>
      </w:r>
      <w:r w:rsidRPr="00760933">
        <w:rPr>
          <w:rStyle w:val="TitleChar"/>
          <w:rFonts w:ascii="Comic Sans MS" w:hAnsi="Comic Sans MS"/>
          <w:highlight w:val="magenta"/>
        </w:rPr>
        <w:t>An absurd proposal to rectify the past in terms of our Western humanitarian consciousness</w:t>
      </w:r>
      <w:r w:rsidRPr="00760933">
        <w:rPr>
          <w:rFonts w:ascii="Comic Sans MS" w:hAnsi="Comic Sans MS"/>
          <w:sz w:val="16"/>
        </w:rPr>
        <w:t xml:space="preserve"> or, in other words, </w:t>
      </w:r>
      <w:r w:rsidRPr="00760933">
        <w:rPr>
          <w:rStyle w:val="TitleChar"/>
          <w:rFonts w:ascii="Comic Sans MS" w:hAnsi="Comic Sans MS"/>
        </w:rPr>
        <w:t xml:space="preserve">in terms of our own criteria, </w:t>
      </w:r>
      <w:r w:rsidRPr="00760933">
        <w:rPr>
          <w:rStyle w:val="TitleChar"/>
          <w:rFonts w:ascii="Comic Sans MS" w:hAnsi="Comic Sans MS"/>
          <w:highlight w:val="magenta"/>
        </w:rPr>
        <w:t>in the purest traditions of colonialism.</w:t>
      </w:r>
      <w:r w:rsidRPr="00760933">
        <w:rPr>
          <w:rStyle w:val="TitleChar"/>
          <w:rFonts w:ascii="Comic Sans MS" w:hAnsi="Comic Sans MS"/>
        </w:rPr>
        <w:t xml:space="preserve"> This imperialism of repentance really is the limit!</w:t>
      </w:r>
      <w:r w:rsidRPr="00760933">
        <w:rPr>
          <w:rFonts w:ascii="Comic Sans MS" w:hAnsi="Comic Sans MS"/>
          <w:sz w:val="16"/>
        </w:rPr>
        <w:t xml:space="preserve"> The idea is, in fact, to enable the 'peoples concerned' to put this tragedy behind them thanks to this official condemnation and, </w:t>
      </w:r>
      <w:r w:rsidRPr="00760933">
        <w:rPr>
          <w:rStyle w:val="TitleChar"/>
          <w:rFonts w:ascii="Comic Sans MS" w:hAnsi="Comic Sans MS"/>
          <w:highlight w:val="magenta"/>
        </w:rPr>
        <w:t>once their rights have been restored</w:t>
      </w:r>
      <w:r w:rsidRPr="00760933">
        <w:rPr>
          <w:rStyle w:val="TitleChar"/>
          <w:rFonts w:ascii="Comic Sans MS" w:hAnsi="Comic Sans MS"/>
        </w:rPr>
        <w:t xml:space="preserve"> and they have been recognized </w:t>
      </w:r>
      <w:r w:rsidRPr="00760933">
        <w:rPr>
          <w:rStyle w:val="TitleChar"/>
          <w:rFonts w:ascii="Comic Sans MS" w:hAnsi="Comic Sans MS"/>
          <w:highlight w:val="magenta"/>
        </w:rPr>
        <w:t>and celebrated as victims, to complete their work of mourning</w:t>
      </w:r>
      <w:r w:rsidRPr="00760933">
        <w:rPr>
          <w:rStyle w:val="TitleChar"/>
          <w:rFonts w:ascii="Comic Sans MS" w:hAnsi="Comic Sans MS"/>
        </w:rPr>
        <w:t xml:space="preserve"> and draw a line under this page of their history in order </w:t>
      </w:r>
      <w:r w:rsidRPr="00760933">
        <w:rPr>
          <w:rStyle w:val="TitleChar"/>
          <w:rFonts w:ascii="Comic Sans MS" w:hAnsi="Comic Sans MS"/>
          <w:highlight w:val="magenta"/>
        </w:rPr>
        <w:t>to become full participants in</w:t>
      </w:r>
      <w:r w:rsidRPr="00760933">
        <w:rPr>
          <w:rStyle w:val="TitleChar"/>
          <w:rFonts w:ascii="Comic Sans MS" w:hAnsi="Comic Sans MS"/>
        </w:rPr>
        <w:t xml:space="preserve"> the course of </w:t>
      </w:r>
      <w:r w:rsidRPr="00760933">
        <w:rPr>
          <w:rStyle w:val="TitleChar"/>
          <w:rFonts w:ascii="Comic Sans MS" w:hAnsi="Comic Sans MS"/>
          <w:highlight w:val="magenta"/>
        </w:rPr>
        <w:t>modernity</w:t>
      </w:r>
      <w:r w:rsidRPr="00760933">
        <w:rPr>
          <w:rFonts w:ascii="Comic Sans MS" w:hAnsi="Comic Sans MS"/>
          <w:sz w:val="16"/>
          <w:highlight w:val="magenta"/>
        </w:rPr>
        <w:t>.</w:t>
      </w:r>
      <w:r w:rsidRPr="00760933">
        <w:rPr>
          <w:rFonts w:ascii="Comic Sans MS" w:hAnsi="Comic Sans MS"/>
          <w:sz w:val="16"/>
        </w:rPr>
        <w:t xml:space="preserve"> It might be seen, then, as a kind of successful psychoanalysis. </w:t>
      </w:r>
      <w:r w:rsidRPr="00760933">
        <w:rPr>
          <w:rStyle w:val="TitleChar"/>
          <w:rFonts w:ascii="Comic Sans MS" w:hAnsi="Comic Sans MS"/>
        </w:rPr>
        <w:t>Perhaps the Africans will even be able to translate this moral acknowledgement into damage claims</w:t>
      </w:r>
      <w:r w:rsidRPr="00760933">
        <w:rPr>
          <w:rFonts w:ascii="Comic Sans MS" w:hAnsi="Comic Sans MS"/>
          <w:sz w:val="16"/>
        </w:rPr>
        <w:t xml:space="preserve">, using the same monstrous measure of equivalence from which the survivors of the Shoah have been able to benefit. </w:t>
      </w:r>
      <w:r w:rsidRPr="00760933">
        <w:rPr>
          <w:rStyle w:val="TitleChar"/>
          <w:rFonts w:ascii="Comic Sans MS" w:hAnsi="Comic Sans MS"/>
        </w:rPr>
        <w:t xml:space="preserve">So </w:t>
      </w:r>
      <w:r w:rsidRPr="00760933">
        <w:rPr>
          <w:rStyle w:val="TitleChar"/>
          <w:rFonts w:ascii="Comic Sans MS" w:hAnsi="Comic Sans MS"/>
          <w:highlight w:val="magenta"/>
        </w:rPr>
        <w:t>we shall go on compensating</w:t>
      </w:r>
      <w:r w:rsidRPr="00760933">
        <w:rPr>
          <w:rStyle w:val="TitleChar"/>
          <w:rFonts w:ascii="Comic Sans MS" w:hAnsi="Comic Sans MS"/>
        </w:rPr>
        <w:t xml:space="preserve">, atoning and rehabilitating </w:t>
      </w:r>
      <w:r w:rsidRPr="00760933">
        <w:rPr>
          <w:rStyle w:val="TitleChar"/>
          <w:rFonts w:ascii="Comic Sans MS" w:hAnsi="Comic Sans MS"/>
          <w:highlight w:val="magenta"/>
        </w:rPr>
        <w:t>ad infinitum, and we shall merely have added to raw exploitation the</w:t>
      </w:r>
      <w:r w:rsidRPr="00760933">
        <w:rPr>
          <w:rStyle w:val="TitleChar"/>
          <w:rFonts w:ascii="Comic Sans MS" w:hAnsi="Comic Sans MS"/>
        </w:rPr>
        <w:t xml:space="preserve"> hypocritical absolution of mourning; we shall merely, by compassion, have transformed evil into misfortune.</w:t>
      </w:r>
      <w:r w:rsidRPr="00760933">
        <w:rPr>
          <w:rFonts w:ascii="Comic Sans MS" w:hAnsi="Comic Sans MS"/>
          <w:sz w:val="16"/>
        </w:rPr>
        <w:t xml:space="preserve"> From the standpoint of our </w:t>
      </w:r>
      <w:r w:rsidRPr="00760933">
        <w:rPr>
          <w:rStyle w:val="TitleChar"/>
          <w:rFonts w:ascii="Comic Sans MS" w:hAnsi="Comic Sans MS"/>
        </w:rPr>
        <w:t>recycled humanism, the whole of history is pure crime</w:t>
      </w:r>
      <w:r w:rsidRPr="00760933">
        <w:rPr>
          <w:rFonts w:ascii="Comic Sans MS" w:hAnsi="Comic Sans MS"/>
          <w:sz w:val="16"/>
        </w:rPr>
        <w:t xml:space="preserve"> - and, indeed, without all these crimes there quite simply would be no history: </w:t>
      </w:r>
      <w:r w:rsidRPr="00760933">
        <w:rPr>
          <w:rStyle w:val="TitleChar"/>
          <w:rFonts w:ascii="Comic Sans MS" w:hAnsi="Comic Sans MS"/>
        </w:rPr>
        <w:t>'If we eliminated the evil in man,</w:t>
      </w:r>
      <w:r w:rsidRPr="00760933">
        <w:rPr>
          <w:rFonts w:ascii="Comic Sans MS" w:hAnsi="Comic Sans MS"/>
          <w:sz w:val="16"/>
        </w:rPr>
        <w:t xml:space="preserve">' wrote Montaigne, </w:t>
      </w:r>
      <w:r w:rsidRPr="00760933">
        <w:rPr>
          <w:rStyle w:val="TitleChar"/>
          <w:rFonts w:ascii="Comic Sans MS" w:hAnsi="Comic Sans MS"/>
        </w:rPr>
        <w:t>'we would destroy the fundamental conditions of life</w:t>
      </w:r>
      <w:r w:rsidRPr="00760933">
        <w:rPr>
          <w:rFonts w:ascii="Comic Sans MS" w:hAnsi="Comic Sans MS"/>
          <w:sz w:val="16"/>
        </w:rPr>
        <w:t xml:space="preserve">.' But, on this basis, Cain killing Abel is already a crime against humanity - and almost a genocide (there were only two of them!), and isn't original sin already a crime against humanity? </w:t>
      </w:r>
      <w:r w:rsidRPr="00760933">
        <w:rPr>
          <w:rStyle w:val="TitleChar"/>
          <w:rFonts w:ascii="Comic Sans MS" w:hAnsi="Comic Sans MS"/>
        </w:rPr>
        <w:t>All this is absurd, all this humanitarian, retrospective fakery is absurd</w:t>
      </w:r>
      <w:r w:rsidRPr="00760933">
        <w:rPr>
          <w:rFonts w:ascii="Comic Sans MS" w:hAnsi="Comic Sans MS"/>
          <w:sz w:val="16"/>
        </w:rPr>
        <w:t xml:space="preserve">. And it all stems from the confusion between evil and misfortune. Evil is the world as it is and as it has been, and one may look upon this with lucidity. </w:t>
      </w:r>
      <w:r w:rsidRPr="00760933">
        <w:rPr>
          <w:rStyle w:val="TitleChar"/>
          <w:rFonts w:ascii="Comic Sans MS" w:hAnsi="Comic Sans MS"/>
        </w:rPr>
        <w:t>Misfortune is the world</w:t>
      </w:r>
      <w:r w:rsidRPr="00760933">
        <w:rPr>
          <w:rFonts w:ascii="Comic Sans MS" w:hAnsi="Comic Sans MS"/>
          <w:sz w:val="16"/>
        </w:rPr>
        <w:t xml:space="preserve"> as it never should have been - but in the name of what? - in </w:t>
      </w:r>
      <w:r w:rsidRPr="00760933">
        <w:rPr>
          <w:rStyle w:val="TitleChar"/>
          <w:rFonts w:ascii="Comic Sans MS" w:hAnsi="Comic Sans MS"/>
        </w:rPr>
        <w:t>the name of what should be,</w:t>
      </w:r>
      <w:r w:rsidRPr="00760933">
        <w:rPr>
          <w:rFonts w:ascii="Comic Sans MS" w:hAnsi="Comic Sans MS"/>
          <w:sz w:val="16"/>
        </w:rPr>
        <w:t xml:space="preserve"> in the name of God or a transcendent ideal, of a Good it would be difficult indeed to define. We may take a criminal view of crime - that is the tragic </w:t>
      </w:r>
      <w:r w:rsidRPr="00760933">
        <w:rPr>
          <w:rFonts w:ascii="Comic Sans MS" w:hAnsi="Comic Sans MS"/>
          <w:sz w:val="16"/>
        </w:rPr>
        <w:lastRenderedPageBreak/>
        <w:t xml:space="preserve">view - or we may take </w:t>
      </w:r>
      <w:r w:rsidRPr="00760933">
        <w:rPr>
          <w:rStyle w:val="TitleChar"/>
          <w:rFonts w:ascii="Comic Sans MS" w:hAnsi="Comic Sans MS"/>
        </w:rPr>
        <w:t>a recriminatory view - and that is the humanitarian view, the pathos-laden, sentimental view, the view which constantly calls for reparation</w:t>
      </w:r>
      <w:r w:rsidRPr="00760933">
        <w:rPr>
          <w:rFonts w:ascii="Comic Sans MS" w:hAnsi="Comic Sans MS"/>
          <w:sz w:val="16"/>
        </w:rPr>
        <w:t xml:space="preserve">. </w:t>
      </w:r>
      <w:r w:rsidRPr="00760933">
        <w:rPr>
          <w:rStyle w:val="TitleChar"/>
          <w:rFonts w:ascii="Comic Sans MS" w:hAnsi="Comic Sans MS"/>
          <w:highlight w:val="magenta"/>
        </w:rPr>
        <w:t>We have here all the ressentiment dredged up from the depths of a genealogy of morals</w:t>
      </w:r>
      <w:r w:rsidRPr="00760933">
        <w:rPr>
          <w:rStyle w:val="TitleChar"/>
          <w:rFonts w:ascii="Comic Sans MS" w:hAnsi="Comic Sans MS"/>
        </w:rPr>
        <w:t xml:space="preserve">, and </w:t>
      </w:r>
      <w:r w:rsidRPr="00760933">
        <w:rPr>
          <w:rStyle w:val="TitleChar"/>
          <w:rFonts w:ascii="Comic Sans MS" w:hAnsi="Comic Sans MS"/>
          <w:highlight w:val="magenta"/>
        </w:rPr>
        <w:t>requiring in us reparation for our own lives</w:t>
      </w:r>
      <w:r w:rsidRPr="00760933">
        <w:rPr>
          <w:rStyle w:val="TitleChar"/>
          <w:rFonts w:ascii="Comic Sans MS" w:hAnsi="Comic Sans MS"/>
          <w:highlight w:val="yellow"/>
        </w:rPr>
        <w:t>.</w:t>
      </w:r>
      <w:r w:rsidRPr="00760933">
        <w:rPr>
          <w:rStyle w:val="TitleChar"/>
          <w:rFonts w:ascii="Comic Sans MS" w:hAnsi="Comic Sans MS"/>
        </w:rPr>
        <w:t xml:space="preserve"> This retrospective compassion, </w:t>
      </w:r>
      <w:r w:rsidRPr="00760933">
        <w:rPr>
          <w:rStyle w:val="TitleChar"/>
          <w:rFonts w:ascii="Comic Sans MS" w:hAnsi="Comic Sans MS"/>
          <w:highlight w:val="magenta"/>
        </w:rPr>
        <w:t>this conversion of evil into misfortune is the</w:t>
      </w:r>
      <w:r w:rsidRPr="00760933">
        <w:rPr>
          <w:rStyle w:val="TitleChar"/>
          <w:rFonts w:ascii="Comic Sans MS" w:hAnsi="Comic Sans MS"/>
        </w:rPr>
        <w:t xml:space="preserve"> twentieth century's </w:t>
      </w:r>
      <w:r w:rsidRPr="00760933">
        <w:rPr>
          <w:rStyle w:val="TitleChar"/>
          <w:rFonts w:ascii="Comic Sans MS" w:hAnsi="Comic Sans MS"/>
          <w:highlight w:val="magenta"/>
        </w:rPr>
        <w:t>most flourishing industry</w:t>
      </w:r>
      <w:r w:rsidRPr="00760933">
        <w:rPr>
          <w:rFonts w:ascii="Comic Sans MS" w:hAnsi="Comic Sans MS"/>
          <w:sz w:val="16"/>
          <w:highlight w:val="magenta"/>
        </w:rPr>
        <w:t>.</w:t>
      </w:r>
      <w:r w:rsidRPr="00760933">
        <w:rPr>
          <w:rFonts w:ascii="Comic Sans MS" w:hAnsi="Comic Sans MS"/>
          <w:sz w:val="16"/>
        </w:rPr>
        <w:t xml:space="preserve"> First as </w:t>
      </w:r>
      <w:r w:rsidRPr="00760933">
        <w:rPr>
          <w:rStyle w:val="TitleChar"/>
          <w:rFonts w:ascii="Comic Sans MS" w:hAnsi="Comic Sans MS"/>
          <w:highlight w:val="magenta"/>
        </w:rPr>
        <w:t>a mental blackmailing operation</w:t>
      </w:r>
      <w:r w:rsidRPr="00760933">
        <w:rPr>
          <w:rStyle w:val="TitleChar"/>
          <w:rFonts w:ascii="Comic Sans MS" w:hAnsi="Comic Sans MS"/>
        </w:rPr>
        <w:t>, to which we all fall victim</w:t>
      </w:r>
      <w:r w:rsidRPr="00760933">
        <w:rPr>
          <w:rFonts w:ascii="Comic Sans MS" w:hAnsi="Comic Sans MS"/>
          <w:sz w:val="16"/>
        </w:rPr>
        <w:t xml:space="preserve">, even in our actions, from which we can now hope only for the lesser evil (keep a low profile, do everything in such a way as anyone else could have done it - decriminalize your existence!). </w:t>
      </w:r>
      <w:r w:rsidRPr="00760933">
        <w:rPr>
          <w:rStyle w:val="TitleChar"/>
          <w:rFonts w:ascii="Comic Sans MS" w:hAnsi="Comic Sans MS"/>
        </w:rPr>
        <w:t xml:space="preserve">Then as a profitable operation with gigantic yields, since </w:t>
      </w:r>
      <w:r w:rsidRPr="00760933">
        <w:rPr>
          <w:rStyle w:val="TitleChar"/>
          <w:rFonts w:ascii="Comic Sans MS" w:hAnsi="Comic Sans MS"/>
          <w:highlight w:val="magenta"/>
        </w:rPr>
        <w:t>misfortune</w:t>
      </w:r>
      <w:r w:rsidRPr="00760933">
        <w:rPr>
          <w:rFonts w:ascii="Comic Sans MS" w:hAnsi="Comic Sans MS"/>
          <w:sz w:val="16"/>
        </w:rPr>
        <w:t xml:space="preserve"> (in all its forms: from suffering to insecurity, oppression to depression) </w:t>
      </w:r>
      <w:r w:rsidRPr="00760933">
        <w:rPr>
          <w:rStyle w:val="TitleChar"/>
          <w:rFonts w:ascii="Comic Sans MS" w:hAnsi="Comic Sans MS"/>
          <w:highlight w:val="magenta"/>
        </w:rPr>
        <w:t>represents a symbolic capital, the exploitation of which</w:t>
      </w:r>
      <w:r w:rsidRPr="00760933">
        <w:rPr>
          <w:rFonts w:ascii="Comic Sans MS" w:hAnsi="Comic Sans MS"/>
          <w:sz w:val="16"/>
        </w:rPr>
        <w:t xml:space="preserve"> - even more than the exploitation of happiness </w:t>
      </w:r>
      <w:r w:rsidRPr="00760933">
        <w:rPr>
          <w:rFonts w:ascii="Comic Sans MS" w:hAnsi="Comic Sans MS"/>
          <w:sz w:val="16"/>
          <w:highlight w:val="yellow"/>
        </w:rPr>
        <w:t xml:space="preserve">- </w:t>
      </w:r>
      <w:r w:rsidRPr="00760933">
        <w:rPr>
          <w:rStyle w:val="TitleChar"/>
          <w:rFonts w:ascii="Comic Sans MS" w:hAnsi="Comic Sans MS"/>
          <w:highlight w:val="magenta"/>
        </w:rPr>
        <w:t>is endlessly profitable</w:t>
      </w:r>
      <w:r w:rsidRPr="00760933">
        <w:rPr>
          <w:rStyle w:val="TitleChar"/>
          <w:rFonts w:ascii="Comic Sans MS" w:hAnsi="Comic Sans MS"/>
        </w:rPr>
        <w:t xml:space="preserve"> from the economic standpoint</w:t>
      </w:r>
      <w:r w:rsidRPr="00760933">
        <w:rPr>
          <w:rFonts w:ascii="Comic Sans MS" w:hAnsi="Comic Sans MS"/>
          <w:sz w:val="16"/>
        </w:rPr>
        <w:t xml:space="preserve">. It's a gold-mine, as they say, and there is an inexhaustible source of ore, because the seam lies within each of us. Misfortune commands the highest prices, whereas evil cannot be traded. It is impossible to exchange. </w:t>
      </w:r>
      <w:r w:rsidRPr="00760933">
        <w:rPr>
          <w:rStyle w:val="TitleChar"/>
          <w:rFonts w:ascii="Comic Sans MS" w:hAnsi="Comic Sans MS"/>
        </w:rPr>
        <w:t xml:space="preserve">To transcribe evil into misfortune and then to transcribe misfortune into commercial, or spectacular, value - most often with the collusion or assent of the victim himself. But the victim's collusion with his own misfortune is part of the ironic essence of Evil. It is what brings it about that no one wants his own good, and nothing is for the best in the best of all worlds   </w:t>
      </w:r>
    </w:p>
    <w:p w14:paraId="504F1A64" w14:textId="77777777" w:rsidR="00D742DC" w:rsidRPr="00A86F00" w:rsidRDefault="00D742DC" w:rsidP="00D742DC">
      <w:pPr>
        <w:pStyle w:val="Heading3"/>
        <w:rPr>
          <w:rFonts w:ascii="Comic Sans MS" w:hAnsi="Comic Sans MS"/>
        </w:rPr>
      </w:pPr>
      <w:r w:rsidRPr="00A86F00">
        <w:rPr>
          <w:rFonts w:ascii="Comic Sans MS" w:hAnsi="Comic Sans MS"/>
        </w:rPr>
        <w:lastRenderedPageBreak/>
        <w:t>Industrial Death</w:t>
      </w:r>
    </w:p>
    <w:p w14:paraId="05B44D0B" w14:textId="77777777" w:rsidR="00D742DC" w:rsidRPr="00A86F00" w:rsidRDefault="00D742DC" w:rsidP="00D742DC">
      <w:pPr>
        <w:pStyle w:val="Heading4"/>
        <w:rPr>
          <w:rFonts w:ascii="Comic Sans MS" w:hAnsi="Comic Sans MS"/>
        </w:rPr>
      </w:pPr>
      <w:r w:rsidRPr="00A86F00">
        <w:rPr>
          <w:rFonts w:ascii="Comic Sans MS" w:hAnsi="Comic Sans MS"/>
        </w:rPr>
        <w:t>You goody two shoes propagate life and reason like any fascist. Prefer not life, not reason, and not the good. Affirm your own death, for their propagation of life and reason is much more violent than material dispossession, erecting a violent binary between life and death. The will to die preserves the possibility of singularity.</w:t>
      </w:r>
    </w:p>
    <w:p w14:paraId="70FC42E2" w14:textId="2EED9780" w:rsidR="00D742DC" w:rsidRPr="00A86F00" w:rsidRDefault="00D742DC" w:rsidP="00D742DC">
      <w:pPr>
        <w:rPr>
          <w:rFonts w:ascii="Comic Sans MS" w:hAnsi="Comic Sans MS"/>
          <w:sz w:val="20"/>
          <w:szCs w:val="20"/>
        </w:rPr>
      </w:pPr>
      <w:r w:rsidRPr="00A86F00">
        <w:rPr>
          <w:rStyle w:val="Style13ptBold"/>
          <w:rFonts w:ascii="Comic Sans MS" w:hAnsi="Comic Sans MS"/>
        </w:rPr>
        <w:t>Robinson '12 </w:t>
      </w:r>
      <w:r w:rsidRPr="00A86F00">
        <w:rPr>
          <w:rFonts w:ascii="Comic Sans MS" w:hAnsi="Comic Sans MS"/>
          <w:sz w:val="20"/>
          <w:szCs w:val="20"/>
        </w:rPr>
        <w:t>|Andrew, Political Theorist, Activist Based in the UK and research fellow affiliated to the Centre for the Study of Social and Global Justice (CSSGJ), University of Nottingham, "Jean Baudrillard: The Rise of Capitalism &amp; the Exclusion of Death", March 30, </w:t>
      </w:r>
      <w:hyperlink r:id="rId923" w:history="1">
        <w:r w:rsidRPr="00A86F00">
          <w:rPr>
            <w:rFonts w:ascii="Comic Sans MS" w:hAnsi="Comic Sans MS"/>
            <w:sz w:val="20"/>
            <w:szCs w:val="20"/>
          </w:rPr>
          <w:t>http://ceasefiremagazine.co.uk/in-theory-baudrillard-2/</w:t>
        </w:r>
      </w:hyperlink>
      <w:r w:rsidRPr="00A86F00">
        <w:rPr>
          <w:rFonts w:ascii="Comic Sans MS" w:hAnsi="Comic Sans MS"/>
          <w:sz w:val="20"/>
          <w:szCs w:val="20"/>
        </w:rPr>
        <w:t>|KZaidi</w:t>
      </w:r>
    </w:p>
    <w:p w14:paraId="57AEF4D3" w14:textId="4B1E4A6F" w:rsidR="00D742DC" w:rsidRPr="00A86F00" w:rsidRDefault="00D742DC" w:rsidP="00D742DC">
      <w:pPr>
        <w:rPr>
          <w:rStyle w:val="StyleUnderline"/>
          <w:rFonts w:ascii="Comic Sans MS" w:hAnsi="Comic Sans MS"/>
        </w:rPr>
      </w:pPr>
      <w:r w:rsidRPr="005A6C0F">
        <w:rPr>
          <w:rStyle w:val="StyleUnderline"/>
          <w:rFonts w:ascii="Comic Sans MS" w:hAnsi="Comic Sans MS"/>
          <w:highlight w:val="magenta"/>
        </w:rPr>
        <w:t>Symbolic exchange</w:t>
      </w:r>
      <w:r w:rsidRPr="00A86F00">
        <w:rPr>
          <w:rFonts w:ascii="Comic Sans MS" w:hAnsi="Comic Sans MS"/>
        </w:rPr>
        <w:t xml:space="preserve"> – or rather, its suppression – </w:t>
      </w:r>
      <w:r w:rsidRPr="005A6C0F">
        <w:rPr>
          <w:rStyle w:val="StyleUnderline"/>
          <w:rFonts w:ascii="Comic Sans MS" w:hAnsi="Comic Sans MS"/>
          <w:highlight w:val="magenta"/>
        </w:rPr>
        <w:t>plays a central role in the emergence of capitalism</w:t>
      </w:r>
      <w:r w:rsidRPr="005A6C0F">
        <w:rPr>
          <w:rFonts w:ascii="Comic Sans MS" w:hAnsi="Comic Sans MS"/>
          <w:highlight w:val="magenta"/>
        </w:rPr>
        <w:t>.</w:t>
      </w:r>
      <w:r w:rsidRPr="00A86F00">
        <w:rPr>
          <w:rFonts w:ascii="Comic Sans MS" w:hAnsi="Comic Sans MS"/>
        </w:rPr>
        <w:t xml:space="preserve"> Baudrillard sees a change happening over time. </w:t>
      </w:r>
      <w:r w:rsidRPr="005A6C0F">
        <w:rPr>
          <w:rStyle w:val="StyleUnderline"/>
          <w:rFonts w:ascii="Comic Sans MS" w:hAnsi="Comic Sans MS"/>
          <w:highlight w:val="magenta"/>
        </w:rPr>
        <w:t>Regimes based on symbolic exchange</w:t>
      </w:r>
      <w:r w:rsidRPr="00A86F00">
        <w:rPr>
          <w:rFonts w:ascii="Comic Sans MS" w:hAnsi="Comic Sans MS"/>
        </w:rPr>
        <w:t xml:space="preserve"> (differences are exchangeable and related) </w:t>
      </w:r>
      <w:r w:rsidRPr="005A6C0F">
        <w:rPr>
          <w:rStyle w:val="StyleUnderline"/>
          <w:rFonts w:ascii="Comic Sans MS" w:hAnsi="Comic Sans MS"/>
          <w:highlight w:val="magenta"/>
        </w:rPr>
        <w:t>are replaced by regimes based on equivalence</w:t>
      </w:r>
      <w:r w:rsidRPr="00A86F00">
        <w:rPr>
          <w:rFonts w:ascii="Comic Sans MS" w:hAnsi="Comic Sans MS"/>
        </w:rPr>
        <w:t xml:space="preserve"> (everything is, or means, the same). </w:t>
      </w:r>
      <w:r w:rsidRPr="00A86F00">
        <w:rPr>
          <w:rStyle w:val="StyleUnderline"/>
          <w:rFonts w:ascii="Comic Sans MS" w:hAnsi="Comic Sans MS"/>
        </w:rPr>
        <w:t xml:space="preserve">Ceremony gives way to spectacle, immanence to transcendence. </w:t>
      </w:r>
      <w:r w:rsidRPr="00A86F00">
        <w:rPr>
          <w:rFonts w:ascii="Comic Sans MS" w:hAnsi="Comic Sans MS"/>
        </w:rPr>
        <w:t xml:space="preserve">Baudrillard’s view of capitalism is derived from Marx’s analysis of value. Baudrillard accepts Marx’s view that capitalism is based on a general equivalent. </w:t>
      </w:r>
      <w:r w:rsidRPr="00A86F00">
        <w:rPr>
          <w:rStyle w:val="StyleUnderline"/>
          <w:rFonts w:ascii="Comic Sans MS" w:hAnsi="Comic Sans MS"/>
        </w:rPr>
        <w:t>Money</w:t>
      </w:r>
      <w:r w:rsidRPr="00A86F00">
        <w:rPr>
          <w:rFonts w:ascii="Comic Sans MS" w:hAnsi="Comic Sans MS"/>
        </w:rPr>
        <w:t xml:space="preserve"> is the general equivalent because it can be exchanged for any commodity. In turn, it </w:t>
      </w:r>
      <w:r w:rsidRPr="00A86F00">
        <w:rPr>
          <w:rStyle w:val="StyleUnderline"/>
          <w:rFonts w:ascii="Comic Sans MS" w:hAnsi="Comic Sans MS"/>
        </w:rPr>
        <w:t xml:space="preserve">expresses the value of abstract labour-time. Abstract labour-time is itself an effect of the </w:t>
      </w:r>
      <w:r w:rsidRPr="005A6C0F">
        <w:rPr>
          <w:rStyle w:val="Emphasis"/>
          <w:rFonts w:ascii="Comic Sans MS" w:hAnsi="Comic Sans MS"/>
          <w:highlight w:val="magenta"/>
        </w:rPr>
        <w:t>regimenting of processes of life</w:t>
      </w:r>
      <w:r w:rsidRPr="00A86F00">
        <w:rPr>
          <w:rStyle w:val="StyleUnderline"/>
          <w:rFonts w:ascii="Comic Sans MS" w:hAnsi="Comic Sans MS"/>
        </w:rPr>
        <w:t xml:space="preserve">, so that different kinds of labour can be compared. </w:t>
      </w:r>
      <w:r w:rsidRPr="00A86F00">
        <w:rPr>
          <w:rStyle w:val="Emphasis"/>
          <w:rFonts w:ascii="Comic Sans MS" w:hAnsi="Comic Sans MS"/>
        </w:rPr>
        <w:t>Capitalism is derived from the autonomisation or separation of economics</w:t>
      </w:r>
      <w:r w:rsidRPr="00A86F00">
        <w:rPr>
          <w:rStyle w:val="StyleUnderline"/>
          <w:rFonts w:ascii="Comic Sans MS" w:hAnsi="Comic Sans MS"/>
        </w:rPr>
        <w:t xml:space="preserve"> from the rest of life</w:t>
      </w:r>
      <w:r w:rsidRPr="00A86F00">
        <w:rPr>
          <w:rFonts w:ascii="Comic Sans MS" w:hAnsi="Comic Sans MS"/>
        </w:rPr>
        <w:t xml:space="preserve">. It turns </w:t>
      </w:r>
      <w:r w:rsidRPr="00A86F00">
        <w:rPr>
          <w:rStyle w:val="StyleUnderline"/>
          <w:rFonts w:ascii="Comic Sans MS" w:hAnsi="Comic Sans MS"/>
        </w:rPr>
        <w:t>economics into the ‘reality-principle’</w:t>
      </w:r>
      <w:r w:rsidRPr="00A86F00">
        <w:rPr>
          <w:rFonts w:ascii="Comic Sans MS" w:hAnsi="Comic Sans MS"/>
        </w:rPr>
        <w:t xml:space="preserve">. It is a kind of </w:t>
      </w:r>
      <w:r w:rsidRPr="00A86F00">
        <w:rPr>
          <w:rStyle w:val="StyleUnderline"/>
          <w:rFonts w:ascii="Comic Sans MS" w:hAnsi="Comic Sans MS"/>
        </w:rPr>
        <w:t>sorcery, connected in some way to the disavowed symbolic level</w:t>
      </w:r>
      <w:r w:rsidRPr="00A86F00">
        <w:rPr>
          <w:rFonts w:ascii="Comic Sans MS" w:hAnsi="Comic Sans MS"/>
        </w:rPr>
        <w:t xml:space="preserve">. It subtly </w:t>
      </w:r>
      <w:r w:rsidRPr="00A86F00">
        <w:rPr>
          <w:rStyle w:val="StyleUnderline"/>
          <w:rFonts w:ascii="Comic Sans MS" w:hAnsi="Comic Sans MS"/>
        </w:rPr>
        <w:t>shifts the social world from an exchange of death with the Other to an eternal return of the Same.</w:t>
      </w:r>
      <w:r w:rsidRPr="00A86F00">
        <w:rPr>
          <w:rFonts w:ascii="Comic Sans MS" w:hAnsi="Comic Sans MS"/>
        </w:rPr>
        <w:t xml:space="preserve"> Capitalism functions by </w:t>
      </w:r>
      <w:r w:rsidRPr="005A6C0F">
        <w:rPr>
          <w:rStyle w:val="Emphasis"/>
          <w:rFonts w:ascii="Comic Sans MS" w:hAnsi="Comic Sans MS"/>
          <w:highlight w:val="magenta"/>
        </w:rPr>
        <w:t>reducing everything to a regime based on value</w:t>
      </w:r>
      <w:r w:rsidRPr="00A86F00">
        <w:rPr>
          <w:rStyle w:val="StyleUnderline"/>
          <w:rFonts w:ascii="Comic Sans MS" w:hAnsi="Comic Sans MS"/>
        </w:rPr>
        <w:t xml:space="preserve"> and the production of value.</w:t>
      </w:r>
      <w:r w:rsidRPr="00A86F00">
        <w:rPr>
          <w:rFonts w:ascii="Comic Sans MS" w:hAnsi="Comic Sans MS"/>
        </w:rPr>
        <w:t xml:space="preserve"> To be accepted by capital, </w:t>
      </w:r>
      <w:r w:rsidRPr="00A86F00">
        <w:rPr>
          <w:rStyle w:val="StyleUnderline"/>
          <w:rFonts w:ascii="Comic Sans MS" w:hAnsi="Comic Sans MS"/>
        </w:rPr>
        <w:t>something must contribute value.</w:t>
      </w:r>
      <w:r w:rsidRPr="00A86F00">
        <w:rPr>
          <w:rFonts w:ascii="Comic Sans MS" w:hAnsi="Comic Sans MS"/>
        </w:rPr>
        <w:t xml:space="preserve"> This </w:t>
      </w:r>
      <w:r w:rsidRPr="00A86F00">
        <w:rPr>
          <w:rStyle w:val="StyleUnderline"/>
          <w:rFonts w:ascii="Comic Sans MS" w:hAnsi="Comic Sans MS"/>
        </w:rPr>
        <w:t>creates an immense regime of social exchange</w:t>
      </w:r>
      <w:r w:rsidRPr="00A86F00">
        <w:rPr>
          <w:rFonts w:ascii="Comic Sans MS" w:hAnsi="Comic Sans MS"/>
        </w:rPr>
        <w:t xml:space="preserve">. However, this social exchange has little in common with symbolic exchange. It ultimately depends on the </w:t>
      </w:r>
      <w:r w:rsidRPr="00A86F00">
        <w:rPr>
          <w:rStyle w:val="StyleUnderline"/>
          <w:rFonts w:ascii="Comic Sans MS" w:hAnsi="Comic Sans MS"/>
        </w:rPr>
        <w:t xml:space="preserve">mark of value itself being unexchangeable. </w:t>
      </w:r>
      <w:r w:rsidRPr="00A86F00">
        <w:rPr>
          <w:rStyle w:val="Emphasis"/>
          <w:rFonts w:ascii="Comic Sans MS" w:hAnsi="Comic Sans MS"/>
        </w:rPr>
        <w:t>Capital must be endlessly accumulated</w:t>
      </w:r>
      <w:r w:rsidRPr="00A86F00">
        <w:rPr>
          <w:rStyle w:val="StyleUnderline"/>
          <w:rFonts w:ascii="Comic Sans MS" w:hAnsi="Comic Sans MS"/>
        </w:rPr>
        <w:t xml:space="preserve">. States must not collapse. Capitalism thus </w:t>
      </w:r>
      <w:r w:rsidRPr="005A6C0F">
        <w:rPr>
          <w:rStyle w:val="StyleUnderline"/>
          <w:rFonts w:ascii="Comic Sans MS" w:hAnsi="Comic Sans MS"/>
          <w:highlight w:val="magenta"/>
        </w:rPr>
        <w:t>introduces the irreversible into social life</w:t>
      </w:r>
      <w:r w:rsidRPr="00A86F00">
        <w:rPr>
          <w:rStyle w:val="StyleUnderline"/>
          <w:rFonts w:ascii="Comic Sans MS" w:hAnsi="Comic Sans MS"/>
        </w:rPr>
        <w:t xml:space="preserve">, by means of accumulation. </w:t>
      </w:r>
      <w:r w:rsidRPr="00A86F00">
        <w:rPr>
          <w:rFonts w:ascii="Comic Sans MS" w:hAnsi="Comic Sans MS"/>
        </w:rPr>
        <w:t xml:space="preserve">According to Baudrillard, </w:t>
      </w:r>
      <w:r w:rsidRPr="00A86F00">
        <w:rPr>
          <w:rStyle w:val="StyleUnderline"/>
          <w:rFonts w:ascii="Comic Sans MS" w:hAnsi="Comic Sans MS"/>
        </w:rPr>
        <w:t xml:space="preserve">capitalism </w:t>
      </w:r>
      <w:r w:rsidRPr="005A6C0F">
        <w:rPr>
          <w:rStyle w:val="StyleUnderline"/>
          <w:rFonts w:ascii="Comic Sans MS" w:hAnsi="Comic Sans MS"/>
          <w:highlight w:val="magenta"/>
        </w:rPr>
        <w:t>rests on an obsession with the abolition of death</w:t>
      </w:r>
      <w:r w:rsidRPr="00A86F00">
        <w:rPr>
          <w:rStyle w:val="StyleUnderline"/>
          <w:rFonts w:ascii="Comic Sans MS" w:hAnsi="Comic Sans MS"/>
        </w:rPr>
        <w:t xml:space="preserve">. Capitalism tries to abolish death </w:t>
      </w:r>
      <w:r w:rsidRPr="005A6C0F">
        <w:rPr>
          <w:rStyle w:val="StyleUnderline"/>
          <w:rFonts w:ascii="Comic Sans MS" w:hAnsi="Comic Sans MS"/>
          <w:highlight w:val="magenta"/>
        </w:rPr>
        <w:t>through accumulation.</w:t>
      </w:r>
      <w:r w:rsidRPr="00A86F00">
        <w:rPr>
          <w:rStyle w:val="StyleUnderline"/>
          <w:rFonts w:ascii="Comic Sans MS" w:hAnsi="Comic Sans MS"/>
        </w:rPr>
        <w:t xml:space="preserve"> It tries to ward off ambivalence (associated with death) through value (associated with life</w:t>
      </w:r>
      <w:r w:rsidRPr="00A86F00">
        <w:rPr>
          <w:rFonts w:ascii="Comic Sans MS" w:hAnsi="Comic Sans MS"/>
        </w:rPr>
        <w:t xml:space="preserve">). But this is bound to fail. </w:t>
      </w:r>
      <w:r w:rsidRPr="00A86F00">
        <w:rPr>
          <w:rStyle w:val="StyleUnderline"/>
          <w:rFonts w:ascii="Comic Sans MS" w:hAnsi="Comic Sans MS"/>
        </w:rPr>
        <w:t xml:space="preserve">General equivalence – the basis of capitalism – is itself the ever-presence of death. The </w:t>
      </w:r>
      <w:r w:rsidRPr="005A6C0F">
        <w:rPr>
          <w:rStyle w:val="StyleUnderline"/>
          <w:rFonts w:ascii="Comic Sans MS" w:hAnsi="Comic Sans MS"/>
          <w:highlight w:val="magenta"/>
        </w:rPr>
        <w:t>more the system runs from death, the more it places everyone in solitude</w:t>
      </w:r>
      <w:r w:rsidRPr="00A86F00">
        <w:rPr>
          <w:rStyle w:val="StyleUnderline"/>
          <w:rFonts w:ascii="Comic Sans MS" w:hAnsi="Comic Sans MS"/>
        </w:rPr>
        <w:t>,</w:t>
      </w:r>
      <w:r w:rsidRPr="00A86F00">
        <w:rPr>
          <w:rFonts w:ascii="Comic Sans MS" w:hAnsi="Comic Sans MS"/>
        </w:rPr>
        <w:t xml:space="preserve"> facing their own death. </w:t>
      </w:r>
      <w:r w:rsidRPr="00A86F00">
        <w:rPr>
          <w:rStyle w:val="StyleUnderline"/>
          <w:rFonts w:ascii="Comic Sans MS" w:hAnsi="Comic Sans MS"/>
        </w:rPr>
        <w:t xml:space="preserve">Life itself is fundamentally </w:t>
      </w:r>
      <w:r w:rsidRPr="00A86F00">
        <w:rPr>
          <w:rStyle w:val="StyleUnderline"/>
          <w:rFonts w:ascii="Comic Sans MS" w:hAnsi="Comic Sans MS"/>
        </w:rPr>
        <w:lastRenderedPageBreak/>
        <w:t xml:space="preserve">ambivalent. The attempt to abolish death through fixed value is itself deathly. </w:t>
      </w:r>
      <w:r w:rsidRPr="00A86F00">
        <w:rPr>
          <w:rFonts w:ascii="Comic Sans MS" w:hAnsi="Comic Sans MS"/>
        </w:rPr>
        <w:t xml:space="preserve">Accumulation also spreads to other fields. </w:t>
      </w:r>
      <w:r w:rsidRPr="00A86F00">
        <w:rPr>
          <w:rStyle w:val="StyleUnderline"/>
          <w:rFonts w:ascii="Comic Sans MS" w:hAnsi="Comic Sans MS"/>
        </w:rPr>
        <w:t xml:space="preserve">The idea of </w:t>
      </w:r>
      <w:r w:rsidRPr="005A6C0F">
        <w:rPr>
          <w:rStyle w:val="StyleUnderline"/>
          <w:rFonts w:ascii="Comic Sans MS" w:hAnsi="Comic Sans MS"/>
          <w:highlight w:val="magenta"/>
        </w:rPr>
        <w:t>progress</w:t>
      </w:r>
      <w:r w:rsidRPr="00A86F00">
        <w:rPr>
          <w:rStyle w:val="StyleUnderline"/>
          <w:rFonts w:ascii="Comic Sans MS" w:hAnsi="Comic Sans MS"/>
        </w:rPr>
        <w:t xml:space="preserve">, and linear time, </w:t>
      </w:r>
      <w:r w:rsidRPr="005A6C0F">
        <w:rPr>
          <w:rStyle w:val="StyleUnderline"/>
          <w:rFonts w:ascii="Comic Sans MS" w:hAnsi="Comic Sans MS"/>
          <w:highlight w:val="magenta"/>
        </w:rPr>
        <w:t>comes from the accumulation of time</w:t>
      </w:r>
      <w:r w:rsidRPr="00A86F00">
        <w:rPr>
          <w:rStyle w:val="StyleUnderline"/>
          <w:rFonts w:ascii="Comic Sans MS" w:hAnsi="Comic Sans MS"/>
        </w:rPr>
        <w:t>, and of stockpiles of the past</w:t>
      </w:r>
      <w:r w:rsidRPr="00A86F00">
        <w:rPr>
          <w:rFonts w:ascii="Comic Sans MS" w:hAnsi="Comic Sans MS"/>
        </w:rPr>
        <w:t xml:space="preserve">. The </w:t>
      </w:r>
      <w:r w:rsidRPr="00A86F00">
        <w:rPr>
          <w:rStyle w:val="StyleUnderline"/>
          <w:rFonts w:ascii="Comic Sans MS" w:hAnsi="Comic Sans MS"/>
        </w:rPr>
        <w:t>idea of truth comes from the accumulation of scientific knowledge. Biology rests on the separation of living and non-living</w:t>
      </w:r>
      <w:r w:rsidRPr="00A86F00">
        <w:rPr>
          <w:rFonts w:ascii="Comic Sans MS" w:hAnsi="Comic Sans MS"/>
        </w:rPr>
        <w:t xml:space="preserve">. According to Baudrillard, </w:t>
      </w:r>
      <w:r w:rsidRPr="00A86F00">
        <w:rPr>
          <w:rStyle w:val="StyleUnderline"/>
          <w:rFonts w:ascii="Comic Sans MS" w:hAnsi="Comic Sans MS"/>
        </w:rPr>
        <w:t>such accumulations are now in crisis. For instance, the accumulation of the past is undermined, because historical objects now have to be concealed to be preserved</w:t>
      </w:r>
      <w:r w:rsidRPr="00A86F00">
        <w:rPr>
          <w:rFonts w:ascii="Comic Sans MS" w:hAnsi="Comic Sans MS"/>
        </w:rPr>
        <w:t xml:space="preserve"> – otherwise </w:t>
      </w:r>
      <w:r w:rsidRPr="00A86F00">
        <w:rPr>
          <w:rStyle w:val="StyleUnderline"/>
          <w:rFonts w:ascii="Comic Sans MS" w:hAnsi="Comic Sans MS"/>
        </w:rPr>
        <w:t xml:space="preserve">they will be destroyed by excessive consumption. </w:t>
      </w:r>
      <w:r w:rsidRPr="005A6C0F">
        <w:rPr>
          <w:rStyle w:val="StyleUnderline"/>
          <w:rFonts w:ascii="Comic Sans MS" w:hAnsi="Comic Sans MS"/>
          <w:highlight w:val="magenta"/>
        </w:rPr>
        <w:t>Value is produced from the residue</w:t>
      </w:r>
      <w:r w:rsidRPr="00A86F00">
        <w:rPr>
          <w:rStyle w:val="StyleUnderline"/>
          <w:rFonts w:ascii="Comic Sans MS" w:hAnsi="Comic Sans MS"/>
        </w:rPr>
        <w:t xml:space="preserve"> or remainder of an </w:t>
      </w:r>
      <w:r w:rsidRPr="005A6C0F">
        <w:rPr>
          <w:rStyle w:val="StyleUnderline"/>
          <w:rFonts w:ascii="Comic Sans MS" w:hAnsi="Comic Sans MS"/>
          <w:highlight w:val="magenta"/>
        </w:rPr>
        <w:t>incomplete symbolic exchange</w:t>
      </w:r>
      <w:r w:rsidRPr="00A86F00">
        <w:rPr>
          <w:rFonts w:ascii="Comic Sans MS" w:hAnsi="Comic Sans MS"/>
        </w:rPr>
        <w:t xml:space="preserve">. The repressed, </w:t>
      </w:r>
      <w:r w:rsidRPr="00A86F00">
        <w:rPr>
          <w:rStyle w:val="StyleUnderline"/>
          <w:rFonts w:ascii="Comic Sans MS" w:hAnsi="Comic Sans MS"/>
        </w:rPr>
        <w:t xml:space="preserve">market value, and sign-value all come from this remainder. </w:t>
      </w:r>
      <w:r w:rsidRPr="00A86F00">
        <w:rPr>
          <w:rStyle w:val="Emphasis"/>
          <w:rFonts w:ascii="Comic Sans MS" w:hAnsi="Comic Sans MS"/>
        </w:rPr>
        <w:t>To destroy the remainder would be to destroy value</w:t>
      </w:r>
      <w:r w:rsidRPr="005A6C0F">
        <w:rPr>
          <w:rStyle w:val="StyleUnderline"/>
          <w:rFonts w:ascii="Comic Sans MS" w:hAnsi="Comic Sans MS"/>
          <w:highlight w:val="magenta"/>
        </w:rPr>
        <w:t>.</w:t>
      </w:r>
      <w:r w:rsidRPr="00A86F00">
        <w:rPr>
          <w:rStyle w:val="StyleUnderline"/>
          <w:rFonts w:ascii="Comic Sans MS" w:hAnsi="Comic Sans MS"/>
        </w:rPr>
        <w:t xml:space="preserve"> Capitalist exchange is always based on negotiation, even when it is violent. The symbolic order does not know this kind of equivalential exchange or calculation</w:t>
      </w:r>
      <w:r w:rsidRPr="00A86F00">
        <w:rPr>
          <w:rFonts w:ascii="Comic Sans MS" w:hAnsi="Comic Sans MS"/>
        </w:rPr>
        <w:t>. And capitalist extraction is always one-way. It amounts to a non-</w:t>
      </w:r>
      <w:r w:rsidRPr="00A86F00">
        <w:rPr>
          <w:rStyle w:val="StyleUnderline"/>
          <w:rFonts w:ascii="Comic Sans MS" w:hAnsi="Comic Sans MS"/>
        </w:rPr>
        <w:t xml:space="preserve">reversible aggression in which one act </w:t>
      </w:r>
      <w:r w:rsidRPr="00A86F00">
        <w:rPr>
          <w:rFonts w:ascii="Comic Sans MS" w:hAnsi="Comic Sans MS"/>
        </w:rPr>
        <w:t xml:space="preserve">(of dominating or killing) </w:t>
      </w:r>
      <w:r w:rsidRPr="00A86F00">
        <w:rPr>
          <w:rStyle w:val="StyleUnderline"/>
          <w:rFonts w:ascii="Comic Sans MS" w:hAnsi="Comic Sans MS"/>
        </w:rPr>
        <w:t xml:space="preserve">cannot be returned by the other. </w:t>
      </w:r>
      <w:r w:rsidRPr="00A86F00">
        <w:rPr>
          <w:rFonts w:ascii="Comic Sans MS" w:hAnsi="Comic Sans MS"/>
        </w:rPr>
        <w:t xml:space="preserve">It is also this </w:t>
      </w:r>
      <w:r w:rsidRPr="00A86F00">
        <w:rPr>
          <w:rStyle w:val="StyleUnderline"/>
          <w:rFonts w:ascii="Comic Sans MS" w:hAnsi="Comic Sans MS"/>
        </w:rPr>
        <w:t>regime which produces scarcity</w:t>
      </w:r>
      <w:r w:rsidRPr="00A86F00">
        <w:rPr>
          <w:rFonts w:ascii="Comic Sans MS" w:hAnsi="Comic Sans MS"/>
        </w:rPr>
        <w:t xml:space="preserve"> – Baudrillard here endorses </w:t>
      </w:r>
      <w:hyperlink r:id="rId924" w:history="1">
        <w:r w:rsidRPr="00A86F00">
          <w:rPr>
            <w:rFonts w:ascii="Comic Sans MS" w:hAnsi="Comic Sans MS"/>
          </w:rPr>
          <w:t>Sahlins’ argument</w:t>
        </w:r>
      </w:hyperlink>
      <w:r w:rsidRPr="00A86F00">
        <w:rPr>
          <w:rFonts w:ascii="Comic Sans MS" w:hAnsi="Comic Sans MS"/>
        </w:rPr>
        <w:t xml:space="preserve">. </w:t>
      </w:r>
      <w:r w:rsidRPr="00A86F00">
        <w:rPr>
          <w:rStyle w:val="StyleUnderline"/>
          <w:rFonts w:ascii="Comic Sans MS" w:hAnsi="Comic Sans MS"/>
        </w:rPr>
        <w:t xml:space="preserve">Capitalism produces the Freudian “death drive”, </w:t>
      </w:r>
      <w:r w:rsidRPr="00A86F00">
        <w:rPr>
          <w:rFonts w:ascii="Comic Sans MS" w:hAnsi="Comic Sans MS"/>
        </w:rPr>
        <w:t xml:space="preserve">which is actually an effect of the capitalist culture of death. For Baudrillard, the limit to both Marx and Freud is that they fail to theorise the separation of the domains they study – the economy and the unconscious. It is the separation which grounds their functioning, which therefore only occurs under the regime of the code. Baudrillard also criticises theories of desire, including those of Deleuze, Foucault, Freud and Lacan. He believes </w:t>
      </w:r>
      <w:r w:rsidRPr="00A86F00">
        <w:rPr>
          <w:rStyle w:val="Emphasis"/>
          <w:rFonts w:ascii="Comic Sans MS" w:hAnsi="Comic Sans MS"/>
        </w:rPr>
        <w:t>desire comes into existence based on repression</w:t>
      </w:r>
      <w:r w:rsidRPr="00A86F00">
        <w:rPr>
          <w:rStyle w:val="StyleUnderline"/>
          <w:rFonts w:ascii="Comic Sans MS" w:hAnsi="Comic Sans MS"/>
        </w:rPr>
        <w:t>. It is an effect of the denial of the symbolic. Liberated energies always leave a new remainder;</w:t>
      </w:r>
      <w:r w:rsidRPr="00A86F00">
        <w:rPr>
          <w:rFonts w:ascii="Comic Sans MS" w:hAnsi="Comic Sans MS"/>
        </w:rPr>
        <w:t xml:space="preserve"> they do </w:t>
      </w:r>
      <w:r w:rsidRPr="00A86F00">
        <w:rPr>
          <w:rStyle w:val="StyleUnderline"/>
          <w:rFonts w:ascii="Comic Sans MS" w:hAnsi="Comic Sans MS"/>
        </w:rPr>
        <w:t>not escape the basis of the unconscious in the remainder. Baudrillard argues that indigenous groups do not claim to live naturally or by their desires – they simply claim to live in societies</w:t>
      </w:r>
      <w:r w:rsidRPr="00A86F00">
        <w:rPr>
          <w:rFonts w:ascii="Comic Sans MS" w:hAnsi="Comic Sans MS"/>
        </w:rPr>
        <w:t xml:space="preserve">. This </w:t>
      </w:r>
      <w:r w:rsidRPr="005A6C0F">
        <w:rPr>
          <w:rStyle w:val="StyleUnderline"/>
          <w:rFonts w:ascii="Comic Sans MS" w:hAnsi="Comic Sans MS"/>
          <w:highlight w:val="magenta"/>
        </w:rPr>
        <w:t>social life is an effect of the symbolic</w:t>
      </w:r>
      <w:r w:rsidRPr="00A86F00">
        <w:rPr>
          <w:rFonts w:ascii="Comic Sans MS" w:hAnsi="Comic Sans MS"/>
        </w:rPr>
        <w:t xml:space="preserve">. Baudrillard therefore </w:t>
      </w:r>
      <w:r w:rsidRPr="00A86F00">
        <w:rPr>
          <w:rStyle w:val="StyleUnderline"/>
          <w:rFonts w:ascii="Comic Sans MS" w:hAnsi="Comic Sans MS"/>
        </w:rPr>
        <w:t>criticises the view that human liberation can come about through the liberation of desire.</w:t>
      </w:r>
      <w:r w:rsidRPr="00A86F00">
        <w:rPr>
          <w:rFonts w:ascii="Comic Sans MS" w:hAnsi="Comic Sans MS"/>
        </w:rPr>
        <w:t xml:space="preserve"> He thinks that such a liberation will keep certain elements of the repression of desire active. Baudrillard argues that the </w:t>
      </w:r>
      <w:r w:rsidRPr="00A86F00">
        <w:rPr>
          <w:rStyle w:val="StyleUnderline"/>
          <w:rFonts w:ascii="Comic Sans MS" w:hAnsi="Comic Sans MS"/>
        </w:rPr>
        <w:t xml:space="preserve">processes which </w:t>
      </w:r>
      <w:r w:rsidRPr="005A6C0F">
        <w:rPr>
          <w:rStyle w:val="StyleUnderline"/>
          <w:rFonts w:ascii="Comic Sans MS" w:hAnsi="Comic Sans MS"/>
          <w:highlight w:val="magenta"/>
        </w:rPr>
        <w:t xml:space="preserve">operate </w:t>
      </w:r>
      <w:r w:rsidRPr="00A86F00">
        <w:rPr>
          <w:rStyle w:val="StyleUnderline"/>
          <w:rFonts w:ascii="Comic Sans MS" w:hAnsi="Comic Sans MS"/>
        </w:rPr>
        <w:t xml:space="preserve">collectively </w:t>
      </w:r>
      <w:r w:rsidRPr="005A6C0F">
        <w:rPr>
          <w:rStyle w:val="StyleUnderline"/>
          <w:rFonts w:ascii="Comic Sans MS" w:hAnsi="Comic Sans MS"/>
          <w:highlight w:val="magenta"/>
        </w:rPr>
        <w:t>in indigenous groups are repressed into the unconscious in metropolitan societies</w:t>
      </w:r>
      <w:r w:rsidRPr="00A86F00">
        <w:rPr>
          <w:rStyle w:val="StyleUnderline"/>
          <w:rFonts w:ascii="Comic Sans MS" w:hAnsi="Comic Sans MS"/>
        </w:rPr>
        <w:t xml:space="preserve">. </w:t>
      </w:r>
      <w:r w:rsidRPr="00A86F00">
        <w:rPr>
          <w:rFonts w:ascii="Comic Sans MS" w:hAnsi="Comic Sans MS"/>
        </w:rPr>
        <w:t xml:space="preserve">This </w:t>
      </w:r>
      <w:r w:rsidRPr="00A86F00">
        <w:rPr>
          <w:rStyle w:val="StyleUnderline"/>
          <w:rFonts w:ascii="Comic Sans MS" w:hAnsi="Comic Sans MS"/>
        </w:rPr>
        <w:t>leads to the autonomy of the psyche as a separate sphere</w:t>
      </w:r>
      <w:r w:rsidRPr="00A86F00">
        <w:rPr>
          <w:rFonts w:ascii="Comic Sans MS" w:hAnsi="Comic Sans MS"/>
        </w:rPr>
        <w:t xml:space="preserve">. It is only after this repression has occurred that a </w:t>
      </w:r>
      <w:r w:rsidRPr="00A86F00">
        <w:rPr>
          <w:rStyle w:val="StyleUnderline"/>
          <w:rFonts w:ascii="Comic Sans MS" w:hAnsi="Comic Sans MS"/>
        </w:rPr>
        <w:t>politics of desire becomes conceivable</w:t>
      </w:r>
      <w:r w:rsidRPr="00A86F00">
        <w:rPr>
          <w:rFonts w:ascii="Comic Sans MS" w:hAnsi="Comic Sans MS"/>
        </w:rPr>
        <w:t xml:space="preserve">. He professes broad agreement with the </w:t>
      </w:r>
      <w:r w:rsidRPr="00A86F00">
        <w:rPr>
          <w:rStyle w:val="StyleUnderline"/>
          <w:rFonts w:ascii="Comic Sans MS" w:hAnsi="Comic Sans MS"/>
        </w:rPr>
        <w:t>Deleuzian project of unbinding energies from fixed categories and encouraging flows and intensities</w:t>
      </w:r>
      <w:r w:rsidRPr="00A86F00">
        <w:rPr>
          <w:rFonts w:ascii="Comic Sans MS" w:hAnsi="Comic Sans MS"/>
        </w:rPr>
        <w:t xml:space="preserve">. However, he is </w:t>
      </w:r>
      <w:r w:rsidRPr="00A86F00">
        <w:rPr>
          <w:rStyle w:val="StyleUnderline"/>
          <w:rFonts w:ascii="Comic Sans MS" w:hAnsi="Comic Sans MS"/>
        </w:rPr>
        <w:t xml:space="preserve">concerned that </w:t>
      </w:r>
      <w:r w:rsidRPr="005A6C0F">
        <w:rPr>
          <w:rStyle w:val="StyleUnderline"/>
          <w:rFonts w:ascii="Comic Sans MS" w:hAnsi="Comic Sans MS"/>
          <w:highlight w:val="magenta"/>
        </w:rPr>
        <w:t>capitalism can recuperate such releases of energy</w:t>
      </w:r>
      <w:r w:rsidRPr="005A6C0F">
        <w:rPr>
          <w:rFonts w:ascii="Comic Sans MS" w:hAnsi="Comic Sans MS"/>
          <w:highlight w:val="magenta"/>
        </w:rPr>
        <w:t xml:space="preserve">, </w:t>
      </w:r>
      <w:r w:rsidRPr="005A6C0F">
        <w:rPr>
          <w:rStyle w:val="StyleUnderline"/>
          <w:rFonts w:ascii="Comic Sans MS" w:hAnsi="Comic Sans MS"/>
          <w:highlight w:val="magenta"/>
        </w:rPr>
        <w:t>disconnecting them</w:t>
      </w:r>
      <w:r w:rsidRPr="00A86F00">
        <w:rPr>
          <w:rStyle w:val="StyleUnderline"/>
          <w:rFonts w:ascii="Comic Sans MS" w:hAnsi="Comic Sans MS"/>
        </w:rPr>
        <w:t xml:space="preserve"> so they can eventually reconnect</w:t>
      </w:r>
      <w:r w:rsidRPr="00A86F00">
        <w:rPr>
          <w:rFonts w:ascii="Comic Sans MS" w:hAnsi="Comic Sans MS"/>
        </w:rPr>
        <w:t xml:space="preserve"> to it. </w:t>
      </w:r>
      <w:r w:rsidRPr="00A86F00">
        <w:rPr>
          <w:rStyle w:val="StyleUnderline"/>
          <w:rFonts w:ascii="Comic Sans MS" w:hAnsi="Comic Sans MS"/>
        </w:rPr>
        <w:t>Unbinding and drifting are not fatal to capitalism, because capitalism itself unbinds things, and re-binds things which are unbound</w:t>
      </w:r>
      <w:r w:rsidRPr="00A86F00">
        <w:rPr>
          <w:rFonts w:ascii="Comic Sans MS" w:hAnsi="Comic Sans MS"/>
        </w:rPr>
        <w:t xml:space="preserve">. What is fatal to it is, rather, reversibility. </w:t>
      </w:r>
      <w:r w:rsidRPr="005A6C0F">
        <w:rPr>
          <w:rStyle w:val="StyleUnderline"/>
          <w:rFonts w:ascii="Comic Sans MS" w:hAnsi="Comic Sans MS"/>
          <w:highlight w:val="magenta"/>
        </w:rPr>
        <w:t>Capitalism continues to be haunted by the forces it has repressed</w:t>
      </w:r>
      <w:r w:rsidRPr="00A86F00">
        <w:rPr>
          <w:rFonts w:ascii="Comic Sans MS" w:hAnsi="Comic Sans MS"/>
        </w:rPr>
        <w:t xml:space="preserve">. Separation does </w:t>
      </w:r>
      <w:r w:rsidRPr="00A86F00">
        <w:rPr>
          <w:rFonts w:ascii="Comic Sans MS" w:hAnsi="Comic Sans MS"/>
        </w:rPr>
        <w:lastRenderedPageBreak/>
        <w:t xml:space="preserve">not destroy the remainder. Quite the opposite. </w:t>
      </w:r>
      <w:r w:rsidRPr="00A86F00">
        <w:rPr>
          <w:rStyle w:val="StyleUnderline"/>
          <w:rFonts w:ascii="Comic Sans MS" w:hAnsi="Comic Sans MS"/>
        </w:rPr>
        <w:t>The remainder continues to exist, and gains power from its repression. This turns the double or shadow into something unquiet, vampiric, and threatening. It becomes an image of the forgotten dead. Anything which reminds us of the repressed aspects excluded from the subject is experienced as uncanny and threatening. It becomes the ‘obscene’</w:t>
      </w:r>
      <w:r w:rsidRPr="00A86F00">
        <w:rPr>
          <w:rFonts w:ascii="Comic Sans MS" w:hAnsi="Comic Sans MS"/>
        </w:rPr>
        <w:t xml:space="preserve">, which is present in excess over the ‘scene’ of what is imagined. </w:t>
      </w:r>
      <w:r w:rsidRPr="00A86F00">
        <w:rPr>
          <w:rFonts w:ascii="Comic Sans MS" w:hAnsi="Comic Sans MS"/>
          <w:szCs w:val="16"/>
        </w:rPr>
        <w:t xml:space="preserve">This is different from theories of lack, such as the Lacanian Real. Baudrillard’s remainder is an excess rather than a lack. It is the carrier of the force of symbolic exchange. </w:t>
      </w:r>
      <w:r w:rsidRPr="005A6C0F">
        <w:rPr>
          <w:rStyle w:val="StyleUnderline"/>
          <w:rFonts w:ascii="Comic Sans MS" w:hAnsi="Comic Sans MS"/>
          <w:highlight w:val="magenta"/>
        </w:rPr>
        <w:t>Modern culture dreams of radical difference</w:t>
      </w:r>
      <w:r w:rsidRPr="00A86F00">
        <w:rPr>
          <w:rStyle w:val="StyleUnderline"/>
          <w:rFonts w:ascii="Comic Sans MS" w:hAnsi="Comic Sans MS"/>
        </w:rPr>
        <w:t>.</w:t>
      </w:r>
      <w:r w:rsidRPr="00A86F00">
        <w:rPr>
          <w:rFonts w:ascii="Comic Sans MS" w:hAnsi="Comic Sans MS"/>
        </w:rPr>
        <w:t xml:space="preserve"> The reason for this is that it exterminated radical difference by simulating it. The energy of production, the unconscious, and signification all in fact come from the repressed remainder. </w:t>
      </w:r>
      <w:r w:rsidRPr="00A86F00">
        <w:rPr>
          <w:rStyle w:val="StyleUnderline"/>
          <w:rFonts w:ascii="Comic Sans MS" w:hAnsi="Comic Sans MS"/>
        </w:rPr>
        <w:t xml:space="preserve">Our culture is dead from having broken the pact with monstrosity, with radical difference. The </w:t>
      </w:r>
      <w:r w:rsidRPr="005A6C0F">
        <w:rPr>
          <w:rStyle w:val="StyleUnderline"/>
          <w:rFonts w:ascii="Comic Sans MS" w:hAnsi="Comic Sans MS"/>
          <w:highlight w:val="magenta"/>
        </w:rPr>
        <w:t>West continues to perpetrate genocide on indigenous groups</w:t>
      </w:r>
      <w:r w:rsidRPr="00A86F00">
        <w:rPr>
          <w:rStyle w:val="StyleUnderline"/>
          <w:rFonts w:ascii="Comic Sans MS" w:hAnsi="Comic Sans MS"/>
        </w:rPr>
        <w:t xml:space="preserve">. </w:t>
      </w:r>
      <w:r w:rsidRPr="00A86F00">
        <w:rPr>
          <w:rFonts w:ascii="Comic Sans MS" w:hAnsi="Comic Sans MS"/>
        </w:rPr>
        <w:t xml:space="preserve">But for Baudrillard, </w:t>
      </w:r>
      <w:r w:rsidRPr="00A86F00">
        <w:rPr>
          <w:rStyle w:val="StyleUnderline"/>
          <w:rFonts w:ascii="Comic Sans MS" w:hAnsi="Comic Sans MS"/>
        </w:rPr>
        <w:t xml:space="preserve">it did the same thing to itself first – </w:t>
      </w:r>
      <w:r w:rsidRPr="005A6C0F">
        <w:rPr>
          <w:rStyle w:val="StyleUnderline"/>
          <w:rFonts w:ascii="Comic Sans MS" w:hAnsi="Comic Sans MS"/>
          <w:highlight w:val="magenta"/>
        </w:rPr>
        <w:t xml:space="preserve">destroying </w:t>
      </w:r>
      <w:r w:rsidRPr="00A86F00">
        <w:rPr>
          <w:rStyle w:val="StyleUnderline"/>
          <w:rFonts w:ascii="Comic Sans MS" w:hAnsi="Comic Sans MS"/>
        </w:rPr>
        <w:t xml:space="preserve">its own indigenous logics of </w:t>
      </w:r>
      <w:r w:rsidRPr="005A6C0F">
        <w:rPr>
          <w:rStyle w:val="StyleUnderline"/>
          <w:rFonts w:ascii="Comic Sans MS" w:hAnsi="Comic Sans MS"/>
          <w:highlight w:val="magenta"/>
        </w:rPr>
        <w:t>symbolic exchange.</w:t>
      </w:r>
      <w:r w:rsidRPr="00A86F00">
        <w:rPr>
          <w:rStyle w:val="StyleUnderline"/>
          <w:rFonts w:ascii="Comic Sans MS" w:hAnsi="Comic Sans MS"/>
        </w:rPr>
        <w:t xml:space="preserve"> Indigenous groups have also increasingly lost the symbolic dimension, as</w:t>
      </w:r>
      <w:r w:rsidRPr="005A6C0F">
        <w:rPr>
          <w:rStyle w:val="StyleUnderline"/>
          <w:rFonts w:ascii="Comic Sans MS" w:hAnsi="Comic Sans MS"/>
          <w:highlight w:val="magenta"/>
        </w:rPr>
        <w:t xml:space="preserve"> modern forms of life have been </w:t>
      </w:r>
      <w:r w:rsidRPr="00A86F00">
        <w:rPr>
          <w:rStyle w:val="StyleUnderline"/>
          <w:rFonts w:ascii="Comic Sans MS" w:hAnsi="Comic Sans MS"/>
        </w:rPr>
        <w:t xml:space="preserve">imported or </w:t>
      </w:r>
      <w:r w:rsidRPr="005A6C0F">
        <w:rPr>
          <w:rStyle w:val="StyleUnderline"/>
          <w:rFonts w:ascii="Comic Sans MS" w:hAnsi="Comic Sans MS"/>
          <w:highlight w:val="magenta"/>
        </w:rPr>
        <w:t>imposed.</w:t>
      </w:r>
      <w:r w:rsidRPr="00A86F00">
        <w:rPr>
          <w:rStyle w:val="StyleUnderline"/>
          <w:rFonts w:ascii="Comic Sans MS" w:hAnsi="Comic Sans MS"/>
        </w:rPr>
        <w:t xml:space="preserve"> This according to Baudrillard </w:t>
      </w:r>
      <w:r w:rsidRPr="005A6C0F">
        <w:rPr>
          <w:rStyle w:val="StyleUnderline"/>
          <w:rFonts w:ascii="Comic Sans MS" w:hAnsi="Comic Sans MS"/>
          <w:highlight w:val="magenta"/>
        </w:rPr>
        <w:t>produces chronic confusion</w:t>
      </w:r>
      <w:r w:rsidRPr="00A86F00">
        <w:rPr>
          <w:rStyle w:val="StyleUnderline"/>
          <w:rFonts w:ascii="Comic Sans MS" w:hAnsi="Comic Sans MS"/>
        </w:rPr>
        <w:t xml:space="preserve"> and instability. </w:t>
      </w:r>
      <w:r w:rsidRPr="005A6C0F">
        <w:rPr>
          <w:rStyle w:val="StyleUnderline"/>
          <w:rFonts w:ascii="Comic Sans MS" w:hAnsi="Comic Sans MS"/>
          <w:highlight w:val="magenta"/>
        </w:rPr>
        <w:t>Gift-exchange is radically subversive of the system</w:t>
      </w:r>
      <w:r w:rsidRPr="00A86F00">
        <w:rPr>
          <w:rStyle w:val="StyleUnderline"/>
          <w:rFonts w:ascii="Comic Sans MS" w:hAnsi="Comic Sans MS"/>
        </w:rPr>
        <w:t xml:space="preserve">. </w:t>
      </w:r>
      <w:r w:rsidRPr="00A86F00">
        <w:rPr>
          <w:rFonts w:ascii="Comic Sans MS" w:hAnsi="Comic Sans MS"/>
        </w:rPr>
        <w:t xml:space="preserve">This is not because it is rebellious. Baudrillard thinks the </w:t>
      </w:r>
      <w:r w:rsidRPr="00A86F00">
        <w:rPr>
          <w:rStyle w:val="StyleUnderline"/>
          <w:rFonts w:ascii="Comic Sans MS" w:hAnsi="Comic Sans MS"/>
        </w:rPr>
        <w:t>system can survive defections or exodus</w:t>
      </w:r>
      <w:r w:rsidRPr="00A86F00">
        <w:rPr>
          <w:rFonts w:ascii="Comic Sans MS" w:hAnsi="Comic Sans MS"/>
        </w:rPr>
        <w:t xml:space="preserve">. It is because it counterposes a different ‘principle of sociality’ to that of the dominant system. According to Baudrillard, the </w:t>
      </w:r>
      <w:r w:rsidRPr="00A86F00">
        <w:rPr>
          <w:rStyle w:val="StyleUnderline"/>
          <w:rFonts w:ascii="Comic Sans MS" w:hAnsi="Comic Sans MS"/>
        </w:rPr>
        <w:t>mediations of capitalism exist so that nobody has the opportunity to offer a symbolic challenge</w:t>
      </w:r>
      <w:r w:rsidRPr="00A86F00">
        <w:rPr>
          <w:rFonts w:ascii="Comic Sans MS" w:hAnsi="Comic Sans MS"/>
        </w:rPr>
        <w:t xml:space="preserve"> or an irreversible gift. </w:t>
      </w:r>
      <w:r w:rsidRPr="00A86F00">
        <w:rPr>
          <w:rStyle w:val="StyleUnderline"/>
          <w:rFonts w:ascii="Comic Sans MS" w:hAnsi="Comic Sans MS"/>
        </w:rPr>
        <w:t>They exist to keep the symbolic at bay</w:t>
      </w:r>
      <w:r w:rsidRPr="00A86F00">
        <w:rPr>
          <w:rFonts w:ascii="Comic Sans MS" w:hAnsi="Comic Sans MS"/>
        </w:rPr>
        <w:t>. The affective charge of death remains present among the oppressed, but not with the ‘</w:t>
      </w:r>
      <w:r w:rsidRPr="00A86F00">
        <w:rPr>
          <w:rStyle w:val="StyleUnderline"/>
          <w:rFonts w:ascii="Comic Sans MS" w:hAnsi="Comic Sans MS"/>
        </w:rPr>
        <w:t>properly symbolic rhythm’ of immediate retaliation</w:t>
      </w:r>
      <w:r w:rsidRPr="00A86F00">
        <w:rPr>
          <w:rFonts w:ascii="Comic Sans MS" w:hAnsi="Comic Sans MS"/>
        </w:rPr>
        <w:t xml:space="preserve">. </w:t>
      </w:r>
      <w:r w:rsidRPr="00A86F00">
        <w:rPr>
          <w:rFonts w:ascii="Comic Sans MS" w:hAnsi="Comic Sans MS"/>
          <w:szCs w:val="16"/>
        </w:rPr>
        <w:t xml:space="preserve">The Church and State also exist based on the elimination of symbolic exchange. Baudrillard is highly critical of Christianity for what he takes to be a cult of suffering, solitude and death. He sees the Church as central to the destruction of earlier forms of community based on symbolic exchange. </w:t>
      </w:r>
      <w:r w:rsidRPr="00A86F00">
        <w:rPr>
          <w:rFonts w:ascii="Comic Sans MS" w:hAnsi="Comic Sans MS"/>
        </w:rPr>
        <w:t xml:space="preserve">Baudrillard seems to think that earlier forms of the state and capitalism retained some degree of symbolic exchange, but in an alienated, partially repressed form. For instance, </w:t>
      </w:r>
      <w:r w:rsidRPr="005A6C0F">
        <w:rPr>
          <w:rStyle w:val="StyleUnderline"/>
          <w:rFonts w:ascii="Comic Sans MS" w:hAnsi="Comic Sans MS"/>
          <w:highlight w:val="magenta"/>
        </w:rPr>
        <w:t>the imaginary of the ‘social contract’ was based on the idea of a sacrifice – this time of liberty</w:t>
      </w:r>
      <w:r w:rsidRPr="00A86F00">
        <w:rPr>
          <w:rStyle w:val="StyleUnderline"/>
          <w:rFonts w:ascii="Comic Sans MS" w:hAnsi="Comic Sans MS"/>
        </w:rPr>
        <w:t xml:space="preserve"> for the common good. In psychoanalysis, symbolic exchange is displaced onto the relationship to the master-signifier.</w:t>
      </w:r>
      <w:r w:rsidRPr="00A86F00">
        <w:rPr>
          <w:rFonts w:ascii="Comic Sans MS" w:hAnsi="Comic Sans MS"/>
        </w:rPr>
        <w:t xml:space="preserve"> I haven’t seen Baudrillard say it directly, but </w:t>
      </w:r>
      <w:r w:rsidRPr="00A86F00">
        <w:rPr>
          <w:rStyle w:val="StyleUnderline"/>
          <w:rFonts w:ascii="Comic Sans MS" w:hAnsi="Comic Sans MS"/>
        </w:rPr>
        <w:t xml:space="preserve">the impression he gives is that this is a distorted, authoritarian imitation of the original symbolic exchange. </w:t>
      </w:r>
      <w:r w:rsidRPr="00A86F00">
        <w:rPr>
          <w:rFonts w:ascii="Comic Sans MS" w:hAnsi="Comic Sans MS"/>
        </w:rPr>
        <w:t xml:space="preserve">Nonetheless, it retains some of its intensity and energy. Art, theatre and language have worked to maintain a minimum of ceremonial power. </w:t>
      </w:r>
      <w:r w:rsidRPr="00A86F00">
        <w:rPr>
          <w:rStyle w:val="StyleUnderline"/>
          <w:rFonts w:ascii="Comic Sans MS" w:hAnsi="Comic Sans MS"/>
        </w:rPr>
        <w:t xml:space="preserve">It is the reason older orders did not suffer the particular malaise of the present. It is easy to read certain passages in Baudrillard as if he is bemoaning the loss of these kinds of strong significations. </w:t>
      </w:r>
      <w:r w:rsidRPr="00A86F00">
        <w:rPr>
          <w:rFonts w:ascii="Comic Sans MS" w:hAnsi="Comic Sans MS"/>
        </w:rPr>
        <w:t xml:space="preserve">This is initially how I read Baudrillard’s work. But on closer inspection, this seems to be a </w:t>
      </w:r>
      <w:r w:rsidRPr="00A86F00">
        <w:rPr>
          <w:rFonts w:ascii="Comic Sans MS" w:hAnsi="Comic Sans MS"/>
        </w:rPr>
        <w:lastRenderedPageBreak/>
        <w:t xml:space="preserve">misreading. </w:t>
      </w:r>
      <w:r w:rsidRPr="00A86F00">
        <w:rPr>
          <w:rStyle w:val="StyleUnderline"/>
          <w:rFonts w:ascii="Comic Sans MS" w:hAnsi="Comic Sans MS"/>
        </w:rPr>
        <w:t>Baudrillard is nostalgic for repression only to the extent that the repressed continued to carry symbolic force as a referential. He is nostalgic for the return of symbolic exchange, as an aspect of diffuse, autonomous, dis-alienated social groups.</w:t>
      </w:r>
      <w:r w:rsidRPr="00A86F00">
        <w:rPr>
          <w:rFonts w:ascii="Comic Sans MS" w:hAnsi="Comic Sans MS"/>
        </w:rPr>
        <w:t xml:space="preserve"> Death </w:t>
      </w:r>
      <w:r w:rsidRPr="00A86F00">
        <w:rPr>
          <w:rStyle w:val="StyleUnderline"/>
          <w:rFonts w:ascii="Comic Sans MS" w:hAnsi="Comic Sans MS"/>
        </w:rPr>
        <w:t>Death plays a central role in Baudrillard’s theory, and is closely related to symbolic exchange</w:t>
      </w:r>
      <w:r w:rsidRPr="00A86F00">
        <w:rPr>
          <w:rFonts w:ascii="Comic Sans MS" w:hAnsi="Comic Sans MS"/>
        </w:rPr>
        <w:t xml:space="preserve">. According to Baudrillard, what we have </w:t>
      </w:r>
      <w:r w:rsidRPr="005A6C0F">
        <w:rPr>
          <w:rStyle w:val="StyleUnderline"/>
          <w:rFonts w:ascii="Comic Sans MS" w:hAnsi="Comic Sans MS"/>
          <w:highlight w:val="magenta"/>
        </w:rPr>
        <w:t>lost above all</w:t>
      </w:r>
      <w:r w:rsidRPr="00A86F00">
        <w:rPr>
          <w:rStyle w:val="StyleUnderline"/>
          <w:rFonts w:ascii="Comic Sans MS" w:hAnsi="Comic Sans MS"/>
        </w:rPr>
        <w:t xml:space="preserve"> in the transition to alienated society </w:t>
      </w:r>
      <w:r w:rsidRPr="005A6C0F">
        <w:rPr>
          <w:rStyle w:val="StyleUnderline"/>
          <w:rFonts w:ascii="Comic Sans MS" w:hAnsi="Comic Sans MS"/>
          <w:highlight w:val="magenta"/>
        </w:rPr>
        <w:t>is the ability to engage in exchanges with death.</w:t>
      </w:r>
      <w:r w:rsidRPr="00A86F00">
        <w:rPr>
          <w:rFonts w:ascii="Comic Sans MS" w:hAnsi="Comic Sans MS"/>
        </w:rPr>
        <w:t xml:space="preserve"> </w:t>
      </w:r>
      <w:r w:rsidRPr="005A6C0F">
        <w:rPr>
          <w:rStyle w:val="StyleUnderline"/>
          <w:rFonts w:ascii="Comic Sans MS" w:hAnsi="Comic Sans MS"/>
          <w:highlight w:val="magenta"/>
        </w:rPr>
        <w:t>Death should not be seen here in purely literal terms</w:t>
      </w:r>
      <w:r w:rsidRPr="00A86F00">
        <w:rPr>
          <w:rStyle w:val="StyleUnderline"/>
          <w:rFonts w:ascii="Comic Sans MS" w:hAnsi="Comic Sans MS"/>
        </w:rPr>
        <w:t>. Baudrillard specifies early on that he does not mean an event affecting a body</w:t>
      </w:r>
      <w:r w:rsidRPr="00A86F00">
        <w:rPr>
          <w:rFonts w:ascii="Comic Sans MS" w:hAnsi="Comic Sans MS"/>
        </w:rPr>
        <w:t xml:space="preserve">, </w:t>
      </w:r>
      <w:r w:rsidRPr="00A86F00">
        <w:rPr>
          <w:rStyle w:val="StyleUnderline"/>
          <w:rFonts w:ascii="Comic Sans MS" w:hAnsi="Comic Sans MS"/>
        </w:rPr>
        <w:t xml:space="preserve">but rather, a form which destroys the determinacy of the subject and of value – which returns things to a state of indeterminacy. Baudrillard certainly discusses actual deaths, </w:t>
      </w:r>
      <w:r w:rsidRPr="00A86F00">
        <w:rPr>
          <w:rFonts w:ascii="Comic Sans MS" w:hAnsi="Comic Sans MS"/>
        </w:rPr>
        <w:t xml:space="preserve">risk-taking, suicide and so on. </w:t>
      </w:r>
      <w:r w:rsidRPr="00A86F00">
        <w:rPr>
          <w:rStyle w:val="StyleUnderline"/>
          <w:rFonts w:ascii="Comic Sans MS" w:hAnsi="Comic Sans MS"/>
        </w:rPr>
        <w:t xml:space="preserve">But he also </w:t>
      </w:r>
      <w:r w:rsidRPr="005A6C0F">
        <w:rPr>
          <w:rStyle w:val="StyleUnderline"/>
          <w:rFonts w:ascii="Comic Sans MS" w:hAnsi="Comic Sans MS"/>
          <w:highlight w:val="magenta"/>
        </w:rPr>
        <w:t>sees death figuratively, in relation to the decomposition of existing relations</w:t>
      </w:r>
      <w:r w:rsidRPr="00A86F00">
        <w:rPr>
          <w:rStyle w:val="StyleUnderline"/>
          <w:rFonts w:ascii="Comic Sans MS" w:hAnsi="Comic Sans MS"/>
        </w:rPr>
        <w:t>, the “death” of the self-image or ego, the interchangeability of processes of life across different categories</w:t>
      </w:r>
      <w:r w:rsidRPr="00A86F00">
        <w:rPr>
          <w:rFonts w:ascii="Comic Sans MS" w:hAnsi="Comic Sans MS"/>
        </w:rPr>
        <w:t xml:space="preserve">. For instance, </w:t>
      </w:r>
      <w:r w:rsidRPr="00A86F00">
        <w:rPr>
          <w:rStyle w:val="StyleUnderline"/>
          <w:rFonts w:ascii="Comic Sans MS" w:hAnsi="Comic Sans MS"/>
        </w:rPr>
        <w:t xml:space="preserve">eroticism or sexuality is related to death, because it leads to fusion and communication between bodies. Sexual reproduction carries shades of death because one generation replaces another. Baudrillard’s concept of death is thus quite similar to </w:t>
      </w:r>
      <w:hyperlink r:id="rId925" w:history="1">
        <w:r w:rsidRPr="00A86F00">
          <w:rPr>
            <w:rStyle w:val="StyleUnderline"/>
            <w:rFonts w:ascii="Comic Sans MS" w:hAnsi="Comic Sans MS"/>
          </w:rPr>
          <w:t>Bakhtin’s concept of the grotesque</w:t>
        </w:r>
      </w:hyperlink>
      <w:r w:rsidRPr="00A86F00">
        <w:rPr>
          <w:rFonts w:ascii="Comic Sans MS" w:hAnsi="Comic Sans MS"/>
        </w:rPr>
        <w:t xml:space="preserve">. </w:t>
      </w:r>
      <w:r w:rsidRPr="005A6C0F">
        <w:rPr>
          <w:rStyle w:val="StyleUnderline"/>
          <w:rFonts w:ascii="Comic Sans MS" w:hAnsi="Comic Sans MS"/>
          <w:highlight w:val="magenta"/>
        </w:rPr>
        <w:t>Death refers to metamorphosis</w:t>
      </w:r>
      <w:r w:rsidRPr="00A86F00">
        <w:rPr>
          <w:rStyle w:val="StyleUnderline"/>
          <w:rFonts w:ascii="Comic Sans MS" w:hAnsi="Comic Sans MS"/>
        </w:rPr>
        <w:t xml:space="preserve">, reversibility, unexpected </w:t>
      </w:r>
      <w:r w:rsidRPr="005A6C0F">
        <w:rPr>
          <w:rStyle w:val="StyleUnderline"/>
          <w:rFonts w:ascii="Comic Sans MS" w:hAnsi="Comic Sans MS"/>
          <w:highlight w:val="magenta"/>
        </w:rPr>
        <w:t>mutations</w:t>
      </w:r>
      <w:r w:rsidRPr="00A86F00">
        <w:rPr>
          <w:rStyle w:val="StyleUnderline"/>
          <w:rFonts w:ascii="Comic Sans MS" w:hAnsi="Comic Sans MS"/>
        </w:rPr>
        <w:t>, social change, subjective transformation, as well as physical death.</w:t>
      </w:r>
      <w:r w:rsidRPr="00A86F00">
        <w:rPr>
          <w:rFonts w:ascii="Comic Sans MS" w:hAnsi="Comic Sans MS"/>
        </w:rPr>
        <w:t xml:space="preserve"> According to Baudrillard, </w:t>
      </w:r>
      <w:r w:rsidRPr="00A86F00">
        <w:rPr>
          <w:rStyle w:val="StyleUnderline"/>
          <w:rFonts w:ascii="Comic Sans MS" w:hAnsi="Comic Sans MS"/>
        </w:rPr>
        <w:t xml:space="preserve">indigenous groups see death as social, not natural or biological. </w:t>
      </w:r>
      <w:r w:rsidRPr="00A86F00">
        <w:rPr>
          <w:rFonts w:ascii="Comic Sans MS" w:hAnsi="Comic Sans MS"/>
        </w:rPr>
        <w:t xml:space="preserve">They see it as an </w:t>
      </w:r>
      <w:r w:rsidRPr="00A86F00">
        <w:rPr>
          <w:rStyle w:val="StyleUnderline"/>
          <w:rFonts w:ascii="Comic Sans MS" w:hAnsi="Comic Sans MS"/>
        </w:rPr>
        <w:t xml:space="preserve">effect of an adversarial will, which they must absorb. And they mark it with feasting and rituals. </w:t>
      </w:r>
      <w:r w:rsidRPr="00A86F00">
        <w:rPr>
          <w:rFonts w:ascii="Comic Sans MS" w:hAnsi="Comic Sans MS"/>
        </w:rPr>
        <w:t xml:space="preserve">This is a way of </w:t>
      </w:r>
      <w:r w:rsidRPr="00A86F00">
        <w:rPr>
          <w:rStyle w:val="StyleUnderline"/>
          <w:rFonts w:ascii="Comic Sans MS" w:hAnsi="Comic Sans MS"/>
        </w:rPr>
        <w:t>preventing death from becoming an event which does not signify. Such a non-signifying event is absolute disorder from the standpoint of symbolic exchange</w:t>
      </w:r>
      <w:r w:rsidRPr="00A86F00">
        <w:rPr>
          <w:rFonts w:ascii="Comic Sans MS" w:hAnsi="Comic Sans MS"/>
        </w:rPr>
        <w:t xml:space="preserve">. For Baudrillard, the </w:t>
      </w:r>
      <w:r w:rsidRPr="005A6C0F">
        <w:rPr>
          <w:rStyle w:val="StyleUnderline"/>
          <w:rFonts w:ascii="Comic Sans MS" w:hAnsi="Comic Sans MS"/>
          <w:highlight w:val="magenta"/>
        </w:rPr>
        <w:t xml:space="preserve">west’s idea of a biological, </w:t>
      </w:r>
      <w:r w:rsidRPr="00A86F00">
        <w:rPr>
          <w:rStyle w:val="StyleUnderline"/>
          <w:rFonts w:ascii="Comic Sans MS" w:hAnsi="Comic Sans MS"/>
        </w:rPr>
        <w:t xml:space="preserve">material death is actually </w:t>
      </w:r>
      <w:r w:rsidRPr="005A6C0F">
        <w:rPr>
          <w:rStyle w:val="StyleUnderline"/>
          <w:rFonts w:ascii="Comic Sans MS" w:hAnsi="Comic Sans MS"/>
          <w:highlight w:val="magenta"/>
        </w:rPr>
        <w:t>an idealist illusion, ignoring the sociality of death</w:t>
      </w:r>
      <w:r w:rsidRPr="005A6C0F">
        <w:rPr>
          <w:rFonts w:ascii="Comic Sans MS" w:hAnsi="Comic Sans MS"/>
          <w:highlight w:val="magenta"/>
        </w:rPr>
        <w:t>.</w:t>
      </w:r>
      <w:r w:rsidRPr="00A86F00">
        <w:rPr>
          <w:rFonts w:ascii="Comic Sans MS" w:hAnsi="Comic Sans MS"/>
        </w:rPr>
        <w:t xml:space="preserve"> </w:t>
      </w:r>
      <w:r w:rsidRPr="00A86F00">
        <w:rPr>
          <w:rStyle w:val="StyleUnderline"/>
          <w:rFonts w:ascii="Comic Sans MS" w:hAnsi="Comic Sans MS"/>
        </w:rPr>
        <w:t>Poststructuralists generally maintain that the problems of the present are rooted in the splitting of life into binary oppositions</w:t>
      </w:r>
      <w:r w:rsidRPr="00A86F00">
        <w:rPr>
          <w:rFonts w:ascii="Comic Sans MS" w:hAnsi="Comic Sans MS"/>
        </w:rPr>
        <w:t xml:space="preserve">. For Baudrillard, </w:t>
      </w:r>
      <w:r w:rsidRPr="00A86F00">
        <w:rPr>
          <w:rStyle w:val="StyleUnderline"/>
          <w:rFonts w:ascii="Comic Sans MS" w:hAnsi="Comic Sans MS"/>
        </w:rPr>
        <w:t>the division between life and death is the original, founding opposition on which the others are founded</w:t>
      </w:r>
      <w:r w:rsidRPr="00A86F00">
        <w:rPr>
          <w:rFonts w:ascii="Comic Sans MS" w:hAnsi="Comic Sans MS"/>
        </w:rPr>
        <w:t xml:space="preserve">. After this first split, a </w:t>
      </w:r>
      <w:r w:rsidRPr="005A6C0F">
        <w:rPr>
          <w:rStyle w:val="StyleUnderline"/>
          <w:rFonts w:ascii="Comic Sans MS" w:hAnsi="Comic Sans MS"/>
          <w:highlight w:val="magenta"/>
        </w:rPr>
        <w:t>whole series of others have been created</w:t>
      </w:r>
      <w:r w:rsidRPr="00A86F00">
        <w:rPr>
          <w:rStyle w:val="StyleUnderline"/>
          <w:rFonts w:ascii="Comic Sans MS" w:hAnsi="Comic Sans MS"/>
        </w:rPr>
        <w:t>, confining particular groups – the “mad”, prisoners, children, the old, sexual minorities</w:t>
      </w:r>
      <w:r w:rsidRPr="00A86F00">
        <w:rPr>
          <w:rFonts w:ascii="Comic Sans MS" w:hAnsi="Comic Sans MS"/>
        </w:rPr>
        <w:t xml:space="preserve">, women and so on – to particular segregated situations. </w:t>
      </w:r>
      <w:r w:rsidRPr="005A6C0F">
        <w:rPr>
          <w:rStyle w:val="Emphasis"/>
          <w:rFonts w:ascii="Comic Sans MS" w:hAnsi="Comic Sans MS"/>
          <w:highlight w:val="magenta"/>
        </w:rPr>
        <w:t>The definition of the ‘normal human’ has been narrowed over time</w:t>
      </w:r>
      <w:r w:rsidRPr="00A86F00">
        <w:rPr>
          <w:rStyle w:val="Emphasis"/>
          <w:rFonts w:ascii="Comic Sans MS" w:hAnsi="Comic Sans MS"/>
        </w:rPr>
        <w:t xml:space="preserve">. </w:t>
      </w:r>
      <w:r w:rsidRPr="00A86F00">
        <w:rPr>
          <w:rFonts w:ascii="Comic Sans MS" w:hAnsi="Comic Sans MS"/>
        </w:rPr>
        <w:t xml:space="preserve">Today, nearly everyone belongs to one or another marked or deviant category. The original exclusion was of the dead – </w:t>
      </w:r>
      <w:r w:rsidRPr="00A86F00">
        <w:rPr>
          <w:rStyle w:val="StyleUnderline"/>
          <w:rFonts w:ascii="Comic Sans MS" w:hAnsi="Comic Sans MS"/>
        </w:rPr>
        <w:t xml:space="preserve">it is </w:t>
      </w:r>
      <w:r w:rsidRPr="005A6C0F">
        <w:rPr>
          <w:rStyle w:val="StyleUnderline"/>
          <w:rFonts w:ascii="Comic Sans MS" w:hAnsi="Comic Sans MS"/>
          <w:highlight w:val="magenta"/>
        </w:rPr>
        <w:t>defined as abnormal to be dead</w:t>
      </w:r>
      <w:r w:rsidRPr="00A86F00">
        <w:rPr>
          <w:rStyle w:val="StyleUnderline"/>
          <w:rFonts w:ascii="Comic Sans MS" w:hAnsi="Comic Sans MS"/>
        </w:rPr>
        <w:t xml:space="preserve">. </w:t>
      </w:r>
      <w:hyperlink r:id="rId926" w:history="1">
        <w:r w:rsidRPr="00A86F00">
          <w:rPr>
            <w:rStyle w:val="StyleUnderline"/>
            <w:rFonts w:ascii="Comic Sans MS" w:hAnsi="Comic Sans MS"/>
          </w:rPr>
          <w:t>“You livies hate us deadies”</w:t>
        </w:r>
      </w:hyperlink>
      <w:r w:rsidRPr="00A86F00">
        <w:rPr>
          <w:rFonts w:ascii="Comic Sans MS" w:hAnsi="Comic Sans MS"/>
        </w:rPr>
        <w:t xml:space="preserve">. </w:t>
      </w:r>
      <w:r w:rsidRPr="00A86F00">
        <w:rPr>
          <w:rStyle w:val="StyleUnderline"/>
          <w:rFonts w:ascii="Comic Sans MS" w:hAnsi="Comic Sans MS"/>
        </w:rPr>
        <w:t xml:space="preserve">This first split and exclusion forms the basis, or archetype, for all the other splits and exclusions – along lines of gender, disability, species, class, and so on. </w:t>
      </w:r>
      <w:r w:rsidRPr="00A86F00">
        <w:rPr>
          <w:rFonts w:ascii="Comic Sans MS" w:hAnsi="Comic Sans MS"/>
        </w:rPr>
        <w:t xml:space="preserve">This </w:t>
      </w:r>
      <w:r w:rsidRPr="005A6C0F">
        <w:rPr>
          <w:rStyle w:val="StyleUnderline"/>
          <w:rFonts w:ascii="Comic Sans MS" w:hAnsi="Comic Sans MS"/>
          <w:highlight w:val="magenta"/>
        </w:rPr>
        <w:t>discrimination against the dead brings</w:t>
      </w:r>
      <w:r w:rsidRPr="00A86F00">
        <w:rPr>
          <w:rStyle w:val="StyleUnderline"/>
          <w:rFonts w:ascii="Comic Sans MS" w:hAnsi="Comic Sans MS"/>
        </w:rPr>
        <w:t xml:space="preserve"> into being the </w:t>
      </w:r>
      <w:r w:rsidRPr="005A6C0F">
        <w:rPr>
          <w:rStyle w:val="StyleUnderline"/>
          <w:rFonts w:ascii="Comic Sans MS" w:hAnsi="Comic Sans MS"/>
          <w:highlight w:val="magenta"/>
        </w:rPr>
        <w:t>modern experience of death</w:t>
      </w:r>
      <w:r w:rsidRPr="00A86F00">
        <w:rPr>
          <w:rStyle w:val="StyleUnderline"/>
          <w:rFonts w:ascii="Comic Sans MS" w:hAnsi="Comic Sans MS"/>
        </w:rPr>
        <w:t xml:space="preserve">. Baudrillard suggests that death as we know it does not exist outside of this separation between living and dead. </w:t>
      </w:r>
      <w:r w:rsidRPr="00A86F00">
        <w:rPr>
          <w:rFonts w:ascii="Comic Sans MS" w:hAnsi="Comic Sans MS"/>
        </w:rPr>
        <w:t xml:space="preserve">The </w:t>
      </w:r>
      <w:r w:rsidRPr="00A86F00">
        <w:rPr>
          <w:rStyle w:val="StyleUnderline"/>
          <w:rFonts w:ascii="Comic Sans MS" w:hAnsi="Comic Sans MS"/>
        </w:rPr>
        <w:t>modern view of death is constructed on the model of the machine and the function</w:t>
      </w:r>
      <w:r w:rsidRPr="00A86F00">
        <w:rPr>
          <w:rFonts w:ascii="Comic Sans MS" w:hAnsi="Comic Sans MS"/>
        </w:rPr>
        <w:t xml:space="preserve">. A machine </w:t>
      </w:r>
      <w:r w:rsidRPr="005A6C0F">
        <w:rPr>
          <w:rStyle w:val="StyleUnderline"/>
          <w:rFonts w:ascii="Comic Sans MS" w:hAnsi="Comic Sans MS"/>
          <w:highlight w:val="magenta"/>
        </w:rPr>
        <w:t xml:space="preserve">either </w:t>
      </w:r>
      <w:r w:rsidRPr="005A6C0F">
        <w:rPr>
          <w:rStyle w:val="StyleUnderline"/>
          <w:rFonts w:ascii="Comic Sans MS" w:hAnsi="Comic Sans MS"/>
          <w:highlight w:val="magenta"/>
        </w:rPr>
        <w:lastRenderedPageBreak/>
        <w:t>functions or it does not</w:t>
      </w:r>
      <w:r w:rsidRPr="00A86F00">
        <w:rPr>
          <w:rStyle w:val="StyleUnderline"/>
          <w:rFonts w:ascii="Comic Sans MS" w:hAnsi="Comic Sans MS"/>
        </w:rPr>
        <w:t xml:space="preserve">. The human </w:t>
      </w:r>
      <w:r w:rsidRPr="005A6C0F">
        <w:rPr>
          <w:rStyle w:val="StyleUnderline"/>
          <w:rFonts w:ascii="Comic Sans MS" w:hAnsi="Comic Sans MS"/>
          <w:highlight w:val="magenta"/>
        </w:rPr>
        <w:t>body is treated as a machine</w:t>
      </w:r>
      <w:r w:rsidRPr="00A86F00">
        <w:rPr>
          <w:rStyle w:val="StyleUnderline"/>
          <w:rFonts w:ascii="Comic Sans MS" w:hAnsi="Comic Sans MS"/>
        </w:rPr>
        <w:t xml:space="preserve"> which similarly, either functions or does not. </w:t>
      </w:r>
      <w:r w:rsidRPr="00A86F00">
        <w:rPr>
          <w:rFonts w:ascii="Comic Sans MS" w:hAnsi="Comic Sans MS"/>
        </w:rPr>
        <w:t xml:space="preserve">For Baudrillard, this misunderstands the nature of life and death. The </w:t>
      </w:r>
      <w:r w:rsidRPr="00A86F00">
        <w:rPr>
          <w:rStyle w:val="StyleUnderline"/>
          <w:rFonts w:ascii="Comic Sans MS" w:hAnsi="Comic Sans MS"/>
        </w:rPr>
        <w:t>modern view of death is also necessitated by the rise of subjectivity. The subject needs a beginning and an end, so as to be reducible to the story it tells. This requires an idea of death as an end. It is counterposed to the immortality of social institutions</w:t>
      </w:r>
      <w:r w:rsidRPr="00A86F00">
        <w:rPr>
          <w:rFonts w:ascii="Comic Sans MS" w:hAnsi="Comic Sans MS"/>
        </w:rPr>
        <w:t xml:space="preserve">. In relation to individuals, </w:t>
      </w:r>
      <w:r w:rsidRPr="00A86F00">
        <w:rPr>
          <w:rStyle w:val="StyleUnderline"/>
          <w:rFonts w:ascii="Comic Sans MS" w:hAnsi="Comic Sans MS"/>
        </w:rPr>
        <w:t>ideas of religious immortality</w:t>
      </w:r>
      <w:r w:rsidRPr="00A86F00">
        <w:rPr>
          <w:rFonts w:ascii="Comic Sans MS" w:hAnsi="Comic Sans MS"/>
        </w:rPr>
        <w:t xml:space="preserve"> is </w:t>
      </w:r>
      <w:r w:rsidRPr="00A86F00">
        <w:rPr>
          <w:rStyle w:val="StyleUnderline"/>
          <w:rFonts w:ascii="Comic Sans MS" w:hAnsi="Comic Sans MS"/>
        </w:rPr>
        <w:t>simply an ideological cover for the real exclusion of the dead</w:t>
      </w:r>
      <w:r w:rsidRPr="00A86F00">
        <w:rPr>
          <w:rFonts w:ascii="Comic Sans MS" w:hAnsi="Comic Sans MS"/>
        </w:rPr>
        <w:t xml:space="preserve">. But </w:t>
      </w:r>
      <w:r w:rsidRPr="00A86F00">
        <w:rPr>
          <w:rStyle w:val="StyleUnderline"/>
          <w:rFonts w:ascii="Comic Sans MS" w:hAnsi="Comic Sans MS"/>
        </w:rPr>
        <w:t xml:space="preserve">institutions try to remain truly immortal. Modern </w:t>
      </w:r>
      <w:r w:rsidRPr="005A6C0F">
        <w:rPr>
          <w:rStyle w:val="StyleUnderline"/>
          <w:rFonts w:ascii="Comic Sans MS" w:hAnsi="Comic Sans MS"/>
          <w:highlight w:val="magenta"/>
        </w:rPr>
        <w:t>systems</w:t>
      </w:r>
      <w:r w:rsidRPr="00A86F00">
        <w:rPr>
          <w:rStyle w:val="StyleUnderline"/>
          <w:rFonts w:ascii="Comic Sans MS" w:hAnsi="Comic Sans MS"/>
        </w:rPr>
        <w:t xml:space="preserve">, especially bureaucracies, </w:t>
      </w:r>
      <w:r w:rsidRPr="005A6C0F">
        <w:rPr>
          <w:rStyle w:val="StyleUnderline"/>
          <w:rFonts w:ascii="Comic Sans MS" w:hAnsi="Comic Sans MS"/>
          <w:highlight w:val="magenta"/>
        </w:rPr>
        <w:t xml:space="preserve">no longer know how to die </w:t>
      </w:r>
      <w:r w:rsidRPr="00A86F00">
        <w:rPr>
          <w:rStyle w:val="StyleUnderline"/>
          <w:rFonts w:ascii="Comic Sans MS" w:hAnsi="Comic Sans MS"/>
        </w:rPr>
        <w:t xml:space="preserve">– or how to </w:t>
      </w:r>
      <w:r w:rsidRPr="005A6C0F">
        <w:rPr>
          <w:rStyle w:val="StyleUnderline"/>
          <w:rFonts w:ascii="Comic Sans MS" w:hAnsi="Comic Sans MS"/>
          <w:highlight w:val="magenta"/>
        </w:rPr>
        <w:t>do anything</w:t>
      </w:r>
      <w:r w:rsidRPr="00A86F00">
        <w:rPr>
          <w:rStyle w:val="StyleUnderline"/>
          <w:rFonts w:ascii="Comic Sans MS" w:hAnsi="Comic Sans MS"/>
        </w:rPr>
        <w:t xml:space="preserve"> </w:t>
      </w:r>
      <w:r w:rsidRPr="005A6C0F">
        <w:rPr>
          <w:rStyle w:val="StyleUnderline"/>
          <w:rFonts w:ascii="Comic Sans MS" w:hAnsi="Comic Sans MS"/>
          <w:highlight w:val="magenta"/>
        </w:rPr>
        <w:t>but</w:t>
      </w:r>
      <w:r w:rsidRPr="00A86F00">
        <w:rPr>
          <w:rStyle w:val="StyleUnderline"/>
          <w:rFonts w:ascii="Comic Sans MS" w:hAnsi="Comic Sans MS"/>
        </w:rPr>
        <w:t xml:space="preserve"> keep </w:t>
      </w:r>
      <w:r w:rsidRPr="005A6C0F">
        <w:rPr>
          <w:rStyle w:val="StyleUnderline"/>
          <w:rFonts w:ascii="Comic Sans MS" w:hAnsi="Comic Sans MS"/>
          <w:highlight w:val="magenta"/>
        </w:rPr>
        <w:t>reproducing</w:t>
      </w:r>
      <w:r w:rsidRPr="00A86F00">
        <w:rPr>
          <w:rStyle w:val="StyleUnderline"/>
          <w:rFonts w:ascii="Comic Sans MS" w:hAnsi="Comic Sans MS"/>
        </w:rPr>
        <w:t xml:space="preserve"> themselves. </w:t>
      </w:r>
      <w:r w:rsidRPr="00A86F00">
        <w:rPr>
          <w:rFonts w:ascii="Comic Sans MS" w:hAnsi="Comic Sans MS"/>
        </w:rPr>
        <w:t xml:space="preserve">The </w:t>
      </w:r>
      <w:r w:rsidRPr="00A86F00">
        <w:rPr>
          <w:rStyle w:val="StyleUnderline"/>
          <w:rFonts w:ascii="Comic Sans MS" w:hAnsi="Comic Sans MS"/>
        </w:rPr>
        <w:t xml:space="preserve">internalisation of the idea of the subject or the soul </w:t>
      </w:r>
      <w:r w:rsidRPr="005A6C0F">
        <w:rPr>
          <w:rStyle w:val="StyleUnderline"/>
          <w:rFonts w:ascii="Comic Sans MS" w:hAnsi="Comic Sans MS"/>
          <w:highlight w:val="magenta"/>
        </w:rPr>
        <w:t>alienates us from our bodies</w:t>
      </w:r>
      <w:r w:rsidRPr="00A86F00">
        <w:rPr>
          <w:rStyle w:val="StyleUnderline"/>
          <w:rFonts w:ascii="Comic Sans MS" w:hAnsi="Comic Sans MS"/>
        </w:rPr>
        <w:t xml:space="preserve">, voices and so on. </w:t>
      </w:r>
      <w:r w:rsidRPr="00A86F00">
        <w:rPr>
          <w:rFonts w:ascii="Comic Sans MS" w:hAnsi="Comic Sans MS"/>
        </w:rPr>
        <w:t xml:space="preserve">It </w:t>
      </w:r>
      <w:r w:rsidRPr="00A86F00">
        <w:rPr>
          <w:rStyle w:val="StyleUnderline"/>
          <w:rFonts w:ascii="Comic Sans MS" w:hAnsi="Comic Sans MS"/>
        </w:rPr>
        <w:t>creates a split</w:t>
      </w:r>
      <w:r w:rsidRPr="00A86F00">
        <w:rPr>
          <w:rFonts w:ascii="Comic Sans MS" w:hAnsi="Comic Sans MS"/>
        </w:rPr>
        <w:t xml:space="preserve">, as Stirner would say, </w:t>
      </w:r>
      <w:r w:rsidRPr="00A86F00">
        <w:rPr>
          <w:rStyle w:val="StyleUnderline"/>
          <w:rFonts w:ascii="Comic Sans MS" w:hAnsi="Comic Sans MS"/>
        </w:rPr>
        <w:t>between the category of ‘man’ and the ‘un-man’,</w:t>
      </w:r>
      <w:r w:rsidRPr="00A86F00">
        <w:rPr>
          <w:rFonts w:ascii="Comic Sans MS" w:hAnsi="Comic Sans MS"/>
        </w:rPr>
        <w:t xml:space="preserve"> the real self irreducible to such categories. </w:t>
      </w:r>
      <w:r w:rsidRPr="00A86F00">
        <w:rPr>
          <w:rStyle w:val="StyleUnderline"/>
          <w:rFonts w:ascii="Comic Sans MS" w:hAnsi="Comic Sans MS"/>
        </w:rPr>
        <w:t>It also individualises people, by destroying their actual connections to others</w:t>
      </w:r>
      <w:r w:rsidRPr="00A86F00">
        <w:rPr>
          <w:rFonts w:ascii="Comic Sans MS" w:hAnsi="Comic Sans MS"/>
        </w:rPr>
        <w:t xml:space="preserve">. The </w:t>
      </w:r>
      <w:r w:rsidRPr="005A6C0F">
        <w:rPr>
          <w:rStyle w:val="StyleUnderline"/>
          <w:rFonts w:ascii="Comic Sans MS" w:hAnsi="Comic Sans MS"/>
          <w:highlight w:val="magenta"/>
        </w:rPr>
        <w:t>symbolic haunts the code</w:t>
      </w:r>
      <w:r w:rsidRPr="00A86F00">
        <w:rPr>
          <w:rStyle w:val="StyleUnderline"/>
          <w:rFonts w:ascii="Comic Sans MS" w:hAnsi="Comic Sans MS"/>
        </w:rPr>
        <w:t xml:space="preserve"> as the threat of its own death</w:t>
      </w:r>
      <w:r w:rsidRPr="00A86F00">
        <w:rPr>
          <w:rFonts w:ascii="Comic Sans MS" w:hAnsi="Comic Sans MS"/>
        </w:rPr>
        <w:t xml:space="preserve">. The </w:t>
      </w:r>
      <w:r w:rsidRPr="00A86F00">
        <w:rPr>
          <w:rStyle w:val="StyleUnderline"/>
          <w:rFonts w:ascii="Comic Sans MS" w:hAnsi="Comic Sans MS"/>
        </w:rPr>
        <w:t xml:space="preserve">society of the code works constantly to ward off the danger of irruptions of the symbolic. The </w:t>
      </w:r>
      <w:r w:rsidRPr="005A6C0F">
        <w:rPr>
          <w:rStyle w:val="StyleUnderline"/>
          <w:rFonts w:ascii="Comic Sans MS" w:hAnsi="Comic Sans MS"/>
          <w:highlight w:val="magenta"/>
        </w:rPr>
        <w:t>mortal body is actually an effect of the split</w:t>
      </w:r>
      <w:r w:rsidRPr="00A86F00">
        <w:rPr>
          <w:rStyle w:val="StyleUnderline"/>
          <w:rFonts w:ascii="Comic Sans MS" w:hAnsi="Comic Sans MS"/>
        </w:rPr>
        <w:t xml:space="preserve"> introduced by the foreclosure of death</w:t>
      </w:r>
      <w:r w:rsidRPr="00A86F00">
        <w:rPr>
          <w:rFonts w:ascii="Comic Sans MS" w:hAnsi="Comic Sans MS"/>
        </w:rPr>
        <w:t xml:space="preserve">. The </w:t>
      </w:r>
      <w:r w:rsidRPr="00A86F00">
        <w:rPr>
          <w:rStyle w:val="StyleUnderline"/>
          <w:rFonts w:ascii="Comic Sans MS" w:hAnsi="Comic Sans MS"/>
        </w:rPr>
        <w:t>split never actually stops exchanges across the categories</w:t>
      </w:r>
      <w:r w:rsidRPr="00A86F00">
        <w:rPr>
          <w:rFonts w:ascii="Comic Sans MS" w:hAnsi="Comic Sans MS"/>
        </w:rPr>
        <w:t xml:space="preserve">. In the case of death, </w:t>
      </w:r>
      <w:r w:rsidRPr="00A86F00">
        <w:rPr>
          <w:rStyle w:val="StyleUnderline"/>
          <w:rFonts w:ascii="Comic Sans MS" w:hAnsi="Comic Sans MS"/>
        </w:rPr>
        <w:t>we still ‘exchange’ with the dead through our own deaths and our anxiety about death</w:t>
      </w:r>
      <w:r w:rsidRPr="00A86F00">
        <w:rPr>
          <w:rFonts w:ascii="Comic Sans MS" w:hAnsi="Comic Sans MS"/>
        </w:rPr>
        <w:t xml:space="preserve">. We no </w:t>
      </w:r>
      <w:r w:rsidRPr="00A86F00">
        <w:rPr>
          <w:rStyle w:val="StyleUnderline"/>
          <w:rFonts w:ascii="Comic Sans MS" w:hAnsi="Comic Sans MS"/>
        </w:rPr>
        <w:t>longer have living, mortal relationships with objects either. They are reduced to the instrumental</w:t>
      </w:r>
      <w:r w:rsidRPr="00A86F00">
        <w:rPr>
          <w:rFonts w:ascii="Comic Sans MS" w:hAnsi="Comic Sans MS"/>
        </w:rPr>
        <w:t xml:space="preserve">. It is as if we have a </w:t>
      </w:r>
      <w:r w:rsidRPr="00A86F00">
        <w:rPr>
          <w:rStyle w:val="StyleUnderline"/>
          <w:rFonts w:ascii="Comic Sans MS" w:hAnsi="Comic Sans MS"/>
        </w:rPr>
        <w:t xml:space="preserve">transparent veil between us. </w:t>
      </w:r>
      <w:r w:rsidRPr="005A6C0F">
        <w:rPr>
          <w:rStyle w:val="StyleUnderline"/>
          <w:rFonts w:ascii="Comic Sans MS" w:hAnsi="Comic Sans MS"/>
          <w:highlight w:val="magenta"/>
        </w:rPr>
        <w:t>Symbolic exchange is based on a game</w:t>
      </w:r>
      <w:r w:rsidRPr="00A86F00">
        <w:rPr>
          <w:rStyle w:val="StyleUnderline"/>
          <w:rFonts w:ascii="Comic Sans MS" w:hAnsi="Comic Sans MS"/>
        </w:rPr>
        <w:t xml:space="preserve">, with game-like rules. </w:t>
      </w:r>
      <w:r w:rsidRPr="00A86F00">
        <w:rPr>
          <w:rFonts w:ascii="Comic Sans MS" w:hAnsi="Comic Sans MS"/>
        </w:rPr>
        <w:t xml:space="preserve">When this disappears, </w:t>
      </w:r>
      <w:r w:rsidRPr="00A86F00">
        <w:rPr>
          <w:rStyle w:val="StyleUnderline"/>
          <w:rFonts w:ascii="Comic Sans MS" w:hAnsi="Comic Sans MS"/>
        </w:rPr>
        <w:t xml:space="preserve">laws and the state are invented to take their place. It is the process of excluding, marking, or barring which allows concentrated or transcendental power to come into existence. </w:t>
      </w:r>
      <w:r w:rsidRPr="00A86F00">
        <w:rPr>
          <w:rFonts w:ascii="Comic Sans MS" w:hAnsi="Comic Sans MS"/>
        </w:rPr>
        <w:t xml:space="preserve">Through splits, people turn the other into their ‘imaginary’. For instance, </w:t>
      </w:r>
      <w:r w:rsidRPr="005A6C0F">
        <w:rPr>
          <w:rStyle w:val="StyleUnderline"/>
          <w:rFonts w:ascii="Comic Sans MS" w:hAnsi="Comic Sans MS"/>
          <w:highlight w:val="magenta"/>
        </w:rPr>
        <w:t>westerners invest the “Third World” with racist fantasies</w:t>
      </w:r>
      <w:r w:rsidRPr="00A86F00">
        <w:rPr>
          <w:rStyle w:val="StyleUnderline"/>
          <w:rFonts w:ascii="Comic Sans MS" w:hAnsi="Comic Sans MS"/>
        </w:rPr>
        <w:t xml:space="preserve"> and revolutionary aspirations; the “Third World” invests the west with aspirational fantasies of development. In separation, the other exists only as an imaginary object. Yet the resultant purity is illusory. </w:t>
      </w:r>
      <w:r w:rsidRPr="00A86F00">
        <w:rPr>
          <w:rFonts w:ascii="Comic Sans MS" w:hAnsi="Comic Sans MS"/>
        </w:rPr>
        <w:t xml:space="preserve">For Baudrillard, any such marking or </w:t>
      </w:r>
      <w:r w:rsidRPr="00A86F00">
        <w:rPr>
          <w:rStyle w:val="StyleUnderline"/>
          <w:rFonts w:ascii="Comic Sans MS" w:hAnsi="Comic Sans MS"/>
        </w:rPr>
        <w:t>barring of the other brings the other to the core of society. “</w:t>
      </w:r>
      <w:r w:rsidRPr="005A6C0F">
        <w:rPr>
          <w:rStyle w:val="StyleUnderline"/>
          <w:rFonts w:ascii="Comic Sans MS" w:hAnsi="Comic Sans MS"/>
          <w:highlight w:val="magenta"/>
        </w:rPr>
        <w:t>We all” become dead,</w:t>
      </w:r>
      <w:r w:rsidRPr="00A86F00">
        <w:rPr>
          <w:rStyle w:val="StyleUnderline"/>
          <w:rFonts w:ascii="Comic Sans MS" w:hAnsi="Comic Sans MS"/>
        </w:rPr>
        <w:t xml:space="preserve"> or mad, or prisoners,</w:t>
      </w:r>
      <w:r w:rsidRPr="00A86F00">
        <w:rPr>
          <w:rFonts w:ascii="Comic Sans MS" w:hAnsi="Comic Sans MS"/>
        </w:rPr>
        <w:t xml:space="preserve"> and so on, through their exclusion. The </w:t>
      </w:r>
      <w:r w:rsidRPr="00A86F00">
        <w:rPr>
          <w:rStyle w:val="StyleUnderline"/>
          <w:rFonts w:ascii="Comic Sans MS" w:hAnsi="Comic Sans MS"/>
        </w:rPr>
        <w:t>goal of ‘survival’ is fundamental to the birth of power. Social control emerges when the union of the living and the dead is shattered, and the dead become prohibited</w:t>
      </w:r>
      <w:r w:rsidRPr="00A86F00">
        <w:rPr>
          <w:rFonts w:ascii="Comic Sans MS" w:hAnsi="Comic Sans MS"/>
        </w:rPr>
        <w:t xml:space="preserve">. The </w:t>
      </w:r>
      <w:r w:rsidRPr="00A86F00">
        <w:rPr>
          <w:rStyle w:val="StyleUnderline"/>
          <w:rFonts w:ascii="Comic Sans MS" w:hAnsi="Comic Sans MS"/>
        </w:rPr>
        <w:t xml:space="preserve">social </w:t>
      </w:r>
      <w:r w:rsidRPr="005A6C0F">
        <w:rPr>
          <w:rStyle w:val="StyleUnderline"/>
          <w:rFonts w:ascii="Comic Sans MS" w:hAnsi="Comic Sans MS"/>
          <w:highlight w:val="magenta"/>
        </w:rPr>
        <w:t>repression of death grounds the repressive socialisation of life</w:t>
      </w:r>
      <w:r w:rsidRPr="005A6C0F">
        <w:rPr>
          <w:rFonts w:ascii="Comic Sans MS" w:hAnsi="Comic Sans MS"/>
          <w:highlight w:val="magenta"/>
        </w:rPr>
        <w:t>.</w:t>
      </w:r>
      <w:r w:rsidRPr="00A86F00">
        <w:rPr>
          <w:rFonts w:ascii="Comic Sans MS" w:hAnsi="Comic Sans MS"/>
        </w:rPr>
        <w:t xml:space="preserve"> People are </w:t>
      </w:r>
      <w:r w:rsidRPr="005A6C0F">
        <w:rPr>
          <w:rStyle w:val="StyleUnderline"/>
          <w:rFonts w:ascii="Comic Sans MS" w:hAnsi="Comic Sans MS"/>
          <w:highlight w:val="magenta"/>
        </w:rPr>
        <w:t>compelled to survive so as to become useful</w:t>
      </w:r>
      <w:r w:rsidRPr="00A86F00">
        <w:rPr>
          <w:rFonts w:ascii="Comic Sans MS" w:hAnsi="Comic Sans MS"/>
        </w:rPr>
        <w:t xml:space="preserve">. For Baudrillard, </w:t>
      </w:r>
      <w:r w:rsidRPr="00A86F00">
        <w:rPr>
          <w:rStyle w:val="StyleUnderline"/>
          <w:rFonts w:ascii="Comic Sans MS" w:hAnsi="Comic Sans MS"/>
        </w:rPr>
        <w:t xml:space="preserve">capitalism’s original relationship to death has historically been concealed by the system of production, </w:t>
      </w:r>
      <w:r w:rsidRPr="00A86F00">
        <w:rPr>
          <w:rFonts w:ascii="Comic Sans MS" w:hAnsi="Comic Sans MS"/>
        </w:rPr>
        <w:t xml:space="preserve">and its ends. It only becomes fully visible now this </w:t>
      </w:r>
      <w:r w:rsidRPr="00A86F00">
        <w:rPr>
          <w:rStyle w:val="StyleUnderline"/>
          <w:rFonts w:ascii="Comic Sans MS" w:hAnsi="Comic Sans MS"/>
        </w:rPr>
        <w:t xml:space="preserve">system is collapsing, and production is reduced to operation. </w:t>
      </w:r>
      <w:r w:rsidRPr="00A86F00">
        <w:rPr>
          <w:rFonts w:ascii="Comic Sans MS" w:hAnsi="Comic Sans MS"/>
        </w:rPr>
        <w:t xml:space="preserve">In modern societies, </w:t>
      </w:r>
      <w:r w:rsidRPr="00A86F00">
        <w:rPr>
          <w:rStyle w:val="StyleUnderline"/>
          <w:rFonts w:ascii="Comic Sans MS" w:hAnsi="Comic Sans MS"/>
        </w:rPr>
        <w:t>death is made invisible, denied, and placed outside society.</w:t>
      </w:r>
      <w:r w:rsidRPr="00A86F00">
        <w:rPr>
          <w:rFonts w:ascii="Comic Sans MS" w:hAnsi="Comic Sans MS"/>
        </w:rPr>
        <w:t xml:space="preserve"> For example, elderly people are excluded from society. </w:t>
      </w:r>
      <w:r w:rsidRPr="00A86F00">
        <w:rPr>
          <w:rStyle w:val="StyleUnderline"/>
          <w:rFonts w:ascii="Comic Sans MS" w:hAnsi="Comic Sans MS"/>
        </w:rPr>
        <w:t xml:space="preserve">People no longer expect their own death. As a result, it becomes unintelligible. It keeps returning as </w:t>
      </w:r>
      <w:r w:rsidRPr="00A86F00">
        <w:rPr>
          <w:rStyle w:val="StyleUnderline"/>
          <w:rFonts w:ascii="Comic Sans MS" w:hAnsi="Comic Sans MS"/>
        </w:rPr>
        <w:lastRenderedPageBreak/>
        <w:t>‘nature which will not abide by objective laws’. It can no longer be absorbed through ritual. Western society is arranged so death is never done by someone else, but always attributable to ‘nature’. This creates a bureaucratic, judicial regime of death, of which the concentration camp is the ultimate symbol</w:t>
      </w:r>
      <w:r w:rsidRPr="00A86F00">
        <w:rPr>
          <w:rFonts w:ascii="Comic Sans MS" w:hAnsi="Comic Sans MS"/>
        </w:rPr>
        <w:t xml:space="preserve">. The system now </w:t>
      </w:r>
      <w:r w:rsidRPr="00A86F00">
        <w:rPr>
          <w:rStyle w:val="StyleUnderline"/>
          <w:rFonts w:ascii="Comic Sans MS" w:hAnsi="Comic Sans MS"/>
        </w:rPr>
        <w:t>commands that we must not die</w:t>
      </w:r>
      <w:r w:rsidRPr="00A86F00">
        <w:rPr>
          <w:rFonts w:ascii="Comic Sans MS" w:hAnsi="Comic Sans MS"/>
        </w:rPr>
        <w:t xml:space="preserve"> – at least not in any old way. </w:t>
      </w:r>
      <w:r w:rsidRPr="005A6C0F">
        <w:rPr>
          <w:rStyle w:val="Emphasis"/>
          <w:rFonts w:ascii="Comic Sans MS" w:hAnsi="Comic Sans MS"/>
          <w:highlight w:val="magenta"/>
        </w:rPr>
        <w:t xml:space="preserve">We may only die if law and medicine allow </w:t>
      </w:r>
      <w:r w:rsidRPr="005A6C0F">
        <w:rPr>
          <w:rStyle w:val="StyleUnderline"/>
          <w:rFonts w:ascii="Comic Sans MS" w:hAnsi="Comic Sans MS"/>
          <w:highlight w:val="magenta"/>
        </w:rPr>
        <w:t>it.</w:t>
      </w:r>
      <w:r w:rsidRPr="00A86F00">
        <w:rPr>
          <w:rStyle w:val="StyleUnderline"/>
          <w:rFonts w:ascii="Comic Sans MS" w:hAnsi="Comic Sans MS"/>
        </w:rPr>
        <w:t xml:space="preserve"> Hence for instance the spread of health and safety regulations. </w:t>
      </w:r>
      <w:r w:rsidRPr="005A6C0F">
        <w:rPr>
          <w:rStyle w:val="StyleUnderline"/>
          <w:rFonts w:ascii="Comic Sans MS" w:hAnsi="Comic Sans MS"/>
          <w:highlight w:val="magenta"/>
        </w:rPr>
        <w:t>On the other hand, murder and violence are legalised, provided they can be re-converted into economic value.</w:t>
      </w:r>
      <w:r w:rsidRPr="00A86F00">
        <w:rPr>
          <w:rStyle w:val="StyleUnderline"/>
          <w:rFonts w:ascii="Comic Sans MS" w:hAnsi="Comic Sans MS"/>
        </w:rPr>
        <w:t xml:space="preserve"> Baudrillard sees this as a regressive redistribution of death. It is wrested from the circuit of social exchanges and vested in centralised agencies.</w:t>
      </w:r>
    </w:p>
    <w:p w14:paraId="25F397F3" w14:textId="0BE85524" w:rsidR="00760933" w:rsidRDefault="00760933">
      <w:pPr>
        <w:pStyle w:val="Heading3"/>
      </w:pPr>
      <w:r>
        <w:lastRenderedPageBreak/>
        <w:t>Climate</w:t>
      </w:r>
    </w:p>
    <w:p w14:paraId="3B4632CD" w14:textId="77777777" w:rsidR="00760933" w:rsidRPr="00760933" w:rsidRDefault="00760933" w:rsidP="00760933">
      <w:pPr>
        <w:pStyle w:val="Heading4"/>
        <w:spacing w:line="240" w:lineRule="auto"/>
        <w:contextualSpacing/>
        <w:rPr>
          <w:rFonts w:ascii="Comic Sans MS" w:hAnsi="Comic Sans MS" w:cstheme="minorHAnsi"/>
        </w:rPr>
      </w:pPr>
      <w:r w:rsidRPr="00760933">
        <w:rPr>
          <w:rFonts w:ascii="Comic Sans MS" w:hAnsi="Comic Sans MS" w:cstheme="minorHAnsi"/>
        </w:rPr>
        <w:t xml:space="preserve">obscure root causes, and create techno-utopian inaction.  </w:t>
      </w:r>
    </w:p>
    <w:p w14:paraId="0F17AC48" w14:textId="77777777" w:rsidR="00760933" w:rsidRPr="00760933" w:rsidRDefault="00760933" w:rsidP="00760933">
      <w:pPr>
        <w:spacing w:line="240" w:lineRule="auto"/>
        <w:contextualSpacing/>
        <w:rPr>
          <w:rFonts w:ascii="Comic Sans MS" w:hAnsi="Comic Sans MS" w:cstheme="minorHAnsi"/>
          <w:sz w:val="16"/>
          <w:szCs w:val="16"/>
        </w:rPr>
      </w:pPr>
      <w:r w:rsidRPr="00760933">
        <w:rPr>
          <w:rFonts w:ascii="Comic Sans MS" w:hAnsi="Comic Sans MS" w:cstheme="minorHAnsi"/>
          <w:b/>
          <w:sz w:val="24"/>
        </w:rPr>
        <w:t xml:space="preserve">Hoofd 12.  </w:t>
      </w:r>
      <w:r w:rsidRPr="00760933">
        <w:rPr>
          <w:rFonts w:ascii="Comic Sans MS" w:hAnsi="Comic Sans MS" w:cstheme="minorHAnsi"/>
          <w:sz w:val="16"/>
          <w:szCs w:val="16"/>
        </w:rPr>
        <w:t>Ingrid M., Assistant Professor in the Communications and New Media Programme at the National University of Singapore, “Ambiguities of Activism: Alter-globalism and the imperatives of speed.”  “///” in between paragraphs NT 17</w:t>
      </w:r>
    </w:p>
    <w:p w14:paraId="1A38F66A" w14:textId="77777777" w:rsidR="00760933" w:rsidRPr="00760933" w:rsidRDefault="00760933" w:rsidP="00760933">
      <w:pPr>
        <w:spacing w:line="240" w:lineRule="auto"/>
        <w:contextualSpacing/>
        <w:rPr>
          <w:rFonts w:ascii="Comic Sans MS" w:hAnsi="Comic Sans MS" w:cstheme="minorHAnsi"/>
          <w:u w:val="single"/>
        </w:rPr>
      </w:pPr>
      <w:r w:rsidRPr="00760933">
        <w:rPr>
          <w:rFonts w:ascii="Comic Sans MS" w:hAnsi="Comic Sans MS" w:cstheme="minorHAnsi"/>
          <w:sz w:val="16"/>
        </w:rPr>
        <w:t xml:space="preserve">These </w:t>
      </w:r>
      <w:r w:rsidRPr="00760933">
        <w:rPr>
          <w:rFonts w:ascii="Comic Sans MS" w:hAnsi="Comic Sans MS" w:cstheme="minorHAnsi"/>
          <w:b/>
          <w:highlight w:val="magenta"/>
          <w:u w:val="single"/>
        </w:rPr>
        <w:t>technological</w:t>
      </w:r>
      <w:r w:rsidRPr="00760933">
        <w:rPr>
          <w:rFonts w:ascii="Comic Sans MS" w:hAnsi="Comic Sans MS" w:cstheme="minorHAnsi"/>
          <w:sz w:val="16"/>
        </w:rPr>
        <w:t xml:space="preserve"> and</w:t>
      </w:r>
      <w:r w:rsidRPr="00760933">
        <w:rPr>
          <w:rFonts w:ascii="Comic Sans MS" w:hAnsi="Comic Sans MS" w:cstheme="minorHAnsi"/>
          <w:b/>
          <w:u w:val="single"/>
        </w:rPr>
        <w:t xml:space="preserve"> </w:t>
      </w:r>
      <w:r w:rsidRPr="00760933">
        <w:rPr>
          <w:rFonts w:ascii="Comic Sans MS" w:hAnsi="Comic Sans MS" w:cstheme="minorHAnsi"/>
          <w:b/>
          <w:highlight w:val="magenta"/>
          <w:u w:val="single"/>
        </w:rPr>
        <w:t>managerial solutions</w:t>
      </w:r>
      <w:r w:rsidRPr="00760933">
        <w:rPr>
          <w:rFonts w:ascii="Comic Sans MS" w:hAnsi="Comic Sans MS" w:cstheme="minorHAnsi"/>
          <w:sz w:val="16"/>
        </w:rPr>
        <w:t xml:space="preserve">, however, </w:t>
      </w:r>
      <w:r w:rsidRPr="00760933">
        <w:rPr>
          <w:rFonts w:ascii="Comic Sans MS" w:hAnsi="Comic Sans MS" w:cstheme="minorHAnsi"/>
          <w:highlight w:val="magenta"/>
          <w:u w:val="single"/>
        </w:rPr>
        <w:t>do nothing to subver</w:t>
      </w:r>
      <w:r w:rsidRPr="00760933">
        <w:rPr>
          <w:rFonts w:ascii="Comic Sans MS" w:hAnsi="Comic Sans MS" w:cstheme="minorHAnsi"/>
          <w:highlight w:val="yellow"/>
          <w:u w:val="single"/>
        </w:rPr>
        <w:t>t</w:t>
      </w:r>
      <w:r w:rsidRPr="00760933">
        <w:rPr>
          <w:rFonts w:ascii="Comic Sans MS" w:hAnsi="Comic Sans MS" w:cstheme="minorHAnsi"/>
          <w:u w:val="single"/>
        </w:rPr>
        <w:t xml:space="preserve"> the speed-elitist system and </w:t>
      </w:r>
      <w:r w:rsidRPr="00760933">
        <w:rPr>
          <w:rFonts w:ascii="Comic Sans MS" w:hAnsi="Comic Sans MS" w:cstheme="minorHAnsi"/>
          <w:highlight w:val="magenta"/>
          <w:u w:val="single"/>
        </w:rPr>
        <w:t xml:space="preserve">ideology that </w:t>
      </w:r>
      <w:r w:rsidRPr="00760933">
        <w:rPr>
          <w:rFonts w:ascii="Comic Sans MS" w:hAnsi="Comic Sans MS" w:cstheme="minorHAnsi"/>
          <w:b/>
          <w:highlight w:val="magenta"/>
          <w:u w:val="single"/>
        </w:rPr>
        <w:t>underlie</w:t>
      </w:r>
      <w:r w:rsidRPr="00760933">
        <w:rPr>
          <w:rFonts w:ascii="Comic Sans MS" w:hAnsi="Comic Sans MS" w:cstheme="minorHAnsi"/>
          <w:u w:val="single"/>
        </w:rPr>
        <w:t xml:space="preserve"> </w:t>
      </w:r>
      <w:r w:rsidRPr="00760933">
        <w:rPr>
          <w:rFonts w:ascii="Comic Sans MS" w:hAnsi="Comic Sans MS" w:cstheme="minorHAnsi"/>
          <w:sz w:val="16"/>
        </w:rPr>
        <w:t>the problem of</w:t>
      </w:r>
      <w:r w:rsidRPr="00760933">
        <w:rPr>
          <w:rFonts w:ascii="Comic Sans MS" w:hAnsi="Comic Sans MS" w:cstheme="minorHAnsi"/>
          <w:u w:val="single"/>
        </w:rPr>
        <w:t xml:space="preserve"> </w:t>
      </w:r>
      <w:r w:rsidRPr="00760933">
        <w:rPr>
          <w:rFonts w:ascii="Comic Sans MS" w:hAnsi="Comic Sans MS" w:cstheme="minorHAnsi"/>
          <w:b/>
          <w:highlight w:val="magenta"/>
          <w:u w:val="single"/>
        </w:rPr>
        <w:t>climate change</w:t>
      </w:r>
      <w:r w:rsidRPr="00760933">
        <w:rPr>
          <w:rFonts w:ascii="Comic Sans MS" w:hAnsi="Comic Sans MS" w:cstheme="minorHAnsi"/>
          <w:sz w:val="16"/>
          <w:highlight w:val="magenta"/>
        </w:rPr>
        <w:t>,</w:t>
      </w:r>
      <w:r w:rsidRPr="00760933">
        <w:rPr>
          <w:rFonts w:ascii="Comic Sans MS" w:hAnsi="Comic Sans MS" w:cstheme="minorHAnsi"/>
          <w:sz w:val="16"/>
        </w:rPr>
        <w:t xml:space="preserve"> as they do not go far enough in challenging speed-elitism's fundamental assumptions and techniques. This means that </w:t>
      </w:r>
      <w:r w:rsidRPr="00760933">
        <w:rPr>
          <w:rFonts w:ascii="Comic Sans MS" w:hAnsi="Comic Sans MS" w:cstheme="minorHAnsi"/>
          <w:u w:val="single"/>
        </w:rPr>
        <w:t>the activist promise of</w:t>
      </w:r>
      <w:r w:rsidRPr="00760933">
        <w:rPr>
          <w:rFonts w:ascii="Comic Sans MS" w:hAnsi="Comic Sans MS" w:cstheme="minorHAnsi"/>
          <w:sz w:val="16"/>
        </w:rPr>
        <w:t xml:space="preserve"> the </w:t>
      </w:r>
      <w:r w:rsidRPr="00760933">
        <w:rPr>
          <w:rFonts w:ascii="Comic Sans MS" w:hAnsi="Comic Sans MS" w:cstheme="minorHAnsi"/>
          <w:b/>
          <w:u w:val="single"/>
        </w:rPr>
        <w:t>future absolution</w:t>
      </w:r>
      <w:r w:rsidRPr="00760933">
        <w:rPr>
          <w:rFonts w:ascii="Comic Sans MS" w:hAnsi="Comic Sans MS" w:cstheme="minorHAnsi"/>
          <w:u w:val="single"/>
        </w:rPr>
        <w:t xml:space="preserve"> by way of </w:t>
      </w:r>
      <w:r w:rsidRPr="00760933">
        <w:rPr>
          <w:rFonts w:ascii="Comic Sans MS" w:hAnsi="Comic Sans MS" w:cstheme="minorHAnsi"/>
          <w:b/>
          <w:u w:val="single"/>
        </w:rPr>
        <w:t>humanist-scientific thought</w:t>
      </w:r>
      <w:r w:rsidRPr="00760933">
        <w:rPr>
          <w:rFonts w:ascii="Comic Sans MS" w:hAnsi="Comic Sans MS" w:cstheme="minorHAnsi"/>
          <w:u w:val="single"/>
        </w:rPr>
        <w:t xml:space="preserve"> from the</w:t>
      </w:r>
      <w:r w:rsidRPr="00760933">
        <w:rPr>
          <w:rFonts w:ascii="Comic Sans MS" w:hAnsi="Comic Sans MS" w:cstheme="minorHAnsi"/>
          <w:sz w:val="16"/>
        </w:rPr>
        <w:t xml:space="preserve"> future </w:t>
      </w:r>
      <w:r w:rsidRPr="00760933">
        <w:rPr>
          <w:rFonts w:ascii="Comic Sans MS" w:hAnsi="Comic Sans MS" w:cstheme="minorHAnsi"/>
          <w:u w:val="single"/>
        </w:rPr>
        <w:t xml:space="preserve">threat of global warming </w:t>
      </w:r>
      <w:r w:rsidRPr="00760933">
        <w:rPr>
          <w:rFonts w:ascii="Comic Sans MS" w:hAnsi="Comic Sans MS" w:cstheme="minorHAnsi"/>
          <w:sz w:val="16"/>
        </w:rPr>
        <w:t xml:space="preserve">immediately </w:t>
      </w:r>
      <w:r w:rsidRPr="00760933">
        <w:rPr>
          <w:rFonts w:ascii="Comic Sans MS" w:hAnsi="Comic Sans MS" w:cstheme="minorHAnsi"/>
          <w:u w:val="single"/>
        </w:rPr>
        <w:t xml:space="preserve">aggravates </w:t>
      </w:r>
      <w:r w:rsidRPr="00760933">
        <w:rPr>
          <w:rFonts w:ascii="Comic Sans MS" w:hAnsi="Comic Sans MS" w:cstheme="minorHAnsi"/>
          <w:b/>
          <w:u w:val="single"/>
        </w:rPr>
        <w:t>disenfranchisement and pollution</w:t>
      </w:r>
      <w:r w:rsidRPr="00760933">
        <w:rPr>
          <w:rFonts w:ascii="Comic Sans MS" w:hAnsi="Comic Sans MS" w:cstheme="minorHAnsi"/>
          <w:u w:val="single"/>
        </w:rPr>
        <w:t xml:space="preserve"> </w:t>
      </w:r>
      <w:r w:rsidRPr="00760933">
        <w:rPr>
          <w:rFonts w:ascii="Comic Sans MS" w:hAnsi="Comic Sans MS" w:cstheme="minorHAnsi"/>
          <w:sz w:val="16"/>
        </w:rPr>
        <w:t xml:space="preserve">now. Let me illustrate this by first briefly analysing </w:t>
      </w:r>
      <w:r w:rsidRPr="00760933">
        <w:rPr>
          <w:rFonts w:ascii="Comic Sans MS" w:hAnsi="Comic Sans MS" w:cstheme="minorHAnsi"/>
          <w:u w:val="single"/>
        </w:rPr>
        <w:t>a widely used educational game designed to combat climate change called Global Warming Interactive</w:t>
      </w:r>
      <w:r w:rsidRPr="00760933">
        <w:rPr>
          <w:rFonts w:ascii="Comic Sans MS" w:hAnsi="Comic Sans MS" w:cstheme="minorHAnsi"/>
          <w:sz w:val="16"/>
        </w:rPr>
        <w:t>—</w:t>
      </w:r>
      <w:r w:rsidRPr="00760933">
        <w:rPr>
          <w:rFonts w:ascii="Comic Sans MS" w:hAnsi="Comic Sans MS" w:cstheme="minorHAnsi"/>
          <w:u w:val="single"/>
        </w:rPr>
        <w:t>C02Fx</w:t>
      </w:r>
      <w:r w:rsidRPr="00760933">
        <w:rPr>
          <w:rFonts w:ascii="Comic Sans MS" w:hAnsi="Comic Sans MS" w:cstheme="minorHAnsi"/>
          <w:sz w:val="16"/>
        </w:rPr>
        <w:t xml:space="preserve">. This web-based game, funded by the United States National Science Foundation and developed by environmentalists from a range of American consultancies and educational organisations, aims at teaching secondary-school students the sorts of decision making involved in global warming. The game invariably starts with a map of the country of Brazil in the 1960s, and gives statistics about the carbon emission, air temperature, and general welfare of the population. The player can control government budget expenditures for science, agriculture, social services, and development initiatives, after which the game timeline jumps ten years into the future, generating results based on these expenditures. The game ends by showing the relative increase in temperature in the virtual year of 2060, warning the player that more international cooperation is required to really tackle global warming. /// The problem with </w:t>
      </w:r>
      <w:r w:rsidRPr="00760933">
        <w:rPr>
          <w:rFonts w:ascii="Comic Sans MS" w:hAnsi="Comic Sans MS" w:cstheme="minorHAnsi"/>
          <w:u w:val="single"/>
        </w:rPr>
        <w:t>Global Warming Interactive</w:t>
      </w:r>
      <w:r w:rsidRPr="00760933">
        <w:rPr>
          <w:rFonts w:ascii="Comic Sans MS" w:hAnsi="Comic Sans MS" w:cstheme="minorHAnsi"/>
          <w:sz w:val="16"/>
        </w:rPr>
        <w:t xml:space="preserve"> is that it completely </w:t>
      </w:r>
      <w:r w:rsidRPr="00760933">
        <w:rPr>
          <w:rFonts w:ascii="Comic Sans MS" w:hAnsi="Comic Sans MS" w:cstheme="minorHAnsi"/>
          <w:u w:val="single"/>
        </w:rPr>
        <w:t xml:space="preserve">obscures the relationship between </w:t>
      </w:r>
      <w:r w:rsidRPr="00760933">
        <w:rPr>
          <w:rFonts w:ascii="Comic Sans MS" w:hAnsi="Comic Sans MS" w:cstheme="minorHAnsi"/>
          <w:sz w:val="16"/>
        </w:rPr>
        <w:t xml:space="preserve">the computing </w:t>
      </w:r>
      <w:r w:rsidRPr="00760933">
        <w:rPr>
          <w:rFonts w:ascii="Comic Sans MS" w:hAnsi="Comic Sans MS" w:cstheme="minorHAnsi"/>
          <w:u w:val="single"/>
        </w:rPr>
        <w:t>technology that sustains</w:t>
      </w:r>
      <w:r w:rsidRPr="00760933">
        <w:rPr>
          <w:rFonts w:ascii="Comic Sans MS" w:hAnsi="Comic Sans MS" w:cstheme="minorHAnsi"/>
          <w:sz w:val="16"/>
        </w:rPr>
        <w:t xml:space="preserve"> the C02Fx </w:t>
      </w:r>
      <w:r w:rsidRPr="00760933">
        <w:rPr>
          <w:rFonts w:ascii="Comic Sans MS" w:hAnsi="Comic Sans MS" w:cstheme="minorHAnsi"/>
          <w:u w:val="single"/>
        </w:rPr>
        <w:t>simulation and the reality of climate change</w:t>
      </w:r>
      <w:r w:rsidRPr="00760933">
        <w:rPr>
          <w:rFonts w:ascii="Comic Sans MS" w:hAnsi="Comic Sans MS" w:cstheme="minorHAnsi"/>
          <w:sz w:val="16"/>
        </w:rPr>
        <w:t xml:space="preserve">. A telling moment of this dissimulation is when </w:t>
      </w:r>
      <w:r w:rsidRPr="00760933">
        <w:rPr>
          <w:rFonts w:ascii="Comic Sans MS" w:hAnsi="Comic Sans MS" w:cstheme="minorHAnsi"/>
          <w:highlight w:val="magenta"/>
          <w:u w:val="single"/>
        </w:rPr>
        <w:t xml:space="preserve">the </w:t>
      </w:r>
      <w:r w:rsidRPr="00760933">
        <w:rPr>
          <w:rFonts w:ascii="Comic Sans MS" w:hAnsi="Comic Sans MS" w:cstheme="minorHAnsi"/>
          <w:b/>
          <w:highlight w:val="magenta"/>
          <w:u w:val="single"/>
        </w:rPr>
        <w:t>game</w:t>
      </w:r>
      <w:r w:rsidRPr="00760933">
        <w:rPr>
          <w:rFonts w:ascii="Comic Sans MS" w:hAnsi="Comic Sans MS" w:cstheme="minorHAnsi"/>
          <w:highlight w:val="magenta"/>
          <w:u w:val="single"/>
        </w:rPr>
        <w:t xml:space="preserve"> urges the player to '</w:t>
      </w:r>
      <w:r w:rsidRPr="00760933">
        <w:rPr>
          <w:rFonts w:ascii="Comic Sans MS" w:hAnsi="Comic Sans MS" w:cstheme="minorHAnsi"/>
          <w:b/>
          <w:highlight w:val="magenta"/>
          <w:u w:val="single"/>
        </w:rPr>
        <w:t>switch off</w:t>
      </w:r>
      <w:r w:rsidRPr="00760933">
        <w:rPr>
          <w:rFonts w:ascii="Comic Sans MS" w:hAnsi="Comic Sans MS" w:cstheme="minorHAnsi"/>
          <w:highlight w:val="magenta"/>
          <w:u w:val="single"/>
        </w:rPr>
        <w:t xml:space="preserve"> the television!' while</w:t>
      </w:r>
      <w:r w:rsidRPr="00760933">
        <w:rPr>
          <w:rFonts w:ascii="Comic Sans MS" w:hAnsi="Comic Sans MS" w:cstheme="minorHAnsi"/>
          <w:u w:val="single"/>
        </w:rPr>
        <w:t xml:space="preserve"> the </w:t>
      </w:r>
      <w:r w:rsidRPr="00760933">
        <w:rPr>
          <w:rFonts w:ascii="Comic Sans MS" w:hAnsi="Comic Sans MS" w:cstheme="minorHAnsi"/>
          <w:highlight w:val="magenta"/>
          <w:u w:val="single"/>
        </w:rPr>
        <w:t>energy</w:t>
      </w:r>
      <w:r w:rsidRPr="00760933">
        <w:rPr>
          <w:rFonts w:ascii="Comic Sans MS" w:hAnsi="Comic Sans MS" w:cstheme="minorHAnsi"/>
          <w:u w:val="single"/>
        </w:rPr>
        <w:t xml:space="preserve"> consumption involved in the </w:t>
      </w:r>
      <w:r w:rsidRPr="00760933">
        <w:rPr>
          <w:rFonts w:ascii="Comic Sans MS" w:hAnsi="Comic Sans MS" w:cstheme="minorHAnsi"/>
          <w:sz w:val="16"/>
        </w:rPr>
        <w:t>infrastructure, mode of</w:t>
      </w:r>
      <w:r w:rsidRPr="00760933">
        <w:rPr>
          <w:rFonts w:ascii="Comic Sans MS" w:hAnsi="Comic Sans MS" w:cstheme="minorHAnsi"/>
          <w:u w:val="single"/>
        </w:rPr>
        <w:t xml:space="preserve"> production </w:t>
      </w:r>
      <w:r w:rsidRPr="00760933">
        <w:rPr>
          <w:rFonts w:ascii="Comic Sans MS" w:hAnsi="Comic Sans MS" w:cstheme="minorHAnsi"/>
          <w:sz w:val="16"/>
        </w:rPr>
        <w:t>and</w:t>
      </w:r>
      <w:r w:rsidRPr="00760933">
        <w:rPr>
          <w:rFonts w:ascii="Comic Sans MS" w:hAnsi="Comic Sans MS" w:cstheme="minorHAnsi"/>
          <w:u w:val="single"/>
        </w:rPr>
        <w:t xml:space="preserve"> </w:t>
      </w:r>
      <w:r w:rsidRPr="00760933">
        <w:rPr>
          <w:rFonts w:ascii="Comic Sans MS" w:hAnsi="Comic Sans MS" w:cstheme="minorHAnsi"/>
          <w:b/>
          <w:u w:val="single"/>
        </w:rPr>
        <w:t>dissemination</w:t>
      </w:r>
      <w:r w:rsidRPr="00760933">
        <w:rPr>
          <w:rFonts w:ascii="Comic Sans MS" w:hAnsi="Comic Sans MS" w:cstheme="minorHAnsi"/>
          <w:u w:val="single"/>
        </w:rPr>
        <w:t xml:space="preserve">, student use, and tools </w:t>
      </w:r>
      <w:r w:rsidRPr="00760933">
        <w:rPr>
          <w:rFonts w:ascii="Comic Sans MS" w:hAnsi="Comic Sans MS" w:cstheme="minorHAnsi"/>
          <w:highlight w:val="magenta"/>
          <w:u w:val="single"/>
        </w:rPr>
        <w:t>that sustain the game</w:t>
      </w:r>
      <w:r w:rsidRPr="00760933">
        <w:rPr>
          <w:rFonts w:ascii="Comic Sans MS" w:hAnsi="Comic Sans MS" w:cstheme="minorHAnsi"/>
          <w:u w:val="single"/>
        </w:rPr>
        <w:t xml:space="preserve"> itself </w:t>
      </w:r>
      <w:r w:rsidRPr="00760933">
        <w:rPr>
          <w:rFonts w:ascii="Comic Sans MS" w:hAnsi="Comic Sans MS" w:cstheme="minorHAnsi"/>
          <w:highlight w:val="magenta"/>
          <w:u w:val="single"/>
        </w:rPr>
        <w:t xml:space="preserve">is </w:t>
      </w:r>
      <w:r w:rsidRPr="00760933">
        <w:rPr>
          <w:rFonts w:ascii="Comic Sans MS" w:hAnsi="Comic Sans MS" w:cstheme="minorHAnsi"/>
          <w:b/>
          <w:highlight w:val="magenta"/>
          <w:u w:val="single"/>
        </w:rPr>
        <w:t>blissfully ignored</w:t>
      </w:r>
      <w:r w:rsidRPr="00760933">
        <w:rPr>
          <w:rFonts w:ascii="Comic Sans MS" w:hAnsi="Comic Sans MS" w:cstheme="minorHAnsi"/>
          <w:u w:val="single"/>
        </w:rPr>
        <w:t xml:space="preserve">. If one wants to </w:t>
      </w:r>
      <w:r w:rsidRPr="00760933">
        <w:rPr>
          <w:rFonts w:ascii="Comic Sans MS" w:hAnsi="Comic Sans MS" w:cstheme="minorHAnsi"/>
          <w:b/>
          <w:u w:val="single"/>
        </w:rPr>
        <w:t>seriously reduce consumption</w:t>
      </w:r>
      <w:r w:rsidRPr="00760933">
        <w:rPr>
          <w:rFonts w:ascii="Comic Sans MS" w:hAnsi="Comic Sans MS" w:cstheme="minorHAnsi"/>
          <w:u w:val="single"/>
        </w:rPr>
        <w:t xml:space="preserve">, the game </w:t>
      </w:r>
      <w:r w:rsidRPr="00760933">
        <w:rPr>
          <w:rFonts w:ascii="Comic Sans MS" w:hAnsi="Comic Sans MS" w:cstheme="minorHAnsi"/>
          <w:b/>
          <w:u w:val="single"/>
        </w:rPr>
        <w:t>should not have been played</w:t>
      </w:r>
      <w:r w:rsidRPr="00760933">
        <w:rPr>
          <w:rFonts w:ascii="Comic Sans MS" w:hAnsi="Comic Sans MS" w:cstheme="minorHAnsi"/>
          <w:u w:val="single"/>
        </w:rPr>
        <w:t xml:space="preserve"> </w:t>
      </w:r>
      <w:r w:rsidRPr="00760933">
        <w:rPr>
          <w:rFonts w:ascii="Comic Sans MS" w:hAnsi="Comic Sans MS" w:cstheme="minorHAnsi"/>
          <w:sz w:val="16"/>
        </w:rPr>
        <w:t>or even produced</w:t>
      </w:r>
      <w:r w:rsidRPr="00760933">
        <w:rPr>
          <w:rFonts w:ascii="Comic Sans MS" w:hAnsi="Comic Sans MS" w:cstheme="minorHAnsi"/>
          <w:u w:val="single"/>
        </w:rPr>
        <w:t xml:space="preserve"> at all. </w:t>
      </w:r>
      <w:r w:rsidRPr="00760933">
        <w:rPr>
          <w:rFonts w:ascii="Comic Sans MS" w:hAnsi="Comic Sans MS" w:cstheme="minorHAnsi"/>
          <w:highlight w:val="magenta"/>
          <w:u w:val="single"/>
        </w:rPr>
        <w:t>The game</w:t>
      </w:r>
      <w:r w:rsidRPr="00760933">
        <w:rPr>
          <w:rFonts w:ascii="Comic Sans MS" w:hAnsi="Comic Sans MS" w:cstheme="minorHAnsi"/>
          <w:sz w:val="16"/>
          <w:highlight w:val="magenta"/>
        </w:rPr>
        <w:t xml:space="preserve"> also </w:t>
      </w:r>
      <w:r w:rsidRPr="00760933">
        <w:rPr>
          <w:rFonts w:ascii="Comic Sans MS" w:hAnsi="Comic Sans MS" w:cstheme="minorHAnsi"/>
          <w:b/>
          <w:highlight w:val="magenta"/>
          <w:u w:val="single"/>
        </w:rPr>
        <w:t>oversimplifies</w:t>
      </w:r>
      <w:r w:rsidRPr="00760933">
        <w:rPr>
          <w:rFonts w:ascii="Comic Sans MS" w:hAnsi="Comic Sans MS" w:cstheme="minorHAnsi"/>
          <w:highlight w:val="magenta"/>
          <w:u w:val="single"/>
        </w:rPr>
        <w:t xml:space="preserve"> how government </w:t>
      </w:r>
      <w:r w:rsidRPr="00760933">
        <w:rPr>
          <w:rFonts w:ascii="Comic Sans MS" w:hAnsi="Comic Sans MS" w:cstheme="minorHAnsi"/>
          <w:b/>
          <w:highlight w:val="magenta"/>
          <w:u w:val="single"/>
        </w:rPr>
        <w:t>decisions</w:t>
      </w:r>
      <w:r w:rsidRPr="00760933">
        <w:rPr>
          <w:rFonts w:ascii="Comic Sans MS" w:hAnsi="Comic Sans MS" w:cstheme="minorHAnsi"/>
          <w:highlight w:val="magenta"/>
          <w:u w:val="single"/>
        </w:rPr>
        <w:t xml:space="preserve"> affect </w:t>
      </w:r>
      <w:r w:rsidRPr="00760933">
        <w:rPr>
          <w:rFonts w:ascii="Comic Sans MS" w:hAnsi="Comic Sans MS" w:cstheme="minorHAnsi"/>
          <w:sz w:val="16"/>
        </w:rPr>
        <w:t>a</w:t>
      </w:r>
      <w:r w:rsidRPr="00760933">
        <w:rPr>
          <w:rFonts w:ascii="Comic Sans MS" w:hAnsi="Comic Sans MS" w:cstheme="minorHAnsi"/>
          <w:u w:val="single"/>
        </w:rPr>
        <w:t xml:space="preserve"> </w:t>
      </w:r>
      <w:r w:rsidRPr="00760933">
        <w:rPr>
          <w:rFonts w:ascii="Comic Sans MS" w:hAnsi="Comic Sans MS" w:cstheme="minorHAnsi"/>
          <w:b/>
          <w:highlight w:val="magenta"/>
          <w:u w:val="single"/>
        </w:rPr>
        <w:t>complex</w:t>
      </w:r>
      <w:r w:rsidRPr="00760933">
        <w:rPr>
          <w:rFonts w:ascii="Comic Sans MS" w:hAnsi="Comic Sans MS" w:cstheme="minorHAnsi"/>
          <w:highlight w:val="magenta"/>
          <w:u w:val="single"/>
        </w:rPr>
        <w:t xml:space="preserve"> </w:t>
      </w:r>
      <w:r w:rsidRPr="00760933">
        <w:rPr>
          <w:rFonts w:ascii="Comic Sans MS" w:hAnsi="Comic Sans MS" w:cstheme="minorHAnsi"/>
          <w:u w:val="single"/>
        </w:rPr>
        <w:t xml:space="preserve">issue like </w:t>
      </w:r>
      <w:r w:rsidRPr="00760933">
        <w:rPr>
          <w:rFonts w:ascii="Comic Sans MS" w:hAnsi="Comic Sans MS" w:cstheme="minorHAnsi"/>
          <w:b/>
          <w:highlight w:val="magenta"/>
          <w:u w:val="single"/>
        </w:rPr>
        <w:t>climate change</w:t>
      </w:r>
      <w:r w:rsidRPr="00760933">
        <w:rPr>
          <w:rFonts w:ascii="Comic Sans MS" w:hAnsi="Comic Sans MS" w:cstheme="minorHAnsi"/>
          <w:highlight w:val="magenta"/>
          <w:u w:val="single"/>
        </w:rPr>
        <w:t xml:space="preserve">, and is fraught with </w:t>
      </w:r>
      <w:r w:rsidRPr="00760933">
        <w:rPr>
          <w:rFonts w:ascii="Comic Sans MS" w:hAnsi="Comic Sans MS" w:cstheme="minorHAnsi"/>
          <w:b/>
          <w:highlight w:val="magenta"/>
          <w:u w:val="single"/>
        </w:rPr>
        <w:t>problematic</w:t>
      </w:r>
      <w:r w:rsidRPr="00760933">
        <w:rPr>
          <w:rFonts w:ascii="Comic Sans MS" w:hAnsi="Comic Sans MS" w:cstheme="minorHAnsi"/>
          <w:b/>
          <w:u w:val="single"/>
        </w:rPr>
        <w:t xml:space="preserve"> and</w:t>
      </w:r>
      <w:r w:rsidRPr="00760933">
        <w:rPr>
          <w:rFonts w:ascii="Comic Sans MS" w:hAnsi="Comic Sans MS" w:cstheme="minorHAnsi"/>
          <w:u w:val="single"/>
        </w:rPr>
        <w:t xml:space="preserve"> </w:t>
      </w:r>
      <w:r w:rsidRPr="00760933">
        <w:rPr>
          <w:rFonts w:ascii="Comic Sans MS" w:hAnsi="Comic Sans MS" w:cstheme="minorHAnsi"/>
          <w:sz w:val="16"/>
        </w:rPr>
        <w:t>often</w:t>
      </w:r>
      <w:r w:rsidRPr="00760933">
        <w:rPr>
          <w:rFonts w:ascii="Comic Sans MS" w:hAnsi="Comic Sans MS" w:cstheme="minorHAnsi"/>
          <w:u w:val="single"/>
        </w:rPr>
        <w:t xml:space="preserve"> </w:t>
      </w:r>
      <w:r w:rsidRPr="00760933">
        <w:rPr>
          <w:rFonts w:ascii="Comic Sans MS" w:hAnsi="Comic Sans MS" w:cstheme="minorHAnsi"/>
          <w:b/>
          <w:highlight w:val="magenta"/>
          <w:u w:val="single"/>
        </w:rPr>
        <w:t>technoutopian assumptions</w:t>
      </w:r>
      <w:r w:rsidRPr="00760933">
        <w:rPr>
          <w:rFonts w:ascii="Comic Sans MS" w:hAnsi="Comic Sans MS" w:cstheme="minorHAnsi"/>
          <w:sz w:val="16"/>
        </w:rPr>
        <w:t xml:space="preserve"> about how to tackle climate change. A good example of this is the recurring recommendation throughout the game to the player to spend more money on scientific research, as this expenditure will supposedly solve or alleviate global warming. </w:t>
      </w:r>
      <w:r w:rsidRPr="00760933">
        <w:rPr>
          <w:rFonts w:ascii="Comic Sans MS" w:hAnsi="Comic Sans MS" w:cstheme="minorHAnsi"/>
          <w:u w:val="single"/>
        </w:rPr>
        <w:t xml:space="preserve">The </w:t>
      </w:r>
      <w:r w:rsidRPr="00760933">
        <w:rPr>
          <w:rFonts w:ascii="Comic Sans MS" w:hAnsi="Comic Sans MS" w:cstheme="minorHAnsi"/>
          <w:b/>
          <w:u w:val="single"/>
        </w:rPr>
        <w:t>speed-elitist, humanist, and techno-utopian discourses</w:t>
      </w:r>
      <w:r w:rsidRPr="00760933">
        <w:rPr>
          <w:rFonts w:ascii="Comic Sans MS" w:hAnsi="Comic Sans MS" w:cstheme="minorHAnsi"/>
          <w:u w:val="single"/>
        </w:rPr>
        <w:t xml:space="preserve"> that permeate</w:t>
      </w:r>
      <w:r w:rsidRPr="00760933">
        <w:rPr>
          <w:rFonts w:ascii="Comic Sans MS" w:hAnsi="Comic Sans MS" w:cstheme="minorHAnsi"/>
          <w:sz w:val="16"/>
        </w:rPr>
        <w:t xml:space="preserve"> American </w:t>
      </w:r>
      <w:r w:rsidRPr="00760933">
        <w:rPr>
          <w:rFonts w:ascii="Comic Sans MS" w:hAnsi="Comic Sans MS" w:cstheme="minorHAnsi"/>
          <w:u w:val="single"/>
        </w:rPr>
        <w:t>academia</w:t>
      </w:r>
      <w:r w:rsidRPr="00760933">
        <w:rPr>
          <w:rFonts w:ascii="Comic Sans MS" w:hAnsi="Comic Sans MS" w:cstheme="minorHAnsi"/>
          <w:sz w:val="16"/>
        </w:rPr>
        <w:t xml:space="preserve"> and consultancy firms are clearly reflected in Global Warming Interactive, </w:t>
      </w:r>
      <w:r w:rsidRPr="00760933">
        <w:rPr>
          <w:rFonts w:ascii="Comic Sans MS" w:hAnsi="Comic Sans MS" w:cstheme="minorHAnsi"/>
          <w:highlight w:val="magenta"/>
          <w:u w:val="single"/>
        </w:rPr>
        <w:t xml:space="preserve">inculcating the </w:t>
      </w:r>
      <w:r w:rsidRPr="00760933">
        <w:rPr>
          <w:rFonts w:ascii="Comic Sans MS" w:hAnsi="Comic Sans MS" w:cstheme="minorHAnsi"/>
          <w:b/>
          <w:highlight w:val="magenta"/>
          <w:u w:val="single"/>
        </w:rPr>
        <w:t>student</w:t>
      </w:r>
      <w:r w:rsidRPr="00760933">
        <w:rPr>
          <w:rFonts w:ascii="Comic Sans MS" w:hAnsi="Comic Sans MS" w:cstheme="minorHAnsi"/>
          <w:highlight w:val="magenta"/>
          <w:u w:val="single"/>
        </w:rPr>
        <w:t xml:space="preserve"> with a set of </w:t>
      </w:r>
      <w:r w:rsidRPr="00760933">
        <w:rPr>
          <w:rFonts w:ascii="Comic Sans MS" w:hAnsi="Comic Sans MS" w:cstheme="minorHAnsi"/>
          <w:b/>
          <w:highlight w:val="magenta"/>
          <w:u w:val="single"/>
        </w:rPr>
        <w:t>beliefs</w:t>
      </w:r>
      <w:r w:rsidRPr="00760933">
        <w:rPr>
          <w:rFonts w:ascii="Comic Sans MS" w:hAnsi="Comic Sans MS" w:cstheme="minorHAnsi"/>
          <w:highlight w:val="magenta"/>
          <w:u w:val="single"/>
        </w:rPr>
        <w:t xml:space="preserve"> that lies</w:t>
      </w:r>
      <w:r w:rsidRPr="00760933">
        <w:rPr>
          <w:rFonts w:ascii="Comic Sans MS" w:hAnsi="Comic Sans MS" w:cstheme="minorHAnsi"/>
          <w:sz w:val="16"/>
        </w:rPr>
        <w:t xml:space="preserve"> precisely </w:t>
      </w:r>
      <w:r w:rsidRPr="00760933">
        <w:rPr>
          <w:rFonts w:ascii="Comic Sans MS" w:hAnsi="Comic Sans MS" w:cstheme="minorHAnsi"/>
          <w:highlight w:val="magenta"/>
          <w:u w:val="single"/>
        </w:rPr>
        <w:t xml:space="preserve">at the </w:t>
      </w:r>
      <w:r w:rsidRPr="00760933">
        <w:rPr>
          <w:rFonts w:ascii="Comic Sans MS" w:hAnsi="Comic Sans MS" w:cstheme="minorHAnsi"/>
          <w:b/>
          <w:highlight w:val="magenta"/>
          <w:u w:val="single"/>
        </w:rPr>
        <w:t>base of</w:t>
      </w:r>
      <w:r w:rsidRPr="00760933">
        <w:rPr>
          <w:rFonts w:ascii="Comic Sans MS" w:hAnsi="Comic Sans MS" w:cstheme="minorHAnsi"/>
          <w:sz w:val="16"/>
        </w:rPr>
        <w:t xml:space="preserve"> current </w:t>
      </w:r>
      <w:r w:rsidRPr="00760933">
        <w:rPr>
          <w:rFonts w:ascii="Comic Sans MS" w:hAnsi="Comic Sans MS" w:cstheme="minorHAnsi"/>
          <w:b/>
          <w:highlight w:val="magenta"/>
          <w:u w:val="single"/>
        </w:rPr>
        <w:t>environmental pollution</w:t>
      </w:r>
      <w:r w:rsidRPr="00760933">
        <w:rPr>
          <w:rFonts w:ascii="Comic Sans MS" w:hAnsi="Comic Sans MS" w:cstheme="minorHAnsi"/>
          <w:sz w:val="16"/>
        </w:rPr>
        <w:t xml:space="preserve">. Ironically, it is this </w:t>
      </w:r>
      <w:r w:rsidRPr="00760933">
        <w:rPr>
          <w:rFonts w:ascii="Comic Sans MS" w:hAnsi="Comic Sans MS" w:cstheme="minorHAnsi"/>
          <w:u w:val="single"/>
        </w:rPr>
        <w:t xml:space="preserve">speed-elitist </w:t>
      </w:r>
      <w:r w:rsidRPr="00760933">
        <w:rPr>
          <w:rFonts w:ascii="Comic Sans MS" w:hAnsi="Comic Sans MS" w:cstheme="minorHAnsi"/>
          <w:sz w:val="16"/>
        </w:rPr>
        <w:t xml:space="preserve">system of </w:t>
      </w:r>
      <w:r w:rsidRPr="00760933">
        <w:rPr>
          <w:rFonts w:ascii="Comic Sans MS" w:hAnsi="Comic Sans MS" w:cstheme="minorHAnsi"/>
          <w:u w:val="single"/>
        </w:rPr>
        <w:t>beliefs and techniques</w:t>
      </w:r>
      <w:r w:rsidRPr="00760933">
        <w:rPr>
          <w:rFonts w:ascii="Comic Sans MS" w:hAnsi="Comic Sans MS" w:cstheme="minorHAnsi"/>
          <w:sz w:val="16"/>
        </w:rPr>
        <w:t xml:space="preserve"> that in turn </w:t>
      </w:r>
      <w:r w:rsidRPr="00760933">
        <w:rPr>
          <w:rFonts w:ascii="Comic Sans MS" w:hAnsi="Comic Sans MS" w:cstheme="minorHAnsi"/>
          <w:u w:val="single"/>
        </w:rPr>
        <w:t>cause</w:t>
      </w:r>
      <w:r w:rsidRPr="00760933">
        <w:rPr>
          <w:rFonts w:ascii="Comic Sans MS" w:hAnsi="Comic Sans MS" w:cstheme="minorHAnsi"/>
          <w:sz w:val="16"/>
        </w:rPr>
        <w:t xml:space="preserve">s </w:t>
      </w:r>
      <w:r w:rsidRPr="00760933">
        <w:rPr>
          <w:rFonts w:ascii="Comic Sans MS" w:hAnsi="Comic Sans MS" w:cstheme="minorHAnsi"/>
          <w:u w:val="single"/>
        </w:rPr>
        <w:t>the</w:t>
      </w:r>
      <w:r w:rsidRPr="00760933">
        <w:rPr>
          <w:rFonts w:ascii="Comic Sans MS" w:hAnsi="Comic Sans MS" w:cstheme="minorHAnsi"/>
          <w:sz w:val="16"/>
        </w:rPr>
        <w:t xml:space="preserve"> kinds of </w:t>
      </w:r>
      <w:r w:rsidRPr="00760933">
        <w:rPr>
          <w:rFonts w:ascii="Comic Sans MS" w:hAnsi="Comic Sans MS" w:cstheme="minorHAnsi"/>
          <w:b/>
          <w:u w:val="single"/>
        </w:rPr>
        <w:t>economical disenfranchisement</w:t>
      </w:r>
      <w:r w:rsidRPr="00760933">
        <w:rPr>
          <w:rFonts w:ascii="Comic Sans MS" w:hAnsi="Comic Sans MS" w:cstheme="minorHAnsi"/>
          <w:u w:val="single"/>
        </w:rPr>
        <w:t xml:space="preserve"> that </w:t>
      </w:r>
      <w:r w:rsidRPr="00760933">
        <w:rPr>
          <w:rFonts w:ascii="Comic Sans MS" w:hAnsi="Comic Sans MS" w:cstheme="minorHAnsi"/>
          <w:b/>
          <w:u w:val="single"/>
        </w:rPr>
        <w:t>urges</w:t>
      </w:r>
      <w:r w:rsidRPr="00760933">
        <w:rPr>
          <w:rFonts w:ascii="Comic Sans MS" w:hAnsi="Comic Sans MS" w:cstheme="minorHAnsi"/>
          <w:sz w:val="16"/>
        </w:rPr>
        <w:t xml:space="preserve"> certain groups of </w:t>
      </w:r>
      <w:r w:rsidRPr="00760933">
        <w:rPr>
          <w:rFonts w:ascii="Comic Sans MS" w:hAnsi="Comic Sans MS" w:cstheme="minorHAnsi"/>
          <w:u w:val="single"/>
        </w:rPr>
        <w:t>poor people</w:t>
      </w:r>
      <w:r w:rsidRPr="00760933">
        <w:rPr>
          <w:rFonts w:ascii="Comic Sans MS" w:hAnsi="Comic Sans MS" w:cstheme="minorHAnsi"/>
          <w:sz w:val="16"/>
        </w:rPr>
        <w:t xml:space="preserve"> in a country like Brazil </w:t>
      </w:r>
      <w:r w:rsidRPr="00760933">
        <w:rPr>
          <w:rFonts w:ascii="Comic Sans MS" w:hAnsi="Comic Sans MS" w:cstheme="minorHAnsi"/>
          <w:u w:val="single"/>
        </w:rPr>
        <w:t xml:space="preserve">to </w:t>
      </w:r>
      <w:r w:rsidRPr="00760933">
        <w:rPr>
          <w:rFonts w:ascii="Comic Sans MS" w:hAnsi="Comic Sans MS" w:cstheme="minorHAnsi"/>
          <w:b/>
          <w:u w:val="single"/>
        </w:rPr>
        <w:t>survive</w:t>
      </w:r>
      <w:r w:rsidRPr="00760933">
        <w:rPr>
          <w:rFonts w:ascii="Comic Sans MS" w:hAnsi="Comic Sans MS" w:cstheme="minorHAnsi"/>
          <w:u w:val="single"/>
        </w:rPr>
        <w:t xml:space="preserve"> on </w:t>
      </w:r>
      <w:r w:rsidRPr="00760933">
        <w:rPr>
          <w:rFonts w:ascii="Comic Sans MS" w:hAnsi="Comic Sans MS" w:cstheme="minorHAnsi"/>
          <w:b/>
          <w:u w:val="single"/>
        </w:rPr>
        <w:t xml:space="preserve">environmentally unfriendly </w:t>
      </w:r>
      <w:r w:rsidRPr="00760933">
        <w:rPr>
          <w:rFonts w:ascii="Comic Sans MS" w:hAnsi="Comic Sans MS" w:cstheme="minorHAnsi"/>
          <w:u w:val="single"/>
        </w:rPr>
        <w:t>business</w:t>
      </w:r>
      <w:r w:rsidRPr="00760933">
        <w:rPr>
          <w:rFonts w:ascii="Comic Sans MS" w:hAnsi="Comic Sans MS" w:cstheme="minorHAnsi"/>
          <w:b/>
          <w:u w:val="single"/>
        </w:rPr>
        <w:t xml:space="preserve"> solutions</w:t>
      </w:r>
      <w:r w:rsidRPr="00760933">
        <w:rPr>
          <w:rFonts w:ascii="Comic Sans MS" w:hAnsi="Comic Sans MS" w:cstheme="minorHAnsi"/>
          <w:u w:val="single"/>
        </w:rPr>
        <w:t xml:space="preserve">, like slash-burning </w:t>
      </w:r>
      <w:r w:rsidRPr="00760933">
        <w:rPr>
          <w:rFonts w:ascii="Comic Sans MS" w:hAnsi="Comic Sans MS" w:cstheme="minorHAnsi"/>
          <w:sz w:val="16"/>
        </w:rPr>
        <w:t>the</w:t>
      </w:r>
      <w:r w:rsidRPr="00760933">
        <w:rPr>
          <w:rFonts w:ascii="Comic Sans MS" w:hAnsi="Comic Sans MS" w:cstheme="minorHAnsi"/>
          <w:u w:val="single"/>
        </w:rPr>
        <w:t xml:space="preserve"> forests</w:t>
      </w:r>
      <w:r w:rsidRPr="00760933">
        <w:rPr>
          <w:rFonts w:ascii="Comic Sans MS" w:hAnsi="Comic Sans MS" w:cstheme="minorHAnsi"/>
          <w:sz w:val="16"/>
        </w:rPr>
        <w:t xml:space="preserve">. One is also left to wonder why the game uses Brazil in the first place, and not the United States—arguably the largest global polluter today. </w:t>
      </w:r>
      <w:r w:rsidRPr="00760933">
        <w:rPr>
          <w:rFonts w:ascii="Comic Sans MS" w:hAnsi="Comic Sans MS" w:cstheme="minorHAnsi"/>
          <w:u w:val="single"/>
        </w:rPr>
        <w:t xml:space="preserve">There is </w:t>
      </w:r>
      <w:r w:rsidRPr="00760933">
        <w:rPr>
          <w:rFonts w:ascii="Comic Sans MS" w:hAnsi="Comic Sans MS" w:cstheme="minorHAnsi"/>
          <w:sz w:val="16"/>
        </w:rPr>
        <w:t>indeed</w:t>
      </w:r>
      <w:r w:rsidRPr="00760933">
        <w:rPr>
          <w:rFonts w:ascii="Comic Sans MS" w:hAnsi="Comic Sans MS" w:cstheme="minorHAnsi"/>
          <w:u w:val="single"/>
        </w:rPr>
        <w:t xml:space="preserve"> a </w:t>
      </w:r>
      <w:r w:rsidRPr="00760933">
        <w:rPr>
          <w:rFonts w:ascii="Comic Sans MS" w:hAnsi="Comic Sans MS" w:cstheme="minorHAnsi"/>
          <w:b/>
          <w:u w:val="single"/>
        </w:rPr>
        <w:t>problematic neo-colonialist undertone</w:t>
      </w:r>
      <w:r w:rsidRPr="00760933">
        <w:rPr>
          <w:rFonts w:ascii="Comic Sans MS" w:hAnsi="Comic Sans MS" w:cstheme="minorHAnsi"/>
          <w:u w:val="single"/>
        </w:rPr>
        <w:t xml:space="preserve"> to the one-country version of Global Warming</w:t>
      </w:r>
      <w:r w:rsidRPr="00760933">
        <w:rPr>
          <w:rFonts w:ascii="Comic Sans MS" w:hAnsi="Comic Sans MS" w:cstheme="minorHAnsi"/>
          <w:sz w:val="16"/>
        </w:rPr>
        <w:t xml:space="preserve"> Interactive. </w:t>
      </w:r>
      <w:r w:rsidRPr="00760933">
        <w:rPr>
          <w:rFonts w:ascii="Comic Sans MS" w:hAnsi="Comic Sans MS" w:cstheme="minorHAnsi"/>
          <w:u w:val="single"/>
        </w:rPr>
        <w:t>Extending</w:t>
      </w:r>
      <w:r w:rsidRPr="00760933">
        <w:rPr>
          <w:rFonts w:ascii="Comic Sans MS" w:hAnsi="Comic Sans MS" w:cstheme="minorHAnsi"/>
          <w:sz w:val="16"/>
        </w:rPr>
        <w:t xml:space="preserve"> the content of </w:t>
      </w:r>
      <w:r w:rsidRPr="00760933">
        <w:rPr>
          <w:rFonts w:ascii="Comic Sans MS" w:hAnsi="Comic Sans MS" w:cstheme="minorHAnsi"/>
          <w:u w:val="single"/>
        </w:rPr>
        <w:t>the game by including more countries in the simulation</w:t>
      </w:r>
      <w:r w:rsidRPr="00760933">
        <w:rPr>
          <w:rFonts w:ascii="Comic Sans MS" w:hAnsi="Comic Sans MS" w:cstheme="minorHAnsi"/>
          <w:sz w:val="16"/>
        </w:rPr>
        <w:t>, as the developers seek to do, would not assuage this problem, but would</w:t>
      </w:r>
      <w:r w:rsidRPr="00760933">
        <w:rPr>
          <w:rFonts w:ascii="Comic Sans MS" w:hAnsi="Comic Sans MS" w:cstheme="minorHAnsi"/>
          <w:u w:val="single"/>
        </w:rPr>
        <w:t xml:space="preserve"> concur with the </w:t>
      </w:r>
      <w:r w:rsidRPr="00760933">
        <w:rPr>
          <w:rFonts w:ascii="Comic Sans MS" w:hAnsi="Comic Sans MS" w:cstheme="minorHAnsi"/>
          <w:sz w:val="16"/>
        </w:rPr>
        <w:t>contemporary</w:t>
      </w:r>
      <w:r w:rsidRPr="00760933">
        <w:rPr>
          <w:rFonts w:ascii="Comic Sans MS" w:hAnsi="Comic Sans MS" w:cstheme="minorHAnsi"/>
          <w:u w:val="single"/>
        </w:rPr>
        <w:t xml:space="preserve"> shift from </w:t>
      </w:r>
      <w:r w:rsidRPr="00760933">
        <w:rPr>
          <w:rFonts w:ascii="Comic Sans MS" w:hAnsi="Comic Sans MS" w:cstheme="minorHAnsi"/>
          <w:sz w:val="16"/>
        </w:rPr>
        <w:t>previous</w:t>
      </w:r>
      <w:r w:rsidRPr="00760933">
        <w:rPr>
          <w:rFonts w:ascii="Comic Sans MS" w:hAnsi="Comic Sans MS" w:cstheme="minorHAnsi"/>
          <w:u w:val="single"/>
        </w:rPr>
        <w:t xml:space="preserve"> colonialist to </w:t>
      </w:r>
      <w:r w:rsidRPr="00760933">
        <w:rPr>
          <w:rFonts w:ascii="Comic Sans MS" w:hAnsi="Comic Sans MS" w:cstheme="minorHAnsi"/>
          <w:b/>
          <w:u w:val="single"/>
        </w:rPr>
        <w:t>speed-elitist hierarchies</w:t>
      </w:r>
      <w:r w:rsidRPr="00760933">
        <w:rPr>
          <w:rFonts w:ascii="Comic Sans MS" w:hAnsi="Comic Sans MS" w:cstheme="minorHAnsi"/>
          <w:u w:val="single"/>
        </w:rPr>
        <w:t xml:space="preserve"> by </w:t>
      </w:r>
      <w:r w:rsidRPr="00760933">
        <w:rPr>
          <w:rFonts w:ascii="Comic Sans MS" w:hAnsi="Comic Sans MS" w:cstheme="minorHAnsi"/>
          <w:sz w:val="16"/>
        </w:rPr>
        <w:t>way of a</w:t>
      </w:r>
      <w:r w:rsidRPr="00760933">
        <w:rPr>
          <w:rFonts w:ascii="Comic Sans MS" w:hAnsi="Comic Sans MS" w:cstheme="minorHAnsi"/>
          <w:u w:val="single"/>
        </w:rPr>
        <w:t xml:space="preserve"> </w:t>
      </w:r>
      <w:r w:rsidRPr="00760933">
        <w:rPr>
          <w:rFonts w:ascii="Comic Sans MS" w:hAnsi="Comic Sans MS" w:cstheme="minorHAnsi"/>
          <w:b/>
          <w:u w:val="single"/>
        </w:rPr>
        <w:t>global encapsulation</w:t>
      </w:r>
      <w:r w:rsidRPr="00760933">
        <w:rPr>
          <w:rFonts w:ascii="Comic Sans MS" w:hAnsi="Comic Sans MS" w:cstheme="minorHAnsi"/>
          <w:u w:val="single"/>
        </w:rPr>
        <w:t xml:space="preserve">. </w:t>
      </w:r>
      <w:r w:rsidRPr="00760933">
        <w:rPr>
          <w:rFonts w:ascii="Comic Sans MS" w:hAnsi="Comic Sans MS" w:cstheme="minorHAnsi"/>
          <w:highlight w:val="magenta"/>
          <w:u w:val="single"/>
        </w:rPr>
        <w:t xml:space="preserve">By giving </w:t>
      </w:r>
      <w:r w:rsidRPr="00760933">
        <w:rPr>
          <w:rFonts w:ascii="Comic Sans MS" w:hAnsi="Comic Sans MS" w:cstheme="minorHAnsi"/>
          <w:u w:val="single"/>
        </w:rPr>
        <w:t xml:space="preserve">the player </w:t>
      </w:r>
      <w:r w:rsidRPr="00760933">
        <w:rPr>
          <w:rFonts w:ascii="Comic Sans MS" w:hAnsi="Comic Sans MS" w:cstheme="minorHAnsi"/>
          <w:b/>
          <w:highlight w:val="magenta"/>
          <w:u w:val="single"/>
        </w:rPr>
        <w:t>simulated governmental omnipotence</w:t>
      </w:r>
      <w:r w:rsidRPr="00760933">
        <w:rPr>
          <w:rFonts w:ascii="Comic Sans MS" w:hAnsi="Comic Sans MS" w:cstheme="minorHAnsi"/>
          <w:highlight w:val="magenta"/>
          <w:u w:val="single"/>
        </w:rPr>
        <w:t xml:space="preserve"> </w:t>
      </w:r>
      <w:r w:rsidRPr="00760933">
        <w:rPr>
          <w:rFonts w:ascii="Comic Sans MS" w:hAnsi="Comic Sans MS" w:cstheme="minorHAnsi"/>
          <w:u w:val="single"/>
        </w:rPr>
        <w:t xml:space="preserve">through </w:t>
      </w:r>
      <w:r w:rsidRPr="00760933">
        <w:rPr>
          <w:rFonts w:ascii="Comic Sans MS" w:hAnsi="Comic Sans MS" w:cstheme="minorHAnsi"/>
          <w:sz w:val="16"/>
        </w:rPr>
        <w:t>the</w:t>
      </w:r>
      <w:r w:rsidRPr="00760933">
        <w:rPr>
          <w:rFonts w:ascii="Comic Sans MS" w:hAnsi="Comic Sans MS" w:cstheme="minorHAnsi"/>
          <w:u w:val="single"/>
        </w:rPr>
        <w:t xml:space="preserve"> </w:t>
      </w:r>
      <w:r w:rsidRPr="00760933">
        <w:rPr>
          <w:rFonts w:ascii="Comic Sans MS" w:hAnsi="Comic Sans MS" w:cstheme="minorHAnsi"/>
          <w:b/>
          <w:u w:val="single"/>
        </w:rPr>
        <w:t>'archiving'</w:t>
      </w:r>
      <w:r w:rsidRPr="00760933">
        <w:rPr>
          <w:rFonts w:ascii="Comic Sans MS" w:hAnsi="Comic Sans MS" w:cstheme="minorHAnsi"/>
          <w:u w:val="single"/>
        </w:rPr>
        <w:t xml:space="preserve"> of </w:t>
      </w:r>
      <w:r w:rsidRPr="00760933">
        <w:rPr>
          <w:rFonts w:ascii="Comic Sans MS" w:hAnsi="Comic Sans MS" w:cstheme="minorHAnsi"/>
          <w:sz w:val="16"/>
        </w:rPr>
        <w:t>the</w:t>
      </w:r>
      <w:r w:rsidRPr="00760933">
        <w:rPr>
          <w:rFonts w:ascii="Comic Sans MS" w:hAnsi="Comic Sans MS" w:cstheme="minorHAnsi"/>
          <w:u w:val="single"/>
        </w:rPr>
        <w:t xml:space="preserve"> </w:t>
      </w:r>
      <w:r w:rsidRPr="00760933">
        <w:rPr>
          <w:rFonts w:ascii="Comic Sans MS" w:hAnsi="Comic Sans MS" w:cstheme="minorHAnsi"/>
          <w:u w:val="single"/>
        </w:rPr>
        <w:lastRenderedPageBreak/>
        <w:t xml:space="preserve">economical and social </w:t>
      </w:r>
      <w:r w:rsidRPr="00760933">
        <w:rPr>
          <w:rFonts w:ascii="Comic Sans MS" w:hAnsi="Comic Sans MS" w:cstheme="minorHAnsi"/>
          <w:b/>
          <w:u w:val="single"/>
        </w:rPr>
        <w:t xml:space="preserve">structures underlying </w:t>
      </w:r>
      <w:r w:rsidRPr="00760933">
        <w:rPr>
          <w:rFonts w:ascii="Comic Sans MS" w:hAnsi="Comic Sans MS" w:cstheme="minorHAnsi"/>
          <w:u w:val="single"/>
        </w:rPr>
        <w:t>global</w:t>
      </w:r>
      <w:r w:rsidRPr="00760933">
        <w:rPr>
          <w:rFonts w:ascii="Comic Sans MS" w:hAnsi="Comic Sans MS" w:cstheme="minorHAnsi"/>
          <w:b/>
          <w:u w:val="single"/>
        </w:rPr>
        <w:t xml:space="preserve"> warming</w:t>
      </w:r>
      <w:r w:rsidRPr="00760933">
        <w:rPr>
          <w:rFonts w:ascii="Comic Sans MS" w:hAnsi="Comic Sans MS" w:cstheme="minorHAnsi"/>
          <w:sz w:val="16"/>
        </w:rPr>
        <w:t xml:space="preserve"> in that 'other' country of Brazil, </w:t>
      </w:r>
      <w:r w:rsidRPr="00760933">
        <w:rPr>
          <w:rFonts w:ascii="Comic Sans MS" w:hAnsi="Comic Sans MS" w:cstheme="minorHAnsi"/>
          <w:highlight w:val="magenta"/>
          <w:u w:val="single"/>
        </w:rPr>
        <w:t xml:space="preserve">the player gets the </w:t>
      </w:r>
      <w:r w:rsidRPr="00760933">
        <w:rPr>
          <w:rFonts w:ascii="Comic Sans MS" w:hAnsi="Comic Sans MS" w:cstheme="minorHAnsi"/>
          <w:b/>
          <w:highlight w:val="magenta"/>
          <w:u w:val="single"/>
        </w:rPr>
        <w:t>illusion</w:t>
      </w:r>
      <w:r w:rsidRPr="00760933">
        <w:rPr>
          <w:rFonts w:ascii="Comic Sans MS" w:hAnsi="Comic Sans MS" w:cstheme="minorHAnsi"/>
          <w:highlight w:val="magenta"/>
          <w:u w:val="single"/>
        </w:rPr>
        <w:t xml:space="preserve"> of dealing </w:t>
      </w:r>
      <w:r w:rsidRPr="00760933">
        <w:rPr>
          <w:rFonts w:ascii="Comic Sans MS" w:hAnsi="Comic Sans MS" w:cstheme="minorHAnsi"/>
          <w:u w:val="single"/>
        </w:rPr>
        <w:t xml:space="preserve">constructively </w:t>
      </w:r>
      <w:r w:rsidRPr="00760933">
        <w:rPr>
          <w:rFonts w:ascii="Comic Sans MS" w:hAnsi="Comic Sans MS" w:cstheme="minorHAnsi"/>
          <w:highlight w:val="magenta"/>
          <w:u w:val="single"/>
        </w:rPr>
        <w:t>with</w:t>
      </w:r>
      <w:r w:rsidRPr="00760933">
        <w:rPr>
          <w:rFonts w:ascii="Comic Sans MS" w:hAnsi="Comic Sans MS" w:cstheme="minorHAnsi"/>
          <w:u w:val="single"/>
        </w:rPr>
        <w:t xml:space="preserve"> </w:t>
      </w:r>
      <w:r w:rsidRPr="00760933">
        <w:rPr>
          <w:rFonts w:ascii="Comic Sans MS" w:hAnsi="Comic Sans MS" w:cstheme="minorHAnsi"/>
          <w:sz w:val="16"/>
        </w:rPr>
        <w:t>the major 'accident' of</w:t>
      </w:r>
      <w:r w:rsidRPr="00760933">
        <w:rPr>
          <w:rFonts w:ascii="Comic Sans MS" w:hAnsi="Comic Sans MS" w:cstheme="minorHAnsi"/>
          <w:u w:val="single"/>
        </w:rPr>
        <w:t xml:space="preserve"> </w:t>
      </w:r>
      <w:r w:rsidRPr="00760933">
        <w:rPr>
          <w:rFonts w:ascii="Comic Sans MS" w:hAnsi="Comic Sans MS" w:cstheme="minorHAnsi"/>
          <w:highlight w:val="magenta"/>
          <w:u w:val="single"/>
        </w:rPr>
        <w:t>climate change</w:t>
      </w:r>
      <w:r w:rsidRPr="00760933">
        <w:rPr>
          <w:rFonts w:ascii="Comic Sans MS" w:hAnsi="Comic Sans MS" w:cstheme="minorHAnsi"/>
          <w:u w:val="single"/>
        </w:rPr>
        <w:t xml:space="preserve"> and its impact on </w:t>
      </w:r>
      <w:r w:rsidRPr="00760933">
        <w:rPr>
          <w:rFonts w:ascii="Comic Sans MS" w:hAnsi="Comic Sans MS" w:cstheme="minorHAnsi"/>
          <w:b/>
          <w:u w:val="single"/>
        </w:rPr>
        <w:t>threatened peoples</w:t>
      </w:r>
      <w:r w:rsidRPr="00760933">
        <w:rPr>
          <w:rFonts w:ascii="Comic Sans MS" w:hAnsi="Comic Sans MS" w:cstheme="minorHAnsi"/>
          <w:u w:val="single"/>
        </w:rPr>
        <w:t xml:space="preserve"> </w:t>
      </w:r>
      <w:r w:rsidRPr="00760933">
        <w:rPr>
          <w:rFonts w:ascii="Comic Sans MS" w:hAnsi="Comic Sans MS" w:cstheme="minorHAnsi"/>
          <w:highlight w:val="magenta"/>
          <w:u w:val="single"/>
        </w:rPr>
        <w:t>while</w:t>
      </w:r>
      <w:r w:rsidRPr="00760933">
        <w:rPr>
          <w:rFonts w:ascii="Comic Sans MS" w:hAnsi="Comic Sans MS" w:cstheme="minorHAnsi"/>
          <w:u w:val="single"/>
        </w:rPr>
        <w:t xml:space="preserve"> </w:t>
      </w:r>
      <w:r w:rsidRPr="00760933">
        <w:rPr>
          <w:rFonts w:ascii="Comic Sans MS" w:hAnsi="Comic Sans MS" w:cstheme="minorHAnsi"/>
          <w:b/>
          <w:u w:val="single"/>
        </w:rPr>
        <w:t xml:space="preserve">actually </w:t>
      </w:r>
      <w:r w:rsidRPr="00760933">
        <w:rPr>
          <w:rFonts w:ascii="Comic Sans MS" w:hAnsi="Comic Sans MS" w:cstheme="minorHAnsi"/>
          <w:b/>
          <w:highlight w:val="magenta"/>
          <w:u w:val="single"/>
        </w:rPr>
        <w:t>fuelling it</w:t>
      </w:r>
      <w:r w:rsidRPr="00760933">
        <w:rPr>
          <w:rFonts w:ascii="Comic Sans MS" w:hAnsi="Comic Sans MS" w:cstheme="minorHAnsi"/>
          <w:sz w:val="16"/>
          <w:highlight w:val="magenta"/>
        </w:rPr>
        <w:t>.</w:t>
      </w:r>
      <w:r w:rsidRPr="00760933">
        <w:rPr>
          <w:rFonts w:ascii="Comic Sans MS" w:hAnsi="Comic Sans MS" w:cstheme="minorHAnsi"/>
          <w:sz w:val="16"/>
        </w:rPr>
        <w:t xml:space="preserve"> Meanwhile, </w:t>
      </w:r>
      <w:r w:rsidRPr="00760933">
        <w:rPr>
          <w:rFonts w:ascii="Comic Sans MS" w:hAnsi="Comic Sans MS" w:cstheme="minorHAnsi"/>
          <w:b/>
          <w:u w:val="single"/>
        </w:rPr>
        <w:t xml:space="preserve">player or </w:t>
      </w:r>
      <w:r w:rsidRPr="00760933">
        <w:rPr>
          <w:rFonts w:ascii="Comic Sans MS" w:hAnsi="Comic Sans MS" w:cstheme="minorHAnsi"/>
          <w:b/>
          <w:highlight w:val="magenta"/>
          <w:u w:val="single"/>
        </w:rPr>
        <w:t>student</w:t>
      </w:r>
      <w:r w:rsidRPr="00760933">
        <w:rPr>
          <w:rFonts w:ascii="Comic Sans MS" w:hAnsi="Comic Sans MS" w:cstheme="minorHAnsi"/>
          <w:highlight w:val="magenta"/>
          <w:u w:val="single"/>
        </w:rPr>
        <w:t xml:space="preserve"> </w:t>
      </w:r>
      <w:r w:rsidRPr="00760933">
        <w:rPr>
          <w:rFonts w:ascii="Comic Sans MS" w:hAnsi="Comic Sans MS" w:cstheme="minorHAnsi"/>
          <w:b/>
          <w:highlight w:val="magenta"/>
          <w:u w:val="single"/>
        </w:rPr>
        <w:t>empathy and activity</w:t>
      </w:r>
      <w:r w:rsidRPr="00760933">
        <w:rPr>
          <w:rFonts w:ascii="Comic Sans MS" w:hAnsi="Comic Sans MS" w:cstheme="minorHAnsi"/>
          <w:highlight w:val="magenta"/>
          <w:u w:val="single"/>
        </w:rPr>
        <w:t xml:space="preserve"> are </w:t>
      </w:r>
      <w:r w:rsidRPr="00760933">
        <w:rPr>
          <w:rFonts w:ascii="Comic Sans MS" w:hAnsi="Comic Sans MS" w:cstheme="minorHAnsi"/>
          <w:b/>
          <w:highlight w:val="magenta"/>
          <w:u w:val="single"/>
        </w:rPr>
        <w:t>displaced</w:t>
      </w:r>
      <w:r w:rsidRPr="00760933">
        <w:rPr>
          <w:rFonts w:ascii="Comic Sans MS" w:hAnsi="Comic Sans MS" w:cstheme="minorHAnsi"/>
          <w:highlight w:val="magenta"/>
          <w:u w:val="single"/>
        </w:rPr>
        <w:t xml:space="preserve"> into</w:t>
      </w:r>
      <w:r w:rsidRPr="00760933">
        <w:rPr>
          <w:rFonts w:ascii="Comic Sans MS" w:hAnsi="Comic Sans MS" w:cstheme="minorHAnsi"/>
          <w:u w:val="single"/>
        </w:rPr>
        <w:t xml:space="preserve"> the instantaneous </w:t>
      </w:r>
      <w:r w:rsidRPr="00760933">
        <w:rPr>
          <w:rFonts w:ascii="Comic Sans MS" w:hAnsi="Comic Sans MS" w:cstheme="minorHAnsi"/>
          <w:highlight w:val="magenta"/>
          <w:u w:val="single"/>
        </w:rPr>
        <w:t>networks of</w:t>
      </w:r>
      <w:r w:rsidRPr="00760933">
        <w:rPr>
          <w:rFonts w:ascii="Comic Sans MS" w:hAnsi="Comic Sans MS" w:cstheme="minorHAnsi"/>
          <w:u w:val="single"/>
        </w:rPr>
        <w:t xml:space="preserve"> </w:t>
      </w:r>
      <w:r w:rsidRPr="00760933">
        <w:rPr>
          <w:rFonts w:ascii="Comic Sans MS" w:hAnsi="Comic Sans MS" w:cstheme="minorHAnsi"/>
          <w:sz w:val="16"/>
        </w:rPr>
        <w:t>ever increasing</w:t>
      </w:r>
      <w:r w:rsidRPr="00760933">
        <w:rPr>
          <w:rFonts w:ascii="Comic Sans MS" w:hAnsi="Comic Sans MS" w:cstheme="minorHAnsi"/>
          <w:highlight w:val="magenta"/>
          <w:u w:val="single"/>
        </w:rPr>
        <w:t xml:space="preserve"> </w:t>
      </w:r>
      <w:r w:rsidRPr="00760933">
        <w:rPr>
          <w:rFonts w:ascii="Comic Sans MS" w:hAnsi="Comic Sans MS" w:cstheme="minorHAnsi"/>
          <w:b/>
          <w:highlight w:val="magenta"/>
          <w:u w:val="single"/>
        </w:rPr>
        <w:t>neo-liberal circulation and production</w:t>
      </w:r>
      <w:r w:rsidRPr="00760933">
        <w:rPr>
          <w:rFonts w:ascii="Comic Sans MS" w:hAnsi="Comic Sans MS" w:cstheme="minorHAnsi"/>
          <w:sz w:val="16"/>
          <w:szCs w:val="16"/>
        </w:rPr>
        <w:t>. ///</w:t>
      </w:r>
      <w:r w:rsidRPr="00760933">
        <w:rPr>
          <w:rFonts w:ascii="Comic Sans MS" w:hAnsi="Comic Sans MS" w:cstheme="minorHAnsi"/>
          <w:u w:val="single"/>
        </w:rPr>
        <w:t xml:space="preserve"> </w:t>
      </w:r>
      <w:r w:rsidRPr="00760933">
        <w:rPr>
          <w:rFonts w:ascii="Comic Sans MS" w:hAnsi="Comic Sans MS" w:cstheme="minorHAnsi"/>
          <w:highlight w:val="magenta"/>
          <w:u w:val="single"/>
        </w:rPr>
        <w:t xml:space="preserve">The </w:t>
      </w:r>
      <w:r w:rsidRPr="00760933">
        <w:rPr>
          <w:rFonts w:ascii="Comic Sans MS" w:hAnsi="Comic Sans MS" w:cstheme="minorHAnsi"/>
          <w:b/>
          <w:highlight w:val="magenta"/>
          <w:u w:val="single"/>
        </w:rPr>
        <w:t>illusion of constructive engagement</w:t>
      </w:r>
      <w:r w:rsidRPr="00760933">
        <w:rPr>
          <w:rFonts w:ascii="Comic Sans MS" w:hAnsi="Comic Sans MS" w:cstheme="minorHAnsi"/>
          <w:u w:val="single"/>
        </w:rPr>
        <w:t xml:space="preserve"> with </w:t>
      </w:r>
      <w:r w:rsidRPr="00760933">
        <w:rPr>
          <w:rFonts w:ascii="Comic Sans MS" w:hAnsi="Comic Sans MS" w:cstheme="minorHAnsi"/>
          <w:sz w:val="16"/>
        </w:rPr>
        <w:t xml:space="preserve">the pressing </w:t>
      </w:r>
      <w:r w:rsidRPr="00760933">
        <w:rPr>
          <w:rFonts w:ascii="Comic Sans MS" w:hAnsi="Comic Sans MS" w:cstheme="minorHAnsi"/>
          <w:u w:val="single"/>
        </w:rPr>
        <w:t>climate change</w:t>
      </w:r>
      <w:r w:rsidRPr="00760933">
        <w:rPr>
          <w:rFonts w:ascii="Comic Sans MS" w:hAnsi="Comic Sans MS" w:cstheme="minorHAnsi"/>
          <w:sz w:val="16"/>
        </w:rPr>
        <w:t xml:space="preserve"> issue </w:t>
      </w:r>
      <w:r w:rsidRPr="00760933">
        <w:rPr>
          <w:rFonts w:ascii="Comic Sans MS" w:hAnsi="Comic Sans MS" w:cstheme="minorHAnsi"/>
          <w:u w:val="single"/>
        </w:rPr>
        <w:t xml:space="preserve">through seemingly 'clean' and 'neutral' technologies, together with the </w:t>
      </w:r>
      <w:r w:rsidRPr="00760933">
        <w:rPr>
          <w:rFonts w:ascii="Comic Sans MS" w:hAnsi="Comic Sans MS" w:cstheme="minorHAnsi"/>
          <w:b/>
          <w:u w:val="single"/>
        </w:rPr>
        <w:t>distancing</w:t>
      </w:r>
      <w:r w:rsidRPr="00760933">
        <w:rPr>
          <w:rFonts w:ascii="Comic Sans MS" w:hAnsi="Comic Sans MS" w:cstheme="minorHAnsi"/>
          <w:u w:val="single"/>
        </w:rPr>
        <w:t xml:space="preserve"> </w:t>
      </w:r>
      <w:r w:rsidRPr="00760933">
        <w:rPr>
          <w:rFonts w:ascii="Comic Sans MS" w:hAnsi="Comic Sans MS" w:cstheme="minorHAnsi"/>
          <w:sz w:val="16"/>
        </w:rPr>
        <w:t>effect</w:t>
      </w:r>
      <w:r w:rsidRPr="00760933">
        <w:rPr>
          <w:rFonts w:ascii="Comic Sans MS" w:hAnsi="Comic Sans MS" w:cstheme="minorHAnsi"/>
          <w:u w:val="single"/>
        </w:rPr>
        <w:t xml:space="preserve"> brought about by these technologies</w:t>
      </w:r>
      <w:r w:rsidRPr="00760933">
        <w:rPr>
          <w:rFonts w:ascii="Comic Sans MS" w:hAnsi="Comic Sans MS" w:cstheme="minorHAnsi"/>
          <w:sz w:val="16"/>
        </w:rPr>
        <w:t xml:space="preserve"> from their social and environmental implications, </w:t>
      </w:r>
      <w:r w:rsidRPr="00760933">
        <w:rPr>
          <w:rFonts w:ascii="Comic Sans MS" w:hAnsi="Comic Sans MS" w:cstheme="minorHAnsi"/>
          <w:highlight w:val="magenta"/>
          <w:u w:val="single"/>
        </w:rPr>
        <w:t xml:space="preserve">make the </w:t>
      </w:r>
      <w:r w:rsidRPr="00760933">
        <w:rPr>
          <w:rFonts w:ascii="Comic Sans MS" w:hAnsi="Comic Sans MS" w:cstheme="minorHAnsi"/>
          <w:b/>
          <w:highlight w:val="magenta"/>
          <w:u w:val="single"/>
        </w:rPr>
        <w:t>student and activist</w:t>
      </w:r>
      <w:r w:rsidRPr="00760933">
        <w:rPr>
          <w:rFonts w:ascii="Comic Sans MS" w:hAnsi="Comic Sans MS" w:cstheme="minorHAnsi"/>
          <w:highlight w:val="magenta"/>
          <w:u w:val="single"/>
        </w:rPr>
        <w:t xml:space="preserve"> </w:t>
      </w:r>
      <w:r w:rsidRPr="00760933">
        <w:rPr>
          <w:rFonts w:ascii="Comic Sans MS" w:hAnsi="Comic Sans MS" w:cstheme="minorHAnsi"/>
          <w:u w:val="single"/>
        </w:rPr>
        <w:t>unwittingly</w:t>
      </w:r>
      <w:r w:rsidRPr="00760933">
        <w:rPr>
          <w:rFonts w:ascii="Comic Sans MS" w:hAnsi="Comic Sans MS" w:cstheme="minorHAnsi"/>
          <w:highlight w:val="magenta"/>
          <w:u w:val="single"/>
        </w:rPr>
        <w:t xml:space="preserve"> </w:t>
      </w:r>
      <w:r w:rsidRPr="00760933">
        <w:rPr>
          <w:rFonts w:ascii="Comic Sans MS" w:hAnsi="Comic Sans MS" w:cstheme="minorHAnsi"/>
          <w:b/>
          <w:highlight w:val="magenta"/>
          <w:u w:val="single"/>
        </w:rPr>
        <w:t>complicit</w:t>
      </w:r>
      <w:r w:rsidRPr="00760933">
        <w:rPr>
          <w:rFonts w:ascii="Comic Sans MS" w:hAnsi="Comic Sans MS" w:cstheme="minorHAnsi"/>
          <w:highlight w:val="magenta"/>
          <w:u w:val="single"/>
        </w:rPr>
        <w:t xml:space="preserve"> in the </w:t>
      </w:r>
      <w:r w:rsidRPr="00760933">
        <w:rPr>
          <w:rFonts w:ascii="Comic Sans MS" w:hAnsi="Comic Sans MS" w:cstheme="minorHAnsi"/>
          <w:b/>
          <w:highlight w:val="magenta"/>
          <w:u w:val="single"/>
        </w:rPr>
        <w:t>globalising neo-liberal endeavour</w:t>
      </w:r>
      <w:r w:rsidRPr="00760933">
        <w:rPr>
          <w:rFonts w:ascii="Comic Sans MS" w:hAnsi="Comic Sans MS" w:cstheme="minorHAnsi"/>
          <w:sz w:val="16"/>
          <w:highlight w:val="magenta"/>
        </w:rPr>
        <w:t>.</w:t>
      </w:r>
      <w:r w:rsidRPr="00760933">
        <w:rPr>
          <w:rFonts w:ascii="Comic Sans MS" w:hAnsi="Comic Sans MS" w:cstheme="minorHAnsi"/>
          <w:sz w:val="16"/>
        </w:rPr>
        <w:t xml:space="preserve"> The same goes for the recent spate of 'climate change apps' like Greenmeter and GreenYou for iPhone, as well as the various global 'climate app contests' set up by the United Nations and the World Bank. Environmental salvation is in these applications always just around the corner. The World Bank contest, for instance, states in full speed-elitist fashion that 'Access to freely available climate-related data is essential to catalyze the changes in policies, investments and technologies that will be needed if we are to move towards a climate-smart future.' But all </w:t>
      </w:r>
      <w:r w:rsidRPr="00760933">
        <w:rPr>
          <w:rFonts w:ascii="Comic Sans MS" w:hAnsi="Comic Sans MS" w:cstheme="minorHAnsi"/>
          <w:u w:val="single"/>
        </w:rPr>
        <w:t>such</w:t>
      </w:r>
      <w:r w:rsidRPr="00760933">
        <w:rPr>
          <w:rFonts w:ascii="Comic Sans MS" w:hAnsi="Comic Sans MS" w:cstheme="minorHAnsi"/>
          <w:sz w:val="16"/>
        </w:rPr>
        <w:t xml:space="preserve"> applications and </w:t>
      </w:r>
      <w:r w:rsidRPr="00760933">
        <w:rPr>
          <w:rFonts w:ascii="Comic Sans MS" w:hAnsi="Comic Sans MS" w:cstheme="minorHAnsi"/>
          <w:u w:val="single"/>
        </w:rPr>
        <w:t>contests</w:t>
      </w:r>
      <w:r w:rsidRPr="00760933">
        <w:rPr>
          <w:rFonts w:ascii="Comic Sans MS" w:hAnsi="Comic Sans MS" w:cstheme="minorHAnsi"/>
          <w:sz w:val="16"/>
        </w:rPr>
        <w:t xml:space="preserve"> really do is </w:t>
      </w:r>
      <w:r w:rsidRPr="00760933">
        <w:rPr>
          <w:rFonts w:ascii="Comic Sans MS" w:hAnsi="Comic Sans MS" w:cstheme="minorHAnsi"/>
          <w:u w:val="single"/>
        </w:rPr>
        <w:t>produc</w:t>
      </w:r>
      <w:r w:rsidRPr="00760933">
        <w:rPr>
          <w:rFonts w:ascii="Comic Sans MS" w:hAnsi="Comic Sans MS" w:cstheme="minorHAnsi"/>
          <w:sz w:val="16"/>
        </w:rPr>
        <w:t xml:space="preserve">ing </w:t>
      </w:r>
      <w:r w:rsidRPr="00760933">
        <w:rPr>
          <w:rFonts w:ascii="Comic Sans MS" w:hAnsi="Comic Sans MS" w:cstheme="minorHAnsi"/>
          <w:u w:val="single"/>
        </w:rPr>
        <w:t>globally networked flows and reproduc</w:t>
      </w:r>
      <w:r w:rsidRPr="00760933">
        <w:rPr>
          <w:rFonts w:ascii="Comic Sans MS" w:hAnsi="Comic Sans MS" w:cstheme="minorHAnsi"/>
          <w:sz w:val="16"/>
        </w:rPr>
        <w:t xml:space="preserve">ing </w:t>
      </w:r>
      <w:r w:rsidRPr="00760933">
        <w:rPr>
          <w:rFonts w:ascii="Comic Sans MS" w:hAnsi="Comic Sans MS" w:cstheme="minorHAnsi"/>
          <w:u w:val="single"/>
        </w:rPr>
        <w:t xml:space="preserve">the mirage of the </w:t>
      </w:r>
      <w:r w:rsidRPr="00760933">
        <w:rPr>
          <w:rFonts w:ascii="Comic Sans MS" w:hAnsi="Comic Sans MS" w:cstheme="minorHAnsi"/>
          <w:b/>
          <w:u w:val="single"/>
        </w:rPr>
        <w:t>human participant-consumer-activist</w:t>
      </w:r>
      <w:r w:rsidRPr="00760933">
        <w:rPr>
          <w:rFonts w:ascii="Comic Sans MS" w:hAnsi="Comic Sans MS" w:cstheme="minorHAnsi"/>
          <w:u w:val="single"/>
        </w:rPr>
        <w:t xml:space="preserve"> at the centre of revolutionary change</w:t>
      </w:r>
      <w:r w:rsidRPr="00760933">
        <w:rPr>
          <w:rFonts w:ascii="Comic Sans MS" w:hAnsi="Comic Sans MS" w:cstheme="minorHAnsi"/>
          <w:sz w:val="16"/>
        </w:rPr>
        <w:t xml:space="preserve"> through </w:t>
      </w:r>
      <w:r w:rsidRPr="00760933">
        <w:rPr>
          <w:rFonts w:ascii="Comic Sans MS" w:hAnsi="Comic Sans MS" w:cstheme="minorHAnsi"/>
          <w:strike/>
          <w:sz w:val="16"/>
        </w:rPr>
        <w:t>her or his</w:t>
      </w:r>
      <w:r w:rsidRPr="00760933">
        <w:rPr>
          <w:rFonts w:ascii="Comic Sans MS" w:hAnsi="Comic Sans MS" w:cstheme="minorHAnsi"/>
          <w:sz w:val="16"/>
        </w:rPr>
        <w:t xml:space="preserve"> techne. So despite, or rather again because of, the good intentions of the activists and educators who built such applications, these </w:t>
      </w:r>
      <w:r w:rsidRPr="00760933">
        <w:rPr>
          <w:rFonts w:ascii="Comic Sans MS" w:hAnsi="Comic Sans MS" w:cstheme="minorHAnsi"/>
          <w:u w:val="single"/>
        </w:rPr>
        <w:t xml:space="preserve">games exhibit a </w:t>
      </w:r>
      <w:r w:rsidRPr="00760933">
        <w:rPr>
          <w:rFonts w:ascii="Comic Sans MS" w:hAnsi="Comic Sans MS" w:cstheme="minorHAnsi"/>
          <w:b/>
          <w:u w:val="single"/>
        </w:rPr>
        <w:t>virtualisation of thought and action</w:t>
      </w:r>
      <w:r w:rsidRPr="00760933">
        <w:rPr>
          <w:rFonts w:ascii="Comic Sans MS" w:hAnsi="Comic Sans MS" w:cstheme="minorHAnsi"/>
          <w:u w:val="single"/>
        </w:rPr>
        <w:t xml:space="preserve"> under neo-liberal globalisation and its speed-elitist modes of intensified inclusion and exclusion</w:t>
      </w:r>
      <w:r w:rsidRPr="00760933">
        <w:rPr>
          <w:rFonts w:ascii="Comic Sans MS" w:hAnsi="Comic Sans MS" w:cstheme="minorHAnsi"/>
          <w:sz w:val="16"/>
        </w:rPr>
        <w:t xml:space="preserve">. These </w:t>
      </w:r>
      <w:r w:rsidRPr="00760933">
        <w:rPr>
          <w:rFonts w:ascii="Comic Sans MS" w:hAnsi="Comic Sans MS" w:cstheme="minorHAnsi"/>
          <w:u w:val="single"/>
        </w:rPr>
        <w:t>games</w:t>
      </w:r>
      <w:r w:rsidRPr="00760933">
        <w:rPr>
          <w:rFonts w:ascii="Comic Sans MS" w:hAnsi="Comic Sans MS" w:cstheme="minorHAnsi"/>
          <w:sz w:val="16"/>
        </w:rPr>
        <w:t xml:space="preserve"> can therefore be understood as attempts at (eventually unsuccessfully) </w:t>
      </w:r>
      <w:r w:rsidRPr="00760933">
        <w:rPr>
          <w:rFonts w:ascii="Comic Sans MS" w:hAnsi="Comic Sans MS" w:cstheme="minorHAnsi"/>
          <w:u w:val="single"/>
        </w:rPr>
        <w:t>manag</w:t>
      </w:r>
      <w:r w:rsidRPr="00760933">
        <w:rPr>
          <w:rFonts w:ascii="Comic Sans MS" w:hAnsi="Comic Sans MS" w:cstheme="minorHAnsi"/>
          <w:sz w:val="16"/>
        </w:rPr>
        <w:t xml:space="preserve">ing </w:t>
      </w:r>
      <w:r w:rsidRPr="00760933">
        <w:rPr>
          <w:rFonts w:ascii="Comic Sans MS" w:hAnsi="Comic Sans MS" w:cstheme="minorHAnsi"/>
          <w:u w:val="single"/>
        </w:rPr>
        <w:t>and contain</w:t>
      </w:r>
      <w:r w:rsidRPr="00760933">
        <w:rPr>
          <w:rFonts w:ascii="Comic Sans MS" w:hAnsi="Comic Sans MS" w:cstheme="minorHAnsi"/>
          <w:sz w:val="16"/>
        </w:rPr>
        <w:t xml:space="preserve">ing </w:t>
      </w:r>
      <w:r w:rsidRPr="00760933">
        <w:rPr>
          <w:rFonts w:ascii="Comic Sans MS" w:hAnsi="Comic Sans MS" w:cstheme="minorHAnsi"/>
          <w:u w:val="single"/>
        </w:rPr>
        <w:t xml:space="preserve">the </w:t>
      </w:r>
      <w:r w:rsidRPr="00760933">
        <w:rPr>
          <w:rFonts w:ascii="Comic Sans MS" w:hAnsi="Comic Sans MS" w:cstheme="minorHAnsi"/>
          <w:b/>
          <w:u w:val="single"/>
        </w:rPr>
        <w:t>'accident of the real'</w:t>
      </w:r>
      <w:r w:rsidRPr="00760933">
        <w:rPr>
          <w:rFonts w:ascii="Comic Sans MS" w:hAnsi="Comic Sans MS" w:cstheme="minorHAnsi"/>
          <w:u w:val="single"/>
        </w:rPr>
        <w:t xml:space="preserve"> brought about by the technologies of speed</w:t>
      </w:r>
      <w:r w:rsidRPr="00760933">
        <w:rPr>
          <w:rFonts w:ascii="Comic Sans MS" w:hAnsi="Comic Sans MS" w:cstheme="minorHAnsi"/>
          <w:sz w:val="16"/>
        </w:rPr>
        <w:t xml:space="preserve">. What is even more worrisome is that </w:t>
      </w:r>
      <w:r w:rsidRPr="00760933">
        <w:rPr>
          <w:rFonts w:ascii="Comic Sans MS" w:hAnsi="Comic Sans MS" w:cstheme="minorHAnsi"/>
          <w:u w:val="single"/>
        </w:rPr>
        <w:t>the</w:t>
      </w:r>
      <w:r w:rsidRPr="00760933">
        <w:rPr>
          <w:rFonts w:ascii="Comic Sans MS" w:hAnsi="Comic Sans MS" w:cstheme="minorHAnsi"/>
          <w:sz w:val="16"/>
        </w:rPr>
        <w:t xml:space="preserve"> very </w:t>
      </w:r>
      <w:r w:rsidRPr="00760933">
        <w:rPr>
          <w:rFonts w:ascii="Comic Sans MS" w:hAnsi="Comic Sans MS" w:cstheme="minorHAnsi"/>
          <w:u w:val="single"/>
        </w:rPr>
        <w:t xml:space="preserve">attempt to </w:t>
      </w:r>
      <w:r w:rsidRPr="00760933">
        <w:rPr>
          <w:rFonts w:ascii="Comic Sans MS" w:hAnsi="Comic Sans MS" w:cstheme="minorHAnsi"/>
          <w:b/>
          <w:u w:val="single"/>
        </w:rPr>
        <w:t>raise awareness about climate change</w:t>
      </w:r>
      <w:r w:rsidRPr="00760933">
        <w:rPr>
          <w:rFonts w:ascii="Comic Sans MS" w:hAnsi="Comic Sans MS" w:cstheme="minorHAnsi"/>
          <w:sz w:val="16"/>
        </w:rPr>
        <w:t>—the unveiling of the 'real' problem underlying globalisation today—</w:t>
      </w:r>
      <w:r w:rsidRPr="00760933">
        <w:rPr>
          <w:rFonts w:ascii="Comic Sans MS" w:hAnsi="Comic Sans MS" w:cstheme="minorHAnsi"/>
          <w:u w:val="single"/>
        </w:rPr>
        <w:t xml:space="preserve">results in the intensified </w:t>
      </w:r>
      <w:r w:rsidRPr="00760933">
        <w:rPr>
          <w:rFonts w:ascii="Comic Sans MS" w:hAnsi="Comic Sans MS" w:cstheme="minorHAnsi"/>
          <w:b/>
          <w:u w:val="single"/>
        </w:rPr>
        <w:t>capitalist circulation of 'the real' as sign</w:t>
      </w:r>
      <w:r w:rsidRPr="00760933">
        <w:rPr>
          <w:rFonts w:ascii="Comic Sans MS" w:hAnsi="Comic Sans MS" w:cstheme="minorHAnsi"/>
          <w:u w:val="single"/>
        </w:rPr>
        <w:t xml:space="preserve"> in the media</w:t>
      </w:r>
      <w:r w:rsidRPr="00760933">
        <w:rPr>
          <w:rFonts w:ascii="Comic Sans MS" w:hAnsi="Comic Sans MS" w:cstheme="minorHAnsi"/>
          <w:sz w:val="16"/>
        </w:rPr>
        <w:t xml:space="preserve">, just as Baudrillard also suggests. /// I am using this minor example of a didactic video game here to illustrate the extent to which the </w:t>
      </w:r>
      <w:r w:rsidRPr="00760933">
        <w:rPr>
          <w:rFonts w:ascii="Comic Sans MS" w:hAnsi="Comic Sans MS" w:cstheme="minorHAnsi"/>
          <w:u w:val="single"/>
        </w:rPr>
        <w:t>political and managerial attempts at combating climate change</w:t>
      </w:r>
      <w:r w:rsidRPr="00760933">
        <w:rPr>
          <w:rFonts w:ascii="Comic Sans MS" w:hAnsi="Comic Sans MS" w:cstheme="minorHAnsi"/>
          <w:sz w:val="16"/>
        </w:rPr>
        <w:t xml:space="preserve"> themselves </w:t>
      </w:r>
      <w:r w:rsidRPr="00760933">
        <w:rPr>
          <w:rFonts w:ascii="Comic Sans MS" w:hAnsi="Comic Sans MS" w:cstheme="minorHAnsi"/>
          <w:u w:val="single"/>
        </w:rPr>
        <w:t>follow the representational and aesthetic logic of the</w:t>
      </w:r>
      <w:r w:rsidRPr="00760933">
        <w:rPr>
          <w:rFonts w:ascii="Comic Sans MS" w:hAnsi="Comic Sans MS" w:cstheme="minorHAnsi"/>
          <w:sz w:val="16"/>
        </w:rPr>
        <w:t xml:space="preserve"> mass and new </w:t>
      </w:r>
      <w:r w:rsidRPr="00760933">
        <w:rPr>
          <w:rFonts w:ascii="Comic Sans MS" w:hAnsi="Comic Sans MS" w:cstheme="minorHAnsi"/>
          <w:u w:val="single"/>
        </w:rPr>
        <w:t>media</w:t>
      </w:r>
      <w:r w:rsidRPr="00760933">
        <w:rPr>
          <w:rFonts w:ascii="Comic Sans MS" w:hAnsi="Comic Sans MS" w:cstheme="minorHAnsi"/>
          <w:sz w:val="16"/>
        </w:rPr>
        <w:t xml:space="preserve">. So </w:t>
      </w:r>
      <w:r w:rsidRPr="00760933">
        <w:rPr>
          <w:rFonts w:ascii="Comic Sans MS" w:hAnsi="Comic Sans MS" w:cstheme="minorHAnsi"/>
          <w:u w:val="single"/>
        </w:rPr>
        <w:t>while C02Fx is</w:t>
      </w:r>
      <w:r w:rsidRPr="00760933">
        <w:rPr>
          <w:rFonts w:ascii="Comic Sans MS" w:hAnsi="Comic Sans MS" w:cstheme="minorHAnsi"/>
          <w:sz w:val="16"/>
        </w:rPr>
        <w:t xml:space="preserve"> arguably 'just </w:t>
      </w:r>
      <w:r w:rsidRPr="00760933">
        <w:rPr>
          <w:rFonts w:ascii="Comic Sans MS" w:hAnsi="Comic Sans MS" w:cstheme="minorHAnsi"/>
          <w:u w:val="single"/>
        </w:rPr>
        <w:t xml:space="preserve">a game' with artificially set parameters, </w:t>
      </w:r>
      <w:r w:rsidRPr="00760933">
        <w:rPr>
          <w:rFonts w:ascii="Comic Sans MS" w:hAnsi="Comic Sans MS" w:cstheme="minorHAnsi"/>
          <w:highlight w:val="magenta"/>
          <w:u w:val="single"/>
        </w:rPr>
        <w:t>the</w:t>
      </w:r>
      <w:r w:rsidRPr="00760933">
        <w:rPr>
          <w:rFonts w:ascii="Comic Sans MS" w:hAnsi="Comic Sans MS" w:cstheme="minorHAnsi"/>
          <w:u w:val="single"/>
        </w:rPr>
        <w:t xml:space="preserve"> </w:t>
      </w:r>
      <w:r w:rsidRPr="00760933">
        <w:rPr>
          <w:rFonts w:ascii="Comic Sans MS" w:hAnsi="Comic Sans MS" w:cstheme="minorHAnsi"/>
          <w:sz w:val="16"/>
        </w:rPr>
        <w:t>very</w:t>
      </w:r>
      <w:r w:rsidRPr="00760933">
        <w:rPr>
          <w:rFonts w:ascii="Comic Sans MS" w:hAnsi="Comic Sans MS" w:cstheme="minorHAnsi"/>
          <w:u w:val="single"/>
        </w:rPr>
        <w:t xml:space="preserve"> </w:t>
      </w:r>
      <w:r w:rsidRPr="00760933">
        <w:rPr>
          <w:rFonts w:ascii="Comic Sans MS" w:hAnsi="Comic Sans MS" w:cstheme="minorHAnsi"/>
          <w:highlight w:val="magenta"/>
          <w:u w:val="single"/>
        </w:rPr>
        <w:t xml:space="preserve">same </w:t>
      </w:r>
      <w:r w:rsidRPr="00760933">
        <w:rPr>
          <w:rFonts w:ascii="Comic Sans MS" w:hAnsi="Comic Sans MS" w:cstheme="minorHAnsi"/>
          <w:b/>
          <w:highlight w:val="magenta"/>
          <w:u w:val="single"/>
        </w:rPr>
        <w:t>logic of simulation</w:t>
      </w:r>
      <w:r w:rsidRPr="00760933">
        <w:rPr>
          <w:rFonts w:ascii="Comic Sans MS" w:hAnsi="Comic Sans MS" w:cstheme="minorHAnsi"/>
          <w:highlight w:val="magenta"/>
          <w:u w:val="single"/>
        </w:rPr>
        <w:t xml:space="preserve"> operates on the </w:t>
      </w:r>
      <w:r w:rsidRPr="00760933">
        <w:rPr>
          <w:rFonts w:ascii="Comic Sans MS" w:hAnsi="Comic Sans MS" w:cstheme="minorHAnsi"/>
          <w:b/>
          <w:highlight w:val="magenta"/>
          <w:u w:val="single"/>
        </w:rPr>
        <w:t>scale of global politics</w:t>
      </w:r>
      <w:r w:rsidRPr="00760933">
        <w:rPr>
          <w:rFonts w:ascii="Comic Sans MS" w:hAnsi="Comic Sans MS" w:cstheme="minorHAnsi"/>
          <w:u w:val="single"/>
        </w:rPr>
        <w:t xml:space="preserve"> by </w:t>
      </w:r>
      <w:r w:rsidRPr="00760933">
        <w:rPr>
          <w:rFonts w:ascii="Comic Sans MS" w:hAnsi="Comic Sans MS" w:cstheme="minorHAnsi"/>
          <w:sz w:val="16"/>
        </w:rPr>
        <w:t xml:space="preserve">means of </w:t>
      </w:r>
      <w:r w:rsidRPr="00760933">
        <w:rPr>
          <w:rFonts w:ascii="Comic Sans MS" w:hAnsi="Comic Sans MS" w:cstheme="minorHAnsi"/>
          <w:u w:val="single"/>
        </w:rPr>
        <w:t>the apocalyptic staging and subsequent economical, scientific, and technical propositions</w:t>
      </w:r>
      <w:r w:rsidRPr="00760933">
        <w:rPr>
          <w:rFonts w:ascii="Comic Sans MS" w:hAnsi="Comic Sans MS" w:cstheme="minorHAnsi"/>
          <w:sz w:val="16"/>
        </w:rPr>
        <w:t xml:space="preserve">. Moreover, the activist argument that requires the justification of these propositions and attempts by signifying the 'real' problem, like 'nature' with earlier environmental politics, renders such activism as well as my deconstructivist book complicit in speed-elitism by virtue of their promissory status and apocalyptic narrative. Contra, for instance, the claim by Erik Swyngedouw in 'Apocalypse Forever?' that the climate change model signals the post-political moment (215), I suggest that it is by </w:t>
      </w:r>
      <w:r w:rsidRPr="00760933">
        <w:rPr>
          <w:rFonts w:ascii="Comic Sans MS" w:hAnsi="Comic Sans MS" w:cstheme="minorHAnsi"/>
          <w:u w:val="single"/>
        </w:rPr>
        <w:t>reworking the apocalyptic narrative</w:t>
      </w:r>
      <w:r w:rsidRPr="00760933">
        <w:rPr>
          <w:rFonts w:ascii="Comic Sans MS" w:hAnsi="Comic Sans MS" w:cstheme="minorHAnsi"/>
          <w:sz w:val="16"/>
        </w:rPr>
        <w:t xml:space="preserve"> present </w:t>
      </w:r>
      <w:r w:rsidRPr="00760933">
        <w:rPr>
          <w:rFonts w:ascii="Comic Sans MS" w:hAnsi="Comic Sans MS" w:cstheme="minorHAnsi"/>
          <w:u w:val="single"/>
        </w:rPr>
        <w:t>in the environmental imperative through climate change activism and its</w:t>
      </w:r>
      <w:r w:rsidRPr="00760933">
        <w:rPr>
          <w:rFonts w:ascii="Comic Sans MS" w:hAnsi="Comic Sans MS" w:cstheme="minorHAnsi"/>
          <w:sz w:val="16"/>
        </w:rPr>
        <w:t xml:space="preserve"> affirmation of the </w:t>
      </w:r>
      <w:r w:rsidRPr="00760933">
        <w:rPr>
          <w:rFonts w:ascii="Comic Sans MS" w:hAnsi="Comic Sans MS" w:cstheme="minorHAnsi"/>
          <w:u w:val="single"/>
        </w:rPr>
        <w:t>underlying assumptions of global warming</w:t>
      </w:r>
      <w:r w:rsidRPr="00760933">
        <w:rPr>
          <w:rFonts w:ascii="Comic Sans MS" w:hAnsi="Comic Sans MS" w:cstheme="minorHAnsi"/>
          <w:sz w:val="16"/>
        </w:rPr>
        <w:t xml:space="preserve"> that </w:t>
      </w:r>
      <w:r w:rsidRPr="00760933">
        <w:rPr>
          <w:rFonts w:ascii="Comic Sans MS" w:hAnsi="Comic Sans MS" w:cstheme="minorHAnsi"/>
          <w:u w:val="single"/>
        </w:rPr>
        <w:t xml:space="preserve">results in the intensification of politics on which speed-elitism thrives. I </w:t>
      </w:r>
      <w:r w:rsidRPr="00760933">
        <w:rPr>
          <w:rFonts w:ascii="Comic Sans MS" w:hAnsi="Comic Sans MS" w:cstheme="minorHAnsi"/>
          <w:sz w:val="16"/>
        </w:rPr>
        <w:t>hence</w:t>
      </w:r>
      <w:r w:rsidRPr="00760933">
        <w:rPr>
          <w:rFonts w:ascii="Comic Sans MS" w:hAnsi="Comic Sans MS" w:cstheme="minorHAnsi"/>
          <w:u w:val="single"/>
        </w:rPr>
        <w:t xml:space="preserve"> do not agree with Swyngedouw that 'apocalyptic imaginations</w:t>
      </w:r>
      <w:r w:rsidRPr="00760933">
        <w:rPr>
          <w:rFonts w:ascii="Comic Sans MS" w:hAnsi="Comic Sans MS" w:cstheme="minorHAnsi"/>
          <w:sz w:val="16"/>
        </w:rPr>
        <w:t xml:space="preserve"> are decidedly populist and </w:t>
      </w:r>
      <w:r w:rsidRPr="00760933">
        <w:rPr>
          <w:rFonts w:ascii="Comic Sans MS" w:hAnsi="Comic Sans MS" w:cstheme="minorHAnsi"/>
          <w:u w:val="single"/>
        </w:rPr>
        <w:t>foreclose proper political framing'</w:t>
      </w:r>
      <w:r w:rsidRPr="00760933">
        <w:rPr>
          <w:rFonts w:ascii="Comic Sans MS" w:hAnsi="Comic Sans MS" w:cstheme="minorHAnsi"/>
          <w:sz w:val="16"/>
        </w:rPr>
        <w:t xml:space="preserve"> (219), because within these imaginaries resides also the critique of a monstrous capitalism that Swyngedouw so astutely retrieves. So whereas the climate change model and its current 'solutions' decidedly reflect the neo-liberal status quo, I would hesitate to suggest that </w:t>
      </w:r>
      <w:r w:rsidRPr="00760933">
        <w:rPr>
          <w:rFonts w:ascii="Comic Sans MS" w:hAnsi="Comic Sans MS" w:cstheme="minorHAnsi"/>
          <w:u w:val="single"/>
        </w:rPr>
        <w:t>climate change is a deliberate</w:t>
      </w:r>
      <w:r w:rsidRPr="00760933">
        <w:rPr>
          <w:rFonts w:ascii="Comic Sans MS" w:hAnsi="Comic Sans MS" w:cstheme="minorHAnsi"/>
          <w:sz w:val="16"/>
        </w:rPr>
        <w:t xml:space="preserve"> governmental or corporate </w:t>
      </w:r>
      <w:r w:rsidRPr="00760933">
        <w:rPr>
          <w:rFonts w:ascii="Comic Sans MS" w:hAnsi="Comic Sans MS" w:cstheme="minorHAnsi"/>
          <w:u w:val="single"/>
        </w:rPr>
        <w:t xml:space="preserve">ploy to rule by </w:t>
      </w:r>
      <w:r w:rsidRPr="00760933">
        <w:rPr>
          <w:rFonts w:ascii="Comic Sans MS" w:hAnsi="Comic Sans MS" w:cstheme="minorHAnsi"/>
          <w:sz w:val="16"/>
        </w:rPr>
        <w:t xml:space="preserve">means of </w:t>
      </w:r>
      <w:r w:rsidRPr="00760933">
        <w:rPr>
          <w:rFonts w:ascii="Comic Sans MS" w:hAnsi="Comic Sans MS" w:cstheme="minorHAnsi"/>
          <w:u w:val="single"/>
        </w:rPr>
        <w:t>fear</w:t>
      </w:r>
      <w:r w:rsidRPr="00760933">
        <w:rPr>
          <w:rFonts w:ascii="Comic Sans MS" w:hAnsi="Comic Sans MS" w:cstheme="minorHAnsi"/>
          <w:sz w:val="16"/>
        </w:rPr>
        <w:t xml:space="preserve"> so as </w:t>
      </w:r>
      <w:r w:rsidRPr="00760933">
        <w:rPr>
          <w:rFonts w:ascii="Comic Sans MS" w:hAnsi="Comic Sans MS" w:cstheme="minorHAnsi"/>
          <w:u w:val="single"/>
        </w:rPr>
        <w:t>to better exploit citizenconsumers</w:t>
      </w:r>
      <w:r w:rsidRPr="00760933">
        <w:rPr>
          <w:rFonts w:ascii="Comic Sans MS" w:hAnsi="Comic Sans MS" w:cstheme="minorHAnsi"/>
          <w:sz w:val="16"/>
        </w:rPr>
        <w:t xml:space="preserve">, although government and industry certainly have stepped onto the greenhouse bandwagon </w:t>
      </w:r>
      <w:r w:rsidRPr="00760933">
        <w:rPr>
          <w:rFonts w:ascii="Comic Sans MS" w:hAnsi="Comic Sans MS" w:cstheme="minorHAnsi"/>
          <w:u w:val="single"/>
        </w:rPr>
        <w:lastRenderedPageBreak/>
        <w:t>to expand the futures and derivatives market and to sell 'green' products and incentives</w:t>
      </w:r>
      <w:r w:rsidRPr="00760933">
        <w:rPr>
          <w:rFonts w:ascii="Comic Sans MS" w:hAnsi="Comic Sans MS" w:cstheme="minorHAnsi"/>
          <w:sz w:val="16"/>
        </w:rPr>
        <w:t xml:space="preserve">. Rather, </w:t>
      </w:r>
      <w:r w:rsidRPr="00760933">
        <w:rPr>
          <w:rFonts w:ascii="Comic Sans MS" w:hAnsi="Comic Sans MS" w:cstheme="minorHAnsi"/>
          <w:u w:val="single"/>
        </w:rPr>
        <w:t xml:space="preserve">at issue is the </w:t>
      </w:r>
      <w:r w:rsidRPr="00760933">
        <w:rPr>
          <w:rFonts w:ascii="Comic Sans MS" w:hAnsi="Comic Sans MS" w:cstheme="minorHAnsi"/>
          <w:b/>
          <w:u w:val="single"/>
        </w:rPr>
        <w:t>politics of acceleration</w:t>
      </w:r>
      <w:r w:rsidRPr="00760933">
        <w:rPr>
          <w:rFonts w:ascii="Comic Sans MS" w:hAnsi="Comic Sans MS" w:cstheme="minorHAnsi"/>
          <w:u w:val="single"/>
        </w:rPr>
        <w:t xml:space="preserve"> behind the </w:t>
      </w:r>
      <w:r w:rsidRPr="00760933">
        <w:rPr>
          <w:rFonts w:ascii="Comic Sans MS" w:hAnsi="Comic Sans MS" w:cstheme="minorHAnsi"/>
          <w:b/>
          <w:u w:val="single"/>
        </w:rPr>
        <w:t>construction of reality</w:t>
      </w:r>
      <w:r w:rsidRPr="00760933">
        <w:rPr>
          <w:rFonts w:ascii="Comic Sans MS" w:hAnsi="Comic Sans MS" w:cstheme="minorHAnsi"/>
          <w:u w:val="single"/>
        </w:rPr>
        <w:t xml:space="preserve"> by </w:t>
      </w:r>
      <w:r w:rsidRPr="00760933">
        <w:rPr>
          <w:rFonts w:ascii="Comic Sans MS" w:hAnsi="Comic Sans MS" w:cstheme="minorHAnsi"/>
          <w:sz w:val="16"/>
        </w:rPr>
        <w:t xml:space="preserve">means of the discursive and material techniques of </w:t>
      </w:r>
      <w:r w:rsidRPr="00760933">
        <w:rPr>
          <w:rFonts w:ascii="Comic Sans MS" w:hAnsi="Comic Sans MS" w:cstheme="minorHAnsi"/>
          <w:b/>
          <w:u w:val="single"/>
        </w:rPr>
        <w:t>visualisation and dissimulation</w:t>
      </w:r>
      <w:r w:rsidRPr="00760933">
        <w:rPr>
          <w:rFonts w:ascii="Comic Sans MS" w:hAnsi="Comic Sans MS" w:cstheme="minorHAnsi"/>
          <w:u w:val="single"/>
        </w:rPr>
        <w:t xml:space="preserve">. </w:t>
      </w:r>
    </w:p>
    <w:p w14:paraId="1651F316" w14:textId="77777777" w:rsidR="00760933" w:rsidRPr="00760933" w:rsidRDefault="00760933" w:rsidP="00760933">
      <w:pPr>
        <w:rPr>
          <w:rFonts w:ascii="Comic Sans MS" w:hAnsi="Comic Sans MS"/>
        </w:rPr>
      </w:pPr>
    </w:p>
    <w:p w14:paraId="1A052940" w14:textId="77777777" w:rsidR="00760933" w:rsidRPr="00DE0989" w:rsidRDefault="00760933" w:rsidP="00760933">
      <w:pPr>
        <w:pStyle w:val="Heading4"/>
        <w:contextualSpacing/>
        <w:rPr>
          <w:rFonts w:asciiTheme="minorHAnsi" w:hAnsiTheme="minorHAnsi"/>
          <w:b w:val="0"/>
          <w:bCs/>
          <w:i/>
          <w:iCs w:val="0"/>
          <w:color w:val="000000" w:themeColor="text1"/>
          <w:sz w:val="22"/>
        </w:rPr>
      </w:pPr>
      <w:r w:rsidRPr="00DE0989">
        <w:rPr>
          <w:rFonts w:asciiTheme="minorHAnsi" w:hAnsiTheme="minorHAnsi"/>
          <w:color w:val="000000" w:themeColor="text1"/>
          <w:sz w:val="22"/>
        </w:rPr>
        <w:t>The will to project the self into a coherent position of opposition naturalizes the false binary choice of being for or against war – these banal oppositional stances reinforces fantasies of democratic deliberation and destroy agency – refuse the coercive false choice of war porn which reproduces militarism.</w:t>
      </w:r>
    </w:p>
    <w:p w14:paraId="530C35CB" w14:textId="77777777" w:rsidR="00760933" w:rsidRPr="00DE0989" w:rsidRDefault="00760933" w:rsidP="00760933">
      <w:pPr>
        <w:pStyle w:val="NormalWeb"/>
        <w:shd w:val="clear" w:color="auto" w:fill="FFFFFF"/>
        <w:spacing w:before="0" w:beforeAutospacing="0" w:after="150" w:afterAutospacing="0"/>
        <w:contextualSpacing/>
        <w:rPr>
          <w:rFonts w:asciiTheme="minorHAnsi" w:hAnsiTheme="minorHAnsi" w:cs="Helvetica"/>
          <w:color w:val="000000" w:themeColor="text1"/>
          <w:sz w:val="16"/>
          <w:szCs w:val="21"/>
        </w:rPr>
      </w:pPr>
      <w:r w:rsidRPr="00DE0989">
        <w:rPr>
          <w:rStyle w:val="Strong"/>
          <w:rFonts w:asciiTheme="minorHAnsi" w:eastAsiaTheme="majorEastAsia" w:hAnsiTheme="minorHAnsi" w:cs="Helvetica"/>
          <w:color w:val="000000" w:themeColor="text1"/>
          <w:szCs w:val="21"/>
        </w:rPr>
        <w:t>Shapiro 14.</w:t>
      </w:r>
      <w:r w:rsidRPr="00DE0989">
        <w:rPr>
          <w:rStyle w:val="apple-converted-space"/>
          <w:rFonts w:asciiTheme="minorHAnsi" w:eastAsiaTheme="majorEastAsia" w:hAnsiTheme="minorHAnsi" w:cs="Helvetica"/>
          <w:color w:val="000000" w:themeColor="text1"/>
          <w:szCs w:val="21"/>
        </w:rPr>
        <w:t> </w:t>
      </w:r>
      <w:r w:rsidRPr="00DE0989">
        <w:rPr>
          <w:rFonts w:asciiTheme="minorHAnsi" w:hAnsiTheme="minorHAnsi" w:cs="Helvetica"/>
          <w:color w:val="000000" w:themeColor="text1"/>
          <w:sz w:val="21"/>
          <w:szCs w:val="28"/>
        </w:rPr>
        <w:t xml:space="preserve">Alan Shapiro, senior lecturer at Offenbach Art and Design University in Germany, "Jean Baudrillard and Albert Camus on the Simulacrum of Taking a Stance on War," International Journal of Baudrillard Studies, Volume 11, Number 2 (May, 2014) </w:t>
      </w:r>
    </w:p>
    <w:p w14:paraId="167899C5" w14:textId="77777777" w:rsidR="00760933" w:rsidRPr="00DE0989" w:rsidRDefault="00760933" w:rsidP="00760933">
      <w:pPr>
        <w:pStyle w:val="NormalWeb"/>
        <w:shd w:val="clear" w:color="auto" w:fill="FFFFFF"/>
        <w:spacing w:before="0" w:beforeAutospacing="0" w:after="150" w:afterAutospacing="0"/>
        <w:contextualSpacing/>
        <w:rPr>
          <w:rFonts w:asciiTheme="minorHAnsi" w:hAnsiTheme="minorHAnsi"/>
          <w:color w:val="000000" w:themeColor="text1"/>
          <w:sz w:val="12"/>
        </w:rPr>
      </w:pPr>
      <w:r w:rsidRPr="00DE0989">
        <w:rPr>
          <w:rFonts w:asciiTheme="minorHAnsi" w:hAnsiTheme="minorHAnsi"/>
          <w:color w:val="000000" w:themeColor="text1"/>
          <w:sz w:val="12"/>
        </w:rPr>
        <w:t xml:space="preserve">The </w:t>
      </w:r>
      <w:r w:rsidRPr="00DE0989">
        <w:rPr>
          <w:rStyle w:val="StyleUnderline"/>
          <w:rFonts w:asciiTheme="minorHAnsi" w:hAnsiTheme="minorHAnsi"/>
          <w:color w:val="000000" w:themeColor="text1"/>
          <w:highlight w:val="green"/>
        </w:rPr>
        <w:t xml:space="preserve">stance of opposition to </w:t>
      </w:r>
      <w:r w:rsidRPr="00DE0989">
        <w:rPr>
          <w:rStyle w:val="StyleUnderline"/>
          <w:rFonts w:asciiTheme="minorHAnsi" w:hAnsiTheme="minorHAnsi"/>
          <w:color w:val="000000" w:themeColor="text1"/>
        </w:rPr>
        <w:t xml:space="preserve">a </w:t>
      </w:r>
      <w:r w:rsidRPr="00DE0989">
        <w:rPr>
          <w:rStyle w:val="StyleUnderline"/>
          <w:rFonts w:asciiTheme="minorHAnsi" w:hAnsiTheme="minorHAnsi"/>
          <w:color w:val="000000" w:themeColor="text1"/>
          <w:highlight w:val="green"/>
        </w:rPr>
        <w:t>war</w:t>
      </w:r>
      <w:r w:rsidRPr="00DE0989">
        <w:rPr>
          <w:rStyle w:val="StyleUnderline"/>
          <w:rFonts w:asciiTheme="minorHAnsi" w:hAnsiTheme="minorHAnsi"/>
          <w:color w:val="000000" w:themeColor="text1"/>
        </w:rPr>
        <w:t xml:space="preserve"> </w:t>
      </w:r>
      <w:r w:rsidRPr="00DE0989">
        <w:rPr>
          <w:rStyle w:val="StyleUnderline"/>
          <w:rFonts w:asciiTheme="minorHAnsi" w:hAnsiTheme="minorHAnsi"/>
          <w:color w:val="000000" w:themeColor="text1"/>
          <w:sz w:val="12"/>
          <w:szCs w:val="12"/>
        </w:rPr>
        <w:t>undertaken by America’s ’military-industrial complex’</w:t>
      </w:r>
      <w:r w:rsidRPr="00DE0989">
        <w:rPr>
          <w:rFonts w:asciiTheme="minorHAnsi" w:hAnsiTheme="minorHAnsi"/>
          <w:color w:val="000000" w:themeColor="text1"/>
          <w:sz w:val="12"/>
          <w:szCs w:val="12"/>
        </w:rPr>
        <w:t xml:space="preserve"> (MIC</w:t>
      </w:r>
      <w:r w:rsidRPr="00DE0989">
        <w:rPr>
          <w:rFonts w:asciiTheme="minorHAnsi" w:hAnsiTheme="minorHAnsi"/>
          <w:color w:val="000000" w:themeColor="text1"/>
          <w:sz w:val="12"/>
        </w:rPr>
        <w:t>), as President Dwight D. E</w:t>
      </w:r>
      <w:r w:rsidRPr="00DE0989">
        <w:rPr>
          <w:rFonts w:asciiTheme="minorHAnsi" w:hAnsiTheme="minorHAnsi"/>
          <w:color w:val="000000" w:themeColor="text1"/>
          <w:highlight w:val="green"/>
          <w:u w:val="single"/>
        </w:rPr>
        <w:t>is</w:t>
      </w:r>
      <w:r w:rsidRPr="00DE0989">
        <w:rPr>
          <w:rFonts w:asciiTheme="minorHAnsi" w:hAnsiTheme="minorHAnsi"/>
          <w:color w:val="000000" w:themeColor="text1"/>
          <w:sz w:val="12"/>
        </w:rPr>
        <w:t>enhower termed it in his Farewell Address to the nation on January 17, 1961 after spending 8 years as Presiden</w:t>
      </w:r>
      <w:r w:rsidRPr="00DE0989">
        <w:rPr>
          <w:rFonts w:asciiTheme="minorHAnsi" w:hAnsiTheme="minorHAnsi"/>
          <w:color w:val="000000" w:themeColor="text1"/>
          <w:sz w:val="12"/>
          <w:szCs w:val="12"/>
        </w:rPr>
        <w:t>t</w:t>
      </w:r>
      <w:r w:rsidRPr="00DE0989">
        <w:rPr>
          <w:rStyle w:val="StyleUnderline"/>
          <w:rFonts w:asciiTheme="minorHAnsi" w:hAnsiTheme="minorHAnsi"/>
          <w:color w:val="000000" w:themeColor="text1"/>
          <w:sz w:val="12"/>
          <w:szCs w:val="12"/>
        </w:rPr>
        <w:t>,</w:t>
      </w:r>
      <w:r w:rsidRPr="00DE0989">
        <w:rPr>
          <w:rStyle w:val="StyleUnderline"/>
          <w:rFonts w:asciiTheme="minorHAnsi" w:hAnsiTheme="minorHAnsi"/>
          <w:color w:val="000000" w:themeColor="text1"/>
        </w:rPr>
        <w:t xml:space="preserve"> seems to be </w:t>
      </w:r>
      <w:r w:rsidRPr="00DE0989">
        <w:rPr>
          <w:rStyle w:val="StyleUnderline"/>
          <w:rFonts w:asciiTheme="minorHAnsi" w:hAnsiTheme="minorHAnsi"/>
          <w:color w:val="000000" w:themeColor="text1"/>
          <w:highlight w:val="green"/>
        </w:rPr>
        <w:t>based on</w:t>
      </w:r>
      <w:r w:rsidRPr="00DE0989">
        <w:rPr>
          <w:rStyle w:val="StyleUnderline"/>
          <w:rFonts w:asciiTheme="minorHAnsi" w:hAnsiTheme="minorHAnsi"/>
          <w:color w:val="000000" w:themeColor="text1"/>
        </w:rPr>
        <w:t xml:space="preserve"> the </w:t>
      </w:r>
      <w:r w:rsidRPr="00DE0989">
        <w:rPr>
          <w:rStyle w:val="StyleUnderline"/>
          <w:rFonts w:asciiTheme="minorHAnsi" w:hAnsiTheme="minorHAnsi"/>
          <w:color w:val="000000" w:themeColor="text1"/>
          <w:highlight w:val="green"/>
        </w:rPr>
        <w:t>assumption of</w:t>
      </w:r>
      <w:r w:rsidRPr="00DE0989">
        <w:rPr>
          <w:rStyle w:val="StyleUnderline"/>
          <w:rFonts w:asciiTheme="minorHAnsi" w:hAnsiTheme="minorHAnsi"/>
          <w:color w:val="000000" w:themeColor="text1"/>
        </w:rPr>
        <w:t xml:space="preserve"> the </w:t>
      </w:r>
      <w:r w:rsidRPr="00DE0989">
        <w:rPr>
          <w:rStyle w:val="StyleUnderline"/>
          <w:rFonts w:asciiTheme="minorHAnsi" w:hAnsiTheme="minorHAnsi"/>
          <w:color w:val="000000" w:themeColor="text1"/>
          <w:highlight w:val="green"/>
        </w:rPr>
        <w:t>discursive viability of projecting oneself into the imaginative space of</w:t>
      </w:r>
      <w:r w:rsidRPr="00DE0989">
        <w:rPr>
          <w:rFonts w:asciiTheme="minorHAnsi" w:hAnsiTheme="minorHAnsi"/>
          <w:color w:val="000000" w:themeColor="text1"/>
          <w:sz w:val="12"/>
        </w:rPr>
        <w:t xml:space="preserve"> being </w:t>
      </w:r>
      <w:r w:rsidRPr="00DE0989">
        <w:rPr>
          <w:rFonts w:asciiTheme="minorHAnsi" w:hAnsiTheme="minorHAnsi"/>
          <w:color w:val="000000" w:themeColor="text1"/>
          <w:highlight w:val="green"/>
          <w:u w:val="single"/>
        </w:rPr>
        <w:t>a</w:t>
      </w:r>
      <w:r w:rsidRPr="00DE0989">
        <w:rPr>
          <w:rFonts w:asciiTheme="minorHAnsi" w:hAnsiTheme="minorHAnsi"/>
          <w:color w:val="000000" w:themeColor="text1"/>
          <w:sz w:val="12"/>
        </w:rPr>
        <w:t xml:space="preserve"> sort of ‘</w:t>
      </w:r>
      <w:r w:rsidRPr="00DE0989">
        <w:rPr>
          <w:rStyle w:val="StyleUnderline"/>
          <w:rFonts w:asciiTheme="minorHAnsi" w:hAnsiTheme="minorHAnsi"/>
          <w:color w:val="000000" w:themeColor="text1"/>
          <w:highlight w:val="green"/>
        </w:rPr>
        <w:t>shadow government of truth-speakers’,</w:t>
      </w:r>
      <w:r w:rsidRPr="00DE0989">
        <w:rPr>
          <w:rFonts w:asciiTheme="minorHAnsi" w:hAnsiTheme="minorHAnsi"/>
          <w:color w:val="000000" w:themeColor="text1"/>
          <w:sz w:val="12"/>
          <w:highlight w:val="green"/>
        </w:rPr>
        <w:t xml:space="preserve"> </w:t>
      </w:r>
      <w:r w:rsidRPr="00DE0989">
        <w:rPr>
          <w:rStyle w:val="StyleUnderline"/>
          <w:rFonts w:asciiTheme="minorHAnsi" w:hAnsiTheme="minorHAnsi"/>
          <w:color w:val="000000" w:themeColor="text1"/>
          <w:highlight w:val="green"/>
        </w:rPr>
        <w:t>empowered</w:t>
      </w:r>
      <w:r w:rsidRPr="00DE0989">
        <w:rPr>
          <w:rFonts w:asciiTheme="minorHAnsi" w:hAnsiTheme="minorHAnsi"/>
          <w:color w:val="000000" w:themeColor="text1"/>
          <w:sz w:val="12"/>
        </w:rPr>
        <w:t xml:space="preserve"> by democracy </w:t>
      </w:r>
      <w:r w:rsidRPr="00DE0989">
        <w:rPr>
          <w:rStyle w:val="StyleUnderline"/>
          <w:rFonts w:asciiTheme="minorHAnsi" w:hAnsiTheme="minorHAnsi"/>
          <w:color w:val="000000" w:themeColor="text1"/>
          <w:highlight w:val="green"/>
        </w:rPr>
        <w:t xml:space="preserve">into the democratic position </w:t>
      </w:r>
      <w:r w:rsidRPr="00DE0989">
        <w:rPr>
          <w:rStyle w:val="StyleUnderline"/>
          <w:rFonts w:asciiTheme="minorHAnsi" w:hAnsiTheme="minorHAnsi"/>
          <w:color w:val="000000" w:themeColor="text1"/>
        </w:rPr>
        <w:t xml:space="preserve">of being able to </w:t>
      </w:r>
      <w:r w:rsidRPr="00DE0989">
        <w:rPr>
          <w:rStyle w:val="StyleUnderline"/>
          <w:rFonts w:asciiTheme="minorHAnsi" w:hAnsiTheme="minorHAnsi"/>
          <w:color w:val="000000" w:themeColor="text1"/>
          <w:highlight w:val="green"/>
        </w:rPr>
        <w:t>make ‘better’ decisions for the body politic</w:t>
      </w:r>
      <w:r w:rsidRPr="00DE0989">
        <w:rPr>
          <w:rFonts w:asciiTheme="minorHAnsi" w:hAnsiTheme="minorHAnsi"/>
          <w:color w:val="000000" w:themeColor="text1"/>
          <w:sz w:val="12"/>
        </w:rPr>
        <w:t xml:space="preserve"> of democracy </w:t>
      </w:r>
      <w:r w:rsidRPr="00DE0989">
        <w:rPr>
          <w:rStyle w:val="StyleUnderline"/>
          <w:rFonts w:asciiTheme="minorHAnsi" w:hAnsiTheme="minorHAnsi"/>
          <w:color w:val="000000" w:themeColor="text1"/>
          <w:highlight w:val="green"/>
        </w:rPr>
        <w:t xml:space="preserve">than those who hold </w:t>
      </w:r>
      <w:r w:rsidRPr="00DE0989">
        <w:rPr>
          <w:rStyle w:val="StyleUnderline"/>
          <w:rFonts w:asciiTheme="minorHAnsi" w:hAnsiTheme="minorHAnsi"/>
          <w:color w:val="000000" w:themeColor="text1"/>
        </w:rPr>
        <w:t xml:space="preserve">institutional </w:t>
      </w:r>
      <w:r w:rsidRPr="00DE0989">
        <w:rPr>
          <w:rStyle w:val="StyleUnderline"/>
          <w:rFonts w:asciiTheme="minorHAnsi" w:hAnsiTheme="minorHAnsi"/>
          <w:color w:val="000000" w:themeColor="text1"/>
          <w:highlight w:val="green"/>
        </w:rPr>
        <w:t>power</w:t>
      </w:r>
      <w:r w:rsidRPr="00DE0989">
        <w:rPr>
          <w:rFonts w:asciiTheme="minorHAnsi" w:hAnsiTheme="minorHAnsi"/>
          <w:color w:val="000000" w:themeColor="text1"/>
          <w:sz w:val="12"/>
        </w:rPr>
        <w:t xml:space="preserve"> in political economy and government. Most </w:t>
      </w:r>
      <w:r w:rsidRPr="00DE0989">
        <w:rPr>
          <w:rStyle w:val="StyleUnderline"/>
          <w:rFonts w:asciiTheme="minorHAnsi" w:hAnsiTheme="minorHAnsi"/>
          <w:color w:val="000000" w:themeColor="text1"/>
        </w:rPr>
        <w:t xml:space="preserve">political discourse in </w:t>
      </w:r>
      <w:r w:rsidRPr="00DE0989">
        <w:rPr>
          <w:rStyle w:val="StyleUnderline"/>
          <w:rFonts w:asciiTheme="minorHAnsi" w:hAnsiTheme="minorHAnsi"/>
          <w:color w:val="000000" w:themeColor="text1"/>
          <w:highlight w:val="green"/>
        </w:rPr>
        <w:t>the</w:t>
      </w:r>
      <w:r w:rsidRPr="00DE0989">
        <w:rPr>
          <w:rStyle w:val="StyleUnderline"/>
          <w:rFonts w:asciiTheme="minorHAnsi" w:hAnsiTheme="minorHAnsi"/>
          <w:color w:val="000000" w:themeColor="text1"/>
        </w:rPr>
        <w:t xml:space="preserve"> U.S</w:t>
      </w:r>
      <w:r w:rsidRPr="00DE0989">
        <w:rPr>
          <w:rFonts w:asciiTheme="minorHAnsi" w:hAnsiTheme="minorHAnsi"/>
          <w:color w:val="000000" w:themeColor="text1"/>
          <w:sz w:val="12"/>
        </w:rPr>
        <w:t xml:space="preserve">., including the </w:t>
      </w:r>
      <w:r w:rsidRPr="00DE0989">
        <w:rPr>
          <w:rStyle w:val="StyleUnderline"/>
          <w:rFonts w:asciiTheme="minorHAnsi" w:hAnsiTheme="minorHAnsi"/>
          <w:color w:val="000000" w:themeColor="text1"/>
          <w:highlight w:val="green"/>
        </w:rPr>
        <w:t>anti-war stance</w:t>
      </w:r>
      <w:r w:rsidRPr="00DE0989">
        <w:rPr>
          <w:rFonts w:asciiTheme="minorHAnsi" w:hAnsiTheme="minorHAnsi"/>
          <w:color w:val="000000" w:themeColor="text1"/>
          <w:sz w:val="12"/>
        </w:rPr>
        <w:t xml:space="preserve">, seems to </w:t>
      </w:r>
      <w:r w:rsidRPr="00DE0989">
        <w:rPr>
          <w:rStyle w:val="StyleUnderline"/>
          <w:rFonts w:asciiTheme="minorHAnsi" w:hAnsiTheme="minorHAnsi"/>
          <w:color w:val="000000" w:themeColor="text1"/>
          <w:highlight w:val="green"/>
        </w:rPr>
        <w:t xml:space="preserve">take for granted </w:t>
      </w:r>
      <w:r w:rsidRPr="00DE0989">
        <w:rPr>
          <w:rStyle w:val="StyleUnderline"/>
          <w:rFonts w:asciiTheme="minorHAnsi" w:hAnsiTheme="minorHAnsi"/>
          <w:color w:val="000000" w:themeColor="text1"/>
        </w:rPr>
        <w:t xml:space="preserve">the idea </w:t>
      </w:r>
      <w:r w:rsidRPr="00DE0989">
        <w:rPr>
          <w:rStyle w:val="StyleUnderline"/>
          <w:rFonts w:asciiTheme="minorHAnsi" w:hAnsiTheme="minorHAnsi"/>
          <w:color w:val="000000" w:themeColor="text1"/>
          <w:highlight w:val="green"/>
        </w:rPr>
        <w:t xml:space="preserve">that we should clarify ‘our politics’ by imaginatively putting ourselves ‘in the shoes’ of national strategists choosing </w:t>
      </w:r>
      <w:r w:rsidRPr="00DE0989">
        <w:rPr>
          <w:rStyle w:val="StyleUnderline"/>
          <w:rFonts w:asciiTheme="minorHAnsi" w:hAnsiTheme="minorHAnsi"/>
          <w:color w:val="000000" w:themeColor="text1"/>
        </w:rPr>
        <w:t xml:space="preserve">among the </w:t>
      </w:r>
      <w:r w:rsidRPr="00DE0989">
        <w:rPr>
          <w:rStyle w:val="StyleUnderline"/>
          <w:rFonts w:asciiTheme="minorHAnsi" w:hAnsiTheme="minorHAnsi"/>
          <w:color w:val="000000" w:themeColor="text1"/>
          <w:highlight w:val="green"/>
        </w:rPr>
        <w:t>policy options</w:t>
      </w:r>
      <w:r w:rsidRPr="00DE0989">
        <w:rPr>
          <w:rStyle w:val="StyleUnderline"/>
          <w:rFonts w:asciiTheme="minorHAnsi" w:hAnsiTheme="minorHAnsi"/>
          <w:color w:val="000000" w:themeColor="text1"/>
        </w:rPr>
        <w:t xml:space="preserve"> available</w:t>
      </w:r>
      <w:r w:rsidRPr="00DE0989">
        <w:rPr>
          <w:rFonts w:asciiTheme="minorHAnsi" w:hAnsiTheme="minorHAnsi"/>
          <w:color w:val="000000" w:themeColor="text1"/>
          <w:sz w:val="12"/>
        </w:rPr>
        <w:t xml:space="preserve">. Apocalypse Now Jean Baudrillard expands our sense of what is history because he does not operate with a strict separation between what are ‘the facts’ and what are the engaging stories that we as a </w:t>
      </w:r>
      <w:r w:rsidRPr="00DE0989">
        <w:rPr>
          <w:rFonts w:asciiTheme="minorHAnsi" w:hAnsiTheme="minorHAnsi"/>
          <w:color w:val="000000" w:themeColor="text1"/>
          <w:sz w:val="12"/>
          <w:szCs w:val="12"/>
        </w:rPr>
        <w:t xml:space="preserve">culture have written and enacted about important ‘historical’ events. </w:t>
      </w:r>
      <w:r w:rsidRPr="00DE0989">
        <w:rPr>
          <w:rStyle w:val="StyleUnderline"/>
          <w:rFonts w:asciiTheme="minorHAnsi" w:hAnsiTheme="minorHAnsi"/>
          <w:color w:val="000000" w:themeColor="text1"/>
          <w:sz w:val="12"/>
          <w:szCs w:val="12"/>
        </w:rPr>
        <w:t>Much of what we know</w:t>
      </w:r>
      <w:r w:rsidRPr="00DE0989">
        <w:rPr>
          <w:rFonts w:asciiTheme="minorHAnsi" w:hAnsiTheme="minorHAnsi"/>
          <w:color w:val="000000" w:themeColor="text1"/>
          <w:sz w:val="12"/>
          <w:szCs w:val="12"/>
        </w:rPr>
        <w:t xml:space="preserve"> about the Holocaust, the Second World War, and the Vietnam War </w:t>
      </w:r>
      <w:r w:rsidRPr="00DE0989">
        <w:rPr>
          <w:rStyle w:val="StyleUnderline"/>
          <w:rFonts w:asciiTheme="minorHAnsi" w:hAnsiTheme="minorHAnsi"/>
          <w:color w:val="000000" w:themeColor="text1"/>
          <w:sz w:val="12"/>
          <w:szCs w:val="12"/>
        </w:rPr>
        <w:t>comes from Hollywood films</w:t>
      </w:r>
      <w:r w:rsidRPr="00DE0989">
        <w:rPr>
          <w:rFonts w:asciiTheme="minorHAnsi" w:hAnsiTheme="minorHAnsi"/>
          <w:color w:val="000000" w:themeColor="text1"/>
          <w:sz w:val="12"/>
          <w:szCs w:val="12"/>
        </w:rPr>
        <w:t xml:space="preserve"> about the Holocaust, the Second World War, and the Vietnam War that we have seen. In his essay on Francis Ford Coppola’s 1979 blockbuster Vietnam War movie </w:t>
      </w:r>
      <w:r w:rsidRPr="00DE0989">
        <w:rPr>
          <w:rStyle w:val="StyleUnderline"/>
          <w:rFonts w:asciiTheme="minorHAnsi" w:hAnsiTheme="minorHAnsi"/>
          <w:color w:val="000000" w:themeColor="text1"/>
          <w:sz w:val="12"/>
          <w:szCs w:val="12"/>
        </w:rPr>
        <w:t>Apocalypse Now</w:t>
      </w:r>
      <w:r w:rsidRPr="00DE0989">
        <w:rPr>
          <w:rFonts w:asciiTheme="minorHAnsi" w:hAnsiTheme="minorHAnsi"/>
          <w:color w:val="000000" w:themeColor="text1"/>
          <w:sz w:val="12"/>
          <w:szCs w:val="12"/>
        </w:rPr>
        <w:t xml:space="preserve">, Baudrillard writes that Coppola’s masterpiece </w:t>
      </w:r>
      <w:r w:rsidRPr="00DE0989">
        <w:rPr>
          <w:rStyle w:val="StyleUnderline"/>
          <w:rFonts w:asciiTheme="minorHAnsi" w:hAnsiTheme="minorHAnsi"/>
          <w:color w:val="000000" w:themeColor="text1"/>
          <w:sz w:val="12"/>
          <w:szCs w:val="12"/>
        </w:rPr>
        <w:t>is the continuation of the Vietnam War by other means.</w:t>
      </w:r>
      <w:r w:rsidRPr="00DE0989">
        <w:rPr>
          <w:rFonts w:asciiTheme="minorHAnsi" w:hAnsiTheme="minorHAnsi"/>
          <w:color w:val="000000" w:themeColor="text1"/>
          <w:sz w:val="12"/>
          <w:szCs w:val="12"/>
        </w:rPr>
        <w:t xml:space="preserve"> “Nothing else in the world smells like that,” says Lt. Colonel Bill Kilgore – played by Robert Duvall – in the 2 hour and 33 minute film. “I love the smell of napalm in the morning… It smells like victory.” The high-budget extravaganza was produced exactly the same way that America fought in Vietnam, says Jean Baudrillard of the film made by director Francis Ford Coppola (Baudrillard 1981: 89-91). “</w:t>
      </w:r>
      <w:r w:rsidRPr="00DE0989">
        <w:rPr>
          <w:rStyle w:val="StyleUnderline"/>
          <w:rFonts w:asciiTheme="minorHAnsi" w:hAnsiTheme="minorHAnsi"/>
          <w:color w:val="000000" w:themeColor="text1"/>
          <w:sz w:val="12"/>
          <w:szCs w:val="12"/>
        </w:rPr>
        <w:t>War becomes film</w:t>
      </w:r>
      <w:r w:rsidRPr="00DE0989">
        <w:rPr>
          <w:rFonts w:asciiTheme="minorHAnsi" w:hAnsiTheme="minorHAnsi"/>
          <w:color w:val="000000" w:themeColor="text1"/>
          <w:sz w:val="12"/>
          <w:szCs w:val="12"/>
        </w:rPr>
        <w:t>,” Baudrillard writes of Coppola’s spectacularly successful cinematic creation. “</w:t>
      </w:r>
      <w:r w:rsidRPr="00DE0989">
        <w:rPr>
          <w:rStyle w:val="StyleUnderline"/>
          <w:rFonts w:asciiTheme="minorHAnsi" w:hAnsiTheme="minorHAnsi"/>
          <w:color w:val="000000" w:themeColor="text1"/>
          <w:sz w:val="12"/>
          <w:szCs w:val="12"/>
        </w:rPr>
        <w:t>Film becomes war, the two united by their shared overflowing of technology</w:t>
      </w:r>
      <w:r w:rsidRPr="00DE0989">
        <w:rPr>
          <w:rFonts w:asciiTheme="minorHAnsi" w:hAnsiTheme="minorHAnsi"/>
          <w:color w:val="000000" w:themeColor="text1"/>
          <w:sz w:val="12"/>
          <w:szCs w:val="12"/>
        </w:rPr>
        <w:t xml:space="preserve">” (Ibid.: 89). </w:t>
      </w:r>
      <w:r w:rsidRPr="00DE0989">
        <w:rPr>
          <w:rStyle w:val="StyleUnderline"/>
          <w:rFonts w:asciiTheme="minorHAnsi" w:hAnsiTheme="minorHAnsi"/>
          <w:color w:val="000000" w:themeColor="text1"/>
          <w:sz w:val="12"/>
          <w:szCs w:val="12"/>
        </w:rPr>
        <w:t>There is implosion or mutual contamination between ‘film becoming Virtual Reality’ and War</w:t>
      </w:r>
      <w:r w:rsidRPr="00DE0989">
        <w:rPr>
          <w:rFonts w:asciiTheme="minorHAnsi" w:hAnsiTheme="minorHAnsi"/>
          <w:color w:val="000000" w:themeColor="text1"/>
          <w:sz w:val="12"/>
          <w:szCs w:val="12"/>
        </w:rPr>
        <w:t xml:space="preserve">. Think also of Steven Spielberg’s Saving Private Ryan (1998): total immersion in the Virtual Reality of combat – an aesthetics of VR different from ‘critical distance’ – as a new kind of ‘testimonial position’ with respect to war and atrocities. </w:t>
      </w:r>
      <w:r w:rsidRPr="00DE0989">
        <w:rPr>
          <w:rStyle w:val="StyleUnderline"/>
          <w:rFonts w:asciiTheme="minorHAnsi" w:hAnsiTheme="minorHAnsi"/>
          <w:color w:val="000000" w:themeColor="text1"/>
          <w:sz w:val="12"/>
          <w:szCs w:val="12"/>
        </w:rPr>
        <w:t>In Vietnam-slash-Apocalypse Now,</w:t>
      </w:r>
      <w:r w:rsidRPr="00DE0989">
        <w:rPr>
          <w:rStyle w:val="StyleUnderline"/>
          <w:rFonts w:asciiTheme="minorHAnsi" w:hAnsiTheme="minorHAnsi"/>
          <w:color w:val="000000" w:themeColor="text1"/>
        </w:rPr>
        <w:t xml:space="preserve"> </w:t>
      </w:r>
      <w:r w:rsidRPr="00DE0989">
        <w:rPr>
          <w:rStyle w:val="StyleUnderline"/>
          <w:rFonts w:asciiTheme="minorHAnsi" w:hAnsiTheme="minorHAnsi"/>
          <w:color w:val="000000" w:themeColor="text1"/>
          <w:highlight w:val="green"/>
        </w:rPr>
        <w:t>War is a Drug Trip and a God Trip, a psychedelic and pornographic carnival</w:t>
      </w:r>
      <w:r w:rsidRPr="00DE0989">
        <w:rPr>
          <w:rFonts w:asciiTheme="minorHAnsi" w:hAnsiTheme="minorHAnsi"/>
          <w:color w:val="000000" w:themeColor="text1"/>
          <w:sz w:val="12"/>
        </w:rPr>
        <w:t xml:space="preserve"> (Baudrillard 2010),</w:t>
      </w:r>
      <w:r w:rsidRPr="00DE0989">
        <w:rPr>
          <w:rStyle w:val="StyleUnderline"/>
          <w:rFonts w:asciiTheme="minorHAnsi" w:hAnsiTheme="minorHAnsi"/>
          <w:color w:val="000000" w:themeColor="text1"/>
        </w:rPr>
        <w:t xml:space="preserve"> </w:t>
      </w:r>
      <w:r w:rsidRPr="00DE0989">
        <w:rPr>
          <w:rStyle w:val="StyleUnderline"/>
          <w:rFonts w:asciiTheme="minorHAnsi" w:hAnsiTheme="minorHAnsi"/>
          <w:color w:val="000000" w:themeColor="text1"/>
          <w:highlight w:val="green"/>
        </w:rPr>
        <w:t>a savage cannibalism</w:t>
      </w:r>
      <w:r w:rsidRPr="00DE0989">
        <w:rPr>
          <w:rStyle w:val="StyleUnderline"/>
          <w:rFonts w:asciiTheme="minorHAnsi" w:hAnsiTheme="minorHAnsi"/>
          <w:color w:val="000000" w:themeColor="text1"/>
        </w:rPr>
        <w:t xml:space="preserve"> practiced by the Christians, a film before the shooting and a shoot before the filming, </w:t>
      </w:r>
      <w:r w:rsidRPr="00DE0989">
        <w:rPr>
          <w:rStyle w:val="StyleUnderline"/>
          <w:rFonts w:asciiTheme="minorHAnsi" w:hAnsiTheme="minorHAnsi"/>
          <w:color w:val="000000" w:themeColor="text1"/>
          <w:highlight w:val="green"/>
        </w:rPr>
        <w:t xml:space="preserve">a </w:t>
      </w:r>
      <w:r w:rsidRPr="00DE0989">
        <w:rPr>
          <w:rStyle w:val="StyleUnderline"/>
          <w:rFonts w:asciiTheme="minorHAnsi" w:hAnsiTheme="minorHAnsi"/>
          <w:color w:val="000000" w:themeColor="text1"/>
        </w:rPr>
        <w:t xml:space="preserve">vast </w:t>
      </w:r>
      <w:r w:rsidRPr="00DE0989">
        <w:rPr>
          <w:rStyle w:val="StyleUnderline"/>
          <w:rFonts w:asciiTheme="minorHAnsi" w:hAnsiTheme="minorHAnsi"/>
          <w:color w:val="000000" w:themeColor="text1"/>
          <w:highlight w:val="green"/>
        </w:rPr>
        <w:t xml:space="preserve">machine of </w:t>
      </w:r>
      <w:r w:rsidRPr="00DE0989">
        <w:rPr>
          <w:rStyle w:val="StyleUnderline"/>
          <w:rFonts w:asciiTheme="minorHAnsi" w:hAnsiTheme="minorHAnsi"/>
          <w:color w:val="000000" w:themeColor="text1"/>
        </w:rPr>
        <w:t xml:space="preserve">excessive </w:t>
      </w:r>
      <w:r w:rsidRPr="00DE0989">
        <w:rPr>
          <w:rStyle w:val="StyleUnderline"/>
          <w:rFonts w:asciiTheme="minorHAnsi" w:hAnsiTheme="minorHAnsi"/>
          <w:color w:val="000000" w:themeColor="text1"/>
          <w:highlight w:val="green"/>
        </w:rPr>
        <w:t>special effects, a ‘show of power’, a</w:t>
      </w:r>
      <w:r w:rsidRPr="00DE0989">
        <w:rPr>
          <w:rStyle w:val="StyleUnderline"/>
          <w:rFonts w:asciiTheme="minorHAnsi" w:hAnsiTheme="minorHAnsi"/>
          <w:color w:val="000000" w:themeColor="text1"/>
        </w:rPr>
        <w:t xml:space="preserve"> territorial </w:t>
      </w:r>
      <w:r w:rsidRPr="00DE0989">
        <w:rPr>
          <w:rStyle w:val="StyleUnderline"/>
          <w:rFonts w:asciiTheme="minorHAnsi" w:hAnsiTheme="minorHAnsi"/>
          <w:color w:val="000000" w:themeColor="text1"/>
          <w:highlight w:val="green"/>
        </w:rPr>
        <w:t xml:space="preserve">lab for testing </w:t>
      </w:r>
      <w:r w:rsidRPr="00DE0989">
        <w:rPr>
          <w:rStyle w:val="StyleUnderline"/>
          <w:rFonts w:asciiTheme="minorHAnsi" w:hAnsiTheme="minorHAnsi"/>
          <w:color w:val="000000" w:themeColor="text1"/>
        </w:rPr>
        <w:t xml:space="preserve">new </w:t>
      </w:r>
      <w:r w:rsidRPr="00DE0989">
        <w:rPr>
          <w:rStyle w:val="StyleUnderline"/>
          <w:rFonts w:asciiTheme="minorHAnsi" w:hAnsiTheme="minorHAnsi"/>
          <w:color w:val="000000" w:themeColor="text1"/>
          <w:highlight w:val="green"/>
        </w:rPr>
        <w:t>weapons on human guinea pigs, and</w:t>
      </w:r>
      <w:r w:rsidRPr="00DE0989">
        <w:rPr>
          <w:rStyle w:val="StyleUnderline"/>
          <w:rFonts w:asciiTheme="minorHAnsi" w:hAnsiTheme="minorHAnsi"/>
          <w:color w:val="000000" w:themeColor="text1"/>
        </w:rPr>
        <w:t xml:space="preserve"> the sacrificial jouissance of throwing away billions of dollars</w:t>
      </w:r>
      <w:r w:rsidRPr="00DE0989">
        <w:rPr>
          <w:rFonts w:asciiTheme="minorHAnsi" w:hAnsiTheme="minorHAnsi"/>
          <w:color w:val="000000" w:themeColor="text1"/>
          <w:sz w:val="12"/>
        </w:rPr>
        <w:t xml:space="preserve"> – all these aspects alluded to or mentioned by Baudrillard. Coppola’s </w:t>
      </w:r>
      <w:r w:rsidRPr="00DE0989">
        <w:rPr>
          <w:rStyle w:val="StyleUnderline"/>
          <w:rFonts w:asciiTheme="minorHAnsi" w:hAnsiTheme="minorHAnsi"/>
          <w:color w:val="000000" w:themeColor="text1"/>
        </w:rPr>
        <w:t>film</w:t>
      </w:r>
      <w:r w:rsidRPr="00DE0989">
        <w:rPr>
          <w:rFonts w:asciiTheme="minorHAnsi" w:hAnsiTheme="minorHAnsi"/>
          <w:color w:val="000000" w:themeColor="text1"/>
          <w:sz w:val="12"/>
        </w:rPr>
        <w:t xml:space="preserve">, according to Baudrillard, </w:t>
      </w:r>
      <w:r w:rsidRPr="00DE0989">
        <w:rPr>
          <w:rStyle w:val="StyleUnderline"/>
          <w:rFonts w:asciiTheme="minorHAnsi" w:hAnsiTheme="minorHAnsi"/>
          <w:color w:val="000000" w:themeColor="text1"/>
        </w:rPr>
        <w:t xml:space="preserve">is the carrying on of an </w:t>
      </w:r>
      <w:r w:rsidRPr="00DE0989">
        <w:rPr>
          <w:rStyle w:val="StyleUnderline"/>
          <w:rFonts w:asciiTheme="minorHAnsi" w:hAnsiTheme="minorHAnsi"/>
          <w:color w:val="000000" w:themeColor="text1"/>
          <w:highlight w:val="green"/>
        </w:rPr>
        <w:t>undeclared, unfinished and unending War</w:t>
      </w:r>
      <w:r w:rsidRPr="00DE0989">
        <w:rPr>
          <w:rStyle w:val="StyleUnderline"/>
          <w:rFonts w:asciiTheme="minorHAnsi" w:hAnsiTheme="minorHAnsi"/>
          <w:color w:val="000000" w:themeColor="text1"/>
        </w:rPr>
        <w:t>. An interminable Heart of Darkness</w:t>
      </w:r>
      <w:r w:rsidRPr="00DE0989">
        <w:rPr>
          <w:rFonts w:asciiTheme="minorHAnsi" w:hAnsiTheme="minorHAnsi"/>
          <w:color w:val="000000" w:themeColor="text1"/>
          <w:sz w:val="12"/>
        </w:rPr>
        <w:t xml:space="preserve">. Baudrillard: Neither For Nor Against Jean </w:t>
      </w:r>
      <w:r w:rsidRPr="00DE0989">
        <w:rPr>
          <w:rStyle w:val="StyleUnderline"/>
          <w:rFonts w:asciiTheme="minorHAnsi" w:hAnsiTheme="minorHAnsi"/>
          <w:color w:val="000000" w:themeColor="text1"/>
          <w:highlight w:val="green"/>
        </w:rPr>
        <w:t>Baudrillard is</w:t>
      </w:r>
      <w:r w:rsidRPr="00DE0989">
        <w:rPr>
          <w:rStyle w:val="StyleUnderline"/>
          <w:rFonts w:asciiTheme="minorHAnsi" w:hAnsiTheme="minorHAnsi"/>
          <w:color w:val="000000" w:themeColor="text1"/>
        </w:rPr>
        <w:t xml:space="preserve"> </w:t>
      </w:r>
      <w:r w:rsidRPr="00DE0989">
        <w:rPr>
          <w:rStyle w:val="StyleUnderline"/>
          <w:rFonts w:asciiTheme="minorHAnsi" w:hAnsiTheme="minorHAnsi"/>
          <w:color w:val="000000" w:themeColor="text1"/>
          <w:sz w:val="12"/>
          <w:szCs w:val="12"/>
        </w:rPr>
        <w:t>not ‘against war’,</w:t>
      </w:r>
      <w:r w:rsidRPr="00DE0989">
        <w:rPr>
          <w:rFonts w:asciiTheme="minorHAnsi" w:hAnsiTheme="minorHAnsi"/>
          <w:color w:val="000000" w:themeColor="text1"/>
          <w:sz w:val="12"/>
          <w:szCs w:val="12"/>
        </w:rPr>
        <w:t xml:space="preserve"> not even against</w:t>
      </w:r>
      <w:r w:rsidRPr="00DE0989">
        <w:rPr>
          <w:rFonts w:asciiTheme="minorHAnsi" w:hAnsiTheme="minorHAnsi"/>
          <w:color w:val="000000" w:themeColor="text1"/>
          <w:sz w:val="12"/>
        </w:rPr>
        <w:t xml:space="preserve"> specific wars like the wars in Afghanistan and Iraq. He says this explicitly in “Le masque de la guerre,” published in the Parisian daily newspaper Libération, just prior to President George W. Bush’s invasion of Iraq in 2003. Ni pour ni contre. </w:t>
      </w:r>
      <w:r w:rsidRPr="00DE0989">
        <w:rPr>
          <w:rStyle w:val="StyleUnderline"/>
          <w:rFonts w:asciiTheme="minorHAnsi" w:hAnsiTheme="minorHAnsi"/>
          <w:color w:val="000000" w:themeColor="text1"/>
          <w:highlight w:val="green"/>
        </w:rPr>
        <w:t>Neither for nor against.</w:t>
      </w:r>
      <w:r w:rsidRPr="00DE0989">
        <w:rPr>
          <w:rFonts w:asciiTheme="minorHAnsi" w:hAnsiTheme="minorHAnsi"/>
          <w:color w:val="000000" w:themeColor="text1"/>
          <w:sz w:val="12"/>
          <w:highlight w:val="green"/>
        </w:rPr>
        <w:t xml:space="preserve"> “</w:t>
      </w:r>
      <w:r w:rsidRPr="00DE0989">
        <w:rPr>
          <w:rStyle w:val="StyleUnderline"/>
          <w:rFonts w:asciiTheme="minorHAnsi" w:hAnsiTheme="minorHAnsi"/>
          <w:color w:val="000000" w:themeColor="text1"/>
          <w:highlight w:val="green"/>
        </w:rPr>
        <w:t>This war is a non-event</w:t>
      </w:r>
      <w:r w:rsidRPr="00DE0989">
        <w:rPr>
          <w:rFonts w:asciiTheme="minorHAnsi" w:hAnsiTheme="minorHAnsi"/>
          <w:color w:val="000000" w:themeColor="text1"/>
          <w:sz w:val="12"/>
          <w:highlight w:val="green"/>
        </w:rPr>
        <w:t>,</w:t>
      </w:r>
      <w:r w:rsidRPr="00DE0989">
        <w:rPr>
          <w:rFonts w:asciiTheme="minorHAnsi" w:hAnsiTheme="minorHAnsi"/>
          <w:color w:val="000000" w:themeColor="text1"/>
          <w:sz w:val="12"/>
        </w:rPr>
        <w:t>” writes Baudrillard, “</w:t>
      </w:r>
      <w:r w:rsidRPr="00DE0989">
        <w:rPr>
          <w:rStyle w:val="StyleUnderline"/>
          <w:rFonts w:asciiTheme="minorHAnsi" w:hAnsiTheme="minorHAnsi"/>
          <w:color w:val="000000" w:themeColor="text1"/>
          <w:highlight w:val="green"/>
        </w:rPr>
        <w:t>and it is absurd to take a stance</w:t>
      </w:r>
      <w:r w:rsidRPr="00DE0989">
        <w:rPr>
          <w:rStyle w:val="StyleUnderline"/>
          <w:rFonts w:asciiTheme="minorHAnsi" w:hAnsiTheme="minorHAnsi"/>
          <w:color w:val="000000" w:themeColor="text1"/>
        </w:rPr>
        <w:t xml:space="preserve"> on a non-event</w:t>
      </w:r>
      <w:r w:rsidRPr="00DE0989">
        <w:rPr>
          <w:rFonts w:asciiTheme="minorHAnsi" w:hAnsiTheme="minorHAnsi"/>
          <w:color w:val="000000" w:themeColor="text1"/>
          <w:sz w:val="12"/>
        </w:rPr>
        <w:t xml:space="preserve"> (</w:t>
      </w:r>
      <w:r w:rsidRPr="00DE0989">
        <w:rPr>
          <w:rFonts w:asciiTheme="minorHAnsi" w:hAnsiTheme="minorHAnsi"/>
          <w:color w:val="000000" w:themeColor="text1"/>
          <w:sz w:val="12"/>
          <w:szCs w:val="12"/>
        </w:rPr>
        <w:t xml:space="preserve">Baudrillard 2003).” </w:t>
      </w:r>
      <w:r w:rsidRPr="00DE0989">
        <w:rPr>
          <w:rStyle w:val="StyleUnderline"/>
          <w:rFonts w:asciiTheme="minorHAnsi" w:hAnsiTheme="minorHAnsi"/>
          <w:color w:val="000000" w:themeColor="text1"/>
          <w:sz w:val="12"/>
          <w:szCs w:val="12"/>
        </w:rPr>
        <w:t xml:space="preserve">The non-events of the Iraq War and the War on Terror opposed themselves to the event of September 11th, 2001. </w:t>
      </w:r>
      <w:r w:rsidRPr="00DE0989">
        <w:rPr>
          <w:rFonts w:asciiTheme="minorHAnsi" w:hAnsiTheme="minorHAnsi"/>
          <w:color w:val="000000" w:themeColor="text1"/>
          <w:sz w:val="12"/>
          <w:szCs w:val="12"/>
        </w:rPr>
        <w:t xml:space="preserve">Hostages of the Screen Baudrillard’s two most explicit texts about war are The Gulf War Did Not Take Place (1991), written just before, during, and just after the Persian Gulf War of 1991 that was initiated by President George H.W. Bush, and The Spirit of Terrorism (2002), written </w:t>
      </w:r>
      <w:r w:rsidRPr="00DE0989">
        <w:rPr>
          <w:rFonts w:asciiTheme="minorHAnsi" w:hAnsiTheme="minorHAnsi"/>
          <w:color w:val="000000" w:themeColor="text1"/>
          <w:sz w:val="12"/>
        </w:rPr>
        <w:t xml:space="preserve">just after 9/11. At the very beginning of the essay “The Gulf War Will Not Take Place,” the first of the three essays that comprise The Gulf War Did Not Take Place, Baudrillard explains that </w:t>
      </w:r>
      <w:r w:rsidRPr="00DE0989">
        <w:rPr>
          <w:rStyle w:val="StyleUnderline"/>
          <w:rFonts w:asciiTheme="minorHAnsi" w:hAnsiTheme="minorHAnsi"/>
          <w:color w:val="000000" w:themeColor="text1"/>
        </w:rPr>
        <w:t xml:space="preserve">non-war – which is what the military-industrial complex </w:t>
      </w:r>
      <w:r w:rsidRPr="00DE0989">
        <w:rPr>
          <w:rFonts w:asciiTheme="minorHAnsi" w:hAnsiTheme="minorHAnsi"/>
          <w:color w:val="000000" w:themeColor="text1"/>
          <w:sz w:val="12"/>
        </w:rPr>
        <w:t xml:space="preserve">or the (non-)war machine </w:t>
      </w:r>
      <w:r w:rsidRPr="00DE0989">
        <w:rPr>
          <w:rStyle w:val="StyleUnderline"/>
          <w:rFonts w:asciiTheme="minorHAnsi" w:hAnsiTheme="minorHAnsi"/>
          <w:color w:val="000000" w:themeColor="text1"/>
        </w:rPr>
        <w:t xml:space="preserve">has become </w:t>
      </w:r>
      <w:r w:rsidRPr="00DE0989">
        <w:rPr>
          <w:rFonts w:asciiTheme="minorHAnsi" w:hAnsiTheme="minorHAnsi"/>
          <w:color w:val="000000" w:themeColor="text1"/>
          <w:sz w:val="12"/>
        </w:rPr>
        <w:t>very</w:t>
      </w:r>
      <w:r w:rsidRPr="00DE0989">
        <w:rPr>
          <w:rStyle w:val="StyleUnderline"/>
          <w:rFonts w:asciiTheme="minorHAnsi" w:hAnsiTheme="minorHAnsi"/>
          <w:color w:val="000000" w:themeColor="text1"/>
        </w:rPr>
        <w:t xml:space="preserve"> adept at carrying out in the age of virtuality – “is characterised by </w:t>
      </w:r>
      <w:r w:rsidRPr="00DE0989">
        <w:rPr>
          <w:rFonts w:asciiTheme="minorHAnsi" w:hAnsiTheme="minorHAnsi"/>
          <w:color w:val="000000" w:themeColor="text1"/>
          <w:sz w:val="12"/>
        </w:rPr>
        <w:t>that</w:t>
      </w:r>
      <w:r w:rsidRPr="00DE0989">
        <w:rPr>
          <w:rStyle w:val="StyleUnderline"/>
          <w:rFonts w:asciiTheme="minorHAnsi" w:hAnsiTheme="minorHAnsi"/>
          <w:color w:val="000000" w:themeColor="text1"/>
        </w:rPr>
        <w:t xml:space="preserve"> degenerate </w:t>
      </w:r>
      <w:r w:rsidRPr="00DE0989">
        <w:rPr>
          <w:rFonts w:asciiTheme="minorHAnsi" w:hAnsiTheme="minorHAnsi"/>
          <w:color w:val="000000" w:themeColor="text1"/>
          <w:sz w:val="12"/>
        </w:rPr>
        <w:t>form of</w:t>
      </w:r>
      <w:r w:rsidRPr="00DE0989">
        <w:rPr>
          <w:rStyle w:val="StyleUnderline"/>
          <w:rFonts w:asciiTheme="minorHAnsi" w:hAnsiTheme="minorHAnsi"/>
          <w:color w:val="000000" w:themeColor="text1"/>
        </w:rPr>
        <w:t xml:space="preserve"> war which includes hostage manipulation and negotiation</w:t>
      </w:r>
      <w:r w:rsidRPr="00DE0989">
        <w:rPr>
          <w:rFonts w:asciiTheme="minorHAnsi" w:hAnsiTheme="minorHAnsi"/>
          <w:color w:val="000000" w:themeColor="text1"/>
          <w:sz w:val="12"/>
        </w:rPr>
        <w:t xml:space="preserve"> (Baudrillard 1995: 24). The Eisenhower-coined term of the military-industrial complex is used by Baudrillard in his essay "No Reprieve For Sarajevo," published in Libération, January 8, 1994. He sees the MIC as still operative yet in need of conceptual upgrading. “</w:t>
      </w:r>
      <w:r w:rsidRPr="00DE0989">
        <w:rPr>
          <w:rStyle w:val="StyleUnderline"/>
          <w:rFonts w:asciiTheme="minorHAnsi" w:hAnsiTheme="minorHAnsi"/>
          <w:color w:val="000000" w:themeColor="text1"/>
        </w:rPr>
        <w:t xml:space="preserve">Hostages and </w:t>
      </w:r>
      <w:r w:rsidRPr="00DE0989">
        <w:rPr>
          <w:rStyle w:val="StyleUnderline"/>
          <w:rFonts w:asciiTheme="minorHAnsi" w:hAnsiTheme="minorHAnsi"/>
          <w:strike/>
          <w:color w:val="000000" w:themeColor="text1"/>
        </w:rPr>
        <w:t>blackmail</w:t>
      </w:r>
      <w:r w:rsidRPr="00DE0989">
        <w:rPr>
          <w:rFonts w:asciiTheme="minorHAnsi" w:hAnsiTheme="minorHAnsi"/>
          <w:color w:val="000000" w:themeColor="text1"/>
          <w:sz w:val="12"/>
        </w:rPr>
        <w:t>,” Baudrillard continues in “The Gulf War Will Not Take Place,” “</w:t>
      </w:r>
      <w:r w:rsidRPr="00DE0989">
        <w:rPr>
          <w:rStyle w:val="StyleUnderline"/>
          <w:rFonts w:asciiTheme="minorHAnsi" w:hAnsiTheme="minorHAnsi"/>
          <w:color w:val="000000" w:themeColor="text1"/>
        </w:rPr>
        <w:t>are the purest products of deterrence</w:t>
      </w:r>
      <w:r w:rsidRPr="00DE0989">
        <w:rPr>
          <w:rFonts w:asciiTheme="minorHAnsi" w:hAnsiTheme="minorHAnsi"/>
          <w:color w:val="000000" w:themeColor="text1"/>
          <w:sz w:val="12"/>
        </w:rPr>
        <w:t xml:space="preserve">. </w:t>
      </w:r>
      <w:r w:rsidRPr="00DE0989">
        <w:rPr>
          <w:rStyle w:val="StyleUnderline"/>
          <w:rFonts w:asciiTheme="minorHAnsi" w:hAnsiTheme="minorHAnsi"/>
          <w:color w:val="000000" w:themeColor="text1"/>
        </w:rPr>
        <w:t xml:space="preserve">The hostage has taken the place of the warrior. He has become the principal actor, the simulacral protagonist, </w:t>
      </w:r>
      <w:r w:rsidRPr="00DE0989">
        <w:rPr>
          <w:rFonts w:asciiTheme="minorHAnsi" w:hAnsiTheme="minorHAnsi"/>
          <w:color w:val="000000" w:themeColor="text1"/>
          <w:sz w:val="12"/>
        </w:rPr>
        <w:t>or rather, in his pure inaction, the protagoniser (le protagonisant)</w:t>
      </w:r>
      <w:r w:rsidRPr="00DE0989">
        <w:rPr>
          <w:rStyle w:val="StyleUnderline"/>
          <w:rFonts w:asciiTheme="minorHAnsi" w:hAnsiTheme="minorHAnsi"/>
          <w:color w:val="000000" w:themeColor="text1"/>
        </w:rPr>
        <w:t xml:space="preserve"> of non-war</w:t>
      </w:r>
      <w:r w:rsidRPr="00DE0989">
        <w:rPr>
          <w:rFonts w:asciiTheme="minorHAnsi" w:hAnsiTheme="minorHAnsi"/>
          <w:color w:val="000000" w:themeColor="text1"/>
          <w:sz w:val="12"/>
        </w:rPr>
        <w:t xml:space="preserve">” (Baurillard 1995: 24). </w:t>
      </w:r>
      <w:r w:rsidRPr="00DE0989">
        <w:rPr>
          <w:rStyle w:val="StyleUnderline"/>
          <w:rFonts w:asciiTheme="minorHAnsi" w:hAnsiTheme="minorHAnsi"/>
          <w:color w:val="000000" w:themeColor="text1"/>
        </w:rPr>
        <w:t xml:space="preserve">And we, the television viewers of the non-war, are all </w:t>
      </w:r>
      <w:r w:rsidRPr="00DE0989">
        <w:rPr>
          <w:rFonts w:asciiTheme="minorHAnsi" w:hAnsiTheme="minorHAnsi"/>
          <w:color w:val="000000" w:themeColor="text1"/>
          <w:sz w:val="12"/>
        </w:rPr>
        <w:t>in the situation of hostages, “all of us as</w:t>
      </w:r>
      <w:r w:rsidRPr="00DE0989">
        <w:rPr>
          <w:rStyle w:val="StyleUnderline"/>
          <w:rFonts w:asciiTheme="minorHAnsi" w:hAnsiTheme="minorHAnsi"/>
          <w:color w:val="000000" w:themeColor="text1"/>
        </w:rPr>
        <w:t xml:space="preserve"> information hostages on the world media stage” </w:t>
      </w:r>
      <w:r w:rsidRPr="00DE0989">
        <w:rPr>
          <w:rFonts w:asciiTheme="minorHAnsi" w:hAnsiTheme="minorHAnsi"/>
          <w:color w:val="000000" w:themeColor="text1"/>
          <w:sz w:val="12"/>
        </w:rPr>
        <w:t>(Ibid.).</w:t>
      </w:r>
      <w:r w:rsidRPr="00DE0989">
        <w:rPr>
          <w:rStyle w:val="StyleUnderline"/>
          <w:rFonts w:asciiTheme="minorHAnsi" w:hAnsiTheme="minorHAnsi"/>
          <w:color w:val="000000" w:themeColor="text1"/>
        </w:rPr>
        <w:t xml:space="preserve"> Hostages of the screen, of the intoxication of the media, dragged and drugged into a logic of deterrence</w:t>
      </w:r>
      <w:r w:rsidRPr="00DE0989">
        <w:rPr>
          <w:rFonts w:asciiTheme="minorHAnsi" w:hAnsiTheme="minorHAnsi"/>
          <w:color w:val="000000" w:themeColor="text1"/>
          <w:sz w:val="12"/>
        </w:rPr>
        <w:t xml:space="preserve">, "we are no longer in a logic of the passage from virtual to actual but in a hyperrealist logic of the deterrence of the real by the virtual” (Ibid.: 27). Four Aspects of a Baudrillardian Theory of War The post-structure [the successor to a sociological structure with less stability and with less of a center] of the (non-)war machine in the age of media virtuality has properties of binary/digital, simulation/modeling, viral metastasis, and complex intricate paradoxical topology. Let us consider all four of these properties as aspects of a Baudrillardian theory of war (or a theory of war in honour of Jean Baudrillard). War as Imposed Binary Choice First of all, </w:t>
      </w:r>
      <w:r w:rsidRPr="00DE0989">
        <w:rPr>
          <w:rStyle w:val="StyleUnderline"/>
          <w:rFonts w:asciiTheme="minorHAnsi" w:hAnsiTheme="minorHAnsi"/>
          <w:color w:val="000000" w:themeColor="text1"/>
          <w:highlight w:val="green"/>
        </w:rPr>
        <w:t>the</w:t>
      </w:r>
      <w:r w:rsidRPr="00DE0989">
        <w:rPr>
          <w:rStyle w:val="StyleUnderline"/>
          <w:rFonts w:asciiTheme="minorHAnsi" w:hAnsiTheme="minorHAnsi"/>
          <w:color w:val="000000" w:themeColor="text1"/>
        </w:rPr>
        <w:t xml:space="preserve"> </w:t>
      </w:r>
      <w:r w:rsidRPr="00DE0989">
        <w:rPr>
          <w:rFonts w:asciiTheme="minorHAnsi" w:hAnsiTheme="minorHAnsi"/>
          <w:color w:val="000000" w:themeColor="text1"/>
          <w:sz w:val="12"/>
        </w:rPr>
        <w:t>post-</w:t>
      </w:r>
      <w:r w:rsidRPr="00DE0989">
        <w:rPr>
          <w:rStyle w:val="StyleUnderline"/>
          <w:rFonts w:asciiTheme="minorHAnsi" w:hAnsiTheme="minorHAnsi"/>
          <w:color w:val="000000" w:themeColor="text1"/>
        </w:rPr>
        <w:t>structure of the (</w:t>
      </w:r>
      <w:r w:rsidRPr="00DE0989">
        <w:rPr>
          <w:rStyle w:val="StyleUnderline"/>
          <w:rFonts w:asciiTheme="minorHAnsi" w:hAnsiTheme="minorHAnsi"/>
          <w:color w:val="000000" w:themeColor="text1"/>
          <w:highlight w:val="green"/>
        </w:rPr>
        <w:t>non-)war machine</w:t>
      </w:r>
      <w:r w:rsidRPr="00DE0989">
        <w:rPr>
          <w:rStyle w:val="StyleUnderline"/>
          <w:rFonts w:asciiTheme="minorHAnsi" w:hAnsiTheme="minorHAnsi"/>
          <w:color w:val="000000" w:themeColor="text1"/>
        </w:rPr>
        <w:t xml:space="preserve"> in the age of media virtuality </w:t>
      </w:r>
      <w:r w:rsidRPr="00DE0989">
        <w:rPr>
          <w:rFonts w:asciiTheme="minorHAnsi" w:hAnsiTheme="minorHAnsi"/>
          <w:color w:val="000000" w:themeColor="text1"/>
          <w:sz w:val="12"/>
        </w:rPr>
        <w:t>has the property of binary/digital. It</w:t>
      </w:r>
      <w:r w:rsidRPr="00DE0989">
        <w:rPr>
          <w:rStyle w:val="StyleUnderline"/>
          <w:rFonts w:asciiTheme="minorHAnsi" w:hAnsiTheme="minorHAnsi"/>
          <w:color w:val="000000" w:themeColor="text1"/>
        </w:rPr>
        <w:t xml:space="preserve"> </w:t>
      </w:r>
      <w:r w:rsidRPr="00DE0989">
        <w:rPr>
          <w:rStyle w:val="StyleUnderline"/>
          <w:rFonts w:asciiTheme="minorHAnsi" w:hAnsiTheme="minorHAnsi"/>
          <w:color w:val="000000" w:themeColor="text1"/>
          <w:highlight w:val="green"/>
        </w:rPr>
        <w:t>presents</w:t>
      </w:r>
      <w:r w:rsidRPr="00DE0989">
        <w:rPr>
          <w:rStyle w:val="StyleUnderline"/>
          <w:rFonts w:asciiTheme="minorHAnsi" w:hAnsiTheme="minorHAnsi"/>
          <w:color w:val="000000" w:themeColor="text1"/>
        </w:rPr>
        <w:t xml:space="preserve"> itself to us through </w:t>
      </w:r>
      <w:r w:rsidRPr="00DE0989">
        <w:rPr>
          <w:rStyle w:val="StyleUnderline"/>
          <w:rFonts w:asciiTheme="minorHAnsi" w:hAnsiTheme="minorHAnsi"/>
          <w:color w:val="000000" w:themeColor="text1"/>
          <w:highlight w:val="green"/>
        </w:rPr>
        <w:t>the dualistic</w:t>
      </w:r>
      <w:r w:rsidRPr="00DE0989">
        <w:rPr>
          <w:rStyle w:val="StyleUnderline"/>
          <w:rFonts w:asciiTheme="minorHAnsi" w:hAnsiTheme="minorHAnsi"/>
          <w:color w:val="000000" w:themeColor="text1"/>
        </w:rPr>
        <w:t xml:space="preserve"> structure of a </w:t>
      </w:r>
      <w:r w:rsidRPr="00DE0989">
        <w:rPr>
          <w:rStyle w:val="StyleUnderline"/>
          <w:rFonts w:asciiTheme="minorHAnsi" w:hAnsiTheme="minorHAnsi"/>
          <w:color w:val="000000" w:themeColor="text1"/>
          <w:highlight w:val="green"/>
        </w:rPr>
        <w:t>forced binary choice</w:t>
      </w:r>
      <w:r w:rsidRPr="00DE0989">
        <w:rPr>
          <w:rFonts w:asciiTheme="minorHAnsi" w:hAnsiTheme="minorHAnsi"/>
          <w:color w:val="000000" w:themeColor="text1"/>
          <w:sz w:val="12"/>
        </w:rPr>
        <w:t xml:space="preserve">, </w:t>
      </w:r>
      <w:r w:rsidRPr="00DE0989">
        <w:rPr>
          <w:rStyle w:val="StyleUnderline"/>
          <w:rFonts w:asciiTheme="minorHAnsi" w:hAnsiTheme="minorHAnsi"/>
          <w:color w:val="000000" w:themeColor="text1"/>
        </w:rPr>
        <w:t>where the system o</w:t>
      </w:r>
      <w:r w:rsidRPr="00DE0989">
        <w:rPr>
          <w:rStyle w:val="StyleUnderline"/>
          <w:rFonts w:asciiTheme="minorHAnsi" w:hAnsiTheme="minorHAnsi"/>
          <w:color w:val="000000" w:themeColor="text1"/>
          <w:highlight w:val="green"/>
        </w:rPr>
        <w:t>bliges</w:t>
      </w:r>
      <w:r w:rsidRPr="00DE0989">
        <w:rPr>
          <w:rStyle w:val="StyleUnderline"/>
          <w:rFonts w:asciiTheme="minorHAnsi" w:hAnsiTheme="minorHAnsi"/>
          <w:color w:val="000000" w:themeColor="text1"/>
        </w:rPr>
        <w:t xml:space="preserve"> each of </w:t>
      </w:r>
      <w:r w:rsidRPr="00DE0989">
        <w:rPr>
          <w:rStyle w:val="StyleUnderline"/>
          <w:rFonts w:asciiTheme="minorHAnsi" w:hAnsiTheme="minorHAnsi"/>
          <w:color w:val="000000" w:themeColor="text1"/>
          <w:highlight w:val="green"/>
        </w:rPr>
        <w:t>us to take a position ‘for’ or ‘against’ war</w:t>
      </w:r>
      <w:r w:rsidRPr="00DE0989">
        <w:rPr>
          <w:rStyle w:val="StyleUnderline"/>
          <w:rFonts w:asciiTheme="minorHAnsi" w:hAnsiTheme="minorHAnsi"/>
          <w:color w:val="000000" w:themeColor="text1"/>
        </w:rPr>
        <w:t>,</w:t>
      </w:r>
      <w:r w:rsidRPr="00DE0989">
        <w:rPr>
          <w:rFonts w:asciiTheme="minorHAnsi" w:hAnsiTheme="minorHAnsi"/>
          <w:color w:val="000000" w:themeColor="text1"/>
          <w:sz w:val="12"/>
        </w:rPr>
        <w:t xml:space="preserve"> or ‘for’ or ‘against’ particular wars, as waged, for example, by the Pentagon, the EU ‘humanitarian’ forces, or the surveillance state’s War on Terror. </w:t>
      </w:r>
      <w:r w:rsidRPr="00DE0989">
        <w:rPr>
          <w:rStyle w:val="StyleUnderline"/>
          <w:rFonts w:asciiTheme="minorHAnsi" w:hAnsiTheme="minorHAnsi"/>
          <w:color w:val="000000" w:themeColor="text1"/>
        </w:rPr>
        <w:t xml:space="preserve">It is </w:t>
      </w:r>
      <w:r w:rsidRPr="00DE0989">
        <w:rPr>
          <w:rStyle w:val="StyleUnderline"/>
          <w:rFonts w:asciiTheme="minorHAnsi" w:hAnsiTheme="minorHAnsi"/>
          <w:color w:val="000000" w:themeColor="text1"/>
          <w:highlight w:val="green"/>
        </w:rPr>
        <w:t>this very binary logic of ‘yes’ or ‘no’</w:t>
      </w:r>
      <w:r w:rsidRPr="00DE0989">
        <w:rPr>
          <w:rStyle w:val="StyleUnderline"/>
          <w:rFonts w:asciiTheme="minorHAnsi" w:hAnsiTheme="minorHAnsi"/>
          <w:color w:val="000000" w:themeColor="text1"/>
        </w:rPr>
        <w:t xml:space="preserve"> that </w:t>
      </w:r>
      <w:r w:rsidRPr="00DE0989">
        <w:rPr>
          <w:rStyle w:val="StyleUnderline"/>
          <w:rFonts w:asciiTheme="minorHAnsi" w:hAnsiTheme="minorHAnsi"/>
          <w:color w:val="000000" w:themeColor="text1"/>
          <w:highlight w:val="green"/>
        </w:rPr>
        <w:t>is</w:t>
      </w:r>
      <w:r w:rsidRPr="00DE0989">
        <w:rPr>
          <w:rStyle w:val="StyleUnderline"/>
          <w:rFonts w:asciiTheme="minorHAnsi" w:hAnsiTheme="minorHAnsi"/>
          <w:color w:val="000000" w:themeColor="text1"/>
        </w:rPr>
        <w:t xml:space="preserve"> the news media discourse,</w:t>
      </w:r>
      <w:r w:rsidRPr="00DE0989">
        <w:rPr>
          <w:rStyle w:val="StyleUnderline"/>
          <w:rFonts w:asciiTheme="minorHAnsi" w:hAnsiTheme="minorHAnsi"/>
          <w:color w:val="000000" w:themeColor="text1"/>
          <w:highlight w:val="green"/>
        </w:rPr>
        <w:t xml:space="preserve"> the rhetoric of politicians</w:t>
      </w:r>
      <w:r w:rsidRPr="00DE0989">
        <w:rPr>
          <w:rStyle w:val="StyleUnderline"/>
          <w:rFonts w:asciiTheme="minorHAnsi" w:hAnsiTheme="minorHAnsi"/>
          <w:color w:val="000000" w:themeColor="text1"/>
        </w:rPr>
        <w:t>, and the hybrid virtual-and-real-killing of the screen and the bomb</w:t>
      </w:r>
      <w:r w:rsidRPr="00DE0989">
        <w:rPr>
          <w:rFonts w:asciiTheme="minorHAnsi" w:hAnsiTheme="minorHAnsi"/>
          <w:color w:val="000000" w:themeColor="text1"/>
          <w:sz w:val="12"/>
        </w:rPr>
        <w:t xml:space="preserve">. Today, of course, the Internet has superceded television as the prevailing universal media (although there is much convergence and combination of the two). And the Internet is much more interactive and participatory. There is much more response. There is much less of a ‘spectacle’ than there was when Guy Debord and the Situationists conceptualized their media theory in the 1960s. Yet </w:t>
      </w:r>
      <w:r w:rsidRPr="00DE0989">
        <w:rPr>
          <w:rStyle w:val="StyleUnderline"/>
          <w:rFonts w:asciiTheme="minorHAnsi" w:hAnsiTheme="minorHAnsi"/>
          <w:color w:val="000000" w:themeColor="text1"/>
        </w:rPr>
        <w:t>everywhere</w:t>
      </w:r>
      <w:r w:rsidRPr="00DE0989">
        <w:rPr>
          <w:rFonts w:asciiTheme="minorHAnsi" w:hAnsiTheme="minorHAnsi"/>
          <w:color w:val="000000" w:themeColor="text1"/>
          <w:sz w:val="12"/>
        </w:rPr>
        <w:t xml:space="preserve"> that </w:t>
      </w:r>
      <w:r w:rsidRPr="00DE0989">
        <w:rPr>
          <w:rStyle w:val="StyleUnderline"/>
          <w:rFonts w:asciiTheme="minorHAnsi" w:hAnsiTheme="minorHAnsi"/>
          <w:color w:val="000000" w:themeColor="text1"/>
        </w:rPr>
        <w:t>the ‘news media’ and the (non)-war machine still prevail, everywhere that they are still massively influential, everywhere that they still exercise their power</w:t>
      </w:r>
      <w:r w:rsidRPr="00DE0989">
        <w:rPr>
          <w:rFonts w:asciiTheme="minorHAnsi" w:hAnsiTheme="minorHAnsi"/>
          <w:color w:val="000000" w:themeColor="text1"/>
          <w:u w:val="single"/>
        </w:rPr>
        <w:t xml:space="preserve">, we are not quite liberated from the ‘speech without response’ </w:t>
      </w:r>
      <w:r w:rsidRPr="00DE0989">
        <w:rPr>
          <w:rFonts w:asciiTheme="minorHAnsi" w:hAnsiTheme="minorHAnsi"/>
          <w:color w:val="000000" w:themeColor="text1"/>
          <w:sz w:val="12"/>
        </w:rPr>
        <w:t xml:space="preserve">described by the early </w:t>
      </w:r>
      <w:r w:rsidRPr="00DE0989">
        <w:rPr>
          <w:rFonts w:asciiTheme="minorHAnsi" w:hAnsiTheme="minorHAnsi"/>
          <w:color w:val="000000" w:themeColor="text1"/>
          <w:sz w:val="12"/>
          <w:szCs w:val="12"/>
        </w:rPr>
        <w:t xml:space="preserve">Baudrillard. </w:t>
      </w:r>
      <w:r w:rsidRPr="00DE0989">
        <w:rPr>
          <w:rStyle w:val="StyleUnderline"/>
          <w:rFonts w:asciiTheme="minorHAnsi" w:hAnsiTheme="minorHAnsi"/>
          <w:color w:val="000000" w:themeColor="text1"/>
          <w:sz w:val="12"/>
          <w:szCs w:val="12"/>
        </w:rPr>
        <w:t>When</w:t>
      </w:r>
      <w:r w:rsidRPr="00DE0989">
        <w:rPr>
          <w:rFonts w:asciiTheme="minorHAnsi" w:hAnsiTheme="minorHAnsi"/>
          <w:color w:val="000000" w:themeColor="text1"/>
          <w:sz w:val="12"/>
          <w:szCs w:val="12"/>
        </w:rPr>
        <w:t xml:space="preserve"> Muammar </w:t>
      </w:r>
      <w:r w:rsidRPr="00DE0989">
        <w:rPr>
          <w:rStyle w:val="StyleUnderline"/>
          <w:rFonts w:asciiTheme="minorHAnsi" w:hAnsiTheme="minorHAnsi"/>
          <w:color w:val="000000" w:themeColor="text1"/>
          <w:sz w:val="12"/>
          <w:szCs w:val="12"/>
        </w:rPr>
        <w:t>Gaddafi</w:t>
      </w:r>
      <w:r w:rsidRPr="00DE0989">
        <w:rPr>
          <w:rFonts w:asciiTheme="minorHAnsi" w:hAnsiTheme="minorHAnsi"/>
          <w:color w:val="000000" w:themeColor="text1"/>
          <w:sz w:val="12"/>
          <w:szCs w:val="12"/>
        </w:rPr>
        <w:t xml:space="preserve">, the former dictator of Libya, </w:t>
      </w:r>
      <w:r w:rsidRPr="00DE0989">
        <w:rPr>
          <w:rStyle w:val="StyleUnderline"/>
          <w:rFonts w:asciiTheme="minorHAnsi" w:hAnsiTheme="minorHAnsi"/>
          <w:color w:val="000000" w:themeColor="text1"/>
          <w:sz w:val="12"/>
          <w:szCs w:val="12"/>
        </w:rPr>
        <w:t>was brutally killed</w:t>
      </w:r>
      <w:r w:rsidRPr="00DE0989">
        <w:rPr>
          <w:rFonts w:asciiTheme="minorHAnsi" w:hAnsiTheme="minorHAnsi"/>
          <w:color w:val="000000" w:themeColor="text1"/>
          <w:sz w:val="12"/>
          <w:szCs w:val="12"/>
        </w:rPr>
        <w:t xml:space="preserve"> by rebel forces on October 20, 2011, during the Libyan Civil War, </w:t>
      </w:r>
      <w:r w:rsidRPr="00DE0989">
        <w:rPr>
          <w:rStyle w:val="StyleUnderline"/>
          <w:rFonts w:asciiTheme="minorHAnsi" w:hAnsiTheme="minorHAnsi"/>
          <w:color w:val="000000" w:themeColor="text1"/>
          <w:sz w:val="12"/>
          <w:szCs w:val="12"/>
        </w:rPr>
        <w:t>the event</w:t>
      </w:r>
      <w:r w:rsidRPr="00DE0989">
        <w:rPr>
          <w:rFonts w:asciiTheme="minorHAnsi" w:hAnsiTheme="minorHAnsi"/>
          <w:color w:val="000000" w:themeColor="text1"/>
          <w:sz w:val="12"/>
          <w:szCs w:val="12"/>
        </w:rPr>
        <w:t xml:space="preserve">, having been filmed by a cell phone, </w:t>
      </w:r>
      <w:r w:rsidRPr="00DE0989">
        <w:rPr>
          <w:rStyle w:val="StyleUnderline"/>
          <w:rFonts w:asciiTheme="minorHAnsi" w:hAnsiTheme="minorHAnsi"/>
          <w:color w:val="000000" w:themeColor="text1"/>
          <w:sz w:val="12"/>
          <w:szCs w:val="12"/>
        </w:rPr>
        <w:t>was presented</w:t>
      </w:r>
      <w:r w:rsidRPr="00DE0989">
        <w:rPr>
          <w:rFonts w:asciiTheme="minorHAnsi" w:hAnsiTheme="minorHAnsi"/>
          <w:color w:val="000000" w:themeColor="text1"/>
          <w:sz w:val="12"/>
          <w:szCs w:val="12"/>
        </w:rPr>
        <w:t xml:space="preserve"> to worldwide viewers by almost all of the ‘news media’ </w:t>
      </w:r>
      <w:r w:rsidRPr="00DE0989">
        <w:rPr>
          <w:rStyle w:val="StyleUnderline"/>
          <w:rFonts w:asciiTheme="minorHAnsi" w:hAnsiTheme="minorHAnsi"/>
          <w:color w:val="000000" w:themeColor="text1"/>
          <w:sz w:val="12"/>
          <w:szCs w:val="12"/>
        </w:rPr>
        <w:t xml:space="preserve">as some kind of triumph for ‘justice’, even though it was clearly a loss for democratic principles and the possible coming to light of priceless information about the decades of atrocities </w:t>
      </w:r>
      <w:r w:rsidRPr="00DE0989">
        <w:rPr>
          <w:rFonts w:asciiTheme="minorHAnsi" w:hAnsiTheme="minorHAnsi"/>
          <w:color w:val="000000" w:themeColor="text1"/>
          <w:sz w:val="12"/>
          <w:szCs w:val="12"/>
        </w:rPr>
        <w:t>committed by Gaddafi’s regime during a public trial which would never take place. The later Baudrillard develops the powerful idea</w:t>
      </w:r>
      <w:r w:rsidRPr="00DE0989">
        <w:rPr>
          <w:rFonts w:asciiTheme="minorHAnsi" w:hAnsiTheme="minorHAnsi"/>
          <w:color w:val="000000" w:themeColor="text1"/>
          <w:sz w:val="12"/>
        </w:rPr>
        <w:t xml:space="preserve"> that </w:t>
      </w:r>
      <w:r w:rsidRPr="00DE0989">
        <w:rPr>
          <w:rStyle w:val="StyleUnderline"/>
          <w:rFonts w:asciiTheme="minorHAnsi" w:hAnsiTheme="minorHAnsi"/>
          <w:color w:val="000000" w:themeColor="text1"/>
        </w:rPr>
        <w:t>the only authentic communicative exchange that is possible today in the context of over-saturation</w:t>
      </w:r>
      <w:r w:rsidRPr="00DE0989">
        <w:rPr>
          <w:rFonts w:asciiTheme="minorHAnsi" w:hAnsiTheme="minorHAnsi"/>
          <w:color w:val="000000" w:themeColor="text1"/>
          <w:sz w:val="12"/>
        </w:rPr>
        <w:t xml:space="preserve"> with, </w:t>
      </w:r>
      <w:r w:rsidRPr="00DE0989">
        <w:rPr>
          <w:rStyle w:val="StyleUnderline"/>
          <w:rFonts w:asciiTheme="minorHAnsi" w:hAnsiTheme="minorHAnsi"/>
          <w:color w:val="000000" w:themeColor="text1"/>
        </w:rPr>
        <w:t>of</w:t>
      </w:r>
      <w:r w:rsidRPr="00DE0989">
        <w:rPr>
          <w:rFonts w:asciiTheme="minorHAnsi" w:hAnsiTheme="minorHAnsi"/>
          <w:color w:val="000000" w:themeColor="text1"/>
          <w:sz w:val="12"/>
        </w:rPr>
        <w:t xml:space="preserve"> and by </w:t>
      </w:r>
      <w:r w:rsidRPr="00DE0989">
        <w:rPr>
          <w:rStyle w:val="StyleUnderline"/>
          <w:rFonts w:asciiTheme="minorHAnsi" w:hAnsiTheme="minorHAnsi"/>
          <w:color w:val="000000" w:themeColor="text1"/>
        </w:rPr>
        <w:t>simulacral media pseudo-exchanges is an ‘impossible exchange’</w:t>
      </w:r>
      <w:r w:rsidRPr="00DE0989">
        <w:rPr>
          <w:rFonts w:asciiTheme="minorHAnsi" w:hAnsiTheme="minorHAnsi"/>
          <w:color w:val="000000" w:themeColor="text1"/>
          <w:sz w:val="12"/>
        </w:rPr>
        <w:t>. In the chapter “Living Coin: Singularity of the Phantasm” in the book ImpossibleExchange (1999), Baudrillard elaborates his idea of a generalized economy (not the same as Bataille’s principle of solar expenditure or the basing of a general economy on a solar economy): “</w:t>
      </w:r>
      <w:r w:rsidRPr="00DE0989">
        <w:rPr>
          <w:rStyle w:val="StyleUnderline"/>
          <w:rFonts w:asciiTheme="minorHAnsi" w:hAnsiTheme="minorHAnsi"/>
          <w:color w:val="000000" w:themeColor="text1"/>
        </w:rPr>
        <w:t>the reinvesting of the sphere of all exchange by that which cannot possibly be exchanged</w:t>
      </w:r>
      <w:r w:rsidRPr="00DE0989">
        <w:rPr>
          <w:rFonts w:asciiTheme="minorHAnsi" w:hAnsiTheme="minorHAnsi"/>
          <w:color w:val="000000" w:themeColor="text1"/>
          <w:sz w:val="12"/>
        </w:rPr>
        <w:t xml:space="preserve">” (Baudrillard 2001: 122-131, see also Baudrillard 1976). </w:t>
      </w:r>
      <w:r w:rsidRPr="00DE0989">
        <w:rPr>
          <w:rStyle w:val="StyleUnderline"/>
          <w:rFonts w:asciiTheme="minorHAnsi" w:hAnsiTheme="minorHAnsi"/>
          <w:color w:val="000000" w:themeColor="text1"/>
        </w:rPr>
        <w:t xml:space="preserve">There is something of no-value at the heart of the economic order. </w:t>
      </w:r>
      <w:r w:rsidRPr="00DE0989">
        <w:rPr>
          <w:rFonts w:asciiTheme="minorHAnsi" w:hAnsiTheme="minorHAnsi"/>
          <w:color w:val="000000" w:themeColor="text1"/>
          <w:sz w:val="12"/>
        </w:rPr>
        <w:t xml:space="preserve">Baudrillard provides the example of the film Indecent Proposal (1993), in which the billionaire character John Gage, played by Robert Redford, in the setting of a Las Vegas casino, purchases the sexual-amorous favours of the married woman character Diana Murphy, played by Demi Moore, for the sum of one million dollars. As Baudrillard interprets the film, Redford seeks to possess the “unexchangeable part of this woman,” that portion of herself that is outside of the exchange nexus for the simple reason that she herself does not own and therefore cannot sell what she is. Baudrillard calls this “obliterating wealth in and through the sign of wealth (Baudrillard 2001: 123-124). In the moment of their first meeting, Gage asks Murphy to bet a million dollars at the roulette table for him. She and his chips are wagered, thereby establishing the shared valuelessness – in the sense of being outside the system of value – of both the clichéd legendary sum of one million dollars and the enjoyment of and by this singular woman. The Model Precedes the Real In writing about the Persian Gulf War in 1991, </w:t>
      </w:r>
      <w:r w:rsidRPr="00DE0989">
        <w:rPr>
          <w:rStyle w:val="StyleUnderline"/>
          <w:rFonts w:asciiTheme="minorHAnsi" w:hAnsiTheme="minorHAnsi"/>
          <w:color w:val="000000" w:themeColor="text1"/>
        </w:rPr>
        <w:t xml:space="preserve">Baudrillard notes the </w:t>
      </w:r>
      <w:r w:rsidRPr="00DE0989">
        <w:rPr>
          <w:rStyle w:val="StyleUnderline"/>
          <w:rFonts w:asciiTheme="minorHAnsi" w:hAnsiTheme="minorHAnsi"/>
          <w:color w:val="000000" w:themeColor="text1"/>
          <w:highlight w:val="green"/>
        </w:rPr>
        <w:t xml:space="preserve">victory of the model </w:t>
      </w:r>
      <w:r w:rsidRPr="00DE0989">
        <w:rPr>
          <w:rStyle w:val="StyleUnderline"/>
          <w:rFonts w:asciiTheme="minorHAnsi" w:hAnsiTheme="minorHAnsi"/>
          <w:color w:val="000000" w:themeColor="text1"/>
        </w:rPr>
        <w:t xml:space="preserve">which </w:t>
      </w:r>
      <w:r w:rsidRPr="00DE0989">
        <w:rPr>
          <w:rStyle w:val="StyleUnderline"/>
          <w:rFonts w:asciiTheme="minorHAnsi" w:hAnsiTheme="minorHAnsi"/>
          <w:color w:val="000000" w:themeColor="text1"/>
          <w:highlight w:val="green"/>
        </w:rPr>
        <w:t>precedes</w:t>
      </w:r>
      <w:r w:rsidRPr="00DE0989">
        <w:rPr>
          <w:rStyle w:val="StyleUnderline"/>
          <w:rFonts w:asciiTheme="minorHAnsi" w:hAnsiTheme="minorHAnsi"/>
          <w:color w:val="000000" w:themeColor="text1"/>
        </w:rPr>
        <w:t xml:space="preserve"> ‘the </w:t>
      </w:r>
      <w:r w:rsidRPr="00DE0989">
        <w:rPr>
          <w:rStyle w:val="StyleUnderline"/>
          <w:rFonts w:asciiTheme="minorHAnsi" w:hAnsiTheme="minorHAnsi"/>
          <w:color w:val="000000" w:themeColor="text1"/>
          <w:highlight w:val="green"/>
        </w:rPr>
        <w:t>real’</w:t>
      </w:r>
      <w:r w:rsidRPr="00DE0989">
        <w:rPr>
          <w:rStyle w:val="StyleUnderline"/>
          <w:rFonts w:asciiTheme="minorHAnsi" w:hAnsiTheme="minorHAnsi"/>
          <w:color w:val="000000" w:themeColor="text1"/>
        </w:rPr>
        <w:t>, the triumph of ‘war processing’</w:t>
      </w:r>
      <w:r w:rsidRPr="00DE0989">
        <w:rPr>
          <w:rFonts w:asciiTheme="minorHAnsi" w:hAnsiTheme="minorHAnsi"/>
          <w:color w:val="000000" w:themeColor="text1"/>
          <w:sz w:val="12"/>
        </w:rPr>
        <w:t xml:space="preserve"> (on analogy with ‘data processing’ and ‘word processing’), </w:t>
      </w:r>
      <w:r w:rsidRPr="00DE0989">
        <w:rPr>
          <w:rStyle w:val="StyleUnderline"/>
          <w:rFonts w:asciiTheme="minorHAnsi" w:hAnsiTheme="minorHAnsi"/>
          <w:color w:val="000000" w:themeColor="text1"/>
        </w:rPr>
        <w:t>the predomination of virtual technologies</w:t>
      </w:r>
      <w:r w:rsidRPr="00DE0989">
        <w:rPr>
          <w:rFonts w:asciiTheme="minorHAnsi" w:hAnsiTheme="minorHAnsi"/>
          <w:color w:val="000000" w:themeColor="text1"/>
          <w:sz w:val="12"/>
        </w:rPr>
        <w:t>.</w:t>
      </w:r>
      <w:r w:rsidRPr="00DE0989">
        <w:rPr>
          <w:rStyle w:val="StyleUnderline"/>
          <w:rFonts w:asciiTheme="minorHAnsi" w:hAnsiTheme="minorHAnsi"/>
          <w:color w:val="000000" w:themeColor="text1"/>
        </w:rPr>
        <w:t xml:space="preserve"> The</w:t>
      </w:r>
      <w:r w:rsidRPr="00DE0989">
        <w:rPr>
          <w:rFonts w:asciiTheme="minorHAnsi" w:hAnsiTheme="minorHAnsi"/>
          <w:color w:val="000000" w:themeColor="text1"/>
          <w:sz w:val="12"/>
        </w:rPr>
        <w:t xml:space="preserve"> post-</w:t>
      </w:r>
      <w:r w:rsidRPr="00DE0989">
        <w:rPr>
          <w:rStyle w:val="StyleUnderline"/>
          <w:rFonts w:asciiTheme="minorHAnsi" w:hAnsiTheme="minorHAnsi"/>
          <w:color w:val="000000" w:themeColor="text1"/>
        </w:rPr>
        <w:t>structure of the (non-)war machine</w:t>
      </w:r>
      <w:r w:rsidRPr="00DE0989">
        <w:rPr>
          <w:rFonts w:asciiTheme="minorHAnsi" w:hAnsiTheme="minorHAnsi"/>
          <w:color w:val="000000" w:themeColor="text1"/>
          <w:sz w:val="12"/>
        </w:rPr>
        <w:t xml:space="preserve"> in the age of media virtuality </w:t>
      </w:r>
      <w:r w:rsidRPr="00DE0989">
        <w:rPr>
          <w:rStyle w:val="StyleUnderline"/>
          <w:rFonts w:asciiTheme="minorHAnsi" w:hAnsiTheme="minorHAnsi"/>
          <w:color w:val="000000" w:themeColor="text1"/>
        </w:rPr>
        <w:t>has the property of simulation/modelling</w:t>
      </w:r>
      <w:r w:rsidRPr="00DE0989">
        <w:rPr>
          <w:rFonts w:asciiTheme="minorHAnsi" w:hAnsiTheme="minorHAnsi"/>
          <w:color w:val="000000" w:themeColor="text1"/>
          <w:sz w:val="12"/>
        </w:rPr>
        <w:t xml:space="preserve">. There is the simulacrum of the disappeared “historical” referent of war, and the triumph of informational and gaming technologies. Baudrillard writes in “The Gulf War: Is It Really Taking Place?”: </w:t>
      </w:r>
      <w:r w:rsidRPr="00DE0989">
        <w:rPr>
          <w:rStyle w:val="StyleUnderline"/>
          <w:rFonts w:asciiTheme="minorHAnsi" w:hAnsiTheme="minorHAnsi"/>
          <w:color w:val="000000" w:themeColor="text1"/>
        </w:rPr>
        <w:t xml:space="preserve">“The victory of the model is more important than </w:t>
      </w:r>
      <w:r w:rsidRPr="00DE0989">
        <w:rPr>
          <w:rStyle w:val="StyleUnderline"/>
          <w:rFonts w:asciiTheme="minorHAnsi" w:hAnsiTheme="minorHAnsi"/>
          <w:color w:val="000000" w:themeColor="text1"/>
          <w:highlight w:val="green"/>
        </w:rPr>
        <w:t>victory on the ground</w:t>
      </w:r>
      <w:r w:rsidRPr="00DE0989">
        <w:rPr>
          <w:rStyle w:val="StyleUnderline"/>
          <w:rFonts w:asciiTheme="minorHAnsi" w:hAnsiTheme="minorHAnsi"/>
          <w:color w:val="000000" w:themeColor="text1"/>
          <w:sz w:val="12"/>
          <w:szCs w:val="12"/>
        </w:rPr>
        <w:t>. Military success consecrates the triumph of arms, but the programming success consecrates the defeat of time.</w:t>
      </w:r>
      <w:r w:rsidRPr="00DE0989">
        <w:rPr>
          <w:rStyle w:val="StyleUnderline"/>
          <w:rFonts w:asciiTheme="minorHAnsi" w:hAnsiTheme="minorHAnsi"/>
          <w:color w:val="000000" w:themeColor="text1"/>
        </w:rPr>
        <w:t xml:space="preserve"> War-processing, the transparency of the model in the unfolding of the war, the strategy of relentless execution of a program</w:t>
      </w:r>
      <w:r w:rsidRPr="00DE0989">
        <w:rPr>
          <w:rFonts w:asciiTheme="minorHAnsi" w:hAnsiTheme="minorHAnsi"/>
          <w:color w:val="000000" w:themeColor="text1"/>
          <w:sz w:val="12"/>
        </w:rPr>
        <w:t xml:space="preserve">” (Baudrillard 1995: 55-56). </w:t>
      </w:r>
      <w:r w:rsidRPr="00DE0989">
        <w:rPr>
          <w:rStyle w:val="StyleUnderline"/>
          <w:rFonts w:asciiTheme="minorHAnsi" w:hAnsiTheme="minorHAnsi"/>
          <w:color w:val="000000" w:themeColor="text1"/>
        </w:rPr>
        <w:t xml:space="preserve">In that </w:t>
      </w:r>
      <w:r w:rsidRPr="00DE0989">
        <w:rPr>
          <w:rStyle w:val="StyleUnderline"/>
          <w:rFonts w:asciiTheme="minorHAnsi" w:hAnsiTheme="minorHAnsi"/>
          <w:color w:val="000000" w:themeColor="text1"/>
          <w:highlight w:val="green"/>
        </w:rPr>
        <w:t>non-war</w:t>
      </w:r>
      <w:r w:rsidRPr="00DE0989">
        <w:rPr>
          <w:rStyle w:val="StyleUnderline"/>
          <w:rFonts w:asciiTheme="minorHAnsi" w:hAnsiTheme="minorHAnsi"/>
          <w:color w:val="000000" w:themeColor="text1"/>
        </w:rPr>
        <w:t xml:space="preserve"> </w:t>
      </w:r>
      <w:r w:rsidRPr="00DE0989">
        <w:rPr>
          <w:rStyle w:val="StyleUnderline"/>
          <w:rFonts w:asciiTheme="minorHAnsi" w:hAnsiTheme="minorHAnsi"/>
          <w:color w:val="000000" w:themeColor="text1"/>
          <w:sz w:val="12"/>
          <w:szCs w:val="12"/>
        </w:rPr>
        <w:t>that ‘did not take place’, there was the emergence of an abstract, electronic, speculative, informatic space</w:t>
      </w:r>
      <w:r w:rsidRPr="00DE0989">
        <w:rPr>
          <w:rFonts w:asciiTheme="minorHAnsi" w:hAnsiTheme="minorHAnsi"/>
          <w:color w:val="000000" w:themeColor="text1"/>
          <w:sz w:val="12"/>
          <w:szCs w:val="12"/>
        </w:rPr>
        <w:t xml:space="preserve">. “Just as wealth is no longer measured by the ostentation of wealth but by the secret circulation of speculative capital, so </w:t>
      </w:r>
      <w:r w:rsidRPr="00DE0989">
        <w:rPr>
          <w:rStyle w:val="StyleUnderline"/>
          <w:rFonts w:asciiTheme="minorHAnsi" w:hAnsiTheme="minorHAnsi"/>
          <w:color w:val="000000" w:themeColor="text1"/>
          <w:sz w:val="12"/>
          <w:szCs w:val="12"/>
        </w:rPr>
        <w:t>war</w:t>
      </w:r>
      <w:r w:rsidRPr="00DE0989">
        <w:rPr>
          <w:rStyle w:val="StyleUnderline"/>
          <w:rFonts w:asciiTheme="minorHAnsi" w:hAnsiTheme="minorHAnsi"/>
          <w:color w:val="000000" w:themeColor="text1"/>
        </w:rPr>
        <w:t xml:space="preserve"> </w:t>
      </w:r>
      <w:r w:rsidRPr="00DE0989">
        <w:rPr>
          <w:rStyle w:val="StyleUnderline"/>
          <w:rFonts w:asciiTheme="minorHAnsi" w:hAnsiTheme="minorHAnsi"/>
          <w:color w:val="000000" w:themeColor="text1"/>
          <w:highlight w:val="green"/>
        </w:rPr>
        <w:t>is not measured by being waged but by</w:t>
      </w:r>
      <w:r w:rsidRPr="00DE0989">
        <w:rPr>
          <w:rStyle w:val="StyleUnderline"/>
          <w:rFonts w:asciiTheme="minorHAnsi" w:hAnsiTheme="minorHAnsi"/>
          <w:color w:val="000000" w:themeColor="text1"/>
        </w:rPr>
        <w:t xml:space="preserve"> its </w:t>
      </w:r>
      <w:r w:rsidRPr="00DE0989">
        <w:rPr>
          <w:rStyle w:val="StyleUnderline"/>
          <w:rFonts w:asciiTheme="minorHAnsi" w:hAnsiTheme="minorHAnsi"/>
          <w:color w:val="000000" w:themeColor="text1"/>
          <w:highlight w:val="green"/>
        </w:rPr>
        <w:t>speculative unfolding in an</w:t>
      </w:r>
      <w:r w:rsidRPr="00DE0989">
        <w:rPr>
          <w:rStyle w:val="StyleUnderline"/>
          <w:rFonts w:asciiTheme="minorHAnsi" w:hAnsiTheme="minorHAnsi"/>
          <w:color w:val="000000" w:themeColor="text1"/>
        </w:rPr>
        <w:t xml:space="preserve"> abstract, </w:t>
      </w:r>
      <w:r w:rsidRPr="00DE0989">
        <w:rPr>
          <w:rStyle w:val="StyleUnderline"/>
          <w:rFonts w:asciiTheme="minorHAnsi" w:hAnsiTheme="minorHAnsi"/>
          <w:color w:val="000000" w:themeColor="text1"/>
          <w:highlight w:val="green"/>
        </w:rPr>
        <w:t>electronic and informational space</w:t>
      </w:r>
      <w:r w:rsidRPr="00DE0989">
        <w:rPr>
          <w:rFonts w:asciiTheme="minorHAnsi" w:hAnsiTheme="minorHAnsi"/>
          <w:color w:val="000000" w:themeColor="text1"/>
          <w:sz w:val="12"/>
        </w:rPr>
        <w:t>, the same space</w:t>
      </w:r>
      <w:r w:rsidRPr="00DE0989">
        <w:rPr>
          <w:rStyle w:val="StyleUnderline"/>
          <w:rFonts w:asciiTheme="minorHAnsi" w:hAnsiTheme="minorHAnsi"/>
          <w:color w:val="000000" w:themeColor="text1"/>
        </w:rPr>
        <w:t xml:space="preserve"> in which capital moves</w:t>
      </w:r>
      <w:r w:rsidRPr="00DE0989">
        <w:rPr>
          <w:rFonts w:asciiTheme="minorHAnsi" w:hAnsiTheme="minorHAnsi"/>
          <w:color w:val="000000" w:themeColor="text1"/>
          <w:sz w:val="12"/>
        </w:rPr>
        <w:t xml:space="preserve">” (Ibid.: 56). In addition to careful management of images and information content, </w:t>
      </w:r>
      <w:r w:rsidRPr="00DE0989">
        <w:rPr>
          <w:rStyle w:val="StyleUnderline"/>
          <w:rFonts w:asciiTheme="minorHAnsi" w:hAnsiTheme="minorHAnsi"/>
          <w:color w:val="000000" w:themeColor="text1"/>
        </w:rPr>
        <w:t xml:space="preserve">the </w:t>
      </w:r>
      <w:r w:rsidRPr="00DE0989">
        <w:rPr>
          <w:rStyle w:val="StyleUnderline"/>
          <w:rFonts w:asciiTheme="minorHAnsi" w:hAnsiTheme="minorHAnsi"/>
          <w:color w:val="000000" w:themeColor="text1"/>
          <w:highlight w:val="green"/>
        </w:rPr>
        <w:t>true devastation</w:t>
      </w:r>
      <w:r w:rsidRPr="00DE0989">
        <w:rPr>
          <w:rStyle w:val="StyleUnderline"/>
          <w:rFonts w:asciiTheme="minorHAnsi" w:hAnsiTheme="minorHAnsi"/>
          <w:color w:val="000000" w:themeColor="text1"/>
        </w:rPr>
        <w:t xml:space="preserve"> of war </w:t>
      </w:r>
      <w:r w:rsidRPr="00DE0989">
        <w:rPr>
          <w:rStyle w:val="StyleUnderline"/>
          <w:rFonts w:asciiTheme="minorHAnsi" w:hAnsiTheme="minorHAnsi"/>
          <w:color w:val="000000" w:themeColor="text1"/>
          <w:highlight w:val="green"/>
        </w:rPr>
        <w:t>is kept at bay</w:t>
      </w:r>
      <w:r w:rsidRPr="00DE0989">
        <w:rPr>
          <w:rFonts w:asciiTheme="minorHAnsi" w:hAnsiTheme="minorHAnsi"/>
          <w:color w:val="000000" w:themeColor="text1"/>
          <w:sz w:val="12"/>
        </w:rPr>
        <w:t xml:space="preserve"> from our perceptions </w:t>
      </w:r>
      <w:r w:rsidRPr="00DE0989">
        <w:rPr>
          <w:rStyle w:val="StyleUnderline"/>
          <w:rFonts w:asciiTheme="minorHAnsi" w:hAnsiTheme="minorHAnsi"/>
          <w:color w:val="000000" w:themeColor="text1"/>
          <w:highlight w:val="green"/>
        </w:rPr>
        <w:t>by simulation technologies</w:t>
      </w:r>
      <w:r w:rsidRPr="00DE0989">
        <w:rPr>
          <w:rStyle w:val="StyleUnderline"/>
          <w:rFonts w:asciiTheme="minorHAnsi" w:hAnsiTheme="minorHAnsi"/>
          <w:color w:val="000000" w:themeColor="text1"/>
        </w:rPr>
        <w:t xml:space="preserve"> ranging from the televisual screen to the military ‘smart weapons’</w:t>
      </w:r>
      <w:r w:rsidRPr="00DE0989">
        <w:rPr>
          <w:rFonts w:asciiTheme="minorHAnsi" w:hAnsiTheme="minorHAnsi"/>
          <w:color w:val="000000" w:themeColor="text1"/>
          <w:sz w:val="12"/>
        </w:rPr>
        <w:t xml:space="preserve"> deployed from altitudes of tens of thousands of feet. During months of preparation for the ‘war’, </w:t>
      </w:r>
      <w:r w:rsidRPr="00DE0989">
        <w:rPr>
          <w:rStyle w:val="StyleUnderline"/>
          <w:rFonts w:asciiTheme="minorHAnsi" w:hAnsiTheme="minorHAnsi"/>
          <w:color w:val="000000" w:themeColor="text1"/>
        </w:rPr>
        <w:t xml:space="preserve">viewers experience endless military experts paraded across their screen, </w:t>
      </w:r>
      <w:r w:rsidRPr="00DE0989">
        <w:rPr>
          <w:rStyle w:val="StyleUnderline"/>
          <w:rFonts w:asciiTheme="minorHAnsi" w:hAnsiTheme="minorHAnsi"/>
          <w:color w:val="000000" w:themeColor="text1"/>
          <w:highlight w:val="green"/>
        </w:rPr>
        <w:t>endlessly analyzing scenarios before they happen</w:t>
      </w:r>
      <w:r w:rsidRPr="00DE0989">
        <w:rPr>
          <w:rStyle w:val="StyleUnderline"/>
          <w:rFonts w:asciiTheme="minorHAnsi" w:hAnsiTheme="minorHAnsi"/>
          <w:color w:val="000000" w:themeColor="text1"/>
        </w:rPr>
        <w:t>. The pilot</w:t>
      </w:r>
      <w:r w:rsidRPr="00DE0989">
        <w:rPr>
          <w:rFonts w:asciiTheme="minorHAnsi" w:hAnsiTheme="minorHAnsi"/>
          <w:color w:val="000000" w:themeColor="text1"/>
          <w:sz w:val="12"/>
        </w:rPr>
        <w:t xml:space="preserve"> in his simulator cockpit, </w:t>
      </w:r>
      <w:r w:rsidRPr="00DE0989">
        <w:rPr>
          <w:rStyle w:val="StyleUnderline"/>
          <w:rFonts w:asciiTheme="minorHAnsi" w:hAnsiTheme="minorHAnsi"/>
          <w:color w:val="000000" w:themeColor="text1"/>
        </w:rPr>
        <w:t>or</w:t>
      </w:r>
      <w:r w:rsidRPr="00DE0989">
        <w:rPr>
          <w:rFonts w:asciiTheme="minorHAnsi" w:hAnsiTheme="minorHAnsi"/>
          <w:color w:val="000000" w:themeColor="text1"/>
          <w:sz w:val="12"/>
        </w:rPr>
        <w:t xml:space="preserve"> the </w:t>
      </w:r>
      <w:r w:rsidRPr="00DE0989">
        <w:rPr>
          <w:rStyle w:val="StyleUnderline"/>
          <w:rFonts w:asciiTheme="minorHAnsi" w:hAnsiTheme="minorHAnsi"/>
          <w:color w:val="000000" w:themeColor="text1"/>
        </w:rPr>
        <w:t>gunner</w:t>
      </w:r>
      <w:r w:rsidRPr="00DE0989">
        <w:rPr>
          <w:rFonts w:asciiTheme="minorHAnsi" w:hAnsiTheme="minorHAnsi"/>
          <w:color w:val="000000" w:themeColor="text1"/>
          <w:sz w:val="12"/>
        </w:rPr>
        <w:t xml:space="preserve"> in his high-tech tank, </w:t>
      </w:r>
      <w:r w:rsidRPr="00DE0989">
        <w:rPr>
          <w:rStyle w:val="StyleUnderline"/>
          <w:rFonts w:asciiTheme="minorHAnsi" w:hAnsiTheme="minorHAnsi"/>
          <w:color w:val="000000" w:themeColor="text1"/>
        </w:rPr>
        <w:t>is surrounded by a virtual environment</w:t>
      </w:r>
      <w:r w:rsidRPr="00DE0989">
        <w:rPr>
          <w:rFonts w:asciiTheme="minorHAnsi" w:hAnsiTheme="minorHAnsi"/>
          <w:color w:val="000000" w:themeColor="text1"/>
          <w:sz w:val="12"/>
        </w:rPr>
        <w:t xml:space="preserve"> and motion-dependent images </w:t>
      </w:r>
      <w:r w:rsidRPr="00DE0989">
        <w:rPr>
          <w:rStyle w:val="StyleUnderline"/>
          <w:rFonts w:asciiTheme="minorHAnsi" w:hAnsiTheme="minorHAnsi"/>
          <w:color w:val="000000" w:themeColor="text1"/>
        </w:rPr>
        <w:t xml:space="preserve">which are the same whether he is </w:t>
      </w:r>
      <w:r w:rsidRPr="00DE0989">
        <w:rPr>
          <w:rStyle w:val="StyleUnderline"/>
          <w:rFonts w:asciiTheme="minorHAnsi" w:hAnsiTheme="minorHAnsi"/>
          <w:color w:val="000000" w:themeColor="text1"/>
          <w:highlight w:val="green"/>
        </w:rPr>
        <w:t>in</w:t>
      </w:r>
      <w:r w:rsidRPr="00DE0989">
        <w:rPr>
          <w:rStyle w:val="StyleUnderline"/>
          <w:rFonts w:asciiTheme="minorHAnsi" w:hAnsiTheme="minorHAnsi"/>
          <w:color w:val="000000" w:themeColor="text1"/>
        </w:rPr>
        <w:t xml:space="preserve"> a </w:t>
      </w:r>
      <w:r w:rsidRPr="00DE0989">
        <w:rPr>
          <w:rStyle w:val="StyleUnderline"/>
          <w:rFonts w:asciiTheme="minorHAnsi" w:hAnsiTheme="minorHAnsi"/>
          <w:color w:val="000000" w:themeColor="text1"/>
          <w:highlight w:val="green"/>
        </w:rPr>
        <w:t xml:space="preserve">war game training </w:t>
      </w:r>
      <w:r w:rsidRPr="00DE0989">
        <w:rPr>
          <w:rStyle w:val="StyleUnderline"/>
          <w:rFonts w:asciiTheme="minorHAnsi" w:hAnsiTheme="minorHAnsi"/>
          <w:color w:val="000000" w:themeColor="text1"/>
        </w:rPr>
        <w:t>exercise or a ‘real engagement’</w:t>
      </w:r>
      <w:r w:rsidRPr="00DE0989">
        <w:rPr>
          <w:rFonts w:asciiTheme="minorHAnsi" w:hAnsiTheme="minorHAnsi"/>
          <w:color w:val="000000" w:themeColor="text1"/>
          <w:sz w:val="12"/>
        </w:rPr>
        <w:t xml:space="preserve">. A Non-Euclidean Spacetime The post-structure of the (non-)war machine in the age of media virtuality has the property of complex intricate paradoxical topology. There is the “non-Euclidean” spacetime of multiple refracting waves in an enigmatic hyperspace beyond any classical geometry. In “The Gulf War: Is It Really Taking Place?,” Baudrillard (1995: 49-50) writes: </w:t>
      </w:r>
      <w:r w:rsidRPr="00DE0989">
        <w:rPr>
          <w:rStyle w:val="StyleUnderline"/>
          <w:rFonts w:asciiTheme="minorHAnsi" w:hAnsiTheme="minorHAnsi"/>
          <w:color w:val="000000" w:themeColor="text1"/>
        </w:rPr>
        <w:t>At a certain speed,</w:t>
      </w:r>
      <w:r w:rsidRPr="00DE0989">
        <w:rPr>
          <w:rFonts w:asciiTheme="minorHAnsi" w:hAnsiTheme="minorHAnsi"/>
          <w:color w:val="000000" w:themeColor="text1"/>
          <w:sz w:val="12"/>
        </w:rPr>
        <w:t xml:space="preserve"> the speed </w:t>
      </w:r>
      <w:r w:rsidRPr="00DE0989">
        <w:rPr>
          <w:rStyle w:val="StyleUnderline"/>
          <w:rFonts w:asciiTheme="minorHAnsi" w:hAnsiTheme="minorHAnsi"/>
          <w:color w:val="000000" w:themeColor="text1"/>
        </w:rPr>
        <w:t xml:space="preserve">of information, things lose their sense… War implodes </w:t>
      </w:r>
      <w:r w:rsidRPr="00DE0989">
        <w:rPr>
          <w:rFonts w:asciiTheme="minorHAnsi" w:hAnsiTheme="minorHAnsi"/>
          <w:color w:val="000000" w:themeColor="text1"/>
          <w:sz w:val="12"/>
        </w:rPr>
        <w:t>in real time,</w:t>
      </w:r>
      <w:r w:rsidRPr="00DE0989">
        <w:rPr>
          <w:rStyle w:val="StyleUnderline"/>
          <w:rFonts w:asciiTheme="minorHAnsi" w:hAnsiTheme="minorHAnsi"/>
          <w:color w:val="000000" w:themeColor="text1"/>
        </w:rPr>
        <w:t xml:space="preserve"> history implodes </w:t>
      </w:r>
      <w:r w:rsidRPr="00DE0989">
        <w:rPr>
          <w:rFonts w:asciiTheme="minorHAnsi" w:hAnsiTheme="minorHAnsi"/>
          <w:color w:val="000000" w:themeColor="text1"/>
          <w:sz w:val="12"/>
        </w:rPr>
        <w:t>in real time,</w:t>
      </w:r>
      <w:r w:rsidRPr="00DE0989">
        <w:rPr>
          <w:rStyle w:val="StyleUnderline"/>
          <w:rFonts w:asciiTheme="minorHAnsi" w:hAnsiTheme="minorHAnsi"/>
          <w:color w:val="000000" w:themeColor="text1"/>
        </w:rPr>
        <w:t xml:space="preserve"> all communication and all signification implode</w:t>
      </w:r>
      <w:r w:rsidRPr="00DE0989">
        <w:rPr>
          <w:rFonts w:asciiTheme="minorHAnsi" w:hAnsiTheme="minorHAnsi"/>
          <w:color w:val="000000" w:themeColor="text1"/>
          <w:sz w:val="12"/>
        </w:rPr>
        <w:t xml:space="preserve"> in real time… The space of the event has become a hyperspace with multiple refractivity, and that the space of war has become definitively non-Euclidean. To understand the complex non-Euclidean informational space of non-war, we need a new mathematics, a new unconventional metric space. In mathematics, a metric space is a set where a specific concept of distance between elements of the set is defined and implemented. Three-dimensional Euclidean space – a way of thinking about space that belongs to the Western metaphysical ‘construction of reality’ as it was originated by the Ancient Greek thinkers – corresponds to our ‘intuitive understanding’ of space. 1991 Persian Gulf War Shortly before 7 PM on the </w:t>
      </w:r>
      <w:r w:rsidRPr="00DE0989">
        <w:rPr>
          <w:rFonts w:asciiTheme="minorHAnsi" w:hAnsiTheme="minorHAnsi"/>
          <w:color w:val="000000" w:themeColor="text1"/>
          <w:sz w:val="12"/>
          <w:szCs w:val="12"/>
        </w:rPr>
        <w:t xml:space="preserve">evening of January 16, 1991 (January 17, early AM, in the Gulf), Network nightly news viewers were informed that heavy bombing of strategic targets inside Iraq had been initiated. At 9 PM, President George H.W. Bush enthusiastically told the viewing audience that “the liberation of Kuwait has begun.” Pentagon spokespersons explained that massive pinpoint strikes by high-tech planes against carefully selected military sites and command headquarters had caught the Iraqis entirely off guard. Reports of great success came in. </w:t>
      </w:r>
      <w:r w:rsidRPr="00DE0989">
        <w:rPr>
          <w:rStyle w:val="StyleUnderline"/>
          <w:rFonts w:asciiTheme="minorHAnsi" w:hAnsiTheme="minorHAnsi"/>
          <w:color w:val="000000" w:themeColor="text1"/>
          <w:sz w:val="12"/>
          <w:szCs w:val="12"/>
        </w:rPr>
        <w:t>The nation rejoiced. It was our grand celebration. We feted our triumph in the Cold War. The glamorous high-tech weapons, developed and paid for over years, could finally be used in the real thing, and the Soviets were nowhere in sight. We were back. After the wrenching stalemate of Vietnam, we could finally start again.</w:t>
      </w:r>
      <w:r w:rsidRPr="00DE0989">
        <w:rPr>
          <w:rStyle w:val="StyleUnderline"/>
          <w:rFonts w:asciiTheme="minorHAnsi" w:hAnsiTheme="minorHAnsi"/>
          <w:color w:val="000000" w:themeColor="text1"/>
        </w:rPr>
        <w:t xml:space="preserve"> </w:t>
      </w:r>
      <w:r w:rsidRPr="00DE0989">
        <w:rPr>
          <w:rStyle w:val="StyleUnderline"/>
          <w:rFonts w:asciiTheme="minorHAnsi" w:hAnsiTheme="minorHAnsi"/>
          <w:color w:val="000000" w:themeColor="text1"/>
          <w:highlight w:val="green"/>
        </w:rPr>
        <w:t xml:space="preserve">The enemy was </w:t>
      </w:r>
      <w:r w:rsidRPr="00DE0989">
        <w:rPr>
          <w:rStyle w:val="StyleUnderline"/>
          <w:rFonts w:asciiTheme="minorHAnsi" w:hAnsiTheme="minorHAnsi"/>
          <w:color w:val="000000" w:themeColor="text1"/>
        </w:rPr>
        <w:t xml:space="preserve">an inert physical installation, </w:t>
      </w:r>
      <w:r w:rsidRPr="00DE0989">
        <w:rPr>
          <w:rStyle w:val="StyleUnderline"/>
          <w:rFonts w:asciiTheme="minorHAnsi" w:hAnsiTheme="minorHAnsi"/>
          <w:color w:val="000000" w:themeColor="text1"/>
          <w:highlight w:val="green"/>
        </w:rPr>
        <w:t>a blip on a radar screen to be methodically</w:t>
      </w:r>
      <w:r w:rsidRPr="00DE0989">
        <w:rPr>
          <w:rStyle w:val="StyleUnderline"/>
          <w:rFonts w:asciiTheme="minorHAnsi" w:hAnsiTheme="minorHAnsi"/>
          <w:color w:val="000000" w:themeColor="text1"/>
          <w:sz w:val="12"/>
          <w:szCs w:val="12"/>
        </w:rPr>
        <w:t xml:space="preserve"> </w:t>
      </w:r>
      <w:r w:rsidRPr="00DE0989">
        <w:rPr>
          <w:rStyle w:val="StyleUnderline"/>
          <w:rFonts w:asciiTheme="minorHAnsi" w:hAnsiTheme="minorHAnsi"/>
          <w:strike/>
          <w:color w:val="000000" w:themeColor="text1"/>
          <w:sz w:val="12"/>
          <w:szCs w:val="12"/>
        </w:rPr>
        <w:t>darkened</w:t>
      </w:r>
      <w:r w:rsidRPr="00DE0989">
        <w:rPr>
          <w:rStyle w:val="StyleUnderline"/>
          <w:rFonts w:asciiTheme="minorHAnsi" w:hAnsiTheme="minorHAnsi"/>
          <w:color w:val="000000" w:themeColor="text1"/>
          <w:sz w:val="12"/>
          <w:szCs w:val="12"/>
        </w:rPr>
        <w:t xml:space="preserve"> </w:t>
      </w:r>
      <w:r w:rsidRPr="00DE0989">
        <w:rPr>
          <w:rStyle w:val="StyleUnderline"/>
          <w:rFonts w:asciiTheme="minorHAnsi" w:hAnsiTheme="minorHAnsi"/>
          <w:color w:val="000000" w:themeColor="text1"/>
        </w:rPr>
        <w:t>[</w:t>
      </w:r>
      <w:r w:rsidRPr="00DE0989">
        <w:rPr>
          <w:rStyle w:val="StyleUnderline"/>
          <w:rFonts w:asciiTheme="minorHAnsi" w:hAnsiTheme="minorHAnsi"/>
          <w:color w:val="000000" w:themeColor="text1"/>
          <w:highlight w:val="green"/>
        </w:rPr>
        <w:t>eliminated</w:t>
      </w:r>
      <w:r w:rsidRPr="00DE0989">
        <w:rPr>
          <w:rStyle w:val="StyleUnderline"/>
          <w:rFonts w:asciiTheme="minorHAnsi" w:hAnsiTheme="minorHAnsi"/>
          <w:color w:val="000000" w:themeColor="text1"/>
        </w:rPr>
        <w:t>].</w:t>
      </w:r>
      <w:r w:rsidRPr="00DE0989">
        <w:rPr>
          <w:rFonts w:asciiTheme="minorHAnsi" w:hAnsiTheme="minorHAnsi"/>
          <w:color w:val="000000" w:themeColor="text1"/>
          <w:sz w:val="12"/>
        </w:rPr>
        <w:t xml:space="preserve"> The </w:t>
      </w:r>
      <w:r w:rsidRPr="00DE0989">
        <w:rPr>
          <w:rFonts w:asciiTheme="minorHAnsi" w:hAnsiTheme="minorHAnsi"/>
          <w:color w:val="000000" w:themeColor="text1"/>
          <w:sz w:val="12"/>
          <w:szCs w:val="12"/>
        </w:rPr>
        <w:t xml:space="preserve">Fourth Order of Simulacra </w:t>
      </w:r>
      <w:r w:rsidRPr="00DE0989">
        <w:rPr>
          <w:rStyle w:val="StyleUnderline"/>
          <w:rFonts w:asciiTheme="minorHAnsi" w:hAnsiTheme="minorHAnsi"/>
          <w:color w:val="000000" w:themeColor="text1"/>
          <w:sz w:val="12"/>
          <w:szCs w:val="12"/>
        </w:rPr>
        <w:t>The</w:t>
      </w:r>
      <w:r w:rsidRPr="00DE0989">
        <w:rPr>
          <w:rFonts w:asciiTheme="minorHAnsi" w:hAnsiTheme="minorHAnsi"/>
          <w:color w:val="000000" w:themeColor="text1"/>
          <w:sz w:val="12"/>
          <w:szCs w:val="12"/>
        </w:rPr>
        <w:t xml:space="preserve"> post-</w:t>
      </w:r>
      <w:r w:rsidRPr="00DE0989">
        <w:rPr>
          <w:rStyle w:val="StyleUnderline"/>
          <w:rFonts w:asciiTheme="minorHAnsi" w:hAnsiTheme="minorHAnsi"/>
          <w:color w:val="000000" w:themeColor="text1"/>
          <w:sz w:val="12"/>
          <w:szCs w:val="12"/>
        </w:rPr>
        <w:t>structure</w:t>
      </w:r>
      <w:r w:rsidRPr="00DE0989">
        <w:rPr>
          <w:rFonts w:asciiTheme="minorHAnsi" w:hAnsiTheme="minorHAnsi"/>
          <w:color w:val="000000" w:themeColor="text1"/>
          <w:sz w:val="12"/>
          <w:szCs w:val="12"/>
        </w:rPr>
        <w:t xml:space="preserve"> </w:t>
      </w:r>
      <w:r w:rsidRPr="00DE0989">
        <w:rPr>
          <w:rStyle w:val="StyleUnderline"/>
          <w:rFonts w:asciiTheme="minorHAnsi" w:hAnsiTheme="minorHAnsi"/>
          <w:color w:val="000000" w:themeColor="text1"/>
          <w:sz w:val="12"/>
          <w:szCs w:val="12"/>
        </w:rPr>
        <w:t>of the (non-)war machine</w:t>
      </w:r>
      <w:r w:rsidRPr="00DE0989">
        <w:rPr>
          <w:rFonts w:asciiTheme="minorHAnsi" w:hAnsiTheme="minorHAnsi"/>
          <w:color w:val="000000" w:themeColor="text1"/>
          <w:sz w:val="12"/>
          <w:szCs w:val="12"/>
        </w:rPr>
        <w:t xml:space="preserve"> in the age of media virtuality </w:t>
      </w:r>
      <w:r w:rsidRPr="00DE0989">
        <w:rPr>
          <w:rStyle w:val="StyleUnderline"/>
          <w:rFonts w:asciiTheme="minorHAnsi" w:hAnsiTheme="minorHAnsi"/>
          <w:color w:val="000000" w:themeColor="text1"/>
          <w:sz w:val="12"/>
          <w:szCs w:val="12"/>
        </w:rPr>
        <w:t>has the property of viral metastasis. There is the news media becoming part of the terror. There are the surveillance policies of the state becoming part of the terror</w:t>
      </w:r>
      <w:r w:rsidRPr="00DE0989">
        <w:rPr>
          <w:rFonts w:asciiTheme="minorHAnsi" w:hAnsiTheme="minorHAnsi"/>
          <w:color w:val="000000" w:themeColor="text1"/>
          <w:sz w:val="12"/>
          <w:szCs w:val="12"/>
        </w:rPr>
        <w:t xml:space="preserve">. In the essay “After the Orgy” in the book The Transparency of Evil, Baudrillard writes of the “epidemic of simulation,” a networked mode of fractal or viral dispersal. Updating his famous theses of “the three orders of simulacra” (in Symbolic Exchange and Death) and “the precession of simulacra” (in Simulacra and Simulation), he seeks to introduce “a new particle into the microphysics of simulacra (Baudrillard 1993: 5): The first of these stages had a natural referent, and value developed on the basis of a natural use of the world. The second was founded on a general equivalence, and value developed by reference to a logic of the commodity. The third is governed by a code, and value develops here by reference to a set of models. At the fourth, the fractal (or viral, or radiant) stage of value, </w:t>
      </w:r>
      <w:r w:rsidRPr="00DE0989">
        <w:rPr>
          <w:rStyle w:val="StyleUnderline"/>
          <w:rFonts w:asciiTheme="minorHAnsi" w:hAnsiTheme="minorHAnsi"/>
          <w:color w:val="000000" w:themeColor="text1"/>
          <w:sz w:val="12"/>
          <w:szCs w:val="12"/>
        </w:rPr>
        <w:t>there is no point of reference at all, and value radiates in all directions</w:t>
      </w:r>
      <w:r w:rsidRPr="00DE0989">
        <w:rPr>
          <w:rFonts w:asciiTheme="minorHAnsi" w:hAnsiTheme="minorHAnsi"/>
          <w:color w:val="000000" w:themeColor="text1"/>
          <w:sz w:val="12"/>
          <w:szCs w:val="12"/>
        </w:rPr>
        <w:t xml:space="preserve">…(Ibid.: 5, 7). This is the fractal or viral stage of fourth-order simulacra. In Baudrillard’s post-simulation epistème or "epidemic of simulation," </w:t>
      </w:r>
      <w:r w:rsidRPr="00DE0989">
        <w:rPr>
          <w:rStyle w:val="StyleUnderline"/>
          <w:rFonts w:asciiTheme="minorHAnsi" w:hAnsiTheme="minorHAnsi"/>
          <w:color w:val="000000" w:themeColor="text1"/>
          <w:sz w:val="12"/>
          <w:szCs w:val="12"/>
        </w:rPr>
        <w:t>value</w:t>
      </w:r>
      <w:r w:rsidRPr="00DE0989">
        <w:rPr>
          <w:rFonts w:asciiTheme="minorHAnsi" w:hAnsiTheme="minorHAnsi"/>
          <w:color w:val="000000" w:themeColor="text1"/>
          <w:sz w:val="12"/>
          <w:szCs w:val="12"/>
        </w:rPr>
        <w:t xml:space="preserve"> - if that term is still appropriate - </w:t>
      </w:r>
      <w:r w:rsidRPr="00DE0989">
        <w:rPr>
          <w:rStyle w:val="StyleUnderline"/>
          <w:rFonts w:asciiTheme="minorHAnsi" w:hAnsiTheme="minorHAnsi"/>
          <w:color w:val="000000" w:themeColor="text1"/>
          <w:sz w:val="12"/>
          <w:szCs w:val="12"/>
        </w:rPr>
        <w:t>radiates in all directions in a cancerous metastasis</w:t>
      </w:r>
      <w:r w:rsidRPr="00DE0989">
        <w:rPr>
          <w:rFonts w:asciiTheme="minorHAnsi" w:hAnsiTheme="minorHAnsi"/>
          <w:color w:val="000000" w:themeColor="text1"/>
          <w:sz w:val="12"/>
          <w:szCs w:val="12"/>
        </w:rPr>
        <w:t xml:space="preserve">. </w:t>
      </w:r>
      <w:r w:rsidRPr="00DE0989">
        <w:rPr>
          <w:rStyle w:val="StyleUnderline"/>
          <w:rFonts w:asciiTheme="minorHAnsi" w:hAnsiTheme="minorHAnsi"/>
          <w:color w:val="000000" w:themeColor="text1"/>
          <w:sz w:val="12"/>
          <w:szCs w:val="12"/>
        </w:rPr>
        <w:t>There is "no relationship between cause and effect, merely viral relationships between one effect and another</w:t>
      </w:r>
      <w:r w:rsidRPr="00DE0989">
        <w:rPr>
          <w:rFonts w:asciiTheme="minorHAnsi" w:hAnsiTheme="minorHAnsi"/>
          <w:color w:val="000000" w:themeColor="text1"/>
          <w:sz w:val="12"/>
          <w:szCs w:val="12"/>
        </w:rPr>
        <w:t xml:space="preserve">” (Ibid.: 108). </w:t>
      </w:r>
      <w:r w:rsidRPr="00DE0989">
        <w:rPr>
          <w:rStyle w:val="StyleUnderline"/>
          <w:rFonts w:asciiTheme="minorHAnsi" w:hAnsiTheme="minorHAnsi"/>
          <w:color w:val="000000" w:themeColor="text1"/>
          <w:sz w:val="12"/>
          <w:szCs w:val="12"/>
        </w:rPr>
        <w:t>All spheres of society pass into their free-floating, excessive, and ecstatic form</w:t>
      </w:r>
      <w:r w:rsidRPr="00DE0989">
        <w:rPr>
          <w:rFonts w:asciiTheme="minorHAnsi" w:hAnsiTheme="minorHAnsi"/>
          <w:color w:val="000000" w:themeColor="text1"/>
          <w:sz w:val="12"/>
          <w:szCs w:val="12"/>
        </w:rPr>
        <w:t xml:space="preserve">. September 11, 2001 In “The Spirit of Terrorism,” the first essay of the book The Spirit of Terrorism(2002), Baudrillard writes of the event of September 11, 2001: </w:t>
      </w:r>
      <w:r w:rsidRPr="00DE0989">
        <w:rPr>
          <w:rStyle w:val="StyleUnderline"/>
          <w:rFonts w:asciiTheme="minorHAnsi" w:hAnsiTheme="minorHAnsi"/>
          <w:color w:val="000000" w:themeColor="text1"/>
          <w:sz w:val="12"/>
          <w:szCs w:val="12"/>
        </w:rPr>
        <w:t xml:space="preserve">The more concentrated the system becomes globally, </w:t>
      </w:r>
      <w:r w:rsidRPr="00DE0989">
        <w:rPr>
          <w:rFonts w:asciiTheme="minorHAnsi" w:hAnsiTheme="minorHAnsi"/>
          <w:color w:val="000000" w:themeColor="text1"/>
          <w:sz w:val="12"/>
          <w:szCs w:val="12"/>
        </w:rPr>
        <w:t xml:space="preserve">ultimately forming one single network, </w:t>
      </w:r>
      <w:r w:rsidRPr="00DE0989">
        <w:rPr>
          <w:rStyle w:val="StyleUnderline"/>
          <w:rFonts w:asciiTheme="minorHAnsi" w:hAnsiTheme="minorHAnsi"/>
          <w:color w:val="000000" w:themeColor="text1"/>
          <w:sz w:val="12"/>
          <w:szCs w:val="12"/>
        </w:rPr>
        <w:t>the more it becomes vulnerable at a single point</w:t>
      </w:r>
      <w:r w:rsidRPr="00DE0989">
        <w:rPr>
          <w:rFonts w:asciiTheme="minorHAnsi" w:hAnsiTheme="minorHAnsi"/>
          <w:color w:val="000000" w:themeColor="text1"/>
          <w:sz w:val="12"/>
          <w:szCs w:val="12"/>
        </w:rPr>
        <w:t xml:space="preserve"> (already a single little Filipino hacker had managed, from the the dark recesses of his portable computer, to launch the ‘I love you’ virus, which circled the globe devastating entire networks</w:t>
      </w:r>
      <w:r w:rsidRPr="00DE0989">
        <w:rPr>
          <w:rFonts w:asciiTheme="minorHAnsi" w:hAnsiTheme="minorHAnsi"/>
          <w:color w:val="000000" w:themeColor="text1"/>
          <w:sz w:val="12"/>
        </w:rPr>
        <w:t xml:space="preserve">)… </w:t>
      </w:r>
      <w:r w:rsidRPr="00DE0989">
        <w:rPr>
          <w:rStyle w:val="StyleUnderline"/>
          <w:rFonts w:asciiTheme="minorHAnsi" w:hAnsiTheme="minorHAnsi"/>
          <w:color w:val="000000" w:themeColor="text1"/>
        </w:rPr>
        <w:t>Terrorism, like viruses, is everywhere. There is a global perfusion of terrorism, which accompanies any system of domination</w:t>
      </w:r>
      <w:r w:rsidRPr="00DE0989">
        <w:rPr>
          <w:rFonts w:asciiTheme="minorHAnsi" w:hAnsiTheme="minorHAnsi"/>
          <w:color w:val="000000" w:themeColor="text1"/>
          <w:sz w:val="12"/>
        </w:rPr>
        <w:t xml:space="preserve"> as though it were its shadow, </w:t>
      </w:r>
      <w:r w:rsidRPr="00DE0989">
        <w:rPr>
          <w:rStyle w:val="StyleUnderline"/>
          <w:rFonts w:asciiTheme="minorHAnsi" w:hAnsiTheme="minorHAnsi"/>
          <w:color w:val="000000" w:themeColor="text1"/>
        </w:rPr>
        <w:t>ready to activate itself anywhere, like a double agent. We can no longer draw a demarcat</w:t>
      </w:r>
      <w:r w:rsidRPr="00DE0989">
        <w:rPr>
          <w:rStyle w:val="StyleUnderline"/>
          <w:rFonts w:asciiTheme="minorHAnsi" w:hAnsiTheme="minorHAnsi"/>
          <w:color w:val="000000" w:themeColor="text1"/>
          <w:sz w:val="12"/>
          <w:szCs w:val="12"/>
        </w:rPr>
        <w:t xml:space="preserve">ion </w:t>
      </w:r>
      <w:r w:rsidRPr="00DE0989">
        <w:rPr>
          <w:rStyle w:val="StyleUnderline"/>
          <w:rFonts w:asciiTheme="minorHAnsi" w:hAnsiTheme="minorHAnsi"/>
          <w:color w:val="000000" w:themeColor="text1"/>
        </w:rPr>
        <w:t>line around it. It is at the very heart of this culture which combats it</w:t>
      </w:r>
      <w:r w:rsidRPr="00DE0989">
        <w:rPr>
          <w:rFonts w:asciiTheme="minorHAnsi" w:hAnsiTheme="minorHAnsi"/>
          <w:color w:val="000000" w:themeColor="text1"/>
          <w:sz w:val="12"/>
        </w:rPr>
        <w:t xml:space="preserve">… </w:t>
      </w:r>
      <w:r w:rsidRPr="00DE0989">
        <w:rPr>
          <w:rStyle w:val="StyleUnderline"/>
          <w:rFonts w:asciiTheme="minorHAnsi" w:hAnsiTheme="minorHAnsi"/>
          <w:color w:val="000000" w:themeColor="text1"/>
        </w:rPr>
        <w:t>Terrorism is the shock wave of this silent reversion</w:t>
      </w:r>
      <w:r w:rsidRPr="00DE0989">
        <w:rPr>
          <w:rFonts w:asciiTheme="minorHAnsi" w:hAnsiTheme="minorHAnsi"/>
          <w:color w:val="000000" w:themeColor="text1"/>
          <w:sz w:val="12"/>
        </w:rPr>
        <w:t xml:space="preserve"> (2002: 8-9, 10, 11). </w:t>
      </w:r>
      <w:r w:rsidRPr="00DE0989">
        <w:rPr>
          <w:rStyle w:val="StyleUnderline"/>
          <w:rFonts w:asciiTheme="minorHAnsi" w:hAnsiTheme="minorHAnsi"/>
          <w:color w:val="000000" w:themeColor="text1"/>
        </w:rPr>
        <w:t>After each terrorist attack</w:t>
      </w:r>
      <w:r w:rsidRPr="00DE0989">
        <w:rPr>
          <w:rFonts w:asciiTheme="minorHAnsi" w:hAnsiTheme="minorHAnsi"/>
          <w:color w:val="000000" w:themeColor="text1"/>
          <w:sz w:val="12"/>
        </w:rPr>
        <w:t xml:space="preserve">, </w:t>
      </w:r>
      <w:r w:rsidRPr="00DE0989">
        <w:rPr>
          <w:rStyle w:val="StyleUnderline"/>
          <w:rFonts w:asciiTheme="minorHAnsi" w:hAnsiTheme="minorHAnsi"/>
          <w:color w:val="000000" w:themeColor="text1"/>
        </w:rPr>
        <w:t>there is a feeling in the air of panic and confusion</w:t>
      </w:r>
      <w:r w:rsidRPr="00DE0989">
        <w:rPr>
          <w:rFonts w:asciiTheme="minorHAnsi" w:hAnsiTheme="minorHAnsi"/>
          <w:color w:val="000000" w:themeColor="text1"/>
          <w:sz w:val="12"/>
        </w:rPr>
        <w:t xml:space="preserve"> in the news media </w:t>
      </w:r>
      <w:r w:rsidRPr="00DE0989">
        <w:rPr>
          <w:rStyle w:val="StyleUnderline"/>
          <w:rFonts w:asciiTheme="minorHAnsi" w:hAnsiTheme="minorHAnsi"/>
          <w:color w:val="000000" w:themeColor="text1"/>
        </w:rPr>
        <w:t>as</w:t>
      </w:r>
      <w:r w:rsidRPr="00DE0989">
        <w:rPr>
          <w:rFonts w:asciiTheme="minorHAnsi" w:hAnsiTheme="minorHAnsi"/>
          <w:color w:val="000000" w:themeColor="text1"/>
          <w:sz w:val="12"/>
        </w:rPr>
        <w:t xml:space="preserve"> the police and Federal Investigators identify and catch the perpetrators, and </w:t>
      </w:r>
      <w:r w:rsidRPr="00DE0989">
        <w:rPr>
          <w:rStyle w:val="StyleUnderline"/>
          <w:rFonts w:asciiTheme="minorHAnsi" w:hAnsiTheme="minorHAnsi"/>
          <w:color w:val="000000" w:themeColor="text1"/>
        </w:rPr>
        <w:t>the information society scrambles to find out ‘who did it’.</w:t>
      </w:r>
      <w:r w:rsidRPr="00DE0989">
        <w:rPr>
          <w:rFonts w:asciiTheme="minorHAnsi" w:hAnsiTheme="minorHAnsi"/>
          <w:color w:val="000000" w:themeColor="text1"/>
          <w:sz w:val="12"/>
        </w:rPr>
        <w:t xml:space="preserve"> Abu Ghraib Torture and Prisoner Abuse This is how the English-language Wikipedia article on “Abu Ghraib Torture and Prisoner Abuse” begins: During the War in Iraq, human rights violations, committed from late 2003 to early 2004, in the form of physical, psychological, and sexual abuse, including torture, reports of rape, sodomy, and homicide of prisoners held in the Abu Ghraib prison (currently known as the Baghdad Central Prison) came to public attention beginning in early 2004 with Department of Defense announcements. These acts were committed by military police personnel of the United States Army together with those of additional US governmental agencies.</w:t>
      </w:r>
      <w:hyperlink r:id="rId927" w:anchor="ft-endnote1" w:history="1">
        <w:r w:rsidRPr="00DE0989">
          <w:rPr>
            <w:rStyle w:val="Hyperlink"/>
            <w:rFonts w:asciiTheme="minorHAnsi" w:eastAsiaTheme="majorEastAsia" w:hAnsiTheme="minorHAnsi"/>
            <w:color w:val="000000" w:themeColor="text1"/>
            <w:sz w:val="12"/>
          </w:rPr>
          <w:t>1</w:t>
        </w:r>
      </w:hyperlink>
      <w:r w:rsidRPr="00DE0989">
        <w:rPr>
          <w:rFonts w:asciiTheme="minorHAnsi" w:hAnsiTheme="minorHAnsi"/>
          <w:color w:val="000000" w:themeColor="text1"/>
          <w:sz w:val="12"/>
        </w:rPr>
        <w:t xml:space="preserve"> On May 19, 2004, Jean Baudrillard published the essay “Pornographie de la guerre” in the Parisian daily newspaper Libération. (published as “War Porn” in English) The philosopher, sociologist, and media theorist writes: World Trade Center: shock treatment of power, humiliation inflicted on power, but from outside. With the images of the Baghdad prisons, it is worse, it is the humiliation, symbolic and completely fatal, which the world power inflicts on itself – the Americans in this particular case – the shock treatment of shame and bad conscience. This is what binds together the two events (Baudrillard 2004). </w:t>
      </w:r>
      <w:r w:rsidRPr="00DE0989">
        <w:rPr>
          <w:rStyle w:val="StyleUnderline"/>
          <w:rFonts w:asciiTheme="minorHAnsi" w:hAnsiTheme="minorHAnsi"/>
          <w:color w:val="000000" w:themeColor="text1"/>
          <w:highlight w:val="green"/>
        </w:rPr>
        <w:t>To keep the hyper-reality of cyberwar going,</w:t>
      </w:r>
      <w:r w:rsidRPr="00DE0989">
        <w:rPr>
          <w:rStyle w:val="StyleUnderline"/>
          <w:rFonts w:asciiTheme="minorHAnsi" w:hAnsiTheme="minorHAnsi"/>
          <w:color w:val="000000" w:themeColor="text1"/>
        </w:rPr>
        <w:t xml:space="preserve"> the ghost-</w:t>
      </w:r>
      <w:r w:rsidRPr="00DE0989">
        <w:rPr>
          <w:rStyle w:val="StyleUnderline"/>
          <w:rFonts w:asciiTheme="minorHAnsi" w:hAnsiTheme="minorHAnsi"/>
          <w:color w:val="000000" w:themeColor="text1"/>
          <w:highlight w:val="green"/>
        </w:rPr>
        <w:t>people must</w:t>
      </w:r>
      <w:r w:rsidRPr="00DE0989">
        <w:rPr>
          <w:rStyle w:val="StyleUnderline"/>
          <w:rFonts w:asciiTheme="minorHAnsi" w:hAnsiTheme="minorHAnsi"/>
          <w:color w:val="000000" w:themeColor="text1"/>
        </w:rPr>
        <w:t xml:space="preserve"> continue to </w:t>
      </w:r>
      <w:r w:rsidRPr="00DE0989">
        <w:rPr>
          <w:rStyle w:val="StyleUnderline"/>
          <w:rFonts w:asciiTheme="minorHAnsi" w:hAnsiTheme="minorHAnsi"/>
          <w:color w:val="000000" w:themeColor="text1"/>
          <w:highlight w:val="green"/>
        </w:rPr>
        <w:t>exercise</w:t>
      </w:r>
      <w:r w:rsidRPr="00DE0989">
        <w:rPr>
          <w:rStyle w:val="StyleUnderline"/>
          <w:rFonts w:asciiTheme="minorHAnsi" w:hAnsiTheme="minorHAnsi"/>
          <w:color w:val="000000" w:themeColor="text1"/>
        </w:rPr>
        <w:t xml:space="preserve"> a certain ‘minimal’ function in the real. To lend the game its requisite weight or support, they must furnish </w:t>
      </w:r>
      <w:r w:rsidRPr="00DE0989">
        <w:rPr>
          <w:rStyle w:val="StyleUnderline"/>
          <w:rFonts w:asciiTheme="minorHAnsi" w:hAnsiTheme="minorHAnsi"/>
          <w:color w:val="000000" w:themeColor="text1"/>
          <w:highlight w:val="green"/>
        </w:rPr>
        <w:t>a</w:t>
      </w:r>
      <w:r w:rsidRPr="00DE0989">
        <w:rPr>
          <w:rStyle w:val="StyleUnderline"/>
          <w:rFonts w:asciiTheme="minorHAnsi" w:hAnsiTheme="minorHAnsi"/>
          <w:color w:val="000000" w:themeColor="text1"/>
        </w:rPr>
        <w:t xml:space="preserve"> necessary </w:t>
      </w:r>
      <w:r w:rsidRPr="00DE0989">
        <w:rPr>
          <w:rStyle w:val="StyleUnderline"/>
          <w:rFonts w:asciiTheme="minorHAnsi" w:hAnsiTheme="minorHAnsi"/>
          <w:color w:val="000000" w:themeColor="text1"/>
          <w:highlight w:val="green"/>
        </w:rPr>
        <w:t>dose of reality</w:t>
      </w:r>
      <w:r w:rsidRPr="00DE0989">
        <w:rPr>
          <w:rStyle w:val="StyleUnderline"/>
          <w:rFonts w:asciiTheme="minorHAnsi" w:hAnsiTheme="minorHAnsi"/>
          <w:color w:val="000000" w:themeColor="text1"/>
        </w:rPr>
        <w:t xml:space="preserve">-effect through the chalking up of their disappearance. A certain number of </w:t>
      </w:r>
      <w:r w:rsidRPr="00DE0989">
        <w:rPr>
          <w:rStyle w:val="StyleUnderline"/>
          <w:rFonts w:asciiTheme="minorHAnsi" w:hAnsiTheme="minorHAnsi"/>
          <w:color w:val="000000" w:themeColor="text1"/>
          <w:highlight w:val="green"/>
        </w:rPr>
        <w:t>victims of torture</w:t>
      </w:r>
      <w:r w:rsidRPr="00DE0989">
        <w:rPr>
          <w:rStyle w:val="StyleUnderline"/>
          <w:rFonts w:asciiTheme="minorHAnsi" w:hAnsiTheme="minorHAnsi"/>
          <w:color w:val="000000" w:themeColor="text1"/>
        </w:rPr>
        <w:t xml:space="preserve">, rape, </w:t>
      </w:r>
      <w:r w:rsidRPr="00DE0989">
        <w:rPr>
          <w:rStyle w:val="StyleUnderline"/>
          <w:rFonts w:asciiTheme="minorHAnsi" w:hAnsiTheme="minorHAnsi"/>
          <w:color w:val="000000" w:themeColor="text1"/>
          <w:highlight w:val="green"/>
        </w:rPr>
        <w:t>and murder</w:t>
      </w:r>
      <w:r w:rsidRPr="00DE0989">
        <w:rPr>
          <w:rStyle w:val="StyleUnderline"/>
          <w:rFonts w:asciiTheme="minorHAnsi" w:hAnsiTheme="minorHAnsi"/>
          <w:color w:val="000000" w:themeColor="text1"/>
        </w:rPr>
        <w:t xml:space="preserve"> are required to </w:t>
      </w:r>
      <w:r w:rsidRPr="00DE0989">
        <w:rPr>
          <w:rStyle w:val="StyleUnderline"/>
          <w:rFonts w:asciiTheme="minorHAnsi" w:hAnsiTheme="minorHAnsi"/>
          <w:color w:val="000000" w:themeColor="text1"/>
          <w:highlight w:val="green"/>
        </w:rPr>
        <w:t>provide</w:t>
      </w:r>
      <w:r w:rsidRPr="00DE0989">
        <w:rPr>
          <w:rStyle w:val="StyleUnderline"/>
          <w:rFonts w:asciiTheme="minorHAnsi" w:hAnsiTheme="minorHAnsi"/>
          <w:color w:val="000000" w:themeColor="text1"/>
        </w:rPr>
        <w:t xml:space="preserve"> data</w:t>
      </w:r>
      <w:r w:rsidRPr="00DE0989">
        <w:rPr>
          <w:rFonts w:asciiTheme="minorHAnsi" w:hAnsiTheme="minorHAnsi"/>
          <w:color w:val="000000" w:themeColor="text1"/>
          <w:sz w:val="12"/>
        </w:rPr>
        <w:t xml:space="preserve"> (‘</w:t>
      </w:r>
      <w:r w:rsidRPr="00DE0989">
        <w:rPr>
          <w:rStyle w:val="StyleUnderline"/>
          <w:rFonts w:asciiTheme="minorHAnsi" w:hAnsiTheme="minorHAnsi"/>
          <w:color w:val="000000" w:themeColor="text1"/>
          <w:highlight w:val="green"/>
        </w:rPr>
        <w:t>fresh meat’</w:t>
      </w:r>
      <w:r w:rsidRPr="00DE0989">
        <w:rPr>
          <w:rFonts w:asciiTheme="minorHAnsi" w:hAnsiTheme="minorHAnsi"/>
          <w:color w:val="000000" w:themeColor="text1"/>
          <w:sz w:val="12"/>
          <w:highlight w:val="green"/>
        </w:rPr>
        <w:t xml:space="preserve">) </w:t>
      </w:r>
      <w:r w:rsidRPr="00DE0989">
        <w:rPr>
          <w:rStyle w:val="StyleUnderline"/>
          <w:rFonts w:asciiTheme="minorHAnsi" w:hAnsiTheme="minorHAnsi"/>
          <w:color w:val="000000" w:themeColor="text1"/>
          <w:highlight w:val="green"/>
        </w:rPr>
        <w:t>to keep the</w:t>
      </w:r>
      <w:r w:rsidRPr="00DE0989">
        <w:rPr>
          <w:rStyle w:val="StyleUnderline"/>
          <w:rFonts w:asciiTheme="minorHAnsi" w:hAnsiTheme="minorHAnsi"/>
          <w:color w:val="000000" w:themeColor="text1"/>
        </w:rPr>
        <w:t xml:space="preserve"> electronic </w:t>
      </w:r>
      <w:r w:rsidRPr="00DE0989">
        <w:rPr>
          <w:rStyle w:val="StyleUnderline"/>
          <w:rFonts w:asciiTheme="minorHAnsi" w:hAnsiTheme="minorHAnsi"/>
          <w:color w:val="000000" w:themeColor="text1"/>
          <w:highlight w:val="green"/>
        </w:rPr>
        <w:t>killing game going</w:t>
      </w:r>
      <w:r w:rsidRPr="00DE0989">
        <w:rPr>
          <w:rFonts w:asciiTheme="minorHAnsi" w:hAnsiTheme="minorHAnsi"/>
          <w:color w:val="000000" w:themeColor="text1"/>
          <w:sz w:val="12"/>
        </w:rPr>
        <w:t xml:space="preserve">, </w:t>
      </w:r>
      <w:r w:rsidRPr="00DE0989">
        <w:rPr>
          <w:rStyle w:val="StyleUnderline"/>
          <w:rFonts w:asciiTheme="minorHAnsi" w:hAnsiTheme="minorHAnsi"/>
          <w:color w:val="000000" w:themeColor="text1"/>
        </w:rPr>
        <w:t>especially if they can be photographed, and then the images sent out on the universal image-viewing network.</w:t>
      </w:r>
      <w:r w:rsidRPr="00DE0989">
        <w:rPr>
          <w:rFonts w:asciiTheme="minorHAnsi" w:hAnsiTheme="minorHAnsi"/>
          <w:color w:val="000000" w:themeColor="text1"/>
          <w:sz w:val="12"/>
        </w:rPr>
        <w:t xml:space="preserve"> Baudrillard continues in “War Porn”: </w:t>
      </w:r>
      <w:r w:rsidRPr="00DE0989">
        <w:rPr>
          <w:rStyle w:val="StyleUnderline"/>
          <w:rFonts w:asciiTheme="minorHAnsi" w:hAnsiTheme="minorHAnsi"/>
          <w:color w:val="000000" w:themeColor="text1"/>
        </w:rPr>
        <w:t xml:space="preserve">This is where the truth of </w:t>
      </w:r>
      <w:r w:rsidRPr="00DE0989">
        <w:rPr>
          <w:rStyle w:val="StyleUnderline"/>
          <w:rFonts w:asciiTheme="minorHAnsi" w:hAnsiTheme="minorHAnsi"/>
          <w:color w:val="000000" w:themeColor="text1"/>
          <w:highlight w:val="green"/>
        </w:rPr>
        <w:t xml:space="preserve">these images </w:t>
      </w:r>
      <w:r w:rsidRPr="00DE0989">
        <w:rPr>
          <w:rStyle w:val="StyleUnderline"/>
          <w:rFonts w:asciiTheme="minorHAnsi" w:hAnsiTheme="minorHAnsi"/>
          <w:color w:val="000000" w:themeColor="text1"/>
        </w:rPr>
        <w:t>lies</w:t>
      </w:r>
      <w:r w:rsidRPr="00DE0989">
        <w:rPr>
          <w:rFonts w:asciiTheme="minorHAnsi" w:hAnsiTheme="minorHAnsi"/>
          <w:color w:val="000000" w:themeColor="text1"/>
          <w:sz w:val="12"/>
        </w:rPr>
        <w:t xml:space="preserve">; this is what they </w:t>
      </w:r>
      <w:r w:rsidRPr="00DE0989">
        <w:rPr>
          <w:rFonts w:asciiTheme="minorHAnsi" w:hAnsiTheme="minorHAnsi"/>
          <w:color w:val="000000" w:themeColor="text1"/>
          <w:highlight w:val="green"/>
          <w:u w:val="single"/>
        </w:rPr>
        <w:t>are full of</w:t>
      </w:r>
      <w:r w:rsidRPr="00DE0989">
        <w:rPr>
          <w:rFonts w:asciiTheme="minorHAnsi" w:hAnsiTheme="minorHAnsi"/>
          <w:color w:val="000000" w:themeColor="text1"/>
          <w:sz w:val="12"/>
        </w:rPr>
        <w:t xml:space="preserve">: </w:t>
      </w:r>
      <w:r w:rsidRPr="00DE0989">
        <w:rPr>
          <w:rStyle w:val="StyleUnderline"/>
          <w:rFonts w:asciiTheme="minorHAnsi" w:hAnsiTheme="minorHAnsi"/>
          <w:color w:val="000000" w:themeColor="text1"/>
        </w:rPr>
        <w:t xml:space="preserve">the </w:t>
      </w:r>
      <w:r w:rsidRPr="00DE0989">
        <w:rPr>
          <w:rStyle w:val="StyleUnderline"/>
          <w:rFonts w:asciiTheme="minorHAnsi" w:hAnsiTheme="minorHAnsi"/>
          <w:color w:val="000000" w:themeColor="text1"/>
          <w:highlight w:val="green"/>
        </w:rPr>
        <w:t xml:space="preserve">excessiveness of </w:t>
      </w:r>
      <w:r w:rsidRPr="00DE0989">
        <w:rPr>
          <w:rStyle w:val="StyleUnderline"/>
          <w:rFonts w:asciiTheme="minorHAnsi" w:hAnsiTheme="minorHAnsi"/>
          <w:color w:val="000000" w:themeColor="text1"/>
        </w:rPr>
        <w:t xml:space="preserve">a </w:t>
      </w:r>
      <w:r w:rsidRPr="00DE0989">
        <w:rPr>
          <w:rStyle w:val="StyleUnderline"/>
          <w:rFonts w:asciiTheme="minorHAnsi" w:hAnsiTheme="minorHAnsi"/>
          <w:color w:val="000000" w:themeColor="text1"/>
          <w:highlight w:val="green"/>
        </w:rPr>
        <w:t>power</w:t>
      </w:r>
      <w:r w:rsidRPr="00DE0989">
        <w:rPr>
          <w:rStyle w:val="StyleUnderline"/>
          <w:rFonts w:asciiTheme="minorHAnsi" w:hAnsiTheme="minorHAnsi"/>
          <w:color w:val="000000" w:themeColor="text1"/>
        </w:rPr>
        <w:t xml:space="preserve"> designating itself </w:t>
      </w:r>
      <w:r w:rsidRPr="00DE0989">
        <w:rPr>
          <w:rStyle w:val="StyleUnderline"/>
          <w:rFonts w:asciiTheme="minorHAnsi" w:hAnsiTheme="minorHAnsi"/>
          <w:color w:val="000000" w:themeColor="text1"/>
          <w:highlight w:val="green"/>
        </w:rPr>
        <w:t>as abject and pornographic</w:t>
      </w:r>
      <w:r w:rsidRPr="00DE0989">
        <w:rPr>
          <w:rStyle w:val="StyleUnderline"/>
          <w:rFonts w:asciiTheme="minorHAnsi" w:hAnsiTheme="minorHAnsi"/>
          <w:color w:val="000000" w:themeColor="text1"/>
        </w:rPr>
        <w:t xml:space="preserve">. Truth but not veracity: it does not help to know whether the images are true or false… </w:t>
      </w:r>
      <w:r w:rsidRPr="00DE0989">
        <w:rPr>
          <w:rStyle w:val="StyleUnderline"/>
          <w:rFonts w:asciiTheme="minorHAnsi" w:hAnsiTheme="minorHAnsi"/>
          <w:color w:val="000000" w:themeColor="text1"/>
          <w:sz w:val="12"/>
          <w:szCs w:val="12"/>
        </w:rPr>
        <w:t>There is no longer the need for ‘embedded’ journalists because soldiers themselves are immersed in the image</w:t>
      </w:r>
      <w:r w:rsidRPr="00DE0989">
        <w:rPr>
          <w:rFonts w:asciiTheme="minorHAnsi" w:hAnsiTheme="minorHAnsi"/>
          <w:color w:val="000000" w:themeColor="text1"/>
          <w:sz w:val="12"/>
          <w:szCs w:val="12"/>
        </w:rPr>
        <w:t xml:space="preserve"> – thanks to digital technology, the images are definitively integrated into the war. </w:t>
      </w:r>
      <w:r w:rsidRPr="00DE0989">
        <w:rPr>
          <w:rStyle w:val="StyleUnderline"/>
          <w:rFonts w:asciiTheme="minorHAnsi" w:hAnsiTheme="minorHAnsi"/>
          <w:color w:val="000000" w:themeColor="text1"/>
          <w:sz w:val="12"/>
          <w:szCs w:val="12"/>
        </w:rPr>
        <w:t>They don¹t represent it anymore; they involve neither distance, nor perception, nor judgment</w:t>
      </w:r>
      <w:r w:rsidRPr="00DE0989">
        <w:rPr>
          <w:rFonts w:asciiTheme="minorHAnsi" w:hAnsiTheme="minorHAnsi"/>
          <w:color w:val="000000" w:themeColor="text1"/>
          <w:sz w:val="12"/>
          <w:szCs w:val="12"/>
        </w:rPr>
        <w:t xml:space="preserve">…(Ibid.). Media images in general – in advertising, for example – signify the excess of wealth that we as citizens of the West have the prerogative of partaking in. </w:t>
      </w:r>
      <w:r w:rsidRPr="00DE0989">
        <w:rPr>
          <w:rStyle w:val="StyleUnderline"/>
          <w:rFonts w:asciiTheme="minorHAnsi" w:hAnsiTheme="minorHAnsi"/>
          <w:color w:val="000000" w:themeColor="text1"/>
          <w:sz w:val="12"/>
          <w:szCs w:val="12"/>
        </w:rPr>
        <w:t>The abject and disgusting images of the Abu Ghraib torture and prisoner abuse atrocity are the dark underside of media culture.</w:t>
      </w:r>
      <w:r w:rsidRPr="00DE0989">
        <w:rPr>
          <w:rStyle w:val="StyleUnderline"/>
          <w:rFonts w:asciiTheme="minorHAnsi" w:hAnsiTheme="minorHAnsi"/>
          <w:color w:val="000000" w:themeColor="text1"/>
        </w:rPr>
        <w:t xml:space="preserve"> Beyond the epistemology of true and false, </w:t>
      </w:r>
      <w:r w:rsidRPr="00DE0989">
        <w:rPr>
          <w:rStyle w:val="StyleUnderline"/>
          <w:rFonts w:asciiTheme="minorHAnsi" w:hAnsiTheme="minorHAnsi"/>
          <w:color w:val="000000" w:themeColor="text1"/>
          <w:highlight w:val="green"/>
        </w:rPr>
        <w:t>the</w:t>
      </w:r>
      <w:r w:rsidRPr="00DE0989">
        <w:rPr>
          <w:rStyle w:val="StyleUnderline"/>
          <w:rFonts w:asciiTheme="minorHAnsi" w:hAnsiTheme="minorHAnsi"/>
          <w:color w:val="000000" w:themeColor="text1"/>
        </w:rPr>
        <w:t xml:space="preserve"> digital technology </w:t>
      </w:r>
      <w:r w:rsidRPr="00DE0989">
        <w:rPr>
          <w:rStyle w:val="StyleUnderline"/>
          <w:rFonts w:asciiTheme="minorHAnsi" w:hAnsiTheme="minorHAnsi"/>
          <w:color w:val="000000" w:themeColor="text1"/>
          <w:highlight w:val="green"/>
        </w:rPr>
        <w:t>image</w:t>
      </w:r>
      <w:r w:rsidRPr="00DE0989">
        <w:rPr>
          <w:rStyle w:val="StyleUnderline"/>
          <w:rFonts w:asciiTheme="minorHAnsi" w:hAnsiTheme="minorHAnsi"/>
          <w:color w:val="000000" w:themeColor="text1"/>
        </w:rPr>
        <w:t xml:space="preserve"> has </w:t>
      </w:r>
      <w:r w:rsidRPr="00DE0989">
        <w:rPr>
          <w:rStyle w:val="StyleUnderline"/>
          <w:rFonts w:asciiTheme="minorHAnsi" w:hAnsiTheme="minorHAnsi"/>
          <w:color w:val="000000" w:themeColor="text1"/>
          <w:highlight w:val="green"/>
        </w:rPr>
        <w:t>inscribe</w:t>
      </w:r>
      <w:r w:rsidRPr="00DE0989">
        <w:rPr>
          <w:rStyle w:val="StyleUnderline"/>
          <w:rFonts w:asciiTheme="minorHAnsi" w:hAnsiTheme="minorHAnsi"/>
          <w:color w:val="000000" w:themeColor="text1"/>
          <w:sz w:val="12"/>
          <w:szCs w:val="12"/>
        </w:rPr>
        <w:t>d</w:t>
      </w:r>
      <w:r w:rsidRPr="00DE0989">
        <w:rPr>
          <w:rStyle w:val="StyleUnderline"/>
          <w:rFonts w:asciiTheme="minorHAnsi" w:hAnsiTheme="minorHAnsi"/>
          <w:color w:val="000000" w:themeColor="text1"/>
        </w:rPr>
        <w:t xml:space="preserve"> </w:t>
      </w:r>
      <w:r w:rsidRPr="00DE0989">
        <w:rPr>
          <w:rStyle w:val="StyleUnderline"/>
          <w:rFonts w:asciiTheme="minorHAnsi" w:hAnsiTheme="minorHAnsi"/>
          <w:color w:val="000000" w:themeColor="text1"/>
          <w:highlight w:val="green"/>
        </w:rPr>
        <w:t>within</w:t>
      </w:r>
      <w:r w:rsidRPr="00DE0989">
        <w:rPr>
          <w:rStyle w:val="StyleUnderline"/>
          <w:rFonts w:asciiTheme="minorHAnsi" w:hAnsiTheme="minorHAnsi"/>
          <w:color w:val="000000" w:themeColor="text1"/>
        </w:rPr>
        <w:t xml:space="preserve"> itself the </w:t>
      </w:r>
      <w:r w:rsidRPr="00DE0989">
        <w:rPr>
          <w:rStyle w:val="StyleUnderline"/>
          <w:rFonts w:asciiTheme="minorHAnsi" w:hAnsiTheme="minorHAnsi"/>
          <w:color w:val="000000" w:themeColor="text1"/>
          <w:highlight w:val="green"/>
        </w:rPr>
        <w:t>tautological</w:t>
      </w:r>
      <w:r w:rsidRPr="00DE0989">
        <w:rPr>
          <w:rStyle w:val="StyleUnderline"/>
          <w:rFonts w:asciiTheme="minorHAnsi" w:hAnsiTheme="minorHAnsi"/>
          <w:color w:val="000000" w:themeColor="text1"/>
        </w:rPr>
        <w:t xml:space="preserve"> reasoning of the </w:t>
      </w:r>
      <w:r w:rsidRPr="00DE0989">
        <w:rPr>
          <w:rStyle w:val="StyleUnderline"/>
          <w:rFonts w:asciiTheme="minorHAnsi" w:hAnsiTheme="minorHAnsi"/>
          <w:color w:val="000000" w:themeColor="text1"/>
          <w:highlight w:val="green"/>
        </w:rPr>
        <w:t>self-fulfilling prophecy</w:t>
      </w:r>
      <w:r w:rsidRPr="00DE0989">
        <w:rPr>
          <w:rFonts w:asciiTheme="minorHAnsi" w:hAnsiTheme="minorHAnsi"/>
          <w:color w:val="000000" w:themeColor="text1"/>
          <w:sz w:val="12"/>
        </w:rPr>
        <w:t>, inheriting from advertising and the classical era of consumer culture the mastery of the art of rendering things true by saying that they are. For Baudrillard, all images in contemporary culture tend towards the pornographic. The visual culture of stylized images is obscene and pornographic at every level – from hard-core porno to ‘music television’, from swimsuit magazines to commonplace TV commercials.</w:t>
      </w:r>
      <w:r w:rsidRPr="00DE0989">
        <w:rPr>
          <w:rFonts w:asciiTheme="minorHAnsi" w:hAnsiTheme="minorHAnsi"/>
          <w:color w:val="000000" w:themeColor="text1"/>
          <w:u w:val="single"/>
        </w:rPr>
        <w:t xml:space="preserve"> </w:t>
      </w:r>
    </w:p>
    <w:p w14:paraId="60E75DC5" w14:textId="77777777" w:rsidR="00760933" w:rsidRPr="00760933" w:rsidRDefault="00760933" w:rsidP="00760933">
      <w:pPr>
        <w:rPr>
          <w:rFonts w:ascii="Comic Sans MS" w:hAnsi="Comic Sans MS"/>
        </w:rPr>
      </w:pPr>
    </w:p>
    <w:p w14:paraId="2705330C" w14:textId="77777777" w:rsidR="00760933" w:rsidRPr="007C784A" w:rsidRDefault="00760933" w:rsidP="00760933"/>
    <w:p w14:paraId="7BA7377E" w14:textId="77777777" w:rsidR="00D742DC" w:rsidRPr="00A86F00" w:rsidRDefault="00D742DC" w:rsidP="00D742DC">
      <w:pPr>
        <w:pStyle w:val="Heading3"/>
        <w:rPr>
          <w:rFonts w:ascii="Comic Sans MS" w:hAnsi="Comic Sans MS"/>
        </w:rPr>
      </w:pPr>
      <w:r w:rsidRPr="00A86F00">
        <w:rPr>
          <w:rFonts w:ascii="Comic Sans MS" w:hAnsi="Comic Sans MS"/>
        </w:rPr>
        <w:lastRenderedPageBreak/>
        <w:t>Security (Bishop)</w:t>
      </w:r>
    </w:p>
    <w:p w14:paraId="5908CCB7" w14:textId="77777777" w:rsidR="00D742DC" w:rsidRPr="00A86F00" w:rsidRDefault="00D742DC" w:rsidP="00D742DC">
      <w:pPr>
        <w:pStyle w:val="Heading4"/>
        <w:rPr>
          <w:rFonts w:ascii="Comic Sans MS" w:hAnsi="Comic Sans MS"/>
        </w:rPr>
      </w:pPr>
      <w:r w:rsidRPr="00A86F00">
        <w:rPr>
          <w:rFonts w:ascii="Comic Sans MS" w:hAnsi="Comic Sans MS"/>
        </w:rPr>
        <w:t>Your ideas are terrifying and your hearts are faint, condemning the world to the simulacral existence of peace and security, your acts of piety and pity are absurd, committed as if they were irresistible. Your promises are a life spent wandering the surface of the world with minimal intensity—life spent playing penny slots and drinking bud light instead of ever risking anything or buying the good shit. Finally, you fear blood more and more. Blood and time.</w:t>
      </w:r>
    </w:p>
    <w:p w14:paraId="41A270B5" w14:textId="749E6C54" w:rsidR="00D742DC" w:rsidRPr="00A86F00" w:rsidRDefault="00D742DC" w:rsidP="00D742DC">
      <w:pPr>
        <w:rPr>
          <w:rFonts w:ascii="Comic Sans MS" w:hAnsi="Comic Sans MS"/>
          <w:sz w:val="20"/>
          <w:szCs w:val="20"/>
        </w:rPr>
      </w:pPr>
      <w:r w:rsidRPr="00A86F00">
        <w:rPr>
          <w:rStyle w:val="Style13ptBold"/>
          <w:rFonts w:ascii="Comic Sans MS" w:hAnsi="Comic Sans MS"/>
        </w:rPr>
        <w:t>Bishop</w:t>
      </w:r>
      <w:r w:rsidRPr="00A86F00">
        <w:rPr>
          <w:rFonts w:ascii="Comic Sans MS" w:hAnsi="Comic Sans MS"/>
        </w:rPr>
        <w:t xml:space="preserve"> </w:t>
      </w:r>
      <w:r w:rsidRPr="00A86F00">
        <w:rPr>
          <w:rStyle w:val="Style13ptBold"/>
          <w:rFonts w:ascii="Comic Sans MS" w:hAnsi="Comic Sans MS"/>
        </w:rPr>
        <w:t>9</w:t>
      </w:r>
      <w:r w:rsidRPr="00A86F00">
        <w:rPr>
          <w:rFonts w:ascii="Comic Sans MS" w:hAnsi="Comic Sans MS"/>
        </w:rPr>
        <w:t xml:space="preserve"> </w:t>
      </w:r>
      <w:r w:rsidRPr="00A86F00">
        <w:rPr>
          <w:rFonts w:ascii="Comic Sans MS" w:hAnsi="Comic Sans MS"/>
          <w:sz w:val="20"/>
          <w:szCs w:val="20"/>
        </w:rPr>
        <w:t>|Ryan, teaches at the National University of Singapore and has published on critical theory, military technology, avantgarde aesthetics, urbanism, architecture, literature, and international sex tourism. He edits or serves on the editorial boards of several journals "Baudrillard, Death, and Cold War Theory" in Baudrillard Now: Current Perspectives in Baudrillard Studies, polity, ed. R. Bishop pg. 65-70|KZaidi</w:t>
      </w:r>
    </w:p>
    <w:p w14:paraId="0FCA9CA2" w14:textId="77777777" w:rsidR="00D742DC" w:rsidRPr="00A86F00" w:rsidRDefault="00D742DC" w:rsidP="00D742DC">
      <w:pPr>
        <w:rPr>
          <w:rStyle w:val="StyleUnderline"/>
          <w:rFonts w:ascii="Comic Sans MS" w:hAnsi="Comic Sans MS"/>
        </w:rPr>
      </w:pPr>
      <w:r w:rsidRPr="00A86F00">
        <w:rPr>
          <w:rFonts w:ascii="Comic Sans MS" w:hAnsi="Comic Sans MS"/>
        </w:rPr>
        <w:t xml:space="preserve">Although death is pivotal to many whose work falls within the domain of critical theory, Baudrillard’s work, perhaps more so than others’, articulates, embodies, and enacts the </w:t>
      </w:r>
      <w:r w:rsidRPr="00A86F00">
        <w:rPr>
          <w:rStyle w:val="StyleUnderline"/>
          <w:rFonts w:ascii="Comic Sans MS" w:hAnsi="Comic Sans MS"/>
        </w:rPr>
        <w:t xml:space="preserve">role of Death within theoretical writing and its relation to the political. </w:t>
      </w:r>
      <w:r w:rsidRPr="005A6C0F">
        <w:rPr>
          <w:rStyle w:val="StyleUnderline"/>
          <w:rFonts w:ascii="Comic Sans MS" w:hAnsi="Comic Sans MS"/>
          <w:highlight w:val="magenta"/>
        </w:rPr>
        <w:t>Death</w:t>
      </w:r>
      <w:r w:rsidRPr="00A86F00">
        <w:rPr>
          <w:rStyle w:val="StyleUnderline"/>
          <w:rFonts w:ascii="Comic Sans MS" w:hAnsi="Comic Sans MS"/>
        </w:rPr>
        <w:t>, and especially the death drive</w:t>
      </w:r>
      <w:r w:rsidRPr="00A86F00">
        <w:rPr>
          <w:rFonts w:ascii="Comic Sans MS" w:hAnsi="Comic Sans MS"/>
        </w:rPr>
        <w:t xml:space="preserve"> in Freud according to Baudrillard, </w:t>
      </w:r>
      <w:r w:rsidRPr="005A6C0F">
        <w:rPr>
          <w:rStyle w:val="StyleUnderline"/>
          <w:rFonts w:ascii="Comic Sans MS" w:hAnsi="Comic Sans MS"/>
          <w:highlight w:val="magenta"/>
        </w:rPr>
        <w:t>does not provide any space for the operation of dialectical co-option</w:t>
      </w:r>
      <w:r w:rsidRPr="00A86F00">
        <w:rPr>
          <w:rStyle w:val="StyleUnderline"/>
          <w:rFonts w:ascii="Comic Sans MS" w:hAnsi="Comic Sans MS"/>
        </w:rPr>
        <w:t xml:space="preserve"> or reclamation. </w:t>
      </w:r>
      <w:r w:rsidRPr="00A86F00">
        <w:rPr>
          <w:rFonts w:ascii="Comic Sans MS" w:hAnsi="Comic Sans MS"/>
        </w:rPr>
        <w:t xml:space="preserve">And it is this trait, </w:t>
      </w:r>
      <w:r w:rsidRPr="00A86F00">
        <w:rPr>
          <w:rStyle w:val="StyleUnderline"/>
          <w:rFonts w:ascii="Comic Sans MS" w:hAnsi="Comic Sans MS"/>
        </w:rPr>
        <w:t xml:space="preserve">Death’s </w:t>
      </w:r>
      <w:r w:rsidRPr="005A6C0F">
        <w:rPr>
          <w:rStyle w:val="StyleUnderline"/>
          <w:rFonts w:ascii="Comic Sans MS" w:hAnsi="Comic Sans MS"/>
          <w:highlight w:val="magenta"/>
        </w:rPr>
        <w:t>absolute imperviousness to the dialectic</w:t>
      </w:r>
      <w:r w:rsidRPr="00A86F00">
        <w:rPr>
          <w:rStyle w:val="StyleUnderline"/>
          <w:rFonts w:ascii="Comic Sans MS" w:hAnsi="Comic Sans MS"/>
        </w:rPr>
        <w:t xml:space="preserve">, that </w:t>
      </w:r>
      <w:r w:rsidRPr="005A6C0F">
        <w:rPr>
          <w:rStyle w:val="StyleUnderline"/>
          <w:rFonts w:ascii="Comic Sans MS" w:hAnsi="Comic Sans MS"/>
          <w:highlight w:val="magenta"/>
        </w:rPr>
        <w:t>makes it radical</w:t>
      </w:r>
      <w:r w:rsidRPr="00A86F00">
        <w:rPr>
          <w:rStyle w:val="StyleUnderline"/>
          <w:rFonts w:ascii="Comic Sans MS" w:hAnsi="Comic Sans MS"/>
        </w:rPr>
        <w:t>, intractable, usable</w:t>
      </w:r>
      <w:r w:rsidRPr="00A86F00">
        <w:rPr>
          <w:rFonts w:ascii="Comic Sans MS" w:hAnsi="Comic Sans MS"/>
        </w:rPr>
        <w:t xml:space="preserve"> (Symbolic Exchange and Death, 151). Such is the </w:t>
      </w:r>
      <w:r w:rsidRPr="00A86F00">
        <w:rPr>
          <w:rStyle w:val="StyleUnderline"/>
          <w:rFonts w:ascii="Comic Sans MS" w:hAnsi="Comic Sans MS"/>
        </w:rPr>
        <w:t>position that Baudrillard himself assumes within analyses of media, simulation, the subject, the object, politics, war, economics, culture, the event, theory itself, and thought</w:t>
      </w:r>
      <w:r w:rsidRPr="00A86F00">
        <w:rPr>
          <w:rFonts w:ascii="Comic Sans MS" w:hAnsi="Comic Sans MS"/>
        </w:rPr>
        <w:t xml:space="preserve">. In relation to systems, the </w:t>
      </w:r>
      <w:r w:rsidRPr="00A86F00">
        <w:rPr>
          <w:rStyle w:val="StyleUnderline"/>
          <w:rFonts w:ascii="Comic Sans MS" w:hAnsi="Comic Sans MS"/>
        </w:rPr>
        <w:t>Death that Baudrillard wishes to address functions in a two-fold manner: it is what waits at “the term of the system” – at its end – and it is “the symbolic exter- mination that stalks the system itself</w:t>
      </w:r>
      <w:r w:rsidRPr="00A86F00">
        <w:rPr>
          <w:rFonts w:ascii="Comic Sans MS" w:hAnsi="Comic Sans MS"/>
        </w:rPr>
        <w:t xml:space="preserve">” (Symbolic Exchange of Death, 5). Therefore </w:t>
      </w:r>
      <w:r w:rsidRPr="005A6C0F">
        <w:rPr>
          <w:rStyle w:val="StyleUnderline"/>
          <w:rFonts w:ascii="Comic Sans MS" w:hAnsi="Comic Sans MS"/>
          <w:highlight w:val="magenta"/>
        </w:rPr>
        <w:t>Death is both internal to the system and its “operational logic</w:t>
      </w:r>
      <w:r w:rsidRPr="00A86F00">
        <w:rPr>
          <w:rStyle w:val="StyleUnderline"/>
          <w:rFonts w:ascii="Comic Sans MS" w:hAnsi="Comic Sans MS"/>
        </w:rPr>
        <w:t>”</w:t>
      </w:r>
      <w:r w:rsidRPr="00A86F00">
        <w:rPr>
          <w:rFonts w:ascii="Comic Sans MS" w:hAnsi="Comic Sans MS"/>
        </w:rPr>
        <w:t xml:space="preserve"> and “a radical-finality” outside it. Only </w:t>
      </w:r>
      <w:r w:rsidRPr="00A86F00">
        <w:rPr>
          <w:rStyle w:val="StyleUnderline"/>
          <w:rFonts w:ascii="Comic Sans MS" w:hAnsi="Comic Sans MS"/>
        </w:rPr>
        <w:t>Death operates both within and without the system (5). As such it carries the mark of perfection</w:t>
      </w:r>
      <w:r w:rsidRPr="00A86F00">
        <w:rPr>
          <w:rFonts w:ascii="Comic Sans MS" w:hAnsi="Comic Sans MS"/>
        </w:rPr>
        <w:t xml:space="preserve"> (completion of the system’s operation and project) and the </w:t>
      </w:r>
      <w:r w:rsidRPr="00A86F00">
        <w:rPr>
          <w:rStyle w:val="StyleUnderline"/>
          <w:rFonts w:ascii="Comic Sans MS" w:hAnsi="Comic Sans MS"/>
        </w:rPr>
        <w:t xml:space="preserve">defectiveness inherently lurking within it. </w:t>
      </w:r>
      <w:r w:rsidRPr="005A6C0F">
        <w:rPr>
          <w:rStyle w:val="StyleUnderline"/>
          <w:rFonts w:ascii="Comic Sans MS" w:hAnsi="Comic Sans MS"/>
          <w:highlight w:val="magenta"/>
        </w:rPr>
        <w:t>Death is ambiguity and paradox made manifest,</w:t>
      </w:r>
      <w:r w:rsidRPr="00A86F00">
        <w:rPr>
          <w:rStyle w:val="StyleUnderline"/>
          <w:rFonts w:ascii="Comic Sans MS" w:hAnsi="Comic Sans MS"/>
        </w:rPr>
        <w:t xml:space="preserve"> and is both </w:t>
      </w:r>
      <w:r w:rsidRPr="005A6C0F">
        <w:rPr>
          <w:rStyle w:val="StyleUnderline"/>
          <w:rFonts w:ascii="Comic Sans MS" w:hAnsi="Comic Sans MS"/>
          <w:highlight w:val="magenta"/>
        </w:rPr>
        <w:t>the system’s realization and its impediment.</w:t>
      </w:r>
      <w:r w:rsidRPr="00A86F00">
        <w:rPr>
          <w:rStyle w:val="StyleUnderline"/>
          <w:rFonts w:ascii="Comic Sans MS" w:hAnsi="Comic Sans MS"/>
        </w:rPr>
        <w:t xml:space="preserve"> </w:t>
      </w:r>
    </w:p>
    <w:p w14:paraId="6AE7B443" w14:textId="77777777" w:rsidR="00D742DC" w:rsidRPr="00A86F00" w:rsidRDefault="00D742DC" w:rsidP="00D742DC">
      <w:pPr>
        <w:rPr>
          <w:rStyle w:val="StyleUnderline"/>
          <w:rFonts w:ascii="Comic Sans MS" w:hAnsi="Comic Sans MS"/>
        </w:rPr>
      </w:pPr>
      <w:r w:rsidRPr="00A86F00">
        <w:rPr>
          <w:rStyle w:val="StyleUnderline"/>
          <w:rFonts w:ascii="Comic Sans MS" w:hAnsi="Comic Sans MS"/>
        </w:rPr>
        <w:t xml:space="preserve">Death </w:t>
      </w:r>
      <w:r w:rsidRPr="005A6C0F">
        <w:rPr>
          <w:rStyle w:val="StyleUnderline"/>
          <w:rFonts w:ascii="Comic Sans MS" w:hAnsi="Comic Sans MS"/>
          <w:highlight w:val="magenta"/>
        </w:rPr>
        <w:t>resists modeling</w:t>
      </w:r>
      <w:r w:rsidRPr="00A86F00">
        <w:rPr>
          <w:rFonts w:ascii="Comic Sans MS" w:hAnsi="Comic Sans MS"/>
        </w:rPr>
        <w:t xml:space="preserve">, the simulation. Its </w:t>
      </w:r>
      <w:r w:rsidRPr="00A86F00">
        <w:rPr>
          <w:rStyle w:val="StyleUnderline"/>
          <w:rFonts w:ascii="Comic Sans MS" w:hAnsi="Comic Sans MS"/>
        </w:rPr>
        <w:t>lack of predictability and the difficulty in controlling it</w:t>
      </w:r>
      <w:r w:rsidRPr="00A86F00">
        <w:rPr>
          <w:rFonts w:ascii="Comic Sans MS" w:hAnsi="Comic Sans MS"/>
        </w:rPr>
        <w:t xml:space="preserve">, in fact, </w:t>
      </w:r>
      <w:r w:rsidRPr="00A86F00">
        <w:rPr>
          <w:rStyle w:val="StyleUnderline"/>
          <w:rFonts w:ascii="Comic Sans MS" w:hAnsi="Comic Sans MS"/>
        </w:rPr>
        <w:t>resides at the center of the various systems</w:t>
      </w:r>
      <w:r w:rsidRPr="00A86F00">
        <w:rPr>
          <w:rFonts w:ascii="Comic Sans MS" w:hAnsi="Comic Sans MS"/>
        </w:rPr>
        <w:t xml:space="preserve">, policies, and logics that drive the Cold War. </w:t>
      </w:r>
      <w:r w:rsidRPr="00A86F00">
        <w:rPr>
          <w:rStyle w:val="StyleUnderline"/>
          <w:rFonts w:ascii="Comic Sans MS" w:hAnsi="Comic Sans MS"/>
        </w:rPr>
        <w:t xml:space="preserve">Death is the </w:t>
      </w:r>
      <w:r w:rsidRPr="005A6C0F">
        <w:rPr>
          <w:rStyle w:val="StyleUnderline"/>
          <w:rFonts w:ascii="Comic Sans MS" w:hAnsi="Comic Sans MS"/>
          <w:highlight w:val="magenta"/>
        </w:rPr>
        <w:t>event without compare</w:t>
      </w:r>
      <w:r w:rsidRPr="00A86F00">
        <w:rPr>
          <w:rStyle w:val="StyleUnderline"/>
          <w:rFonts w:ascii="Comic Sans MS" w:hAnsi="Comic Sans MS"/>
        </w:rPr>
        <w:t xml:space="preserve"> </w:t>
      </w:r>
      <w:r w:rsidRPr="00A86F00">
        <w:rPr>
          <w:rFonts w:ascii="Comic Sans MS" w:hAnsi="Comic Sans MS"/>
        </w:rPr>
        <w:t xml:space="preserve">and which must be elided at all costs. </w:t>
      </w:r>
      <w:r w:rsidRPr="00A86F00">
        <w:rPr>
          <w:rStyle w:val="StyleUnderline"/>
          <w:rFonts w:ascii="Comic Sans MS" w:hAnsi="Comic Sans MS"/>
        </w:rPr>
        <w:t xml:space="preserve">Under the patriotic yet threatening rubrics of security, </w:t>
      </w:r>
      <w:r w:rsidRPr="00A86F00">
        <w:rPr>
          <w:rStyle w:val="StyleUnderline"/>
          <w:rFonts w:ascii="Comic Sans MS" w:hAnsi="Comic Sans MS"/>
        </w:rPr>
        <w:lastRenderedPageBreak/>
        <w:t xml:space="preserve">safety, “our way of life,” etc., the </w:t>
      </w:r>
      <w:r w:rsidRPr="005A6C0F">
        <w:rPr>
          <w:rStyle w:val="StyleUnderline"/>
          <w:rFonts w:ascii="Comic Sans MS" w:hAnsi="Comic Sans MS"/>
          <w:highlight w:val="magenta"/>
        </w:rPr>
        <w:t>entire elaborate apparatus of the Cold War was erected and launched</w:t>
      </w:r>
      <w:r w:rsidRPr="00A86F00">
        <w:rPr>
          <w:rFonts w:ascii="Comic Sans MS" w:hAnsi="Comic Sans MS"/>
        </w:rPr>
        <w:t xml:space="preserve">, while also </w:t>
      </w:r>
      <w:r w:rsidRPr="00A86F00">
        <w:rPr>
          <w:rStyle w:val="StyleUnderline"/>
          <w:rFonts w:ascii="Comic Sans MS" w:hAnsi="Comic Sans MS"/>
        </w:rPr>
        <w:t>continuing with intensified reverberations into the present – all to ward off Death on a scale hitherto the domain of Nature or the gods</w:t>
      </w:r>
      <w:r w:rsidRPr="00A86F00">
        <w:rPr>
          <w:rFonts w:ascii="Comic Sans MS" w:hAnsi="Comic Sans MS"/>
        </w:rPr>
        <w:t xml:space="preserve">. Following a lead from the poet Octavio Paz and sounding like an interlocutor of Paul Virilio’s, </w:t>
      </w:r>
      <w:r w:rsidRPr="00A86F00">
        <w:rPr>
          <w:rStyle w:val="StyleUnderline"/>
          <w:rFonts w:ascii="Comic Sans MS" w:hAnsi="Comic Sans MS"/>
        </w:rPr>
        <w:t xml:space="preserve">Baudrillard discusses </w:t>
      </w:r>
      <w:r w:rsidRPr="005A6C0F">
        <w:rPr>
          <w:rStyle w:val="StyleUnderline"/>
          <w:rFonts w:ascii="Comic Sans MS" w:hAnsi="Comic Sans MS"/>
          <w:highlight w:val="magenta"/>
        </w:rPr>
        <w:t>Death</w:t>
      </w:r>
      <w:r w:rsidRPr="00A86F00">
        <w:rPr>
          <w:rStyle w:val="StyleUnderline"/>
          <w:rFonts w:ascii="Comic Sans MS" w:hAnsi="Comic Sans MS"/>
        </w:rPr>
        <w:t xml:space="preserve">, therefore, </w:t>
      </w:r>
      <w:r w:rsidRPr="005A6C0F">
        <w:rPr>
          <w:rStyle w:val="StyleUnderline"/>
          <w:rFonts w:ascii="Comic Sans MS" w:hAnsi="Comic Sans MS"/>
          <w:highlight w:val="magenta"/>
        </w:rPr>
        <w:t>in terms of the accident</w:t>
      </w:r>
      <w:r w:rsidRPr="00A86F00">
        <w:rPr>
          <w:rFonts w:ascii="Comic Sans MS" w:hAnsi="Comic Sans MS"/>
        </w:rPr>
        <w:t xml:space="preserve"> (Symbolic Exchange and Death, 160–6). For as Paz contends, </w:t>
      </w:r>
      <w:r w:rsidRPr="005A6C0F">
        <w:rPr>
          <w:rStyle w:val="StyleUnderline"/>
          <w:rFonts w:ascii="Comic Sans MS" w:hAnsi="Comic Sans MS"/>
          <w:highlight w:val="magenta"/>
        </w:rPr>
        <w:t>modern science</w:t>
      </w:r>
      <w:r w:rsidRPr="00A86F00">
        <w:rPr>
          <w:rStyle w:val="StyleUnderline"/>
          <w:rFonts w:ascii="Comic Sans MS" w:hAnsi="Comic Sans MS"/>
        </w:rPr>
        <w:t xml:space="preserve"> and technology</w:t>
      </w:r>
      <w:r w:rsidRPr="00A86F00">
        <w:rPr>
          <w:rFonts w:ascii="Comic Sans MS" w:hAnsi="Comic Sans MS"/>
        </w:rPr>
        <w:t>, including medicine, h</w:t>
      </w:r>
      <w:r w:rsidRPr="00A86F00">
        <w:rPr>
          <w:rStyle w:val="StyleUnderline"/>
          <w:rFonts w:ascii="Comic Sans MS" w:hAnsi="Comic Sans MS"/>
        </w:rPr>
        <w:t xml:space="preserve">ave </w:t>
      </w:r>
      <w:r w:rsidRPr="005A6C0F">
        <w:rPr>
          <w:rStyle w:val="StyleUnderline"/>
          <w:rFonts w:ascii="Comic Sans MS" w:hAnsi="Comic Sans MS"/>
          <w:highlight w:val="magenta"/>
        </w:rPr>
        <w:t>converted</w:t>
      </w:r>
      <w:r w:rsidRPr="00A86F00">
        <w:rPr>
          <w:rStyle w:val="StyleUnderline"/>
          <w:rFonts w:ascii="Comic Sans MS" w:hAnsi="Comic Sans MS"/>
        </w:rPr>
        <w:t xml:space="preserve"> epidemics and natural </w:t>
      </w:r>
      <w:r w:rsidRPr="005A6C0F">
        <w:rPr>
          <w:rStyle w:val="StyleUnderline"/>
          <w:rFonts w:ascii="Comic Sans MS" w:hAnsi="Comic Sans MS"/>
          <w:highlight w:val="magenta"/>
        </w:rPr>
        <w:t>catastrophes into explain- able and controllable phenomena</w:t>
      </w:r>
      <w:r w:rsidRPr="00A86F00">
        <w:rPr>
          <w:rStyle w:val="StyleUnderline"/>
          <w:rFonts w:ascii="Comic Sans MS" w:hAnsi="Comic Sans MS"/>
        </w:rPr>
        <w:t>. The rational order can explain and contain anything that threatens it</w:t>
      </w:r>
      <w:r w:rsidRPr="00A86F00">
        <w:rPr>
          <w:rFonts w:ascii="Comic Sans MS" w:hAnsi="Comic Sans MS"/>
        </w:rPr>
        <w:t xml:space="preserve">, as can Integral Reality (for which the rational order is another metonym, as is the global). As such, </w:t>
      </w:r>
      <w:r w:rsidRPr="005A6C0F">
        <w:rPr>
          <w:rStyle w:val="StyleUnderline"/>
          <w:rFonts w:ascii="Comic Sans MS" w:hAnsi="Comic Sans MS"/>
          <w:highlight w:val="magenta"/>
        </w:rPr>
        <w:t>Death becomes an accident to be contained</w:t>
      </w:r>
      <w:r w:rsidRPr="00A86F00">
        <w:rPr>
          <w:rStyle w:val="StyleUnderline"/>
          <w:rFonts w:ascii="Comic Sans MS" w:hAnsi="Comic Sans MS"/>
        </w:rPr>
        <w:t xml:space="preserve"> and controlled, explained and predicted</w:t>
      </w:r>
      <w:r w:rsidRPr="00A86F00">
        <w:rPr>
          <w:rFonts w:ascii="Comic Sans MS" w:hAnsi="Comic Sans MS"/>
        </w:rPr>
        <w:t xml:space="preserve">. If </w:t>
      </w:r>
      <w:r w:rsidRPr="00A86F00">
        <w:rPr>
          <w:rStyle w:val="StyleUnderline"/>
          <w:rFonts w:ascii="Comic Sans MS" w:hAnsi="Comic Sans MS"/>
        </w:rPr>
        <w:t>Death equals an accident, and accidents threaten the rational order,</w:t>
      </w:r>
      <w:r w:rsidRPr="00A86F00">
        <w:rPr>
          <w:rFonts w:ascii="Comic Sans MS" w:hAnsi="Comic Sans MS"/>
        </w:rPr>
        <w:t xml:space="preserve"> Baudrillard argues, then </w:t>
      </w:r>
      <w:r w:rsidRPr="00A86F00">
        <w:rPr>
          <w:rStyle w:val="StyleUnderline"/>
          <w:rFonts w:ascii="Comic Sans MS" w:hAnsi="Comic Sans MS"/>
        </w:rPr>
        <w:t xml:space="preserve">Death-as- accident also </w:t>
      </w:r>
      <w:r w:rsidRPr="005A6C0F">
        <w:rPr>
          <w:rStyle w:val="StyleUnderline"/>
          <w:rFonts w:ascii="Comic Sans MS" w:hAnsi="Comic Sans MS"/>
          <w:highlight w:val="magenta"/>
        </w:rPr>
        <w:t>threatens political sovereignty</w:t>
      </w:r>
      <w:r w:rsidRPr="00A86F00">
        <w:rPr>
          <w:rStyle w:val="StyleUnderline"/>
          <w:rFonts w:ascii="Comic Sans MS" w:hAnsi="Comic Sans MS"/>
        </w:rPr>
        <w:t xml:space="preserve"> and power</w:t>
      </w:r>
      <w:r w:rsidRPr="00A86F00">
        <w:rPr>
          <w:rFonts w:ascii="Comic Sans MS" w:hAnsi="Comic Sans MS"/>
        </w:rPr>
        <w:t xml:space="preserve">, “hence the police presence at the scenes of catastrophe” (161). </w:t>
      </w:r>
      <w:r w:rsidRPr="00A86F00">
        <w:rPr>
          <w:rStyle w:val="StyleUnderline"/>
          <w:rFonts w:ascii="Comic Sans MS" w:hAnsi="Comic Sans MS"/>
        </w:rPr>
        <w:t xml:space="preserve">Death is the disruption that </w:t>
      </w:r>
      <w:r w:rsidRPr="005A6C0F">
        <w:rPr>
          <w:rStyle w:val="StyleUnderline"/>
          <w:rFonts w:ascii="Comic Sans MS" w:hAnsi="Comic Sans MS"/>
          <w:highlight w:val="magenta"/>
        </w:rPr>
        <w:t>destabilizes all that has been ordered</w:t>
      </w:r>
      <w:r w:rsidRPr="00A86F00">
        <w:rPr>
          <w:rStyle w:val="StyleUnderline"/>
          <w:rFonts w:ascii="Comic Sans MS" w:hAnsi="Comic Sans MS"/>
        </w:rPr>
        <w:t xml:space="preserve"> and made stable. </w:t>
      </w:r>
    </w:p>
    <w:p w14:paraId="55FB5E22" w14:textId="77777777" w:rsidR="00D742DC" w:rsidRPr="00A86F00" w:rsidRDefault="00D742DC" w:rsidP="00D742DC">
      <w:pPr>
        <w:rPr>
          <w:rStyle w:val="StyleUnderline"/>
          <w:rFonts w:ascii="Comic Sans MS" w:hAnsi="Comic Sans MS"/>
        </w:rPr>
      </w:pPr>
      <w:r w:rsidRPr="00A86F00">
        <w:rPr>
          <w:rFonts w:ascii="Comic Sans MS" w:hAnsi="Comic Sans MS"/>
        </w:rPr>
        <w:t xml:space="preserve">At the height of the Cold War as an historical phenomenon, the </w:t>
      </w:r>
      <w:r w:rsidRPr="00A86F00">
        <w:rPr>
          <w:rStyle w:val="StyleUnderline"/>
          <w:rFonts w:ascii="Comic Sans MS" w:hAnsi="Comic Sans MS"/>
        </w:rPr>
        <w:t>major powers relied heavily on a rational order that both players acknowledged</w:t>
      </w:r>
      <w:r w:rsidRPr="00A86F00">
        <w:rPr>
          <w:rFonts w:ascii="Comic Sans MS" w:hAnsi="Comic Sans MS"/>
        </w:rPr>
        <w:t xml:space="preserve"> (at least between themselves) to be operational. This </w:t>
      </w:r>
      <w:r w:rsidRPr="005A6C0F">
        <w:rPr>
          <w:rStyle w:val="StyleUnderline"/>
          <w:rFonts w:ascii="Comic Sans MS" w:hAnsi="Comic Sans MS"/>
          <w:highlight w:val="magenta"/>
        </w:rPr>
        <w:t xml:space="preserve">led to the </w:t>
      </w:r>
      <w:r w:rsidRPr="00A86F00">
        <w:rPr>
          <w:rStyle w:val="StyleUnderline"/>
          <w:rFonts w:ascii="Comic Sans MS" w:hAnsi="Comic Sans MS"/>
        </w:rPr>
        <w:t xml:space="preserve">enforced and heavily armed </w:t>
      </w:r>
      <w:r w:rsidRPr="005A6C0F">
        <w:rPr>
          <w:rStyle w:val="StyleUnderline"/>
          <w:rFonts w:ascii="Comic Sans MS" w:hAnsi="Comic Sans MS"/>
          <w:highlight w:val="magenta"/>
        </w:rPr>
        <w:t>stalemate of MAD</w:t>
      </w:r>
      <w:r w:rsidRPr="00A86F00">
        <w:rPr>
          <w:rFonts w:ascii="Comic Sans MS" w:hAnsi="Comic Sans MS"/>
        </w:rPr>
        <w:t xml:space="preserve">, and with it arrived the horrific spectacle of the nuclear accident, or the com- puter accident. The </w:t>
      </w:r>
      <w:r w:rsidRPr="00A86F00">
        <w:rPr>
          <w:rStyle w:val="StyleUnderline"/>
          <w:rFonts w:ascii="Comic Sans MS" w:hAnsi="Comic Sans MS"/>
        </w:rPr>
        <w:t>accidental launch of the impossible exchange of missiles would be, in rote pronouncements of certitude,</w:t>
      </w:r>
      <w:r w:rsidRPr="00A86F00">
        <w:rPr>
          <w:rFonts w:ascii="Comic Sans MS" w:hAnsi="Comic Sans MS"/>
        </w:rPr>
        <w:t xml:space="preserve"> “the only way” these </w:t>
      </w:r>
      <w:r w:rsidRPr="00A86F00">
        <w:rPr>
          <w:rStyle w:val="StyleUnderline"/>
          <w:rFonts w:ascii="Comic Sans MS" w:hAnsi="Comic Sans MS"/>
        </w:rPr>
        <w:t>rational and sane nations would fire nuclear weapons: hence the many examples of cultural representations of accidental nuclear war that filled popular media</w:t>
      </w:r>
      <w:r w:rsidRPr="00A86F00">
        <w:rPr>
          <w:rFonts w:ascii="Comic Sans MS" w:hAnsi="Comic Sans MS"/>
        </w:rPr>
        <w:t xml:space="preserve"> (invoking worlds synonymous to the one portrayed as the simulated wasteland in The Island). The im</w:t>
      </w:r>
      <w:r w:rsidRPr="00A86F00">
        <w:rPr>
          <w:rStyle w:val="StyleUnderline"/>
          <w:rFonts w:ascii="Comic Sans MS" w:hAnsi="Comic Sans MS"/>
        </w:rPr>
        <w:t xml:space="preserve">port of </w:t>
      </w:r>
      <w:r w:rsidRPr="005A6C0F">
        <w:rPr>
          <w:rStyle w:val="StyleUnderline"/>
          <w:rFonts w:ascii="Comic Sans MS" w:hAnsi="Comic Sans MS"/>
          <w:highlight w:val="magenta"/>
        </w:rPr>
        <w:t xml:space="preserve">simulation in containing Death </w:t>
      </w:r>
      <w:r w:rsidRPr="00A86F00">
        <w:rPr>
          <w:rStyle w:val="StyleUnderline"/>
          <w:rFonts w:ascii="Comic Sans MS" w:hAnsi="Comic Sans MS"/>
        </w:rPr>
        <w:t xml:space="preserve">on a global scale can </w:t>
      </w:r>
      <w:r w:rsidRPr="005A6C0F">
        <w:rPr>
          <w:rStyle w:val="StyleUnderline"/>
          <w:rFonts w:ascii="Comic Sans MS" w:hAnsi="Comic Sans MS"/>
          <w:highlight w:val="magenta"/>
        </w:rPr>
        <w:t xml:space="preserve">be seen in </w:t>
      </w:r>
      <w:r w:rsidRPr="00A86F00">
        <w:rPr>
          <w:rStyle w:val="StyleUnderline"/>
          <w:rFonts w:ascii="Comic Sans MS" w:hAnsi="Comic Sans MS"/>
        </w:rPr>
        <w:t xml:space="preserve">the </w:t>
      </w:r>
      <w:r w:rsidRPr="005A6C0F">
        <w:rPr>
          <w:rStyle w:val="StyleUnderline"/>
          <w:rFonts w:ascii="Comic Sans MS" w:hAnsi="Comic Sans MS"/>
          <w:highlight w:val="magenta"/>
        </w:rPr>
        <w:t>supposed rational containment</w:t>
      </w:r>
      <w:r w:rsidRPr="00A86F00">
        <w:rPr>
          <w:rStyle w:val="StyleUnderline"/>
          <w:rFonts w:ascii="Comic Sans MS" w:hAnsi="Comic Sans MS"/>
        </w:rPr>
        <w:t xml:space="preserve"> of both the opposition and oneself. </w:t>
      </w:r>
      <w:r w:rsidRPr="00A86F00">
        <w:rPr>
          <w:rFonts w:ascii="Comic Sans MS" w:hAnsi="Comic Sans MS"/>
        </w:rPr>
        <w:t xml:space="preserve">The simulated </w:t>
      </w:r>
      <w:r w:rsidRPr="005A6C0F">
        <w:rPr>
          <w:rStyle w:val="StyleUnderline"/>
          <w:rFonts w:ascii="Comic Sans MS" w:hAnsi="Comic Sans MS"/>
          <w:highlight w:val="magenta"/>
        </w:rPr>
        <w:t>scenarios of both war games</w:t>
      </w:r>
      <w:r w:rsidRPr="00A86F00">
        <w:rPr>
          <w:rStyle w:val="StyleUnderline"/>
          <w:rFonts w:ascii="Comic Sans MS" w:hAnsi="Comic Sans MS"/>
        </w:rPr>
        <w:t xml:space="preserve"> and accidental launches, the modeling of events, become a </w:t>
      </w:r>
      <w:r w:rsidRPr="005A6C0F">
        <w:rPr>
          <w:rStyle w:val="StyleUnderline"/>
          <w:rFonts w:ascii="Comic Sans MS" w:hAnsi="Comic Sans MS"/>
          <w:highlight w:val="magenta"/>
        </w:rPr>
        <w:t>kind of necromantic</w:t>
      </w:r>
      <w:r w:rsidRPr="00A86F00">
        <w:rPr>
          <w:rStyle w:val="StyleUnderline"/>
          <w:rFonts w:ascii="Comic Sans MS" w:hAnsi="Comic Sans MS"/>
        </w:rPr>
        <w:t xml:space="preserve"> or occult </w:t>
      </w:r>
      <w:r w:rsidRPr="005A6C0F">
        <w:rPr>
          <w:rStyle w:val="StyleUnderline"/>
          <w:rFonts w:ascii="Comic Sans MS" w:hAnsi="Comic Sans MS"/>
          <w:highlight w:val="magenta"/>
        </w:rPr>
        <w:t>means of controlling unleashed forces</w:t>
      </w:r>
      <w:r w:rsidRPr="00A86F00">
        <w:rPr>
          <w:rStyle w:val="StyleUnderline"/>
          <w:rFonts w:ascii="Comic Sans MS" w:hAnsi="Comic Sans MS"/>
        </w:rPr>
        <w:t xml:space="preserve"> and foretelling possible futures in order to prevent the accident (or the event) – to prevent Death itself. </w:t>
      </w:r>
    </w:p>
    <w:p w14:paraId="2757187E" w14:textId="77777777" w:rsidR="00D742DC" w:rsidRPr="00A86F00" w:rsidRDefault="00D742DC" w:rsidP="00D742DC">
      <w:pPr>
        <w:rPr>
          <w:rStyle w:val="StyleUnderline"/>
          <w:rFonts w:ascii="Comic Sans MS" w:hAnsi="Comic Sans MS"/>
        </w:rPr>
      </w:pPr>
      <w:r w:rsidRPr="00A86F00">
        <w:rPr>
          <w:rFonts w:ascii="Comic Sans MS" w:hAnsi="Comic Sans MS"/>
        </w:rPr>
        <w:t xml:space="preserve">The thought processes, or </w:t>
      </w:r>
      <w:r w:rsidRPr="005A6C0F">
        <w:rPr>
          <w:rStyle w:val="StyleUnderline"/>
          <w:rFonts w:ascii="Comic Sans MS" w:hAnsi="Comic Sans MS"/>
          <w:highlight w:val="magenta"/>
        </w:rPr>
        <w:t>mental make-up, required to plan</w:t>
      </w:r>
      <w:r w:rsidRPr="00A86F00">
        <w:rPr>
          <w:rStyle w:val="StyleUnderline"/>
          <w:rFonts w:ascii="Comic Sans MS" w:hAnsi="Comic Sans MS"/>
        </w:rPr>
        <w:t xml:space="preserve"> and design large-scale modeling meant to </w:t>
      </w:r>
      <w:r w:rsidRPr="005A6C0F">
        <w:rPr>
          <w:rStyle w:val="StyleUnderline"/>
          <w:rFonts w:ascii="Comic Sans MS" w:hAnsi="Comic Sans MS"/>
          <w:highlight w:val="magenta"/>
        </w:rPr>
        <w:t>pre-empt accidents</w:t>
      </w:r>
      <w:r w:rsidRPr="00A86F00">
        <w:rPr>
          <w:rStyle w:val="StyleUnderline"/>
          <w:rFonts w:ascii="Comic Sans MS" w:hAnsi="Comic Sans MS"/>
        </w:rPr>
        <w:t xml:space="preserve"> are themselves a kind of technology of thinking</w:t>
      </w:r>
      <w:r w:rsidRPr="00A86F00">
        <w:rPr>
          <w:rFonts w:ascii="Comic Sans MS" w:hAnsi="Comic Sans MS"/>
        </w:rPr>
        <w:t xml:space="preserve">, and this </w:t>
      </w:r>
      <w:r w:rsidRPr="005A6C0F">
        <w:rPr>
          <w:rStyle w:val="StyleUnderline"/>
          <w:rFonts w:ascii="Comic Sans MS" w:hAnsi="Comic Sans MS"/>
          <w:highlight w:val="magenta"/>
        </w:rPr>
        <w:t>mental technicity comprises</w:t>
      </w:r>
      <w:r w:rsidRPr="00A86F00">
        <w:rPr>
          <w:rStyle w:val="StyleUnderline"/>
          <w:rFonts w:ascii="Comic Sans MS" w:hAnsi="Comic Sans MS"/>
        </w:rPr>
        <w:t xml:space="preserve"> an important </w:t>
      </w:r>
      <w:r w:rsidRPr="005A6C0F">
        <w:rPr>
          <w:rStyle w:val="StyleUnderline"/>
          <w:rFonts w:ascii="Comic Sans MS" w:hAnsi="Comic Sans MS"/>
          <w:highlight w:val="magenta"/>
        </w:rPr>
        <w:t>element in the construction of Integral Reality</w:t>
      </w:r>
      <w:r w:rsidRPr="00A86F00">
        <w:rPr>
          <w:rStyle w:val="StyleUnderline"/>
          <w:rFonts w:ascii="Comic Sans MS" w:hAnsi="Comic Sans MS"/>
        </w:rPr>
        <w:t>. Simulation requires faith not in its own verisi- militude but in its capacity to change events, even Death.</w:t>
      </w:r>
      <w:r w:rsidRPr="00A86F00">
        <w:rPr>
          <w:rFonts w:ascii="Comic Sans MS" w:hAnsi="Comic Sans MS"/>
        </w:rPr>
        <w:t xml:space="preserve"> The </w:t>
      </w:r>
      <w:r w:rsidRPr="00A86F00">
        <w:rPr>
          <w:rStyle w:val="StyleUnderline"/>
          <w:rFonts w:ascii="Comic Sans MS" w:hAnsi="Comic Sans MS"/>
        </w:rPr>
        <w:t>US embodies this kind of faith</w:t>
      </w:r>
      <w:r w:rsidRPr="00A86F00">
        <w:rPr>
          <w:rFonts w:ascii="Comic Sans MS" w:hAnsi="Comic Sans MS"/>
        </w:rPr>
        <w:t xml:space="preserve"> and has from the Cold War to the present, which, as such, becomes a target for many satiric novelists. One particularly influenced by Baudrillard’s ideas about simulation is Don DeLillo, whose novel White Noise reads like a primer on the </w:t>
      </w:r>
      <w:r w:rsidRPr="00A86F00">
        <w:rPr>
          <w:rFonts w:ascii="Comic Sans MS" w:hAnsi="Comic Sans MS"/>
        </w:rPr>
        <w:lastRenderedPageBreak/>
        <w:t xml:space="preserve">French theorist’s writings. One motif in the novel is a company called SIMUVAC, which stands for “simulated evacuation.” The </w:t>
      </w:r>
      <w:r w:rsidRPr="005A6C0F">
        <w:rPr>
          <w:rStyle w:val="StyleUnderline"/>
          <w:rFonts w:ascii="Comic Sans MS" w:hAnsi="Comic Sans MS"/>
          <w:highlight w:val="magenta"/>
        </w:rPr>
        <w:t>company stages fake evacuations for a variety of emergencies</w:t>
      </w:r>
      <w:r w:rsidRPr="00A86F00">
        <w:rPr>
          <w:rStyle w:val="StyleUnderline"/>
          <w:rFonts w:ascii="Comic Sans MS" w:hAnsi="Comic Sans MS"/>
        </w:rPr>
        <w:t xml:space="preserve">, including nuclear events, complete with a </w:t>
      </w:r>
      <w:r w:rsidRPr="005A6C0F">
        <w:rPr>
          <w:rStyle w:val="StyleUnderline"/>
          <w:rFonts w:ascii="Comic Sans MS" w:hAnsi="Comic Sans MS"/>
          <w:highlight w:val="magenta"/>
        </w:rPr>
        <w:t>theatrical or cinematic set of special effects:</w:t>
      </w:r>
      <w:r w:rsidRPr="00A86F00">
        <w:rPr>
          <w:rStyle w:val="StyleUnderline"/>
          <w:rFonts w:ascii="Comic Sans MS" w:hAnsi="Comic Sans MS"/>
        </w:rPr>
        <w:t xml:space="preserve"> </w:t>
      </w:r>
      <w:r w:rsidRPr="00A86F00">
        <w:rPr>
          <w:rFonts w:ascii="Comic Sans MS" w:hAnsi="Comic Sans MS"/>
        </w:rPr>
        <w:t>uniforms, sound effects, smells, and blood (if required). The firm turns up several times in the novel but makes its first, and most satirically poignant, appearance during an actual emergency. I</w:t>
      </w:r>
      <w:r w:rsidRPr="00A86F00">
        <w:rPr>
          <w:rStyle w:val="StyleUnderline"/>
          <w:rFonts w:ascii="Comic Sans MS" w:hAnsi="Comic Sans MS"/>
        </w:rPr>
        <w:t xml:space="preserve">n perfect Baudrillardian fashion, the company, which </w:t>
      </w:r>
      <w:r w:rsidRPr="005A6C0F">
        <w:rPr>
          <w:rStyle w:val="StyleUnderline"/>
          <w:rFonts w:ascii="Comic Sans MS" w:hAnsi="Comic Sans MS"/>
          <w:highlight w:val="magenta"/>
        </w:rPr>
        <w:t xml:space="preserve">operates solely with and for </w:t>
      </w:r>
      <w:r w:rsidRPr="00A86F00">
        <w:rPr>
          <w:rStyle w:val="StyleUnderline"/>
          <w:rFonts w:ascii="Comic Sans MS" w:hAnsi="Comic Sans MS"/>
        </w:rPr>
        <w:t xml:space="preserve">simulation, uses a live emergency to practice (or simulate) its own </w:t>
      </w:r>
      <w:r w:rsidRPr="005A6C0F">
        <w:rPr>
          <w:rStyle w:val="StyleUnderline"/>
          <w:rFonts w:ascii="Comic Sans MS" w:hAnsi="Comic Sans MS"/>
          <w:highlight w:val="magenta"/>
        </w:rPr>
        <w:t>simulated emergencies,</w:t>
      </w:r>
      <w:r w:rsidRPr="00A86F00">
        <w:rPr>
          <w:rStyle w:val="StyleUnderline"/>
          <w:rFonts w:ascii="Comic Sans MS" w:hAnsi="Comic Sans MS"/>
        </w:rPr>
        <w:t xml:space="preserve"> which is the commodity it packages and sells to various government agencies. </w:t>
      </w:r>
    </w:p>
    <w:p w14:paraId="535360F4" w14:textId="77777777" w:rsidR="00D742DC" w:rsidRPr="00A86F00" w:rsidRDefault="00D742DC" w:rsidP="00D742DC">
      <w:pPr>
        <w:rPr>
          <w:rFonts w:ascii="Comic Sans MS" w:hAnsi="Comic Sans MS"/>
        </w:rPr>
      </w:pPr>
      <w:r w:rsidRPr="00A86F00">
        <w:rPr>
          <w:rFonts w:ascii="Comic Sans MS" w:hAnsi="Comic Sans MS"/>
        </w:rPr>
        <w:t xml:space="preserve">The protagonist of the novel asks a SIMUVAC employee, in the midst of the actual crisis, to evaluate their rehearsal. The SIMUVAC operative replies in darkly comedic fashion: The insertion curve isn’t as smooth as we would like. There’s a prob- ability excess. </w:t>
      </w:r>
      <w:r w:rsidRPr="00A86F00">
        <w:rPr>
          <w:rStyle w:val="StyleUnderline"/>
          <w:rFonts w:ascii="Comic Sans MS" w:hAnsi="Comic Sans MS"/>
        </w:rPr>
        <w:t>Plus which we don’t have our victims laid out where we we’d want them if this was an actual simulation. In other words we’re forced to take our victims where we find them. We didn’t get a jump on computer traffic. Suddenly it just spilled out, three-dimensionally, all over the landscape. You have to make allowances for the fact that everything we see tonight is real. There’s a lot of polishing to do. But that’s what this exercise is all about.</w:t>
      </w:r>
      <w:r w:rsidRPr="00A86F00">
        <w:rPr>
          <w:rFonts w:ascii="Comic Sans MS" w:hAnsi="Comic Sans MS"/>
        </w:rPr>
        <w:t xml:space="preserve"> (DeLillo, 1985: 139) </w:t>
      </w:r>
    </w:p>
    <w:p w14:paraId="40BB5FE9" w14:textId="77777777" w:rsidR="00D742DC" w:rsidRPr="00A86F00" w:rsidRDefault="00D742DC" w:rsidP="00D742DC">
      <w:pPr>
        <w:rPr>
          <w:rStyle w:val="StyleUnderline"/>
          <w:rFonts w:ascii="Comic Sans MS" w:hAnsi="Comic Sans MS"/>
        </w:rPr>
      </w:pPr>
      <w:r w:rsidRPr="00A86F00">
        <w:rPr>
          <w:rFonts w:ascii="Comic Sans MS" w:hAnsi="Comic Sans MS"/>
        </w:rPr>
        <w:t xml:space="preserve">The </w:t>
      </w:r>
      <w:r w:rsidRPr="00A86F00">
        <w:rPr>
          <w:rStyle w:val="StyleUnderline"/>
          <w:rFonts w:ascii="Comic Sans MS" w:hAnsi="Comic Sans MS"/>
        </w:rPr>
        <w:t>passage contains</w:t>
      </w:r>
      <w:r w:rsidRPr="00A86F00">
        <w:rPr>
          <w:rFonts w:ascii="Comic Sans MS" w:hAnsi="Comic Sans MS"/>
        </w:rPr>
        <w:t xml:space="preserve"> beautiful parodic </w:t>
      </w:r>
      <w:r w:rsidRPr="00A86F00">
        <w:rPr>
          <w:rStyle w:val="StyleUnderline"/>
          <w:rFonts w:ascii="Comic Sans MS" w:hAnsi="Comic Sans MS"/>
        </w:rPr>
        <w:t>examples of the vagaries that language suffers at the hands of bureaucrats,</w:t>
      </w:r>
      <w:r w:rsidRPr="00A86F00">
        <w:rPr>
          <w:rFonts w:ascii="Comic Sans MS" w:hAnsi="Comic Sans MS"/>
        </w:rPr>
        <w:t xml:space="preserve"> with nonsense phrases passing as technical jargon, including “insertion curve” and “probability excess,” as well as the delightfully oxymoronic “actual simulation.” But beyond this parody, </w:t>
      </w:r>
      <w:r w:rsidRPr="00A86F00">
        <w:rPr>
          <w:rStyle w:val="StyleUnderline"/>
          <w:rFonts w:ascii="Comic Sans MS" w:hAnsi="Comic Sans MS"/>
        </w:rPr>
        <w:t xml:space="preserve">DeLillo evokes the </w:t>
      </w:r>
      <w:r w:rsidRPr="005A6C0F">
        <w:rPr>
          <w:rStyle w:val="StyleUnderline"/>
          <w:rFonts w:ascii="Comic Sans MS" w:hAnsi="Comic Sans MS"/>
          <w:highlight w:val="magenta"/>
        </w:rPr>
        <w:t>technicity of thought deeply embedded</w:t>
      </w:r>
      <w:r w:rsidRPr="00A86F00">
        <w:rPr>
          <w:rStyle w:val="StyleUnderline"/>
          <w:rFonts w:ascii="Comic Sans MS" w:hAnsi="Comic Sans MS"/>
        </w:rPr>
        <w:t xml:space="preserve"> in Cold War America, the same technicity that Baudrillard works through at multiple levels, to </w:t>
      </w:r>
      <w:r w:rsidRPr="005A6C0F">
        <w:rPr>
          <w:rStyle w:val="StyleUnderline"/>
          <w:rFonts w:ascii="Comic Sans MS" w:hAnsi="Comic Sans MS"/>
          <w:highlight w:val="magenta"/>
        </w:rPr>
        <w:t>reveal the deep investment in the power</w:t>
      </w:r>
      <w:r w:rsidRPr="00A86F00">
        <w:rPr>
          <w:rStyle w:val="StyleUnderline"/>
          <w:rFonts w:ascii="Comic Sans MS" w:hAnsi="Comic Sans MS"/>
        </w:rPr>
        <w:t xml:space="preserve"> and control </w:t>
      </w:r>
      <w:r w:rsidRPr="005A6C0F">
        <w:rPr>
          <w:rStyle w:val="StyleUnderline"/>
          <w:rFonts w:ascii="Comic Sans MS" w:hAnsi="Comic Sans MS"/>
          <w:highlight w:val="magenta"/>
        </w:rPr>
        <w:t>afforded</w:t>
      </w:r>
      <w:r w:rsidRPr="00A86F00">
        <w:rPr>
          <w:rStyle w:val="StyleUnderline"/>
          <w:rFonts w:ascii="Comic Sans MS" w:hAnsi="Comic Sans MS"/>
        </w:rPr>
        <w:t xml:space="preserve"> by simulation</w:t>
      </w:r>
      <w:r w:rsidRPr="00A86F00">
        <w:rPr>
          <w:rFonts w:ascii="Comic Sans MS" w:hAnsi="Comic Sans MS"/>
        </w:rPr>
        <w:t xml:space="preserve">. The </w:t>
      </w:r>
      <w:r w:rsidRPr="005A6C0F">
        <w:rPr>
          <w:rStyle w:val="StyleUnderline"/>
          <w:rFonts w:ascii="Comic Sans MS" w:hAnsi="Comic Sans MS"/>
          <w:highlight w:val="magenta"/>
        </w:rPr>
        <w:t>desirable element</w:t>
      </w:r>
      <w:r w:rsidRPr="00A86F00">
        <w:rPr>
          <w:rStyle w:val="StyleUnderline"/>
          <w:rFonts w:ascii="Comic Sans MS" w:hAnsi="Comic Sans MS"/>
        </w:rPr>
        <w:t xml:space="preserve"> of simulation is</w:t>
      </w:r>
      <w:r w:rsidRPr="00A86F00">
        <w:rPr>
          <w:rFonts w:ascii="Comic Sans MS" w:hAnsi="Comic Sans MS"/>
        </w:rPr>
        <w:t xml:space="preserve">, in fact, </w:t>
      </w:r>
      <w:r w:rsidRPr="005A6C0F">
        <w:rPr>
          <w:rStyle w:val="StyleUnderline"/>
          <w:rFonts w:ascii="Comic Sans MS" w:hAnsi="Comic Sans MS"/>
          <w:highlight w:val="magenta"/>
        </w:rPr>
        <w:t>control</w:t>
      </w:r>
      <w:r w:rsidRPr="00A86F00">
        <w:rPr>
          <w:rFonts w:ascii="Comic Sans MS" w:hAnsi="Comic Sans MS"/>
        </w:rPr>
        <w:t xml:space="preserve">, such as with body placement, which is </w:t>
      </w:r>
      <w:r w:rsidRPr="00A86F00">
        <w:rPr>
          <w:rStyle w:val="StyleUnderline"/>
          <w:rFonts w:ascii="Comic Sans MS" w:hAnsi="Comic Sans MS"/>
        </w:rPr>
        <w:t>something actual disasters arrange without care or consultation with the modelers.</w:t>
      </w:r>
      <w:r w:rsidRPr="00A86F00">
        <w:rPr>
          <w:rFonts w:ascii="Comic Sans MS" w:hAnsi="Comic Sans MS"/>
        </w:rPr>
        <w:t xml:space="preserve"> When the SIMUVAC employee claims that things are in need of “polishing” because “</w:t>
      </w:r>
      <w:r w:rsidRPr="00A86F00">
        <w:rPr>
          <w:rStyle w:val="StyleUnderline"/>
          <w:rFonts w:ascii="Comic Sans MS" w:hAnsi="Comic Sans MS"/>
        </w:rPr>
        <w:t xml:space="preserve">everything we see tonight is real,” we </w:t>
      </w:r>
      <w:r w:rsidRPr="005A6C0F">
        <w:rPr>
          <w:rStyle w:val="StyleUnderline"/>
          <w:rFonts w:ascii="Comic Sans MS" w:hAnsi="Comic Sans MS"/>
          <w:highlight w:val="magenta"/>
        </w:rPr>
        <w:t xml:space="preserve">witness the retreat into the comfortable delusion afforded by simulation despite its </w:t>
      </w:r>
      <w:r w:rsidRPr="00A86F00">
        <w:rPr>
          <w:rStyle w:val="StyleUnderline"/>
          <w:rFonts w:ascii="Comic Sans MS" w:hAnsi="Comic Sans MS"/>
        </w:rPr>
        <w:t xml:space="preserve">no-nonsense </w:t>
      </w:r>
      <w:r w:rsidRPr="005A6C0F">
        <w:rPr>
          <w:rStyle w:val="StyleUnderline"/>
          <w:rFonts w:ascii="Comic Sans MS" w:hAnsi="Comic Sans MS"/>
          <w:highlight w:val="magenta"/>
        </w:rPr>
        <w:t xml:space="preserve">claims to </w:t>
      </w:r>
      <w:r w:rsidRPr="00A86F00">
        <w:rPr>
          <w:rStyle w:val="StyleUnderline"/>
          <w:rFonts w:ascii="Comic Sans MS" w:hAnsi="Comic Sans MS"/>
        </w:rPr>
        <w:t xml:space="preserve">hard-nosed </w:t>
      </w:r>
      <w:r w:rsidRPr="005A6C0F">
        <w:rPr>
          <w:rStyle w:val="StyleUnderline"/>
          <w:rFonts w:ascii="Comic Sans MS" w:hAnsi="Comic Sans MS"/>
          <w:highlight w:val="magenta"/>
        </w:rPr>
        <w:t>pragmatism</w:t>
      </w:r>
      <w:r w:rsidRPr="00A86F00">
        <w:rPr>
          <w:rFonts w:ascii="Comic Sans MS" w:hAnsi="Comic Sans MS"/>
        </w:rPr>
        <w:t xml:space="preserve"> – “that’s what this exercise is all about,” he asserts. SIMUVAC, as a company, </w:t>
      </w:r>
      <w:r w:rsidRPr="00A86F00">
        <w:rPr>
          <w:rStyle w:val="StyleUnderline"/>
          <w:rFonts w:ascii="Comic Sans MS" w:hAnsi="Comic Sans MS"/>
        </w:rPr>
        <w:t>markets readiness, the capacity to make a community alert and prepared, but can only deliver on this promise as long as everything remains contained in the model</w:t>
      </w:r>
      <w:r w:rsidRPr="00A86F00">
        <w:rPr>
          <w:rFonts w:ascii="Comic Sans MS" w:hAnsi="Comic Sans MS"/>
        </w:rPr>
        <w:t xml:space="preserve">. (And if events do not remain neatly in the model, then the </w:t>
      </w:r>
      <w:r w:rsidRPr="005A6C0F">
        <w:rPr>
          <w:rStyle w:val="StyleUnderline"/>
          <w:rFonts w:ascii="Comic Sans MS" w:hAnsi="Comic Sans MS"/>
          <w:highlight w:val="magenta"/>
        </w:rPr>
        <w:t>company can use the “accident” to better refine their simulation</w:t>
      </w:r>
      <w:r w:rsidRPr="00A86F00">
        <w:rPr>
          <w:rStyle w:val="StyleUnderline"/>
          <w:rFonts w:ascii="Comic Sans MS" w:hAnsi="Comic Sans MS"/>
        </w:rPr>
        <w:t xml:space="preserve"> and techniques</w:t>
      </w:r>
      <w:r w:rsidRPr="00A86F00">
        <w:rPr>
          <w:rFonts w:ascii="Comic Sans MS" w:hAnsi="Comic Sans MS"/>
        </w:rPr>
        <w:t xml:space="preserve">.) The same is true of governments, and this is the </w:t>
      </w:r>
      <w:r w:rsidRPr="00A86F00">
        <w:rPr>
          <w:rStyle w:val="StyleUnderline"/>
          <w:rFonts w:ascii="Comic Sans MS" w:hAnsi="Comic Sans MS"/>
        </w:rPr>
        <w:t>fear of the accident – and the fear the accident manifests –</w:t>
      </w:r>
      <w:r w:rsidRPr="00A86F00">
        <w:rPr>
          <w:rFonts w:ascii="Comic Sans MS" w:hAnsi="Comic Sans MS"/>
        </w:rPr>
        <w:t xml:space="preserve"> that Baudrillard (pace Paz) analyzes. Every sector of </w:t>
      </w:r>
      <w:r w:rsidRPr="005A6C0F">
        <w:rPr>
          <w:rStyle w:val="StyleUnderline"/>
          <w:rFonts w:ascii="Comic Sans MS" w:hAnsi="Comic Sans MS"/>
          <w:highlight w:val="magenta"/>
        </w:rPr>
        <w:t>Integral Reality lives in fear of events because they can “spill out</w:t>
      </w:r>
      <w:r w:rsidRPr="00A86F00">
        <w:rPr>
          <w:rStyle w:val="StyleUnderline"/>
          <w:rFonts w:ascii="Comic Sans MS" w:hAnsi="Comic Sans MS"/>
        </w:rPr>
        <w:t xml:space="preserve">, three-dimensionally, all over the </w:t>
      </w:r>
      <w:r w:rsidRPr="00A86F00">
        <w:rPr>
          <w:rStyle w:val="StyleUnderline"/>
          <w:rFonts w:ascii="Comic Sans MS" w:hAnsi="Comic Sans MS"/>
        </w:rPr>
        <w:lastRenderedPageBreak/>
        <w:t>landscape,” no longer in control of the system. All that various institutions, systems, and technologies promise to contain refuses to be contained</w:t>
      </w:r>
      <w:r w:rsidRPr="00A86F00">
        <w:rPr>
          <w:rFonts w:ascii="Comic Sans MS" w:hAnsi="Comic Sans MS"/>
        </w:rPr>
        <w:t xml:space="preserve">. Such is the revenge of the object, about which Baudrillard writes, and the </w:t>
      </w:r>
      <w:r w:rsidRPr="00A86F00">
        <w:rPr>
          <w:rStyle w:val="StyleUnderline"/>
          <w:rFonts w:ascii="Comic Sans MS" w:hAnsi="Comic Sans MS"/>
        </w:rPr>
        <w:t xml:space="preserve">intractability of that which lies outside the systems of transparency and integration. </w:t>
      </w:r>
      <w:r w:rsidRPr="005A6C0F">
        <w:rPr>
          <w:rStyle w:val="StyleUnderline"/>
          <w:rFonts w:ascii="Comic Sans MS" w:hAnsi="Comic Sans MS"/>
          <w:highlight w:val="magenta"/>
        </w:rPr>
        <w:t>Death stalks the protective simulating enterprises</w:t>
      </w:r>
      <w:r w:rsidRPr="00A86F00">
        <w:rPr>
          <w:rStyle w:val="StyleUnderline"/>
          <w:rFonts w:ascii="Comic Sans MS" w:hAnsi="Comic Sans MS"/>
        </w:rPr>
        <w:t xml:space="preserve"> from inside and out. </w:t>
      </w:r>
    </w:p>
    <w:p w14:paraId="6F5B3D5E" w14:textId="77777777" w:rsidR="00D742DC" w:rsidRPr="00A86F00" w:rsidRDefault="00D742DC" w:rsidP="00D742DC">
      <w:pPr>
        <w:rPr>
          <w:rFonts w:ascii="Comic Sans MS" w:hAnsi="Comic Sans MS"/>
        </w:rPr>
      </w:pPr>
      <w:r w:rsidRPr="00A86F00">
        <w:rPr>
          <w:rFonts w:ascii="Comic Sans MS" w:hAnsi="Comic Sans MS"/>
        </w:rPr>
        <w:t xml:space="preserve">Baudrillard as a stylist of considerable skill and a rhetorician well-steeped in the rhetorical tradition similarly mobilizes his writing itself as Death in relation to the systems operative within academic discourse. From the late 1960s on, his writings and books have deviated rather widely from the conventions of sociological or philosophical genres and academic writing by reaching into the humanistic essay tradition (long since abandoned) and combin- ing it with the most current of pressing issues. What </w:t>
      </w:r>
      <w:r w:rsidRPr="00A86F00">
        <w:rPr>
          <w:rStyle w:val="StyleUnderline"/>
          <w:rFonts w:ascii="Comic Sans MS" w:hAnsi="Comic Sans MS"/>
        </w:rPr>
        <w:t xml:space="preserve">constitutes a standard argument </w:t>
      </w:r>
      <w:r w:rsidRPr="00A86F00">
        <w:rPr>
          <w:rFonts w:ascii="Comic Sans MS" w:hAnsi="Comic Sans MS"/>
        </w:rPr>
        <w:t xml:space="preserve">within the humanities and qualitative social sciences, what </w:t>
      </w:r>
      <w:r w:rsidRPr="00A86F00">
        <w:rPr>
          <w:rStyle w:val="StyleUnderline"/>
          <w:rFonts w:ascii="Comic Sans MS" w:hAnsi="Comic Sans MS"/>
        </w:rPr>
        <w:t xml:space="preserve">passes for </w:t>
      </w:r>
      <w:r w:rsidRPr="005A6C0F">
        <w:rPr>
          <w:rStyle w:val="StyleUnderline"/>
          <w:rFonts w:ascii="Comic Sans MS" w:hAnsi="Comic Sans MS"/>
          <w:highlight w:val="magenta"/>
        </w:rPr>
        <w:t>knowledge</w:t>
      </w:r>
      <w:r w:rsidRPr="00A86F00">
        <w:rPr>
          <w:rStyle w:val="StyleUnderline"/>
          <w:rFonts w:ascii="Comic Sans MS" w:hAnsi="Comic Sans MS"/>
        </w:rPr>
        <w:t xml:space="preserve"> and knowledge formation and construction, </w:t>
      </w:r>
      <w:r w:rsidRPr="005A6C0F">
        <w:rPr>
          <w:rStyle w:val="StyleUnderline"/>
          <w:rFonts w:ascii="Comic Sans MS" w:hAnsi="Comic Sans MS"/>
          <w:highlight w:val="magenta"/>
        </w:rPr>
        <w:t>depends heavily on the adherence of a given work</w:t>
      </w:r>
      <w:r w:rsidRPr="00A86F00">
        <w:rPr>
          <w:rStyle w:val="StyleUnderline"/>
          <w:rFonts w:ascii="Comic Sans MS" w:hAnsi="Comic Sans MS"/>
        </w:rPr>
        <w:t xml:space="preserve"> to these conventions.</w:t>
      </w:r>
      <w:r w:rsidRPr="00A86F00">
        <w:rPr>
          <w:rFonts w:ascii="Comic Sans MS" w:hAnsi="Comic Sans MS"/>
        </w:rPr>
        <w:t xml:space="preserve"> Baudrillard’s </w:t>
      </w:r>
      <w:r w:rsidRPr="00A86F00">
        <w:rPr>
          <w:rStyle w:val="StyleUnderline"/>
          <w:rFonts w:ascii="Comic Sans MS" w:hAnsi="Comic Sans MS"/>
        </w:rPr>
        <w:t xml:space="preserve">textual </w:t>
      </w:r>
      <w:r w:rsidRPr="005A6C0F">
        <w:rPr>
          <w:rStyle w:val="StyleUnderline"/>
          <w:rFonts w:ascii="Comic Sans MS" w:hAnsi="Comic Sans MS"/>
          <w:highlight w:val="magenta"/>
        </w:rPr>
        <w:t>Deaths provide “fatal strategies</w:t>
      </w:r>
      <w:r w:rsidRPr="00A86F00">
        <w:rPr>
          <w:rStyle w:val="StyleUnderline"/>
          <w:rFonts w:ascii="Comic Sans MS" w:hAnsi="Comic Sans MS"/>
        </w:rPr>
        <w:t>” intended to stave off the actual death of thought that can result from routinized</w:t>
      </w:r>
      <w:r w:rsidRPr="00A86F00">
        <w:rPr>
          <w:rFonts w:ascii="Comic Sans MS" w:hAnsi="Comic Sans MS"/>
        </w:rPr>
        <w:t xml:space="preserve">, by-the-number, knowledge forma- tion. The </w:t>
      </w:r>
      <w:r w:rsidRPr="00A86F00">
        <w:rPr>
          <w:rStyle w:val="StyleUnderline"/>
          <w:rFonts w:ascii="Comic Sans MS" w:hAnsi="Comic Sans MS"/>
        </w:rPr>
        <w:t xml:space="preserve">aphoristic style, borrowed most directly from Nietzsche, works in a nonlinear fashion that nonetheless makes consistent and sustained arguments </w:t>
      </w:r>
      <w:r w:rsidRPr="00A86F00">
        <w:rPr>
          <w:rFonts w:ascii="Comic Sans MS" w:hAnsi="Comic Sans MS"/>
        </w:rPr>
        <w:t xml:space="preserve">across his books as well as within them. Baudrillard teases an idea, settles on a problematic, and pulls at its various permutations, checking how it might work from one context to another. As a result, his writing can be simultaneously readable and enjoyable while also being difficult and frustrating. Like his friend Virilio, </w:t>
      </w:r>
      <w:r w:rsidRPr="00A86F00">
        <w:rPr>
          <w:rStyle w:val="StyleUnderline"/>
          <w:rFonts w:ascii="Comic Sans MS" w:hAnsi="Comic Sans MS"/>
        </w:rPr>
        <w:t>he does not develop his argument in a full or linear fashion, instead allowing for fragments, tangents, and hyperbole to carry thought off course and place readers in a textual space that is comfortable</w:t>
      </w:r>
      <w:r w:rsidRPr="00A86F00">
        <w:rPr>
          <w:rFonts w:ascii="Comic Sans MS" w:hAnsi="Comic Sans MS"/>
        </w:rPr>
        <w:t xml:space="preserve"> (especially if they have read nineteenth- century philosophers) and discomfiting at the same time. </w:t>
      </w:r>
    </w:p>
    <w:p w14:paraId="1A4E232E" w14:textId="77777777" w:rsidR="00D742DC" w:rsidRPr="00A86F00" w:rsidRDefault="00D742DC" w:rsidP="00D742DC">
      <w:pPr>
        <w:rPr>
          <w:rStyle w:val="StyleUnderline"/>
          <w:rFonts w:ascii="Comic Sans MS" w:hAnsi="Comic Sans MS"/>
        </w:rPr>
      </w:pPr>
      <w:r w:rsidRPr="00A86F00">
        <w:rPr>
          <w:rFonts w:ascii="Comic Sans MS" w:hAnsi="Comic Sans MS"/>
        </w:rPr>
        <w:t xml:space="preserve">To this end, </w:t>
      </w:r>
      <w:r w:rsidRPr="00A86F00">
        <w:rPr>
          <w:rStyle w:val="StyleUnderline"/>
          <w:rFonts w:ascii="Comic Sans MS" w:hAnsi="Comic Sans MS"/>
        </w:rPr>
        <w:t xml:space="preserve">he </w:t>
      </w:r>
      <w:r w:rsidRPr="005A6C0F">
        <w:rPr>
          <w:rStyle w:val="StyleUnderline"/>
          <w:rFonts w:ascii="Comic Sans MS" w:hAnsi="Comic Sans MS"/>
          <w:highlight w:val="magenta"/>
        </w:rPr>
        <w:t>resurrects outmoded philosophical discourse</w:t>
      </w:r>
      <w:r w:rsidRPr="00A86F00">
        <w:rPr>
          <w:rStyle w:val="StyleUnderline"/>
          <w:rFonts w:ascii="Comic Sans MS" w:hAnsi="Comic Sans MS"/>
        </w:rPr>
        <w:t xml:space="preserve"> while at the same time adding to it a late modernist poetic sensibil- ity</w:t>
      </w:r>
      <w:r w:rsidRPr="00A86F00">
        <w:rPr>
          <w:rFonts w:ascii="Comic Sans MS" w:hAnsi="Comic Sans MS"/>
        </w:rPr>
        <w:t xml:space="preserve">. The latter quality emerges most obviously in his deployment of terms as talismans of the moment of writing as well as terrain them- selves for inquiry: the </w:t>
      </w:r>
      <w:r w:rsidRPr="00A86F00">
        <w:rPr>
          <w:rStyle w:val="StyleUnderline"/>
          <w:rFonts w:ascii="Comic Sans MS" w:hAnsi="Comic Sans MS"/>
        </w:rPr>
        <w:t xml:space="preserve">strategic </w:t>
      </w:r>
      <w:r w:rsidRPr="005A6C0F">
        <w:rPr>
          <w:rStyle w:val="StyleUnderline"/>
          <w:rFonts w:ascii="Comic Sans MS" w:hAnsi="Comic Sans MS"/>
          <w:highlight w:val="magenta"/>
        </w:rPr>
        <w:t xml:space="preserve">deployment of labels </w:t>
      </w:r>
      <w:r w:rsidRPr="00A86F00">
        <w:rPr>
          <w:rStyle w:val="StyleUnderline"/>
          <w:rFonts w:ascii="Comic Sans MS" w:hAnsi="Comic Sans MS"/>
        </w:rPr>
        <w:t xml:space="preserve">and phrases intended to make us </w:t>
      </w:r>
      <w:r w:rsidRPr="005A6C0F">
        <w:rPr>
          <w:rStyle w:val="StyleUnderline"/>
          <w:rFonts w:ascii="Comic Sans MS" w:hAnsi="Comic Sans MS"/>
          <w:highlight w:val="magenta"/>
        </w:rPr>
        <w:t>pay attention to their elasticity</w:t>
      </w:r>
      <w:r w:rsidRPr="00A86F00">
        <w:rPr>
          <w:rStyle w:val="StyleUnderline"/>
          <w:rFonts w:ascii="Comic Sans MS" w:hAnsi="Comic Sans MS"/>
        </w:rPr>
        <w:t xml:space="preserve"> and formidable ability to fascinate</w:t>
      </w:r>
      <w:r w:rsidRPr="00A86F00">
        <w:rPr>
          <w:rFonts w:ascii="Comic Sans MS" w:hAnsi="Comic Sans MS"/>
        </w:rPr>
        <w:t xml:space="preserve">, illuminate, and </w:t>
      </w:r>
      <w:r w:rsidRPr="00A86F00">
        <w:rPr>
          <w:rStyle w:val="StyleUnderline"/>
          <w:rFonts w:ascii="Comic Sans MS" w:hAnsi="Comic Sans MS"/>
        </w:rPr>
        <w:t>instantiate a stability of unsta- ble phenomena.</w:t>
      </w:r>
      <w:r w:rsidRPr="00A86F00">
        <w:rPr>
          <w:rFonts w:ascii="Comic Sans MS" w:hAnsi="Comic Sans MS"/>
        </w:rPr>
        <w:t xml:space="preserve"> Baudrillard is always contemporary, his thoughts being solidly grounded in the present, and his terminology is always embedded in the current moment. He relies on older essayistic forms to structure his thoughts and musings, which often appear as thoughts and musings, i.e. slightly inchoate and coming into focus through the act of writing. The </w:t>
      </w:r>
      <w:r w:rsidRPr="00A86F00">
        <w:rPr>
          <w:rStyle w:val="StyleUnderline"/>
          <w:rFonts w:ascii="Comic Sans MS" w:hAnsi="Comic Sans MS"/>
        </w:rPr>
        <w:t xml:space="preserve">processual quality of his style injects Death as that which cannot be represented adequately into the deathly regimes of academic language meted out </w:t>
      </w:r>
      <w:r w:rsidRPr="00A86F00">
        <w:rPr>
          <w:rStyle w:val="StyleUnderline"/>
          <w:rFonts w:ascii="Comic Sans MS" w:hAnsi="Comic Sans MS"/>
        </w:rPr>
        <w:lastRenderedPageBreak/>
        <w:t>by rote adherence to genre-driven formulae within academic discursive practices.</w:t>
      </w:r>
      <w:r w:rsidRPr="00A86F00">
        <w:rPr>
          <w:rFonts w:ascii="Comic Sans MS" w:hAnsi="Comic Sans MS"/>
        </w:rPr>
        <w:t xml:space="preserve"> In an important sense, </w:t>
      </w:r>
      <w:r w:rsidRPr="00A86F00">
        <w:rPr>
          <w:rStyle w:val="StyleUnderline"/>
          <w:rFonts w:ascii="Comic Sans MS" w:hAnsi="Comic Sans MS"/>
        </w:rPr>
        <w:t xml:space="preserve">Baudrillard posits that </w:t>
      </w:r>
      <w:r w:rsidRPr="005A6C0F">
        <w:rPr>
          <w:rStyle w:val="StyleUnderline"/>
          <w:rFonts w:ascii="Comic Sans MS" w:hAnsi="Comic Sans MS"/>
          <w:highlight w:val="magenta"/>
        </w:rPr>
        <w:t>Death is the salva- tion of theory while also arguing for the salvation that is Death</w:t>
      </w:r>
      <w:r w:rsidRPr="00A86F00">
        <w:rPr>
          <w:rFonts w:ascii="Comic Sans MS" w:hAnsi="Comic Sans MS"/>
        </w:rPr>
        <w:t xml:space="preserve">. With the nuclear sword of Damocles dangling over our heads ever since the explosions at Hiroshima and Nagasaki, </w:t>
      </w:r>
      <w:r w:rsidRPr="00A86F00">
        <w:rPr>
          <w:rStyle w:val="StyleUnderline"/>
          <w:rFonts w:ascii="Comic Sans MS" w:hAnsi="Comic Sans MS"/>
        </w:rPr>
        <w:t xml:space="preserve">we have slipped into a constant state of imminent </w:t>
      </w:r>
      <w:r w:rsidRPr="005A6C0F">
        <w:rPr>
          <w:rStyle w:val="StyleUnderline"/>
          <w:rFonts w:ascii="Comic Sans MS" w:hAnsi="Comic Sans MS"/>
          <w:highlight w:val="magenta"/>
        </w:rPr>
        <w:t>global death that no longer seems like death</w:t>
      </w:r>
      <w:r w:rsidRPr="00A86F00">
        <w:rPr>
          <w:rStyle w:val="StyleUnderline"/>
          <w:rFonts w:ascii="Comic Sans MS" w:hAnsi="Comic Sans MS"/>
        </w:rPr>
        <w:t>, so swift and horrible will it be that it outstrips our imagination</w:t>
      </w:r>
      <w:r w:rsidRPr="00A86F00">
        <w:rPr>
          <w:rFonts w:ascii="Comic Sans MS" w:hAnsi="Comic Sans MS"/>
        </w:rPr>
        <w:t xml:space="preserve">. “If the bomb drops,” he writes in America, “we shall neither have the time to die nor any awareness of dying” (42). Echoing the neo-Freudian psychoanalyst Ernst Becker, </w:t>
      </w:r>
      <w:r w:rsidRPr="00A86F00">
        <w:rPr>
          <w:rStyle w:val="StyleUnderline"/>
          <w:rFonts w:ascii="Comic Sans MS" w:hAnsi="Comic Sans MS"/>
        </w:rPr>
        <w:t xml:space="preserve">Baudrillard argues that </w:t>
      </w:r>
      <w:r w:rsidRPr="005A6C0F">
        <w:rPr>
          <w:rStyle w:val="StyleUnderline"/>
          <w:rFonts w:ascii="Comic Sans MS" w:hAnsi="Comic Sans MS"/>
          <w:highlight w:val="magenta"/>
        </w:rPr>
        <w:t>Death ostensibly has been removed from our horizon</w:t>
      </w:r>
      <w:r w:rsidRPr="00A86F00">
        <w:rPr>
          <w:rStyle w:val="StyleUnderline"/>
          <w:rFonts w:ascii="Comic Sans MS" w:hAnsi="Comic Sans MS"/>
        </w:rPr>
        <w:t xml:space="preserve"> in the American Era, and we, those who follow in America’s global footsteps, have moved easily and subtly into a state of daily ease and material comfort, buffeted and protected by a staggering array of tele-technologies</w:t>
      </w:r>
      <w:r w:rsidRPr="00A86F00">
        <w:rPr>
          <w:rFonts w:ascii="Comic Sans MS" w:hAnsi="Comic Sans MS"/>
        </w:rPr>
        <w:t xml:space="preserve">, opto-electronics, and international ballistic mis- siles all meant to </w:t>
      </w:r>
      <w:r w:rsidRPr="005A6C0F">
        <w:rPr>
          <w:rStyle w:val="StyleUnderline"/>
          <w:rFonts w:ascii="Comic Sans MS" w:hAnsi="Comic Sans MS"/>
          <w:highlight w:val="magenta"/>
        </w:rPr>
        <w:t>keep Death at bay and survival at the forefront</w:t>
      </w:r>
      <w:r w:rsidRPr="005A6C0F">
        <w:rPr>
          <w:rFonts w:ascii="Comic Sans MS" w:hAnsi="Comic Sans MS"/>
          <w:highlight w:val="magenta"/>
        </w:rPr>
        <w:t>.</w:t>
      </w:r>
      <w:r w:rsidRPr="00A86F00">
        <w:rPr>
          <w:rFonts w:ascii="Comic Sans MS" w:hAnsi="Comic Sans MS"/>
        </w:rPr>
        <w:t xml:space="preserve"> Lost in this heady combination of technological, intellectual, and economic materiel mounted for sheer survival, of course, is life (43). </w:t>
      </w:r>
      <w:r w:rsidRPr="00A86F00">
        <w:rPr>
          <w:rStyle w:val="StyleUnderline"/>
          <w:rFonts w:ascii="Comic Sans MS" w:hAnsi="Comic Sans MS"/>
        </w:rPr>
        <w:t>Only that which is alive can die,</w:t>
      </w:r>
      <w:r w:rsidRPr="00A86F00">
        <w:rPr>
          <w:rFonts w:ascii="Comic Sans MS" w:hAnsi="Comic Sans MS"/>
        </w:rPr>
        <w:t xml:space="preserve"> and our cocooned embrace of globalization, which in turn cocoons and embraces us, leaves us with an existence that recalls the prescient horror films of George Romero begun early in the Cold War: </w:t>
      </w:r>
      <w:r w:rsidRPr="00A86F00">
        <w:rPr>
          <w:rStyle w:val="StyleUnderline"/>
          <w:rFonts w:ascii="Comic Sans MS" w:hAnsi="Comic Sans MS"/>
        </w:rPr>
        <w:t xml:space="preserve">an </w:t>
      </w:r>
      <w:r w:rsidRPr="005A6C0F">
        <w:rPr>
          <w:rStyle w:val="StyleUnderline"/>
          <w:rFonts w:ascii="Comic Sans MS" w:hAnsi="Comic Sans MS"/>
          <w:highlight w:val="magenta"/>
        </w:rPr>
        <w:t>existence like that of zombies,</w:t>
      </w:r>
      <w:r w:rsidRPr="00A86F00">
        <w:rPr>
          <w:rStyle w:val="StyleUnderline"/>
          <w:rFonts w:ascii="Comic Sans MS" w:hAnsi="Comic Sans MS"/>
        </w:rPr>
        <w:t xml:space="preserve"> neither alive nor dead, but frantically and brainlessly consuming all in sight. </w:t>
      </w:r>
    </w:p>
    <w:p w14:paraId="42A86212" w14:textId="429BDD94" w:rsidR="00D742DC" w:rsidRPr="00A86F00" w:rsidRDefault="00D742DC" w:rsidP="00D742DC">
      <w:pPr>
        <w:rPr>
          <w:rStyle w:val="StyleUnderline"/>
          <w:rFonts w:ascii="Comic Sans MS" w:hAnsi="Comic Sans MS"/>
        </w:rPr>
      </w:pPr>
      <w:r w:rsidRPr="00A86F00">
        <w:rPr>
          <w:rStyle w:val="StyleUnderline"/>
          <w:rFonts w:ascii="Comic Sans MS" w:hAnsi="Comic Sans MS"/>
        </w:rPr>
        <w:t>Baudrillard rescues Death from its purgatorial condition of “the not alive” or mere survival</w:t>
      </w:r>
      <w:r w:rsidRPr="00A86F00">
        <w:rPr>
          <w:rFonts w:ascii="Comic Sans MS" w:hAnsi="Comic Sans MS"/>
        </w:rPr>
        <w:t xml:space="preserve">. And in order to do so, he takes his cue from the masses who are the targets of this weaponry and way of life, the </w:t>
      </w:r>
      <w:r w:rsidRPr="005A6C0F">
        <w:rPr>
          <w:rStyle w:val="StyleUnderline"/>
          <w:rFonts w:ascii="Comic Sans MS" w:hAnsi="Comic Sans MS"/>
          <w:highlight w:val="magenta"/>
        </w:rPr>
        <w:t xml:space="preserve">enactors of </w:t>
      </w:r>
      <w:r w:rsidRPr="00A86F00">
        <w:rPr>
          <w:rStyle w:val="StyleUnderline"/>
          <w:rFonts w:ascii="Comic Sans MS" w:hAnsi="Comic Sans MS"/>
        </w:rPr>
        <w:t xml:space="preserve">this ethos </w:t>
      </w:r>
      <w:r w:rsidRPr="005A6C0F">
        <w:rPr>
          <w:rStyle w:val="StyleUnderline"/>
          <w:rFonts w:ascii="Comic Sans MS" w:hAnsi="Comic Sans MS"/>
          <w:highlight w:val="magenta"/>
        </w:rPr>
        <w:t>of bland</w:t>
      </w:r>
      <w:r w:rsidRPr="00A86F00">
        <w:rPr>
          <w:rStyle w:val="StyleUnderline"/>
          <w:rFonts w:ascii="Comic Sans MS" w:hAnsi="Comic Sans MS"/>
        </w:rPr>
        <w:t xml:space="preserve"> avoidance and unthink- ing </w:t>
      </w:r>
      <w:r w:rsidRPr="005A6C0F">
        <w:rPr>
          <w:rStyle w:val="StyleUnderline"/>
          <w:rFonts w:ascii="Comic Sans MS" w:hAnsi="Comic Sans MS"/>
          <w:highlight w:val="magenta"/>
        </w:rPr>
        <w:t>consumption</w:t>
      </w:r>
      <w:r w:rsidRPr="00A86F00">
        <w:rPr>
          <w:rFonts w:ascii="Comic Sans MS" w:hAnsi="Comic Sans MS"/>
        </w:rPr>
        <w:t xml:space="preserve">. Their </w:t>
      </w:r>
      <w:r w:rsidRPr="00A86F00">
        <w:rPr>
          <w:rStyle w:val="StyleUnderline"/>
          <w:rFonts w:ascii="Comic Sans MS" w:hAnsi="Comic Sans MS"/>
        </w:rPr>
        <w:t xml:space="preserve">wholesale passivity to the apparatus of survival – from nuclear bunkers to Star Wars – emerges from a </w:t>
      </w:r>
      <w:r w:rsidRPr="005A6C0F">
        <w:rPr>
          <w:rStyle w:val="StyleUnderline"/>
          <w:rFonts w:ascii="Comic Sans MS" w:hAnsi="Comic Sans MS"/>
          <w:highlight w:val="magenta"/>
        </w:rPr>
        <w:t>weariness of having been ceaselessly confronted with apocalyptic visions</w:t>
      </w:r>
      <w:r w:rsidRPr="00A86F00">
        <w:rPr>
          <w:rFonts w:ascii="Comic Sans MS" w:hAnsi="Comic Sans MS"/>
        </w:rPr>
        <w:t xml:space="preserve"> since the first nuclear explosions in New Mexico and Japan, and they “defend themselves with a lack of imagination” (America, 44). “The masses’ silent indifference to nuclear pathos (whether it comes from the nuclear powers or from antinuclear campaigners) is therefore a great sign of hope,” he asserts, “and a political fact of great import” (44). To </w:t>
      </w:r>
      <w:r w:rsidRPr="00A86F00">
        <w:rPr>
          <w:rStyle w:val="StyleUnderline"/>
          <w:rFonts w:ascii="Comic Sans MS" w:hAnsi="Comic Sans MS"/>
        </w:rPr>
        <w:t xml:space="preserve">understand Death as imma- nent within the system and without it, as </w:t>
      </w:r>
      <w:r w:rsidRPr="005A6C0F">
        <w:rPr>
          <w:rStyle w:val="StyleUnderline"/>
          <w:rFonts w:ascii="Comic Sans MS" w:hAnsi="Comic Sans MS"/>
          <w:highlight w:val="magenta"/>
        </w:rPr>
        <w:t>immanent within bios and zoe</w:t>
      </w:r>
      <w:r w:rsidRPr="00A86F00">
        <w:rPr>
          <w:rStyle w:val="StyleUnderline"/>
          <w:rFonts w:ascii="Comic Sans MS" w:hAnsi="Comic Sans MS"/>
        </w:rPr>
        <w:t xml:space="preserve"> and without it, is to resist the simulation of Death that hovers over our heads in the Cold War and the War on Terror. The salvation of Death, which is also the salvation of Baudrillard’s writing, thought, and analyses, provides us with the means of getting this specific brutal excess back into our collective frame of reference, not for the sake of nihilism, but to </w:t>
      </w:r>
      <w:r w:rsidRPr="005A6C0F">
        <w:rPr>
          <w:rStyle w:val="StyleUnderline"/>
          <w:rFonts w:ascii="Comic Sans MS" w:hAnsi="Comic Sans MS"/>
          <w:highlight w:val="magenta"/>
        </w:rPr>
        <w:t>resist the nihil- ism built into all the projects of utter completion and realization that have rendered politi</w:t>
      </w:r>
      <w:r w:rsidRPr="00A86F00">
        <w:rPr>
          <w:rStyle w:val="StyleUnderline"/>
          <w:rFonts w:ascii="Comic Sans MS" w:hAnsi="Comic Sans MS"/>
        </w:rPr>
        <w:t xml:space="preserve">cs, the subject, the object, thought, and theory as </w:t>
      </w:r>
      <w:r w:rsidRPr="005A6C0F">
        <w:rPr>
          <w:rStyle w:val="StyleUnderline"/>
          <w:rFonts w:ascii="Comic Sans MS" w:hAnsi="Comic Sans MS"/>
          <w:highlight w:val="magenta"/>
        </w:rPr>
        <w:t>simulation</w:t>
      </w:r>
      <w:r w:rsidRPr="00A86F00">
        <w:rPr>
          <w:rStyle w:val="StyleUnderline"/>
          <w:rFonts w:ascii="Comic Sans MS" w:hAnsi="Comic Sans MS"/>
        </w:rPr>
        <w:t xml:space="preserve">. </w:t>
      </w:r>
    </w:p>
    <w:p w14:paraId="6D0389DF" w14:textId="34AF6B4B" w:rsidR="00A86F00" w:rsidRDefault="00A86F00" w:rsidP="00A86F00">
      <w:pPr>
        <w:pStyle w:val="Heading3"/>
        <w:rPr>
          <w:rFonts w:ascii="Comic Sans MS" w:hAnsi="Comic Sans MS"/>
        </w:rPr>
      </w:pPr>
      <w:r w:rsidRPr="00A86F00">
        <w:rPr>
          <w:rFonts w:ascii="Comic Sans MS" w:hAnsi="Comic Sans MS"/>
        </w:rPr>
        <w:lastRenderedPageBreak/>
        <w:t>War</w:t>
      </w:r>
    </w:p>
    <w:p w14:paraId="497A82D5" w14:textId="040A738E" w:rsidR="00A86F00" w:rsidRPr="00A86F00" w:rsidRDefault="00A86F00" w:rsidP="00A86F00">
      <w:pPr>
        <w:pStyle w:val="Heading4"/>
        <w:rPr>
          <w:rStyle w:val="StyleUnderline"/>
          <w:rFonts w:ascii="Comic Sans MS" w:eastAsia="Times New Roman" w:hAnsi="Comic Sans MS" w:cs="Times New Roman"/>
          <w:color w:val="000000"/>
          <w:sz w:val="21"/>
          <w:szCs w:val="21"/>
          <w:u w:val="none"/>
        </w:rPr>
      </w:pPr>
      <w:r w:rsidRPr="00A86F00">
        <w:rPr>
          <w:rFonts w:ascii="Comic Sans MS" w:hAnsi="Comic Sans MS"/>
        </w:rPr>
        <w:t>Don’t be a cartographer – be a sparatacus</w:t>
      </w:r>
    </w:p>
    <w:p w14:paraId="7BF9F58D" w14:textId="77777777" w:rsidR="00A86F00" w:rsidRPr="00A86F00" w:rsidRDefault="00A86F00" w:rsidP="00A86F00">
      <w:pPr>
        <w:rPr>
          <w:rStyle w:val="StyleUnderline"/>
          <w:rFonts w:ascii="Comic Sans MS" w:hAnsi="Comic Sans MS"/>
          <w:sz w:val="20"/>
          <w:szCs w:val="20"/>
          <w:u w:val="none"/>
        </w:rPr>
      </w:pPr>
      <w:r w:rsidRPr="00A86F00">
        <w:rPr>
          <w:rStyle w:val="Style13ptBold"/>
          <w:rFonts w:ascii="Comic Sans MS" w:hAnsi="Comic Sans MS"/>
        </w:rPr>
        <w:t xml:space="preserve">Nordin and Oberg 15 </w:t>
      </w:r>
      <w:r w:rsidRPr="00A86F00">
        <w:rPr>
          <w:rFonts w:ascii="Comic Sans MS" w:hAnsi="Comic Sans MS"/>
          <w:sz w:val="20"/>
          <w:szCs w:val="20"/>
        </w:rPr>
        <w:t>Astrid Nordin is Lecturer in the Department of Politics, Philosophy and Religion at Lancaster University. Her research engages critical theories of global politics, with a special focus on Chinese political thought and cultural governance. Recent publications include research articles in Alternatives: Global, Local, Political; China Information and the International Journal of Baudrillard Studies. Dan O</w:t>
      </w:r>
      <w:r w:rsidRPr="00A86F00">
        <w:rPr>
          <w:rFonts w:ascii="Times New Roman" w:hAnsi="Times New Roman" w:cs="Times New Roman"/>
          <w:sz w:val="20"/>
          <w:szCs w:val="20"/>
        </w:rPr>
        <w:t>̈</w:t>
      </w:r>
      <w:r w:rsidRPr="00A86F00">
        <w:rPr>
          <w:rFonts w:ascii="Comic Sans MS" w:hAnsi="Comic Sans MS"/>
          <w:sz w:val="20"/>
          <w:szCs w:val="20"/>
        </w:rPr>
        <w:t>berg is Senior Lecturer of War Studies, Department of Military Science, Swedish Defense College, Stockholm. His current research focuses on warfare from a critical perspective. He was the guest-editor of the special issue ‘Baudrillard and War’ (2014) for the International Journal of Baudrillard Studies (11, no. 2). Targeting the Ontology of War: From Clausewitz to Baudrillard, Millennium: Journal of International Studies 2015, Vol. 43(2) KZaidi</w:t>
      </w:r>
    </w:p>
    <w:p w14:paraId="3F4E09B3" w14:textId="77777777" w:rsidR="00A86F00" w:rsidRPr="00A86F00" w:rsidRDefault="00A86F00" w:rsidP="00A86F00">
      <w:pPr>
        <w:rPr>
          <w:rFonts w:ascii="Comic Sans MS" w:hAnsi="Comic Sans MS"/>
        </w:rPr>
      </w:pPr>
      <w:r w:rsidRPr="00A86F00">
        <w:rPr>
          <w:rFonts w:ascii="Comic Sans MS" w:hAnsi="Comic Sans MS"/>
        </w:rPr>
        <w:t xml:space="preserve">We have also argued, however, that </w:t>
      </w:r>
      <w:r w:rsidRPr="00A86F00">
        <w:rPr>
          <w:rStyle w:val="StyleUnderline"/>
          <w:rFonts w:ascii="Comic Sans MS" w:hAnsi="Comic Sans MS"/>
        </w:rPr>
        <w:t xml:space="preserve">contemporary </w:t>
      </w:r>
      <w:r w:rsidRPr="005A6C0F">
        <w:rPr>
          <w:rStyle w:val="StyleUnderline"/>
          <w:rFonts w:ascii="Comic Sans MS" w:hAnsi="Comic Sans MS"/>
          <w:highlight w:val="magenta"/>
        </w:rPr>
        <w:t>warfare</w:t>
      </w:r>
      <w:r w:rsidRPr="00A86F00">
        <w:rPr>
          <w:rFonts w:ascii="Comic Sans MS" w:hAnsi="Comic Sans MS"/>
        </w:rPr>
        <w:t xml:space="preserve"> (particularly in NATO countries) </w:t>
      </w:r>
      <w:r w:rsidRPr="005A6C0F">
        <w:rPr>
          <w:rStyle w:val="StyleUnderline"/>
          <w:rFonts w:ascii="Comic Sans MS" w:hAnsi="Comic Sans MS"/>
          <w:highlight w:val="magenta"/>
        </w:rPr>
        <w:t xml:space="preserve">can </w:t>
      </w:r>
      <w:r w:rsidRPr="00A86F00">
        <w:rPr>
          <w:rStyle w:val="StyleUnderline"/>
          <w:rFonts w:ascii="Comic Sans MS" w:hAnsi="Comic Sans MS"/>
        </w:rPr>
        <w:t xml:space="preserve">alternatively </w:t>
      </w:r>
      <w:r w:rsidRPr="005A6C0F">
        <w:rPr>
          <w:rStyle w:val="StyleUnderline"/>
          <w:rFonts w:ascii="Comic Sans MS" w:hAnsi="Comic Sans MS"/>
          <w:highlight w:val="magenta"/>
        </w:rPr>
        <w:t>be understood</w:t>
      </w:r>
      <w:r w:rsidRPr="00A86F00">
        <w:rPr>
          <w:rFonts w:ascii="Comic Sans MS" w:hAnsi="Comic Sans MS"/>
        </w:rPr>
        <w:t xml:space="preserve">, not through the type of ‘war’ their ontology implies (war-as-fighting), but rather </w:t>
      </w:r>
      <w:r w:rsidRPr="005A6C0F">
        <w:rPr>
          <w:rStyle w:val="StyleUnderline"/>
          <w:rFonts w:ascii="Comic Sans MS" w:hAnsi="Comic Sans MS"/>
          <w:highlight w:val="magenta"/>
        </w:rPr>
        <w:t>through various operational procedures</w:t>
      </w:r>
      <w:r w:rsidRPr="00A86F00">
        <w:rPr>
          <w:rStyle w:val="StyleUnderline"/>
          <w:rFonts w:ascii="Comic Sans MS" w:hAnsi="Comic Sans MS"/>
        </w:rPr>
        <w:t>.</w:t>
      </w:r>
      <w:r w:rsidRPr="00A86F00">
        <w:rPr>
          <w:rFonts w:ascii="Comic Sans MS" w:hAnsi="Comic Sans MS"/>
        </w:rPr>
        <w:t xml:space="preserve"> Our point has been to </w:t>
      </w:r>
      <w:r w:rsidRPr="00A86F00">
        <w:rPr>
          <w:rStyle w:val="StyleUnderline"/>
          <w:rFonts w:ascii="Comic Sans MS" w:hAnsi="Comic Sans MS"/>
        </w:rPr>
        <w:t xml:space="preserve">suggest that </w:t>
      </w:r>
      <w:r w:rsidRPr="005A6C0F">
        <w:rPr>
          <w:rStyle w:val="StyleUnderline"/>
          <w:rFonts w:ascii="Comic Sans MS" w:hAnsi="Comic Sans MS"/>
          <w:highlight w:val="magenta"/>
        </w:rPr>
        <w:t>there is little or no symbolism</w:t>
      </w:r>
      <w:r w:rsidRPr="00A86F00">
        <w:rPr>
          <w:rStyle w:val="StyleUnderline"/>
          <w:rFonts w:ascii="Comic Sans MS" w:hAnsi="Comic Sans MS"/>
        </w:rPr>
        <w:t xml:space="preserve"> left </w:t>
      </w:r>
      <w:r w:rsidRPr="005A6C0F">
        <w:rPr>
          <w:rStyle w:val="StyleUnderline"/>
          <w:rFonts w:ascii="Comic Sans MS" w:hAnsi="Comic Sans MS"/>
          <w:highlight w:val="magenta"/>
        </w:rPr>
        <w:t>in</w:t>
      </w:r>
      <w:r w:rsidRPr="00A86F00">
        <w:rPr>
          <w:rStyle w:val="StyleUnderline"/>
          <w:rFonts w:ascii="Comic Sans MS" w:hAnsi="Comic Sans MS"/>
        </w:rPr>
        <w:t xml:space="preserve"> a </w:t>
      </w:r>
      <w:r w:rsidRPr="005A6C0F">
        <w:rPr>
          <w:rStyle w:val="StyleUnderline"/>
          <w:rFonts w:ascii="Comic Sans MS" w:hAnsi="Comic Sans MS"/>
          <w:highlight w:val="magenta"/>
        </w:rPr>
        <w:t>warfare which processes targets as spreadsheets</w:t>
      </w:r>
      <w:r w:rsidRPr="00A86F00">
        <w:rPr>
          <w:rStyle w:val="StyleUnderline"/>
          <w:rFonts w:ascii="Comic Sans MS" w:hAnsi="Comic Sans MS"/>
        </w:rPr>
        <w:t xml:space="preserve">, target packages and tasking-orders, </w:t>
      </w:r>
      <w:r w:rsidRPr="005A6C0F">
        <w:rPr>
          <w:rStyle w:val="StyleUnderline"/>
          <w:rFonts w:ascii="Comic Sans MS" w:hAnsi="Comic Sans MS"/>
          <w:highlight w:val="magenta"/>
        </w:rPr>
        <w:t>through a predetermined rhythm of meetings</w:t>
      </w:r>
      <w:r w:rsidRPr="00A86F00">
        <w:rPr>
          <w:rFonts w:ascii="Comic Sans MS" w:hAnsi="Comic Sans MS"/>
        </w:rPr>
        <w:t xml:space="preserve"> which leads it, </w:t>
      </w:r>
      <w:r w:rsidRPr="005A6C0F">
        <w:rPr>
          <w:rStyle w:val="StyleUnderline"/>
          <w:rFonts w:ascii="Comic Sans MS" w:hAnsi="Comic Sans MS"/>
          <w:highlight w:val="magenta"/>
        </w:rPr>
        <w:t>not to a battlefield, but</w:t>
      </w:r>
      <w:r w:rsidRPr="00A86F00">
        <w:rPr>
          <w:rStyle w:val="StyleUnderline"/>
          <w:rFonts w:ascii="Comic Sans MS" w:hAnsi="Comic Sans MS"/>
        </w:rPr>
        <w:t xml:space="preserve"> to an administrative </w:t>
      </w:r>
      <w:r w:rsidRPr="005A6C0F">
        <w:rPr>
          <w:rStyle w:val="StyleUnderline"/>
          <w:rFonts w:ascii="Comic Sans MS" w:hAnsi="Comic Sans MS"/>
          <w:highlight w:val="magenta"/>
        </w:rPr>
        <w:t>model</w:t>
      </w:r>
      <w:r w:rsidRPr="00A86F00">
        <w:rPr>
          <w:rFonts w:ascii="Comic Sans MS" w:hAnsi="Comic Sans MS"/>
        </w:rPr>
        <w:t xml:space="preserve">. This </w:t>
      </w:r>
      <w:r w:rsidRPr="00A86F00">
        <w:rPr>
          <w:rStyle w:val="StyleUnderline"/>
          <w:rFonts w:ascii="Comic Sans MS" w:hAnsi="Comic Sans MS"/>
        </w:rPr>
        <w:t>model finds its ontology in Baudrillard</w:t>
      </w:r>
      <w:r w:rsidRPr="00A86F00">
        <w:rPr>
          <w:rFonts w:ascii="Comic Sans MS" w:hAnsi="Comic Sans MS"/>
        </w:rPr>
        <w:t xml:space="preserve"> rather than in Clausewitz. </w:t>
      </w:r>
      <w:r w:rsidRPr="00A86F00">
        <w:rPr>
          <w:rStyle w:val="StyleUnderline"/>
          <w:rFonts w:ascii="Comic Sans MS" w:hAnsi="Comic Sans MS"/>
        </w:rPr>
        <w:t xml:space="preserve">Through military operations we move from war as antagonistic exchange between subjects, to war as tech- nical realisation. </w:t>
      </w:r>
      <w:r w:rsidRPr="00A86F00">
        <w:rPr>
          <w:rFonts w:ascii="Comic Sans MS" w:hAnsi="Comic Sans MS"/>
        </w:rPr>
        <w:t xml:space="preserve">The race between targeting process and battle-rhythm resolves subjec- tivity, the </w:t>
      </w:r>
      <w:r w:rsidRPr="00A86F00">
        <w:rPr>
          <w:rStyle w:val="StyleUnderline"/>
          <w:rFonts w:ascii="Comic Sans MS" w:hAnsi="Comic Sans MS"/>
        </w:rPr>
        <w:t xml:space="preserve">Other and </w:t>
      </w:r>
      <w:r w:rsidRPr="005A6C0F">
        <w:rPr>
          <w:rStyle w:val="StyleUnderline"/>
          <w:rFonts w:ascii="Comic Sans MS" w:hAnsi="Comic Sans MS"/>
          <w:highlight w:val="magenta"/>
        </w:rPr>
        <w:t>symbolic exchange through the repetition of operational procedures</w:t>
      </w:r>
      <w:r w:rsidRPr="00A86F00">
        <w:rPr>
          <w:rFonts w:ascii="Comic Sans MS" w:hAnsi="Comic Sans MS"/>
        </w:rPr>
        <w:t xml:space="preserve">. This is </w:t>
      </w:r>
      <w:r w:rsidRPr="00A86F00">
        <w:rPr>
          <w:rStyle w:val="StyleUnderline"/>
          <w:rFonts w:ascii="Comic Sans MS" w:hAnsi="Comic Sans MS"/>
        </w:rPr>
        <w:t xml:space="preserve">not an example of war-as-fighting, but the </w:t>
      </w:r>
      <w:r w:rsidRPr="005A6C0F">
        <w:rPr>
          <w:rStyle w:val="StyleUnderline"/>
          <w:rFonts w:ascii="Comic Sans MS" w:hAnsi="Comic Sans MS"/>
          <w:highlight w:val="magenta"/>
        </w:rPr>
        <w:t>enactment of a pre-planned script</w:t>
      </w:r>
      <w:r w:rsidRPr="00A86F00">
        <w:rPr>
          <w:rFonts w:ascii="Comic Sans MS" w:hAnsi="Comic Sans MS"/>
        </w:rPr>
        <w:t xml:space="preserve">. This </w:t>
      </w:r>
      <w:r w:rsidRPr="005A6C0F">
        <w:rPr>
          <w:rStyle w:val="StyleUnderline"/>
          <w:rFonts w:ascii="Comic Sans MS" w:hAnsi="Comic Sans MS"/>
          <w:highlight w:val="magenta"/>
        </w:rPr>
        <w:t>characteristic</w:t>
      </w:r>
      <w:r w:rsidRPr="00A86F00">
        <w:rPr>
          <w:rStyle w:val="StyleUnderline"/>
          <w:rFonts w:ascii="Comic Sans MS" w:hAnsi="Comic Sans MS"/>
        </w:rPr>
        <w:t xml:space="preserve"> is by no means exclusive to the targeting process; rather it </w:t>
      </w:r>
      <w:r w:rsidRPr="005A6C0F">
        <w:rPr>
          <w:rStyle w:val="StyleUnderline"/>
          <w:rFonts w:ascii="Comic Sans MS" w:hAnsi="Comic Sans MS"/>
          <w:highlight w:val="magenta"/>
        </w:rPr>
        <w:t xml:space="preserve">is indicative of how military planning is conducted </w:t>
      </w:r>
      <w:r w:rsidRPr="00A86F00">
        <w:rPr>
          <w:rStyle w:val="StyleUnderline"/>
          <w:rFonts w:ascii="Comic Sans MS" w:hAnsi="Comic Sans MS"/>
        </w:rPr>
        <w:t xml:space="preserve">in most NATO countries. It is therefore crucial to think of disappearance – </w:t>
      </w:r>
      <w:r w:rsidRPr="005A6C0F">
        <w:rPr>
          <w:rStyle w:val="StyleUnderline"/>
          <w:rFonts w:ascii="Comic Sans MS" w:hAnsi="Comic Sans MS"/>
          <w:highlight w:val="magenta"/>
        </w:rPr>
        <w:t>enabled and exacerbated by the way warfare is infinitely repeated</w:t>
      </w:r>
      <w:r w:rsidRPr="00A86F00">
        <w:rPr>
          <w:rStyle w:val="StyleUnderline"/>
          <w:rFonts w:ascii="Comic Sans MS" w:hAnsi="Comic Sans MS"/>
        </w:rPr>
        <w:t xml:space="preserve"> – as an integral part of thinking about an ontology of war.</w:t>
      </w:r>
      <w:r w:rsidRPr="00A86F00">
        <w:rPr>
          <w:rFonts w:ascii="Comic Sans MS" w:hAnsi="Comic Sans MS"/>
        </w:rPr>
        <w:t xml:space="preserve"> </w:t>
      </w:r>
    </w:p>
    <w:p w14:paraId="2FD6EC06" w14:textId="77777777" w:rsidR="00A86F00" w:rsidRPr="00A86F00" w:rsidRDefault="00A86F00" w:rsidP="00A86F00">
      <w:pPr>
        <w:rPr>
          <w:rStyle w:val="StyleUnderline"/>
          <w:rFonts w:ascii="Comic Sans MS" w:hAnsi="Comic Sans MS"/>
        </w:rPr>
      </w:pPr>
      <w:r w:rsidRPr="00A86F00">
        <w:rPr>
          <w:rFonts w:ascii="Comic Sans MS" w:hAnsi="Comic Sans MS"/>
        </w:rPr>
        <w:t xml:space="preserve">However, if </w:t>
      </w:r>
      <w:r w:rsidRPr="00A86F00">
        <w:rPr>
          <w:rStyle w:val="StyleUnderline"/>
          <w:rFonts w:ascii="Comic Sans MS" w:hAnsi="Comic Sans MS"/>
        </w:rPr>
        <w:t xml:space="preserve">target-processing and associated ways of </w:t>
      </w:r>
      <w:r w:rsidRPr="005A6C0F">
        <w:rPr>
          <w:rStyle w:val="StyleUnderline"/>
          <w:rFonts w:ascii="Comic Sans MS" w:hAnsi="Comic Sans MS"/>
          <w:highlight w:val="magenta"/>
        </w:rPr>
        <w:t>operationalising warfare is making war</w:t>
      </w:r>
      <w:r w:rsidRPr="00A86F00">
        <w:rPr>
          <w:rFonts w:ascii="Comic Sans MS" w:hAnsi="Comic Sans MS"/>
        </w:rPr>
        <w:t xml:space="preserve"> in the Clausewitzean sense </w:t>
      </w:r>
      <w:r w:rsidRPr="005A6C0F">
        <w:rPr>
          <w:rStyle w:val="StyleUnderline"/>
          <w:rFonts w:ascii="Comic Sans MS" w:hAnsi="Comic Sans MS"/>
          <w:highlight w:val="magenta"/>
        </w:rPr>
        <w:t>disappear</w:t>
      </w:r>
      <w:r w:rsidRPr="00A86F00">
        <w:rPr>
          <w:rFonts w:ascii="Comic Sans MS" w:hAnsi="Comic Sans MS"/>
        </w:rPr>
        <w:t xml:space="preserve">, then why is </w:t>
      </w:r>
      <w:r w:rsidRPr="00A86F00">
        <w:rPr>
          <w:rStyle w:val="StyleUnderline"/>
          <w:rFonts w:ascii="Comic Sans MS" w:hAnsi="Comic Sans MS"/>
        </w:rPr>
        <w:t>warfare made to appear as fighting</w:t>
      </w:r>
      <w:r w:rsidRPr="00A86F00">
        <w:rPr>
          <w:rFonts w:ascii="Comic Sans MS" w:hAnsi="Comic Sans MS"/>
        </w:rPr>
        <w:t xml:space="preserve">? We are </w:t>
      </w:r>
      <w:r w:rsidRPr="00A86F00">
        <w:rPr>
          <w:rStyle w:val="StyleUnderline"/>
          <w:rFonts w:ascii="Comic Sans MS" w:hAnsi="Comic Sans MS"/>
        </w:rPr>
        <w:t>constantly immersed in ‘war’ through television, art, computer games, military recruiting campaigns, and arms industry projects</w:t>
      </w:r>
      <w:r w:rsidRPr="00A86F00">
        <w:rPr>
          <w:rFonts w:ascii="Comic Sans MS" w:hAnsi="Comic Sans MS"/>
        </w:rPr>
        <w:t xml:space="preserve">. They </w:t>
      </w:r>
      <w:r w:rsidRPr="005A6C0F">
        <w:rPr>
          <w:rStyle w:val="StyleUnderline"/>
          <w:rFonts w:ascii="Comic Sans MS" w:hAnsi="Comic Sans MS"/>
          <w:highlight w:val="magenta"/>
        </w:rPr>
        <w:t>call forth ‘war’ as antag- onistic and generative exchange</w:t>
      </w:r>
      <w:r w:rsidRPr="00A86F00">
        <w:rPr>
          <w:rFonts w:ascii="Comic Sans MS" w:hAnsi="Comic Sans MS"/>
        </w:rPr>
        <w:t xml:space="preserve">. Consider the (simulated) </w:t>
      </w:r>
      <w:r w:rsidRPr="00A86F00">
        <w:rPr>
          <w:rStyle w:val="StyleUnderline"/>
          <w:rFonts w:ascii="Comic Sans MS" w:hAnsi="Comic Sans MS"/>
        </w:rPr>
        <w:t>fighting between warriors</w:t>
      </w:r>
      <w:r w:rsidRPr="00A86F00">
        <w:rPr>
          <w:rFonts w:ascii="Comic Sans MS" w:hAnsi="Comic Sans MS"/>
        </w:rPr>
        <w:t xml:space="preserve"> in the stream of screenings that </w:t>
      </w:r>
      <w:r w:rsidRPr="00A86F00">
        <w:rPr>
          <w:rStyle w:val="StyleUnderline"/>
          <w:rFonts w:ascii="Comic Sans MS" w:hAnsi="Comic Sans MS"/>
        </w:rPr>
        <w:t>includes Spartacus,</w:t>
      </w:r>
      <w:r w:rsidRPr="00A86F00">
        <w:rPr>
          <w:rFonts w:ascii="Comic Sans MS" w:hAnsi="Comic Sans MS"/>
        </w:rPr>
        <w:t xml:space="preserve"> 300, Troy, Braveheart, Apocalypto, or The Last Samurai. </w:t>
      </w:r>
      <w:r w:rsidRPr="005A6C0F">
        <w:rPr>
          <w:rStyle w:val="StyleUnderline"/>
          <w:rFonts w:ascii="Comic Sans MS" w:hAnsi="Comic Sans MS"/>
          <w:highlight w:val="magenta"/>
        </w:rPr>
        <w:t>Computer games centred on war and politics</w:t>
      </w:r>
      <w:r w:rsidRPr="00A86F00">
        <w:rPr>
          <w:rFonts w:ascii="Comic Sans MS" w:hAnsi="Comic Sans MS"/>
        </w:rPr>
        <w:t xml:space="preserve"> – Civilization, Hearts of Iron, Total War – unfol</w:t>
      </w:r>
      <w:r w:rsidRPr="00A86F00">
        <w:rPr>
          <w:rStyle w:val="StyleUnderline"/>
          <w:rFonts w:ascii="Comic Sans MS" w:hAnsi="Comic Sans MS"/>
        </w:rPr>
        <w:t>d through the idea that war is a struggle between antagonistic forms of political life</w:t>
      </w:r>
      <w:r w:rsidRPr="00A86F00">
        <w:rPr>
          <w:rFonts w:ascii="Comic Sans MS" w:hAnsi="Comic Sans MS"/>
        </w:rPr>
        <w:t xml:space="preserve">. Andreas </w:t>
      </w:r>
      <w:r w:rsidRPr="00A86F00">
        <w:rPr>
          <w:rFonts w:ascii="Comic Sans MS" w:hAnsi="Comic Sans MS"/>
        </w:rPr>
        <w:lastRenderedPageBreak/>
        <w:t xml:space="preserve">Behnke argues (correctly in our view) that the </w:t>
      </w:r>
      <w:r w:rsidRPr="00A86F00">
        <w:rPr>
          <w:rStyle w:val="StyleUnderline"/>
          <w:rFonts w:ascii="Comic Sans MS" w:hAnsi="Comic Sans MS"/>
        </w:rPr>
        <w:t xml:space="preserve">Western </w:t>
      </w:r>
      <w:r w:rsidRPr="005A6C0F">
        <w:rPr>
          <w:rStyle w:val="StyleUnderline"/>
          <w:rFonts w:ascii="Comic Sans MS" w:hAnsi="Comic Sans MS"/>
          <w:highlight w:val="magenta"/>
        </w:rPr>
        <w:t>notion of war has lost its ontological grounding</w:t>
      </w:r>
      <w:r w:rsidRPr="00A86F00">
        <w:rPr>
          <w:rStyle w:val="StyleUnderline"/>
          <w:rFonts w:ascii="Comic Sans MS" w:hAnsi="Comic Sans MS"/>
        </w:rPr>
        <w:t>. He reads this as part of a paradox since despite its loss, warfare needs to be aestheticised and legitimised ‘beyond the purely instrumental’</w:t>
      </w:r>
      <w:r w:rsidRPr="00A86F00">
        <w:rPr>
          <w:rFonts w:ascii="Comic Sans MS" w:hAnsi="Comic Sans MS"/>
        </w:rPr>
        <w:t xml:space="preserve">.68 The explanation for why this is the case often lies precisely in the way representation helps to </w:t>
      </w:r>
      <w:r w:rsidRPr="005A6C0F">
        <w:rPr>
          <w:rStyle w:val="StyleUnderline"/>
          <w:rFonts w:ascii="Comic Sans MS" w:hAnsi="Comic Sans MS"/>
          <w:highlight w:val="magenta"/>
        </w:rPr>
        <w:t>reinforce and militarise society</w:t>
      </w:r>
      <w:r w:rsidRPr="00A86F00">
        <w:rPr>
          <w:rFonts w:ascii="Comic Sans MS" w:hAnsi="Comic Sans MS"/>
        </w:rPr>
        <w:t xml:space="preserve">, as it justifies a liberal world order.69 Arguably, this </w:t>
      </w:r>
      <w:r w:rsidRPr="00A86F00">
        <w:rPr>
          <w:rStyle w:val="StyleUnderline"/>
          <w:rFonts w:ascii="Comic Sans MS" w:hAnsi="Comic Sans MS"/>
        </w:rPr>
        <w:t xml:space="preserve">explanation eschews the prior question of why the </w:t>
      </w:r>
      <w:r w:rsidRPr="005A6C0F">
        <w:rPr>
          <w:rStyle w:val="StyleUnderline"/>
          <w:rFonts w:ascii="Comic Sans MS" w:hAnsi="Comic Sans MS"/>
          <w:highlight w:val="magenta"/>
        </w:rPr>
        <w:t>study of war needs to imagine an antagonistic</w:t>
      </w:r>
      <w:r w:rsidRPr="00A86F00">
        <w:rPr>
          <w:rStyle w:val="StyleUnderline"/>
          <w:rFonts w:ascii="Comic Sans MS" w:hAnsi="Comic Sans MS"/>
        </w:rPr>
        <w:t xml:space="preserve"> and </w:t>
      </w:r>
      <w:r w:rsidRPr="005A6C0F">
        <w:rPr>
          <w:rStyle w:val="StyleUnderline"/>
          <w:rFonts w:ascii="Comic Sans MS" w:hAnsi="Comic Sans MS"/>
          <w:highlight w:val="magenta"/>
        </w:rPr>
        <w:t>generative war</w:t>
      </w:r>
      <w:r w:rsidRPr="00A86F00">
        <w:rPr>
          <w:rStyle w:val="StyleUnderline"/>
          <w:rFonts w:ascii="Comic Sans MS" w:hAnsi="Comic Sans MS"/>
        </w:rPr>
        <w:t xml:space="preserve"> in the first pla</w:t>
      </w:r>
      <w:r w:rsidRPr="00A86F00">
        <w:rPr>
          <w:rFonts w:ascii="Comic Sans MS" w:hAnsi="Comic Sans MS"/>
        </w:rPr>
        <w:t xml:space="preserve">ce. What does the idea that war is antagonistic and generative obscure? Or put more crudely, </w:t>
      </w:r>
      <w:r w:rsidRPr="00A86F00">
        <w:rPr>
          <w:rStyle w:val="StyleUnderline"/>
          <w:rFonts w:ascii="Comic Sans MS" w:hAnsi="Comic Sans MS"/>
        </w:rPr>
        <w:t xml:space="preserve">who gains from reifying war as ‘war’, or war-as-fighting? </w:t>
      </w:r>
    </w:p>
    <w:p w14:paraId="63296D68" w14:textId="77777777" w:rsidR="00A86F00" w:rsidRPr="00A86F00" w:rsidRDefault="00A86F00" w:rsidP="00A86F00">
      <w:pPr>
        <w:rPr>
          <w:rFonts w:ascii="Comic Sans MS" w:hAnsi="Comic Sans MS"/>
        </w:rPr>
      </w:pPr>
      <w:r w:rsidRPr="00A86F00">
        <w:rPr>
          <w:rFonts w:ascii="Comic Sans MS" w:hAnsi="Comic Sans MS"/>
        </w:rPr>
        <w:t xml:space="preserve">As </w:t>
      </w:r>
      <w:r w:rsidRPr="00A86F00">
        <w:rPr>
          <w:rStyle w:val="StyleUnderline"/>
          <w:rFonts w:ascii="Comic Sans MS" w:hAnsi="Comic Sans MS"/>
        </w:rPr>
        <w:t>an attempt to answer this we complement the prior explanation by suggesting that recent theories of ‘</w:t>
      </w:r>
      <w:r w:rsidRPr="005A6C0F">
        <w:rPr>
          <w:rStyle w:val="StyleUnderline"/>
          <w:rFonts w:ascii="Comic Sans MS" w:hAnsi="Comic Sans MS"/>
          <w:highlight w:val="magenta"/>
        </w:rPr>
        <w:t>war’ have underplayed the way in which operational warfare is also</w:t>
      </w:r>
      <w:r w:rsidRPr="00A86F00">
        <w:rPr>
          <w:rStyle w:val="StyleUnderline"/>
          <w:rFonts w:ascii="Comic Sans MS" w:hAnsi="Comic Sans MS"/>
        </w:rPr>
        <w:t>,</w:t>
      </w:r>
      <w:r w:rsidRPr="00A86F00">
        <w:rPr>
          <w:rFonts w:ascii="Comic Sans MS" w:hAnsi="Comic Sans MS"/>
        </w:rPr>
        <w:t xml:space="preserve"> in and of itself, </w:t>
      </w:r>
      <w:r w:rsidRPr="00A86F00">
        <w:rPr>
          <w:rStyle w:val="StyleUnderline"/>
          <w:rFonts w:ascii="Comic Sans MS" w:hAnsi="Comic Sans MS"/>
        </w:rPr>
        <w:t xml:space="preserve">an act of </w:t>
      </w:r>
      <w:r w:rsidRPr="005A6C0F">
        <w:rPr>
          <w:rStyle w:val="StyleUnderline"/>
          <w:rFonts w:ascii="Comic Sans MS" w:hAnsi="Comic Sans MS"/>
          <w:highlight w:val="magenta"/>
        </w:rPr>
        <w:t>disappearance</w:t>
      </w:r>
      <w:r w:rsidRPr="00A86F00">
        <w:rPr>
          <w:rFonts w:ascii="Comic Sans MS" w:hAnsi="Comic Sans MS"/>
        </w:rPr>
        <w:t xml:space="preserve">. In doing so, </w:t>
      </w:r>
      <w:r w:rsidRPr="00A86F00">
        <w:rPr>
          <w:rStyle w:val="StyleUnderline"/>
          <w:rFonts w:ascii="Comic Sans MS" w:hAnsi="Comic Sans MS"/>
        </w:rPr>
        <w:t xml:space="preserve">they overemphasise genesis at the expense of disappearance, </w:t>
      </w:r>
      <w:r w:rsidRPr="00A86F00">
        <w:rPr>
          <w:rFonts w:ascii="Comic Sans MS" w:hAnsi="Comic Sans MS"/>
        </w:rPr>
        <w:t xml:space="preserve">and </w:t>
      </w:r>
      <w:r w:rsidRPr="00A86F00">
        <w:rPr>
          <w:rStyle w:val="StyleUnderline"/>
          <w:rFonts w:ascii="Comic Sans MS" w:hAnsi="Comic Sans MS"/>
        </w:rPr>
        <w:t>obscure the loss of exchange</w:t>
      </w:r>
      <w:r w:rsidRPr="00A86F00">
        <w:rPr>
          <w:rFonts w:ascii="Comic Sans MS" w:hAnsi="Comic Sans MS"/>
        </w:rPr>
        <w:t xml:space="preserve"> and subjectivity from the ‘war’ they claim to depict, at the same time as they feed from its reification as such. This ‘</w:t>
      </w:r>
      <w:r w:rsidRPr="00A86F00">
        <w:rPr>
          <w:rStyle w:val="StyleUnderline"/>
          <w:rFonts w:ascii="Comic Sans MS" w:hAnsi="Comic Sans MS"/>
        </w:rPr>
        <w:t>war’ allows NATO’s member countries to send out war correspondents in body armour and helmets; to give first person shooters like Battlefield enough status as reality;</w:t>
      </w:r>
      <w:r w:rsidRPr="00A86F00">
        <w:rPr>
          <w:rFonts w:ascii="Comic Sans MS" w:hAnsi="Comic Sans MS"/>
        </w:rPr>
        <w:t xml:space="preserve"> to give movies like Hurt-locker, television dramas like Generation Kill, and documentaries like Armadillo their necessary ontological back-drop. Moreover, </w:t>
      </w:r>
      <w:r w:rsidRPr="00A86F00">
        <w:rPr>
          <w:rStyle w:val="StyleUnderline"/>
          <w:rFonts w:ascii="Comic Sans MS" w:hAnsi="Comic Sans MS"/>
        </w:rPr>
        <w:t xml:space="preserve">it is </w:t>
      </w:r>
      <w:r w:rsidRPr="005A6C0F">
        <w:rPr>
          <w:rStyle w:val="StyleUnderline"/>
          <w:rFonts w:ascii="Comic Sans MS" w:hAnsi="Comic Sans MS"/>
          <w:highlight w:val="magenta"/>
        </w:rPr>
        <w:t xml:space="preserve">there to allow for spend- ing vertiginous amounts of money on recruitment, </w:t>
      </w:r>
      <w:r w:rsidRPr="00A86F00">
        <w:rPr>
          <w:rStyle w:val="StyleUnderline"/>
          <w:rFonts w:ascii="Comic Sans MS" w:hAnsi="Comic Sans MS"/>
        </w:rPr>
        <w:t xml:space="preserve">arms production, government transi- tions, </w:t>
      </w:r>
      <w:r w:rsidRPr="00A86F00">
        <w:rPr>
          <w:rFonts w:ascii="Comic Sans MS" w:hAnsi="Comic Sans MS"/>
        </w:rPr>
        <w:t>advertising, aid, education and – last but not least – military operations and target-processing. Crucially, ‘</w:t>
      </w:r>
      <w:r w:rsidRPr="005A6C0F">
        <w:rPr>
          <w:rStyle w:val="StyleUnderline"/>
          <w:rFonts w:ascii="Comic Sans MS" w:hAnsi="Comic Sans MS"/>
          <w:highlight w:val="magenta"/>
        </w:rPr>
        <w:t>war’ is there to allow the researcher to study war in peace</w:t>
      </w:r>
      <w:r w:rsidRPr="00A86F00">
        <w:rPr>
          <w:rStyle w:val="StyleUnderline"/>
          <w:rFonts w:ascii="Comic Sans MS" w:hAnsi="Comic Sans MS"/>
        </w:rPr>
        <w:t>. All of us who feed from this are part of an extreme reification of war – which hides not only that ‘</w:t>
      </w:r>
      <w:r w:rsidRPr="005A6C0F">
        <w:rPr>
          <w:rStyle w:val="StyleUnderline"/>
          <w:rFonts w:ascii="Comic Sans MS" w:hAnsi="Comic Sans MS"/>
          <w:highlight w:val="magenta"/>
        </w:rPr>
        <w:t>war’ may have ceased to be a meaningful</w:t>
      </w:r>
      <w:r w:rsidRPr="00A86F00">
        <w:rPr>
          <w:rStyle w:val="StyleUnderline"/>
          <w:rFonts w:ascii="Comic Sans MS" w:hAnsi="Comic Sans MS"/>
        </w:rPr>
        <w:t xml:space="preserve"> term which structures reality, but also that these </w:t>
      </w:r>
      <w:r w:rsidRPr="005A6C0F">
        <w:rPr>
          <w:rStyle w:val="StyleUnderline"/>
          <w:rFonts w:ascii="Comic Sans MS" w:hAnsi="Comic Sans MS"/>
          <w:highlight w:val="magenta"/>
        </w:rPr>
        <w:t>renditions of war is the closest we have to ‘war’</w:t>
      </w:r>
      <w:r w:rsidRPr="00A86F00">
        <w:rPr>
          <w:rStyle w:val="StyleUnderline"/>
          <w:rFonts w:ascii="Comic Sans MS" w:hAnsi="Comic Sans MS"/>
        </w:rPr>
        <w:t xml:space="preserve"> </w:t>
      </w:r>
      <w:r w:rsidRPr="00A86F00">
        <w:rPr>
          <w:rFonts w:ascii="Comic Sans MS" w:hAnsi="Comic Sans MS"/>
        </w:rPr>
        <w:t xml:space="preserve">as it is described by Clausewitz. The ontology of war debates in which we engage are therefore part of this reification of war. </w:t>
      </w:r>
    </w:p>
    <w:p w14:paraId="475716B5" w14:textId="77777777" w:rsidR="00A86F00" w:rsidRPr="00A86F00" w:rsidRDefault="00A86F00" w:rsidP="00A86F00">
      <w:pPr>
        <w:rPr>
          <w:rStyle w:val="StyleUnderline"/>
          <w:rFonts w:ascii="Comic Sans MS" w:hAnsi="Comic Sans MS"/>
        </w:rPr>
      </w:pPr>
      <w:r w:rsidRPr="00A86F00">
        <w:rPr>
          <w:rFonts w:ascii="Comic Sans MS" w:hAnsi="Comic Sans MS"/>
        </w:rPr>
        <w:t xml:space="preserve">In this way, the </w:t>
      </w:r>
      <w:r w:rsidRPr="00A86F00">
        <w:rPr>
          <w:rStyle w:val="StyleUnderline"/>
          <w:rFonts w:ascii="Comic Sans MS" w:hAnsi="Comic Sans MS"/>
        </w:rPr>
        <w:t>distinction between an act of warfare and the attempt to understand wars’ underlying principles is lost</w:t>
      </w:r>
      <w:r w:rsidRPr="00A86F00">
        <w:rPr>
          <w:rFonts w:ascii="Comic Sans MS" w:hAnsi="Comic Sans MS"/>
        </w:rPr>
        <w:t xml:space="preserve"> through the notion of war-as-fighting. </w:t>
      </w:r>
      <w:r w:rsidRPr="005A6C0F">
        <w:rPr>
          <w:rStyle w:val="StyleUnderline"/>
          <w:rFonts w:ascii="Comic Sans MS" w:hAnsi="Comic Sans MS"/>
          <w:highlight w:val="magenta"/>
        </w:rPr>
        <w:t>Every attempt to wage war or think war in its own right</w:t>
      </w:r>
      <w:r w:rsidRPr="00A86F00">
        <w:rPr>
          <w:rFonts w:ascii="Comic Sans MS" w:hAnsi="Comic Sans MS"/>
        </w:rPr>
        <w:t xml:space="preserve"> (or to oppose or neglect war for that matter) </w:t>
      </w:r>
      <w:r w:rsidRPr="005A6C0F">
        <w:rPr>
          <w:rStyle w:val="StyleUnderline"/>
          <w:rFonts w:ascii="Comic Sans MS" w:hAnsi="Comic Sans MS"/>
          <w:highlight w:val="magenta"/>
        </w:rPr>
        <w:t>refers back to this loss of meaning</w:t>
      </w:r>
      <w:r w:rsidRPr="00A86F00">
        <w:rPr>
          <w:rStyle w:val="StyleUnderline"/>
          <w:rFonts w:ascii="Comic Sans MS" w:hAnsi="Comic Sans MS"/>
        </w:rPr>
        <w:t xml:space="preserve"> and distinction</w:t>
      </w:r>
      <w:r w:rsidRPr="00A86F00">
        <w:rPr>
          <w:rFonts w:ascii="Comic Sans MS" w:hAnsi="Comic Sans MS"/>
        </w:rPr>
        <w:t xml:space="preserve">. Understood in this way, the </w:t>
      </w:r>
      <w:r w:rsidRPr="005A6C0F">
        <w:rPr>
          <w:rStyle w:val="StyleUnderline"/>
          <w:rFonts w:ascii="Comic Sans MS" w:hAnsi="Comic Sans MS"/>
          <w:highlight w:val="magenta"/>
        </w:rPr>
        <w:t>focus of research on the ontology of war</w:t>
      </w:r>
      <w:r w:rsidRPr="00A86F00">
        <w:rPr>
          <w:rStyle w:val="StyleUnderline"/>
          <w:rFonts w:ascii="Comic Sans MS" w:hAnsi="Comic Sans MS"/>
        </w:rPr>
        <w:t xml:space="preserve"> or on better understanding ‘war’ as an object</w:t>
      </w:r>
      <w:r w:rsidRPr="00A86F00">
        <w:rPr>
          <w:rFonts w:ascii="Comic Sans MS" w:hAnsi="Comic Sans MS"/>
        </w:rPr>
        <w:t xml:space="preserve"> (to make it appear as meaningful), also </w:t>
      </w:r>
      <w:r w:rsidRPr="005A6C0F">
        <w:rPr>
          <w:rStyle w:val="StyleUnderline"/>
          <w:rFonts w:ascii="Comic Sans MS" w:hAnsi="Comic Sans MS"/>
          <w:highlight w:val="magenta"/>
        </w:rPr>
        <w:t>bestows a reality to the attempts to deal with war</w:t>
      </w:r>
      <w:r w:rsidRPr="00A86F00">
        <w:rPr>
          <w:rStyle w:val="StyleUnderline"/>
          <w:rFonts w:ascii="Comic Sans MS" w:hAnsi="Comic Sans MS"/>
        </w:rPr>
        <w:t xml:space="preserve">. </w:t>
      </w:r>
      <w:r w:rsidRPr="00A86F00">
        <w:rPr>
          <w:rFonts w:ascii="Comic Sans MS" w:hAnsi="Comic Sans MS"/>
        </w:rPr>
        <w:t xml:space="preserve">The </w:t>
      </w:r>
      <w:r w:rsidRPr="00A86F00">
        <w:rPr>
          <w:rStyle w:val="StyleUnderline"/>
          <w:rFonts w:ascii="Comic Sans MS" w:hAnsi="Comic Sans MS"/>
        </w:rPr>
        <w:t>ques- tion of whether the notion of war as antagonistic and generative exchange is real is therefore not the issue, as any ontology of war risks this type of reification.</w:t>
      </w:r>
      <w:r w:rsidRPr="00A86F00">
        <w:rPr>
          <w:rFonts w:ascii="Comic Sans MS" w:hAnsi="Comic Sans MS"/>
        </w:rPr>
        <w:t xml:space="preserve"> Rather, </w:t>
      </w:r>
      <w:r w:rsidRPr="00A86F00">
        <w:rPr>
          <w:rStyle w:val="StyleUnderline"/>
          <w:rFonts w:ascii="Comic Sans MS" w:hAnsi="Comic Sans MS"/>
        </w:rPr>
        <w:t xml:space="preserve">we should ask why </w:t>
      </w:r>
      <w:r w:rsidRPr="005A6C0F">
        <w:rPr>
          <w:rStyle w:val="StyleUnderline"/>
          <w:rFonts w:ascii="Comic Sans MS" w:hAnsi="Comic Sans MS"/>
          <w:highlight w:val="magenta"/>
        </w:rPr>
        <w:t>it might seem so costly to leave this particular ontology behind</w:t>
      </w:r>
      <w:r w:rsidRPr="00A86F00">
        <w:rPr>
          <w:rFonts w:ascii="Comic Sans MS" w:hAnsi="Comic Sans MS"/>
        </w:rPr>
        <w:t xml:space="preserve">. Could it be because </w:t>
      </w:r>
      <w:r w:rsidRPr="00A86F00">
        <w:rPr>
          <w:rFonts w:ascii="Comic Sans MS" w:hAnsi="Comic Sans MS"/>
        </w:rPr>
        <w:lastRenderedPageBreak/>
        <w:t xml:space="preserve">the </w:t>
      </w:r>
      <w:r w:rsidRPr="00A86F00">
        <w:rPr>
          <w:rStyle w:val="StyleUnderline"/>
          <w:rFonts w:ascii="Comic Sans MS" w:hAnsi="Comic Sans MS"/>
        </w:rPr>
        <w:t xml:space="preserve">various ways of grappling with war’s ontology are active parts of how this reality remains intact? </w:t>
      </w:r>
    </w:p>
    <w:p w14:paraId="730EF51E" w14:textId="77777777" w:rsidR="00A86F00" w:rsidRPr="00A86F00" w:rsidRDefault="00A86F00" w:rsidP="00A86F00">
      <w:pPr>
        <w:rPr>
          <w:rStyle w:val="StyleUnderline"/>
          <w:rFonts w:ascii="Comic Sans MS" w:hAnsi="Comic Sans MS"/>
        </w:rPr>
      </w:pPr>
      <w:r w:rsidRPr="00A86F00">
        <w:rPr>
          <w:rFonts w:ascii="Comic Sans MS" w:hAnsi="Comic Sans MS"/>
        </w:rPr>
        <w:t xml:space="preserve">Should we (and </w:t>
      </w:r>
      <w:r w:rsidRPr="00A86F00">
        <w:rPr>
          <w:rStyle w:val="StyleUnderline"/>
          <w:rFonts w:ascii="Comic Sans MS" w:hAnsi="Comic Sans MS"/>
        </w:rPr>
        <w:t>could we) forget the reality of ‘war’</w:t>
      </w:r>
      <w:r w:rsidRPr="00A86F00">
        <w:rPr>
          <w:rFonts w:ascii="Comic Sans MS" w:hAnsi="Comic Sans MS"/>
        </w:rPr>
        <w:t xml:space="preserve">? Moreover, </w:t>
      </w:r>
      <w:r w:rsidRPr="005A6C0F">
        <w:rPr>
          <w:rStyle w:val="StyleUnderline"/>
          <w:rFonts w:ascii="Comic Sans MS" w:hAnsi="Comic Sans MS"/>
          <w:highlight w:val="magenta"/>
        </w:rPr>
        <w:t>is a world without referents like ‘war’ a world with less violence</w:t>
      </w:r>
      <w:r w:rsidRPr="00A86F00">
        <w:rPr>
          <w:rStyle w:val="StyleUnderline"/>
          <w:rFonts w:ascii="Comic Sans MS" w:hAnsi="Comic Sans MS"/>
        </w:rPr>
        <w:t xml:space="preserve">? No, says Baudrillard, it is not: </w:t>
      </w:r>
      <w:r w:rsidRPr="00A86F00">
        <w:rPr>
          <w:rFonts w:ascii="Comic Sans MS" w:hAnsi="Comic Sans MS"/>
        </w:rPr>
        <w:t xml:space="preserve">‘[t]he immanence of the death of all the great referents ... is expressed by exacerbating the forms of violence and representation that characterized them’.70 This helps us understand why, paradoxically, </w:t>
      </w:r>
      <w:r w:rsidRPr="00A86F00">
        <w:rPr>
          <w:rStyle w:val="StyleUnderline"/>
          <w:rFonts w:ascii="Comic Sans MS" w:hAnsi="Comic Sans MS"/>
        </w:rPr>
        <w:t xml:space="preserve">in an era in which war-as-fighting has disappeared, </w:t>
      </w:r>
      <w:r w:rsidRPr="005A6C0F">
        <w:rPr>
          <w:rStyle w:val="StyleUnderline"/>
          <w:rFonts w:ascii="Comic Sans MS" w:hAnsi="Comic Sans MS"/>
          <w:highlight w:val="magenta"/>
        </w:rPr>
        <w:t>we all speak about it, analyse it,</w:t>
      </w:r>
      <w:r w:rsidRPr="00A86F00">
        <w:rPr>
          <w:rStyle w:val="StyleUnderline"/>
          <w:rFonts w:ascii="Comic Sans MS" w:hAnsi="Comic Sans MS"/>
        </w:rPr>
        <w:t xml:space="preserve"> play it on our computers and experience it through books and films – and why a calling for war studies is a logical step in the disappearance of war- as-fighting. </w:t>
      </w:r>
      <w:r w:rsidRPr="00A86F00">
        <w:rPr>
          <w:rFonts w:ascii="Comic Sans MS" w:hAnsi="Comic Sans MS"/>
        </w:rPr>
        <w:t xml:space="preserve">This argument could be directed against other disciplines too – ‘war’ is not a privileged object in any respect. Nonetheless, </w:t>
      </w:r>
      <w:r w:rsidRPr="005A6C0F">
        <w:rPr>
          <w:rStyle w:val="StyleUnderline"/>
          <w:rFonts w:ascii="Comic Sans MS" w:hAnsi="Comic Sans MS"/>
          <w:highlight w:val="magenta"/>
        </w:rPr>
        <w:t>to call for a renewed discipline of ‘war studies’</w:t>
      </w:r>
      <w:r w:rsidRPr="00A86F00">
        <w:rPr>
          <w:rStyle w:val="StyleUnderline"/>
          <w:rFonts w:ascii="Comic Sans MS" w:hAnsi="Comic Sans MS"/>
        </w:rPr>
        <w:t xml:space="preserve"> – encouraging as it may be, especially to all of us who receive research funding based on the existence of such a discipline – </w:t>
      </w:r>
      <w:r w:rsidRPr="005A6C0F">
        <w:rPr>
          <w:rStyle w:val="StyleUnderline"/>
          <w:rFonts w:ascii="Comic Sans MS" w:hAnsi="Comic Sans MS"/>
          <w:highlight w:val="magenta"/>
        </w:rPr>
        <w:t>is</w:t>
      </w:r>
      <w:r w:rsidRPr="00A86F00">
        <w:rPr>
          <w:rStyle w:val="StyleUnderline"/>
          <w:rFonts w:ascii="Comic Sans MS" w:hAnsi="Comic Sans MS"/>
        </w:rPr>
        <w:t xml:space="preserve"> therefore </w:t>
      </w:r>
      <w:r w:rsidRPr="005A6C0F">
        <w:rPr>
          <w:rStyle w:val="StyleUnderline"/>
          <w:rFonts w:ascii="Comic Sans MS" w:hAnsi="Comic Sans MS"/>
          <w:highlight w:val="magenta"/>
        </w:rPr>
        <w:t>not without problems</w:t>
      </w:r>
      <w:r w:rsidRPr="005A6C0F">
        <w:rPr>
          <w:rFonts w:ascii="Comic Sans MS" w:hAnsi="Comic Sans MS"/>
          <w:highlight w:val="magenta"/>
        </w:rPr>
        <w:t>.</w:t>
      </w:r>
      <w:r w:rsidRPr="00A86F00">
        <w:rPr>
          <w:rFonts w:ascii="Comic Sans MS" w:hAnsi="Comic Sans MS"/>
        </w:rPr>
        <w:t xml:space="preserve"> It is not so much a call for an understanding of war as it is a call to supplant the absence of war in International Relations with a particular categorical blindness, since strictly speaking war is never there. Rather, it </w:t>
      </w:r>
      <w:r w:rsidRPr="00A86F00">
        <w:rPr>
          <w:rStyle w:val="StyleUnderline"/>
          <w:rFonts w:ascii="Comic Sans MS" w:hAnsi="Comic Sans MS"/>
        </w:rPr>
        <w:t>provides a ‘simulation of perspective’</w:t>
      </w:r>
      <w:r w:rsidRPr="00A86F00">
        <w:rPr>
          <w:rFonts w:ascii="Comic Sans MS" w:hAnsi="Comic Sans MS"/>
        </w:rPr>
        <w:t xml:space="preserve"> as Baudrillard would call it.71 The </w:t>
      </w:r>
      <w:r w:rsidRPr="00A86F00">
        <w:rPr>
          <w:rStyle w:val="StyleUnderline"/>
          <w:rFonts w:ascii="Comic Sans MS" w:hAnsi="Comic Sans MS"/>
        </w:rPr>
        <w:t xml:space="preserve">problem is that the </w:t>
      </w:r>
      <w:r w:rsidRPr="005A6C0F">
        <w:rPr>
          <w:rStyle w:val="StyleUnderline"/>
          <w:rFonts w:ascii="Comic Sans MS" w:hAnsi="Comic Sans MS"/>
          <w:highlight w:val="magenta"/>
        </w:rPr>
        <w:t>organised violence</w:t>
      </w:r>
      <w:r w:rsidRPr="00A86F00">
        <w:rPr>
          <w:rStyle w:val="StyleUnderline"/>
          <w:rFonts w:ascii="Comic Sans MS" w:hAnsi="Comic Sans MS"/>
        </w:rPr>
        <w:t xml:space="preserve"> to which we constantly refer </w:t>
      </w:r>
      <w:r w:rsidRPr="005A6C0F">
        <w:rPr>
          <w:rStyle w:val="StyleUnderline"/>
          <w:rFonts w:ascii="Comic Sans MS" w:hAnsi="Comic Sans MS"/>
          <w:highlight w:val="magenta"/>
        </w:rPr>
        <w:t>has no other reality than that of the model</w:t>
      </w:r>
      <w:r w:rsidRPr="00A86F00">
        <w:rPr>
          <w:rStyle w:val="StyleUnderline"/>
          <w:rFonts w:ascii="Comic Sans MS" w:hAnsi="Comic Sans MS"/>
        </w:rPr>
        <w:t>.72 That is, it has no other reality than the reality pro- vided by representations of war</w:t>
      </w:r>
      <w:r w:rsidRPr="00A86F00">
        <w:rPr>
          <w:rFonts w:ascii="Comic Sans MS" w:hAnsi="Comic Sans MS"/>
        </w:rPr>
        <w:t xml:space="preserve"> (which is not to say that they are one and the same). Through this simulation, </w:t>
      </w:r>
      <w:r w:rsidRPr="00A86F00">
        <w:rPr>
          <w:rStyle w:val="StyleUnderline"/>
          <w:rFonts w:ascii="Comic Sans MS" w:hAnsi="Comic Sans MS"/>
        </w:rPr>
        <w:t>war returns as an imperative to thought. It is an explanation or an understanding through a particular category</w:t>
      </w:r>
      <w:r w:rsidRPr="00A86F00">
        <w:rPr>
          <w:rFonts w:ascii="Comic Sans MS" w:hAnsi="Comic Sans MS"/>
        </w:rPr>
        <w:t xml:space="preserve"> (‘war’) and not of a state of things (actions, reactions, challenges, automatism, repetition, processing). ‘War’ </w:t>
      </w:r>
      <w:r w:rsidRPr="00A86F00">
        <w:rPr>
          <w:rStyle w:val="StyleUnderline"/>
          <w:rFonts w:ascii="Comic Sans MS" w:hAnsi="Comic Sans MS"/>
        </w:rPr>
        <w:t xml:space="preserve">works as an imperative: </w:t>
      </w:r>
    </w:p>
    <w:p w14:paraId="1FDE7829" w14:textId="77777777" w:rsidR="00A86F00" w:rsidRPr="00A86F00" w:rsidRDefault="00A86F00" w:rsidP="00A86F00">
      <w:pPr>
        <w:rPr>
          <w:rFonts w:ascii="Comic Sans MS" w:hAnsi="Comic Sans MS"/>
          <w:szCs w:val="16"/>
        </w:rPr>
      </w:pPr>
      <w:r w:rsidRPr="00A86F00">
        <w:rPr>
          <w:rFonts w:ascii="Comic Sans MS" w:hAnsi="Comic Sans MS"/>
          <w:szCs w:val="16"/>
        </w:rPr>
        <w:t>‘You’ve got a military and you must learn how to use it well’</w:t>
      </w:r>
      <w:r w:rsidRPr="00A86F00">
        <w:rPr>
          <w:rFonts w:ascii="MS Mincho" w:eastAsia="MS Mincho" w:hAnsi="MS Mincho" w:cs="MS Mincho" w:hint="eastAsia"/>
          <w:szCs w:val="16"/>
        </w:rPr>
        <w:t> </w:t>
      </w:r>
      <w:r w:rsidRPr="00A86F00">
        <w:rPr>
          <w:rFonts w:ascii="Comic Sans MS" w:hAnsi="Comic Sans MS"/>
          <w:szCs w:val="16"/>
        </w:rPr>
        <w:t>‘You’ve got a weapon-system and you must learn how to operate it’</w:t>
      </w:r>
      <w:r w:rsidRPr="00A86F00">
        <w:rPr>
          <w:rFonts w:ascii="MS Mincho" w:eastAsia="MS Mincho" w:hAnsi="MS Mincho" w:cs="MS Mincho" w:hint="eastAsia"/>
          <w:szCs w:val="16"/>
        </w:rPr>
        <w:t> </w:t>
      </w:r>
      <w:r w:rsidRPr="00A86F00">
        <w:rPr>
          <w:rFonts w:ascii="Comic Sans MS" w:hAnsi="Comic Sans MS"/>
          <w:szCs w:val="16"/>
        </w:rPr>
        <w:t>‘You’ve got a target and you must learn how to task it’</w:t>
      </w:r>
      <w:r w:rsidRPr="00A86F00">
        <w:rPr>
          <w:rFonts w:ascii="MS Mincho" w:eastAsia="MS Mincho" w:hAnsi="MS Mincho" w:cs="MS Mincho" w:hint="eastAsia"/>
          <w:szCs w:val="16"/>
        </w:rPr>
        <w:t> </w:t>
      </w:r>
      <w:r w:rsidRPr="00A86F00">
        <w:rPr>
          <w:rFonts w:ascii="Comic Sans MS" w:hAnsi="Comic Sans MS"/>
          <w:szCs w:val="16"/>
        </w:rPr>
        <w:t xml:space="preserve">‘You’ve got an ontology of war and you must learn how to think through it.’73 </w:t>
      </w:r>
    </w:p>
    <w:p w14:paraId="34B484E7" w14:textId="77777777" w:rsidR="00A86F00" w:rsidRPr="00A86F00" w:rsidRDefault="00A86F00" w:rsidP="00A86F00">
      <w:pPr>
        <w:rPr>
          <w:rFonts w:ascii="Comic Sans MS" w:hAnsi="Comic Sans MS"/>
        </w:rPr>
      </w:pPr>
      <w:r w:rsidRPr="00A86F00">
        <w:rPr>
          <w:rFonts w:ascii="Comic Sans MS" w:hAnsi="Comic Sans MS"/>
        </w:rPr>
        <w:t xml:space="preserve">Conclusion </w:t>
      </w:r>
    </w:p>
    <w:p w14:paraId="0C5B5AC0" w14:textId="77777777" w:rsidR="00A86F00" w:rsidRPr="00A86F00" w:rsidRDefault="00A86F00" w:rsidP="00A86F00">
      <w:pPr>
        <w:rPr>
          <w:rStyle w:val="StyleUnderline"/>
          <w:rFonts w:ascii="Comic Sans MS" w:hAnsi="Comic Sans MS"/>
        </w:rPr>
      </w:pPr>
      <w:r w:rsidRPr="005A6C0F">
        <w:rPr>
          <w:rStyle w:val="StyleUnderline"/>
          <w:rFonts w:ascii="Comic Sans MS" w:hAnsi="Comic Sans MS"/>
          <w:highlight w:val="magenta"/>
        </w:rPr>
        <w:t>War is understood</w:t>
      </w:r>
      <w:r w:rsidRPr="00A86F00">
        <w:rPr>
          <w:rStyle w:val="StyleUnderline"/>
          <w:rFonts w:ascii="Comic Sans MS" w:hAnsi="Comic Sans MS"/>
        </w:rPr>
        <w:t xml:space="preserve"> in recent debates</w:t>
      </w:r>
      <w:r w:rsidRPr="00A86F00">
        <w:rPr>
          <w:rFonts w:ascii="Comic Sans MS" w:hAnsi="Comic Sans MS"/>
        </w:rPr>
        <w:t xml:space="preserve"> on critical war studies </w:t>
      </w:r>
      <w:r w:rsidRPr="005A6C0F">
        <w:rPr>
          <w:rStyle w:val="StyleUnderline"/>
          <w:rFonts w:ascii="Comic Sans MS" w:hAnsi="Comic Sans MS"/>
          <w:highlight w:val="magenta"/>
        </w:rPr>
        <w:t xml:space="preserve">as characterised by antagonis- tic </w:t>
      </w:r>
      <w:r w:rsidRPr="00A86F00">
        <w:rPr>
          <w:rStyle w:val="StyleUnderline"/>
          <w:rFonts w:ascii="Comic Sans MS" w:hAnsi="Comic Sans MS"/>
        </w:rPr>
        <w:t xml:space="preserve">and generative </w:t>
      </w:r>
      <w:r w:rsidRPr="005A6C0F">
        <w:rPr>
          <w:rStyle w:val="StyleUnderline"/>
          <w:rFonts w:ascii="Comic Sans MS" w:hAnsi="Comic Sans MS"/>
          <w:highlight w:val="magenta"/>
        </w:rPr>
        <w:t>exchange</w:t>
      </w:r>
      <w:r w:rsidRPr="00A86F00">
        <w:rPr>
          <w:rFonts w:ascii="Comic Sans MS" w:hAnsi="Comic Sans MS"/>
        </w:rPr>
        <w:t xml:space="preserve">. This </w:t>
      </w:r>
      <w:r w:rsidRPr="00A86F00">
        <w:rPr>
          <w:rStyle w:val="StyleUnderline"/>
          <w:rFonts w:ascii="Comic Sans MS" w:hAnsi="Comic Sans MS"/>
        </w:rPr>
        <w:t xml:space="preserve">amounts to a view in which ‘war’ </w:t>
      </w:r>
      <w:r w:rsidRPr="005A6C0F">
        <w:rPr>
          <w:rStyle w:val="StyleUnderline"/>
          <w:rFonts w:ascii="Comic Sans MS" w:hAnsi="Comic Sans MS"/>
          <w:highlight w:val="magenta"/>
        </w:rPr>
        <w:t>helps provide a context in which acts of violence become meaningful</w:t>
      </w:r>
      <w:r w:rsidRPr="00A86F00">
        <w:rPr>
          <w:rFonts w:ascii="Comic Sans MS" w:hAnsi="Comic Sans MS"/>
        </w:rPr>
        <w:t xml:space="preserve">. They </w:t>
      </w:r>
      <w:r w:rsidRPr="005A6C0F">
        <w:rPr>
          <w:rStyle w:val="StyleUnderline"/>
          <w:rFonts w:ascii="Comic Sans MS" w:hAnsi="Comic Sans MS"/>
          <w:highlight w:val="magenta"/>
        </w:rPr>
        <w:t>receive a pattern</w:t>
      </w:r>
      <w:r w:rsidRPr="00A86F00">
        <w:rPr>
          <w:rStyle w:val="StyleUnderline"/>
          <w:rFonts w:ascii="Comic Sans MS" w:hAnsi="Comic Sans MS"/>
        </w:rPr>
        <w:t>, reciprocity and a ‘natural’ demarcation that can be named and criticised</w:t>
      </w:r>
      <w:r w:rsidRPr="00A86F00">
        <w:rPr>
          <w:rFonts w:ascii="Comic Sans MS" w:hAnsi="Comic Sans MS"/>
        </w:rPr>
        <w:t xml:space="preserve">. This </w:t>
      </w:r>
      <w:r w:rsidRPr="00A86F00">
        <w:rPr>
          <w:rStyle w:val="StyleUnderline"/>
          <w:rFonts w:ascii="Comic Sans MS" w:hAnsi="Comic Sans MS"/>
        </w:rPr>
        <w:t xml:space="preserve">article has argued that </w:t>
      </w:r>
      <w:r w:rsidRPr="005A6C0F">
        <w:rPr>
          <w:rStyle w:val="StyleUnderline"/>
          <w:rFonts w:ascii="Comic Sans MS" w:hAnsi="Comic Sans MS"/>
          <w:highlight w:val="magenta"/>
        </w:rPr>
        <w:t>contemporary understandings of war</w:t>
      </w:r>
      <w:r w:rsidRPr="00A86F00">
        <w:rPr>
          <w:rStyle w:val="StyleUnderline"/>
          <w:rFonts w:ascii="Comic Sans MS" w:hAnsi="Comic Sans MS"/>
        </w:rPr>
        <w:t xml:space="preserve"> and warfare are well </w:t>
      </w:r>
      <w:r w:rsidRPr="005A6C0F">
        <w:rPr>
          <w:rStyle w:val="StyleUnderline"/>
          <w:rFonts w:ascii="Comic Sans MS" w:hAnsi="Comic Sans MS"/>
          <w:highlight w:val="magenta"/>
        </w:rPr>
        <w:t>advised to find new ontologies</w:t>
      </w:r>
      <w:r w:rsidRPr="00A86F00">
        <w:rPr>
          <w:rStyle w:val="StyleUnderline"/>
          <w:rFonts w:ascii="Comic Sans MS" w:hAnsi="Comic Sans MS"/>
        </w:rPr>
        <w:t xml:space="preserve"> complementing the notion that war is fighting</w:t>
      </w:r>
      <w:r w:rsidRPr="00A86F00">
        <w:rPr>
          <w:rFonts w:ascii="Comic Sans MS" w:hAnsi="Comic Sans MS"/>
        </w:rPr>
        <w:t xml:space="preserve">. We have </w:t>
      </w:r>
      <w:r w:rsidRPr="00A86F00">
        <w:rPr>
          <w:rStyle w:val="StyleUnderline"/>
          <w:rFonts w:ascii="Comic Sans MS" w:hAnsi="Comic Sans MS"/>
        </w:rPr>
        <w:t>presented one such attempt,</w:t>
      </w:r>
      <w:r w:rsidRPr="00A86F00">
        <w:rPr>
          <w:rFonts w:ascii="Comic Sans MS" w:hAnsi="Comic Sans MS"/>
        </w:rPr>
        <w:t xml:space="preserve"> resonating </w:t>
      </w:r>
      <w:r w:rsidRPr="00A86F00">
        <w:rPr>
          <w:rStyle w:val="StyleUnderline"/>
          <w:rFonts w:ascii="Comic Sans MS" w:hAnsi="Comic Sans MS"/>
        </w:rPr>
        <w:t>with Baudrillard’s notion of war-</w:t>
      </w:r>
      <w:r w:rsidRPr="00A86F00">
        <w:rPr>
          <w:rStyle w:val="StyleUnderline"/>
          <w:rFonts w:ascii="Comic Sans MS" w:hAnsi="Comic Sans MS"/>
        </w:rPr>
        <w:lastRenderedPageBreak/>
        <w:t xml:space="preserve">processing, based on an </w:t>
      </w:r>
      <w:r w:rsidRPr="005A6C0F">
        <w:rPr>
          <w:rStyle w:val="StyleUnderline"/>
          <w:rFonts w:ascii="Comic Sans MS" w:hAnsi="Comic Sans MS"/>
          <w:highlight w:val="magenta"/>
        </w:rPr>
        <w:t>analysis of the plan- ning</w:t>
      </w:r>
      <w:r w:rsidRPr="00A86F00">
        <w:rPr>
          <w:rStyle w:val="StyleUnderline"/>
          <w:rFonts w:ascii="Comic Sans MS" w:hAnsi="Comic Sans MS"/>
        </w:rPr>
        <w:t xml:space="preserve"> and conduct of military operations</w:t>
      </w:r>
      <w:r w:rsidRPr="00A86F00">
        <w:rPr>
          <w:rFonts w:ascii="Comic Sans MS" w:hAnsi="Comic Sans MS"/>
        </w:rPr>
        <w:t xml:space="preserve"> (in NATO countries). This </w:t>
      </w:r>
      <w:r w:rsidRPr="00A86F00">
        <w:rPr>
          <w:rStyle w:val="StyleUnderline"/>
          <w:rFonts w:ascii="Comic Sans MS" w:hAnsi="Comic Sans MS"/>
        </w:rPr>
        <w:t xml:space="preserve">attempt outlines how </w:t>
      </w:r>
      <w:r w:rsidRPr="005A6C0F">
        <w:rPr>
          <w:rStyle w:val="StyleUnderline"/>
          <w:rFonts w:ascii="Comic Sans MS" w:hAnsi="Comic Sans MS"/>
          <w:highlight w:val="magenta"/>
        </w:rPr>
        <w:t>warfare strives towards its own ‘perfect’</w:t>
      </w:r>
      <w:r w:rsidRPr="00A86F00">
        <w:rPr>
          <w:rFonts w:ascii="Comic Sans MS" w:hAnsi="Comic Sans MS"/>
        </w:rPr>
        <w:t xml:space="preserve"> and self-referential </w:t>
      </w:r>
      <w:r w:rsidRPr="005A6C0F">
        <w:rPr>
          <w:rStyle w:val="StyleUnderline"/>
          <w:rFonts w:ascii="Comic Sans MS" w:hAnsi="Comic Sans MS"/>
          <w:highlight w:val="magenta"/>
        </w:rPr>
        <w:t>model</w:t>
      </w:r>
      <w:r w:rsidRPr="00A86F00">
        <w:rPr>
          <w:rFonts w:ascii="Comic Sans MS" w:hAnsi="Comic Sans MS"/>
        </w:rPr>
        <w:t xml:space="preserve">. We illustrate this through an </w:t>
      </w:r>
      <w:r w:rsidRPr="00A86F00">
        <w:rPr>
          <w:rStyle w:val="StyleUnderline"/>
          <w:rFonts w:ascii="Comic Sans MS" w:hAnsi="Comic Sans MS"/>
        </w:rPr>
        <w:t xml:space="preserve">analysis of </w:t>
      </w:r>
      <w:r w:rsidRPr="005A6C0F">
        <w:rPr>
          <w:rStyle w:val="StyleUnderline"/>
          <w:rFonts w:ascii="Comic Sans MS" w:hAnsi="Comic Sans MS"/>
          <w:highlight w:val="magenta"/>
        </w:rPr>
        <w:t>military targeting so as to point to how warfare becomes a reitera- tive and automated process</w:t>
      </w:r>
      <w:r w:rsidRPr="00A86F00">
        <w:rPr>
          <w:rStyle w:val="StyleUnderline"/>
          <w:rFonts w:ascii="Comic Sans MS" w:hAnsi="Comic Sans MS"/>
        </w:rPr>
        <w:t xml:space="preserve"> which constructs a seamless economy of violence</w:t>
      </w:r>
      <w:r w:rsidRPr="00A86F00">
        <w:rPr>
          <w:rFonts w:ascii="Comic Sans MS" w:hAnsi="Comic Sans MS"/>
        </w:rPr>
        <w:t xml:space="preserve">. We read </w:t>
      </w:r>
      <w:r w:rsidRPr="005A6C0F">
        <w:rPr>
          <w:rStyle w:val="StyleUnderline"/>
          <w:rFonts w:ascii="Comic Sans MS" w:hAnsi="Comic Sans MS"/>
          <w:highlight w:val="magenta"/>
        </w:rPr>
        <w:t>targeting as a perpetual motion to keep up with the battle-rhythm of military operations</w:t>
      </w:r>
      <w:r w:rsidRPr="00A86F00">
        <w:rPr>
          <w:rStyle w:val="StyleUnderline"/>
          <w:rFonts w:ascii="Comic Sans MS" w:hAnsi="Comic Sans MS"/>
        </w:rPr>
        <w:t xml:space="preserve"> and argue that it rids what is termed ‘war’ of its underlying principles: adversaries, antag- onism and exchange. </w:t>
      </w:r>
    </w:p>
    <w:p w14:paraId="27B54082" w14:textId="77777777" w:rsidR="00A86F00" w:rsidRPr="00A86F00" w:rsidRDefault="00A86F00" w:rsidP="00A86F00">
      <w:pPr>
        <w:rPr>
          <w:rStyle w:val="StyleUnderline"/>
          <w:rFonts w:ascii="Comic Sans MS" w:hAnsi="Comic Sans MS"/>
        </w:rPr>
      </w:pPr>
      <w:r w:rsidRPr="00A86F00">
        <w:rPr>
          <w:rFonts w:ascii="Comic Sans MS" w:hAnsi="Comic Sans MS"/>
        </w:rPr>
        <w:t xml:space="preserve">An </w:t>
      </w:r>
      <w:r w:rsidRPr="005A6C0F">
        <w:rPr>
          <w:rStyle w:val="StyleUnderline"/>
          <w:rFonts w:ascii="Comic Sans MS" w:hAnsi="Comic Sans MS"/>
          <w:highlight w:val="magenta"/>
        </w:rPr>
        <w:t>understanding of war</w:t>
      </w:r>
      <w:r w:rsidRPr="00A86F00">
        <w:rPr>
          <w:rStyle w:val="StyleUnderline"/>
          <w:rFonts w:ascii="Comic Sans MS" w:hAnsi="Comic Sans MS"/>
        </w:rPr>
        <w:t xml:space="preserve"> which </w:t>
      </w:r>
      <w:r w:rsidRPr="005A6C0F">
        <w:rPr>
          <w:rStyle w:val="StyleUnderline"/>
          <w:rFonts w:ascii="Comic Sans MS" w:hAnsi="Comic Sans MS"/>
          <w:highlight w:val="magenta"/>
        </w:rPr>
        <w:t>neglects this aspect</w:t>
      </w:r>
      <w:r w:rsidRPr="00A86F00">
        <w:rPr>
          <w:rStyle w:val="StyleUnderline"/>
          <w:rFonts w:ascii="Comic Sans MS" w:hAnsi="Comic Sans MS"/>
        </w:rPr>
        <w:t xml:space="preserve"> risks missing that war</w:t>
      </w:r>
      <w:r w:rsidRPr="00A86F00">
        <w:rPr>
          <w:rFonts w:ascii="Comic Sans MS" w:hAnsi="Comic Sans MS"/>
        </w:rPr>
        <w:t xml:space="preserve"> (as pro- cessing) </w:t>
      </w:r>
      <w:r w:rsidRPr="00A86F00">
        <w:rPr>
          <w:rStyle w:val="StyleUnderline"/>
          <w:rFonts w:ascii="Comic Sans MS" w:hAnsi="Comic Sans MS"/>
        </w:rPr>
        <w:t>strictly speaking lacks an antagonistic engagement with ‘an enemy’</w:t>
      </w:r>
      <w:r w:rsidRPr="00A86F00">
        <w:rPr>
          <w:rFonts w:ascii="Comic Sans MS" w:hAnsi="Comic Sans MS"/>
        </w:rPr>
        <w:t xml:space="preserve"> and in so doing </w:t>
      </w:r>
      <w:r w:rsidRPr="00A86F00">
        <w:rPr>
          <w:rStyle w:val="StyleUnderline"/>
          <w:rFonts w:ascii="Comic Sans MS" w:hAnsi="Comic Sans MS"/>
        </w:rPr>
        <w:t xml:space="preserve">calls into question many of the </w:t>
      </w:r>
      <w:r w:rsidRPr="005A6C0F">
        <w:rPr>
          <w:rStyle w:val="StyleUnderline"/>
          <w:rFonts w:ascii="Comic Sans MS" w:hAnsi="Comic Sans MS"/>
          <w:highlight w:val="magenta"/>
        </w:rPr>
        <w:t>underlying principles that the notion of war- as-fighting rests upon</w:t>
      </w:r>
      <w:r w:rsidRPr="00A86F00">
        <w:rPr>
          <w:rStyle w:val="StyleUnderline"/>
          <w:rFonts w:ascii="Comic Sans MS" w:hAnsi="Comic Sans MS"/>
        </w:rPr>
        <w:t>.</w:t>
      </w:r>
      <w:r w:rsidRPr="00A86F00">
        <w:rPr>
          <w:rFonts w:ascii="Comic Sans MS" w:hAnsi="Comic Sans MS"/>
        </w:rPr>
        <w:t xml:space="preserve"> Doing so leaves the theorist of war and IR with a blind spot: the </w:t>
      </w:r>
      <w:r w:rsidRPr="005A6C0F">
        <w:rPr>
          <w:rStyle w:val="StyleUnderline"/>
          <w:rFonts w:ascii="Comic Sans MS" w:hAnsi="Comic Sans MS"/>
          <w:highlight w:val="magenta"/>
        </w:rPr>
        <w:t>conception of ‘war’</w:t>
      </w:r>
      <w:r w:rsidRPr="00A86F00">
        <w:rPr>
          <w:rStyle w:val="StyleUnderline"/>
          <w:rFonts w:ascii="Comic Sans MS" w:hAnsi="Comic Sans MS"/>
        </w:rPr>
        <w:t xml:space="preserve"> that has </w:t>
      </w:r>
      <w:r w:rsidRPr="005A6C0F">
        <w:rPr>
          <w:rStyle w:val="StyleUnderline"/>
          <w:rFonts w:ascii="Comic Sans MS" w:hAnsi="Comic Sans MS"/>
          <w:highlight w:val="magenta"/>
        </w:rPr>
        <w:t>become operational</w:t>
      </w:r>
      <w:r w:rsidRPr="00A86F00">
        <w:rPr>
          <w:rStyle w:val="StyleUnderline"/>
          <w:rFonts w:ascii="Comic Sans MS" w:hAnsi="Comic Sans MS"/>
        </w:rPr>
        <w:t xml:space="preserve"> while being </w:t>
      </w:r>
      <w:r w:rsidRPr="005A6C0F">
        <w:rPr>
          <w:rStyle w:val="StyleUnderline"/>
          <w:rFonts w:ascii="Comic Sans MS" w:hAnsi="Comic Sans MS"/>
          <w:highlight w:val="magenta"/>
        </w:rPr>
        <w:t>obscured by the reification of ‘war’</w:t>
      </w:r>
      <w:r w:rsidRPr="00A86F00">
        <w:rPr>
          <w:rStyle w:val="StyleUnderline"/>
          <w:rFonts w:ascii="Comic Sans MS" w:hAnsi="Comic Sans MS"/>
        </w:rPr>
        <w:t xml:space="preserve"> as fighting.</w:t>
      </w:r>
      <w:r w:rsidRPr="00A86F00">
        <w:rPr>
          <w:rFonts w:ascii="Comic Sans MS" w:hAnsi="Comic Sans MS"/>
        </w:rPr>
        <w:t xml:space="preserve"> Barkawi and Brighton associate the absence of a discipline of war studies with an ‘othering of violence from inquiry’.74 We again state explicitly, there- fore, that we</w:t>
      </w:r>
      <w:r w:rsidRPr="00A86F00">
        <w:rPr>
          <w:rStyle w:val="StyleUnderline"/>
          <w:rFonts w:ascii="Comic Sans MS" w:hAnsi="Comic Sans MS"/>
        </w:rPr>
        <w:t xml:space="preserve"> are not advocating the continuation of such othering. </w:t>
      </w:r>
      <w:r w:rsidRPr="005A6C0F">
        <w:rPr>
          <w:rStyle w:val="StyleUnderline"/>
          <w:rFonts w:ascii="Comic Sans MS" w:hAnsi="Comic Sans MS"/>
          <w:highlight w:val="magenta"/>
        </w:rPr>
        <w:t>To say that war as processing lacks antagonism is not to say that it lacks violence</w:t>
      </w:r>
      <w:r w:rsidRPr="00A86F00">
        <w:rPr>
          <w:rStyle w:val="StyleUnderline"/>
          <w:rFonts w:ascii="Comic Sans MS" w:hAnsi="Comic Sans MS"/>
        </w:rPr>
        <w:t xml:space="preserve">. Warfare is a highly violent practice but it seems to </w:t>
      </w:r>
      <w:r w:rsidRPr="005A6C0F">
        <w:rPr>
          <w:rStyle w:val="StyleUnderline"/>
          <w:rFonts w:ascii="Comic Sans MS" w:hAnsi="Comic Sans MS"/>
          <w:highlight w:val="magenta"/>
        </w:rPr>
        <w:t>occur amidst a breakdown of symbolic relations</w:t>
      </w:r>
      <w:r w:rsidRPr="00A86F00">
        <w:rPr>
          <w:rStyle w:val="StyleUnderline"/>
          <w:rFonts w:ascii="Comic Sans MS" w:hAnsi="Comic Sans MS"/>
        </w:rPr>
        <w:t xml:space="preserve"> between a subject and an Other. This would point to acts of insurgency or terror being ways of acting out, rather than a response as such.75 </w:t>
      </w:r>
      <w:r w:rsidRPr="005A6C0F">
        <w:rPr>
          <w:rStyle w:val="StyleUnderline"/>
          <w:rFonts w:ascii="Comic Sans MS" w:hAnsi="Comic Sans MS"/>
          <w:highlight w:val="magenta"/>
        </w:rPr>
        <w:t>The ‘perfect war’ we have described is highly violent indeed – but that does not make it ‘fighting’.</w:t>
      </w:r>
      <w:r w:rsidRPr="00A86F00">
        <w:rPr>
          <w:rStyle w:val="StyleUnderline"/>
          <w:rFonts w:ascii="Comic Sans MS" w:hAnsi="Comic Sans MS"/>
        </w:rPr>
        <w:t xml:space="preserve"> </w:t>
      </w:r>
    </w:p>
    <w:p w14:paraId="6F787D03" w14:textId="77777777" w:rsidR="00A86F00" w:rsidRPr="00A86F00" w:rsidRDefault="00A86F00" w:rsidP="00A86F00">
      <w:pPr>
        <w:rPr>
          <w:rStyle w:val="StyleUnderline"/>
          <w:rFonts w:ascii="Comic Sans MS" w:hAnsi="Comic Sans MS"/>
        </w:rPr>
      </w:pPr>
      <w:r w:rsidRPr="00A86F00">
        <w:rPr>
          <w:rFonts w:ascii="Comic Sans MS" w:hAnsi="Comic Sans MS"/>
        </w:rPr>
        <w:t xml:space="preserve">This is </w:t>
      </w:r>
      <w:r w:rsidRPr="00A86F00">
        <w:rPr>
          <w:rStyle w:val="StyleUnderline"/>
          <w:rFonts w:ascii="Comic Sans MS" w:hAnsi="Comic Sans MS"/>
        </w:rPr>
        <w:t xml:space="preserve">not to say that war should be reduced to an automated process between man and machine. Rather we want to point out that </w:t>
      </w:r>
      <w:r w:rsidRPr="005A6C0F">
        <w:rPr>
          <w:rStyle w:val="StyleUnderline"/>
          <w:rFonts w:ascii="Comic Sans MS" w:hAnsi="Comic Sans MS"/>
          <w:highlight w:val="magenta"/>
        </w:rPr>
        <w:t>war-as-fighting neglects the way in which subjectivity</w:t>
      </w:r>
      <w:r w:rsidRPr="00A86F00">
        <w:rPr>
          <w:rFonts w:ascii="Comic Sans MS" w:hAnsi="Comic Sans MS"/>
        </w:rPr>
        <w:t xml:space="preserve">, symbolism and exchange are </w:t>
      </w:r>
      <w:r w:rsidRPr="00A86F00">
        <w:rPr>
          <w:rStyle w:val="StyleUnderline"/>
          <w:rFonts w:ascii="Comic Sans MS" w:hAnsi="Comic Sans MS"/>
        </w:rPr>
        <w:t xml:space="preserve">often </w:t>
      </w:r>
      <w:r w:rsidRPr="005A6C0F">
        <w:rPr>
          <w:rStyle w:val="StyleUnderline"/>
          <w:rFonts w:ascii="Comic Sans MS" w:hAnsi="Comic Sans MS"/>
          <w:highlight w:val="magenta"/>
        </w:rPr>
        <w:t>lacking in military targeting</w:t>
      </w:r>
      <w:r w:rsidRPr="00A86F00">
        <w:rPr>
          <w:rStyle w:val="StyleUnderline"/>
          <w:rFonts w:ascii="Comic Sans MS" w:hAnsi="Comic Sans MS"/>
        </w:rPr>
        <w:t xml:space="preserve"> – something which needs to be considered if we are to better understand the relationship between the ontic realty of warfare and the ontology of war. </w:t>
      </w:r>
      <w:r w:rsidRPr="00A86F00">
        <w:rPr>
          <w:rFonts w:ascii="Comic Sans MS" w:hAnsi="Comic Sans MS"/>
        </w:rPr>
        <w:t xml:space="preserve">In light of our argument, </w:t>
      </w:r>
      <w:r w:rsidRPr="00A86F00">
        <w:rPr>
          <w:rStyle w:val="StyleUnderline"/>
          <w:rFonts w:ascii="Comic Sans MS" w:hAnsi="Comic Sans MS"/>
        </w:rPr>
        <w:t>the ontology of war can be read not only as a way of thinking ‘war’ but also as an imperative to thought. We are aware that this imperative does not work through simple causality</w:t>
      </w:r>
      <w:r w:rsidRPr="00A86F00">
        <w:rPr>
          <w:rFonts w:ascii="Comic Sans MS" w:hAnsi="Comic Sans MS"/>
        </w:rPr>
        <w:t xml:space="preserve">. The targeting doctrines we have looked at are not representative of all warfare. A </w:t>
      </w:r>
      <w:r w:rsidRPr="00A86F00">
        <w:rPr>
          <w:rStyle w:val="StyleUnderline"/>
          <w:rFonts w:ascii="Comic Sans MS" w:hAnsi="Comic Sans MS"/>
        </w:rPr>
        <w:t xml:space="preserve">task for future research would be to contrast it to, for example, the way ‘insurgents’ or ‘civilians’ sub- jected to military violence represent warfare. Another would be to examine disappear- ance in the wider contexts of counter-insurgency and network-centric warfare. </w:t>
      </w:r>
    </w:p>
    <w:p w14:paraId="70905B18" w14:textId="57931FE3" w:rsidR="00A86F00" w:rsidRPr="00A86F00" w:rsidRDefault="00A86F00" w:rsidP="00D742DC">
      <w:pPr>
        <w:rPr>
          <w:rStyle w:val="StyleUnderline"/>
          <w:rFonts w:ascii="Comic Sans MS" w:hAnsi="Comic Sans MS"/>
        </w:rPr>
      </w:pPr>
      <w:r w:rsidRPr="00A86F00">
        <w:rPr>
          <w:rFonts w:ascii="Comic Sans MS" w:hAnsi="Comic Sans MS"/>
        </w:rPr>
        <w:t xml:space="preserve">Nevertheless, </w:t>
      </w:r>
      <w:r w:rsidRPr="00A86F00">
        <w:rPr>
          <w:rStyle w:val="StyleUnderline"/>
          <w:rFonts w:ascii="Comic Sans MS" w:hAnsi="Comic Sans MS"/>
        </w:rPr>
        <w:t>there is a risk that (critical) war studies in invoking the ontology of war- as-fighting is led back to an antagonistic and generative exchange between subjects</w:t>
      </w:r>
      <w:r w:rsidRPr="00A86F00">
        <w:rPr>
          <w:rFonts w:ascii="Comic Sans MS" w:hAnsi="Comic Sans MS"/>
        </w:rPr>
        <w:t xml:space="preserve"> – whether this is actually taking place or not. </w:t>
      </w:r>
      <w:r w:rsidRPr="005A6C0F">
        <w:rPr>
          <w:rStyle w:val="StyleUnderline"/>
          <w:rFonts w:ascii="Comic Sans MS" w:hAnsi="Comic Sans MS"/>
          <w:highlight w:val="magenta"/>
        </w:rPr>
        <w:t xml:space="preserve">Attempts to think of </w:t>
      </w:r>
      <w:r w:rsidRPr="005A6C0F">
        <w:rPr>
          <w:rStyle w:val="StyleUnderline"/>
          <w:rFonts w:ascii="Comic Sans MS" w:hAnsi="Comic Sans MS"/>
          <w:highlight w:val="magenta"/>
        </w:rPr>
        <w:lastRenderedPageBreak/>
        <w:t>politics</w:t>
      </w:r>
      <w:r w:rsidRPr="00A86F00">
        <w:rPr>
          <w:rStyle w:val="StyleUnderline"/>
          <w:rFonts w:ascii="Comic Sans MS" w:hAnsi="Comic Sans MS"/>
        </w:rPr>
        <w:t xml:space="preserve">, ethics, security or gender </w:t>
      </w:r>
      <w:r w:rsidRPr="005A6C0F">
        <w:rPr>
          <w:rStyle w:val="StyleUnderline"/>
          <w:rFonts w:ascii="Comic Sans MS" w:hAnsi="Comic Sans MS"/>
          <w:highlight w:val="magenta"/>
        </w:rPr>
        <w:t>risk being forced through the mould of this particular ontology of</w:t>
      </w:r>
      <w:r w:rsidRPr="00A86F00">
        <w:rPr>
          <w:rStyle w:val="StyleUnderline"/>
          <w:rFonts w:ascii="Comic Sans MS" w:hAnsi="Comic Sans MS"/>
        </w:rPr>
        <w:t xml:space="preserve"> war</w:t>
      </w:r>
      <w:r w:rsidRPr="00A86F00">
        <w:rPr>
          <w:rFonts w:ascii="Comic Sans MS" w:hAnsi="Comic Sans MS"/>
        </w:rPr>
        <w:t xml:space="preserve">. Following Baudrillard, </w:t>
      </w:r>
      <w:r w:rsidRPr="00A86F00">
        <w:rPr>
          <w:rStyle w:val="StyleUnderline"/>
          <w:rFonts w:ascii="Comic Sans MS" w:hAnsi="Comic Sans MS"/>
        </w:rPr>
        <w:t xml:space="preserve">an </w:t>
      </w:r>
      <w:r w:rsidRPr="005A6C0F">
        <w:rPr>
          <w:rStyle w:val="StyleUnderline"/>
          <w:rFonts w:ascii="Comic Sans MS" w:hAnsi="Comic Sans MS"/>
          <w:highlight w:val="magenta"/>
        </w:rPr>
        <w:t>attempt</w:t>
      </w:r>
      <w:r w:rsidRPr="00A86F00">
        <w:rPr>
          <w:rStyle w:val="StyleUnderline"/>
          <w:rFonts w:ascii="Comic Sans MS" w:hAnsi="Comic Sans MS"/>
        </w:rPr>
        <w:t xml:space="preserve"> to rethink and complement the ontology of war </w:t>
      </w:r>
      <w:r w:rsidRPr="005A6C0F">
        <w:rPr>
          <w:rStyle w:val="StyleUnderline"/>
          <w:rFonts w:ascii="Comic Sans MS" w:hAnsi="Comic Sans MS"/>
          <w:highlight w:val="magenta"/>
        </w:rPr>
        <w:t>should challenge it in a way that forces its ‘truth to withdraw</w:t>
      </w:r>
      <w:r w:rsidRPr="00A86F00">
        <w:rPr>
          <w:rStyle w:val="StyleUnderline"/>
          <w:rFonts w:ascii="Comic Sans MS" w:hAnsi="Comic Sans MS"/>
        </w:rPr>
        <w:t xml:space="preserve"> – just as if one were </w:t>
      </w:r>
      <w:r w:rsidRPr="005A6C0F">
        <w:rPr>
          <w:rStyle w:val="StyleUnderline"/>
          <w:rFonts w:ascii="Comic Sans MS" w:hAnsi="Comic Sans MS"/>
          <w:highlight w:val="magenta"/>
        </w:rPr>
        <w:t>pulling the chair out from under someone</w:t>
      </w:r>
      <w:r w:rsidRPr="00A86F00">
        <w:rPr>
          <w:rStyle w:val="StyleUnderline"/>
          <w:rFonts w:ascii="Comic Sans MS" w:hAnsi="Comic Sans MS"/>
        </w:rPr>
        <w:t xml:space="preserve"> about to sit down’.</w:t>
      </w:r>
      <w:r w:rsidRPr="00A86F00">
        <w:rPr>
          <w:rFonts w:ascii="Comic Sans MS" w:hAnsi="Comic Sans MS"/>
        </w:rPr>
        <w:t xml:space="preserve">76 We therefore </w:t>
      </w:r>
      <w:r w:rsidRPr="00A86F00">
        <w:rPr>
          <w:rStyle w:val="StyleUnderline"/>
          <w:rFonts w:ascii="Comic Sans MS" w:hAnsi="Comic Sans MS"/>
        </w:rPr>
        <w:t xml:space="preserve">need to think war in a way that pulls the chair out from underneath the gamer, policy maker, military officer or theorist about to sit down to ‘do war’. What does this act of ‘pulling the chair’ from underneath thought leave us with? Our hope is that it </w:t>
      </w:r>
      <w:r w:rsidRPr="005A6C0F">
        <w:rPr>
          <w:rStyle w:val="StyleUnderline"/>
          <w:rFonts w:ascii="Comic Sans MS" w:hAnsi="Comic Sans MS"/>
          <w:highlight w:val="magenta"/>
        </w:rPr>
        <w:t>opens up for the possibility of rethinking ontologies of war</w:t>
      </w:r>
      <w:r w:rsidRPr="00A86F00">
        <w:rPr>
          <w:rStyle w:val="StyleUnderline"/>
          <w:rFonts w:ascii="Comic Sans MS" w:hAnsi="Comic Sans MS"/>
        </w:rPr>
        <w:t xml:space="preserve"> in a fashion that helps us better understand and challenge their relationship to various ontic realities. Taking this question seriously </w:t>
      </w:r>
      <w:r w:rsidRPr="005A6C0F">
        <w:rPr>
          <w:rStyle w:val="StyleUnderline"/>
          <w:rFonts w:ascii="Comic Sans MS" w:hAnsi="Comic Sans MS"/>
          <w:highlight w:val="magenta"/>
        </w:rPr>
        <w:t>gives us a new vantage point on (critical) war studies</w:t>
      </w:r>
      <w:r w:rsidRPr="00A86F00">
        <w:rPr>
          <w:rStyle w:val="StyleUnderline"/>
          <w:rFonts w:ascii="Comic Sans MS" w:hAnsi="Comic Sans MS"/>
        </w:rPr>
        <w:t xml:space="preserve"> for future debates. </w:t>
      </w:r>
    </w:p>
    <w:p w14:paraId="25A3E8E6" w14:textId="2C09070B" w:rsidR="005A6C0F" w:rsidRPr="005A6C0F" w:rsidRDefault="005A6C0F" w:rsidP="00A86F00">
      <w:pPr>
        <w:pStyle w:val="Heading3"/>
        <w:rPr>
          <w:rFonts w:ascii="Comic Sans MS" w:hAnsi="Comic Sans MS"/>
        </w:rPr>
      </w:pPr>
      <w:r w:rsidRPr="005A6C0F">
        <w:rPr>
          <w:rFonts w:ascii="Comic Sans MS" w:hAnsi="Comic Sans MS"/>
        </w:rPr>
        <w:lastRenderedPageBreak/>
        <w:t>University</w:t>
      </w:r>
    </w:p>
    <w:p w14:paraId="715FFA0C" w14:textId="35D0F8E6" w:rsidR="005A6C0F" w:rsidRPr="005A6C0F" w:rsidRDefault="005A6C0F" w:rsidP="005A6C0F">
      <w:pPr>
        <w:pStyle w:val="Heading4"/>
        <w:rPr>
          <w:rFonts w:ascii="Comic Sans MS" w:hAnsi="Comic Sans MS"/>
        </w:rPr>
      </w:pPr>
      <w:r w:rsidRPr="005A6C0F">
        <w:rPr>
          <w:rFonts w:ascii="Comic Sans MS" w:hAnsi="Comic Sans MS"/>
        </w:rPr>
        <w:t>Interpretation – the aff should defend the hypothetical implementation of topical action by the USFG</w:t>
      </w:r>
    </w:p>
    <w:p w14:paraId="16F8CDA7" w14:textId="77777777" w:rsidR="005A6C0F" w:rsidRPr="005A6C0F" w:rsidRDefault="005A6C0F" w:rsidP="005A6C0F">
      <w:pPr>
        <w:rPr>
          <w:rFonts w:ascii="Comic Sans MS" w:hAnsi="Comic Sans MS"/>
        </w:rPr>
      </w:pPr>
      <w:r w:rsidRPr="005A6C0F">
        <w:rPr>
          <w:rStyle w:val="Style13ptBold"/>
          <w:rFonts w:ascii="Comic Sans MS" w:hAnsi="Comic Sans MS"/>
        </w:rPr>
        <w:t>Hoofd’07</w:t>
      </w:r>
      <w:r w:rsidRPr="005A6C0F">
        <w:rPr>
          <w:rFonts w:ascii="Comic Sans MS" w:hAnsi="Comic Sans MS"/>
        </w:rPr>
        <w:t>|Ingrid M. Hoofd, National University of Singapore, “The Neoliberal Consolidation of Play and Speed: Ethical Issues in Serious Gaming” in “CRITICAL LITERACY: Theories and Practices Volume 1: 2, December 2007,” p. 6-14, 2007|KZaidi</w:t>
      </w:r>
    </w:p>
    <w:p w14:paraId="655F6028" w14:textId="3F39EB6A" w:rsidR="005A6C0F" w:rsidRPr="005A6C0F" w:rsidRDefault="005A6C0F" w:rsidP="005A6C0F">
      <w:pPr>
        <w:rPr>
          <w:rFonts w:ascii="Comic Sans MS" w:hAnsi="Comic Sans MS"/>
          <w:u w:val="single"/>
        </w:rPr>
      </w:pPr>
      <w:r w:rsidRPr="005A6C0F">
        <w:rPr>
          <w:rStyle w:val="Emphasis"/>
          <w:rFonts w:ascii="Comic Sans MS" w:hAnsi="Comic Sans MS"/>
          <w:highlight w:val="magenta"/>
        </w:rPr>
        <w:t>Serious games</w:t>
      </w:r>
      <w:r w:rsidRPr="005A6C0F">
        <w:rPr>
          <w:rStyle w:val="StyleUnderline"/>
          <w:rFonts w:ascii="Comic Sans MS" w:hAnsi="Comic Sans MS"/>
          <w:highlight w:val="magenta"/>
        </w:rPr>
        <w:t xml:space="preserve"> are</w:t>
      </w:r>
      <w:r w:rsidRPr="005A6C0F">
        <w:rPr>
          <w:rStyle w:val="StyleUnderline"/>
          <w:rFonts w:ascii="Comic Sans MS" w:hAnsi="Comic Sans MS"/>
        </w:rPr>
        <w:t xml:space="preserve"> a fascinating </w:t>
      </w:r>
      <w:r w:rsidRPr="005A6C0F">
        <w:rPr>
          <w:rStyle w:val="StyleUnderline"/>
          <w:rFonts w:ascii="Comic Sans MS" w:hAnsi="Comic Sans MS"/>
          <w:highlight w:val="magenta"/>
        </w:rPr>
        <w:t>next stage in the</w:t>
      </w:r>
      <w:r w:rsidRPr="005A6C0F">
        <w:rPr>
          <w:rStyle w:val="StyleUnderline"/>
          <w:rFonts w:ascii="Comic Sans MS" w:hAnsi="Comic Sans MS"/>
        </w:rPr>
        <w:t xml:space="preserve"> continuous </w:t>
      </w:r>
      <w:r w:rsidRPr="005A6C0F">
        <w:rPr>
          <w:rStyle w:val="Emphasis"/>
          <w:rFonts w:ascii="Comic Sans MS" w:hAnsi="Comic Sans MS"/>
          <w:highlight w:val="magenta"/>
        </w:rPr>
        <w:t>exploitation of digital media</w:t>
      </w:r>
      <w:r w:rsidRPr="005A6C0F">
        <w:rPr>
          <w:rStyle w:val="StyleUnderline"/>
          <w:rFonts w:ascii="Comic Sans MS" w:hAnsi="Comic Sans MS"/>
          <w:highlight w:val="magenta"/>
        </w:rPr>
        <w:t xml:space="preserve"> technologies </w:t>
      </w:r>
      <w:r w:rsidRPr="005A6C0F">
        <w:rPr>
          <w:rStyle w:val="StyleUnderline"/>
          <w:rFonts w:ascii="Comic Sans MS" w:hAnsi="Comic Sans MS"/>
        </w:rPr>
        <w:t xml:space="preserve">over the last decades </w:t>
      </w:r>
      <w:r w:rsidRPr="005A6C0F">
        <w:rPr>
          <w:rStyle w:val="StyleUnderline"/>
          <w:rFonts w:ascii="Comic Sans MS" w:hAnsi="Comic Sans MS"/>
          <w:highlight w:val="magenta"/>
        </w:rPr>
        <w:t>for</w:t>
      </w:r>
      <w:r w:rsidRPr="005A6C0F">
        <w:rPr>
          <w:rStyle w:val="StyleUnderline"/>
          <w:rFonts w:ascii="Comic Sans MS" w:hAnsi="Comic Sans MS"/>
        </w:rPr>
        <w:t xml:space="preserve"> training, </w:t>
      </w:r>
      <w:r w:rsidRPr="005A6C0F">
        <w:rPr>
          <w:rStyle w:val="StyleUnderline"/>
          <w:rFonts w:ascii="Comic Sans MS" w:hAnsi="Comic Sans MS"/>
          <w:highlight w:val="magenta"/>
        </w:rPr>
        <w:t>learning, and education</w:t>
      </w:r>
      <w:r w:rsidRPr="005A6C0F">
        <w:rPr>
          <w:rStyle w:val="StyleUnderline"/>
          <w:rFonts w:ascii="Comic Sans MS" w:hAnsi="Comic Sans MS"/>
        </w:rPr>
        <w:t>.</w:t>
      </w:r>
      <w:r w:rsidRPr="005A6C0F">
        <w:rPr>
          <w:rFonts w:ascii="Comic Sans MS" w:hAnsi="Comic Sans MS"/>
        </w:rPr>
        <w:t xml:space="preserve"> As formal </w:t>
      </w:r>
      <w:r w:rsidRPr="005A6C0F">
        <w:rPr>
          <w:rStyle w:val="StyleUnderline"/>
          <w:rFonts w:ascii="Comic Sans MS" w:hAnsi="Comic Sans MS"/>
        </w:rPr>
        <w:t xml:space="preserve">education and training always </w:t>
      </w:r>
      <w:r w:rsidRPr="005A6C0F">
        <w:rPr>
          <w:rStyle w:val="StyleUnderline"/>
          <w:rFonts w:ascii="Comic Sans MS" w:hAnsi="Comic Sans MS"/>
          <w:highlight w:val="magenta"/>
        </w:rPr>
        <w:t>involves</w:t>
      </w:r>
      <w:r w:rsidRPr="005A6C0F">
        <w:rPr>
          <w:rStyle w:val="StyleUnderline"/>
          <w:rFonts w:ascii="Comic Sans MS" w:hAnsi="Comic Sans MS"/>
        </w:rPr>
        <w:t xml:space="preserve"> the transmission and </w:t>
      </w:r>
      <w:r w:rsidRPr="005A6C0F">
        <w:rPr>
          <w:rStyle w:val="StyleUnderline"/>
          <w:rFonts w:ascii="Comic Sans MS" w:hAnsi="Comic Sans MS"/>
          <w:highlight w:val="magenta"/>
        </w:rPr>
        <w:t>repetition of</w:t>
      </w:r>
      <w:r w:rsidRPr="005A6C0F">
        <w:rPr>
          <w:rStyle w:val="StyleUnderline"/>
          <w:rFonts w:ascii="Comic Sans MS" w:hAnsi="Comic Sans MS"/>
        </w:rPr>
        <w:t xml:space="preserve"> certain </w:t>
      </w:r>
      <w:r w:rsidRPr="005A6C0F">
        <w:rPr>
          <w:rStyle w:val="Emphasis"/>
          <w:rFonts w:ascii="Comic Sans MS" w:hAnsi="Comic Sans MS"/>
          <w:highlight w:val="magenta"/>
        </w:rPr>
        <w:t>culturally</w:t>
      </w:r>
      <w:r w:rsidRPr="005A6C0F">
        <w:rPr>
          <w:rStyle w:val="Emphasis"/>
          <w:rFonts w:ascii="Comic Sans MS" w:hAnsi="Comic Sans MS"/>
        </w:rPr>
        <w:t xml:space="preserve"> and socially </w:t>
      </w:r>
      <w:r w:rsidRPr="005A6C0F">
        <w:rPr>
          <w:rStyle w:val="Emphasis"/>
          <w:rFonts w:ascii="Comic Sans MS" w:hAnsi="Comic Sans MS"/>
          <w:highlight w:val="magenta"/>
        </w:rPr>
        <w:t>specific sets</w:t>
      </w:r>
      <w:r w:rsidRPr="005A6C0F">
        <w:rPr>
          <w:rStyle w:val="StyleUnderline"/>
          <w:rFonts w:ascii="Comic Sans MS" w:hAnsi="Comic Sans MS"/>
          <w:highlight w:val="magenta"/>
        </w:rPr>
        <w:t xml:space="preserve"> of skills and moral </w:t>
      </w:r>
      <w:r w:rsidRPr="005A6C0F">
        <w:rPr>
          <w:rStyle w:val="Emphasis"/>
          <w:rFonts w:ascii="Comic Sans MS" w:hAnsi="Comic Sans MS"/>
          <w:highlight w:val="magenta"/>
        </w:rPr>
        <w:t>values</w:t>
      </w:r>
      <w:r w:rsidRPr="005A6C0F">
        <w:rPr>
          <w:rFonts w:ascii="Comic Sans MS" w:hAnsi="Comic Sans MS"/>
        </w:rPr>
        <w:t xml:space="preserve">, it would be of paramount importance to ensure that developments within </w:t>
      </w:r>
      <w:r w:rsidRPr="005A6C0F">
        <w:rPr>
          <w:rStyle w:val="StyleUnderline"/>
          <w:rFonts w:ascii="Comic Sans MS" w:hAnsi="Comic Sans MS"/>
        </w:rPr>
        <w:t xml:space="preserve">the </w:t>
      </w:r>
      <w:r w:rsidRPr="005A6C0F">
        <w:rPr>
          <w:rStyle w:val="StyleUnderline"/>
          <w:rFonts w:ascii="Comic Sans MS" w:hAnsi="Comic Sans MS"/>
          <w:highlight w:val="magenta"/>
        </w:rPr>
        <w:t>serious gaming</w:t>
      </w:r>
      <w:r w:rsidRPr="005A6C0F">
        <w:rPr>
          <w:rStyle w:val="StyleUnderline"/>
          <w:rFonts w:ascii="Comic Sans MS" w:hAnsi="Comic Sans MS"/>
        </w:rPr>
        <w:t xml:space="preserve"> industry are in step with</w:t>
      </w:r>
      <w:r w:rsidRPr="005A6C0F">
        <w:rPr>
          <w:rFonts w:ascii="Comic Sans MS" w:hAnsi="Comic Sans MS"/>
        </w:rPr>
        <w:t xml:space="preserve"> the effects of the good intentions of </w:t>
      </w:r>
      <w:r w:rsidRPr="005A6C0F">
        <w:rPr>
          <w:rStyle w:val="StyleUnderline"/>
          <w:rFonts w:ascii="Comic Sans MS" w:hAnsi="Comic Sans MS"/>
          <w:highlight w:val="magenta"/>
        </w:rPr>
        <w:t>nurtur</w:t>
      </w:r>
      <w:r w:rsidRPr="005A6C0F">
        <w:rPr>
          <w:rStyle w:val="StyleUnderline"/>
          <w:rFonts w:ascii="Comic Sans MS" w:hAnsi="Comic Sans MS"/>
        </w:rPr>
        <w:t xml:space="preserve">ing </w:t>
      </w:r>
      <w:r w:rsidRPr="005A6C0F">
        <w:rPr>
          <w:rStyle w:val="StyleUnderline"/>
          <w:rFonts w:ascii="Comic Sans MS" w:hAnsi="Comic Sans MS"/>
          <w:highlight w:val="magenta"/>
        </w:rPr>
        <w:t>people within a</w:t>
      </w:r>
      <w:r w:rsidRPr="005A6C0F">
        <w:rPr>
          <w:rStyle w:val="StyleUnderline"/>
          <w:rFonts w:ascii="Comic Sans MS" w:hAnsi="Comic Sans MS"/>
        </w:rPr>
        <w:t xml:space="preserve"> social </w:t>
      </w:r>
      <w:r w:rsidRPr="005A6C0F">
        <w:rPr>
          <w:rStyle w:val="StyleUnderline"/>
          <w:rFonts w:ascii="Comic Sans MS" w:hAnsi="Comic Sans MS"/>
          <w:highlight w:val="magenta"/>
        </w:rPr>
        <w:t xml:space="preserve">framework that </w:t>
      </w:r>
      <w:r w:rsidRPr="005A6C0F">
        <w:rPr>
          <w:rStyle w:val="Emphasis"/>
          <w:rFonts w:ascii="Comic Sans MS" w:hAnsi="Comic Sans MS"/>
          <w:highlight w:val="magenta"/>
        </w:rPr>
        <w:t>emphasises</w:t>
      </w:r>
      <w:r w:rsidRPr="005A6C0F">
        <w:rPr>
          <w:rStyle w:val="Emphasis"/>
          <w:rFonts w:ascii="Comic Sans MS" w:hAnsi="Comic Sans MS"/>
        </w:rPr>
        <w:t xml:space="preserve"> a </w:t>
      </w:r>
      <w:r w:rsidRPr="005A6C0F">
        <w:rPr>
          <w:rStyle w:val="Emphasis"/>
          <w:rFonts w:ascii="Comic Sans MS" w:hAnsi="Comic Sans MS"/>
          <w:highlight w:val="magenta"/>
        </w:rPr>
        <w:t>fair</w:t>
      </w:r>
      <w:r w:rsidRPr="005A6C0F">
        <w:rPr>
          <w:rStyle w:val="Emphasis"/>
          <w:rFonts w:ascii="Comic Sans MS" w:hAnsi="Comic Sans MS"/>
        </w:rPr>
        <w:t xml:space="preserve">, culturally </w:t>
      </w:r>
      <w:r w:rsidRPr="005A6C0F">
        <w:rPr>
          <w:rStyle w:val="Emphasis"/>
          <w:rFonts w:ascii="Comic Sans MS" w:hAnsi="Comic Sans MS"/>
          <w:highlight w:val="magenta"/>
        </w:rPr>
        <w:t>diverse</w:t>
      </w:r>
      <w:r w:rsidRPr="005A6C0F">
        <w:rPr>
          <w:rStyle w:val="Emphasis"/>
          <w:rFonts w:ascii="Comic Sans MS" w:hAnsi="Comic Sans MS"/>
        </w:rPr>
        <w:t xml:space="preserve">, and blooming </w:t>
      </w:r>
      <w:r w:rsidRPr="005A6C0F">
        <w:rPr>
          <w:rStyle w:val="Emphasis"/>
          <w:rFonts w:ascii="Comic Sans MS" w:hAnsi="Comic Sans MS"/>
          <w:highlight w:val="magenta"/>
        </w:rPr>
        <w:t>society</w:t>
      </w:r>
      <w:r w:rsidRPr="005A6C0F">
        <w:rPr>
          <w:rFonts w:ascii="Comic Sans MS" w:hAnsi="Comic Sans MS"/>
        </w:rPr>
        <w:t xml:space="preserve">. In this light, it is interesting that from the very advent of the information society, </w:t>
      </w:r>
      <w:r w:rsidRPr="005A6C0F">
        <w:rPr>
          <w:rStyle w:val="StyleUnderline"/>
          <w:rFonts w:ascii="Comic Sans MS" w:hAnsi="Comic Sans MS"/>
        </w:rPr>
        <w:t xml:space="preserve">digital technologies have been depicted as central to the development of a more </w:t>
      </w:r>
      <w:r w:rsidRPr="005A6C0F">
        <w:rPr>
          <w:rStyle w:val="Emphasis"/>
          <w:rFonts w:ascii="Comic Sans MS" w:hAnsi="Comic Sans MS"/>
        </w:rPr>
        <w:t>just and equal society</w:t>
      </w:r>
      <w:r w:rsidRPr="005A6C0F">
        <w:rPr>
          <w:rFonts w:ascii="Comic Sans MS" w:hAnsi="Comic Sans MS"/>
        </w:rPr>
        <w:t xml:space="preserve"> by harbouring the promise of </w:t>
      </w:r>
      <w:r w:rsidRPr="005A6C0F">
        <w:rPr>
          <w:rStyle w:val="StyleUnderline"/>
          <w:rFonts w:ascii="Comic Sans MS" w:hAnsi="Comic Sans MS"/>
        </w:rPr>
        <w:t>bridging gaps between classes, races, and genders locally as well as globally</w:t>
      </w:r>
      <w:r w:rsidRPr="005A6C0F">
        <w:rPr>
          <w:rFonts w:ascii="Comic Sans MS" w:hAnsi="Comic Sans MS"/>
        </w:rPr>
        <w:t xml:space="preserve">. Driven by the vision of this utopian potential of new technologies, </w:t>
      </w:r>
      <w:r w:rsidRPr="005A6C0F">
        <w:rPr>
          <w:rStyle w:val="StyleUnderline"/>
          <w:rFonts w:ascii="Comic Sans MS" w:hAnsi="Comic Sans MS"/>
        </w:rPr>
        <w:t xml:space="preserve">the education industry and larger policy organisations have been exploring the </w:t>
      </w:r>
      <w:r w:rsidRPr="005A6C0F">
        <w:rPr>
          <w:rStyle w:val="Emphasis"/>
          <w:rFonts w:ascii="Comic Sans MS" w:hAnsi="Comic Sans MS"/>
        </w:rPr>
        <w:t>pedagogical possibilities of these technologies</w:t>
      </w:r>
      <w:r w:rsidRPr="005A6C0F">
        <w:rPr>
          <w:rStyle w:val="StyleUnderline"/>
          <w:rFonts w:ascii="Comic Sans MS" w:hAnsi="Comic Sans MS"/>
        </w:rPr>
        <w:t xml:space="preserve"> both in- and outside the traditional classroom for the last twenty-five years.</w:t>
      </w:r>
      <w:r w:rsidRPr="005A6C0F">
        <w:rPr>
          <w:rFonts w:ascii="Comic Sans MS" w:hAnsi="Comic Sans MS"/>
        </w:rPr>
        <w:t xml:space="preserve"> Indeed, the </w:t>
      </w:r>
      <w:r w:rsidRPr="005A6C0F">
        <w:rPr>
          <w:rStyle w:val="StyleUnderline"/>
          <w:rFonts w:ascii="Comic Sans MS" w:hAnsi="Comic Sans MS"/>
        </w:rPr>
        <w:t xml:space="preserve">implementation of increasingly more sophisticated and technologically mediated methods and tools for learning and education, takes as its starting point the techno-utopian </w:t>
      </w:r>
      <w:r w:rsidRPr="005A6C0F">
        <w:rPr>
          <w:rStyle w:val="Emphasis"/>
          <w:rFonts w:ascii="Comic Sans MS" w:hAnsi="Comic Sans MS"/>
        </w:rPr>
        <w:t>assumption that (new) interactive technologies themselves are the primary harbingers of a fair and blooming society</w:t>
      </w:r>
      <w:r w:rsidRPr="005A6C0F">
        <w:rPr>
          <w:rStyle w:val="StyleUnderline"/>
          <w:rFonts w:ascii="Comic Sans MS" w:hAnsi="Comic Sans MS"/>
        </w:rPr>
        <w:t xml:space="preserve"> through </w:t>
      </w:r>
      <w:r w:rsidRPr="005A6C0F">
        <w:rPr>
          <w:rStyle w:val="Emphasis"/>
          <w:rFonts w:ascii="Comic Sans MS" w:hAnsi="Comic Sans MS"/>
        </w:rPr>
        <w:t>facilitating (student) empowerment</w:t>
      </w:r>
      <w:r w:rsidRPr="005A6C0F">
        <w:rPr>
          <w:rFonts w:ascii="Comic Sans MS" w:hAnsi="Comic Sans MS"/>
        </w:rPr>
        <w:t xml:space="preserve">. This paper takes issue with this widespread techno-utopian perspective by seeking to shed light on the larger ethical implications of serious gaming. It will do so through foregrounding the </w:t>
      </w:r>
      <w:r w:rsidRPr="005A6C0F">
        <w:rPr>
          <w:rStyle w:val="StyleUnderline"/>
          <w:rFonts w:ascii="Comic Sans MS" w:hAnsi="Comic Sans MS"/>
        </w:rPr>
        <w:t>relationship between global injustices, and the aesthetic properties and discourses of serious gaming</w:t>
      </w:r>
      <w:r w:rsidRPr="005A6C0F">
        <w:rPr>
          <w:rFonts w:ascii="Comic Sans MS" w:hAnsi="Comic Sans MS"/>
        </w:rPr>
        <w:t xml:space="preserve">. So while reframing serious games themselves in a new ethical perspective constitutes the main objective of this paper, </w:t>
      </w:r>
      <w:r w:rsidRPr="005A6C0F">
        <w:rPr>
          <w:rStyle w:val="StyleUnderline"/>
          <w:rFonts w:ascii="Comic Sans MS" w:hAnsi="Comic Sans MS"/>
          <w:highlight w:val="magenta"/>
        </w:rPr>
        <w:t>it is</w:t>
      </w:r>
      <w:r w:rsidRPr="005A6C0F">
        <w:rPr>
          <w:rStyle w:val="StyleUnderline"/>
          <w:rFonts w:ascii="Comic Sans MS" w:hAnsi="Comic Sans MS"/>
        </w:rPr>
        <w:t xml:space="preserve"> equally </w:t>
      </w:r>
      <w:r w:rsidRPr="005A6C0F">
        <w:rPr>
          <w:rStyle w:val="StyleUnderline"/>
          <w:rFonts w:ascii="Comic Sans MS" w:hAnsi="Comic Sans MS"/>
          <w:highlight w:val="magenta"/>
        </w:rPr>
        <w:t xml:space="preserve">important to situate serious games within a </w:t>
      </w:r>
      <w:r w:rsidRPr="005A6C0F">
        <w:rPr>
          <w:rStyle w:val="Emphasis"/>
          <w:rFonts w:ascii="Comic Sans MS" w:hAnsi="Comic Sans MS"/>
          <w:highlight w:val="magenta"/>
        </w:rPr>
        <w:t>larger</w:t>
      </w:r>
      <w:r w:rsidRPr="005A6C0F">
        <w:rPr>
          <w:rStyle w:val="Emphasis"/>
          <w:rFonts w:ascii="Comic Sans MS" w:hAnsi="Comic Sans MS"/>
        </w:rPr>
        <w:t xml:space="preserve"> political </w:t>
      </w:r>
      <w:r w:rsidRPr="005A6C0F">
        <w:rPr>
          <w:rStyle w:val="Emphasis"/>
          <w:rFonts w:ascii="Comic Sans MS" w:hAnsi="Comic Sans MS"/>
          <w:highlight w:val="magenta"/>
        </w:rPr>
        <w:t>discourse on the teaching of new skills</w:t>
      </w:r>
      <w:r w:rsidRPr="005A6C0F">
        <w:rPr>
          <w:rStyle w:val="StyleUnderline"/>
          <w:rFonts w:ascii="Comic Sans MS" w:hAnsi="Comic Sans MS"/>
        </w:rPr>
        <w:t>.</w:t>
      </w:r>
      <w:r w:rsidRPr="005A6C0F">
        <w:rPr>
          <w:rFonts w:ascii="Comic Sans MS" w:hAnsi="Comic Sans MS"/>
        </w:rPr>
        <w:t xml:space="preserve"> Firstly then, </w:t>
      </w:r>
      <w:r w:rsidRPr="005A6C0F">
        <w:rPr>
          <w:rStyle w:val="StyleUnderline"/>
          <w:rFonts w:ascii="Comic Sans MS" w:hAnsi="Comic Sans MS"/>
          <w:highlight w:val="magenta"/>
        </w:rPr>
        <w:t>policy papers</w:t>
      </w:r>
      <w:r w:rsidRPr="005A6C0F">
        <w:rPr>
          <w:rStyle w:val="StyleUnderline"/>
          <w:rFonts w:ascii="Comic Sans MS" w:hAnsi="Comic Sans MS"/>
        </w:rPr>
        <w:t xml:space="preserve"> and academic studies on serious games all </w:t>
      </w:r>
      <w:r w:rsidRPr="005A6C0F">
        <w:rPr>
          <w:rStyle w:val="Emphasis"/>
          <w:rFonts w:ascii="Comic Sans MS" w:hAnsi="Comic Sans MS"/>
          <w:highlight w:val="magenta"/>
        </w:rPr>
        <w:t xml:space="preserve">display an assumption of </w:t>
      </w:r>
      <w:r w:rsidRPr="005A6C0F">
        <w:rPr>
          <w:rStyle w:val="Emphasis"/>
          <w:rFonts w:ascii="Comic Sans MS" w:hAnsi="Comic Sans MS"/>
        </w:rPr>
        <w:t xml:space="preserve">the </w:t>
      </w:r>
      <w:r w:rsidRPr="005A6C0F">
        <w:rPr>
          <w:rStyle w:val="Emphasis"/>
          <w:rFonts w:ascii="Comic Sans MS" w:hAnsi="Comic Sans MS"/>
          <w:highlight w:val="magenta"/>
        </w:rPr>
        <w:t>inherent neutrality</w:t>
      </w:r>
      <w:r w:rsidRPr="005A6C0F">
        <w:rPr>
          <w:rStyle w:val="StyleUnderline"/>
          <w:rFonts w:ascii="Comic Sans MS" w:hAnsi="Comic Sans MS"/>
        </w:rPr>
        <w:t xml:space="preserve"> of gaming technologies, </w:t>
      </w:r>
      <w:r w:rsidRPr="005A6C0F">
        <w:rPr>
          <w:rStyle w:val="Emphasis"/>
          <w:rFonts w:ascii="Comic Sans MS" w:hAnsi="Comic Sans MS"/>
          <w:highlight w:val="magenta"/>
        </w:rPr>
        <w:t>as if these technologies were</w:t>
      </w:r>
      <w:r w:rsidRPr="005A6C0F">
        <w:rPr>
          <w:rStyle w:val="Emphasis"/>
          <w:rFonts w:ascii="Comic Sans MS" w:hAnsi="Comic Sans MS"/>
        </w:rPr>
        <w:t xml:space="preserve"> mere tools </w:t>
      </w:r>
      <w:r w:rsidRPr="005A6C0F">
        <w:rPr>
          <w:rStyle w:val="Emphasis"/>
          <w:rFonts w:ascii="Comic Sans MS" w:hAnsi="Comic Sans MS"/>
          <w:highlight w:val="magenta"/>
        </w:rPr>
        <w:t>equally suitable for all.</w:t>
      </w:r>
      <w:r w:rsidRPr="005A6C0F">
        <w:rPr>
          <w:rStyle w:val="StyleUnderline"/>
          <w:rFonts w:ascii="Comic Sans MS" w:hAnsi="Comic Sans MS"/>
        </w:rPr>
        <w:t xml:space="preserve"> </w:t>
      </w:r>
      <w:r w:rsidRPr="005A6C0F">
        <w:rPr>
          <w:rFonts w:ascii="Comic Sans MS" w:hAnsi="Comic Sans MS"/>
        </w:rPr>
        <w:t xml:space="preserve">What also becomes apparent in the language used in these studies and proposals, is how </w:t>
      </w:r>
      <w:r w:rsidRPr="005A6C0F">
        <w:rPr>
          <w:rStyle w:val="StyleUnderline"/>
          <w:rFonts w:ascii="Comic Sans MS" w:hAnsi="Comic Sans MS"/>
          <w:highlight w:val="magenta"/>
        </w:rPr>
        <w:t>this instrumentalist vision</w:t>
      </w:r>
      <w:r w:rsidRPr="005A6C0F">
        <w:rPr>
          <w:rStyle w:val="StyleUnderline"/>
          <w:rFonts w:ascii="Comic Sans MS" w:hAnsi="Comic Sans MS"/>
        </w:rPr>
        <w:t xml:space="preserve"> of gaming technologies for learning </w:t>
      </w:r>
      <w:r w:rsidRPr="005A6C0F">
        <w:rPr>
          <w:rStyle w:val="StyleUnderline"/>
          <w:rFonts w:ascii="Comic Sans MS" w:hAnsi="Comic Sans MS"/>
          <w:highlight w:val="magenta"/>
        </w:rPr>
        <w:t>goes hand in hand with</w:t>
      </w:r>
      <w:r w:rsidRPr="005A6C0F">
        <w:rPr>
          <w:rStyle w:val="StyleUnderline"/>
          <w:rFonts w:ascii="Comic Sans MS" w:hAnsi="Comic Sans MS"/>
        </w:rPr>
        <w:t xml:space="preserve"> a </w:t>
      </w:r>
      <w:r w:rsidRPr="005A6C0F">
        <w:rPr>
          <w:rStyle w:val="StyleUnderline"/>
          <w:rFonts w:ascii="Comic Sans MS" w:hAnsi="Comic Sans MS"/>
        </w:rPr>
        <w:lastRenderedPageBreak/>
        <w:t xml:space="preserve">particular </w:t>
      </w:r>
      <w:r w:rsidRPr="005A6C0F">
        <w:rPr>
          <w:rStyle w:val="Emphasis"/>
          <w:rFonts w:ascii="Comic Sans MS" w:hAnsi="Comic Sans MS"/>
          <w:highlight w:val="magenta"/>
        </w:rPr>
        <w:t>neo-liberal assumption of what constitutes a fit individual</w:t>
      </w:r>
      <w:r w:rsidRPr="005A6C0F">
        <w:rPr>
          <w:rStyle w:val="StyleUnderline"/>
          <w:rFonts w:ascii="Comic Sans MS" w:hAnsi="Comic Sans MS"/>
          <w:highlight w:val="magenta"/>
        </w:rPr>
        <w:t>, and</w:t>
      </w:r>
      <w:r w:rsidRPr="005A6C0F">
        <w:rPr>
          <w:rStyle w:val="StyleUnderline"/>
          <w:rFonts w:ascii="Comic Sans MS" w:hAnsi="Comic Sans MS"/>
        </w:rPr>
        <w:t xml:space="preserve"> by extension of </w:t>
      </w:r>
      <w:r w:rsidRPr="005A6C0F">
        <w:rPr>
          <w:rStyle w:val="StyleUnderline"/>
          <w:rFonts w:ascii="Comic Sans MS" w:hAnsi="Comic Sans MS"/>
          <w:highlight w:val="magenta"/>
        </w:rPr>
        <w:t xml:space="preserve">what </w:t>
      </w:r>
      <w:r w:rsidRPr="005A6C0F">
        <w:rPr>
          <w:rStyle w:val="StyleUnderline"/>
          <w:rFonts w:ascii="Comic Sans MS" w:hAnsi="Comic Sans MS"/>
        </w:rPr>
        <w:t xml:space="preserve">the </w:t>
      </w:r>
      <w:r w:rsidRPr="005A6C0F">
        <w:rPr>
          <w:rStyle w:val="Emphasis"/>
          <w:rFonts w:ascii="Comic Sans MS" w:hAnsi="Comic Sans MS"/>
        </w:rPr>
        <w:t xml:space="preserve">hallmarks of </w:t>
      </w:r>
      <w:r w:rsidRPr="005A6C0F">
        <w:rPr>
          <w:rStyle w:val="Emphasis"/>
          <w:rFonts w:ascii="Comic Sans MS" w:hAnsi="Comic Sans MS"/>
          <w:highlight w:val="magenta"/>
        </w:rPr>
        <w:t>a ‘healthy’ society may be.</w:t>
      </w:r>
      <w:r w:rsidRPr="005A6C0F">
        <w:rPr>
          <w:rFonts w:ascii="Comic Sans MS" w:hAnsi="Comic Sans MS"/>
        </w:rPr>
        <w:t xml:space="preserve"> For instance, in the European Union study </w:t>
      </w:r>
      <w:r w:rsidRPr="005A6C0F">
        <w:rPr>
          <w:rStyle w:val="Emphasis"/>
          <w:rFonts w:ascii="Comic Sans MS" w:hAnsi="Comic Sans MS"/>
        </w:rPr>
        <w:t>“Serious Gaming – a fundamental building block to drive the knowledge work society</w:t>
      </w:r>
      <w:r w:rsidRPr="005A6C0F">
        <w:rPr>
          <w:rFonts w:ascii="Comic Sans MS" w:hAnsi="Comic Sans MS"/>
        </w:rPr>
        <w:t xml:space="preserve">” by Manuel Oliveira on the merits of serious games for education, </w:t>
      </w:r>
      <w:r w:rsidRPr="005A6C0F">
        <w:rPr>
          <w:rStyle w:val="StyleUnderline"/>
          <w:rFonts w:ascii="Comic Sans MS" w:hAnsi="Comic Sans MS"/>
        </w:rPr>
        <w:t xml:space="preserve">justification runs along the lines of gaming ‘encouraging </w:t>
      </w:r>
      <w:r w:rsidRPr="005A6C0F">
        <w:rPr>
          <w:rStyle w:val="Emphasis"/>
          <w:rFonts w:ascii="Comic Sans MS" w:hAnsi="Comic Sans MS"/>
        </w:rPr>
        <w:t xml:space="preserve">risk-taking and a winning attitude’ and </w:t>
      </w:r>
      <w:r w:rsidRPr="005A6C0F">
        <w:rPr>
          <w:rStyle w:val="Emphasis"/>
          <w:rFonts w:ascii="Comic Sans MS" w:hAnsi="Comic Sans MS"/>
          <w:highlight w:val="magenta"/>
        </w:rPr>
        <w:t>creating a ‘performance-oriented individual</w:t>
      </w:r>
      <w:r w:rsidRPr="005A6C0F">
        <w:rPr>
          <w:rFonts w:ascii="Comic Sans MS" w:hAnsi="Comic Sans MS"/>
        </w:rPr>
        <w:t xml:space="preserve">.’ Similarly, Michael Guerena from </w:t>
      </w:r>
      <w:r w:rsidRPr="005A6C0F">
        <w:rPr>
          <w:rStyle w:val="StyleUnderline"/>
          <w:rFonts w:ascii="Comic Sans MS" w:hAnsi="Comic Sans MS"/>
        </w:rPr>
        <w:t xml:space="preserve">the US </w:t>
      </w:r>
      <w:r w:rsidRPr="005A6C0F">
        <w:rPr>
          <w:rStyle w:val="Emphasis"/>
          <w:rFonts w:ascii="Comic Sans MS" w:hAnsi="Comic Sans MS"/>
          <w:highlight w:val="magenta"/>
        </w:rPr>
        <w:t>Orange County Department of Education proposes</w:t>
      </w:r>
      <w:r w:rsidRPr="005A6C0F">
        <w:rPr>
          <w:rStyle w:val="StyleUnderline"/>
          <w:rFonts w:ascii="Comic Sans MS" w:hAnsi="Comic Sans MS"/>
        </w:rPr>
        <w:t xml:space="preserve"> in one of the Department’s web-casts </w:t>
      </w:r>
      <w:r w:rsidRPr="005A6C0F">
        <w:rPr>
          <w:rStyle w:val="Emphasis"/>
          <w:rFonts w:ascii="Comic Sans MS" w:hAnsi="Comic Sans MS"/>
          <w:highlight w:val="magenta"/>
        </w:rPr>
        <w:t>that serious games instil “twenty-first century skills” like risk-taking, adaptability</w:t>
      </w:r>
      <w:r w:rsidRPr="005A6C0F">
        <w:rPr>
          <w:rStyle w:val="Emphasis"/>
          <w:rFonts w:ascii="Comic Sans MS" w:hAnsi="Comic Sans MS"/>
        </w:rPr>
        <w:t xml:space="preserve">, self-direction, interactive communication, and </w:t>
      </w:r>
      <w:r w:rsidRPr="005A6C0F">
        <w:rPr>
          <w:rStyle w:val="Emphasis"/>
          <w:rFonts w:ascii="Comic Sans MS" w:hAnsi="Comic Sans MS"/>
          <w:highlight w:val="magenta"/>
        </w:rPr>
        <w:t xml:space="preserve">‘planning and managing </w:t>
      </w:r>
      <w:r w:rsidRPr="005A6C0F">
        <w:rPr>
          <w:rStyle w:val="Emphasis"/>
          <w:rFonts w:ascii="Comic Sans MS" w:hAnsi="Comic Sans MS"/>
        </w:rPr>
        <w:t xml:space="preserve">for results’ </w:t>
      </w:r>
      <w:r w:rsidRPr="005A6C0F">
        <w:rPr>
          <w:rStyle w:val="Emphasis"/>
          <w:rFonts w:ascii="Comic Sans MS" w:hAnsi="Comic Sans MS"/>
          <w:highlight w:val="magenta"/>
        </w:rPr>
        <w:t>in the students</w:t>
      </w:r>
      <w:r w:rsidRPr="005A6C0F">
        <w:rPr>
          <w:rStyle w:val="Emphasis"/>
          <w:rFonts w:ascii="Comic Sans MS" w:hAnsi="Comic Sans MS"/>
        </w:rPr>
        <w:t xml:space="preserve"> through the “channelling of fun.</w:t>
      </w:r>
      <w:r w:rsidRPr="005A6C0F">
        <w:rPr>
          <w:rStyle w:val="StyleUnderline"/>
          <w:rFonts w:ascii="Comic Sans MS" w:hAnsi="Comic Sans MS"/>
        </w:rPr>
        <w:t>”</w:t>
      </w:r>
      <w:r w:rsidRPr="005A6C0F">
        <w:rPr>
          <w:rFonts w:ascii="Comic Sans MS" w:hAnsi="Comic Sans MS"/>
        </w:rPr>
        <w:t xml:space="preserve"> Likewise, the UK-based Entertainment and Leisure Software Publishers Association last year published their white paper Unlimited learning - Computer and video games in the learning landscape, in which they argue that </w:t>
      </w:r>
      <w:r w:rsidRPr="005A6C0F">
        <w:rPr>
          <w:rStyle w:val="StyleUnderline"/>
          <w:rFonts w:ascii="Comic Sans MS" w:hAnsi="Comic Sans MS"/>
          <w:highlight w:val="magenta"/>
        </w:rPr>
        <w:t>serious games will “create</w:t>
      </w:r>
      <w:r w:rsidRPr="005A6C0F">
        <w:rPr>
          <w:rStyle w:val="StyleUnderline"/>
          <w:rFonts w:ascii="Comic Sans MS" w:hAnsi="Comic Sans MS"/>
        </w:rPr>
        <w:t xml:space="preserve"> an engaged, knowledgeable, critical and enthusiastic </w:t>
      </w:r>
      <w:r w:rsidRPr="005A6C0F">
        <w:rPr>
          <w:rStyle w:val="StyleUnderline"/>
          <w:rFonts w:ascii="Comic Sans MS" w:hAnsi="Comic Sans MS"/>
          <w:highlight w:val="magenta"/>
        </w:rPr>
        <w:t xml:space="preserve">citizenry” whose “work practices will be </w:t>
      </w:r>
      <w:r w:rsidRPr="005A6C0F">
        <w:rPr>
          <w:rStyle w:val="Emphasis"/>
          <w:rFonts w:ascii="Comic Sans MS" w:hAnsi="Comic Sans MS"/>
          <w:highlight w:val="magenta"/>
        </w:rPr>
        <w:t>geared towards networked communication</w:t>
      </w:r>
      <w:r w:rsidRPr="005A6C0F">
        <w:rPr>
          <w:rStyle w:val="StyleUnderline"/>
          <w:rFonts w:ascii="Comic Sans MS" w:hAnsi="Comic Sans MS"/>
        </w:rPr>
        <w:t xml:space="preserve"> and distributed collaboration”</w:t>
      </w:r>
      <w:r w:rsidRPr="005A6C0F">
        <w:rPr>
          <w:rFonts w:ascii="Comic Sans MS" w:hAnsi="Comic Sans MS"/>
        </w:rPr>
        <w:t xml:space="preserve"> (49). </w:t>
      </w:r>
      <w:r w:rsidRPr="005A6C0F">
        <w:rPr>
          <w:rStyle w:val="StyleUnderline"/>
          <w:rFonts w:ascii="Comic Sans MS" w:hAnsi="Comic Sans MS"/>
        </w:rPr>
        <w:t xml:space="preserve">Concerns around the </w:t>
      </w:r>
      <w:r w:rsidRPr="005A6C0F">
        <w:rPr>
          <w:rStyle w:val="Emphasis"/>
          <w:rFonts w:ascii="Comic Sans MS" w:hAnsi="Comic Sans MS"/>
        </w:rPr>
        <w:t>ethical implications of serious games</w:t>
      </w:r>
      <w:r w:rsidRPr="005A6C0F">
        <w:rPr>
          <w:rStyle w:val="StyleUnderline"/>
          <w:rFonts w:ascii="Comic Sans MS" w:hAnsi="Comic Sans MS"/>
        </w:rPr>
        <w:t xml:space="preserve"> regarding their entanglements with larger social (gendered, classed, and raced) inequalities have until now largely been coined in terms of game content or representation.</w:t>
      </w:r>
      <w:r w:rsidRPr="005A6C0F">
        <w:rPr>
          <w:rFonts w:ascii="Comic Sans MS" w:hAnsi="Comic Sans MS"/>
        </w:rPr>
        <w:t xml:space="preserve"> In a recent case in Singapore, the government’s proposition of using the RPG Granado Espada in secondary school history classes was followed by an outcry from various local academics condemning the stereotypical characters and simplistic representation of medieval Europe in the game. Likewise, various authors have critiqued current serious games not only because of simplistic representation of characters and surroundings, but especially because </w:t>
      </w:r>
      <w:r w:rsidRPr="005A6C0F">
        <w:rPr>
          <w:rStyle w:val="Emphasis"/>
          <w:rFonts w:ascii="Comic Sans MS" w:hAnsi="Comic Sans MS"/>
          <w:highlight w:val="magenta"/>
        </w:rPr>
        <w:t>simulations</w:t>
      </w:r>
      <w:r w:rsidRPr="005A6C0F">
        <w:rPr>
          <w:rStyle w:val="Emphasis"/>
          <w:rFonts w:ascii="Comic Sans MS" w:hAnsi="Comic Sans MS"/>
        </w:rPr>
        <w:t xml:space="preserve"> generally </w:t>
      </w:r>
      <w:r w:rsidRPr="005A6C0F">
        <w:rPr>
          <w:rStyle w:val="Emphasis"/>
          <w:rFonts w:ascii="Comic Sans MS" w:hAnsi="Comic Sans MS"/>
          <w:highlight w:val="magenta"/>
        </w:rPr>
        <w:t>tend to oversimplify complex social problems</w:t>
      </w:r>
      <w:r w:rsidRPr="005A6C0F">
        <w:rPr>
          <w:rStyle w:val="Emphasis"/>
          <w:rFonts w:ascii="Comic Sans MS" w:hAnsi="Comic Sans MS"/>
        </w:rPr>
        <w:t xml:space="preserve"> and situations.</w:t>
      </w:r>
      <w:r w:rsidRPr="005A6C0F">
        <w:rPr>
          <w:rFonts w:ascii="Comic Sans MS" w:hAnsi="Comic Sans MS"/>
        </w:rPr>
        <w:t xml:space="preserve"> Gibson, Aldrich, and Prensky’s Games and Simulations in Online Learning (vi - xiv) for instance discuss these demerits of serious games. While such a critical analysis of how </w:t>
      </w:r>
      <w:r w:rsidRPr="005A6C0F">
        <w:rPr>
          <w:rStyle w:val="StyleUnderline"/>
          <w:rFonts w:ascii="Comic Sans MS" w:hAnsi="Comic Sans MS"/>
        </w:rPr>
        <w:t xml:space="preserve">game content </w:t>
      </w:r>
      <w:r w:rsidRPr="005A6C0F">
        <w:rPr>
          <w:rStyle w:val="StyleUnderline"/>
          <w:rFonts w:ascii="Comic Sans MS" w:hAnsi="Comic Sans MS"/>
          <w:highlight w:val="magenta"/>
        </w:rPr>
        <w:t>contributes to the reproduction of dominant discourses</w:t>
      </w:r>
      <w:r w:rsidRPr="005A6C0F">
        <w:rPr>
          <w:rStyle w:val="StyleUnderline"/>
          <w:rFonts w:ascii="Comic Sans MS" w:hAnsi="Comic Sans MS"/>
        </w:rPr>
        <w:t xml:space="preserve"> </w:t>
      </w:r>
      <w:r w:rsidRPr="005A6C0F">
        <w:rPr>
          <w:rFonts w:ascii="Comic Sans MS" w:hAnsi="Comic Sans MS"/>
        </w:rPr>
        <w:t xml:space="preserve">is definitely helpful, I would argue that the aesthetics of serious games involve much more than mere content. Instead, this paper will argue that </w:t>
      </w:r>
      <w:r w:rsidRPr="005A6C0F">
        <w:rPr>
          <w:rStyle w:val="StyleUnderline"/>
          <w:rFonts w:ascii="Comic Sans MS" w:hAnsi="Comic Sans MS"/>
          <w:highlight w:val="magenta"/>
        </w:rPr>
        <w:t>the</w:t>
      </w:r>
      <w:r w:rsidRPr="005A6C0F">
        <w:rPr>
          <w:rStyle w:val="StyleUnderline"/>
          <w:rFonts w:ascii="Comic Sans MS" w:hAnsi="Comic Sans MS"/>
        </w:rPr>
        <w:t xml:space="preserve"> formal </w:t>
      </w:r>
      <w:r w:rsidRPr="005A6C0F">
        <w:rPr>
          <w:rStyle w:val="StyleUnderline"/>
          <w:rFonts w:ascii="Comic Sans MS" w:hAnsi="Comic Sans MS"/>
          <w:highlight w:val="magenta"/>
        </w:rPr>
        <w:t>quest for instantaneity</w:t>
      </w:r>
      <w:r w:rsidRPr="005A6C0F">
        <w:rPr>
          <w:rStyle w:val="StyleUnderline"/>
          <w:rFonts w:ascii="Comic Sans MS" w:hAnsi="Comic Sans MS"/>
        </w:rPr>
        <w:t xml:space="preserve"> that research around digital media has displayed through the development of interactive technologies for education </w:t>
      </w:r>
      <w:r w:rsidRPr="005A6C0F">
        <w:rPr>
          <w:rStyle w:val="StyleUnderline"/>
          <w:rFonts w:ascii="Comic Sans MS" w:hAnsi="Comic Sans MS"/>
          <w:highlight w:val="magenta"/>
        </w:rPr>
        <w:t>is</w:t>
      </w:r>
      <w:r w:rsidRPr="005A6C0F">
        <w:rPr>
          <w:rStyle w:val="StyleUnderline"/>
          <w:rFonts w:ascii="Comic Sans MS" w:hAnsi="Comic Sans MS"/>
        </w:rPr>
        <w:t xml:space="preserve"> already itself </w:t>
      </w:r>
      <w:r w:rsidRPr="005A6C0F">
        <w:rPr>
          <w:rStyle w:val="Emphasis"/>
          <w:rFonts w:ascii="Comic Sans MS" w:hAnsi="Comic Sans MS"/>
          <w:highlight w:val="magenta"/>
        </w:rPr>
        <w:t>by no means a neutral affair.</w:t>
      </w:r>
      <w:r w:rsidRPr="005A6C0F">
        <w:rPr>
          <w:rFonts w:ascii="Comic Sans MS" w:hAnsi="Comic Sans MS"/>
        </w:rPr>
        <w:t xml:space="preserve"> This is because </w:t>
      </w:r>
      <w:r w:rsidRPr="005A6C0F">
        <w:rPr>
          <w:rStyle w:val="Emphasis"/>
          <w:rFonts w:ascii="Comic Sans MS" w:hAnsi="Comic Sans MS"/>
          <w:highlight w:val="magenta"/>
        </w:rPr>
        <w:t>the discourses that inform this quest</w:t>
      </w:r>
      <w:r w:rsidRPr="005A6C0F">
        <w:rPr>
          <w:rStyle w:val="Emphasis"/>
          <w:rFonts w:ascii="Comic Sans MS" w:hAnsi="Comic Sans MS"/>
        </w:rPr>
        <w:t xml:space="preserve"> and that accompany this search for instantaneity arguably </w:t>
      </w:r>
      <w:r w:rsidRPr="005A6C0F">
        <w:rPr>
          <w:rStyle w:val="Emphasis"/>
          <w:rFonts w:ascii="Comic Sans MS" w:hAnsi="Comic Sans MS"/>
          <w:highlight w:val="magenta"/>
        </w:rPr>
        <w:t>enforce the hegemony of a militaristic</w:t>
      </w:r>
      <w:r w:rsidRPr="005A6C0F">
        <w:rPr>
          <w:rStyle w:val="Emphasis"/>
          <w:rFonts w:ascii="Comic Sans MS" w:hAnsi="Comic Sans MS"/>
        </w:rPr>
        <w:t>, masculinist, humanist, and of what I will call a ‘</w:t>
      </w:r>
      <w:r w:rsidRPr="005A6C0F">
        <w:rPr>
          <w:rStyle w:val="Emphasis"/>
          <w:rFonts w:ascii="Comic Sans MS" w:hAnsi="Comic Sans MS"/>
          <w:highlight w:val="magenta"/>
        </w:rPr>
        <w:t>speed-elitist’ individual</w:t>
      </w:r>
      <w:r w:rsidRPr="005A6C0F">
        <w:rPr>
          <w:rStyle w:val="Emphasis"/>
          <w:rFonts w:ascii="Comic Sans MS" w:hAnsi="Comic Sans MS"/>
        </w:rPr>
        <w:t>.</w:t>
      </w:r>
      <w:r w:rsidRPr="005A6C0F">
        <w:rPr>
          <w:rFonts w:ascii="Comic Sans MS" w:hAnsi="Comic Sans MS"/>
        </w:rPr>
        <w:t xml:space="preserve"> Moreover, I suggest that the propensity of current games to have sexist or racist content, is merely symptomatic of gaming technology’s larger problematic in terms of the aesthetic of instantaneity. In short, (serious) computer games have </w:t>
      </w:r>
      <w:r w:rsidRPr="005A6C0F">
        <w:rPr>
          <w:rStyle w:val="Emphasis"/>
          <w:rFonts w:ascii="Comic Sans MS" w:hAnsi="Comic Sans MS"/>
          <w:highlight w:val="magenta"/>
        </w:rPr>
        <w:t>become archives of</w:t>
      </w:r>
      <w:r w:rsidRPr="005A6C0F">
        <w:rPr>
          <w:rStyle w:val="Emphasis"/>
          <w:rFonts w:ascii="Comic Sans MS" w:hAnsi="Comic Sans MS"/>
        </w:rPr>
        <w:t xml:space="preserve"> the </w:t>
      </w:r>
      <w:r w:rsidRPr="005A6C0F">
        <w:rPr>
          <w:rStyle w:val="Emphasis"/>
          <w:rFonts w:ascii="Comic Sans MS" w:hAnsi="Comic Sans MS"/>
          <w:highlight w:val="magenta"/>
        </w:rPr>
        <w:t>discursive</w:t>
      </w:r>
      <w:r w:rsidRPr="005A6C0F">
        <w:rPr>
          <w:rStyle w:val="Emphasis"/>
          <w:rFonts w:ascii="Comic Sans MS" w:hAnsi="Comic Sans MS"/>
        </w:rPr>
        <w:t xml:space="preserve"> and actual </w:t>
      </w:r>
      <w:r w:rsidRPr="005A6C0F">
        <w:rPr>
          <w:rStyle w:val="Emphasis"/>
          <w:rFonts w:ascii="Comic Sans MS" w:hAnsi="Comic Sans MS"/>
          <w:highlight w:val="magenta"/>
        </w:rPr>
        <w:t xml:space="preserve">violence carried out in the name </w:t>
      </w:r>
      <w:r w:rsidRPr="005A6C0F">
        <w:rPr>
          <w:rStyle w:val="Emphasis"/>
          <w:rFonts w:ascii="Comic Sans MS" w:hAnsi="Comic Sans MS"/>
          <w:highlight w:val="magenta"/>
        </w:rPr>
        <w:lastRenderedPageBreak/>
        <w:t>of the</w:t>
      </w:r>
      <w:r w:rsidRPr="005A6C0F">
        <w:rPr>
          <w:rStyle w:val="Emphasis"/>
          <w:rFonts w:ascii="Comic Sans MS" w:hAnsi="Comic Sans MS"/>
        </w:rPr>
        <w:t xml:space="preserve"> utopia of technological progress and instantaneity </w:t>
      </w:r>
      <w:r w:rsidRPr="005A6C0F">
        <w:rPr>
          <w:rStyle w:val="Emphasis"/>
          <w:rFonts w:ascii="Comic Sans MS" w:hAnsi="Comic Sans MS"/>
          <w:highlight w:val="magenta"/>
        </w:rPr>
        <w:t>under</w:t>
      </w:r>
      <w:r w:rsidRPr="005A6C0F">
        <w:rPr>
          <w:rStyle w:val="Emphasis"/>
          <w:rFonts w:ascii="Comic Sans MS" w:hAnsi="Comic Sans MS"/>
        </w:rPr>
        <w:t xml:space="preserve"> neo-liberal </w:t>
      </w:r>
      <w:r w:rsidRPr="005A6C0F">
        <w:rPr>
          <w:rStyle w:val="Emphasis"/>
          <w:rFonts w:ascii="Comic Sans MS" w:hAnsi="Comic Sans MS"/>
          <w:highlight w:val="magenta"/>
        </w:rPr>
        <w:t>globalisation. This</w:t>
      </w:r>
      <w:r w:rsidRPr="005A6C0F">
        <w:rPr>
          <w:rStyle w:val="Emphasis"/>
          <w:rFonts w:ascii="Comic Sans MS" w:hAnsi="Comic Sans MS"/>
        </w:rPr>
        <w:t xml:space="preserve"> archival function </w:t>
      </w:r>
      <w:r w:rsidRPr="005A6C0F">
        <w:rPr>
          <w:rStyle w:val="Emphasis"/>
          <w:rFonts w:ascii="Comic Sans MS" w:hAnsi="Comic Sans MS"/>
          <w:highlight w:val="magenta"/>
        </w:rPr>
        <w:t>is possible</w:t>
      </w:r>
      <w:r w:rsidRPr="005A6C0F">
        <w:rPr>
          <w:rStyle w:val="Emphasis"/>
          <w:rFonts w:ascii="Comic Sans MS" w:hAnsi="Comic Sans MS"/>
        </w:rPr>
        <w:t xml:space="preserve"> exactly </w:t>
      </w:r>
      <w:r w:rsidRPr="005A6C0F">
        <w:rPr>
          <w:rStyle w:val="Emphasis"/>
          <w:rFonts w:ascii="Comic Sans MS" w:hAnsi="Comic Sans MS"/>
          <w:highlight w:val="magenta"/>
        </w:rPr>
        <w:t>because cybernetic technologies promise</w:t>
      </w:r>
      <w:r w:rsidRPr="005A6C0F">
        <w:rPr>
          <w:rStyle w:val="Emphasis"/>
          <w:rFonts w:ascii="Comic Sans MS" w:hAnsi="Comic Sans MS"/>
        </w:rPr>
        <w:t xml:space="preserve"> the containment and </w:t>
      </w:r>
      <w:r w:rsidRPr="005A6C0F">
        <w:rPr>
          <w:rStyle w:val="Emphasis"/>
          <w:rFonts w:ascii="Comic Sans MS" w:hAnsi="Comic Sans MS"/>
          <w:highlight w:val="magenta"/>
        </w:rPr>
        <w:t>control of</w:t>
      </w:r>
      <w:r w:rsidRPr="005A6C0F">
        <w:rPr>
          <w:rStyle w:val="Emphasis"/>
          <w:rFonts w:ascii="Comic Sans MS" w:hAnsi="Comic Sans MS"/>
        </w:rPr>
        <w:t xml:space="preserve"> such supposedly accidental </w:t>
      </w:r>
      <w:r w:rsidRPr="005A6C0F">
        <w:rPr>
          <w:rStyle w:val="Emphasis"/>
          <w:rFonts w:ascii="Comic Sans MS" w:hAnsi="Comic Sans MS"/>
          <w:highlight w:val="magenta"/>
        </w:rPr>
        <w:t xml:space="preserve">violence, while in fact exacerbating these </w:t>
      </w:r>
      <w:r w:rsidRPr="005A6C0F">
        <w:rPr>
          <w:rStyle w:val="Emphasis"/>
          <w:rFonts w:ascii="Comic Sans MS" w:hAnsi="Comic Sans MS"/>
        </w:rPr>
        <w:t>forms of violence</w:t>
      </w:r>
      <w:r w:rsidRPr="005A6C0F">
        <w:rPr>
          <w:rFonts w:ascii="Comic Sans MS" w:hAnsi="Comic Sans MS"/>
        </w:rPr>
        <w:t xml:space="preserve">. This leads me to conclude that such </w:t>
      </w:r>
      <w:r w:rsidRPr="005A6C0F">
        <w:rPr>
          <w:rStyle w:val="Emphasis"/>
          <w:rFonts w:ascii="Comic Sans MS" w:hAnsi="Comic Sans MS"/>
        </w:rPr>
        <w:t>violence is in fact structural to new serious gaming technologies, rather than accidental</w:t>
      </w:r>
      <w:r w:rsidRPr="005A6C0F">
        <w:rPr>
          <w:rFonts w:ascii="Comic Sans MS" w:hAnsi="Comic Sans MS"/>
        </w:rPr>
        <w:t xml:space="preserve">. I will elaborate this hypothesis by looking at various theorists who seek to understand this structural imperative of new technologies, and their relationship to the neo-liberalisation of learning and education. In turn, I will look at how this problematic structural logic informs the two popular serious games Real Lives and Global Warming Interactive. Secondly, </w:t>
      </w:r>
      <w:r w:rsidRPr="005A6C0F">
        <w:rPr>
          <w:rStyle w:val="StyleUnderline"/>
          <w:rFonts w:ascii="Comic Sans MS" w:hAnsi="Comic Sans MS"/>
        </w:rPr>
        <w:t xml:space="preserve">the advent of </w:t>
      </w:r>
      <w:r w:rsidRPr="005A6C0F">
        <w:rPr>
          <w:rStyle w:val="StyleUnderline"/>
          <w:rFonts w:ascii="Comic Sans MS" w:hAnsi="Comic Sans MS"/>
          <w:highlight w:val="magenta"/>
        </w:rPr>
        <w:t>serious gaming</w:t>
      </w:r>
      <w:r w:rsidRPr="005A6C0F">
        <w:rPr>
          <w:rStyle w:val="StyleUnderline"/>
          <w:rFonts w:ascii="Comic Sans MS" w:hAnsi="Comic Sans MS"/>
        </w:rPr>
        <w:t xml:space="preserve"> interestingly </w:t>
      </w:r>
      <w:r w:rsidRPr="005A6C0F">
        <w:rPr>
          <w:rStyle w:val="StyleUnderline"/>
          <w:rFonts w:ascii="Comic Sans MS" w:hAnsi="Comic Sans MS"/>
          <w:highlight w:val="magenta"/>
        </w:rPr>
        <w:t>runs parallel with</w:t>
      </w:r>
      <w:r w:rsidRPr="005A6C0F">
        <w:rPr>
          <w:rStyle w:val="StyleUnderline"/>
          <w:rFonts w:ascii="Comic Sans MS" w:hAnsi="Comic Sans MS"/>
        </w:rPr>
        <w:t xml:space="preserve"> the </w:t>
      </w:r>
      <w:r w:rsidRPr="005A6C0F">
        <w:rPr>
          <w:rStyle w:val="Emphasis"/>
          <w:rFonts w:ascii="Comic Sans MS" w:hAnsi="Comic Sans MS"/>
        </w:rPr>
        <w:t>contemporary dissemination and virtualisation of traditional learning institutions</w:t>
      </w:r>
      <w:r w:rsidRPr="005A6C0F">
        <w:rPr>
          <w:rStyle w:val="StyleUnderline"/>
          <w:rFonts w:ascii="Comic Sans MS" w:hAnsi="Comic Sans MS"/>
        </w:rPr>
        <w:t xml:space="preserve"> into cyberspace.</w:t>
      </w:r>
      <w:r w:rsidRPr="005A6C0F">
        <w:rPr>
          <w:rFonts w:ascii="Comic Sans MS" w:hAnsi="Comic Sans MS"/>
        </w:rPr>
        <w:t xml:space="preserve"> While the existence of learning tools in other areas of society besides actual learning institutions has been a fact since the advent of schools, the shift of methods of learning into online and digital tools is symptomatic of the </w:t>
      </w:r>
      <w:r w:rsidRPr="005A6C0F">
        <w:rPr>
          <w:rStyle w:val="StyleUnderline"/>
          <w:rFonts w:ascii="Comic Sans MS" w:hAnsi="Comic Sans MS"/>
        </w:rPr>
        <w:t xml:space="preserve">decentralisation of power from ‘old’ educational institutions and its usurpation into </w:t>
      </w:r>
      <w:r w:rsidRPr="005A6C0F">
        <w:rPr>
          <w:rStyle w:val="Emphasis"/>
          <w:rFonts w:ascii="Comic Sans MS" w:hAnsi="Comic Sans MS"/>
        </w:rPr>
        <w:t>instantaneous neo-liberal modes of production</w:t>
      </w:r>
      <w:r w:rsidRPr="005A6C0F">
        <w:rPr>
          <w:rFonts w:ascii="Comic Sans MS" w:hAnsi="Comic Sans MS"/>
        </w:rPr>
        <w:t xml:space="preserve">. I am summarising the work of Bill Readings on the university here, because it sheds light on </w:t>
      </w:r>
      <w:r w:rsidRPr="005A6C0F">
        <w:rPr>
          <w:rStyle w:val="StyleUnderline"/>
          <w:rFonts w:ascii="Comic Sans MS" w:hAnsi="Comic Sans MS"/>
        </w:rPr>
        <w:t xml:space="preserve">the shift in education tout court </w:t>
      </w:r>
      <w:r w:rsidRPr="005A6C0F">
        <w:rPr>
          <w:rStyle w:val="Emphasis"/>
          <w:rFonts w:ascii="Comic Sans MS" w:hAnsi="Comic Sans MS"/>
        </w:rPr>
        <w:t>towards virtualisation</w:t>
      </w:r>
      <w:r w:rsidRPr="005A6C0F">
        <w:rPr>
          <w:rStyle w:val="StyleUnderline"/>
          <w:rFonts w:ascii="Comic Sans MS" w:hAnsi="Comic Sans MS"/>
        </w:rPr>
        <w:t xml:space="preserve">, and its relationship to </w:t>
      </w:r>
      <w:r w:rsidRPr="005A6C0F">
        <w:rPr>
          <w:rStyle w:val="StyleUnderline"/>
          <w:rFonts w:ascii="Comic Sans MS" w:hAnsi="Comic Sans MS"/>
          <w:highlight w:val="magenta"/>
        </w:rPr>
        <w:t>the ‘</w:t>
      </w:r>
      <w:r w:rsidRPr="005A6C0F">
        <w:rPr>
          <w:rStyle w:val="Emphasis"/>
          <w:rFonts w:ascii="Comic Sans MS" w:hAnsi="Comic Sans MS"/>
          <w:highlight w:val="magenta"/>
        </w:rPr>
        <w:t>new hegemony of instantaneity</w:t>
      </w:r>
      <w:r w:rsidRPr="005A6C0F">
        <w:rPr>
          <w:rFonts w:ascii="Comic Sans MS" w:hAnsi="Comic Sans MS"/>
          <w:highlight w:val="magenta"/>
        </w:rPr>
        <w:t>.’</w:t>
      </w:r>
      <w:r w:rsidRPr="005A6C0F">
        <w:rPr>
          <w:rFonts w:ascii="Comic Sans MS" w:hAnsi="Comic Sans MS"/>
        </w:rPr>
        <w:t xml:space="preserve"> In The University in Ruins, Readings argues that </w:t>
      </w:r>
      <w:r w:rsidRPr="005A6C0F">
        <w:rPr>
          <w:rStyle w:val="StyleUnderline"/>
          <w:rFonts w:ascii="Comic Sans MS" w:hAnsi="Comic Sans MS"/>
        </w:rPr>
        <w:t xml:space="preserve">the shift from the state-run university of reason and culture to the present-day </w:t>
      </w:r>
      <w:r w:rsidRPr="005A6C0F">
        <w:rPr>
          <w:rStyle w:val="Emphasis"/>
          <w:rFonts w:ascii="Comic Sans MS" w:hAnsi="Comic Sans MS"/>
        </w:rPr>
        <w:t>global knowledge enterprise</w:t>
      </w:r>
      <w:r w:rsidRPr="005A6C0F">
        <w:rPr>
          <w:rStyle w:val="StyleUnderline"/>
          <w:rFonts w:ascii="Comic Sans MS" w:hAnsi="Comic Sans MS"/>
        </w:rPr>
        <w:t xml:space="preserve"> must mean that </w:t>
      </w:r>
      <w:r w:rsidRPr="005A6C0F">
        <w:rPr>
          <w:rStyle w:val="Emphasis"/>
          <w:rFonts w:ascii="Comic Sans MS" w:hAnsi="Comic Sans MS"/>
        </w:rPr>
        <w:t xml:space="preserve">the centre of power in effect has shifted </w:t>
      </w:r>
      <w:r w:rsidRPr="005A6C0F">
        <w:rPr>
          <w:rStyle w:val="StyleUnderline"/>
          <w:rFonts w:ascii="Comic Sans MS" w:hAnsi="Comic Sans MS"/>
        </w:rPr>
        <w:t xml:space="preserve">elsewhere. </w:t>
      </w:r>
      <w:r w:rsidRPr="005A6C0F">
        <w:rPr>
          <w:rFonts w:ascii="Comic Sans MS" w:hAnsi="Comic Sans MS"/>
        </w:rPr>
        <w:t xml:space="preserve">More important, says Readings, is that </w:t>
      </w:r>
      <w:r w:rsidRPr="005A6C0F">
        <w:rPr>
          <w:rStyle w:val="Emphasis"/>
          <w:rFonts w:ascii="Comic Sans MS" w:hAnsi="Comic Sans MS"/>
        </w:rPr>
        <w:t>the funct</w:t>
      </w:r>
      <w:r w:rsidRPr="005A6C0F">
        <w:rPr>
          <w:rStyle w:val="Emphasis"/>
          <w:rFonts w:ascii="Comic Sans MS" w:hAnsi="Comic Sans MS"/>
          <w:highlight w:val="magenta"/>
        </w:rPr>
        <w:t>ion of the new ‘university of excellence,’</w:t>
      </w:r>
      <w:r w:rsidRPr="005A6C0F">
        <w:rPr>
          <w:rStyle w:val="Emphasis"/>
          <w:rFonts w:ascii="Comic Sans MS" w:hAnsi="Comic Sans MS"/>
        </w:rPr>
        <w:t xml:space="preserve"> one that successfully transforms it into yet another trans-national corporation, </w:t>
      </w:r>
      <w:r w:rsidRPr="005A6C0F">
        <w:rPr>
          <w:rStyle w:val="Emphasis"/>
          <w:rFonts w:ascii="Comic Sans MS" w:hAnsi="Comic Sans MS"/>
          <w:highlight w:val="magenta"/>
        </w:rPr>
        <w:t>relies on the fantasy that the university is</w:t>
      </w:r>
      <w:r w:rsidRPr="005A6C0F">
        <w:rPr>
          <w:rStyle w:val="Emphasis"/>
          <w:rFonts w:ascii="Comic Sans MS" w:hAnsi="Comic Sans MS"/>
        </w:rPr>
        <w:t xml:space="preserve"> still that </w:t>
      </w:r>
      <w:r w:rsidRPr="005A6C0F">
        <w:rPr>
          <w:rStyle w:val="Emphasis"/>
          <w:rFonts w:ascii="Comic Sans MS" w:hAnsi="Comic Sans MS"/>
          <w:highlight w:val="magenta"/>
        </w:rPr>
        <w:t>transcendental</w:t>
      </w:r>
      <w:r w:rsidRPr="005A6C0F">
        <w:rPr>
          <w:rStyle w:val="Emphasis"/>
          <w:rFonts w:ascii="Comic Sans MS" w:hAnsi="Comic Sans MS"/>
        </w:rPr>
        <w:t xml:space="preserve"> university of culture </w:t>
      </w:r>
      <w:r w:rsidRPr="005A6C0F">
        <w:rPr>
          <w:rStyle w:val="Emphasis"/>
          <w:rFonts w:ascii="Comic Sans MS" w:hAnsi="Comic Sans MS"/>
          <w:highlight w:val="magenta"/>
        </w:rPr>
        <w:t>in service of the state and its citizens.</w:t>
      </w:r>
      <w:r w:rsidRPr="005A6C0F">
        <w:rPr>
          <w:rFonts w:ascii="Comic Sans MS" w:hAnsi="Comic Sans MS"/>
        </w:rPr>
        <w:t xml:space="preserve"> </w:t>
      </w:r>
      <w:r w:rsidRPr="005A6C0F">
        <w:rPr>
          <w:rStyle w:val="StyleUnderline"/>
          <w:rFonts w:ascii="Comic Sans MS" w:hAnsi="Comic Sans MS"/>
        </w:rPr>
        <w:t xml:space="preserve">So the invocation of the </w:t>
      </w:r>
      <w:r w:rsidRPr="005A6C0F">
        <w:rPr>
          <w:rStyle w:val="Emphasis"/>
          <w:rFonts w:ascii="Comic Sans MS" w:hAnsi="Comic Sans MS"/>
          <w:highlight w:val="magenta"/>
        </w:rPr>
        <w:t>fantasy of a</w:t>
      </w:r>
      <w:r w:rsidRPr="005A6C0F">
        <w:rPr>
          <w:rStyle w:val="Emphasis"/>
          <w:rFonts w:ascii="Comic Sans MS" w:hAnsi="Comic Sans MS"/>
        </w:rPr>
        <w:t xml:space="preserve">n ‘originary’ </w:t>
      </w:r>
      <w:r w:rsidRPr="005A6C0F">
        <w:rPr>
          <w:rStyle w:val="Emphasis"/>
          <w:rFonts w:ascii="Comic Sans MS" w:hAnsi="Comic Sans MS"/>
          <w:highlight w:val="magenta"/>
        </w:rPr>
        <w:t>university</w:t>
      </w:r>
      <w:r w:rsidRPr="005A6C0F">
        <w:rPr>
          <w:rStyle w:val="StyleUnderline"/>
          <w:rFonts w:ascii="Comic Sans MS" w:hAnsi="Comic Sans MS"/>
        </w:rPr>
        <w:t xml:space="preserve"> of reason and progress, </w:t>
      </w:r>
      <w:r w:rsidRPr="005A6C0F">
        <w:rPr>
          <w:rStyle w:val="StyleUnderline"/>
          <w:rFonts w:ascii="Comic Sans MS" w:hAnsi="Comic Sans MS"/>
          <w:highlight w:val="magenta"/>
        </w:rPr>
        <w:t xml:space="preserve">that produces </w:t>
      </w:r>
      <w:r w:rsidRPr="005A6C0F">
        <w:rPr>
          <w:rStyle w:val="Emphasis"/>
          <w:rFonts w:ascii="Comic Sans MS" w:hAnsi="Comic Sans MS"/>
          <w:highlight w:val="magenta"/>
        </w:rPr>
        <w:t>unbiased knowledge</w:t>
      </w:r>
      <w:r w:rsidRPr="005A6C0F">
        <w:rPr>
          <w:rStyle w:val="StyleUnderline"/>
          <w:rFonts w:ascii="Comic Sans MS" w:hAnsi="Comic Sans MS"/>
        </w:rPr>
        <w:t xml:space="preserve"> for the good of all, </w:t>
      </w:r>
      <w:r w:rsidRPr="005A6C0F">
        <w:rPr>
          <w:rStyle w:val="StyleUnderline"/>
          <w:rFonts w:ascii="Comic Sans MS" w:hAnsi="Comic Sans MS"/>
          <w:highlight w:val="magenta"/>
        </w:rPr>
        <w:t>facilitates</w:t>
      </w:r>
      <w:r w:rsidRPr="005A6C0F">
        <w:rPr>
          <w:rStyle w:val="StyleUnderline"/>
          <w:rFonts w:ascii="Comic Sans MS" w:hAnsi="Comic Sans MS"/>
        </w:rPr>
        <w:t xml:space="preserve"> the </w:t>
      </w:r>
      <w:r w:rsidRPr="005A6C0F">
        <w:rPr>
          <w:rStyle w:val="Emphasis"/>
          <w:rFonts w:ascii="Comic Sans MS" w:hAnsi="Comic Sans MS"/>
          <w:highlight w:val="magenta"/>
        </w:rPr>
        <w:t>doubling of the production</w:t>
      </w:r>
      <w:r w:rsidRPr="005A6C0F">
        <w:rPr>
          <w:rStyle w:val="StyleUnderline"/>
          <w:rFonts w:ascii="Comic Sans MS" w:hAnsi="Comic Sans MS"/>
        </w:rPr>
        <w:t xml:space="preserve"> of information </w:t>
      </w:r>
      <w:r w:rsidRPr="005A6C0F">
        <w:rPr>
          <w:rStyle w:val="Emphasis"/>
          <w:rFonts w:ascii="Comic Sans MS" w:hAnsi="Comic Sans MS"/>
        </w:rPr>
        <w:t>into other spaces</w:t>
      </w:r>
      <w:r w:rsidRPr="005A6C0F">
        <w:rPr>
          <w:rStyle w:val="StyleUnderline"/>
          <w:rFonts w:ascii="Comic Sans MS" w:hAnsi="Comic Sans MS"/>
        </w:rPr>
        <w:t xml:space="preserve"> outside the university walls proper.</w:t>
      </w:r>
      <w:r w:rsidRPr="005A6C0F">
        <w:rPr>
          <w:rFonts w:ascii="Comic Sans MS" w:hAnsi="Comic Sans MS"/>
        </w:rPr>
        <w:t xml:space="preserve"> While Readings surely discusses only higher education institutions in The University in Ruins, I would argue that the logic of a shifting centre of power from the state into the technocratic networks and nodes of speed operates quite similarly in the case of primary, secondary, and other types of formal education. Indeed, </w:t>
      </w:r>
      <w:r w:rsidRPr="005A6C0F">
        <w:rPr>
          <w:rStyle w:val="Emphasis"/>
          <w:rFonts w:ascii="Comic Sans MS" w:hAnsi="Comic Sans MS"/>
        </w:rPr>
        <w:t xml:space="preserve">the current </w:t>
      </w:r>
      <w:r w:rsidRPr="005A6C0F">
        <w:rPr>
          <w:rStyle w:val="Emphasis"/>
          <w:rFonts w:ascii="Comic Sans MS" w:hAnsi="Comic Sans MS"/>
          <w:highlight w:val="magenta"/>
        </w:rPr>
        <w:t>virtualisation of learning</w:t>
      </w:r>
      <w:r w:rsidRPr="005A6C0F">
        <w:rPr>
          <w:rStyle w:val="Emphasis"/>
          <w:rFonts w:ascii="Comic Sans MS" w:hAnsi="Comic Sans MS"/>
        </w:rPr>
        <w:t xml:space="preserve"> and the emphasis on lifelong learning </w:t>
      </w:r>
      <w:r w:rsidRPr="005A6C0F">
        <w:rPr>
          <w:rStyle w:val="Emphasis"/>
          <w:rFonts w:ascii="Comic Sans MS" w:hAnsi="Comic Sans MS"/>
          <w:highlight w:val="magenta"/>
        </w:rPr>
        <w:t>marks a dispersal of traditional learning institutions</w:t>
      </w:r>
      <w:r w:rsidRPr="005A6C0F">
        <w:rPr>
          <w:rStyle w:val="Emphasis"/>
          <w:rFonts w:ascii="Comic Sans MS" w:hAnsi="Comic Sans MS"/>
        </w:rPr>
        <w:t xml:space="preserve"> into online spaces</w:t>
      </w:r>
      <w:r w:rsidRPr="005A6C0F">
        <w:rPr>
          <w:rFonts w:ascii="Comic Sans MS" w:hAnsi="Comic Sans MS"/>
        </w:rPr>
        <w:t xml:space="preserve">. This </w:t>
      </w:r>
      <w:r w:rsidRPr="005A6C0F">
        <w:rPr>
          <w:rStyle w:val="Emphasis"/>
          <w:rFonts w:ascii="Comic Sans MS" w:hAnsi="Comic Sans MS"/>
        </w:rPr>
        <w:t xml:space="preserve">dispersal </w:t>
      </w:r>
      <w:r w:rsidRPr="005A6C0F">
        <w:rPr>
          <w:rStyle w:val="Emphasis"/>
          <w:rFonts w:ascii="Comic Sans MS" w:hAnsi="Comic Sans MS"/>
          <w:highlight w:val="magenta"/>
        </w:rPr>
        <w:t>works</w:t>
      </w:r>
      <w:r w:rsidRPr="005A6C0F">
        <w:rPr>
          <w:rStyle w:val="Emphasis"/>
          <w:rFonts w:ascii="Comic Sans MS" w:hAnsi="Comic Sans MS"/>
        </w:rPr>
        <w:t xml:space="preserve"> increasingly </w:t>
      </w:r>
      <w:r w:rsidRPr="005A6C0F">
        <w:rPr>
          <w:rStyle w:val="Emphasis"/>
          <w:rFonts w:ascii="Comic Sans MS" w:hAnsi="Comic Sans MS"/>
          <w:highlight w:val="magenta"/>
        </w:rPr>
        <w:t>in service of the ‘speed-elite’</w:t>
      </w:r>
      <w:r w:rsidRPr="005A6C0F">
        <w:rPr>
          <w:rStyle w:val="Emphasis"/>
          <w:rFonts w:ascii="Comic Sans MS" w:hAnsi="Comic Sans MS"/>
        </w:rPr>
        <w:t xml:space="preserve"> rather than simply in service of the nation-state.</w:t>
      </w:r>
      <w:r w:rsidRPr="005A6C0F">
        <w:rPr>
          <w:rFonts w:ascii="Comic Sans MS" w:hAnsi="Comic Sans MS"/>
        </w:rPr>
        <w:t xml:space="preserve"> The </w:t>
      </w:r>
      <w:r w:rsidRPr="005A6C0F">
        <w:rPr>
          <w:rStyle w:val="StyleUnderline"/>
          <w:rFonts w:ascii="Comic Sans MS" w:hAnsi="Comic Sans MS"/>
        </w:rPr>
        <w:t xml:space="preserve">heralding of </w:t>
      </w:r>
      <w:r w:rsidRPr="005A6C0F">
        <w:rPr>
          <w:rStyle w:val="StyleUnderline"/>
          <w:rFonts w:ascii="Comic Sans MS" w:hAnsi="Comic Sans MS"/>
          <w:highlight w:val="magenta"/>
        </w:rPr>
        <w:t>serious games</w:t>
      </w:r>
      <w:r w:rsidRPr="005A6C0F">
        <w:rPr>
          <w:rFonts w:ascii="Comic Sans MS" w:hAnsi="Comic Sans MS"/>
        </w:rPr>
        <w:t xml:space="preserve"> for education </w:t>
      </w:r>
      <w:r w:rsidRPr="005A6C0F">
        <w:rPr>
          <w:rStyle w:val="StyleUnderline"/>
          <w:rFonts w:ascii="Comic Sans MS" w:hAnsi="Comic Sans MS"/>
          <w:highlight w:val="magenta"/>
        </w:rPr>
        <w:t>can</w:t>
      </w:r>
      <w:r w:rsidRPr="005A6C0F">
        <w:rPr>
          <w:rStyle w:val="StyleUnderline"/>
          <w:rFonts w:ascii="Comic Sans MS" w:hAnsi="Comic Sans MS"/>
        </w:rPr>
        <w:t xml:space="preserve"> therefore </w:t>
      </w:r>
      <w:r w:rsidRPr="005A6C0F">
        <w:rPr>
          <w:rStyle w:val="StyleUnderline"/>
          <w:rFonts w:ascii="Comic Sans MS" w:hAnsi="Comic Sans MS"/>
          <w:highlight w:val="magenta"/>
        </w:rPr>
        <w:t>be read as a symptom of</w:t>
      </w:r>
      <w:r w:rsidRPr="005A6C0F">
        <w:rPr>
          <w:rStyle w:val="StyleUnderline"/>
          <w:rFonts w:ascii="Comic Sans MS" w:hAnsi="Comic Sans MS"/>
        </w:rPr>
        <w:t xml:space="preserve"> the </w:t>
      </w:r>
      <w:r w:rsidRPr="005A6C0F">
        <w:rPr>
          <w:rStyle w:val="Emphasis"/>
          <w:rFonts w:ascii="Comic Sans MS" w:hAnsi="Comic Sans MS"/>
        </w:rPr>
        <w:t>intensified reach</w:t>
      </w:r>
      <w:r w:rsidRPr="005A6C0F">
        <w:rPr>
          <w:rStyle w:val="StyleUnderline"/>
          <w:rFonts w:ascii="Comic Sans MS" w:hAnsi="Comic Sans MS"/>
        </w:rPr>
        <w:t xml:space="preserve"> of the imperatives of neo-liberal </w:t>
      </w:r>
      <w:r w:rsidRPr="005A6C0F">
        <w:rPr>
          <w:rStyle w:val="StyleUnderline"/>
          <w:rFonts w:ascii="Comic Sans MS" w:hAnsi="Comic Sans MS"/>
          <w:highlight w:val="magenta"/>
        </w:rPr>
        <w:t>globalisation</w:t>
      </w:r>
      <w:r w:rsidRPr="005A6C0F">
        <w:rPr>
          <w:rFonts w:ascii="Comic Sans MS" w:hAnsi="Comic Sans MS"/>
        </w:rPr>
        <w:t xml:space="preserve">, in which </w:t>
      </w:r>
      <w:r w:rsidRPr="005A6C0F">
        <w:rPr>
          <w:rStyle w:val="Emphasis"/>
          <w:rFonts w:ascii="Comic Sans MS" w:hAnsi="Comic Sans MS"/>
        </w:rPr>
        <w:t xml:space="preserve">consumption enters the lives of </w:t>
      </w:r>
      <w:r w:rsidRPr="005A6C0F">
        <w:rPr>
          <w:rStyle w:val="Emphasis"/>
          <w:rFonts w:ascii="Comic Sans MS" w:hAnsi="Comic Sans MS"/>
        </w:rPr>
        <w:lastRenderedPageBreak/>
        <w:t>locally bound as well as more mobile cosmopolitan citizens of all ages through harping on the technological possibility of the confusion of production and play.</w:t>
      </w:r>
      <w:r w:rsidRPr="005A6C0F">
        <w:rPr>
          <w:rFonts w:ascii="Comic Sans MS" w:hAnsi="Comic Sans MS"/>
        </w:rPr>
        <w:t xml:space="preserve"> Through the imperative of play then, </w:t>
      </w:r>
      <w:r w:rsidRPr="005A6C0F">
        <w:rPr>
          <w:rStyle w:val="StyleUnderline"/>
          <w:rFonts w:ascii="Comic Sans MS" w:hAnsi="Comic Sans MS"/>
        </w:rPr>
        <w:t>production increasingly and diffusely colonises all niche times and -spaces of neo-liberal society</w:t>
      </w:r>
      <w:r w:rsidRPr="005A6C0F">
        <w:rPr>
          <w:rFonts w:ascii="Comic Sans MS" w:hAnsi="Comic Sans MS"/>
        </w:rPr>
        <w:t xml:space="preserve">. In other words, (the emphasis on) </w:t>
      </w:r>
      <w:r w:rsidRPr="005A6C0F">
        <w:rPr>
          <w:rStyle w:val="StyleUnderline"/>
          <w:rFonts w:ascii="Comic Sans MS" w:hAnsi="Comic Sans MS"/>
        </w:rPr>
        <w:t xml:space="preserve">play allows </w:t>
      </w:r>
      <w:r w:rsidRPr="005A6C0F">
        <w:rPr>
          <w:rStyle w:val="Emphasis"/>
          <w:rFonts w:ascii="Comic Sans MS" w:hAnsi="Comic Sans MS"/>
        </w:rPr>
        <w:t xml:space="preserve">not only a potential </w:t>
      </w:r>
      <w:r w:rsidRPr="005A6C0F">
        <w:rPr>
          <w:rStyle w:val="Emphasis"/>
          <w:rFonts w:ascii="Comic Sans MS" w:hAnsi="Comic Sans MS"/>
          <w:highlight w:val="magenta"/>
        </w:rPr>
        <w:t>increase in production</w:t>
      </w:r>
      <w:r w:rsidRPr="005A6C0F">
        <w:rPr>
          <w:rStyle w:val="StyleUnderline"/>
          <w:rFonts w:ascii="Comic Sans MS" w:hAnsi="Comic Sans MS"/>
        </w:rPr>
        <w:t xml:space="preserve"> and consumption </w:t>
      </w:r>
      <w:r w:rsidRPr="005A6C0F">
        <w:rPr>
          <w:rStyle w:val="StyleUnderline"/>
          <w:rFonts w:ascii="Comic Sans MS" w:hAnsi="Comic Sans MS"/>
          <w:highlight w:val="magenta"/>
        </w:rPr>
        <w:t>through the citizen-consumer after</w:t>
      </w:r>
      <w:r w:rsidRPr="005A6C0F">
        <w:rPr>
          <w:rStyle w:val="StyleUnderline"/>
          <w:rFonts w:ascii="Comic Sans MS" w:hAnsi="Comic Sans MS"/>
        </w:rPr>
        <w:t xml:space="preserve"> her or his </w:t>
      </w:r>
      <w:r w:rsidRPr="005A6C0F">
        <w:rPr>
          <w:rStyle w:val="Emphasis"/>
          <w:rFonts w:ascii="Comic Sans MS" w:hAnsi="Comic Sans MS"/>
        </w:rPr>
        <w:t xml:space="preserve">formal </w:t>
      </w:r>
      <w:r w:rsidRPr="005A6C0F">
        <w:rPr>
          <w:rStyle w:val="Emphasis"/>
          <w:rFonts w:ascii="Comic Sans MS" w:hAnsi="Comic Sans MS"/>
          <w:highlight w:val="magenta"/>
        </w:rPr>
        <w:t>education of ‘skills</w:t>
      </w:r>
      <w:r w:rsidRPr="005A6C0F">
        <w:rPr>
          <w:rStyle w:val="Emphasis"/>
          <w:rFonts w:ascii="Comic Sans MS" w:hAnsi="Comic Sans MS"/>
        </w:rPr>
        <w:t>’</w:t>
      </w:r>
      <w:r w:rsidRPr="005A6C0F">
        <w:rPr>
          <w:rStyle w:val="StyleUnderline"/>
          <w:rFonts w:ascii="Comic Sans MS" w:hAnsi="Comic Sans MS"/>
        </w:rPr>
        <w:t xml:space="preserve">, but starkly </w:t>
      </w:r>
      <w:r w:rsidRPr="005A6C0F">
        <w:rPr>
          <w:rStyle w:val="Emphasis"/>
          <w:rFonts w:ascii="Comic Sans MS" w:hAnsi="Comic Sans MS"/>
        </w:rPr>
        <w:t>intensifies flows of production and consumption</w:t>
      </w:r>
      <w:r w:rsidRPr="005A6C0F">
        <w:rPr>
          <w:rStyle w:val="StyleUnderline"/>
          <w:rFonts w:ascii="Comic Sans MS" w:hAnsi="Comic Sans MS"/>
        </w:rPr>
        <w:t xml:space="preserve"> already at the very moment of learning</w:t>
      </w:r>
      <w:r w:rsidRPr="005A6C0F">
        <w:rPr>
          <w:rFonts w:ascii="Comic Sans MS" w:hAnsi="Comic Sans MS"/>
        </w:rPr>
        <w:t xml:space="preserve">. While such an integration of play and production is generally understood within the framework of the neo-liberal demand for the circulation of pleasure, </w:t>
      </w:r>
      <w:r w:rsidRPr="005A6C0F">
        <w:rPr>
          <w:rStyle w:val="StyleUnderline"/>
          <w:rFonts w:ascii="Comic Sans MS" w:hAnsi="Comic Sans MS"/>
        </w:rPr>
        <w:t>it is useful here to</w:t>
      </w:r>
      <w:r w:rsidRPr="005A6C0F">
        <w:rPr>
          <w:rFonts w:ascii="Comic Sans MS" w:hAnsi="Comic Sans MS"/>
        </w:rPr>
        <w:t xml:space="preserve"> widen the scope from </w:t>
      </w:r>
      <w:r w:rsidRPr="005A6C0F">
        <w:rPr>
          <w:rStyle w:val="StyleUnderline"/>
          <w:rFonts w:ascii="Comic Sans MS" w:hAnsi="Comic Sans MS"/>
          <w:highlight w:val="magenta"/>
        </w:rPr>
        <w:t>understand</w:t>
      </w:r>
      <w:r w:rsidRPr="005A6C0F">
        <w:rPr>
          <w:rStyle w:val="StyleUnderline"/>
          <w:rFonts w:ascii="Comic Sans MS" w:hAnsi="Comic Sans MS"/>
        </w:rPr>
        <w:t xml:space="preserve">ing </w:t>
      </w:r>
      <w:r w:rsidRPr="005A6C0F">
        <w:rPr>
          <w:rStyle w:val="StyleUnderline"/>
          <w:rFonts w:ascii="Comic Sans MS" w:hAnsi="Comic Sans MS"/>
          <w:highlight w:val="magenta"/>
        </w:rPr>
        <w:t xml:space="preserve">the learner as </w:t>
      </w:r>
      <w:r w:rsidRPr="005A6C0F">
        <w:rPr>
          <w:rStyle w:val="Emphasis"/>
          <w:rFonts w:ascii="Comic Sans MS" w:hAnsi="Comic Sans MS"/>
          <w:highlight w:val="magenta"/>
        </w:rPr>
        <w:t>a</w:t>
      </w:r>
      <w:r w:rsidRPr="005A6C0F">
        <w:rPr>
          <w:rStyle w:val="Emphasis"/>
          <w:rFonts w:ascii="Comic Sans MS" w:hAnsi="Comic Sans MS"/>
        </w:rPr>
        <w:t xml:space="preserve"> mere </w:t>
      </w:r>
      <w:r w:rsidRPr="005A6C0F">
        <w:rPr>
          <w:rStyle w:val="Emphasis"/>
          <w:rFonts w:ascii="Comic Sans MS" w:hAnsi="Comic Sans MS"/>
          <w:highlight w:val="magenta"/>
        </w:rPr>
        <w:t>consumer of pleasure</w:t>
      </w:r>
      <w:r w:rsidRPr="005A6C0F">
        <w:rPr>
          <w:rStyle w:val="StyleUnderline"/>
          <w:rFonts w:ascii="Comic Sans MS" w:hAnsi="Comic Sans MS"/>
        </w:rPr>
        <w:t xml:space="preserve"> into the larger set of problematic interpellations that </w:t>
      </w:r>
      <w:r w:rsidRPr="005A6C0F">
        <w:rPr>
          <w:rStyle w:val="Emphasis"/>
          <w:rFonts w:ascii="Comic Sans MS" w:hAnsi="Comic Sans MS"/>
          <w:highlight w:val="magenta"/>
        </w:rPr>
        <w:t>marks subjugation in contemporary society</w:t>
      </w:r>
      <w:r w:rsidRPr="005A6C0F">
        <w:rPr>
          <w:rStyle w:val="Emphasis"/>
          <w:rFonts w:ascii="Comic Sans MS" w:hAnsi="Comic Sans MS"/>
        </w:rPr>
        <w:t>.</w:t>
      </w:r>
      <w:r w:rsidRPr="005A6C0F">
        <w:rPr>
          <w:rFonts w:ascii="Comic Sans MS" w:hAnsi="Comic Sans MS"/>
        </w:rPr>
        <w:t xml:space="preserve"> Intriguingly, a host of research has emerged over the past years pointing towards the intricate relationship between subjugation, military research objectives, and videogame development. Such research suggests an </w:t>
      </w:r>
      <w:r w:rsidRPr="005A6C0F">
        <w:rPr>
          <w:rStyle w:val="Emphasis"/>
          <w:rFonts w:ascii="Comic Sans MS" w:hAnsi="Comic Sans MS"/>
        </w:rPr>
        <w:t xml:space="preserve">intimate connection between the C3I logic and humanist militaristic </w:t>
      </w:r>
      <w:r w:rsidRPr="005A6C0F">
        <w:rPr>
          <w:rStyle w:val="Emphasis"/>
          <w:rFonts w:ascii="Comic Sans MS" w:hAnsi="Comic Sans MS"/>
          <w:highlight w:val="magenta"/>
        </w:rPr>
        <w:t>utopias of transcendence</w:t>
      </w:r>
      <w:r w:rsidRPr="005A6C0F">
        <w:rPr>
          <w:rStyle w:val="Emphasis"/>
          <w:rFonts w:ascii="Comic Sans MS" w:hAnsi="Comic Sans MS"/>
        </w:rPr>
        <w:t xml:space="preserve">, which </w:t>
      </w:r>
      <w:r w:rsidRPr="005A6C0F">
        <w:rPr>
          <w:rStyle w:val="Emphasis"/>
          <w:rFonts w:ascii="Comic Sans MS" w:hAnsi="Comic Sans MS"/>
          <w:highlight w:val="magenta"/>
        </w:rPr>
        <w:t xml:space="preserve">incriminates interactive technologies as </w:t>
      </w:r>
      <w:r w:rsidRPr="005A6C0F">
        <w:rPr>
          <w:rStyle w:val="Emphasis"/>
          <w:rFonts w:ascii="Comic Sans MS" w:hAnsi="Comic Sans MS"/>
        </w:rPr>
        <w:t xml:space="preserve">inherently </w:t>
      </w:r>
      <w:r w:rsidRPr="005A6C0F">
        <w:rPr>
          <w:rStyle w:val="Emphasis"/>
          <w:rFonts w:ascii="Comic Sans MS" w:hAnsi="Comic Sans MS"/>
          <w:highlight w:val="magenta"/>
        </w:rPr>
        <w:t>favouring</w:t>
      </w:r>
      <w:r w:rsidRPr="005A6C0F">
        <w:rPr>
          <w:rStyle w:val="Emphasis"/>
          <w:rFonts w:ascii="Comic Sans MS" w:hAnsi="Comic Sans MS"/>
        </w:rPr>
        <w:t xml:space="preserve"> culturally </w:t>
      </w:r>
      <w:r w:rsidRPr="005A6C0F">
        <w:rPr>
          <w:rStyle w:val="Emphasis"/>
          <w:rFonts w:ascii="Comic Sans MS" w:hAnsi="Comic Sans MS"/>
          <w:highlight w:val="magenta"/>
        </w:rPr>
        <w:t>particular notions of personhood</w:t>
      </w:r>
      <w:r w:rsidRPr="005A6C0F">
        <w:rPr>
          <w:rFonts w:ascii="Comic Sans MS" w:hAnsi="Comic Sans MS"/>
        </w:rPr>
        <w:t xml:space="preserve">. In the case of computer- and video-games for entertainment, researchers have argued that the </w:t>
      </w:r>
      <w:r w:rsidRPr="005A6C0F">
        <w:rPr>
          <w:rStyle w:val="StyleUnderline"/>
          <w:rFonts w:ascii="Comic Sans MS" w:hAnsi="Comic Sans MS"/>
        </w:rPr>
        <w:t xml:space="preserve">aesthetic properties of gaming technologies </w:t>
      </w:r>
      <w:r w:rsidRPr="005A6C0F">
        <w:rPr>
          <w:rStyle w:val="StyleUnderline"/>
          <w:rFonts w:ascii="Comic Sans MS" w:hAnsi="Comic Sans MS"/>
          <w:highlight w:val="magenta"/>
        </w:rPr>
        <w:t>give rise to</w:t>
      </w:r>
      <w:r w:rsidRPr="005A6C0F">
        <w:rPr>
          <w:rStyle w:val="StyleUnderline"/>
          <w:rFonts w:ascii="Comic Sans MS" w:hAnsi="Comic Sans MS"/>
        </w:rPr>
        <w:t xml:space="preserve"> so-called ‘</w:t>
      </w:r>
      <w:r w:rsidRPr="005A6C0F">
        <w:rPr>
          <w:rStyle w:val="Emphasis"/>
          <w:rFonts w:ascii="Comic Sans MS" w:hAnsi="Comic Sans MS"/>
          <w:highlight w:val="magenta"/>
        </w:rPr>
        <w:t>militarised masculinity</w:t>
      </w:r>
      <w:r w:rsidRPr="005A6C0F">
        <w:rPr>
          <w:rStyle w:val="StyleUnderline"/>
          <w:rFonts w:ascii="Comic Sans MS" w:hAnsi="Comic Sans MS"/>
        </w:rPr>
        <w:t>.’</w:t>
      </w:r>
      <w:r w:rsidRPr="005A6C0F">
        <w:rPr>
          <w:rFonts w:ascii="Comic Sans MS" w:hAnsi="Comic Sans MS"/>
        </w:rPr>
        <w:t xml:space="preserve"> In “Designing Militarized Masculinity,” Stephen Kline, Nick DyerWitheford, and Greig de Peuter argue for instance that interactive games </w:t>
      </w:r>
      <w:r w:rsidRPr="005A6C0F">
        <w:rPr>
          <w:rStyle w:val="Emphasis"/>
          <w:rFonts w:ascii="Comic Sans MS" w:hAnsi="Comic Sans MS"/>
          <w:highlight w:val="magenta"/>
        </w:rPr>
        <w:t>open up</w:t>
      </w:r>
      <w:r w:rsidRPr="005A6C0F">
        <w:rPr>
          <w:rStyle w:val="Emphasis"/>
          <w:rFonts w:ascii="Comic Sans MS" w:hAnsi="Comic Sans MS"/>
        </w:rPr>
        <w:t xml:space="preserve"> very specific </w:t>
      </w:r>
      <w:r w:rsidRPr="005A6C0F">
        <w:rPr>
          <w:rStyle w:val="Emphasis"/>
          <w:rFonts w:ascii="Comic Sans MS" w:hAnsi="Comic Sans MS"/>
          <w:highlight w:val="magenta"/>
        </w:rPr>
        <w:t>subject positions that “mobilize fantasies of instrumental domination</w:t>
      </w:r>
      <w:r w:rsidRPr="005A6C0F">
        <w:rPr>
          <w:rStyle w:val="Emphasis"/>
          <w:rFonts w:ascii="Comic Sans MS" w:hAnsi="Comic Sans MS"/>
        </w:rPr>
        <w:t>”</w:t>
      </w:r>
      <w:r w:rsidRPr="005A6C0F">
        <w:rPr>
          <w:rFonts w:ascii="Comic Sans MS" w:hAnsi="Comic Sans MS"/>
        </w:rPr>
        <w:t xml:space="preserve"> (255). </w:t>
      </w:r>
      <w:r w:rsidRPr="005A6C0F">
        <w:rPr>
          <w:rStyle w:val="StyleUnderline"/>
          <w:rFonts w:ascii="Comic Sans MS" w:hAnsi="Comic Sans MS"/>
        </w:rPr>
        <w:t xml:space="preserve">This specific mobilisation that video-games invoke, is not only due to the remediation of violent television- and film- content, but also due to the </w:t>
      </w:r>
      <w:r w:rsidRPr="005A6C0F">
        <w:rPr>
          <w:rStyle w:val="Emphasis"/>
          <w:rFonts w:ascii="Comic Sans MS" w:hAnsi="Comic Sans MS"/>
        </w:rPr>
        <w:t>intimate connection between gaming- and military industries</w:t>
      </w:r>
      <w:r w:rsidRPr="005A6C0F">
        <w:rPr>
          <w:rFonts w:ascii="Comic Sans MS" w:hAnsi="Comic Sans MS"/>
        </w:rPr>
        <w:t xml:space="preserve"> which grant these technologies their particular cybernetic aesthetic properties (see also Herz 1997). </w:t>
      </w:r>
      <w:r w:rsidRPr="005A6C0F">
        <w:rPr>
          <w:rStyle w:val="Emphasis"/>
          <w:rFonts w:ascii="Comic Sans MS" w:hAnsi="Comic Sans MS"/>
        </w:rPr>
        <w:t>This element of militarisation partly informs my concept of ‘speed-elitism.’</w:t>
      </w:r>
      <w:r w:rsidRPr="005A6C0F">
        <w:rPr>
          <w:rFonts w:ascii="Comic Sans MS" w:hAnsi="Comic Sans MS"/>
        </w:rPr>
        <w:t xml:space="preserve"> I extrapolate the idea of ‘speed-elitism’ largely from the works of John Armitage on the discursive and technocratic machinery underlying current neo-liberal capitalism. In “Dromoeconomics: Towards a Political Economy of Speed,” Armitage and Phil Graham suggest that due to </w:t>
      </w:r>
      <w:r w:rsidRPr="005A6C0F">
        <w:rPr>
          <w:rStyle w:val="StyleUnderline"/>
          <w:rFonts w:ascii="Comic Sans MS" w:hAnsi="Comic Sans MS"/>
        </w:rPr>
        <w:t xml:space="preserve">the capitalist need for the production of excess, there is a </w:t>
      </w:r>
      <w:r w:rsidRPr="005A6C0F">
        <w:rPr>
          <w:rStyle w:val="StyleUnderline"/>
          <w:rFonts w:ascii="Comic Sans MS" w:hAnsi="Comic Sans MS"/>
          <w:highlight w:val="magenta"/>
        </w:rPr>
        <w:t>strong relationship between</w:t>
      </w:r>
      <w:r w:rsidRPr="005A6C0F">
        <w:rPr>
          <w:rStyle w:val="StyleUnderline"/>
          <w:rFonts w:ascii="Comic Sans MS" w:hAnsi="Comic Sans MS"/>
        </w:rPr>
        <w:t xml:space="preserve"> the forces of exchange and </w:t>
      </w:r>
      <w:r w:rsidRPr="005A6C0F">
        <w:rPr>
          <w:rStyle w:val="StyleUnderline"/>
          <w:rFonts w:ascii="Comic Sans MS" w:hAnsi="Comic Sans MS"/>
          <w:highlight w:val="magenta"/>
        </w:rPr>
        <w:t>production, and</w:t>
      </w:r>
      <w:r w:rsidRPr="005A6C0F">
        <w:rPr>
          <w:rStyle w:val="StyleUnderline"/>
          <w:rFonts w:ascii="Comic Sans MS" w:hAnsi="Comic Sans MS"/>
        </w:rPr>
        <w:t xml:space="preserve"> the logic of </w:t>
      </w:r>
      <w:r w:rsidRPr="005A6C0F">
        <w:rPr>
          <w:rStyle w:val="StyleUnderline"/>
          <w:rFonts w:ascii="Comic Sans MS" w:hAnsi="Comic Sans MS"/>
          <w:highlight w:val="magenta"/>
        </w:rPr>
        <w:t>speed</w:t>
      </w:r>
      <w:r w:rsidRPr="005A6C0F">
        <w:rPr>
          <w:rStyle w:val="StyleUnderline"/>
          <w:rFonts w:ascii="Comic Sans MS" w:hAnsi="Comic Sans MS"/>
        </w:rPr>
        <w:t>.</w:t>
      </w:r>
      <w:r w:rsidRPr="005A6C0F">
        <w:rPr>
          <w:rFonts w:ascii="Comic Sans MS" w:hAnsi="Comic Sans MS"/>
        </w:rPr>
        <w:t xml:space="preserve"> In line with Virilio’s argument in Speed and Politics, they argue that </w:t>
      </w:r>
      <w:r w:rsidRPr="005A6C0F">
        <w:rPr>
          <w:rStyle w:val="StyleUnderline"/>
          <w:rFonts w:ascii="Comic Sans MS" w:hAnsi="Comic Sans MS"/>
        </w:rPr>
        <w:t xml:space="preserve">various formerly the </w:t>
      </w:r>
      <w:r w:rsidRPr="005A6C0F">
        <w:rPr>
          <w:rStyle w:val="StyleUnderline"/>
          <w:rFonts w:ascii="Comic Sans MS" w:hAnsi="Comic Sans MS"/>
          <w:highlight w:val="magenta"/>
        </w:rPr>
        <w:t xml:space="preserve">less connected </w:t>
      </w:r>
      <w:r w:rsidRPr="005A6C0F">
        <w:rPr>
          <w:rStyle w:val="Emphasis"/>
          <w:rFonts w:ascii="Comic Sans MS" w:hAnsi="Comic Sans MS"/>
          <w:highlight w:val="magenta"/>
        </w:rPr>
        <w:t>social areas</w:t>
      </w:r>
      <w:r w:rsidRPr="005A6C0F">
        <w:rPr>
          <w:rStyle w:val="Emphasis"/>
          <w:rFonts w:ascii="Comic Sans MS" w:hAnsi="Comic Sans MS"/>
        </w:rPr>
        <w:t xml:space="preserve"> of war, communication, entertainment, and trade</w:t>
      </w:r>
      <w:r w:rsidRPr="005A6C0F">
        <w:rPr>
          <w:rStyle w:val="StyleUnderline"/>
          <w:rFonts w:ascii="Comic Sans MS" w:hAnsi="Comic Sans MS"/>
        </w:rPr>
        <w:t>,</w:t>
      </w:r>
      <w:r w:rsidRPr="005A6C0F">
        <w:rPr>
          <w:rStyle w:val="StyleUnderline"/>
          <w:rFonts w:ascii="Comic Sans MS" w:hAnsi="Comic Sans MS"/>
          <w:highlight w:val="magenta"/>
        </w:rPr>
        <w:t xml:space="preserve"> are now </w:t>
      </w:r>
      <w:r w:rsidRPr="005A6C0F">
        <w:rPr>
          <w:rStyle w:val="Emphasis"/>
          <w:rFonts w:ascii="Comic Sans MS" w:hAnsi="Comic Sans MS"/>
          <w:highlight w:val="magenta"/>
        </w:rPr>
        <w:t>intimately</w:t>
      </w:r>
      <w:r w:rsidRPr="005A6C0F">
        <w:rPr>
          <w:rStyle w:val="Emphasis"/>
          <w:rFonts w:ascii="Comic Sans MS" w:hAnsi="Comic Sans MS"/>
        </w:rPr>
        <w:t xml:space="preserve"> though obliquely connected</w:t>
      </w:r>
      <w:r w:rsidRPr="005A6C0F">
        <w:rPr>
          <w:rFonts w:ascii="Comic Sans MS" w:hAnsi="Comic Sans MS"/>
        </w:rPr>
        <w:t xml:space="preserve">. This is because all </w:t>
      </w:r>
      <w:r w:rsidRPr="005A6C0F">
        <w:rPr>
          <w:rStyle w:val="StyleUnderline"/>
          <w:rFonts w:ascii="Comic Sans MS" w:hAnsi="Comic Sans MS"/>
          <w:highlight w:val="magenta"/>
        </w:rPr>
        <w:t>these</w:t>
      </w:r>
      <w:r w:rsidRPr="005A6C0F">
        <w:rPr>
          <w:rStyle w:val="StyleUnderline"/>
          <w:rFonts w:ascii="Comic Sans MS" w:hAnsi="Comic Sans MS"/>
        </w:rPr>
        <w:t xml:space="preserve"> forces </w:t>
      </w:r>
      <w:r w:rsidRPr="005A6C0F">
        <w:rPr>
          <w:rStyle w:val="StyleUnderline"/>
          <w:rFonts w:ascii="Comic Sans MS" w:hAnsi="Comic Sans MS"/>
          <w:highlight w:val="magenta"/>
        </w:rPr>
        <w:t>mutually enforce one another through</w:t>
      </w:r>
      <w:r w:rsidRPr="005A6C0F">
        <w:rPr>
          <w:rStyle w:val="StyleUnderline"/>
          <w:rFonts w:ascii="Comic Sans MS" w:hAnsi="Comic Sans MS"/>
        </w:rPr>
        <w:t xml:space="preserve"> the </w:t>
      </w:r>
      <w:r w:rsidRPr="005A6C0F">
        <w:rPr>
          <w:rStyle w:val="Emphasis"/>
          <w:rFonts w:ascii="Comic Sans MS" w:hAnsi="Comic Sans MS"/>
        </w:rPr>
        <w:t xml:space="preserve">technological usurpation and </w:t>
      </w:r>
      <w:r w:rsidRPr="005A6C0F">
        <w:rPr>
          <w:rStyle w:val="Emphasis"/>
          <w:rFonts w:ascii="Comic Sans MS" w:hAnsi="Comic Sans MS"/>
          <w:highlight w:val="magenta"/>
        </w:rPr>
        <w:t>control of space</w:t>
      </w:r>
      <w:r w:rsidRPr="005A6C0F">
        <w:rPr>
          <w:rStyle w:val="StyleUnderline"/>
          <w:rFonts w:ascii="Comic Sans MS" w:hAnsi="Comic Sans MS"/>
          <w:highlight w:val="magenta"/>
        </w:rPr>
        <w:t xml:space="preserve"> </w:t>
      </w:r>
      <w:r w:rsidRPr="005A6C0F">
        <w:rPr>
          <w:rStyle w:val="StyleUnderline"/>
          <w:rFonts w:ascii="Comic Sans MS" w:hAnsi="Comic Sans MS"/>
        </w:rPr>
        <w:t xml:space="preserve">(and territory), and through the </w:t>
      </w:r>
      <w:r w:rsidRPr="005A6C0F">
        <w:rPr>
          <w:rStyle w:val="Emphasis"/>
          <w:rFonts w:ascii="Comic Sans MS" w:hAnsi="Comic Sans MS"/>
        </w:rPr>
        <w:t>compression and regulation of time.</w:t>
      </w:r>
      <w:r w:rsidRPr="005A6C0F">
        <w:rPr>
          <w:rFonts w:ascii="Comic Sans MS" w:hAnsi="Comic Sans MS"/>
        </w:rPr>
        <w:t xml:space="preserve"> Eventually, Armitage and Graham suggest that “</w:t>
      </w:r>
      <w:r w:rsidRPr="005A6C0F">
        <w:rPr>
          <w:rStyle w:val="Emphasis"/>
          <w:rFonts w:ascii="Comic Sans MS" w:hAnsi="Comic Sans MS"/>
          <w:highlight w:val="magenta"/>
        </w:rPr>
        <w:t>circulation has become an</w:t>
      </w:r>
      <w:r w:rsidRPr="005A6C0F">
        <w:rPr>
          <w:rStyle w:val="Emphasis"/>
          <w:rFonts w:ascii="Comic Sans MS" w:hAnsi="Comic Sans MS"/>
        </w:rPr>
        <w:t xml:space="preserve"> essential process of capitalism, an </w:t>
      </w:r>
      <w:r w:rsidRPr="005A6C0F">
        <w:rPr>
          <w:rStyle w:val="Emphasis"/>
          <w:rFonts w:ascii="Comic Sans MS" w:hAnsi="Comic Sans MS"/>
          <w:highlight w:val="magenta"/>
        </w:rPr>
        <w:t>end in itself</w:t>
      </w:r>
      <w:r w:rsidRPr="005A6C0F">
        <w:rPr>
          <w:rStyle w:val="Emphasis"/>
          <w:rFonts w:ascii="Comic Sans MS" w:hAnsi="Comic Sans MS"/>
        </w:rPr>
        <w:t>”</w:t>
      </w:r>
      <w:r w:rsidRPr="005A6C0F">
        <w:rPr>
          <w:rFonts w:ascii="Comic Sans MS" w:hAnsi="Comic Sans MS"/>
        </w:rPr>
        <w:t xml:space="preserve"> (118) and therefore </w:t>
      </w:r>
      <w:r w:rsidRPr="005A6C0F">
        <w:rPr>
          <w:rStyle w:val="StyleUnderline"/>
          <w:rFonts w:ascii="Comic Sans MS" w:hAnsi="Comic Sans MS"/>
        </w:rPr>
        <w:lastRenderedPageBreak/>
        <w:t xml:space="preserve">any form of </w:t>
      </w:r>
      <w:r w:rsidRPr="005A6C0F">
        <w:rPr>
          <w:rStyle w:val="StyleUnderline"/>
          <w:rFonts w:ascii="Comic Sans MS" w:hAnsi="Comic Sans MS"/>
          <w:highlight w:val="magenta"/>
        </w:rPr>
        <w:t>cultural production</w:t>
      </w:r>
      <w:r w:rsidRPr="005A6C0F">
        <w:rPr>
          <w:rStyle w:val="StyleUnderline"/>
          <w:rFonts w:ascii="Comic Sans MS" w:hAnsi="Comic Sans MS"/>
        </w:rPr>
        <w:t xml:space="preserve"> increasingly </w:t>
      </w:r>
      <w:r w:rsidRPr="005A6C0F">
        <w:rPr>
          <w:rStyle w:val="StyleUnderline"/>
          <w:rFonts w:ascii="Comic Sans MS" w:hAnsi="Comic Sans MS"/>
          <w:highlight w:val="magenta"/>
        </w:rPr>
        <w:t>finds itself tied-up in this logic</w:t>
      </w:r>
      <w:r w:rsidRPr="005A6C0F">
        <w:rPr>
          <w:rStyle w:val="StyleUnderline"/>
          <w:rFonts w:ascii="Comic Sans MS" w:hAnsi="Comic Sans MS"/>
        </w:rPr>
        <w:t>.</w:t>
      </w:r>
      <w:r w:rsidRPr="005A6C0F">
        <w:rPr>
          <w:rFonts w:ascii="Comic Sans MS" w:hAnsi="Comic Sans MS"/>
        </w:rPr>
        <w:t xml:space="preserve"> So neo-liberal capitalism is a system within which </w:t>
      </w:r>
      <w:r w:rsidRPr="005A6C0F">
        <w:rPr>
          <w:rStyle w:val="StyleUnderline"/>
          <w:rFonts w:ascii="Comic Sans MS" w:hAnsi="Comic Sans MS"/>
        </w:rPr>
        <w:t xml:space="preserve">the most intimate and fundamental aspects of human social life – in particular, forms of </w:t>
      </w:r>
      <w:r w:rsidRPr="005A6C0F">
        <w:rPr>
          <w:rStyle w:val="Emphasis"/>
          <w:rFonts w:ascii="Comic Sans MS" w:hAnsi="Comic Sans MS"/>
          <w:highlight w:val="magenta"/>
        </w:rPr>
        <w:t>communication and play</w:t>
      </w:r>
      <w:r w:rsidRPr="005A6C0F">
        <w:rPr>
          <w:rStyle w:val="StyleUnderline"/>
          <w:rFonts w:ascii="Comic Sans MS" w:hAnsi="Comic Sans MS"/>
          <w:highlight w:val="magenta"/>
        </w:rPr>
        <w:t xml:space="preserve"> – get</w:t>
      </w:r>
      <w:r w:rsidRPr="005A6C0F">
        <w:rPr>
          <w:rStyle w:val="StyleUnderline"/>
          <w:rFonts w:ascii="Comic Sans MS" w:hAnsi="Comic Sans MS"/>
        </w:rPr>
        <w:t xml:space="preserve"> to be formally </w:t>
      </w:r>
      <w:r w:rsidRPr="005A6C0F">
        <w:rPr>
          <w:rStyle w:val="Emphasis"/>
          <w:rFonts w:ascii="Comic Sans MS" w:hAnsi="Comic Sans MS"/>
          <w:highlight w:val="magenta"/>
        </w:rPr>
        <w:t>subsumed under capital</w:t>
      </w:r>
      <w:r w:rsidRPr="005A6C0F">
        <w:rPr>
          <w:rFonts w:ascii="Comic Sans MS" w:hAnsi="Comic Sans MS"/>
        </w:rPr>
        <w:t xml:space="preserve">. In “Resisting the Neoliberal Discourse of Technology,” Armitage elaborates on this theme of circulation by pointing out that </w:t>
      </w:r>
      <w:r w:rsidRPr="005A6C0F">
        <w:rPr>
          <w:rStyle w:val="StyleUnderline"/>
          <w:rFonts w:ascii="Comic Sans MS" w:hAnsi="Comic Sans MS"/>
        </w:rPr>
        <w:t>the current mode of late-</w:t>
      </w:r>
      <w:r w:rsidRPr="005A6C0F">
        <w:rPr>
          <w:rStyle w:val="StyleUnderline"/>
          <w:rFonts w:ascii="Comic Sans MS" w:hAnsi="Comic Sans MS"/>
          <w:highlight w:val="magenta"/>
        </w:rPr>
        <w:t>capitalism relies on the</w:t>
      </w:r>
      <w:r w:rsidRPr="005A6C0F">
        <w:rPr>
          <w:rStyle w:val="StyleUnderline"/>
          <w:rFonts w:ascii="Comic Sans MS" w:hAnsi="Comic Sans MS"/>
        </w:rPr>
        <w:t xml:space="preserve"> </w:t>
      </w:r>
      <w:r w:rsidRPr="005A6C0F">
        <w:rPr>
          <w:rStyle w:val="Emphasis"/>
          <w:rFonts w:ascii="Comic Sans MS" w:hAnsi="Comic Sans MS"/>
        </w:rPr>
        <w:t>continuous extension and validation</w:t>
      </w:r>
      <w:r w:rsidRPr="005A6C0F">
        <w:rPr>
          <w:rStyle w:val="StyleUnderline"/>
          <w:rFonts w:ascii="Comic Sans MS" w:hAnsi="Comic Sans MS"/>
        </w:rPr>
        <w:t xml:space="preserve"> of the infrastructure and the </w:t>
      </w:r>
      <w:r w:rsidRPr="005A6C0F">
        <w:rPr>
          <w:rStyle w:val="Emphasis"/>
          <w:rFonts w:ascii="Comic Sans MS" w:hAnsi="Comic Sans MS"/>
          <w:highlight w:val="magenta"/>
        </w:rPr>
        <w:t>neutral or optimistic discourses of</w:t>
      </w:r>
      <w:r w:rsidRPr="005A6C0F">
        <w:rPr>
          <w:rStyle w:val="Emphasis"/>
          <w:rFonts w:ascii="Comic Sans MS" w:hAnsi="Comic Sans MS"/>
        </w:rPr>
        <w:t xml:space="preserve"> the </w:t>
      </w:r>
      <w:r w:rsidRPr="005A6C0F">
        <w:rPr>
          <w:rStyle w:val="Emphasis"/>
          <w:rFonts w:ascii="Comic Sans MS" w:hAnsi="Comic Sans MS"/>
          <w:highlight w:val="magenta"/>
        </w:rPr>
        <w:t>new information technologies</w:t>
      </w:r>
      <w:r w:rsidRPr="005A6C0F">
        <w:rPr>
          <w:rFonts w:ascii="Comic Sans MS" w:hAnsi="Comic Sans MS"/>
          <w:highlight w:val="magenta"/>
        </w:rPr>
        <w:t xml:space="preserve">. </w:t>
      </w:r>
      <w:r w:rsidRPr="005A6C0F">
        <w:rPr>
          <w:rStyle w:val="StyleUnderline"/>
          <w:rFonts w:ascii="Comic Sans MS" w:hAnsi="Comic Sans MS"/>
          <w:highlight w:val="magenta"/>
        </w:rPr>
        <w:t>Discourses that</w:t>
      </w:r>
      <w:r w:rsidRPr="005A6C0F">
        <w:rPr>
          <w:rStyle w:val="StyleUnderline"/>
          <w:rFonts w:ascii="Comic Sans MS" w:hAnsi="Comic Sans MS"/>
        </w:rPr>
        <w:t xml:space="preserve"> typically </w:t>
      </w:r>
      <w:r w:rsidRPr="005A6C0F">
        <w:rPr>
          <w:rStyle w:val="StyleUnderline"/>
          <w:rFonts w:ascii="Comic Sans MS" w:hAnsi="Comic Sans MS"/>
          <w:highlight w:val="magenta"/>
        </w:rPr>
        <w:t>get repeated</w:t>
      </w:r>
      <w:r w:rsidRPr="005A6C0F">
        <w:rPr>
          <w:rStyle w:val="StyleUnderline"/>
          <w:rFonts w:ascii="Comic Sans MS" w:hAnsi="Comic Sans MS"/>
        </w:rPr>
        <w:t xml:space="preserve"> – like in the policy papers – in favour of the emerging speed-elite </w:t>
      </w:r>
      <w:r w:rsidRPr="005A6C0F">
        <w:rPr>
          <w:rStyle w:val="StyleUnderline"/>
          <w:rFonts w:ascii="Comic Sans MS" w:hAnsi="Comic Sans MS"/>
          <w:highlight w:val="magenta"/>
        </w:rPr>
        <w:t xml:space="preserve">are </w:t>
      </w:r>
      <w:r w:rsidRPr="005A6C0F">
        <w:rPr>
          <w:rStyle w:val="Emphasis"/>
          <w:rFonts w:ascii="Comic Sans MS" w:hAnsi="Comic Sans MS"/>
          <w:highlight w:val="magenta"/>
        </w:rPr>
        <w:t>those of connection, empowerment and progress</w:t>
      </w:r>
      <w:r w:rsidRPr="005A6C0F">
        <w:rPr>
          <w:rStyle w:val="StyleUnderline"/>
          <w:rFonts w:ascii="Comic Sans MS" w:hAnsi="Comic Sans MS"/>
          <w:highlight w:val="magenta"/>
        </w:rPr>
        <w:t>, which</w:t>
      </w:r>
      <w:r w:rsidRPr="005A6C0F">
        <w:rPr>
          <w:rStyle w:val="StyleUnderline"/>
          <w:rFonts w:ascii="Comic Sans MS" w:hAnsi="Comic Sans MS"/>
        </w:rPr>
        <w:t xml:space="preserve"> often </w:t>
      </w:r>
      <w:r w:rsidRPr="005A6C0F">
        <w:rPr>
          <w:rStyle w:val="StyleUnderline"/>
          <w:rFonts w:ascii="Comic Sans MS" w:hAnsi="Comic Sans MS"/>
          <w:highlight w:val="magenta"/>
        </w:rPr>
        <w:t>go hand in hand with</w:t>
      </w:r>
      <w:r w:rsidRPr="005A6C0F">
        <w:rPr>
          <w:rStyle w:val="StyleUnderline"/>
          <w:rFonts w:ascii="Comic Sans MS" w:hAnsi="Comic Sans MS"/>
        </w:rPr>
        <w:t xml:space="preserve"> the </w:t>
      </w:r>
      <w:r w:rsidRPr="005A6C0F">
        <w:rPr>
          <w:rStyle w:val="StyleUnderline"/>
          <w:rFonts w:ascii="Comic Sans MS" w:hAnsi="Comic Sans MS"/>
          <w:highlight w:val="magenta"/>
        </w:rPr>
        <w:t>celebration of</w:t>
      </w:r>
      <w:r w:rsidRPr="005A6C0F">
        <w:rPr>
          <w:rStyle w:val="StyleUnderline"/>
          <w:rFonts w:ascii="Comic Sans MS" w:hAnsi="Comic Sans MS"/>
        </w:rPr>
        <w:t xml:space="preserve"> highly </w:t>
      </w:r>
      <w:r w:rsidRPr="005A6C0F">
        <w:rPr>
          <w:rStyle w:val="Emphasis"/>
          <w:rFonts w:ascii="Comic Sans MS" w:hAnsi="Comic Sans MS"/>
        </w:rPr>
        <w:t xml:space="preserve">mediated </w:t>
      </w:r>
      <w:r w:rsidRPr="005A6C0F">
        <w:rPr>
          <w:rStyle w:val="Emphasis"/>
          <w:rFonts w:ascii="Comic Sans MS" w:hAnsi="Comic Sans MS"/>
          <w:highlight w:val="magenta"/>
        </w:rPr>
        <w:t>spaces for action</w:t>
      </w:r>
      <w:r w:rsidRPr="005A6C0F">
        <w:rPr>
          <w:rStyle w:val="StyleUnderline"/>
          <w:rFonts w:ascii="Comic Sans MS" w:hAnsi="Comic Sans MS"/>
        </w:rPr>
        <w:t xml:space="preserve"> and communication</w:t>
      </w:r>
      <w:r w:rsidRPr="005A6C0F">
        <w:rPr>
          <w:rFonts w:ascii="Comic Sans MS" w:hAnsi="Comic Sans MS"/>
        </w:rPr>
        <w:t xml:space="preserve">. </w:t>
      </w:r>
      <w:r w:rsidRPr="005A6C0F">
        <w:rPr>
          <w:rStyle w:val="Emphasis"/>
          <w:rFonts w:ascii="Comic Sans MS" w:hAnsi="Comic Sans MS"/>
          <w:highlight w:val="magenta"/>
        </w:rPr>
        <w:t>Such discourses</w:t>
      </w:r>
      <w:r w:rsidRPr="005A6C0F">
        <w:rPr>
          <w:rStyle w:val="Emphasis"/>
          <w:rFonts w:ascii="Comic Sans MS" w:hAnsi="Comic Sans MS"/>
        </w:rPr>
        <w:t xml:space="preserve"> however </w:t>
      </w:r>
      <w:r w:rsidRPr="005A6C0F">
        <w:rPr>
          <w:rStyle w:val="Emphasis"/>
          <w:rFonts w:ascii="Comic Sans MS" w:hAnsi="Comic Sans MS"/>
          <w:highlight w:val="magenta"/>
        </w:rPr>
        <w:t>suppress the violent colonial</w:t>
      </w:r>
      <w:r w:rsidRPr="005A6C0F">
        <w:rPr>
          <w:rStyle w:val="Emphasis"/>
          <w:rFonts w:ascii="Comic Sans MS" w:hAnsi="Comic Sans MS"/>
        </w:rPr>
        <w:t xml:space="preserve"> and patriarchal </w:t>
      </w:r>
      <w:r w:rsidRPr="005A6C0F">
        <w:rPr>
          <w:rStyle w:val="Emphasis"/>
          <w:rFonts w:ascii="Comic Sans MS" w:hAnsi="Comic Sans MS"/>
          <w:highlight w:val="magenta"/>
        </w:rPr>
        <w:t>history of those technological spaces</w:t>
      </w:r>
      <w:r w:rsidRPr="005A6C0F">
        <w:rPr>
          <w:rStyle w:val="Emphasis"/>
          <w:rFonts w:ascii="Comic Sans MS" w:hAnsi="Comic Sans MS"/>
        </w:rPr>
        <w:t xml:space="preserve"> and the subsequent unevenness brought about by and occurring within these spaces.</w:t>
      </w:r>
      <w:r w:rsidRPr="005A6C0F">
        <w:rPr>
          <w:rFonts w:ascii="Comic Sans MS" w:hAnsi="Comic Sans MS"/>
        </w:rPr>
        <w:t xml:space="preserve"> I would claim that Armitage’s assessment of accelerated circulation, and the way </w:t>
      </w:r>
      <w:r w:rsidRPr="005A6C0F">
        <w:rPr>
          <w:rStyle w:val="StyleUnderline"/>
          <w:rFonts w:ascii="Comic Sans MS" w:hAnsi="Comic Sans MS"/>
        </w:rPr>
        <w:t xml:space="preserve">new technologies make play </w:t>
      </w:r>
      <w:r w:rsidRPr="005A6C0F">
        <w:rPr>
          <w:rStyle w:val="Emphasis"/>
          <w:rFonts w:ascii="Comic Sans MS" w:hAnsi="Comic Sans MS"/>
        </w:rPr>
        <w:t>complicit in the techno-utopian endeavour</w:t>
      </w:r>
      <w:r w:rsidRPr="005A6C0F">
        <w:rPr>
          <w:rStyle w:val="StyleUnderline"/>
          <w:rFonts w:ascii="Comic Sans MS" w:hAnsi="Comic Sans MS"/>
        </w:rPr>
        <w:t xml:space="preserve"> of speed, is crucial for understanding the larger ethical issues surrounding serious games. </w:t>
      </w:r>
      <w:r w:rsidRPr="005A6C0F">
        <w:rPr>
          <w:rFonts w:ascii="Comic Sans MS" w:hAnsi="Comic Sans MS"/>
        </w:rPr>
        <w:t xml:space="preserve">It is helpful at this point to look at Paul Virilio’s and Jacques Derrida’s work because this helps us understand the </w:t>
      </w:r>
      <w:r w:rsidRPr="005A6C0F">
        <w:rPr>
          <w:rStyle w:val="StyleUnderline"/>
          <w:rFonts w:ascii="Comic Sans MS" w:hAnsi="Comic Sans MS"/>
        </w:rPr>
        <w:t>complicity of the aesthetics of interactive and visually oriented gaming technologies in speed-elitism</w:t>
      </w:r>
      <w:r w:rsidRPr="005A6C0F">
        <w:rPr>
          <w:rFonts w:ascii="Comic Sans MS" w:hAnsi="Comic Sans MS"/>
        </w:rPr>
        <w:t xml:space="preserve">. In “Cyberwar, God, and Television,” Paul Virilio talks about the </w:t>
      </w:r>
      <w:r w:rsidRPr="005A6C0F">
        <w:rPr>
          <w:rStyle w:val="StyleUnderline"/>
          <w:rFonts w:ascii="Comic Sans MS" w:hAnsi="Comic Sans MS"/>
        </w:rPr>
        <w:t>simulation industry’s function of “exposing [one] to the accident in order not to be exposed to it”</w:t>
      </w:r>
      <w:r w:rsidRPr="005A6C0F">
        <w:rPr>
          <w:rFonts w:ascii="Comic Sans MS" w:hAnsi="Comic Sans MS"/>
        </w:rPr>
        <w:t xml:space="preserve"> (322). What is according to him ‘accidented’ through the virtualisation of accidents and violence, for instance in video-games, is reality itself. This ‘</w:t>
      </w:r>
      <w:r w:rsidRPr="005A6C0F">
        <w:rPr>
          <w:rStyle w:val="StyleUnderline"/>
          <w:rFonts w:ascii="Comic Sans MS" w:hAnsi="Comic Sans MS"/>
        </w:rPr>
        <w:t>accident of reality’ that virtuality</w:t>
      </w:r>
      <w:r w:rsidRPr="005A6C0F">
        <w:rPr>
          <w:rFonts w:ascii="Comic Sans MS" w:hAnsi="Comic Sans MS"/>
        </w:rPr>
        <w:t xml:space="preserve"> brings about, argues Virilio, </w:t>
      </w:r>
      <w:r w:rsidRPr="005A6C0F">
        <w:rPr>
          <w:rStyle w:val="Emphasis"/>
          <w:rFonts w:ascii="Comic Sans MS" w:hAnsi="Comic Sans MS"/>
        </w:rPr>
        <w:t xml:space="preserve">is due to the fact that </w:t>
      </w:r>
      <w:r w:rsidRPr="005A6C0F">
        <w:rPr>
          <w:rStyle w:val="Emphasis"/>
          <w:rFonts w:ascii="Comic Sans MS" w:hAnsi="Comic Sans MS"/>
          <w:highlight w:val="magenta"/>
        </w:rPr>
        <w:t>simulation technologies fragment space through</w:t>
      </w:r>
      <w:r w:rsidRPr="005A6C0F">
        <w:rPr>
          <w:rStyle w:val="Emphasis"/>
          <w:rFonts w:ascii="Comic Sans MS" w:hAnsi="Comic Sans MS"/>
        </w:rPr>
        <w:t xml:space="preserve"> their property of instantaneous </w:t>
      </w:r>
      <w:r w:rsidRPr="005A6C0F">
        <w:rPr>
          <w:rStyle w:val="Emphasis"/>
          <w:rFonts w:ascii="Comic Sans MS" w:hAnsi="Comic Sans MS"/>
          <w:highlight w:val="magenta"/>
        </w:rPr>
        <w:t>connection with previously far-away places</w:t>
      </w:r>
      <w:r w:rsidRPr="005A6C0F">
        <w:rPr>
          <w:rFonts w:ascii="Comic Sans MS" w:hAnsi="Comic Sans MS"/>
          <w:highlight w:val="magenta"/>
        </w:rPr>
        <w:t>.</w:t>
      </w:r>
      <w:r w:rsidRPr="005A6C0F">
        <w:rPr>
          <w:rFonts w:ascii="Comic Sans MS" w:hAnsi="Comic Sans MS"/>
        </w:rPr>
        <w:t xml:space="preserve"> The hallmark of this fragmentation is therefore that </w:t>
      </w:r>
      <w:r w:rsidRPr="005A6C0F">
        <w:rPr>
          <w:rStyle w:val="Emphasis"/>
          <w:rFonts w:ascii="Comic Sans MS" w:hAnsi="Comic Sans MS"/>
        </w:rPr>
        <w:t xml:space="preserve">it brings about an intensification of forms of in- and exclusion through actual disconnection. Eventually, </w:t>
      </w:r>
      <w:r w:rsidRPr="005A6C0F">
        <w:rPr>
          <w:rStyle w:val="Emphasis"/>
          <w:rFonts w:ascii="Comic Sans MS" w:hAnsi="Comic Sans MS"/>
          <w:highlight w:val="magenta"/>
        </w:rPr>
        <w:t>there will be “two realities: the actual and the virtual</w:t>
      </w:r>
      <w:r w:rsidRPr="005A6C0F">
        <w:rPr>
          <w:rStyle w:val="Emphasis"/>
          <w:rFonts w:ascii="Comic Sans MS" w:hAnsi="Comic Sans MS"/>
        </w:rPr>
        <w:t xml:space="preserve">” </w:t>
      </w:r>
      <w:r w:rsidRPr="005A6C0F">
        <w:rPr>
          <w:rFonts w:ascii="Comic Sans MS" w:hAnsi="Comic Sans MS"/>
        </w:rPr>
        <w:t xml:space="preserve">(323), and I would claim that consequently </w:t>
      </w:r>
      <w:r w:rsidRPr="005A6C0F">
        <w:rPr>
          <w:rStyle w:val="Emphasis"/>
          <w:rFonts w:ascii="Comic Sans MS" w:hAnsi="Comic Sans MS"/>
        </w:rPr>
        <w:t xml:space="preserve">the privileged </w:t>
      </w:r>
      <w:r w:rsidRPr="005A6C0F">
        <w:rPr>
          <w:rStyle w:val="Emphasis"/>
          <w:rFonts w:ascii="Comic Sans MS" w:hAnsi="Comic Sans MS"/>
          <w:highlight w:val="magenta"/>
        </w:rPr>
        <w:t>speed-elite will</w:t>
      </w:r>
      <w:r w:rsidRPr="005A6C0F">
        <w:rPr>
          <w:rStyle w:val="Emphasis"/>
          <w:rFonts w:ascii="Comic Sans MS" w:hAnsi="Comic Sans MS"/>
        </w:rPr>
        <w:t xml:space="preserve"> be able to </w:t>
      </w:r>
      <w:r w:rsidRPr="005A6C0F">
        <w:rPr>
          <w:rStyle w:val="Emphasis"/>
          <w:rFonts w:ascii="Comic Sans MS" w:hAnsi="Comic Sans MS"/>
          <w:highlight w:val="magenta"/>
        </w:rPr>
        <w:t>live in the illusion of engaging with social reality</w:t>
      </w:r>
      <w:r w:rsidRPr="005A6C0F">
        <w:rPr>
          <w:rStyle w:val="Emphasis"/>
          <w:rFonts w:ascii="Comic Sans MS" w:hAnsi="Comic Sans MS"/>
        </w:rPr>
        <w:t xml:space="preserve"> that the virtual grants, </w:t>
      </w:r>
      <w:r w:rsidRPr="005A6C0F">
        <w:rPr>
          <w:rStyle w:val="Emphasis"/>
          <w:rFonts w:ascii="Comic Sans MS" w:hAnsi="Comic Sans MS"/>
          <w:highlight w:val="magenta"/>
        </w:rPr>
        <w:t>at the cost of</w:t>
      </w:r>
      <w:r w:rsidRPr="005A6C0F">
        <w:rPr>
          <w:rStyle w:val="Emphasis"/>
          <w:rFonts w:ascii="Comic Sans MS" w:hAnsi="Comic Sans MS"/>
        </w:rPr>
        <w:t xml:space="preserve"> the </w:t>
      </w:r>
      <w:r w:rsidRPr="005A6C0F">
        <w:rPr>
          <w:rStyle w:val="Emphasis"/>
          <w:rFonts w:ascii="Comic Sans MS" w:hAnsi="Comic Sans MS"/>
          <w:highlight w:val="magenta"/>
        </w:rPr>
        <w:t>(s)lower classes who will suffer</w:t>
      </w:r>
      <w:r w:rsidRPr="005A6C0F">
        <w:rPr>
          <w:rStyle w:val="Emphasis"/>
          <w:rFonts w:ascii="Comic Sans MS" w:hAnsi="Comic Sans MS"/>
        </w:rPr>
        <w:t xml:space="preserve"> the social and ecological effects of the accidents of </w:t>
      </w:r>
      <w:r w:rsidRPr="005A6C0F">
        <w:rPr>
          <w:rStyle w:val="Emphasis"/>
          <w:rFonts w:ascii="Comic Sans MS" w:hAnsi="Comic Sans MS"/>
          <w:highlight w:val="magenta"/>
        </w:rPr>
        <w:t>virtualisation</w:t>
      </w:r>
      <w:r w:rsidRPr="005A6C0F">
        <w:rPr>
          <w:rStyle w:val="Emphasis"/>
          <w:rFonts w:ascii="Comic Sans MS" w:hAnsi="Comic Sans MS"/>
        </w:rPr>
        <w:t>.</w:t>
      </w:r>
      <w:r w:rsidRPr="005A6C0F">
        <w:rPr>
          <w:rFonts w:ascii="Comic Sans MS" w:hAnsi="Comic Sans MS"/>
        </w:rPr>
        <w:t xml:space="preserve"> </w:t>
      </w:r>
      <w:r w:rsidRPr="005A6C0F">
        <w:rPr>
          <w:rStyle w:val="StyleUnderline"/>
          <w:rFonts w:ascii="Comic Sans MS" w:hAnsi="Comic Sans MS"/>
        </w:rPr>
        <w:t xml:space="preserve">The illusion of mastery </w:t>
      </w:r>
      <w:r w:rsidRPr="005A6C0F">
        <w:rPr>
          <w:rFonts w:ascii="Comic Sans MS" w:hAnsi="Comic Sans MS"/>
        </w:rPr>
        <w:t xml:space="preserve">for Virilio </w:t>
      </w:r>
      <w:r w:rsidRPr="005A6C0F">
        <w:rPr>
          <w:rStyle w:val="StyleUnderline"/>
          <w:rFonts w:ascii="Comic Sans MS" w:hAnsi="Comic Sans MS"/>
        </w:rPr>
        <w:t>consists in</w:t>
      </w:r>
      <w:r w:rsidRPr="005A6C0F">
        <w:rPr>
          <w:rFonts w:ascii="Comic Sans MS" w:hAnsi="Comic Sans MS"/>
        </w:rPr>
        <w:t xml:space="preserve"> the sense of the “</w:t>
      </w:r>
      <w:r w:rsidRPr="005A6C0F">
        <w:rPr>
          <w:rStyle w:val="Emphasis"/>
          <w:rFonts w:ascii="Comic Sans MS" w:hAnsi="Comic Sans MS"/>
        </w:rPr>
        <w:t>incorporation of the world within oneself” that “real time technologies permit</w:t>
      </w:r>
      <w:r w:rsidRPr="005A6C0F">
        <w:rPr>
          <w:rFonts w:ascii="Comic Sans MS" w:hAnsi="Comic Sans MS"/>
        </w:rPr>
        <w:t xml:space="preserve">” (328) </w:t>
      </w:r>
      <w:r w:rsidRPr="005A6C0F">
        <w:rPr>
          <w:rStyle w:val="Emphasis"/>
          <w:rFonts w:ascii="Comic Sans MS" w:hAnsi="Comic Sans MS"/>
        </w:rPr>
        <w:t xml:space="preserve">due to their militaristic </w:t>
      </w:r>
      <w:r w:rsidRPr="005A6C0F">
        <w:rPr>
          <w:rStyle w:val="Emphasis"/>
          <w:rFonts w:ascii="Comic Sans MS" w:hAnsi="Comic Sans MS"/>
          <w:highlight w:val="magenta"/>
        </w:rPr>
        <w:t>compulsion</w:t>
      </w:r>
      <w:r w:rsidRPr="005A6C0F">
        <w:rPr>
          <w:rStyle w:val="Emphasis"/>
          <w:rFonts w:ascii="Comic Sans MS" w:hAnsi="Comic Sans MS"/>
        </w:rPr>
        <w:t xml:space="preserve"> that </w:t>
      </w:r>
      <w:r w:rsidRPr="005A6C0F">
        <w:rPr>
          <w:rStyle w:val="Emphasis"/>
          <w:rFonts w:ascii="Comic Sans MS" w:hAnsi="Comic Sans MS"/>
          <w:highlight w:val="magenta"/>
        </w:rPr>
        <w:t>seeks to “reduce the world to</w:t>
      </w:r>
      <w:r w:rsidRPr="005A6C0F">
        <w:rPr>
          <w:rStyle w:val="Emphasis"/>
          <w:rFonts w:ascii="Comic Sans MS" w:hAnsi="Comic Sans MS"/>
        </w:rPr>
        <w:t xml:space="preserve"> the point where one could </w:t>
      </w:r>
      <w:r w:rsidRPr="005A6C0F">
        <w:rPr>
          <w:rStyle w:val="Emphasis"/>
          <w:rFonts w:ascii="Comic Sans MS" w:hAnsi="Comic Sans MS"/>
          <w:highlight w:val="magenta"/>
        </w:rPr>
        <w:t>possess it</w:t>
      </w:r>
      <w:r w:rsidRPr="005A6C0F">
        <w:rPr>
          <w:rFonts w:ascii="Comic Sans MS" w:hAnsi="Comic Sans MS"/>
          <w:highlight w:val="magenta"/>
        </w:rPr>
        <w:t>”</w:t>
      </w:r>
      <w:r w:rsidRPr="005A6C0F">
        <w:rPr>
          <w:rFonts w:ascii="Comic Sans MS" w:hAnsi="Comic Sans MS"/>
        </w:rPr>
        <w:t xml:space="preserve"> (329). I maintain that </w:t>
      </w:r>
      <w:r w:rsidRPr="005A6C0F">
        <w:rPr>
          <w:rStyle w:val="StyleUnderline"/>
          <w:rFonts w:ascii="Comic Sans MS" w:hAnsi="Comic Sans MS"/>
        </w:rPr>
        <w:t>these statements spell out exactly the function and logic of serious gaming.</w:t>
      </w:r>
      <w:r w:rsidRPr="005A6C0F">
        <w:rPr>
          <w:rFonts w:ascii="Comic Sans MS" w:hAnsi="Comic Sans MS"/>
        </w:rPr>
        <w:t xml:space="preserve"> Virilio elaborates the idea of the ‘museum of accidents’ later in his infamously apocalyptic “The Museum of Accidents.” His evaluation of certain </w:t>
      </w:r>
      <w:r w:rsidRPr="005A6C0F">
        <w:rPr>
          <w:rStyle w:val="StyleUnderline"/>
          <w:rFonts w:ascii="Comic Sans MS" w:hAnsi="Comic Sans MS"/>
        </w:rPr>
        <w:t>visual simulation technologies as ‘museums of accidents’</w:t>
      </w:r>
      <w:r w:rsidRPr="005A6C0F">
        <w:rPr>
          <w:rFonts w:ascii="Comic Sans MS" w:hAnsi="Comic Sans MS"/>
        </w:rPr>
        <w:t xml:space="preserve"> and in particular in how these accidents </w:t>
      </w:r>
      <w:r w:rsidRPr="005A6C0F">
        <w:rPr>
          <w:rStyle w:val="Emphasis"/>
          <w:rFonts w:ascii="Comic Sans MS" w:hAnsi="Comic Sans MS"/>
        </w:rPr>
        <w:t xml:space="preserve">involve the </w:t>
      </w:r>
      <w:r w:rsidRPr="005A6C0F">
        <w:rPr>
          <w:rStyle w:val="Emphasis"/>
          <w:rFonts w:ascii="Comic Sans MS" w:hAnsi="Comic Sans MS"/>
        </w:rPr>
        <w:lastRenderedPageBreak/>
        <w:t xml:space="preserve">increasing stratification of individuals within a new global imperative of speed, </w:t>
      </w:r>
      <w:r w:rsidRPr="005A6C0F">
        <w:rPr>
          <w:rFonts w:ascii="Comic Sans MS" w:hAnsi="Comic Sans MS"/>
        </w:rPr>
        <w:t xml:space="preserve">resonates well with Jacques Derrida’s work on the ‘archiving’ properties of new technologies and their implications. In Monolingualism of the Other, or The Prosthesis of Origin, Derrida parallels the concept and the technique of memory and archiving with these new technologies. He argues that </w:t>
      </w:r>
      <w:r w:rsidRPr="005A6C0F">
        <w:rPr>
          <w:rStyle w:val="StyleUnderline"/>
          <w:rFonts w:ascii="Comic Sans MS" w:hAnsi="Comic Sans MS"/>
        </w:rPr>
        <w:t>the tragedy of the disappearance of various cultures calls forward a desire in the R&amp;D community – like teachers and developers of serious games – to prevent this from happening by using the immense possibilities of presentday archiving technologies.</w:t>
      </w:r>
      <w:r w:rsidRPr="005A6C0F">
        <w:rPr>
          <w:rFonts w:ascii="Comic Sans MS" w:hAnsi="Comic Sans MS"/>
        </w:rPr>
        <w:t xml:space="preserve"> However, he cautions that </w:t>
      </w:r>
      <w:r w:rsidRPr="005A6C0F">
        <w:rPr>
          <w:rStyle w:val="StyleUnderline"/>
          <w:rFonts w:ascii="Comic Sans MS" w:hAnsi="Comic Sans MS"/>
        </w:rPr>
        <w:t xml:space="preserve">this </w:t>
      </w:r>
      <w:r w:rsidRPr="005A6C0F">
        <w:rPr>
          <w:rStyle w:val="StyleUnderline"/>
          <w:rFonts w:ascii="Comic Sans MS" w:hAnsi="Comic Sans MS"/>
          <w:highlight w:val="magenta"/>
        </w:rPr>
        <w:t>scientific quest to</w:t>
      </w:r>
      <w:r w:rsidRPr="005A6C0F">
        <w:rPr>
          <w:rStyle w:val="StyleUnderline"/>
          <w:rFonts w:ascii="Comic Sans MS" w:hAnsi="Comic Sans MS"/>
        </w:rPr>
        <w:t xml:space="preserve"> rescue through </w:t>
      </w:r>
      <w:r w:rsidRPr="005A6C0F">
        <w:rPr>
          <w:rStyle w:val="StyleUnderline"/>
          <w:rFonts w:ascii="Comic Sans MS" w:hAnsi="Comic Sans MS"/>
          <w:highlight w:val="magenta"/>
        </w:rPr>
        <w:t>archiving</w:t>
      </w:r>
      <w:r w:rsidRPr="005A6C0F">
        <w:rPr>
          <w:rStyle w:val="StyleUnderline"/>
          <w:rFonts w:ascii="Comic Sans MS" w:hAnsi="Comic Sans MS"/>
        </w:rPr>
        <w:t xml:space="preserve"> languages and </w:t>
      </w:r>
      <w:r w:rsidRPr="005A6C0F">
        <w:rPr>
          <w:rStyle w:val="StyleUnderline"/>
          <w:rFonts w:ascii="Comic Sans MS" w:hAnsi="Comic Sans MS"/>
          <w:highlight w:val="magenta"/>
        </w:rPr>
        <w:t>cultures</w:t>
      </w:r>
      <w:r w:rsidRPr="005A6C0F">
        <w:rPr>
          <w:rStyle w:val="StyleUnderline"/>
          <w:rFonts w:ascii="Comic Sans MS" w:hAnsi="Comic Sans MS"/>
        </w:rPr>
        <w:t xml:space="preserve"> from going extinct </w:t>
      </w:r>
      <w:r w:rsidRPr="005A6C0F">
        <w:rPr>
          <w:rStyle w:val="Emphasis"/>
          <w:rFonts w:ascii="Comic Sans MS" w:hAnsi="Comic Sans MS"/>
        </w:rPr>
        <w:t>due to ongoing globalisation processes</w:t>
      </w:r>
      <w:r w:rsidRPr="005A6C0F">
        <w:rPr>
          <w:rStyle w:val="StyleUnderline"/>
          <w:rFonts w:ascii="Comic Sans MS" w:hAnsi="Comic Sans MS"/>
        </w:rPr>
        <w:t xml:space="preserve">, once more </w:t>
      </w:r>
      <w:r w:rsidRPr="005A6C0F">
        <w:rPr>
          <w:rStyle w:val="Emphasis"/>
          <w:rFonts w:ascii="Comic Sans MS" w:hAnsi="Comic Sans MS"/>
        </w:rPr>
        <w:t>presupposes that cultures and peoples are pre-given static entities</w:t>
      </w:r>
      <w:r w:rsidRPr="005A6C0F">
        <w:rPr>
          <w:rStyle w:val="StyleUnderline"/>
          <w:rFonts w:ascii="Comic Sans MS" w:hAnsi="Comic Sans MS"/>
        </w:rPr>
        <w:t xml:space="preserve">, or simple identities, that </w:t>
      </w:r>
      <w:r w:rsidRPr="005A6C0F">
        <w:rPr>
          <w:rStyle w:val="Emphasis"/>
          <w:rFonts w:ascii="Comic Sans MS" w:hAnsi="Comic Sans MS"/>
        </w:rPr>
        <w:t>can then be simply ‘stored’</w:t>
      </w:r>
      <w:r w:rsidRPr="005A6C0F">
        <w:rPr>
          <w:rStyle w:val="StyleUnderline"/>
          <w:rFonts w:ascii="Comic Sans MS" w:hAnsi="Comic Sans MS"/>
        </w:rPr>
        <w:t>.</w:t>
      </w:r>
      <w:r w:rsidRPr="005A6C0F">
        <w:rPr>
          <w:rFonts w:ascii="Comic Sans MS" w:hAnsi="Comic Sans MS"/>
        </w:rPr>
        <w:t xml:space="preserve"> Moreover, </w:t>
      </w:r>
      <w:r w:rsidRPr="005A6C0F">
        <w:rPr>
          <w:rStyle w:val="Emphasis"/>
          <w:rFonts w:ascii="Comic Sans MS" w:hAnsi="Comic Sans MS"/>
        </w:rPr>
        <w:t xml:space="preserve">it falsely </w:t>
      </w:r>
      <w:r w:rsidRPr="005A6C0F">
        <w:rPr>
          <w:rStyle w:val="Emphasis"/>
          <w:rFonts w:ascii="Comic Sans MS" w:hAnsi="Comic Sans MS"/>
          <w:highlight w:val="magenta"/>
        </w:rPr>
        <w:t>presupposes that archiving technologies are neutral tools,</w:t>
      </w:r>
      <w:r w:rsidRPr="005A6C0F">
        <w:rPr>
          <w:rStyle w:val="Emphasis"/>
          <w:rFonts w:ascii="Comic Sans MS" w:hAnsi="Comic Sans MS"/>
        </w:rPr>
        <w:t xml:space="preserve"> as well as that the ideology behind this archiving desire is a universal or neutral one</w:t>
      </w:r>
      <w:r w:rsidRPr="005A6C0F">
        <w:rPr>
          <w:rFonts w:ascii="Comic Sans MS" w:hAnsi="Comic Sans MS"/>
        </w:rPr>
        <w:t xml:space="preserve">. But since </w:t>
      </w:r>
      <w:r w:rsidRPr="005A6C0F">
        <w:rPr>
          <w:rStyle w:val="StyleUnderline"/>
          <w:rFonts w:ascii="Comic Sans MS" w:hAnsi="Comic Sans MS"/>
        </w:rPr>
        <w:t xml:space="preserve">the very </w:t>
      </w:r>
      <w:r w:rsidRPr="005A6C0F">
        <w:rPr>
          <w:rStyle w:val="StyleUnderline"/>
          <w:rFonts w:ascii="Comic Sans MS" w:hAnsi="Comic Sans MS"/>
          <w:highlight w:val="magenta"/>
        </w:rPr>
        <w:t>technicity of archiving is</w:t>
      </w:r>
      <w:r w:rsidRPr="005A6C0F">
        <w:rPr>
          <w:rStyle w:val="StyleUnderline"/>
          <w:rFonts w:ascii="Comic Sans MS" w:hAnsi="Comic Sans MS"/>
        </w:rPr>
        <w:t xml:space="preserve"> one that is already </w:t>
      </w:r>
      <w:r w:rsidRPr="005A6C0F">
        <w:rPr>
          <w:rStyle w:val="StyleUnderline"/>
          <w:rFonts w:ascii="Comic Sans MS" w:hAnsi="Comic Sans MS"/>
          <w:highlight w:val="magenta"/>
        </w:rPr>
        <w:t xml:space="preserve">entangled with </w:t>
      </w:r>
      <w:r w:rsidRPr="005A6C0F">
        <w:rPr>
          <w:rStyle w:val="StyleUnderline"/>
          <w:rFonts w:ascii="Comic Sans MS" w:hAnsi="Comic Sans MS"/>
        </w:rPr>
        <w:t xml:space="preserve">the </w:t>
      </w:r>
      <w:r w:rsidRPr="005A6C0F">
        <w:rPr>
          <w:rStyle w:val="Emphasis"/>
          <w:rFonts w:ascii="Comic Sans MS" w:hAnsi="Comic Sans MS"/>
        </w:rPr>
        <w:t xml:space="preserve">same </w:t>
      </w:r>
      <w:r w:rsidRPr="005A6C0F">
        <w:rPr>
          <w:rStyle w:val="Emphasis"/>
          <w:rFonts w:ascii="Comic Sans MS" w:hAnsi="Comic Sans MS"/>
          <w:highlight w:val="magenta"/>
        </w:rPr>
        <w:t>dominant culture</w:t>
      </w:r>
      <w:r w:rsidRPr="005A6C0F">
        <w:rPr>
          <w:rStyle w:val="StyleUnderline"/>
          <w:rFonts w:ascii="Comic Sans MS" w:hAnsi="Comic Sans MS"/>
        </w:rPr>
        <w:t xml:space="preserve"> that archives, the necessary translation or recognition of materials fit for archiving </w:t>
      </w:r>
      <w:r w:rsidRPr="005A6C0F">
        <w:rPr>
          <w:rStyle w:val="Emphasis"/>
          <w:rFonts w:ascii="Comic Sans MS" w:hAnsi="Comic Sans MS"/>
        </w:rPr>
        <w:t xml:space="preserve">will have as its logical parameters this dominant culture. This kind of messianistic desire, as much as the quest for </w:t>
      </w:r>
      <w:r w:rsidRPr="005A6C0F">
        <w:rPr>
          <w:rStyle w:val="Emphasis"/>
          <w:rFonts w:ascii="Comic Sans MS" w:hAnsi="Comic Sans MS"/>
          <w:highlight w:val="magenta"/>
        </w:rPr>
        <w:t>understanding the other</w:t>
      </w:r>
      <w:r w:rsidRPr="005A6C0F">
        <w:rPr>
          <w:rStyle w:val="Emphasis"/>
          <w:rFonts w:ascii="Comic Sans MS" w:hAnsi="Comic Sans MS"/>
        </w:rPr>
        <w:t xml:space="preserve"> (or rather, the claim that one does empathise with and understand the other), </w:t>
      </w:r>
      <w:r w:rsidRPr="005A6C0F">
        <w:rPr>
          <w:rStyle w:val="Emphasis"/>
          <w:rFonts w:ascii="Comic Sans MS" w:hAnsi="Comic Sans MS"/>
          <w:highlight w:val="magenta"/>
        </w:rPr>
        <w:t>is</w:t>
      </w:r>
      <w:r w:rsidRPr="005A6C0F">
        <w:rPr>
          <w:rStyle w:val="Emphasis"/>
          <w:rFonts w:ascii="Comic Sans MS" w:hAnsi="Comic Sans MS"/>
        </w:rPr>
        <w:t xml:space="preserve"> therefore actually a violent, </w:t>
      </w:r>
      <w:r w:rsidRPr="005A6C0F">
        <w:rPr>
          <w:rStyle w:val="Emphasis"/>
          <w:rFonts w:ascii="Comic Sans MS" w:hAnsi="Comic Sans MS"/>
          <w:highlight w:val="magenta"/>
        </w:rPr>
        <w:t>neocolonialist,</w:t>
      </w:r>
      <w:r w:rsidRPr="005A6C0F">
        <w:rPr>
          <w:rStyle w:val="Emphasis"/>
          <w:rFonts w:ascii="Comic Sans MS" w:hAnsi="Comic Sans MS"/>
        </w:rPr>
        <w:t xml:space="preserve"> and possessive sort of encapsulation</w:t>
      </w:r>
      <w:r w:rsidRPr="005A6C0F">
        <w:rPr>
          <w:rFonts w:ascii="Comic Sans MS" w:hAnsi="Comic Sans MS"/>
        </w:rPr>
        <w:t xml:space="preserve">. Similarly, the </w:t>
      </w:r>
      <w:r w:rsidRPr="005A6C0F">
        <w:rPr>
          <w:rStyle w:val="Emphasis"/>
          <w:rFonts w:ascii="Comic Sans MS" w:hAnsi="Comic Sans MS"/>
        </w:rPr>
        <w:t>well-intended pedagogical aim to ‘salvage otherness’ from the tragedy of disappearance under globalisation works completely in accordance with that very tragedy</w:t>
      </w:r>
      <w:r w:rsidRPr="005A6C0F">
        <w:rPr>
          <w:rFonts w:ascii="Comic Sans MS" w:hAnsi="Comic Sans MS"/>
        </w:rPr>
        <w:t xml:space="preserve">. One could compare this well-intended </w:t>
      </w:r>
      <w:r w:rsidRPr="005A6C0F">
        <w:rPr>
          <w:rStyle w:val="StyleUnderline"/>
          <w:rFonts w:ascii="Comic Sans MS" w:hAnsi="Comic Sans MS"/>
        </w:rPr>
        <w:t>encapsulation for instance with the anthropological display of artefacts of certain cultures in Western museums.</w:t>
      </w:r>
      <w:r w:rsidRPr="005A6C0F">
        <w:rPr>
          <w:rFonts w:ascii="Comic Sans MS" w:hAnsi="Comic Sans MS"/>
        </w:rPr>
        <w:t xml:space="preserve"> It may be far more important to save actual humans than to salvage, understand, and store their perceived culture or language, and Derrida warns that the choice for one generally does not imply a choice for the other. </w:t>
      </w:r>
      <w:r w:rsidRPr="005A6C0F">
        <w:rPr>
          <w:rStyle w:val="Emphasis"/>
          <w:rFonts w:ascii="Comic Sans MS" w:hAnsi="Comic Sans MS"/>
          <w:highlight w:val="magenta"/>
        </w:rPr>
        <w:t>This ‘virtual empathy’</w:t>
      </w:r>
      <w:r w:rsidRPr="005A6C0F">
        <w:rPr>
          <w:rStyle w:val="Emphasis"/>
          <w:rFonts w:ascii="Comic Sans MS" w:hAnsi="Comic Sans MS"/>
        </w:rPr>
        <w:t xml:space="preserve"> that new simulation technologies endow, which sadly </w:t>
      </w:r>
      <w:r w:rsidRPr="005A6C0F">
        <w:rPr>
          <w:rStyle w:val="Emphasis"/>
          <w:rFonts w:ascii="Comic Sans MS" w:hAnsi="Comic Sans MS"/>
          <w:highlight w:val="magenta"/>
        </w:rPr>
        <w:t>works in accordance with the ‘structural accident’</w:t>
      </w:r>
      <w:r w:rsidRPr="005A6C0F">
        <w:rPr>
          <w:rStyle w:val="Emphasis"/>
          <w:rFonts w:ascii="Comic Sans MS" w:hAnsi="Comic Sans MS"/>
        </w:rPr>
        <w:t xml:space="preserve"> of disenfranchisement under neoliberal globalisation, is indeed present in the aesthetic of many serious games currently available</w:t>
      </w:r>
      <w:r w:rsidRPr="005A6C0F">
        <w:rPr>
          <w:rFonts w:ascii="Comic Sans MS" w:hAnsi="Comic Sans MS"/>
        </w:rPr>
        <w:t xml:space="preserve">. The widely praised and sympathetic game Real Lives is a good example of this. The pedagogical objective of Real Lives, as its website declares, is </w:t>
      </w:r>
      <w:r w:rsidRPr="005A6C0F">
        <w:rPr>
          <w:rStyle w:val="StyleUnderline"/>
          <w:rFonts w:ascii="Comic Sans MS" w:hAnsi="Comic Sans MS"/>
        </w:rPr>
        <w:t>to “learn how people really live in other countries.”</w:t>
      </w:r>
      <w:r w:rsidRPr="005A6C0F">
        <w:rPr>
          <w:rFonts w:ascii="Comic Sans MS" w:hAnsi="Comic Sans MS"/>
        </w:rPr>
        <w:t xml:space="preserve"> The producers maintain that Real Lives is </w:t>
      </w:r>
      <w:r w:rsidRPr="005A6C0F">
        <w:rPr>
          <w:rStyle w:val="StyleUnderline"/>
          <w:rFonts w:ascii="Comic Sans MS" w:hAnsi="Comic Sans MS"/>
        </w:rPr>
        <w:t>an “empathy-building world” which will grant the students an “appreciation of their own culture and the cultures of other peoples.”</w:t>
      </w:r>
      <w:r w:rsidRPr="005A6C0F">
        <w:rPr>
          <w:rFonts w:ascii="Comic Sans MS" w:hAnsi="Comic Sans MS"/>
        </w:rPr>
        <w:t xml:space="preserve"> The game opens with assigning a character who just got born at any place in the world to the player. Since the attribution of the character is based on actual statistical possibilities of place of birth and economic status, the character has a high propensity of being born poor in countries like India, Mexico, or in other highly populated places. During the </w:t>
      </w:r>
      <w:r w:rsidRPr="005A6C0F">
        <w:rPr>
          <w:rFonts w:ascii="Comic Sans MS" w:hAnsi="Comic Sans MS"/>
        </w:rPr>
        <w:lastRenderedPageBreak/>
        <w:t xml:space="preserve">course of the game, the player can take actions like deciding to go to school or staying home to help her/his parents, which hobbies to take up, what job to take, and so forth. The game time takes one-year leaps in which the player can see the outcome of outside events, like disease or floods, and of his or her own actions. The software shows a map of the character’s birth region and its statistics, like population density, gross annual income, currency, health standards, and etcetera. The character is also assigned traits, like happiness, athleticism, musicality, health, and so on. While the player’s actions definitely influence the health and economic status of the played character and her family, the potentially interesting part of the game lies in the fact that events and situations that are ostensibly beyond the player’s control influence the outcomes. </w:t>
      </w:r>
      <w:r w:rsidRPr="005A6C0F">
        <w:rPr>
          <w:rStyle w:val="StyleUnderline"/>
          <w:rFonts w:ascii="Comic Sans MS" w:hAnsi="Comic Sans MS"/>
        </w:rPr>
        <w:t xml:space="preserve">Such a </w:t>
      </w:r>
      <w:r w:rsidRPr="005A6C0F">
        <w:rPr>
          <w:rStyle w:val="StyleUnderline"/>
          <w:rFonts w:ascii="Comic Sans MS" w:hAnsi="Comic Sans MS"/>
          <w:highlight w:val="magenta"/>
        </w:rPr>
        <w:t>game structure</w:t>
      </w:r>
      <w:r w:rsidRPr="005A6C0F">
        <w:rPr>
          <w:rStyle w:val="StyleUnderline"/>
          <w:rFonts w:ascii="Comic Sans MS" w:hAnsi="Comic Sans MS"/>
        </w:rPr>
        <w:t xml:space="preserve"> potentially </w:t>
      </w:r>
      <w:r w:rsidRPr="005A6C0F">
        <w:rPr>
          <w:rStyle w:val="StyleUnderline"/>
          <w:rFonts w:ascii="Comic Sans MS" w:hAnsi="Comic Sans MS"/>
          <w:highlight w:val="magenta"/>
        </w:rPr>
        <w:t>endows the student with</w:t>
      </w:r>
      <w:r w:rsidRPr="005A6C0F">
        <w:rPr>
          <w:rStyle w:val="StyleUnderline"/>
          <w:rFonts w:ascii="Comic Sans MS" w:hAnsi="Comic Sans MS"/>
        </w:rPr>
        <w:t xml:space="preserve"> a sense that simple </w:t>
      </w:r>
      <w:r w:rsidRPr="005A6C0F">
        <w:rPr>
          <w:rStyle w:val="StyleUnderline"/>
          <w:rFonts w:ascii="Comic Sans MS" w:hAnsi="Comic Sans MS"/>
          <w:highlight w:val="magenta"/>
        </w:rPr>
        <w:t>meritocratic discourses</w:t>
      </w:r>
      <w:r w:rsidRPr="005A6C0F">
        <w:rPr>
          <w:rStyle w:val="StyleUnderline"/>
          <w:rFonts w:ascii="Comic Sans MS" w:hAnsi="Comic Sans MS"/>
        </w:rPr>
        <w:t xml:space="preserve"> are flawed</w:t>
      </w:r>
      <w:r w:rsidRPr="005A6C0F">
        <w:rPr>
          <w:rFonts w:ascii="Comic Sans MS" w:hAnsi="Comic Sans MS"/>
        </w:rPr>
        <w:t xml:space="preserve">. However, what is also obvious in Real Lives, is that </w:t>
      </w:r>
      <w:r w:rsidRPr="005A6C0F">
        <w:rPr>
          <w:rStyle w:val="StyleUnderline"/>
          <w:rFonts w:ascii="Comic Sans MS" w:hAnsi="Comic Sans MS"/>
        </w:rPr>
        <w:t xml:space="preserve">the attribution based on statistical facts may very easily lead to a simplistic view of a country and its inhabitants. </w:t>
      </w:r>
      <w:r w:rsidRPr="005A6C0F">
        <w:rPr>
          <w:rFonts w:ascii="Comic Sans MS" w:hAnsi="Comic Sans MS"/>
        </w:rPr>
        <w:t xml:space="preserve">While India for instance surely has many poor people and girls often are not allowed to go to school, </w:t>
      </w:r>
      <w:r w:rsidRPr="005A6C0F">
        <w:rPr>
          <w:rStyle w:val="Emphasis"/>
          <w:rFonts w:ascii="Comic Sans MS" w:hAnsi="Comic Sans MS"/>
        </w:rPr>
        <w:t xml:space="preserve">to have the student chance time and again on these representations can </w:t>
      </w:r>
      <w:r w:rsidRPr="005A6C0F">
        <w:rPr>
          <w:rStyle w:val="Emphasis"/>
          <w:rFonts w:ascii="Comic Sans MS" w:hAnsi="Comic Sans MS"/>
          <w:highlight w:val="magenta"/>
        </w:rPr>
        <w:t xml:space="preserve">easily lead to </w:t>
      </w:r>
      <w:r w:rsidRPr="005A6C0F">
        <w:rPr>
          <w:rStyle w:val="Emphasis"/>
          <w:rFonts w:ascii="Comic Sans MS" w:hAnsi="Comic Sans MS"/>
        </w:rPr>
        <w:t xml:space="preserve">the </w:t>
      </w:r>
      <w:r w:rsidRPr="005A6C0F">
        <w:rPr>
          <w:rStyle w:val="Emphasis"/>
          <w:rFonts w:ascii="Comic Sans MS" w:hAnsi="Comic Sans MS"/>
          <w:highlight w:val="magenta"/>
        </w:rPr>
        <w:t>repetition of stereotypes</w:t>
      </w:r>
      <w:r w:rsidRPr="005A6C0F">
        <w:rPr>
          <w:rFonts w:ascii="Comic Sans MS" w:hAnsi="Comic Sans MS"/>
        </w:rPr>
        <w:t xml:space="preserve"> and a failure to grasp the complexity of Indian society. </w:t>
      </w:r>
      <w:r w:rsidRPr="005A6C0F">
        <w:rPr>
          <w:rStyle w:val="StyleUnderline"/>
          <w:rFonts w:ascii="Comic Sans MS" w:hAnsi="Comic Sans MS"/>
        </w:rPr>
        <w:t>More serious however is the formal technological mode of objectification and its distancing effects that the game generates</w:t>
      </w:r>
      <w:r w:rsidRPr="005A6C0F">
        <w:rPr>
          <w:rFonts w:ascii="Comic Sans MS" w:hAnsi="Comic Sans MS"/>
        </w:rPr>
        <w:t xml:space="preserve">. This objectification resides in how the ‘clean’ interface – the ‘flight simulator’ like visual layout on the screen with the overview of categories and character attributes, the major actions and events in the character’s life induced at the stroke of a few keys – in reality grants the player a sense of control by engaging with a machine programmed in such a way that </w:t>
      </w:r>
      <w:r w:rsidRPr="005A6C0F">
        <w:rPr>
          <w:rStyle w:val="StyleUnderline"/>
          <w:rFonts w:ascii="Comic Sans MS" w:hAnsi="Comic Sans MS"/>
        </w:rPr>
        <w:t xml:space="preserve">it </w:t>
      </w:r>
      <w:r w:rsidRPr="005A6C0F">
        <w:rPr>
          <w:rStyle w:val="StyleUnderline"/>
          <w:rFonts w:ascii="Comic Sans MS" w:hAnsi="Comic Sans MS"/>
          <w:highlight w:val="magenta"/>
        </w:rPr>
        <w:t>appears to let the student identify with</w:t>
      </w:r>
      <w:r w:rsidRPr="005A6C0F">
        <w:rPr>
          <w:rStyle w:val="StyleUnderline"/>
          <w:rFonts w:ascii="Comic Sans MS" w:hAnsi="Comic Sans MS"/>
        </w:rPr>
        <w:t xml:space="preserve"> and act out his or her </w:t>
      </w:r>
      <w:r w:rsidRPr="005A6C0F">
        <w:rPr>
          <w:rStyle w:val="StyleUnderline"/>
          <w:rFonts w:ascii="Comic Sans MS" w:hAnsi="Comic Sans MS"/>
          <w:highlight w:val="magenta"/>
        </w:rPr>
        <w:t>empathy</w:t>
      </w:r>
      <w:r w:rsidRPr="005A6C0F">
        <w:rPr>
          <w:rStyle w:val="StyleUnderline"/>
          <w:rFonts w:ascii="Comic Sans MS" w:hAnsi="Comic Sans MS"/>
        </w:rPr>
        <w:t xml:space="preserve"> vis-à- vis a ‘real’ child in need. </w:t>
      </w:r>
      <w:r w:rsidRPr="005A6C0F">
        <w:rPr>
          <w:rFonts w:ascii="Comic Sans MS" w:hAnsi="Comic Sans MS"/>
        </w:rPr>
        <w:t xml:space="preserve">This discursive confusion of reality and virtuality is for instance also present in the web-game Darfur Is Dying, in which the player and virtual character get confused through the problematic claim that you can “start your experience (as a refugee)” and that it offers a “glimpse of what it is like” (emphases mine) to be a refugee. At the same time, the actual children in need on the ground disappear from the player’s radar, turning them into a distant and vague large group of ‘others’ who are effectively beyond the student’s reach of immediate responsibility. As Virilio suggests, </w:t>
      </w:r>
      <w:r w:rsidRPr="005A6C0F">
        <w:rPr>
          <w:rStyle w:val="Emphasis"/>
          <w:rFonts w:ascii="Comic Sans MS" w:hAnsi="Comic Sans MS"/>
        </w:rPr>
        <w:t xml:space="preserve">the time spend through engaging in </w:t>
      </w:r>
      <w:r w:rsidRPr="005A6C0F">
        <w:rPr>
          <w:rStyle w:val="Emphasis"/>
          <w:rFonts w:ascii="Comic Sans MS" w:hAnsi="Comic Sans MS"/>
          <w:highlight w:val="magenta"/>
        </w:rPr>
        <w:t xml:space="preserve">virtual empathy eclipses </w:t>
      </w:r>
      <w:r w:rsidRPr="005A6C0F">
        <w:rPr>
          <w:rStyle w:val="Emphasis"/>
          <w:rFonts w:ascii="Comic Sans MS" w:hAnsi="Comic Sans MS"/>
        </w:rPr>
        <w:t xml:space="preserve">the </w:t>
      </w:r>
      <w:r w:rsidRPr="005A6C0F">
        <w:rPr>
          <w:rStyle w:val="Emphasis"/>
          <w:rFonts w:ascii="Comic Sans MS" w:hAnsi="Comic Sans MS"/>
          <w:highlight w:val="magenta"/>
        </w:rPr>
        <w:t>‘real accidents’ from the student’s view</w:t>
      </w:r>
      <w:r w:rsidRPr="005A6C0F">
        <w:rPr>
          <w:rStyle w:val="Emphasis"/>
          <w:rFonts w:ascii="Comic Sans MS" w:hAnsi="Comic Sans MS"/>
        </w:rPr>
        <w:t xml:space="preserve"> and experience</w:t>
      </w:r>
      <w:r w:rsidRPr="005A6C0F">
        <w:rPr>
          <w:rFonts w:ascii="Comic Sans MS" w:hAnsi="Comic Sans MS"/>
        </w:rPr>
        <w:t xml:space="preserve">. What is more, Real Lives </w:t>
      </w:r>
      <w:r w:rsidRPr="005A6C0F">
        <w:rPr>
          <w:rStyle w:val="Emphasis"/>
          <w:rFonts w:ascii="Comic Sans MS" w:hAnsi="Comic Sans MS"/>
        </w:rPr>
        <w:t xml:space="preserve">eclipses the </w:t>
      </w:r>
      <w:r w:rsidRPr="005A6C0F">
        <w:rPr>
          <w:rStyle w:val="Emphasis"/>
          <w:rFonts w:ascii="Comic Sans MS" w:hAnsi="Comic Sans MS"/>
          <w:highlight w:val="magenta"/>
        </w:rPr>
        <w:t>larger social</w:t>
      </w:r>
      <w:r w:rsidRPr="005A6C0F">
        <w:rPr>
          <w:rStyle w:val="Emphasis"/>
          <w:rFonts w:ascii="Comic Sans MS" w:hAnsi="Comic Sans MS"/>
        </w:rPr>
        <w:t xml:space="preserve"> and economical </w:t>
      </w:r>
      <w:r w:rsidRPr="005A6C0F">
        <w:rPr>
          <w:rStyle w:val="Emphasis"/>
          <w:rFonts w:ascii="Comic Sans MS" w:hAnsi="Comic Sans MS"/>
          <w:highlight w:val="magenta"/>
        </w:rPr>
        <w:t>relationships</w:t>
      </w:r>
      <w:r w:rsidRPr="005A6C0F">
        <w:rPr>
          <w:rStyle w:val="Emphasis"/>
          <w:rFonts w:ascii="Comic Sans MS" w:hAnsi="Comic Sans MS"/>
        </w:rPr>
        <w:t xml:space="preserve"> between the material production and consumption of such virtual engagement and the continuous exploitation and ‘museumising’ of peoples on the brink of (social, economical, and environmental) accident, disenfranchisement, and even death</w:t>
      </w:r>
      <w:r w:rsidRPr="005A6C0F">
        <w:rPr>
          <w:rFonts w:ascii="Comic Sans MS" w:hAnsi="Comic Sans MS"/>
        </w:rPr>
        <w:t xml:space="preserve">. While </w:t>
      </w:r>
      <w:r w:rsidRPr="005A6C0F">
        <w:rPr>
          <w:rStyle w:val="Emphasis"/>
          <w:rFonts w:ascii="Comic Sans MS" w:hAnsi="Comic Sans MS"/>
        </w:rPr>
        <w:t xml:space="preserve">relatively </w:t>
      </w:r>
      <w:r w:rsidRPr="005A6C0F">
        <w:rPr>
          <w:rStyle w:val="Emphasis"/>
          <w:rFonts w:ascii="Comic Sans MS" w:hAnsi="Comic Sans MS"/>
          <w:highlight w:val="magenta"/>
        </w:rPr>
        <w:t xml:space="preserve">well-off youth </w:t>
      </w:r>
      <w:r w:rsidRPr="005A6C0F">
        <w:rPr>
          <w:rStyle w:val="Emphasis"/>
          <w:rFonts w:ascii="Comic Sans MS" w:hAnsi="Comic Sans MS"/>
        </w:rPr>
        <w:t xml:space="preserve">may </w:t>
      </w:r>
      <w:r w:rsidRPr="005A6C0F">
        <w:rPr>
          <w:rStyle w:val="Emphasis"/>
          <w:rFonts w:ascii="Comic Sans MS" w:hAnsi="Comic Sans MS"/>
          <w:highlight w:val="magenta"/>
        </w:rPr>
        <w:t>indulge in turning other peoples’ distress into a ‘fun’ educational game</w:t>
      </w:r>
      <w:r w:rsidRPr="005A6C0F">
        <w:rPr>
          <w:rStyle w:val="Emphasis"/>
          <w:rFonts w:ascii="Comic Sans MS" w:hAnsi="Comic Sans MS"/>
        </w:rPr>
        <w:t xml:space="preserve">, such indulgence </w:t>
      </w:r>
      <w:r w:rsidRPr="005A6C0F">
        <w:rPr>
          <w:rStyle w:val="Emphasis"/>
          <w:rFonts w:ascii="Comic Sans MS" w:hAnsi="Comic Sans MS"/>
        </w:rPr>
        <w:lastRenderedPageBreak/>
        <w:t xml:space="preserve">is precisely based on a neo-liberal structure that </w:t>
      </w:r>
      <w:r w:rsidRPr="005A6C0F">
        <w:rPr>
          <w:rStyle w:val="Emphasis"/>
          <w:rFonts w:ascii="Comic Sans MS" w:hAnsi="Comic Sans MS"/>
          <w:highlight w:val="magenta"/>
        </w:rPr>
        <w:t>exploits the environment</w:t>
      </w:r>
      <w:r w:rsidRPr="005A6C0F">
        <w:rPr>
          <w:rStyle w:val="Emphasis"/>
          <w:rFonts w:ascii="Comic Sans MS" w:hAnsi="Comic Sans MS"/>
        </w:rPr>
        <w:t xml:space="preserve">, especially of the poor, and allows </w:t>
      </w:r>
      <w:r w:rsidRPr="005A6C0F">
        <w:rPr>
          <w:rStyle w:val="Emphasis"/>
          <w:rFonts w:ascii="Comic Sans MS" w:hAnsi="Comic Sans MS"/>
          <w:highlight w:val="magenta"/>
        </w:rPr>
        <w:t>for</w:t>
      </w:r>
      <w:r w:rsidRPr="005A6C0F">
        <w:rPr>
          <w:rStyle w:val="Emphasis"/>
          <w:rFonts w:ascii="Comic Sans MS" w:hAnsi="Comic Sans MS"/>
        </w:rPr>
        <w:t xml:space="preserve"> the </w:t>
      </w:r>
      <w:r w:rsidRPr="005A6C0F">
        <w:rPr>
          <w:rStyle w:val="Emphasis"/>
          <w:rFonts w:ascii="Comic Sans MS" w:hAnsi="Comic Sans MS"/>
          <w:highlight w:val="magenta"/>
        </w:rPr>
        <w:t>outsourcing</w:t>
      </w:r>
      <w:r w:rsidRPr="005A6C0F">
        <w:rPr>
          <w:rStyle w:val="Emphasis"/>
          <w:rFonts w:ascii="Comic Sans MS" w:hAnsi="Comic Sans MS"/>
        </w:rPr>
        <w:t xml:space="preserve"> and feminisation </w:t>
      </w:r>
      <w:r w:rsidRPr="005A6C0F">
        <w:rPr>
          <w:rStyle w:val="Emphasis"/>
          <w:rFonts w:ascii="Comic Sans MS" w:hAnsi="Comic Sans MS"/>
          <w:highlight w:val="magenta"/>
        </w:rPr>
        <w:t>of</w:t>
      </w:r>
      <w:r w:rsidRPr="005A6C0F">
        <w:rPr>
          <w:rStyle w:val="Emphasis"/>
          <w:rFonts w:ascii="Comic Sans MS" w:hAnsi="Comic Sans MS"/>
        </w:rPr>
        <w:t xml:space="preserve"> ever cheaper </w:t>
      </w:r>
      <w:r w:rsidRPr="005A6C0F">
        <w:rPr>
          <w:rStyle w:val="Emphasis"/>
          <w:rFonts w:ascii="Comic Sans MS" w:hAnsi="Comic Sans MS"/>
          <w:highlight w:val="magenta"/>
        </w:rPr>
        <w:t>third-world labour</w:t>
      </w:r>
      <w:r w:rsidRPr="005A6C0F">
        <w:rPr>
          <w:rFonts w:ascii="Comic Sans MS" w:hAnsi="Comic Sans MS"/>
        </w:rPr>
        <w:t xml:space="preserve">. As Derrida proposed, </w:t>
      </w:r>
      <w:r w:rsidRPr="005A6C0F">
        <w:rPr>
          <w:rStyle w:val="StyleUnderline"/>
          <w:rFonts w:ascii="Comic Sans MS" w:hAnsi="Comic Sans MS"/>
        </w:rPr>
        <w:t xml:space="preserve">the archiving into visual technologies of certain cultures and peoples threatened with extinction does not at all imply saving these actual people and their cultures – </w:t>
      </w:r>
      <w:r w:rsidRPr="005A6C0F">
        <w:rPr>
          <w:rStyle w:val="Emphasis"/>
          <w:rFonts w:ascii="Comic Sans MS" w:hAnsi="Comic Sans MS"/>
        </w:rPr>
        <w:t>in fact, it may very well do exactly the opposite.</w:t>
      </w:r>
      <w:r w:rsidRPr="005A6C0F">
        <w:rPr>
          <w:rFonts w:ascii="Comic Sans MS" w:hAnsi="Comic Sans MS"/>
        </w:rPr>
        <w:t xml:space="preserve"> Long-term minor attitudinal changes in the student notwithstanding, the </w:t>
      </w:r>
      <w:r w:rsidRPr="005A6C0F">
        <w:rPr>
          <w:rStyle w:val="StyleUnderline"/>
          <w:rFonts w:ascii="Comic Sans MS" w:hAnsi="Comic Sans MS"/>
        </w:rPr>
        <w:t>disconnecting properties of the new cybernetic technologies of speed</w:t>
      </w:r>
      <w:r w:rsidRPr="005A6C0F">
        <w:rPr>
          <w:rFonts w:ascii="Comic Sans MS" w:hAnsi="Comic Sans MS"/>
        </w:rPr>
        <w:t xml:space="preserve"> that Real Lives is part of therefore </w:t>
      </w:r>
      <w:r w:rsidRPr="005A6C0F">
        <w:rPr>
          <w:rStyle w:val="Emphasis"/>
          <w:rFonts w:ascii="Comic Sans MS" w:hAnsi="Comic Sans MS"/>
        </w:rPr>
        <w:t>displace the effect of the producer’s and student’s good intentions</w:t>
      </w:r>
      <w:r w:rsidRPr="005A6C0F">
        <w:rPr>
          <w:rFonts w:ascii="Comic Sans MS" w:hAnsi="Comic Sans MS"/>
        </w:rPr>
        <w:t xml:space="preserve"> and empathy </w:t>
      </w:r>
      <w:r w:rsidRPr="005A6C0F">
        <w:rPr>
          <w:rStyle w:val="Emphasis"/>
          <w:rFonts w:ascii="Comic Sans MS" w:hAnsi="Comic Sans MS"/>
        </w:rPr>
        <w:t xml:space="preserve">into an instantaneous </w:t>
      </w:r>
      <w:r w:rsidRPr="005A6C0F">
        <w:rPr>
          <w:rStyle w:val="Emphasis"/>
          <w:rFonts w:ascii="Comic Sans MS" w:hAnsi="Comic Sans MS"/>
          <w:highlight w:val="magenta"/>
        </w:rPr>
        <w:t>technocratic violence that effectively ‘plays with lives</w:t>
      </w:r>
      <w:r w:rsidRPr="005A6C0F">
        <w:rPr>
          <w:rStyle w:val="Emphasis"/>
          <w:rFonts w:ascii="Comic Sans MS" w:hAnsi="Comic Sans MS"/>
        </w:rPr>
        <w:t xml:space="preserve">.’ </w:t>
      </w:r>
      <w:r w:rsidRPr="005A6C0F">
        <w:rPr>
          <w:rFonts w:ascii="Comic Sans MS" w:hAnsi="Comic Sans MS"/>
        </w:rPr>
        <w:t xml:space="preserve">Another telling example of this displacement of well-intended interactive play is the environmental game Global Warming Interactive – CO2Fx. This web-based game, funded by the United States National Science Foundation and developed by a group of people from various American consultancies and educational organisations, aims at teaching the student about the kinds of decision making involved in global warming. The game invariably starts with a map of the country of Brazil in the 1960s, and gives statistics about the carbon emission, air temperature, and general welfare of the population. The player can then control government budget expenditures for science, agriculture, social services, and development initiatives, after which the system jumps ten years into the future, generating results based on these expenditures. The game eventually ends by showing the relative increase in temperature in the virtual year of 2060, warning the player that more international cooperation is required to really tackle global warming. The major issue with Global Warming Interactive is once more that it completely obscures the relationship between the computing technology itself that allows the CO2Fx simulation, and global warming. A telling moment of this dissimulation is when the game urges the player to “switch off the television!” because television uses quite a bit of energy, while the energy consumption of the infrastructure, mode of production, student consumption, and tools that sustain the game itself is being blissfully ignored. Armitage’s claim that </w:t>
      </w:r>
      <w:r w:rsidRPr="005A6C0F">
        <w:rPr>
          <w:rStyle w:val="Emphasis"/>
          <w:rFonts w:ascii="Comic Sans MS" w:hAnsi="Comic Sans MS"/>
        </w:rPr>
        <w:t>increasingly modes of thought, learning, and exchange are formally subsumed under capital through the new technological infrastructure certainly rings true here</w:t>
      </w:r>
      <w:r w:rsidRPr="005A6C0F">
        <w:rPr>
          <w:rFonts w:ascii="Comic Sans MS" w:hAnsi="Comic Sans MS"/>
        </w:rPr>
        <w:t xml:space="preserve">. </w:t>
      </w:r>
      <w:r w:rsidRPr="005A6C0F">
        <w:rPr>
          <w:rStyle w:val="StyleUnderline"/>
          <w:rFonts w:ascii="Comic Sans MS" w:hAnsi="Comic Sans MS"/>
        </w:rPr>
        <w:t xml:space="preserve">The game is also a stark simplification of </w:t>
      </w:r>
      <w:r w:rsidRPr="005A6C0F">
        <w:rPr>
          <w:rStyle w:val="Emphasis"/>
          <w:rFonts w:ascii="Comic Sans MS" w:hAnsi="Comic Sans MS"/>
        </w:rPr>
        <w:t>how government decisions affect a complex issue</w:t>
      </w:r>
      <w:r w:rsidRPr="005A6C0F">
        <w:rPr>
          <w:rStyle w:val="StyleUnderline"/>
          <w:rFonts w:ascii="Comic Sans MS" w:hAnsi="Comic Sans MS"/>
        </w:rPr>
        <w:t xml:space="preserve"> like climate change, and is fraught with problematic and often </w:t>
      </w:r>
      <w:r w:rsidRPr="005A6C0F">
        <w:rPr>
          <w:rStyle w:val="Emphasis"/>
          <w:rFonts w:ascii="Comic Sans MS" w:hAnsi="Comic Sans MS"/>
        </w:rPr>
        <w:t>techno-utopian assumptions</w:t>
      </w:r>
      <w:r w:rsidRPr="005A6C0F">
        <w:rPr>
          <w:rStyle w:val="StyleUnderline"/>
          <w:rFonts w:ascii="Comic Sans MS" w:hAnsi="Comic Sans MS"/>
        </w:rPr>
        <w:t xml:space="preserve"> about how to tackle the climate change problem</w:t>
      </w:r>
      <w:r w:rsidRPr="005A6C0F">
        <w:rPr>
          <w:rFonts w:ascii="Comic Sans MS" w:hAnsi="Comic Sans MS"/>
        </w:rPr>
        <w:t xml:space="preserve">. A good example of this assumption is the recurring recommendation throughout the game to the player to spend more money on scientific research, as this expenditure supposedly promises to solve or alleviate the warming problem. </w:t>
      </w:r>
      <w:r w:rsidRPr="005A6C0F">
        <w:rPr>
          <w:rStyle w:val="StyleUnderline"/>
          <w:rFonts w:ascii="Comic Sans MS" w:hAnsi="Comic Sans MS"/>
        </w:rPr>
        <w:t>The speed-elitist, humanist, and techno-utopian discourses that permeate American academia and consultancy firms are clearly reflected</w:t>
      </w:r>
      <w:r w:rsidRPr="005A6C0F">
        <w:rPr>
          <w:rFonts w:ascii="Comic Sans MS" w:hAnsi="Comic Sans MS"/>
        </w:rPr>
        <w:t xml:space="preserve"> in </w:t>
      </w:r>
      <w:r w:rsidRPr="005A6C0F">
        <w:rPr>
          <w:rFonts w:ascii="Comic Sans MS" w:hAnsi="Comic Sans MS"/>
        </w:rPr>
        <w:lastRenderedPageBreak/>
        <w:t xml:space="preserve">Global Warming Interactive, </w:t>
      </w:r>
      <w:r w:rsidRPr="005A6C0F">
        <w:rPr>
          <w:rStyle w:val="StyleUnderline"/>
          <w:rFonts w:ascii="Comic Sans MS" w:hAnsi="Comic Sans MS"/>
        </w:rPr>
        <w:t xml:space="preserve">leaving the student inculcated with a </w:t>
      </w:r>
      <w:r w:rsidRPr="005A6C0F">
        <w:rPr>
          <w:rStyle w:val="Emphasis"/>
          <w:rFonts w:ascii="Comic Sans MS" w:hAnsi="Comic Sans MS"/>
        </w:rPr>
        <w:t>currently dominant belief system</w:t>
      </w:r>
      <w:r w:rsidRPr="005A6C0F">
        <w:rPr>
          <w:rStyle w:val="StyleUnderline"/>
          <w:rFonts w:ascii="Comic Sans MS" w:hAnsi="Comic Sans MS"/>
        </w:rPr>
        <w:t xml:space="preserve"> that lies precisely at the base of environmental pollution and economical disenfranchisement that </w:t>
      </w:r>
      <w:r w:rsidRPr="005A6C0F">
        <w:rPr>
          <w:rStyle w:val="Emphasis"/>
          <w:rFonts w:ascii="Comic Sans MS" w:hAnsi="Comic Sans MS"/>
        </w:rPr>
        <w:t>urges certain groups</w:t>
      </w:r>
      <w:r w:rsidRPr="005A6C0F">
        <w:rPr>
          <w:rStyle w:val="StyleUnderline"/>
          <w:rFonts w:ascii="Comic Sans MS" w:hAnsi="Comic Sans MS"/>
        </w:rPr>
        <w:t xml:space="preserve"> of poor people in a country like Brazil to </w:t>
      </w:r>
      <w:r w:rsidRPr="005A6C0F">
        <w:rPr>
          <w:rStyle w:val="Emphasis"/>
          <w:rFonts w:ascii="Comic Sans MS" w:hAnsi="Comic Sans MS"/>
        </w:rPr>
        <w:t>survive on environmentally unfriendly business solutions</w:t>
      </w:r>
      <w:r w:rsidRPr="005A6C0F">
        <w:rPr>
          <w:rFonts w:ascii="Comic Sans MS" w:hAnsi="Comic Sans MS"/>
        </w:rPr>
        <w:t xml:space="preserve">, like slash-burning the forests. One is also left to wonder why the game uses the country of Brazil in the first place, and not the United States – arguably the largest global polluter today. There is indeed a problematic (neo)colonialist undertone to the current one-country version of Global Warming Interactive. Extending the content of the game, as the developers seeks to do, by including more countries in the </w:t>
      </w:r>
      <w:r w:rsidRPr="005A6C0F">
        <w:rPr>
          <w:rStyle w:val="StyleUnderline"/>
          <w:rFonts w:ascii="Comic Sans MS" w:hAnsi="Comic Sans MS"/>
        </w:rPr>
        <w:t>simulation, would not alleviate this problem, but would simply concur with the actual contemporary shift from previous colonialist social hierarchies into speed-elitist hierarchies</w:t>
      </w:r>
      <w:r w:rsidRPr="005A6C0F">
        <w:rPr>
          <w:rFonts w:ascii="Comic Sans MS" w:hAnsi="Comic Sans MS"/>
        </w:rPr>
        <w:t xml:space="preserve">. But more seriously, </w:t>
      </w:r>
      <w:r w:rsidRPr="005A6C0F">
        <w:rPr>
          <w:rStyle w:val="StyleUnderline"/>
          <w:rFonts w:ascii="Comic Sans MS" w:hAnsi="Comic Sans MS"/>
        </w:rPr>
        <w:t>giving the player simulated government omnipotence</w:t>
      </w:r>
      <w:r w:rsidRPr="005A6C0F">
        <w:rPr>
          <w:rFonts w:ascii="Comic Sans MS" w:hAnsi="Comic Sans MS"/>
        </w:rPr>
        <w:t xml:space="preserve"> through the Virilian ‘museumisation’ of the economical and social structures underlying global warming in that ‘other’ country of Brazil, </w:t>
      </w:r>
      <w:r w:rsidRPr="005A6C0F">
        <w:rPr>
          <w:rStyle w:val="Emphasis"/>
          <w:rFonts w:ascii="Comic Sans MS" w:hAnsi="Comic Sans MS"/>
          <w:highlight w:val="magenta"/>
        </w:rPr>
        <w:t>grants</w:t>
      </w:r>
      <w:r w:rsidRPr="005A6C0F">
        <w:rPr>
          <w:rStyle w:val="Emphasis"/>
          <w:rFonts w:ascii="Comic Sans MS" w:hAnsi="Comic Sans MS"/>
        </w:rPr>
        <w:t xml:space="preserve"> a </w:t>
      </w:r>
      <w:r w:rsidRPr="005A6C0F">
        <w:rPr>
          <w:rStyle w:val="Emphasis"/>
          <w:rFonts w:ascii="Comic Sans MS" w:hAnsi="Comic Sans MS"/>
          <w:highlight w:val="magenta"/>
        </w:rPr>
        <w:t>the player an illusion of mastering</w:t>
      </w:r>
      <w:r w:rsidRPr="005A6C0F">
        <w:rPr>
          <w:rStyle w:val="Emphasis"/>
          <w:rFonts w:ascii="Comic Sans MS" w:hAnsi="Comic Sans MS"/>
        </w:rPr>
        <w:t xml:space="preserve"> and of dealing constructively with the major ‘accident’ of </w:t>
      </w:r>
      <w:r w:rsidRPr="005A6C0F">
        <w:rPr>
          <w:rStyle w:val="Emphasis"/>
          <w:rFonts w:ascii="Comic Sans MS" w:hAnsi="Comic Sans MS"/>
          <w:highlight w:val="magenta"/>
        </w:rPr>
        <w:t>climate change</w:t>
      </w:r>
      <w:r w:rsidRPr="005A6C0F">
        <w:rPr>
          <w:rStyle w:val="Emphasis"/>
          <w:rFonts w:ascii="Comic Sans MS" w:hAnsi="Comic Sans MS"/>
        </w:rPr>
        <w:t xml:space="preserve"> and its impact on the (s)lower classes while actually fuelling it.</w:t>
      </w:r>
      <w:r w:rsidRPr="005A6C0F">
        <w:rPr>
          <w:rFonts w:ascii="Comic Sans MS" w:hAnsi="Comic Sans MS"/>
        </w:rPr>
        <w:t xml:space="preserve"> Meanwhile, </w:t>
      </w:r>
      <w:r w:rsidRPr="005A6C0F">
        <w:rPr>
          <w:rStyle w:val="Emphasis"/>
          <w:rFonts w:ascii="Comic Sans MS" w:hAnsi="Comic Sans MS"/>
        </w:rPr>
        <w:t xml:space="preserve">player or </w:t>
      </w:r>
      <w:r w:rsidRPr="005A6C0F">
        <w:rPr>
          <w:rStyle w:val="Emphasis"/>
          <w:rFonts w:ascii="Comic Sans MS" w:hAnsi="Comic Sans MS"/>
          <w:highlight w:val="magenta"/>
        </w:rPr>
        <w:t>student empathy is displaced into instantaneous networks of</w:t>
      </w:r>
      <w:r w:rsidRPr="005A6C0F">
        <w:rPr>
          <w:rStyle w:val="Emphasis"/>
          <w:rFonts w:ascii="Comic Sans MS" w:hAnsi="Comic Sans MS"/>
        </w:rPr>
        <w:t xml:space="preserve"> ever increasing neo-liberal </w:t>
      </w:r>
      <w:r w:rsidRPr="005A6C0F">
        <w:rPr>
          <w:rStyle w:val="Emphasis"/>
          <w:rFonts w:ascii="Comic Sans MS" w:hAnsi="Comic Sans MS"/>
          <w:highlight w:val="magenta"/>
        </w:rPr>
        <w:t>circulation</w:t>
      </w:r>
      <w:r w:rsidRPr="005A6C0F">
        <w:rPr>
          <w:rStyle w:val="Emphasis"/>
          <w:rFonts w:ascii="Comic Sans MS" w:hAnsi="Comic Sans MS"/>
        </w:rPr>
        <w:t xml:space="preserve"> and production.</w:t>
      </w:r>
      <w:r w:rsidRPr="005A6C0F">
        <w:rPr>
          <w:rFonts w:ascii="Comic Sans MS" w:hAnsi="Comic Sans MS"/>
        </w:rPr>
        <w:t xml:space="preserve"> Scholars like David Leonard in “’Live in your world, play in ours?’: Race, video games, and consuming the other” and Lisa Nakamura in “Race in/for Cyberspace” have in the past argued that many </w:t>
      </w:r>
      <w:r w:rsidRPr="005A6C0F">
        <w:rPr>
          <w:rStyle w:val="Emphasis"/>
          <w:rFonts w:ascii="Comic Sans MS" w:hAnsi="Comic Sans MS"/>
        </w:rPr>
        <w:t>entertainment games contain elements of racial and gendered stereotyping</w:t>
      </w:r>
      <w:r w:rsidRPr="005A6C0F">
        <w:rPr>
          <w:rFonts w:ascii="Comic Sans MS" w:hAnsi="Comic Sans MS"/>
        </w:rPr>
        <w:t xml:space="preserve"> allowing the gamer to engage him or herself on the basis of what Nakamura calls ‘identity tourism’ and Leonard calls ‘blackface.’ </w:t>
      </w:r>
      <w:r w:rsidRPr="005A6C0F">
        <w:rPr>
          <w:rStyle w:val="Emphasis"/>
          <w:rFonts w:ascii="Comic Sans MS" w:hAnsi="Comic Sans MS"/>
        </w:rPr>
        <w:t xml:space="preserve">These </w:t>
      </w:r>
      <w:r w:rsidRPr="005A6C0F">
        <w:rPr>
          <w:rStyle w:val="Emphasis"/>
          <w:rFonts w:ascii="Comic Sans MS" w:hAnsi="Comic Sans MS"/>
          <w:highlight w:val="magenta"/>
        </w:rPr>
        <w:t>problematic modes of (dis)identification allow the user</w:t>
      </w:r>
      <w:r w:rsidRPr="005A6C0F">
        <w:rPr>
          <w:rStyle w:val="Emphasis"/>
          <w:rFonts w:ascii="Comic Sans MS" w:hAnsi="Comic Sans MS"/>
        </w:rPr>
        <w:t xml:space="preserve"> not only to enter the game via dominant modes of representation, but also </w:t>
      </w:r>
      <w:r w:rsidRPr="005A6C0F">
        <w:rPr>
          <w:rStyle w:val="Emphasis"/>
          <w:rFonts w:ascii="Comic Sans MS" w:hAnsi="Comic Sans MS"/>
          <w:highlight w:val="magenta"/>
        </w:rPr>
        <w:t>entail a form of ‘safely experiencing the other’ through cybernetic technologies</w:t>
      </w:r>
      <w:r w:rsidRPr="005A6C0F">
        <w:rPr>
          <w:rStyle w:val="Emphasis"/>
          <w:rFonts w:ascii="Comic Sans MS" w:hAnsi="Comic Sans MS"/>
        </w:rPr>
        <w:t>, where the (</w:t>
      </w:r>
      <w:r w:rsidRPr="005A6C0F">
        <w:rPr>
          <w:rStyle w:val="Emphasis"/>
          <w:rFonts w:ascii="Comic Sans MS" w:hAnsi="Comic Sans MS"/>
          <w:highlight w:val="magenta"/>
        </w:rPr>
        <w:t>imagined) other</w:t>
      </w:r>
      <w:r w:rsidRPr="005A6C0F">
        <w:rPr>
          <w:rStyle w:val="Emphasis"/>
          <w:rFonts w:ascii="Comic Sans MS" w:hAnsi="Comic Sans MS"/>
        </w:rPr>
        <w:t xml:space="preserve"> effectively </w:t>
      </w:r>
      <w:r w:rsidRPr="005A6C0F">
        <w:rPr>
          <w:rStyle w:val="Emphasis"/>
          <w:rFonts w:ascii="Comic Sans MS" w:hAnsi="Comic Sans MS"/>
          <w:highlight w:val="magenta"/>
        </w:rPr>
        <w:t>becomes consumed through</w:t>
      </w:r>
      <w:r w:rsidRPr="005A6C0F">
        <w:rPr>
          <w:rStyle w:val="Emphasis"/>
          <w:rFonts w:ascii="Comic Sans MS" w:hAnsi="Comic Sans MS"/>
        </w:rPr>
        <w:t xml:space="preserve"> the </w:t>
      </w:r>
      <w:r w:rsidRPr="005A6C0F">
        <w:rPr>
          <w:rStyle w:val="Emphasis"/>
          <w:rFonts w:ascii="Comic Sans MS" w:hAnsi="Comic Sans MS"/>
          <w:highlight w:val="magenta"/>
        </w:rPr>
        <w:t>high-tech prosthesis</w:t>
      </w:r>
      <w:r w:rsidRPr="005A6C0F">
        <w:rPr>
          <w:rStyle w:val="Emphasis"/>
          <w:rFonts w:ascii="Comic Sans MS" w:hAnsi="Comic Sans MS"/>
        </w:rPr>
        <w:t xml:space="preserve"> of the self.</w:t>
      </w:r>
      <w:r w:rsidRPr="005A6C0F">
        <w:rPr>
          <w:rFonts w:ascii="Comic Sans MS" w:hAnsi="Comic Sans MS"/>
        </w:rPr>
        <w:t xml:space="preserve"> Neither Nakamura nor Leonard however elaborate how and why this element of a ‘safe prosthesis’ appears to be a central aesthetic of gaming technologies. After all, much </w:t>
      </w:r>
      <w:r w:rsidRPr="005A6C0F">
        <w:rPr>
          <w:rStyle w:val="StyleUnderline"/>
          <w:rFonts w:ascii="Comic Sans MS" w:hAnsi="Comic Sans MS"/>
        </w:rPr>
        <w:t>media content suffers from stereotypical representation,</w:t>
      </w:r>
      <w:r w:rsidRPr="005A6C0F">
        <w:rPr>
          <w:rFonts w:ascii="Comic Sans MS" w:hAnsi="Comic Sans MS"/>
        </w:rPr>
        <w:t xml:space="preserve"> and one could argue in line with Derrida’s Monolingualism of the Other that media are always prostheses to the self. I would argue that what is specific about serious gaming technologies that emerges from my interpretations of Derrida’s, Armitage’s, and Virilio’s assessments is </w:t>
      </w:r>
      <w:r w:rsidRPr="005A6C0F">
        <w:rPr>
          <w:rStyle w:val="StyleUnderline"/>
          <w:rFonts w:ascii="Comic Sans MS" w:hAnsi="Comic Sans MS"/>
        </w:rPr>
        <w:t xml:space="preserve">the </w:t>
      </w:r>
      <w:r w:rsidRPr="005A6C0F">
        <w:rPr>
          <w:rStyle w:val="Emphasis"/>
          <w:rFonts w:ascii="Comic Sans MS" w:hAnsi="Comic Sans MS"/>
        </w:rPr>
        <w:t>illusion of control</w:t>
      </w:r>
      <w:r w:rsidRPr="005A6C0F">
        <w:rPr>
          <w:rStyle w:val="StyleUnderline"/>
          <w:rFonts w:ascii="Comic Sans MS" w:hAnsi="Comic Sans MS"/>
        </w:rPr>
        <w:t xml:space="preserve"> by the self that these technologies facilitate, due to their element of interactive instantaneity. </w:t>
      </w:r>
      <w:r w:rsidRPr="005A6C0F">
        <w:rPr>
          <w:rFonts w:ascii="Comic Sans MS" w:hAnsi="Comic Sans MS"/>
        </w:rPr>
        <w:t xml:space="preserve">It is the </w:t>
      </w:r>
      <w:r w:rsidRPr="005A6C0F">
        <w:rPr>
          <w:rStyle w:val="Emphasis"/>
          <w:rFonts w:ascii="Comic Sans MS" w:hAnsi="Comic Sans MS"/>
        </w:rPr>
        <w:t xml:space="preserve">new technologies’ </w:t>
      </w:r>
      <w:r w:rsidRPr="005A6C0F">
        <w:rPr>
          <w:rStyle w:val="Emphasis"/>
          <w:rFonts w:ascii="Comic Sans MS" w:hAnsi="Comic Sans MS"/>
          <w:highlight w:val="magenta"/>
        </w:rPr>
        <w:t>aesthetic properties</w:t>
      </w:r>
      <w:r w:rsidRPr="005A6C0F">
        <w:rPr>
          <w:rStyle w:val="Emphasis"/>
          <w:rFonts w:ascii="Comic Sans MS" w:hAnsi="Comic Sans MS"/>
        </w:rPr>
        <w:t xml:space="preserve"> themselves – rather than simply a narrative and its repetition of dominant ideologies – that </w:t>
      </w:r>
      <w:r w:rsidRPr="005A6C0F">
        <w:rPr>
          <w:rStyle w:val="Emphasis"/>
          <w:rFonts w:ascii="Comic Sans MS" w:hAnsi="Comic Sans MS"/>
          <w:highlight w:val="magenta"/>
        </w:rPr>
        <w:t>grant a ‘fantasy of connection</w:t>
      </w:r>
      <w:r w:rsidRPr="005A6C0F">
        <w:rPr>
          <w:rStyle w:val="Emphasis"/>
          <w:rFonts w:ascii="Comic Sans MS" w:hAnsi="Comic Sans MS"/>
        </w:rPr>
        <w:t xml:space="preserve">, </w:t>
      </w:r>
      <w:r w:rsidRPr="005A6C0F">
        <w:rPr>
          <w:rStyle w:val="Emphasis"/>
          <w:rFonts w:ascii="Comic Sans MS" w:hAnsi="Comic Sans MS"/>
          <w:highlight w:val="magenta"/>
        </w:rPr>
        <w:t>wholeness, and mastery’ through interactivity</w:t>
      </w:r>
      <w:r w:rsidRPr="005A6C0F">
        <w:rPr>
          <w:rStyle w:val="Emphasis"/>
          <w:rFonts w:ascii="Comic Sans MS" w:hAnsi="Comic Sans MS"/>
        </w:rPr>
        <w:t xml:space="preserve"> as if it was an immediate and transparent property of the gaming subject.</w:t>
      </w:r>
      <w:r w:rsidRPr="005A6C0F">
        <w:rPr>
          <w:rFonts w:ascii="Comic Sans MS" w:hAnsi="Comic Sans MS"/>
        </w:rPr>
        <w:t xml:space="preserve"> </w:t>
      </w:r>
      <w:r w:rsidRPr="005A6C0F">
        <w:rPr>
          <w:rFonts w:ascii="Comic Sans MS" w:hAnsi="Comic Sans MS"/>
        </w:rPr>
        <w:lastRenderedPageBreak/>
        <w:t xml:space="preserve">What is therefore at work in serious games like Real Lives and Global Warming Interactive is a form of double objectification. The illusion of constructive engagement with a pressing social issue through these seemingly ‘clean’ and ‘neutral’ technologies, combined with the distancing effect brought about by these technologies from their actual (social and environmental) implications, </w:t>
      </w:r>
      <w:r w:rsidRPr="005A6C0F">
        <w:rPr>
          <w:rStyle w:val="StyleUnderline"/>
          <w:rFonts w:ascii="Comic Sans MS" w:hAnsi="Comic Sans MS"/>
        </w:rPr>
        <w:t>make the gamer complicit in the neo-liberal endeavour that paradoxically precisely leads to contemporary speed-elitist disenfranchisement</w:t>
      </w:r>
      <w:r w:rsidRPr="005A6C0F">
        <w:rPr>
          <w:rFonts w:ascii="Comic Sans MS" w:hAnsi="Comic Sans MS"/>
        </w:rPr>
        <w:t xml:space="preserve">. In short, interactive technologies like serious games </w:t>
      </w:r>
      <w:r w:rsidRPr="005A6C0F">
        <w:rPr>
          <w:rStyle w:val="Emphasis"/>
          <w:rFonts w:ascii="Comic Sans MS" w:hAnsi="Comic Sans MS"/>
          <w:highlight w:val="magenta"/>
        </w:rPr>
        <w:t>bring about a displacement of good intentions through claims of technological progress</w:t>
      </w:r>
      <w:r w:rsidRPr="005A6C0F">
        <w:rPr>
          <w:rStyle w:val="Emphasis"/>
          <w:rFonts w:ascii="Comic Sans MS" w:hAnsi="Comic Sans MS"/>
        </w:rPr>
        <w:t xml:space="preserve"> and empowerment for all.</w:t>
      </w:r>
      <w:r w:rsidRPr="005A6C0F">
        <w:rPr>
          <w:rFonts w:ascii="Comic Sans MS" w:hAnsi="Comic Sans MS"/>
        </w:rPr>
        <w:t xml:space="preserve"> So despite (or perhaps because of) the good intentions of game designers and publishers, </w:t>
      </w:r>
      <w:r w:rsidRPr="005A6C0F">
        <w:rPr>
          <w:rStyle w:val="StyleUnderline"/>
          <w:rFonts w:ascii="Comic Sans MS" w:hAnsi="Comic Sans MS"/>
        </w:rPr>
        <w:t>these games then in fact exhibit the doubling of the colonialist logic that inspired humanist narratives of progress</w:t>
      </w:r>
      <w:r w:rsidRPr="005A6C0F">
        <w:rPr>
          <w:rFonts w:ascii="Comic Sans MS" w:hAnsi="Comic Sans MS"/>
        </w:rPr>
        <w:t xml:space="preserve">. This doubling runs parallel to the virtualisation of learning that is taking place under neo-liberal globalisation and its speed-elitist modes of intensified in- and exclusion this shift incurs. </w:t>
      </w:r>
      <w:r w:rsidRPr="005A6C0F">
        <w:rPr>
          <w:rStyle w:val="StyleUnderline"/>
          <w:rFonts w:ascii="Comic Sans MS" w:hAnsi="Comic Sans MS"/>
        </w:rPr>
        <w:t>These games can therefore</w:t>
      </w:r>
      <w:r w:rsidRPr="005A6C0F">
        <w:rPr>
          <w:rFonts w:ascii="Comic Sans MS" w:hAnsi="Comic Sans MS"/>
        </w:rPr>
        <w:t xml:space="preserve">, in line with Virilio’s argument, </w:t>
      </w:r>
      <w:r w:rsidRPr="005A6C0F">
        <w:rPr>
          <w:rStyle w:val="StyleUnderline"/>
          <w:rFonts w:ascii="Comic Sans MS" w:hAnsi="Comic Sans MS"/>
        </w:rPr>
        <w:t>be understood as attempts at (eventually unsuccessfully) containing the accident of the real and its social repercussions brought about by these technologies of speed</w:t>
      </w:r>
      <w:r w:rsidRPr="005A6C0F">
        <w:rPr>
          <w:rFonts w:ascii="Comic Sans MS" w:hAnsi="Comic Sans MS"/>
        </w:rPr>
        <w:t xml:space="preserve">. To conclude, the development of serious games is implicated in what Derrida in Monolingualism refers to as a ‘disappearance’ of those cultures, idioms, and ways of being that do not conform to these tightening particular hegemonic structures of acceleration. </w:t>
      </w:r>
      <w:r w:rsidRPr="005A6C0F">
        <w:rPr>
          <w:rStyle w:val="Emphasis"/>
          <w:rFonts w:ascii="Comic Sans MS" w:hAnsi="Comic Sans MS"/>
        </w:rPr>
        <w:t>‘</w:t>
      </w:r>
      <w:r w:rsidRPr="005A6C0F">
        <w:rPr>
          <w:rStyle w:val="Emphasis"/>
          <w:rFonts w:ascii="Comic Sans MS" w:hAnsi="Comic Sans MS"/>
          <w:highlight w:val="magenta"/>
        </w:rPr>
        <w:t>Healthy’ personhood becomes singularly understood</w:t>
      </w:r>
      <w:r w:rsidRPr="005A6C0F">
        <w:rPr>
          <w:rStyle w:val="Emphasis"/>
          <w:rFonts w:ascii="Comic Sans MS" w:hAnsi="Comic Sans MS"/>
        </w:rPr>
        <w:t xml:space="preserve"> through a restrictive and stratifying emphasis on mediated learning as more pleasurable, as well as on humanistic character traits like creativity, activity, risktaking, mediated empathy, mobility, and competitiveness, as the rhetoric in policy papers and optimistic studies also shows.</w:t>
      </w:r>
      <w:r w:rsidRPr="005A6C0F">
        <w:rPr>
          <w:rFonts w:ascii="Comic Sans MS" w:hAnsi="Comic Sans MS"/>
        </w:rPr>
        <w:t xml:space="preserve"> Such particular </w:t>
      </w:r>
      <w:r w:rsidRPr="005A6C0F">
        <w:rPr>
          <w:rStyle w:val="Emphasis"/>
          <w:rFonts w:ascii="Comic Sans MS" w:hAnsi="Comic Sans MS"/>
          <w:highlight w:val="magenta"/>
        </w:rPr>
        <w:t>valorisations</w:t>
      </w:r>
      <w:r w:rsidRPr="005A6C0F">
        <w:rPr>
          <w:rStyle w:val="Emphasis"/>
          <w:rFonts w:ascii="Comic Sans MS" w:hAnsi="Comic Sans MS"/>
        </w:rPr>
        <w:t xml:space="preserve"> are problematic because they </w:t>
      </w:r>
      <w:r w:rsidRPr="005A6C0F">
        <w:rPr>
          <w:rStyle w:val="Emphasis"/>
          <w:rFonts w:ascii="Comic Sans MS" w:hAnsi="Comic Sans MS"/>
          <w:highlight w:val="magenta"/>
        </w:rPr>
        <w:t>recreate a meritocratic</w:t>
      </w:r>
      <w:r w:rsidRPr="005A6C0F">
        <w:rPr>
          <w:rStyle w:val="Emphasis"/>
          <w:rFonts w:ascii="Comic Sans MS" w:hAnsi="Comic Sans MS"/>
        </w:rPr>
        <w:t xml:space="preserve">, masculinist, militaristic, and </w:t>
      </w:r>
      <w:r w:rsidRPr="005A6C0F">
        <w:rPr>
          <w:rStyle w:val="Emphasis"/>
          <w:rFonts w:ascii="Comic Sans MS" w:hAnsi="Comic Sans MS"/>
          <w:highlight w:val="magenta"/>
        </w:rPr>
        <w:t xml:space="preserve">speed-elitist hierarchy between </w:t>
      </w:r>
      <w:r w:rsidRPr="005A6C0F">
        <w:rPr>
          <w:rStyle w:val="Emphasis"/>
          <w:rFonts w:ascii="Comic Sans MS" w:hAnsi="Comic Sans MS"/>
        </w:rPr>
        <w:t xml:space="preserve">economically as well as otherwise </w:t>
      </w:r>
      <w:r w:rsidRPr="005A6C0F">
        <w:rPr>
          <w:rStyle w:val="Emphasis"/>
          <w:rFonts w:ascii="Comic Sans MS" w:hAnsi="Comic Sans MS"/>
          <w:highlight w:val="magenta"/>
        </w:rPr>
        <w:t>diverse groups and communities</w:t>
      </w:r>
      <w:r w:rsidRPr="005A6C0F">
        <w:rPr>
          <w:rStyle w:val="Emphasis"/>
          <w:rFonts w:ascii="Comic Sans MS" w:hAnsi="Comic Sans MS"/>
        </w:rPr>
        <w:t xml:space="preserve"> within a global community which </w:t>
      </w:r>
      <w:r w:rsidRPr="005A6C0F">
        <w:rPr>
          <w:rStyle w:val="Emphasis"/>
          <w:rFonts w:ascii="Comic Sans MS" w:hAnsi="Comic Sans MS"/>
          <w:highlight w:val="magenta"/>
        </w:rPr>
        <w:t>understands individuals</w:t>
      </w:r>
      <w:r w:rsidRPr="005A6C0F">
        <w:rPr>
          <w:rStyle w:val="Emphasis"/>
          <w:rFonts w:ascii="Comic Sans MS" w:hAnsi="Comic Sans MS"/>
        </w:rPr>
        <w:t xml:space="preserve"> solely </w:t>
      </w:r>
      <w:r w:rsidRPr="005A6C0F">
        <w:rPr>
          <w:rStyle w:val="Emphasis"/>
          <w:rFonts w:ascii="Comic Sans MS" w:hAnsi="Comic Sans MS"/>
          <w:highlight w:val="magenta"/>
        </w:rPr>
        <w:t xml:space="preserve">in terms of active </w:t>
      </w:r>
      <w:r w:rsidRPr="005A6C0F">
        <w:rPr>
          <w:rStyle w:val="Emphasis"/>
          <w:rFonts w:ascii="Comic Sans MS" w:hAnsi="Comic Sans MS"/>
        </w:rPr>
        <w:t xml:space="preserve">and productive </w:t>
      </w:r>
      <w:r w:rsidRPr="005A6C0F">
        <w:rPr>
          <w:rStyle w:val="Emphasis"/>
          <w:rFonts w:ascii="Comic Sans MS" w:hAnsi="Comic Sans MS"/>
          <w:highlight w:val="magenta"/>
        </w:rPr>
        <w:t>citizenship</w:t>
      </w:r>
      <w:r w:rsidRPr="005A6C0F">
        <w:rPr>
          <w:rStyle w:val="Emphasis"/>
          <w:rFonts w:ascii="Comic Sans MS" w:hAnsi="Comic Sans MS"/>
        </w:rPr>
        <w:t xml:space="preserve">. </w:t>
      </w:r>
      <w:r w:rsidRPr="005A6C0F">
        <w:rPr>
          <w:rFonts w:ascii="Comic Sans MS" w:hAnsi="Comic Sans MS"/>
        </w:rPr>
        <w:t xml:space="preserve">In line with this, </w:t>
      </w:r>
      <w:r w:rsidRPr="005A6C0F">
        <w:rPr>
          <w:rStyle w:val="StyleUnderline"/>
          <w:rFonts w:ascii="Comic Sans MS" w:hAnsi="Comic Sans MS"/>
        </w:rPr>
        <w:t xml:space="preserve">serious games themselves can in their very form be understood as Virilian ‘museums of accident.’ </w:t>
      </w:r>
      <w:r w:rsidRPr="005A6C0F">
        <w:rPr>
          <w:rFonts w:ascii="Comic Sans MS" w:hAnsi="Comic Sans MS"/>
        </w:rPr>
        <w:t xml:space="preserve">This </w:t>
      </w:r>
      <w:r w:rsidRPr="005A6C0F">
        <w:rPr>
          <w:rStyle w:val="Emphasis"/>
          <w:rFonts w:ascii="Comic Sans MS" w:hAnsi="Comic Sans MS"/>
        </w:rPr>
        <w:t xml:space="preserve">means that the virtualisation of social engagement and sense of social and environmental ‘accident control’ that these games call forward is obliquely yet intrinsically related to new modes of ‘accidenting’ material reality. </w:t>
      </w:r>
      <w:r w:rsidRPr="005A6C0F">
        <w:rPr>
          <w:rFonts w:ascii="Comic Sans MS" w:hAnsi="Comic Sans MS"/>
        </w:rPr>
        <w:t xml:space="preserve">This potentially </w:t>
      </w:r>
      <w:r w:rsidRPr="005A6C0F">
        <w:rPr>
          <w:rStyle w:val="Emphasis"/>
          <w:rFonts w:ascii="Comic Sans MS" w:hAnsi="Comic Sans MS"/>
        </w:rPr>
        <w:t>disenfranchises those who are not (positively) addressed within these properties of subject-formation</w:t>
      </w:r>
      <w:r w:rsidRPr="005A6C0F">
        <w:rPr>
          <w:rFonts w:ascii="Comic Sans MS" w:hAnsi="Comic Sans MS"/>
        </w:rPr>
        <w:t xml:space="preserve">, and leads to increasing levels of stress and competitiveness in individuals and students as it becomes progressively more imperative for individual survival to conform to the demands of the speed-elite. Without doubt, this paper has analysed only a few serious games currently available and surely more analyses need to be conducted. I suggest nonetheless that since </w:t>
      </w:r>
      <w:r w:rsidRPr="005A6C0F">
        <w:rPr>
          <w:rFonts w:ascii="Comic Sans MS" w:hAnsi="Comic Sans MS"/>
        </w:rPr>
        <w:lastRenderedPageBreak/>
        <w:t xml:space="preserve">the problematic of speed, which gives rise to double objectification, is structurally present in all visual interactive technologies, it is by default at work in all serious games. As I suggested at the start, the </w:t>
      </w:r>
      <w:r w:rsidRPr="005A6C0F">
        <w:rPr>
          <w:rStyle w:val="StyleUnderline"/>
          <w:rFonts w:ascii="Comic Sans MS" w:hAnsi="Comic Sans MS"/>
        </w:rPr>
        <w:t>pedagogical and ethical enterprise of serious gaming is therefore serious indeed, as its aesthetic properties become increasingly implicated in precisely the opposite of what serious gaming promises to help make possible</w:t>
      </w:r>
      <w:r w:rsidRPr="005A6C0F">
        <w:rPr>
          <w:rFonts w:ascii="Comic Sans MS" w:hAnsi="Comic Sans MS"/>
        </w:rPr>
        <w:t xml:space="preserve"> – the fair, culturally diverse, and blooming society that we all want. </w:t>
      </w:r>
    </w:p>
    <w:p w14:paraId="727393C1" w14:textId="7DF7C740" w:rsidR="00A86F00" w:rsidRPr="00A86F00" w:rsidRDefault="00A86F00" w:rsidP="00A86F00">
      <w:pPr>
        <w:pStyle w:val="Heading3"/>
        <w:rPr>
          <w:rFonts w:ascii="Comic Sans MS" w:hAnsi="Comic Sans MS"/>
        </w:rPr>
      </w:pPr>
      <w:r w:rsidRPr="00A86F00">
        <w:rPr>
          <w:rFonts w:ascii="Comic Sans MS" w:hAnsi="Comic Sans MS"/>
        </w:rPr>
        <w:lastRenderedPageBreak/>
        <w:t>Impact – Code</w:t>
      </w:r>
    </w:p>
    <w:p w14:paraId="56F8459A" w14:textId="77777777" w:rsidR="00A86F00" w:rsidRPr="00A86F00" w:rsidRDefault="00A86F00" w:rsidP="00A86F00">
      <w:pPr>
        <w:pStyle w:val="Heading4"/>
        <w:rPr>
          <w:rFonts w:ascii="Comic Sans MS" w:hAnsi="Comic Sans MS"/>
        </w:rPr>
      </w:pPr>
      <w:r w:rsidRPr="00A86F00">
        <w:rPr>
          <w:rFonts w:ascii="Comic Sans MS" w:hAnsi="Comic Sans MS"/>
        </w:rPr>
        <w:t>In response the 1AC calls the bluff and pulls away the curtain. We are now witnessing the very liquidation being, of meaning, of thought. All are subordinated to the hyper-speed of the code through the worldwide nationalist machine fighting on an unlimited battlefield that always needs new recruits to fulfill the pornography of the image. Debate itself is engrossed in this very logic of the code. Rewarding us for participating in this hall of mirrors. Perpetuating the quest for the hero to spread light to the world, to wield the sword of goodness and pierce the image of the unknown.</w:t>
      </w:r>
    </w:p>
    <w:p w14:paraId="0D9313C5" w14:textId="77777777" w:rsidR="00A86F00" w:rsidRPr="00A86F00" w:rsidRDefault="00A86F00" w:rsidP="00A86F00">
      <w:pPr>
        <w:shd w:val="clear" w:color="auto" w:fill="FFFFFF"/>
        <w:spacing w:after="0" w:line="240" w:lineRule="auto"/>
        <w:ind w:right="300"/>
        <w:rPr>
          <w:rFonts w:ascii="Comic Sans MS" w:hAnsi="Comic Sans MS"/>
          <w:sz w:val="20"/>
          <w:szCs w:val="20"/>
        </w:rPr>
      </w:pPr>
      <w:r w:rsidRPr="00A86F00">
        <w:rPr>
          <w:rStyle w:val="Style13ptBold"/>
          <w:rFonts w:ascii="Comic Sans MS" w:hAnsi="Comic Sans MS"/>
        </w:rPr>
        <w:t xml:space="preserve">Pasco’16 </w:t>
      </w:r>
      <w:r w:rsidRPr="00A86F00">
        <w:rPr>
          <w:rFonts w:ascii="Comic Sans MS" w:hAnsi="Comic Sans MS"/>
          <w:szCs w:val="16"/>
        </w:rPr>
        <w:t xml:space="preserve">– </w:t>
      </w:r>
      <w:r w:rsidRPr="00A86F00">
        <w:rPr>
          <w:rFonts w:ascii="Comic Sans MS" w:hAnsi="Comic Sans MS"/>
          <w:sz w:val="20"/>
          <w:szCs w:val="20"/>
        </w:rPr>
        <w:t>Marc Oliver D. Pasco is Assistant Professor of Philosophy in Ateneo de Manila University, Philippines. He wrote his Master’s thesis on Martin Heidegger’s idea on "wiederholung" or creative repetition. He is currently writing his doctoral dissertation on the possible relation between Martin Heidegger’s ideas on mortality and Jean Baudrillard’s notion of hyperreality. He has published several articles on various thinkers like Baudrillard, Bourdieu, Kant, Habermas, Heidegger and Plato. “From Objects to Being and Beyond” KZaidi</w:t>
      </w:r>
    </w:p>
    <w:p w14:paraId="5E6A127B" w14:textId="77777777" w:rsidR="00A86F00" w:rsidRPr="00A86F00" w:rsidRDefault="00A86F00" w:rsidP="00A86F00">
      <w:pPr>
        <w:shd w:val="clear" w:color="auto" w:fill="FFFFFF"/>
        <w:spacing w:after="0" w:line="240" w:lineRule="auto"/>
        <w:ind w:right="300"/>
        <w:rPr>
          <w:rFonts w:ascii="Comic Sans MS" w:hAnsi="Comic Sans MS"/>
          <w:sz w:val="20"/>
          <w:szCs w:val="20"/>
        </w:rPr>
      </w:pPr>
    </w:p>
    <w:p w14:paraId="2653CF14" w14:textId="77777777" w:rsidR="00A86F00" w:rsidRPr="00A86F00" w:rsidRDefault="00A86F00" w:rsidP="00A86F00">
      <w:pPr>
        <w:rPr>
          <w:rStyle w:val="StyleUnderline"/>
          <w:rFonts w:ascii="Comic Sans MS" w:hAnsi="Comic Sans MS"/>
        </w:rPr>
      </w:pPr>
      <w:r w:rsidRPr="005A6C0F">
        <w:rPr>
          <w:rStyle w:val="StyleUnderline"/>
          <w:rFonts w:ascii="Comic Sans MS" w:hAnsi="Comic Sans MS"/>
          <w:highlight w:val="magenta"/>
        </w:rPr>
        <w:t>We exist in a world of excess</w:t>
      </w:r>
      <w:r w:rsidRPr="00A86F00">
        <w:rPr>
          <w:rFonts w:ascii="Comic Sans MS" w:hAnsi="Comic Sans MS"/>
        </w:rPr>
        <w:t xml:space="preserve">. The </w:t>
      </w:r>
      <w:r w:rsidRPr="005A6C0F">
        <w:rPr>
          <w:rStyle w:val="StyleUnderline"/>
          <w:rFonts w:ascii="Comic Sans MS" w:hAnsi="Comic Sans MS"/>
          <w:highlight w:val="magenta"/>
        </w:rPr>
        <w:t xml:space="preserve">production and reproduction </w:t>
      </w:r>
      <w:r w:rsidRPr="00A86F00">
        <w:rPr>
          <w:rStyle w:val="StyleUnderline"/>
          <w:rFonts w:ascii="Comic Sans MS" w:hAnsi="Comic Sans MS"/>
        </w:rPr>
        <w:t>of objects, information</w:t>
      </w:r>
      <w:r w:rsidRPr="00A86F00">
        <w:rPr>
          <w:rFonts w:ascii="Comic Sans MS" w:hAnsi="Comic Sans MS"/>
        </w:rPr>
        <w:t xml:space="preserve"> and ways of life </w:t>
      </w:r>
      <w:r w:rsidRPr="005A6C0F">
        <w:rPr>
          <w:rStyle w:val="StyleUnderline"/>
          <w:rFonts w:ascii="Comic Sans MS" w:hAnsi="Comic Sans MS"/>
          <w:highlight w:val="magenta"/>
        </w:rPr>
        <w:t>happens in hyper-speed</w:t>
      </w:r>
      <w:r w:rsidRPr="00A86F00">
        <w:rPr>
          <w:rFonts w:ascii="Comic Sans MS" w:hAnsi="Comic Sans MS"/>
        </w:rPr>
        <w:t xml:space="preserve"> due largely to the availability of virtual platforms of transportation, communication and exchange.  </w:t>
      </w:r>
      <w:r w:rsidRPr="00A86F00">
        <w:rPr>
          <w:rStyle w:val="StyleUnderline"/>
          <w:rFonts w:ascii="Comic Sans MS" w:hAnsi="Comic Sans MS"/>
        </w:rPr>
        <w:t xml:space="preserve">The production and </w:t>
      </w:r>
      <w:r w:rsidRPr="005A6C0F">
        <w:rPr>
          <w:rStyle w:val="StyleUnderline"/>
          <w:rFonts w:ascii="Comic Sans MS" w:hAnsi="Comic Sans MS"/>
          <w:highlight w:val="magenta"/>
        </w:rPr>
        <w:t>reproduction of images</w:t>
      </w:r>
      <w:r w:rsidRPr="00A86F00">
        <w:rPr>
          <w:rStyle w:val="StyleUnderline"/>
          <w:rFonts w:ascii="Comic Sans MS" w:hAnsi="Comic Sans MS"/>
        </w:rPr>
        <w:t xml:space="preserve">, the supposed </w:t>
      </w:r>
      <w:r w:rsidRPr="005A6C0F">
        <w:rPr>
          <w:rStyle w:val="StyleUnderline"/>
          <w:rFonts w:ascii="Comic Sans MS" w:hAnsi="Comic Sans MS"/>
          <w:highlight w:val="magenta"/>
        </w:rPr>
        <w:t>mirrors of the real</w:t>
      </w:r>
      <w:r w:rsidRPr="00A86F00">
        <w:rPr>
          <w:rStyle w:val="StyleUnderline"/>
          <w:rFonts w:ascii="Comic Sans MS" w:hAnsi="Comic Sans MS"/>
        </w:rPr>
        <w:t xml:space="preserve"> has taken on a life of its own, pushing mankind to a state of schizophrenic hyper-awareness</w:t>
      </w:r>
      <w:r w:rsidRPr="00A86F00">
        <w:rPr>
          <w:rFonts w:ascii="Comic Sans MS" w:hAnsi="Comic Sans MS"/>
        </w:rPr>
        <w:t xml:space="preserve">. The </w:t>
      </w:r>
      <w:r w:rsidRPr="005A6C0F">
        <w:rPr>
          <w:rStyle w:val="StyleUnderline"/>
          <w:rFonts w:ascii="Comic Sans MS" w:hAnsi="Comic Sans MS"/>
          <w:highlight w:val="magenta"/>
        </w:rPr>
        <w:t>fulcrum of reality</w:t>
      </w:r>
      <w:r w:rsidRPr="00A86F00">
        <w:rPr>
          <w:rStyle w:val="StyleUnderline"/>
          <w:rFonts w:ascii="Comic Sans MS" w:hAnsi="Comic Sans MS"/>
        </w:rPr>
        <w:t xml:space="preserve"> which was once embedded in the indubitable foundation of subjective certainty </w:t>
      </w:r>
      <w:r w:rsidRPr="005A6C0F">
        <w:rPr>
          <w:rStyle w:val="StyleUnderline"/>
          <w:rFonts w:ascii="Comic Sans MS" w:hAnsi="Comic Sans MS"/>
          <w:highlight w:val="magenta"/>
        </w:rPr>
        <w:t>disintegrates</w:t>
      </w:r>
      <w:r w:rsidRPr="00A86F00">
        <w:rPr>
          <w:rStyle w:val="StyleUnderline"/>
          <w:rFonts w:ascii="Comic Sans MS" w:hAnsi="Comic Sans MS"/>
        </w:rPr>
        <w:t xml:space="preserve"> and gives way to the insurmountable </w:t>
      </w:r>
      <w:r w:rsidRPr="005A6C0F">
        <w:rPr>
          <w:rStyle w:val="StyleUnderline"/>
          <w:rFonts w:ascii="Comic Sans MS" w:hAnsi="Comic Sans MS"/>
          <w:highlight w:val="magenta"/>
        </w:rPr>
        <w:t>momentum of hyperreality.</w:t>
      </w:r>
    </w:p>
    <w:p w14:paraId="783BF64C" w14:textId="77777777" w:rsidR="00A86F00" w:rsidRPr="00A86F00" w:rsidRDefault="00A86F00" w:rsidP="00A86F00">
      <w:pPr>
        <w:rPr>
          <w:rFonts w:ascii="Comic Sans MS" w:hAnsi="Comic Sans MS"/>
        </w:rPr>
      </w:pPr>
      <w:r w:rsidRPr="00A86F00">
        <w:rPr>
          <w:rFonts w:ascii="Comic Sans MS" w:hAnsi="Comic Sans MS"/>
        </w:rPr>
        <w:t xml:space="preserve">Today, the </w:t>
      </w:r>
      <w:r w:rsidRPr="00A86F00">
        <w:rPr>
          <w:rStyle w:val="StyleUnderline"/>
          <w:rFonts w:ascii="Comic Sans MS" w:hAnsi="Comic Sans MS"/>
        </w:rPr>
        <w:t xml:space="preserve">subjective and objective </w:t>
      </w:r>
      <w:r w:rsidRPr="005A6C0F">
        <w:rPr>
          <w:rStyle w:val="StyleUnderline"/>
          <w:rFonts w:ascii="Comic Sans MS" w:hAnsi="Comic Sans MS"/>
          <w:highlight w:val="magenta"/>
        </w:rPr>
        <w:t>poles of</w:t>
      </w:r>
      <w:r w:rsidRPr="00A86F00">
        <w:rPr>
          <w:rStyle w:val="StyleUnderline"/>
          <w:rFonts w:ascii="Comic Sans MS" w:hAnsi="Comic Sans MS"/>
        </w:rPr>
        <w:t xml:space="preserve"> epistemological </w:t>
      </w:r>
      <w:r w:rsidRPr="005A6C0F">
        <w:rPr>
          <w:rStyle w:val="StyleUnderline"/>
          <w:rFonts w:ascii="Comic Sans MS" w:hAnsi="Comic Sans MS"/>
          <w:highlight w:val="magenta"/>
        </w:rPr>
        <w:t xml:space="preserve">knowledge implode into </w:t>
      </w:r>
      <w:r w:rsidRPr="00A86F00">
        <w:rPr>
          <w:rStyle w:val="StyleUnderline"/>
          <w:rFonts w:ascii="Comic Sans MS" w:hAnsi="Comic Sans MS"/>
        </w:rPr>
        <w:t xml:space="preserve">a pure screen of the obscene, the fractal, </w:t>
      </w:r>
      <w:r w:rsidRPr="005A6C0F">
        <w:rPr>
          <w:rStyle w:val="StyleUnderline"/>
          <w:rFonts w:ascii="Comic Sans MS" w:hAnsi="Comic Sans MS"/>
          <w:highlight w:val="magenta"/>
        </w:rPr>
        <w:t>the logic of the code</w:t>
      </w:r>
      <w:r w:rsidRPr="005A6C0F">
        <w:rPr>
          <w:rFonts w:ascii="Comic Sans MS" w:hAnsi="Comic Sans MS"/>
          <w:highlight w:val="magenta"/>
        </w:rPr>
        <w:t>.</w:t>
      </w:r>
      <w:r w:rsidRPr="00A86F00">
        <w:rPr>
          <w:rFonts w:ascii="Comic Sans MS" w:hAnsi="Comic Sans MS"/>
        </w:rPr>
        <w:t xml:space="preserve"> The </w:t>
      </w:r>
      <w:r w:rsidRPr="00A86F00">
        <w:rPr>
          <w:rStyle w:val="StyleUnderline"/>
          <w:rFonts w:ascii="Comic Sans MS" w:hAnsi="Comic Sans MS"/>
        </w:rPr>
        <w:t xml:space="preserve">illusion projected on to </w:t>
      </w:r>
      <w:r w:rsidRPr="005A6C0F">
        <w:rPr>
          <w:rStyle w:val="StyleUnderline"/>
          <w:rFonts w:ascii="Comic Sans MS" w:hAnsi="Comic Sans MS"/>
          <w:highlight w:val="magenta"/>
        </w:rPr>
        <w:t>the image rendering it a simulation</w:t>
      </w:r>
      <w:r w:rsidRPr="00A86F00">
        <w:rPr>
          <w:rStyle w:val="StyleUnderline"/>
          <w:rFonts w:ascii="Comic Sans MS" w:hAnsi="Comic Sans MS"/>
        </w:rPr>
        <w:t xml:space="preserve"> of the real to the mind of the </w:t>
      </w:r>
      <w:r w:rsidRPr="005A6C0F">
        <w:rPr>
          <w:rStyle w:val="StyleUnderline"/>
          <w:rFonts w:ascii="Comic Sans MS" w:hAnsi="Comic Sans MS"/>
          <w:highlight w:val="magenta"/>
        </w:rPr>
        <w:t>subject has transcended</w:t>
      </w:r>
      <w:r w:rsidRPr="00A86F00">
        <w:rPr>
          <w:rStyle w:val="StyleUnderline"/>
          <w:rFonts w:ascii="Comic Sans MS" w:hAnsi="Comic Sans MS"/>
        </w:rPr>
        <w:t xml:space="preserve"> the </w:t>
      </w:r>
      <w:r w:rsidRPr="005A6C0F">
        <w:rPr>
          <w:rStyle w:val="StyleUnderline"/>
          <w:rFonts w:ascii="Comic Sans MS" w:hAnsi="Comic Sans MS"/>
          <w:highlight w:val="magenta"/>
        </w:rPr>
        <w:t>limits</w:t>
      </w:r>
      <w:r w:rsidRPr="00A86F00">
        <w:rPr>
          <w:rStyle w:val="StyleUnderline"/>
          <w:rFonts w:ascii="Comic Sans MS" w:hAnsi="Comic Sans MS"/>
        </w:rPr>
        <w:t xml:space="preserve"> of its intended definition. With the enigmatic coagulation of the real and the virtual in technological media society, </w:t>
      </w:r>
      <w:r w:rsidRPr="005A6C0F">
        <w:rPr>
          <w:rStyle w:val="StyleUnderline"/>
          <w:rFonts w:ascii="Comic Sans MS" w:hAnsi="Comic Sans MS"/>
          <w:highlight w:val="magenta"/>
        </w:rPr>
        <w:t>copies no longer signify anything beyond themselves. Reality and simulacra become indistinguishable</w:t>
      </w:r>
      <w:r w:rsidRPr="00A86F00">
        <w:rPr>
          <w:rStyle w:val="StyleUnderline"/>
          <w:rFonts w:ascii="Comic Sans MS" w:hAnsi="Comic Sans MS"/>
        </w:rPr>
        <w:t xml:space="preserve">. </w:t>
      </w:r>
      <w:r w:rsidRPr="00A86F00">
        <w:rPr>
          <w:rFonts w:ascii="Comic Sans MS" w:hAnsi="Comic Sans MS"/>
        </w:rPr>
        <w:t xml:space="preserve">The virtual’s </w:t>
      </w:r>
      <w:r w:rsidRPr="00A86F00">
        <w:rPr>
          <w:rStyle w:val="StyleUnderline"/>
          <w:rFonts w:ascii="Comic Sans MS" w:hAnsi="Comic Sans MS"/>
        </w:rPr>
        <w:t xml:space="preserve">revelation of the fractal translates </w:t>
      </w:r>
      <w:r w:rsidRPr="005A6C0F">
        <w:rPr>
          <w:rStyle w:val="StyleUnderline"/>
          <w:rFonts w:ascii="Comic Sans MS" w:hAnsi="Comic Sans MS"/>
          <w:highlight w:val="magenta"/>
        </w:rPr>
        <w:t>Being itself into a code</w:t>
      </w:r>
      <w:r w:rsidRPr="005A6C0F">
        <w:rPr>
          <w:rFonts w:ascii="Comic Sans MS" w:hAnsi="Comic Sans MS"/>
          <w:highlight w:val="magenta"/>
        </w:rPr>
        <w:t>,</w:t>
      </w:r>
      <w:r w:rsidRPr="00A86F00">
        <w:rPr>
          <w:rFonts w:ascii="Comic Sans MS" w:hAnsi="Comic Sans MS"/>
        </w:rPr>
        <w:t xml:space="preserve"> a </w:t>
      </w:r>
      <w:r w:rsidRPr="00A86F00">
        <w:rPr>
          <w:rStyle w:val="StyleUnderline"/>
          <w:rFonts w:ascii="Comic Sans MS" w:hAnsi="Comic Sans MS"/>
        </w:rPr>
        <w:t xml:space="preserve">replicable series of signifiers that have lost their respective signifieds, rendering subjective belief and knowledge moot and to a certain extent, pretentious. </w:t>
      </w:r>
      <w:r w:rsidRPr="00A86F00">
        <w:rPr>
          <w:rFonts w:ascii="Comic Sans MS" w:hAnsi="Comic Sans MS"/>
        </w:rPr>
        <w:t xml:space="preserve">As Baudrillard says, “It is no longer a question of imitation, nor of </w:t>
      </w:r>
      <w:r w:rsidRPr="00A86F00">
        <w:rPr>
          <w:rFonts w:ascii="Comic Sans MS" w:hAnsi="Comic Sans MS"/>
        </w:rPr>
        <w:lastRenderedPageBreak/>
        <w:t xml:space="preserve">reduplication, nor even of parody. </w:t>
      </w:r>
      <w:r w:rsidRPr="00A86F00">
        <w:rPr>
          <w:rStyle w:val="StyleUnderline"/>
          <w:rFonts w:ascii="Comic Sans MS" w:hAnsi="Comic Sans MS"/>
        </w:rPr>
        <w:t>It is rather a question of substituting signs of the real for the real itself; that is, an operation to deter every real process by its operational double, a metastable, programmatic,</w:t>
      </w:r>
      <w:r w:rsidRPr="005A6C0F">
        <w:rPr>
          <w:rStyle w:val="StyleUnderline"/>
          <w:rFonts w:ascii="Comic Sans MS" w:hAnsi="Comic Sans MS"/>
          <w:highlight w:val="magenta"/>
        </w:rPr>
        <w:t xml:space="preserve"> perfect descriptive machine which provides all the signs of the real</w:t>
      </w:r>
      <w:r w:rsidRPr="00A86F00">
        <w:rPr>
          <w:rStyle w:val="StyleUnderline"/>
          <w:rFonts w:ascii="Comic Sans MS" w:hAnsi="Comic Sans MS"/>
        </w:rPr>
        <w:t xml:space="preserve"> and short-circuits all its vicissitudes</w:t>
      </w:r>
      <w:r w:rsidRPr="00A86F00">
        <w:rPr>
          <w:rFonts w:ascii="Comic Sans MS" w:hAnsi="Comic Sans MS"/>
        </w:rPr>
        <w:t xml:space="preserve">” (Ibid.: 170). </w:t>
      </w:r>
      <w:r w:rsidRPr="00A86F00">
        <w:rPr>
          <w:rStyle w:val="StyleUnderline"/>
          <w:rFonts w:ascii="Comic Sans MS" w:hAnsi="Comic Sans MS"/>
        </w:rPr>
        <w:t>Simulacra represents the obscene,</w:t>
      </w:r>
      <w:r w:rsidRPr="00A86F00">
        <w:rPr>
          <w:rFonts w:ascii="Comic Sans MS" w:hAnsi="Comic Sans MS"/>
        </w:rPr>
        <w:t xml:space="preserve"> it </w:t>
      </w:r>
      <w:r w:rsidRPr="00A86F00">
        <w:rPr>
          <w:rStyle w:val="StyleUnderline"/>
          <w:rFonts w:ascii="Comic Sans MS" w:hAnsi="Comic Sans MS"/>
        </w:rPr>
        <w:t>reveals the genetic reproducibility of the real</w:t>
      </w:r>
      <w:r w:rsidRPr="00A86F00">
        <w:rPr>
          <w:rFonts w:ascii="Comic Sans MS" w:hAnsi="Comic Sans MS"/>
        </w:rPr>
        <w:t xml:space="preserve">, which </w:t>
      </w:r>
      <w:r w:rsidRPr="00A86F00">
        <w:rPr>
          <w:rStyle w:val="StyleUnderline"/>
          <w:rFonts w:ascii="Comic Sans MS" w:hAnsi="Comic Sans MS"/>
        </w:rPr>
        <w:t>implodes the traditional conceptualization of what it means to be.</w:t>
      </w:r>
      <w:r w:rsidRPr="00A86F00">
        <w:rPr>
          <w:rFonts w:ascii="Comic Sans MS" w:hAnsi="Comic Sans MS"/>
        </w:rPr>
        <w:t xml:space="preserve"> Through the translation of the metaphysical into the fractal, the </w:t>
      </w:r>
      <w:r w:rsidRPr="005A6C0F">
        <w:rPr>
          <w:rStyle w:val="StyleUnderline"/>
          <w:rFonts w:ascii="Comic Sans MS" w:hAnsi="Comic Sans MS"/>
          <w:highlight w:val="magenta"/>
        </w:rPr>
        <w:t xml:space="preserve">holographic derivation of codes </w:t>
      </w:r>
      <w:r w:rsidRPr="00A86F00">
        <w:rPr>
          <w:rStyle w:val="StyleUnderline"/>
          <w:rFonts w:ascii="Comic Sans MS" w:hAnsi="Comic Sans MS"/>
        </w:rPr>
        <w:t>and models of reality through technological media dislodges the ground of objectivity from the realm of subjectivity and transfers all its power into the territory of pure simulacra.</w:t>
      </w:r>
      <w:r w:rsidRPr="00A86F00">
        <w:rPr>
          <w:rFonts w:ascii="Comic Sans MS" w:hAnsi="Comic Sans MS"/>
        </w:rPr>
        <w:t xml:space="preserve"> It’s not that there is nothing real. It’s that </w:t>
      </w:r>
      <w:r w:rsidRPr="00A86F00">
        <w:rPr>
          <w:rStyle w:val="StyleUnderline"/>
          <w:rFonts w:ascii="Comic Sans MS" w:hAnsi="Comic Sans MS"/>
        </w:rPr>
        <w:t>there too much and too many of it</w:t>
      </w:r>
      <w:r w:rsidRPr="00A86F00">
        <w:rPr>
          <w:rFonts w:ascii="Comic Sans MS" w:hAnsi="Comic Sans MS"/>
        </w:rPr>
        <w:t xml:space="preserve">. As Horrocks explains, “The result of this </w:t>
      </w:r>
      <w:r w:rsidRPr="005A6C0F">
        <w:rPr>
          <w:rStyle w:val="StyleUnderline"/>
          <w:rFonts w:ascii="Comic Sans MS" w:hAnsi="Comic Sans MS"/>
          <w:highlight w:val="magenta"/>
        </w:rPr>
        <w:t>absorption of illusion</w:t>
      </w:r>
      <w:r w:rsidRPr="00A86F00">
        <w:rPr>
          <w:rStyle w:val="StyleUnderline"/>
          <w:rFonts w:ascii="Comic Sans MS" w:hAnsi="Comic Sans MS"/>
        </w:rPr>
        <w:t xml:space="preserve"> by technological reality is that credibility—a property of objects and images</w:t>
      </w:r>
      <w:r w:rsidRPr="00A86F00">
        <w:rPr>
          <w:rFonts w:ascii="Comic Sans MS" w:hAnsi="Comic Sans MS"/>
        </w:rPr>
        <w:t xml:space="preserve">—has taken the place of belief—a property of ourselves as subjects. </w:t>
      </w:r>
      <w:r w:rsidRPr="005A6C0F">
        <w:rPr>
          <w:rStyle w:val="StyleUnderline"/>
          <w:rFonts w:ascii="Comic Sans MS" w:hAnsi="Comic Sans MS"/>
          <w:highlight w:val="magenta"/>
        </w:rPr>
        <w:t>We judge events by their proximity to their code</w:t>
      </w:r>
      <w:r w:rsidRPr="00A86F00">
        <w:rPr>
          <w:rStyle w:val="StyleUnderline"/>
          <w:rFonts w:ascii="Comic Sans MS" w:hAnsi="Comic Sans MS"/>
        </w:rPr>
        <w:t xml:space="preserve"> or model</w:t>
      </w:r>
      <w:r w:rsidRPr="00A86F00">
        <w:rPr>
          <w:rFonts w:ascii="Comic Sans MS" w:hAnsi="Comic Sans MS"/>
        </w:rPr>
        <w:t xml:space="preserve">, rather than by some humanistic or metaphysical principle” (Horrocks, 2000: 35-6). </w:t>
      </w:r>
      <w:r w:rsidRPr="00A86F00">
        <w:rPr>
          <w:rStyle w:val="StyleUnderline"/>
          <w:rFonts w:ascii="Comic Sans MS" w:hAnsi="Comic Sans MS"/>
        </w:rPr>
        <w:t>The question concerning the meaning of being, pursued and seemingly resolved by modernity gave man the object.</w:t>
      </w:r>
      <w:r w:rsidRPr="00A86F00">
        <w:rPr>
          <w:rFonts w:ascii="Comic Sans MS" w:hAnsi="Comic Sans MS"/>
        </w:rPr>
        <w:t xml:space="preserve"> In the contemporary </w:t>
      </w:r>
      <w:r w:rsidRPr="00A86F00">
        <w:rPr>
          <w:rStyle w:val="StyleUnderline"/>
          <w:rFonts w:ascii="Comic Sans MS" w:hAnsi="Comic Sans MS"/>
        </w:rPr>
        <w:t>age of media technology,</w:t>
      </w:r>
      <w:r w:rsidRPr="00A86F00">
        <w:rPr>
          <w:rFonts w:ascii="Comic Sans MS" w:hAnsi="Comic Sans MS"/>
        </w:rPr>
        <w:t xml:space="preserve"> the question concerning the meaning of being, placed within the context of hyperreality, is imploded by the sheer iterability and density of the equiprimordiality of possible responses to the question, relegating the fundamentality of the question into perhaps a more thought-worthy sort of oblivion.</w:t>
      </w:r>
    </w:p>
    <w:p w14:paraId="2F64BF1E" w14:textId="77777777" w:rsidR="00A86F00" w:rsidRPr="00A86F00" w:rsidRDefault="00A86F00" w:rsidP="00A86F00">
      <w:pPr>
        <w:rPr>
          <w:rStyle w:val="StyleUnderline"/>
          <w:rFonts w:ascii="Comic Sans MS" w:hAnsi="Comic Sans MS"/>
        </w:rPr>
      </w:pPr>
      <w:r w:rsidRPr="00A86F00">
        <w:rPr>
          <w:rFonts w:ascii="Comic Sans MS" w:hAnsi="Comic Sans MS"/>
        </w:rPr>
        <w:t>V. Conclusion</w:t>
      </w:r>
      <w:r w:rsidRPr="00A86F00">
        <w:rPr>
          <w:rFonts w:ascii="Comic Sans MS" w:hAnsi="Comic Sans MS"/>
        </w:rPr>
        <w:br/>
      </w:r>
      <w:r w:rsidRPr="005A6C0F">
        <w:rPr>
          <w:rStyle w:val="StyleUnderline"/>
          <w:rFonts w:ascii="Comic Sans MS" w:hAnsi="Comic Sans MS"/>
          <w:highlight w:val="magenta"/>
        </w:rPr>
        <w:t>The age of mirrors</w:t>
      </w:r>
      <w:r w:rsidRPr="005A6C0F">
        <w:rPr>
          <w:rFonts w:ascii="Comic Sans MS" w:hAnsi="Comic Sans MS"/>
          <w:highlight w:val="magenta"/>
        </w:rPr>
        <w:t>,</w:t>
      </w:r>
      <w:r w:rsidRPr="00A86F00">
        <w:rPr>
          <w:rFonts w:ascii="Comic Sans MS" w:hAnsi="Comic Sans MS"/>
        </w:rPr>
        <w:t xml:space="preserve"> we might say, </w:t>
      </w:r>
      <w:r w:rsidRPr="005A6C0F">
        <w:rPr>
          <w:rStyle w:val="StyleUnderline"/>
          <w:rFonts w:ascii="Comic Sans MS" w:hAnsi="Comic Sans MS"/>
          <w:highlight w:val="magenta"/>
        </w:rPr>
        <w:t>reached its historical tipping point</w:t>
      </w:r>
      <w:r w:rsidRPr="00A86F00">
        <w:rPr>
          <w:rStyle w:val="StyleUnderline"/>
          <w:rFonts w:ascii="Comic Sans MS" w:hAnsi="Comic Sans MS"/>
        </w:rPr>
        <w:t xml:space="preserve"> in the age of modernity.</w:t>
      </w:r>
      <w:r w:rsidRPr="00A86F00">
        <w:rPr>
          <w:rFonts w:ascii="Comic Sans MS" w:hAnsi="Comic Sans MS"/>
        </w:rPr>
        <w:t xml:space="preserve"> The </w:t>
      </w:r>
      <w:r w:rsidRPr="005A6C0F">
        <w:rPr>
          <w:rStyle w:val="StyleUnderline"/>
          <w:rFonts w:ascii="Comic Sans MS" w:hAnsi="Comic Sans MS"/>
          <w:highlight w:val="magenta"/>
        </w:rPr>
        <w:t xml:space="preserve">progress of </w:t>
      </w:r>
      <w:r w:rsidRPr="00A86F00">
        <w:rPr>
          <w:rStyle w:val="StyleUnderline"/>
          <w:rFonts w:ascii="Comic Sans MS" w:hAnsi="Comic Sans MS"/>
        </w:rPr>
        <w:t xml:space="preserve">scientific </w:t>
      </w:r>
      <w:r w:rsidRPr="005A6C0F">
        <w:rPr>
          <w:rStyle w:val="StyleUnderline"/>
          <w:rFonts w:ascii="Comic Sans MS" w:hAnsi="Comic Sans MS"/>
          <w:highlight w:val="magenta"/>
        </w:rPr>
        <w:t xml:space="preserve">knowledge deri ves from </w:t>
      </w:r>
      <w:r w:rsidRPr="00A86F00">
        <w:rPr>
          <w:rStyle w:val="StyleUnderline"/>
          <w:rFonts w:ascii="Comic Sans MS" w:hAnsi="Comic Sans MS"/>
        </w:rPr>
        <w:t xml:space="preserve">the auto-assimilative </w:t>
      </w:r>
      <w:r w:rsidRPr="005A6C0F">
        <w:rPr>
          <w:rStyle w:val="StyleUnderline"/>
          <w:rFonts w:ascii="Comic Sans MS" w:hAnsi="Comic Sans MS"/>
          <w:highlight w:val="magenta"/>
        </w:rPr>
        <w:t>movement of consciousness</w:t>
      </w:r>
      <w:r w:rsidRPr="00A86F00">
        <w:rPr>
          <w:rFonts w:ascii="Comic Sans MS" w:hAnsi="Comic Sans MS"/>
        </w:rPr>
        <w:t xml:space="preserve"> that has finally become aware of itself as the </w:t>
      </w:r>
      <w:r w:rsidRPr="00A86F00">
        <w:rPr>
          <w:rStyle w:val="StyleUnderline"/>
          <w:rFonts w:ascii="Comic Sans MS" w:hAnsi="Comic Sans MS"/>
        </w:rPr>
        <w:t>ground for objectivity.</w:t>
      </w:r>
      <w:r w:rsidRPr="00A86F00">
        <w:rPr>
          <w:rFonts w:ascii="Comic Sans MS" w:hAnsi="Comic Sans MS"/>
        </w:rPr>
        <w:t xml:space="preserve"> The Cartesian self-certain cogito, by way of the logic of metaphysical transitivity, reproduces itself in its own ideas, projected as the very foundation of existence itself. The </w:t>
      </w:r>
      <w:r w:rsidRPr="005A6C0F">
        <w:rPr>
          <w:rStyle w:val="StyleUnderline"/>
          <w:rFonts w:ascii="Comic Sans MS" w:hAnsi="Comic Sans MS"/>
          <w:highlight w:val="magenta"/>
        </w:rPr>
        <w:t>mathematization of reality sets up the parameters</w:t>
      </w:r>
      <w:r w:rsidRPr="00A86F00">
        <w:rPr>
          <w:rStyle w:val="StyleUnderline"/>
          <w:rFonts w:ascii="Comic Sans MS" w:hAnsi="Comic Sans MS"/>
        </w:rPr>
        <w:t xml:space="preserve"> </w:t>
      </w:r>
      <w:r w:rsidRPr="005A6C0F">
        <w:rPr>
          <w:rStyle w:val="StyleUnderline"/>
          <w:rFonts w:ascii="Comic Sans MS" w:hAnsi="Comic Sans MS"/>
          <w:highlight w:val="magenta"/>
        </w:rPr>
        <w:t>of knowledge</w:t>
      </w:r>
      <w:r w:rsidRPr="00A86F00">
        <w:rPr>
          <w:rStyle w:val="StyleUnderline"/>
          <w:rFonts w:ascii="Comic Sans MS" w:hAnsi="Comic Sans MS"/>
        </w:rPr>
        <w:t xml:space="preserve"> in advance of unconcealment</w:t>
      </w:r>
      <w:r w:rsidRPr="00A86F00">
        <w:rPr>
          <w:rFonts w:ascii="Comic Sans MS" w:hAnsi="Comic Sans MS"/>
        </w:rPr>
        <w:t xml:space="preserve">. The realm of truth, primordially interpreted by the ancients as aletheia, is engineered in accordance with the subjective directives of measurability and calculability. Heidegger reckons that this epochal transmutation of the truth of Being from </w:t>
      </w:r>
      <w:r w:rsidRPr="00A86F00">
        <w:rPr>
          <w:rStyle w:val="StyleUnderline"/>
          <w:rFonts w:ascii="Comic Sans MS" w:hAnsi="Comic Sans MS"/>
        </w:rPr>
        <w:t>unconcealment into objectivity is an oblivion of Being itself; but it is a forgetfulness that is destined by the very movement of Being in history. In other words, the eclipse of the realm of unconcealment by the object of modern science is heralded and is made possible by the essence of truth itself</w:t>
      </w:r>
      <w:r w:rsidRPr="00A86F00">
        <w:rPr>
          <w:rFonts w:ascii="Comic Sans MS" w:hAnsi="Comic Sans MS"/>
        </w:rPr>
        <w:t xml:space="preserve">—the </w:t>
      </w:r>
      <w:r w:rsidRPr="00A86F00">
        <w:rPr>
          <w:rStyle w:val="StyleUnderline"/>
          <w:rFonts w:ascii="Comic Sans MS" w:hAnsi="Comic Sans MS"/>
        </w:rPr>
        <w:t xml:space="preserve">realm of unconcealment must retreat from the horizon </w:t>
      </w:r>
      <w:r w:rsidRPr="00A86F00">
        <w:rPr>
          <w:rFonts w:ascii="Comic Sans MS" w:hAnsi="Comic Sans MS"/>
        </w:rPr>
        <w:t xml:space="preserve">of what is in order for appearing to happen. This is what principally </w:t>
      </w:r>
      <w:r w:rsidRPr="00A86F00">
        <w:rPr>
          <w:rStyle w:val="StyleUnderline"/>
          <w:rFonts w:ascii="Comic Sans MS" w:hAnsi="Comic Sans MS"/>
        </w:rPr>
        <w:t>constitutes the age of objects.</w:t>
      </w:r>
      <w:r w:rsidRPr="00A86F00">
        <w:rPr>
          <w:rFonts w:ascii="Comic Sans MS" w:hAnsi="Comic Sans MS"/>
        </w:rPr>
        <w:t xml:space="preserve"> The </w:t>
      </w:r>
      <w:r w:rsidRPr="00A86F00">
        <w:rPr>
          <w:rStyle w:val="StyleUnderline"/>
          <w:rFonts w:ascii="Comic Sans MS" w:hAnsi="Comic Sans MS"/>
        </w:rPr>
        <w:t xml:space="preserve">object absorbs the idolatrous gaze of </w:t>
      </w:r>
      <w:r w:rsidRPr="00A86F00">
        <w:rPr>
          <w:rStyle w:val="StyleUnderline"/>
          <w:rFonts w:ascii="Comic Sans MS" w:hAnsi="Comic Sans MS"/>
        </w:rPr>
        <w:lastRenderedPageBreak/>
        <w:t>the subiectum and functions as the primordial mirror of the self</w:t>
      </w:r>
      <w:r w:rsidRPr="00A86F00">
        <w:rPr>
          <w:rFonts w:ascii="Comic Sans MS" w:hAnsi="Comic Sans MS"/>
        </w:rPr>
        <w:t xml:space="preserve">. The self-certain ego of modernity propagates itself by perpetually guaranteeing its personal ontological and epistemological certainty in its objects. And since there is no other logical way about it, in this regard, </w:t>
      </w:r>
      <w:r w:rsidRPr="005A6C0F">
        <w:rPr>
          <w:rStyle w:val="StyleUnderline"/>
          <w:rFonts w:ascii="Comic Sans MS" w:hAnsi="Comic Sans MS"/>
          <w:highlight w:val="magenta"/>
        </w:rPr>
        <w:t>man’s relationship to Being</w:t>
      </w:r>
      <w:r w:rsidRPr="00A86F00">
        <w:rPr>
          <w:rStyle w:val="StyleUnderline"/>
          <w:rFonts w:ascii="Comic Sans MS" w:hAnsi="Comic Sans MS"/>
        </w:rPr>
        <w:t xml:space="preserve"> </w:t>
      </w:r>
      <w:r w:rsidRPr="005A6C0F">
        <w:rPr>
          <w:rStyle w:val="StyleUnderline"/>
          <w:rFonts w:ascii="Comic Sans MS" w:hAnsi="Comic Sans MS"/>
          <w:highlight w:val="magenta"/>
        </w:rPr>
        <w:t>is reduced to measurability</w:t>
      </w:r>
      <w:r w:rsidRPr="00A86F00">
        <w:rPr>
          <w:rStyle w:val="StyleUnderline"/>
          <w:rFonts w:ascii="Comic Sans MS" w:hAnsi="Comic Sans MS"/>
        </w:rPr>
        <w:t xml:space="preserve"> and calculability, and truth becomes an attribute of representations.</w:t>
      </w:r>
    </w:p>
    <w:p w14:paraId="47049EF7" w14:textId="77777777" w:rsidR="00A86F00" w:rsidRPr="00A86F00" w:rsidRDefault="00A86F00" w:rsidP="00A86F00">
      <w:pPr>
        <w:rPr>
          <w:rFonts w:ascii="Comic Sans MS" w:hAnsi="Comic Sans MS"/>
        </w:rPr>
      </w:pPr>
      <w:r w:rsidRPr="00A86F00">
        <w:rPr>
          <w:rFonts w:ascii="Comic Sans MS" w:hAnsi="Comic Sans MS"/>
        </w:rPr>
        <w:t xml:space="preserve">In the age of contemporary technological media however, </w:t>
      </w:r>
      <w:r w:rsidRPr="005A6C0F">
        <w:rPr>
          <w:rStyle w:val="Emphasis"/>
          <w:rFonts w:ascii="Comic Sans MS" w:hAnsi="Comic Sans MS"/>
          <w:highlight w:val="magenta"/>
        </w:rPr>
        <w:t xml:space="preserve">objects begin to vanish into pure </w:t>
      </w:r>
      <w:r w:rsidRPr="005A6C0F">
        <w:rPr>
          <w:rStyle w:val="StyleUnderline"/>
          <w:rFonts w:ascii="Comic Sans MS" w:hAnsi="Comic Sans MS"/>
          <w:highlight w:val="magenta"/>
        </w:rPr>
        <w:t xml:space="preserve">visibility. The mirror, </w:t>
      </w:r>
      <w:r w:rsidRPr="00A86F00">
        <w:rPr>
          <w:rStyle w:val="StyleUnderline"/>
          <w:rFonts w:ascii="Comic Sans MS" w:hAnsi="Comic Sans MS"/>
        </w:rPr>
        <w:t xml:space="preserve">as it were, </w:t>
      </w:r>
      <w:r w:rsidRPr="005A6C0F">
        <w:rPr>
          <w:rStyle w:val="StyleUnderline"/>
          <w:rFonts w:ascii="Comic Sans MS" w:hAnsi="Comic Sans MS"/>
          <w:highlight w:val="magenta"/>
        </w:rPr>
        <w:t>is rendered opaque</w:t>
      </w:r>
      <w:r w:rsidRPr="00A86F00">
        <w:rPr>
          <w:rStyle w:val="StyleUnderline"/>
          <w:rFonts w:ascii="Comic Sans MS" w:hAnsi="Comic Sans MS"/>
        </w:rPr>
        <w:t xml:space="preserve"> by its obscene exposure to itself as mirror as it gravitates towards the hyperbolic momentum of hyperreality.</w:t>
      </w:r>
      <w:r w:rsidRPr="00A86F00">
        <w:rPr>
          <w:rFonts w:ascii="Comic Sans MS" w:hAnsi="Comic Sans MS"/>
        </w:rPr>
        <w:t xml:space="preserve"> The exponential multiplication of </w:t>
      </w:r>
      <w:r w:rsidRPr="005A6C0F">
        <w:rPr>
          <w:rStyle w:val="StyleUnderline"/>
          <w:rFonts w:ascii="Comic Sans MS" w:hAnsi="Comic Sans MS"/>
          <w:highlight w:val="magenta"/>
        </w:rPr>
        <w:t>mirrors cancels out the polarizing effect</w:t>
      </w:r>
      <w:r w:rsidRPr="00A86F00">
        <w:rPr>
          <w:rStyle w:val="StyleUnderline"/>
          <w:rFonts w:ascii="Comic Sans MS" w:hAnsi="Comic Sans MS"/>
        </w:rPr>
        <w:t xml:space="preserve"> of subjective alienation, which used to serve as the ground for objectivity</w:t>
      </w:r>
      <w:r w:rsidRPr="00A86F00">
        <w:rPr>
          <w:rFonts w:ascii="Comic Sans MS" w:hAnsi="Comic Sans MS"/>
        </w:rPr>
        <w:t xml:space="preserve">, and delivers the subject into a state of schizophrenic hyper-awareness. Once the fractal, genetic code of reality became installed into the logic of the social by media, the reproducibility of the real terminates in its excess.  </w:t>
      </w:r>
      <w:r w:rsidRPr="00A86F00">
        <w:rPr>
          <w:rStyle w:val="StyleUnderline"/>
          <w:rFonts w:ascii="Comic Sans MS" w:hAnsi="Comic Sans MS"/>
        </w:rPr>
        <w:t xml:space="preserve">As opposed to its modern version, the contemporary </w:t>
      </w:r>
      <w:r w:rsidRPr="005A6C0F">
        <w:rPr>
          <w:rStyle w:val="StyleUnderline"/>
          <w:rFonts w:ascii="Comic Sans MS" w:hAnsi="Comic Sans MS"/>
          <w:highlight w:val="magenta"/>
        </w:rPr>
        <w:t>object’s absorption of the light of reason depletes</w:t>
      </w:r>
      <w:r w:rsidRPr="00A86F00">
        <w:rPr>
          <w:rStyle w:val="StyleUnderline"/>
          <w:rFonts w:ascii="Comic Sans MS" w:hAnsi="Comic Sans MS"/>
        </w:rPr>
        <w:t xml:space="preserve"> the subjective foundations of certitude and reveals itself as pure simulacrum</w:t>
      </w:r>
      <w:r w:rsidRPr="00A86F00">
        <w:rPr>
          <w:rFonts w:ascii="Comic Sans MS" w:hAnsi="Comic Sans MS"/>
        </w:rPr>
        <w:t>. The incessa</w:t>
      </w:r>
      <w:r w:rsidRPr="00A86F00">
        <w:rPr>
          <w:rStyle w:val="StyleUnderline"/>
          <w:rFonts w:ascii="Comic Sans MS" w:hAnsi="Comic Sans MS"/>
        </w:rPr>
        <w:t xml:space="preserve">nt </w:t>
      </w:r>
      <w:r w:rsidRPr="005A6C0F">
        <w:rPr>
          <w:rStyle w:val="StyleUnderline"/>
          <w:rFonts w:ascii="Comic Sans MS" w:hAnsi="Comic Sans MS"/>
          <w:highlight w:val="magenta"/>
        </w:rPr>
        <w:t>exposure of</w:t>
      </w:r>
      <w:r w:rsidRPr="00A86F00">
        <w:rPr>
          <w:rStyle w:val="StyleUnderline"/>
          <w:rFonts w:ascii="Comic Sans MS" w:hAnsi="Comic Sans MS"/>
        </w:rPr>
        <w:t xml:space="preserve"> all aspects of </w:t>
      </w:r>
      <w:r w:rsidRPr="005A6C0F">
        <w:rPr>
          <w:rStyle w:val="StyleUnderline"/>
          <w:rFonts w:ascii="Comic Sans MS" w:hAnsi="Comic Sans MS"/>
          <w:highlight w:val="magenta"/>
        </w:rPr>
        <w:t>the real</w:t>
      </w:r>
      <w:r w:rsidRPr="00A86F00">
        <w:rPr>
          <w:rStyle w:val="StyleUnderline"/>
          <w:rFonts w:ascii="Comic Sans MS" w:hAnsi="Comic Sans MS"/>
        </w:rPr>
        <w:t xml:space="preserve"> in our age </w:t>
      </w:r>
      <w:r w:rsidRPr="005A6C0F">
        <w:rPr>
          <w:rStyle w:val="StyleUnderline"/>
          <w:rFonts w:ascii="Comic Sans MS" w:hAnsi="Comic Sans MS"/>
          <w:highlight w:val="magenta"/>
        </w:rPr>
        <w:t>overrides the principles of measurability</w:t>
      </w:r>
      <w:r w:rsidRPr="00A86F00">
        <w:rPr>
          <w:rStyle w:val="StyleUnderline"/>
          <w:rFonts w:ascii="Comic Sans MS" w:hAnsi="Comic Sans MS"/>
        </w:rPr>
        <w:t xml:space="preserve"> and calculability and proceeds to hypertrophically reveal all our measures and calculations to ourselves as the logical offshoot of the very reproducibility of objects, images, ideas and events. </w:t>
      </w:r>
      <w:r w:rsidRPr="005A6C0F">
        <w:rPr>
          <w:rStyle w:val="StyleUnderline"/>
          <w:rFonts w:ascii="Comic Sans MS" w:hAnsi="Comic Sans MS"/>
          <w:highlight w:val="magenta"/>
        </w:rPr>
        <w:t>The digital code of the real,</w:t>
      </w:r>
      <w:r w:rsidRPr="00A86F00">
        <w:rPr>
          <w:rStyle w:val="StyleUnderline"/>
          <w:rFonts w:ascii="Comic Sans MS" w:hAnsi="Comic Sans MS"/>
        </w:rPr>
        <w:t xml:space="preserve"> in other words, </w:t>
      </w:r>
      <w:r w:rsidRPr="005A6C0F">
        <w:rPr>
          <w:rStyle w:val="StyleUnderline"/>
          <w:rFonts w:ascii="Comic Sans MS" w:hAnsi="Comic Sans MS"/>
          <w:highlight w:val="magenta"/>
        </w:rPr>
        <w:t xml:space="preserve">takes on a life of its own </w:t>
      </w:r>
      <w:r w:rsidRPr="00A86F00">
        <w:rPr>
          <w:rStyle w:val="StyleUnderline"/>
          <w:rFonts w:ascii="Comic Sans MS" w:hAnsi="Comic Sans MS"/>
        </w:rPr>
        <w:t xml:space="preserve">and perpetuates its being through the momentum of technological media. </w:t>
      </w:r>
      <w:r w:rsidRPr="00A86F00">
        <w:rPr>
          <w:rFonts w:ascii="Comic Sans MS" w:hAnsi="Comic Sans MS"/>
        </w:rPr>
        <w:t xml:space="preserve">In this respect, the objectivity of the subjective perspective is nullified and the obscene exposure of the real metastasizes into an operational function of hyperreality. As Douglas Kellner explains, “The narcoticized and mesmerized media-saturated consciousness is in such a state of fascination with image and spectacle that the concept of meaning itself (which depends on stable boundaries, fixed structures, shared consensus) dissolves” (Kellner, 1994: 9). </w:t>
      </w:r>
      <w:r w:rsidRPr="005A6C0F">
        <w:rPr>
          <w:rStyle w:val="StyleUnderline"/>
          <w:rFonts w:ascii="Comic Sans MS" w:hAnsi="Comic Sans MS"/>
          <w:highlight w:val="magenta"/>
        </w:rPr>
        <w:t>The real is no longer the rational</w:t>
      </w:r>
      <w:r w:rsidRPr="00A86F00">
        <w:rPr>
          <w:rStyle w:val="StyleUnderline"/>
          <w:rFonts w:ascii="Comic Sans MS" w:hAnsi="Comic Sans MS"/>
        </w:rPr>
        <w:t xml:space="preserve">, as it were. </w:t>
      </w:r>
      <w:r w:rsidRPr="005A6C0F">
        <w:rPr>
          <w:rStyle w:val="StyleUnderline"/>
          <w:rFonts w:ascii="Comic Sans MS" w:hAnsi="Comic Sans MS"/>
          <w:highlight w:val="magenta"/>
        </w:rPr>
        <w:t xml:space="preserve">Being itself, reduced to </w:t>
      </w:r>
      <w:r w:rsidRPr="00A86F00">
        <w:rPr>
          <w:rStyle w:val="StyleUnderline"/>
          <w:rFonts w:ascii="Comic Sans MS" w:hAnsi="Comic Sans MS"/>
        </w:rPr>
        <w:t xml:space="preserve">the logic of the </w:t>
      </w:r>
      <w:r w:rsidRPr="005A6C0F">
        <w:rPr>
          <w:rStyle w:val="StyleUnderline"/>
          <w:rFonts w:ascii="Comic Sans MS" w:hAnsi="Comic Sans MS"/>
          <w:highlight w:val="magenta"/>
        </w:rPr>
        <w:t>fractal</w:t>
      </w:r>
      <w:r w:rsidRPr="00A86F00">
        <w:rPr>
          <w:rStyle w:val="StyleUnderline"/>
          <w:rFonts w:ascii="Comic Sans MS" w:hAnsi="Comic Sans MS"/>
        </w:rPr>
        <w:t xml:space="preserve"> and the digital </w:t>
      </w:r>
      <w:r w:rsidRPr="005A6C0F">
        <w:rPr>
          <w:rStyle w:val="StyleUnderline"/>
          <w:rFonts w:ascii="Comic Sans MS" w:hAnsi="Comic Sans MS"/>
          <w:highlight w:val="magenta"/>
        </w:rPr>
        <w:t>implodes the boundaries of metaphysical</w:t>
      </w:r>
      <w:r w:rsidRPr="00A86F00">
        <w:rPr>
          <w:rStyle w:val="StyleUnderline"/>
          <w:rFonts w:ascii="Comic Sans MS" w:hAnsi="Comic Sans MS"/>
        </w:rPr>
        <w:t xml:space="preserve"> and epistemological </w:t>
      </w:r>
      <w:r w:rsidRPr="005A6C0F">
        <w:rPr>
          <w:rStyle w:val="StyleUnderline"/>
          <w:rFonts w:ascii="Comic Sans MS" w:hAnsi="Comic Sans MS"/>
          <w:highlight w:val="magenta"/>
        </w:rPr>
        <w:t>certitude and transforms reality</w:t>
      </w:r>
      <w:r w:rsidRPr="00A86F00">
        <w:rPr>
          <w:rStyle w:val="StyleUnderline"/>
          <w:rFonts w:ascii="Comic Sans MS" w:hAnsi="Comic Sans MS"/>
        </w:rPr>
        <w:t xml:space="preserve"> from being a function of consciousness into that which transcends consciousness by way of obscenity. </w:t>
      </w:r>
      <w:r w:rsidRPr="005A6C0F">
        <w:rPr>
          <w:rStyle w:val="StyleUnderline"/>
          <w:rFonts w:ascii="Comic Sans MS" w:hAnsi="Comic Sans MS"/>
          <w:highlight w:val="magenta"/>
        </w:rPr>
        <w:t>The hyper-aware schizophrenic</w:t>
      </w:r>
      <w:r w:rsidRPr="00A86F00">
        <w:rPr>
          <w:rFonts w:ascii="Comic Sans MS" w:hAnsi="Comic Sans MS"/>
        </w:rPr>
        <w:t>, as Baudrillard’s depiction of contemporary man suggests, is not seen as the locus of meaning, but a mere conduit for the functional operation of digital hyperreality. As Foster expounds, “No more hysteria, no more projective paranoia, properly speaking, but this state of terror proper to the schizophrenic: too great a proximity of everything, the unclean promiscuity of everything which touches, invests and penetrates without resistance, with no halo of private protection, not even his own body, to protect him anymore” (Foster, 1998: 132).</w:t>
      </w:r>
    </w:p>
    <w:p w14:paraId="423B27D3" w14:textId="2B143932" w:rsidR="00A86F00" w:rsidRPr="00A86F00" w:rsidRDefault="00A86F00" w:rsidP="00D742DC">
      <w:pPr>
        <w:rPr>
          <w:rFonts w:ascii="Comic Sans MS" w:hAnsi="Comic Sans MS"/>
        </w:rPr>
      </w:pPr>
      <w:r w:rsidRPr="00A86F00">
        <w:rPr>
          <w:rStyle w:val="StyleUnderline"/>
          <w:rFonts w:ascii="Comic Sans MS" w:hAnsi="Comic Sans MS"/>
        </w:rPr>
        <w:lastRenderedPageBreak/>
        <w:t>We</w:t>
      </w:r>
      <w:r w:rsidRPr="00A86F00">
        <w:rPr>
          <w:rFonts w:ascii="Comic Sans MS" w:hAnsi="Comic Sans MS"/>
        </w:rPr>
        <w:t xml:space="preserve"> now </w:t>
      </w:r>
      <w:r w:rsidRPr="00A86F00">
        <w:rPr>
          <w:rStyle w:val="StyleUnderline"/>
          <w:rFonts w:ascii="Comic Sans MS" w:hAnsi="Comic Sans MS"/>
        </w:rPr>
        <w:t xml:space="preserve">exist in a world where </w:t>
      </w:r>
      <w:r w:rsidRPr="005A6C0F">
        <w:rPr>
          <w:rStyle w:val="StyleUnderline"/>
          <w:rFonts w:ascii="Comic Sans MS" w:hAnsi="Comic Sans MS"/>
          <w:highlight w:val="magenta"/>
        </w:rPr>
        <w:t>life is certainly stranger than fiction</w:t>
      </w:r>
      <w:r w:rsidRPr="00A86F00">
        <w:rPr>
          <w:rStyle w:val="StyleUnderline"/>
          <w:rFonts w:ascii="Comic Sans MS" w:hAnsi="Comic Sans MS"/>
        </w:rPr>
        <w:t xml:space="preserve">. The clear line which used to divide the real from the false, the beautiful from the ugly and </w:t>
      </w:r>
      <w:r w:rsidRPr="005A6C0F">
        <w:rPr>
          <w:rStyle w:val="StyleUnderline"/>
          <w:rFonts w:ascii="Comic Sans MS" w:hAnsi="Comic Sans MS"/>
          <w:highlight w:val="magenta"/>
        </w:rPr>
        <w:t>good from evil has been blurred</w:t>
      </w:r>
      <w:r w:rsidRPr="00A86F00">
        <w:rPr>
          <w:rStyle w:val="StyleUnderline"/>
          <w:rFonts w:ascii="Comic Sans MS" w:hAnsi="Comic Sans MS"/>
        </w:rPr>
        <w:t>, if not totally expunged by the obscene—</w:t>
      </w:r>
      <w:r w:rsidRPr="005A6C0F">
        <w:rPr>
          <w:rStyle w:val="StyleUnderline"/>
          <w:rFonts w:ascii="Comic Sans MS" w:hAnsi="Comic Sans MS"/>
          <w:highlight w:val="magenta"/>
        </w:rPr>
        <w:t>the more real than the real,</w:t>
      </w:r>
      <w:r w:rsidRPr="00A86F00">
        <w:rPr>
          <w:rStyle w:val="StyleUnderline"/>
          <w:rFonts w:ascii="Comic Sans MS" w:hAnsi="Comic Sans MS"/>
        </w:rPr>
        <w:t xml:space="preserve"> the more beautiful than the beautiful. As </w:t>
      </w:r>
      <w:r w:rsidRPr="005A6C0F">
        <w:rPr>
          <w:rStyle w:val="StyleUnderline"/>
          <w:rFonts w:ascii="Comic Sans MS" w:hAnsi="Comic Sans MS"/>
          <w:highlight w:val="magenta"/>
        </w:rPr>
        <w:t>we are</w:t>
      </w:r>
      <w:r w:rsidRPr="00A86F00">
        <w:rPr>
          <w:rStyle w:val="StyleUnderline"/>
          <w:rFonts w:ascii="Comic Sans MS" w:hAnsi="Comic Sans MS"/>
        </w:rPr>
        <w:t xml:space="preserve"> constantly </w:t>
      </w:r>
      <w:r w:rsidRPr="005A6C0F">
        <w:rPr>
          <w:rStyle w:val="StyleUnderline"/>
          <w:rFonts w:ascii="Comic Sans MS" w:hAnsi="Comic Sans MS"/>
          <w:highlight w:val="magenta"/>
        </w:rPr>
        <w:t>becoming more and more exposed to every aspect of Being</w:t>
      </w:r>
      <w:r w:rsidRPr="00A86F00">
        <w:rPr>
          <w:rStyle w:val="StyleUnderline"/>
          <w:rFonts w:ascii="Comic Sans MS" w:hAnsi="Comic Sans MS"/>
        </w:rPr>
        <w:t xml:space="preserve"> in the hope of recovering from the alienation bequeathed to us by the epistemological resolve of modernity, the more Being is eclipsed by the hyperreal. </w:t>
      </w:r>
      <w:r w:rsidRPr="005A6C0F">
        <w:rPr>
          <w:rStyle w:val="StyleUnderline"/>
          <w:rFonts w:ascii="Comic Sans MS" w:hAnsi="Comic Sans MS"/>
          <w:highlight w:val="magenta"/>
        </w:rPr>
        <w:t>Media, in all its forms, delivers awareness and information</w:t>
      </w:r>
      <w:r w:rsidRPr="00A86F00">
        <w:rPr>
          <w:rStyle w:val="StyleUnderline"/>
          <w:rFonts w:ascii="Comic Sans MS" w:hAnsi="Comic Sans MS"/>
        </w:rPr>
        <w:t xml:space="preserve">. </w:t>
      </w:r>
      <w:r w:rsidRPr="00A86F00">
        <w:rPr>
          <w:rFonts w:ascii="Comic Sans MS" w:hAnsi="Comic Sans MS"/>
        </w:rPr>
        <w:t>The question, however, is whether we still carry autonomy with respect to what we can or cannot know or to what we want or do not want to see.</w:t>
      </w:r>
    </w:p>
    <w:p w14:paraId="41E2F9D2" w14:textId="59B14F59" w:rsidR="00A86F00" w:rsidRPr="00A86F00" w:rsidRDefault="00A86F00" w:rsidP="00A86F00">
      <w:pPr>
        <w:pStyle w:val="Heading3"/>
        <w:rPr>
          <w:rFonts w:ascii="Comic Sans MS" w:hAnsi="Comic Sans MS"/>
        </w:rPr>
      </w:pPr>
      <w:r w:rsidRPr="00A86F00">
        <w:rPr>
          <w:rFonts w:ascii="Comic Sans MS" w:hAnsi="Comic Sans MS"/>
        </w:rPr>
        <w:lastRenderedPageBreak/>
        <w:t>Alt – Reverse all the things</w:t>
      </w:r>
    </w:p>
    <w:p w14:paraId="1EFE1598" w14:textId="5FBA2F57" w:rsidR="00A86F00" w:rsidRPr="00A86F00" w:rsidRDefault="00A86F00" w:rsidP="00A86F00">
      <w:pPr>
        <w:pStyle w:val="Heading4"/>
        <w:rPr>
          <w:rStyle w:val="Style13ptBold"/>
          <w:rFonts w:ascii="Comic Sans MS" w:hAnsi="Comic Sans MS"/>
          <w:b/>
        </w:rPr>
      </w:pPr>
      <w:r w:rsidRPr="00A86F00">
        <w:rPr>
          <w:rStyle w:val="Style13ptBold"/>
          <w:rFonts w:ascii="Comic Sans MS" w:hAnsi="Comic Sans MS"/>
          <w:b/>
        </w:rPr>
        <w:t>We live in a world where there is more and more informationa nd less and less meaning</w:t>
      </w:r>
    </w:p>
    <w:p w14:paraId="148F2404" w14:textId="7DC53ACB" w:rsidR="00A86F00" w:rsidRPr="00A86F00" w:rsidRDefault="00A86F00" w:rsidP="00A86F00">
      <w:pPr>
        <w:shd w:val="clear" w:color="auto" w:fill="FFFFFF"/>
        <w:spacing w:after="0" w:line="240" w:lineRule="auto"/>
        <w:ind w:right="300"/>
        <w:rPr>
          <w:rFonts w:ascii="Comic Sans MS" w:hAnsi="Comic Sans MS"/>
          <w:sz w:val="20"/>
          <w:szCs w:val="20"/>
        </w:rPr>
      </w:pPr>
      <w:r w:rsidRPr="00A86F00">
        <w:rPr>
          <w:rStyle w:val="Style13ptBold"/>
          <w:rFonts w:ascii="Comic Sans MS" w:hAnsi="Comic Sans MS"/>
        </w:rPr>
        <w:t xml:space="preserve">Pawlett’14 </w:t>
      </w:r>
      <w:r w:rsidRPr="00A86F00">
        <w:rPr>
          <w:rFonts w:ascii="Comic Sans MS" w:hAnsi="Comic Sans MS"/>
          <w:sz w:val="20"/>
          <w:szCs w:val="20"/>
        </w:rPr>
        <w:t>Dr. William Pawlett (Sociology and Cultural Studies, University of Wolverhampton, UK) KZaidi</w:t>
      </w:r>
    </w:p>
    <w:p w14:paraId="526575FC" w14:textId="77777777" w:rsidR="00A86F00" w:rsidRPr="00A86F00" w:rsidRDefault="00A86F00" w:rsidP="00A86F00">
      <w:pPr>
        <w:shd w:val="clear" w:color="auto" w:fill="FFFFFF"/>
        <w:spacing w:after="0" w:line="240" w:lineRule="auto"/>
        <w:ind w:right="300"/>
        <w:rPr>
          <w:rFonts w:ascii="Comic Sans MS" w:hAnsi="Comic Sans MS" w:cs="Arial"/>
          <w:color w:val="000000"/>
          <w:sz w:val="20"/>
          <w:szCs w:val="20"/>
        </w:rPr>
      </w:pPr>
    </w:p>
    <w:p w14:paraId="196C17CB" w14:textId="77777777" w:rsidR="00A86F00" w:rsidRPr="00A86F00" w:rsidRDefault="00A86F00" w:rsidP="00A86F00">
      <w:pPr>
        <w:rPr>
          <w:rFonts w:ascii="Comic Sans MS" w:hAnsi="Comic Sans MS"/>
        </w:rPr>
      </w:pPr>
      <w:r w:rsidRPr="00A86F00">
        <w:rPr>
          <w:rStyle w:val="StyleUnderline"/>
          <w:rFonts w:ascii="Comic Sans MS" w:hAnsi="Comic Sans MS"/>
        </w:rPr>
        <w:t xml:space="preserve">We find ourselves, </w:t>
      </w:r>
      <w:r w:rsidRPr="00A86F00">
        <w:rPr>
          <w:rFonts w:ascii="Comic Sans MS" w:hAnsi="Comic Sans MS"/>
        </w:rPr>
        <w:t xml:space="preserve">then, </w:t>
      </w:r>
      <w:r w:rsidRPr="005A6C0F">
        <w:rPr>
          <w:rStyle w:val="StyleUnderline"/>
          <w:rFonts w:ascii="Comic Sans MS" w:hAnsi="Comic Sans MS"/>
          <w:highlight w:val="magenta"/>
        </w:rPr>
        <w:t>between good and evil</w:t>
      </w:r>
      <w:r w:rsidRPr="00A86F00">
        <w:rPr>
          <w:rStyle w:val="StyleUnderline"/>
          <w:rFonts w:ascii="Comic Sans MS" w:hAnsi="Comic Sans MS"/>
        </w:rPr>
        <w:t>,</w:t>
      </w:r>
      <w:r w:rsidRPr="00A86F00">
        <w:rPr>
          <w:rFonts w:ascii="Comic Sans MS" w:hAnsi="Comic Sans MS"/>
        </w:rPr>
        <w:t xml:space="preserve"> in an irresolvable antagonism in which – at the risk of being Manichaen, and contradicting the whole of our humanism – </w:t>
      </w:r>
      <w:r w:rsidRPr="005A6C0F">
        <w:rPr>
          <w:rStyle w:val="StyleUnderline"/>
          <w:rFonts w:ascii="Comic Sans MS" w:hAnsi="Comic Sans MS"/>
          <w:highlight w:val="magenta"/>
        </w:rPr>
        <w:t>there is no</w:t>
      </w:r>
      <w:r w:rsidRPr="00A86F00">
        <w:rPr>
          <w:rStyle w:val="StyleUnderline"/>
          <w:rFonts w:ascii="Comic Sans MS" w:hAnsi="Comic Sans MS"/>
        </w:rPr>
        <w:t xml:space="preserve"> possible </w:t>
      </w:r>
      <w:r w:rsidRPr="005A6C0F">
        <w:rPr>
          <w:rStyle w:val="StyleUnderline"/>
          <w:rFonts w:ascii="Comic Sans MS" w:hAnsi="Comic Sans MS"/>
          <w:highlight w:val="magenta"/>
        </w:rPr>
        <w:t>reconciliation</w:t>
      </w:r>
      <w:r w:rsidRPr="00A86F00">
        <w:rPr>
          <w:rFonts w:ascii="Comic Sans MS" w:hAnsi="Comic Sans MS"/>
        </w:rPr>
        <w:t xml:space="preserve"> (Baudrillard 2003: 29).</w:t>
      </w:r>
    </w:p>
    <w:p w14:paraId="62D99904" w14:textId="77777777" w:rsidR="00A86F00" w:rsidRPr="00A86F00" w:rsidRDefault="00A86F00" w:rsidP="00A86F00">
      <w:pPr>
        <w:rPr>
          <w:rFonts w:ascii="Comic Sans MS" w:hAnsi="Comic Sans MS"/>
        </w:rPr>
      </w:pPr>
      <w:r w:rsidRPr="00A86F00">
        <w:rPr>
          <w:rFonts w:ascii="Comic Sans MS" w:hAnsi="Comic Sans MS"/>
        </w:rPr>
        <w:t xml:space="preserve">That Baudrillard professes a </w:t>
      </w:r>
      <w:r w:rsidRPr="00A86F00">
        <w:rPr>
          <w:rStyle w:val="StyleUnderline"/>
          <w:rFonts w:ascii="Comic Sans MS" w:hAnsi="Comic Sans MS"/>
        </w:rPr>
        <w:t>certain Manichaenism cannot be doubted</w:t>
      </w:r>
      <w:r w:rsidRPr="00A86F00">
        <w:rPr>
          <w:rFonts w:ascii="Comic Sans MS" w:hAnsi="Comic Sans MS"/>
        </w:rPr>
        <w:t xml:space="preserve">, but how influential is Manichaeism to the overall shape of his thought? Isn’t Manichaeism simply one reference point for Baudrillard and less important than other better known influences such as pataphysics, Marxism, structuralism and situationism for example? In a sense the answer must be yes, however a surprising number of Baudrillard’s themes and arguments can be seen as closely related to Manichaen principles, as Smith (2004) has argued. These include: </w:t>
      </w:r>
      <w:r w:rsidRPr="00A86F00">
        <w:rPr>
          <w:rStyle w:val="StyleUnderline"/>
          <w:rFonts w:ascii="Comic Sans MS" w:hAnsi="Comic Sans MS"/>
        </w:rPr>
        <w:t>Baudrillard’s extensive studies of Evil in his later work, his long-standing emphasis on illusion, his frequent references to the importance of the secret, and his writing on radical otherness.</w:t>
      </w:r>
      <w:r w:rsidRPr="00A86F00">
        <w:rPr>
          <w:rFonts w:ascii="Comic Sans MS" w:hAnsi="Comic Sans MS"/>
        </w:rPr>
        <w:t xml:space="preserve"> Baudrillard writes of </w:t>
      </w:r>
      <w:r w:rsidRPr="00A86F00">
        <w:rPr>
          <w:rStyle w:val="StyleUnderline"/>
          <w:rFonts w:ascii="Comic Sans MS" w:hAnsi="Comic Sans MS"/>
        </w:rPr>
        <w:t xml:space="preserve">the evil </w:t>
      </w:r>
      <w:r w:rsidRPr="005A6C0F">
        <w:rPr>
          <w:rStyle w:val="StyleUnderline"/>
          <w:rFonts w:ascii="Comic Sans MS" w:hAnsi="Comic Sans MS"/>
          <w:highlight w:val="magenta"/>
        </w:rPr>
        <w:t>demon of images</w:t>
      </w:r>
      <w:r w:rsidRPr="00A86F00">
        <w:rPr>
          <w:rStyle w:val="StyleUnderline"/>
          <w:rFonts w:ascii="Comic Sans MS" w:hAnsi="Comic Sans MS"/>
        </w:rPr>
        <w:t xml:space="preserve">, and the evil demon of language, suggesting than </w:t>
      </w:r>
      <w:r w:rsidRPr="005A6C0F">
        <w:rPr>
          <w:rStyle w:val="StyleUnderline"/>
          <w:rFonts w:ascii="Comic Sans MS" w:hAnsi="Comic Sans MS"/>
          <w:highlight w:val="magenta"/>
        </w:rPr>
        <w:t>representation is illusory</w:t>
      </w:r>
      <w:r w:rsidRPr="00A86F00">
        <w:rPr>
          <w:rStyle w:val="StyleUnderline"/>
          <w:rFonts w:ascii="Comic Sans MS" w:hAnsi="Comic Sans MS"/>
        </w:rPr>
        <w:t xml:space="preserve">, diabolic and also dual: both banal and </w:t>
      </w:r>
      <w:r w:rsidRPr="005A6C0F">
        <w:rPr>
          <w:rStyle w:val="StyleUnderline"/>
          <w:rFonts w:ascii="Comic Sans MS" w:hAnsi="Comic Sans MS"/>
          <w:highlight w:val="magenta"/>
        </w:rPr>
        <w:t>fatal.</w:t>
      </w:r>
      <w:r w:rsidRPr="00A86F00">
        <w:rPr>
          <w:rStyle w:val="StyleUnderline"/>
          <w:rFonts w:ascii="Comic Sans MS" w:hAnsi="Comic Sans MS"/>
        </w:rPr>
        <w:t xml:space="preserve"> </w:t>
      </w:r>
      <w:r w:rsidRPr="005A6C0F">
        <w:rPr>
          <w:rStyle w:val="StyleUnderline"/>
          <w:rFonts w:ascii="Comic Sans MS" w:hAnsi="Comic Sans MS"/>
          <w:highlight w:val="magenta"/>
        </w:rPr>
        <w:t xml:space="preserve">Illusion is </w:t>
      </w:r>
      <w:r w:rsidRPr="00A86F00">
        <w:rPr>
          <w:rStyle w:val="StyleUnderline"/>
          <w:rFonts w:ascii="Comic Sans MS" w:hAnsi="Comic Sans MS"/>
        </w:rPr>
        <w:t xml:space="preserve">closely </w:t>
      </w:r>
      <w:r w:rsidRPr="005A6C0F">
        <w:rPr>
          <w:rStyle w:val="StyleUnderline"/>
          <w:rFonts w:ascii="Comic Sans MS" w:hAnsi="Comic Sans MS"/>
          <w:highlight w:val="magenta"/>
        </w:rPr>
        <w:t>related to Evil</w:t>
      </w:r>
      <w:r w:rsidRPr="00A86F00">
        <w:rPr>
          <w:rFonts w:ascii="Comic Sans MS" w:hAnsi="Comic Sans MS"/>
        </w:rPr>
        <w:t xml:space="preserve"> in Baudrillard’s lexicon: </w:t>
      </w:r>
      <w:r w:rsidRPr="005A6C0F">
        <w:rPr>
          <w:rStyle w:val="StyleUnderline"/>
          <w:rFonts w:ascii="Comic Sans MS" w:hAnsi="Comic Sans MS"/>
          <w:highlight w:val="magenta"/>
        </w:rPr>
        <w:t>Evil is part of the vital illusion</w:t>
      </w:r>
      <w:r w:rsidRPr="00A86F00">
        <w:rPr>
          <w:rStyle w:val="StyleUnderline"/>
          <w:rFonts w:ascii="Comic Sans MS" w:hAnsi="Comic Sans MS"/>
        </w:rPr>
        <w:t xml:space="preserve"> that </w:t>
      </w:r>
      <w:r w:rsidRPr="005A6C0F">
        <w:rPr>
          <w:rStyle w:val="StyleUnderline"/>
          <w:rFonts w:ascii="Comic Sans MS" w:hAnsi="Comic Sans MS"/>
          <w:highlight w:val="magenta"/>
        </w:rPr>
        <w:t xml:space="preserve">cannot be eliminated </w:t>
      </w:r>
      <w:r w:rsidRPr="00A86F00">
        <w:rPr>
          <w:rStyle w:val="StyleUnderline"/>
          <w:rFonts w:ascii="Comic Sans MS" w:hAnsi="Comic Sans MS"/>
        </w:rPr>
        <w:t>or subordinated to Good</w:t>
      </w:r>
      <w:r w:rsidRPr="005A6C0F">
        <w:rPr>
          <w:rFonts w:ascii="Comic Sans MS" w:hAnsi="Comic Sans MS"/>
          <w:highlight w:val="magenta"/>
        </w:rPr>
        <w:t>.</w:t>
      </w:r>
      <w:r w:rsidRPr="00A86F00">
        <w:rPr>
          <w:rFonts w:ascii="Comic Sans MS" w:hAnsi="Comic Sans MS"/>
        </w:rPr>
        <w:t xml:space="preserve"> Or, perhaps more accurately, </w:t>
      </w:r>
      <w:r w:rsidRPr="00A86F00">
        <w:rPr>
          <w:rStyle w:val="StyleUnderline"/>
          <w:rFonts w:ascii="Comic Sans MS" w:hAnsi="Comic Sans MS"/>
        </w:rPr>
        <w:t>Evil becomes evil insofar as it concerns that which good has tried and failed to eliminate</w:t>
      </w:r>
      <w:r w:rsidRPr="005A6C0F">
        <w:rPr>
          <w:rStyle w:val="StyleUnderline"/>
          <w:rFonts w:ascii="Comic Sans MS" w:hAnsi="Comic Sans MS"/>
          <w:highlight w:val="magenta"/>
        </w:rPr>
        <w:t>.</w:t>
      </w:r>
      <w:r w:rsidRPr="00A86F00">
        <w:rPr>
          <w:rStyle w:val="StyleUnderline"/>
          <w:rFonts w:ascii="Comic Sans MS" w:hAnsi="Comic Sans MS"/>
        </w:rPr>
        <w:t xml:space="preserve"> It is worth clarifying further: Good and Evil as symbolic, mythic or poetic forms do not seek to eliminate each other, only in being abstracted and opposed do they become the moral categories of good and evil</w:t>
      </w:r>
      <w:r w:rsidRPr="00A86F00">
        <w:rPr>
          <w:rFonts w:ascii="Comic Sans MS" w:hAnsi="Comic Sans MS"/>
        </w:rPr>
        <w:t xml:space="preserve">. As moral categories good seeks to obliterate evil, yet </w:t>
      </w:r>
      <w:r w:rsidRPr="00A86F00">
        <w:rPr>
          <w:rStyle w:val="StyleUnderline"/>
          <w:rFonts w:ascii="Comic Sans MS" w:hAnsi="Comic Sans MS"/>
        </w:rPr>
        <w:t>evil will always seem to have the upper-hand because it gains the force and élan of that which ought not to exist but does, and which returns to shock and scandalise the order of the good.</w:t>
      </w:r>
      <w:r w:rsidRPr="00A86F00">
        <w:rPr>
          <w:rFonts w:ascii="Comic Sans MS" w:hAnsi="Comic Sans MS"/>
        </w:rPr>
        <w:t xml:space="preserve"> As modernity dismantles symbolic exchanges, </w:t>
      </w:r>
      <w:r w:rsidRPr="00A86F00">
        <w:rPr>
          <w:rStyle w:val="StyleUnderline"/>
          <w:rFonts w:ascii="Comic Sans MS" w:hAnsi="Comic Sans MS"/>
        </w:rPr>
        <w:t>denies duality and attempts, ever more aggressively, to eliminate evil, Evil becomes “a hide-out for the symbolic order</w:t>
      </w:r>
      <w:r w:rsidRPr="00A86F00">
        <w:rPr>
          <w:rFonts w:ascii="Comic Sans MS" w:hAnsi="Comic Sans MS"/>
        </w:rPr>
        <w:t xml:space="preserve">” (Baudrillard 1990b: 182) and </w:t>
      </w:r>
      <w:r w:rsidRPr="00A86F00">
        <w:rPr>
          <w:rStyle w:val="StyleUnderline"/>
          <w:rFonts w:ascii="Comic Sans MS" w:hAnsi="Comic Sans MS"/>
        </w:rPr>
        <w:t>anything that is symbolically exchanged is perceived as a threat to the system</w:t>
      </w:r>
      <w:r w:rsidRPr="00A86F00">
        <w:rPr>
          <w:rFonts w:ascii="Comic Sans MS" w:hAnsi="Comic Sans MS"/>
        </w:rPr>
        <w:t xml:space="preserve"> (Baudrillard 1993a; 188 n. 7).</w:t>
      </w:r>
    </w:p>
    <w:p w14:paraId="50D0193A" w14:textId="77777777" w:rsidR="00A86F00" w:rsidRPr="00A86F00" w:rsidRDefault="00A86F00" w:rsidP="00A86F00">
      <w:pPr>
        <w:rPr>
          <w:rStyle w:val="StyleUnderline"/>
          <w:rFonts w:ascii="Comic Sans MS" w:hAnsi="Comic Sans MS"/>
        </w:rPr>
      </w:pPr>
      <w:r w:rsidRPr="00A86F00">
        <w:rPr>
          <w:rFonts w:ascii="Comic Sans MS" w:hAnsi="Comic Sans MS"/>
        </w:rPr>
        <w:t xml:space="preserve">Manichaeism is not referred to, explicitly, in </w:t>
      </w:r>
      <w:r w:rsidRPr="00A86F00">
        <w:rPr>
          <w:rStyle w:val="StyleUnderline"/>
          <w:rFonts w:ascii="Comic Sans MS" w:hAnsi="Comic Sans MS"/>
        </w:rPr>
        <w:t>Baudrillard’s early studies on the object, sign and consumer systems.</w:t>
      </w:r>
      <w:r w:rsidRPr="00A86F00">
        <w:rPr>
          <w:rFonts w:ascii="Comic Sans MS" w:hAnsi="Comic Sans MS"/>
        </w:rPr>
        <w:t xml:space="preserve"> However, the early essay ‘</w:t>
      </w:r>
      <w:r w:rsidRPr="005A6C0F">
        <w:rPr>
          <w:rStyle w:val="StyleUnderline"/>
          <w:rFonts w:ascii="Comic Sans MS" w:hAnsi="Comic Sans MS"/>
          <w:highlight w:val="magenta"/>
        </w:rPr>
        <w:t>Pataphysics’</w:t>
      </w:r>
      <w:r w:rsidRPr="00A86F00">
        <w:rPr>
          <w:rFonts w:ascii="Comic Sans MS" w:hAnsi="Comic Sans MS"/>
        </w:rPr>
        <w:t xml:space="preserve"> (orig. 1952) </w:t>
      </w:r>
      <w:r w:rsidRPr="005A6C0F">
        <w:rPr>
          <w:rStyle w:val="StyleUnderline"/>
          <w:rFonts w:ascii="Comic Sans MS" w:hAnsi="Comic Sans MS"/>
          <w:highlight w:val="magenta"/>
        </w:rPr>
        <w:t>evokes the</w:t>
      </w:r>
      <w:r w:rsidRPr="00A86F00">
        <w:rPr>
          <w:rStyle w:val="StyleUnderline"/>
          <w:rFonts w:ascii="Comic Sans MS" w:hAnsi="Comic Sans MS"/>
        </w:rPr>
        <w:t xml:space="preserve"> fundamental </w:t>
      </w:r>
      <w:r w:rsidRPr="005A6C0F">
        <w:rPr>
          <w:rStyle w:val="StyleUnderline"/>
          <w:rFonts w:ascii="Comic Sans MS" w:hAnsi="Comic Sans MS"/>
          <w:highlight w:val="magenta"/>
        </w:rPr>
        <w:t>power of illusion as something</w:t>
      </w:r>
      <w:r w:rsidRPr="00A86F00">
        <w:rPr>
          <w:rStyle w:val="StyleUnderline"/>
          <w:rFonts w:ascii="Comic Sans MS" w:hAnsi="Comic Sans MS"/>
        </w:rPr>
        <w:t xml:space="preserve"> far </w:t>
      </w:r>
      <w:r w:rsidRPr="005A6C0F">
        <w:rPr>
          <w:rStyle w:val="StyleUnderline"/>
          <w:rFonts w:ascii="Comic Sans MS" w:hAnsi="Comic Sans MS"/>
          <w:highlight w:val="magenta"/>
        </w:rPr>
        <w:t>more radical</w:t>
      </w:r>
      <w:r w:rsidRPr="00A86F00">
        <w:rPr>
          <w:rStyle w:val="StyleUnderline"/>
          <w:rFonts w:ascii="Comic Sans MS" w:hAnsi="Comic Sans MS"/>
        </w:rPr>
        <w:t xml:space="preserve"> and </w:t>
      </w:r>
      <w:r w:rsidRPr="005A6C0F">
        <w:rPr>
          <w:rStyle w:val="StyleUnderline"/>
          <w:rFonts w:ascii="Comic Sans MS" w:hAnsi="Comic Sans MS"/>
          <w:highlight w:val="magenta"/>
        </w:rPr>
        <w:t>challenging to order</w:t>
      </w:r>
      <w:r w:rsidRPr="00A86F00">
        <w:rPr>
          <w:rStyle w:val="StyleUnderline"/>
          <w:rFonts w:ascii="Comic Sans MS" w:hAnsi="Comic Sans MS"/>
        </w:rPr>
        <w:t xml:space="preserve">, power, and control </w:t>
      </w:r>
      <w:r w:rsidRPr="005A6C0F">
        <w:rPr>
          <w:rStyle w:val="StyleUnderline"/>
          <w:rFonts w:ascii="Comic Sans MS" w:hAnsi="Comic Sans MS"/>
          <w:highlight w:val="magenta"/>
        </w:rPr>
        <w:t>than any ‘reality’</w:t>
      </w:r>
      <w:r w:rsidRPr="00A86F00">
        <w:rPr>
          <w:rFonts w:ascii="Comic Sans MS" w:hAnsi="Comic Sans MS"/>
        </w:rPr>
        <w:t xml:space="preserve"> – such as </w:t>
      </w:r>
      <w:r w:rsidRPr="00A86F00">
        <w:rPr>
          <w:rStyle w:val="StyleUnderline"/>
          <w:rFonts w:ascii="Comic Sans MS" w:hAnsi="Comic Sans MS"/>
        </w:rPr>
        <w:t xml:space="preserve">nature, sex or </w:t>
      </w:r>
      <w:r w:rsidRPr="00A86F00">
        <w:rPr>
          <w:rStyle w:val="StyleUnderline"/>
          <w:rFonts w:ascii="Comic Sans MS" w:hAnsi="Comic Sans MS"/>
        </w:rPr>
        <w:lastRenderedPageBreak/>
        <w:t>violence: “The façade is there and nothing behind it”</w:t>
      </w:r>
      <w:r w:rsidRPr="00A86F00">
        <w:rPr>
          <w:rFonts w:ascii="Comic Sans MS" w:hAnsi="Comic Sans MS"/>
        </w:rPr>
        <w:t xml:space="preserve"> Baudrillard asserts (2005b: 214). </w:t>
      </w:r>
      <w:r w:rsidRPr="00A86F00">
        <w:rPr>
          <w:rStyle w:val="StyleUnderline"/>
          <w:rFonts w:ascii="Comic Sans MS" w:hAnsi="Comic Sans MS"/>
        </w:rPr>
        <w:t>The world is illusion, yet this illusion is dual: there is the symbolic play of appearance and disappearance, vital illusion on the one hand, and on the other the world of “forced materialisation”, hyperreality and simulation</w:t>
      </w:r>
      <w:r w:rsidRPr="00A86F00">
        <w:rPr>
          <w:rFonts w:ascii="Comic Sans MS" w:hAnsi="Comic Sans MS"/>
        </w:rPr>
        <w:t xml:space="preserve"> – “the </w:t>
      </w:r>
      <w:r w:rsidRPr="00A86F00">
        <w:rPr>
          <w:rStyle w:val="StyleUnderline"/>
          <w:rFonts w:ascii="Comic Sans MS" w:hAnsi="Comic Sans MS"/>
        </w:rPr>
        <w:t>lowest form of illusion”</w:t>
      </w:r>
      <w:r w:rsidRPr="00A86F00">
        <w:rPr>
          <w:rFonts w:ascii="Comic Sans MS" w:hAnsi="Comic Sans MS"/>
        </w:rPr>
        <w:t xml:space="preserve"> (Baudrillard 1998:3). The </w:t>
      </w:r>
      <w:r w:rsidRPr="005A6C0F">
        <w:rPr>
          <w:rStyle w:val="StyleUnderline"/>
          <w:rFonts w:ascii="Comic Sans MS" w:hAnsi="Comic Sans MS"/>
          <w:highlight w:val="magenta"/>
        </w:rPr>
        <w:t>world of banal illusion is produced through: “concretizing,</w:t>
      </w:r>
      <w:r w:rsidRPr="00A86F00">
        <w:rPr>
          <w:rStyle w:val="StyleUnderline"/>
          <w:rFonts w:ascii="Comic Sans MS" w:hAnsi="Comic Sans MS"/>
        </w:rPr>
        <w:t xml:space="preserve"> verifying, objectizing, demonstrating: ‘</w:t>
      </w:r>
      <w:r w:rsidRPr="005A6C0F">
        <w:rPr>
          <w:rStyle w:val="StyleUnderline"/>
          <w:rFonts w:ascii="Comic Sans MS" w:hAnsi="Comic Sans MS"/>
          <w:highlight w:val="magenta"/>
        </w:rPr>
        <w:t>objectivity’</w:t>
      </w:r>
      <w:r w:rsidRPr="00A86F00">
        <w:rPr>
          <w:rStyle w:val="StyleUnderline"/>
          <w:rFonts w:ascii="Comic Sans MS" w:hAnsi="Comic Sans MS"/>
        </w:rPr>
        <w:t xml:space="preserve"> </w:t>
      </w:r>
      <w:r w:rsidRPr="00A86F00">
        <w:rPr>
          <w:rFonts w:ascii="Comic Sans MS" w:hAnsi="Comic Sans MS"/>
        </w:rPr>
        <w:t xml:space="preserve">is this </w:t>
      </w:r>
      <w:r w:rsidRPr="005A6C0F">
        <w:rPr>
          <w:rStyle w:val="StyleUnderline"/>
          <w:rFonts w:ascii="Comic Sans MS" w:hAnsi="Comic Sans MS"/>
          <w:highlight w:val="magenta"/>
        </w:rPr>
        <w:t>capture</w:t>
      </w:r>
      <w:r w:rsidRPr="00A86F00">
        <w:rPr>
          <w:rStyle w:val="StyleUnderline"/>
          <w:rFonts w:ascii="Comic Sans MS" w:hAnsi="Comic Sans MS"/>
        </w:rPr>
        <w:t xml:space="preserve"> of the real that </w:t>
      </w:r>
      <w:r w:rsidRPr="005A6C0F">
        <w:rPr>
          <w:rStyle w:val="StyleUnderline"/>
          <w:rFonts w:ascii="Comic Sans MS" w:hAnsi="Comic Sans MS"/>
          <w:highlight w:val="magenta"/>
        </w:rPr>
        <w:t>forces the world to face us,</w:t>
      </w:r>
      <w:r w:rsidRPr="00A86F00">
        <w:rPr>
          <w:rStyle w:val="StyleUnderline"/>
          <w:rFonts w:ascii="Comic Sans MS" w:hAnsi="Comic Sans MS"/>
        </w:rPr>
        <w:t xml:space="preserve"> expurgating it of any secret complicity</w:t>
      </w:r>
      <w:r w:rsidRPr="00A86F00">
        <w:rPr>
          <w:rFonts w:ascii="Comic Sans MS" w:hAnsi="Comic Sans MS"/>
        </w:rPr>
        <w:t xml:space="preserve">” (2005a: 39). </w:t>
      </w:r>
      <w:r w:rsidRPr="005A6C0F">
        <w:rPr>
          <w:rStyle w:val="StyleUnderline"/>
          <w:rFonts w:ascii="Comic Sans MS" w:hAnsi="Comic Sans MS"/>
          <w:highlight w:val="magenta"/>
        </w:rPr>
        <w:t>The real expurgated of complicity is no longer real, but hyperreal</w:t>
      </w:r>
      <w:r w:rsidRPr="00A86F00">
        <w:rPr>
          <w:rStyle w:val="StyleUnderline"/>
          <w:rFonts w:ascii="Comic Sans MS" w:hAnsi="Comic Sans MS"/>
        </w:rPr>
        <w:t>. Complicity is very important here and seems not to be a theme derived directly from Manichaeism.</w:t>
      </w:r>
      <w:r w:rsidRPr="00A86F00">
        <w:rPr>
          <w:rFonts w:ascii="Comic Sans MS" w:hAnsi="Comic Sans MS"/>
        </w:rPr>
        <w:t xml:space="preserve"> Rather, Baudrillard’s </w:t>
      </w:r>
      <w:r w:rsidRPr="00A86F00">
        <w:rPr>
          <w:rStyle w:val="StyleUnderline"/>
          <w:rFonts w:ascii="Comic Sans MS" w:hAnsi="Comic Sans MS"/>
        </w:rPr>
        <w:t xml:space="preserve">emphasis on complicity seems to be an extension of the principle of symbolic exchange into fatal theory: </w:t>
      </w:r>
      <w:r w:rsidRPr="005A6C0F">
        <w:rPr>
          <w:rStyle w:val="StyleUnderline"/>
          <w:rFonts w:ascii="Comic Sans MS" w:hAnsi="Comic Sans MS"/>
          <w:highlight w:val="magenta"/>
        </w:rPr>
        <w:t>complicity is a form of duality and reversibility.</w:t>
      </w:r>
      <w:r w:rsidRPr="00A86F00">
        <w:rPr>
          <w:rFonts w:ascii="Comic Sans MS" w:hAnsi="Comic Sans MS"/>
        </w:rPr>
        <w:t xml:space="preserve"> In </w:t>
      </w:r>
      <w:r w:rsidRPr="00A86F00">
        <w:rPr>
          <w:rStyle w:val="StyleUnderline"/>
          <w:rFonts w:ascii="Comic Sans MS" w:hAnsi="Comic Sans MS"/>
        </w:rPr>
        <w:t>fatal theory, reversibility becomes an internal duality, an internal ‘nothing’ present within yet challenging or defying all of the ‘somethings’ of the world of value.  </w:t>
      </w:r>
    </w:p>
    <w:p w14:paraId="5A6499B0" w14:textId="77777777" w:rsidR="00A86F00" w:rsidRPr="00A86F00" w:rsidRDefault="00A86F00" w:rsidP="00A86F00">
      <w:pPr>
        <w:rPr>
          <w:rStyle w:val="StyleUnderline"/>
          <w:rFonts w:ascii="Comic Sans MS" w:hAnsi="Comic Sans MS"/>
        </w:rPr>
      </w:pPr>
      <w:r w:rsidRPr="00A86F00">
        <w:rPr>
          <w:rFonts w:ascii="Comic Sans MS" w:hAnsi="Comic Sans MS"/>
        </w:rPr>
        <w:t xml:space="preserve">The themes of duality and </w:t>
      </w:r>
      <w:r w:rsidRPr="00A86F00">
        <w:rPr>
          <w:rStyle w:val="StyleUnderline"/>
          <w:rFonts w:ascii="Comic Sans MS" w:hAnsi="Comic Sans MS"/>
        </w:rPr>
        <w:t>reversibility take on a</w:t>
      </w:r>
      <w:r w:rsidRPr="00A86F00">
        <w:rPr>
          <w:rFonts w:ascii="Comic Sans MS" w:hAnsi="Comic Sans MS"/>
        </w:rPr>
        <w:t xml:space="preserve">n ever </w:t>
      </w:r>
      <w:r w:rsidRPr="00A86F00">
        <w:rPr>
          <w:rStyle w:val="StyleUnderline"/>
          <w:rFonts w:ascii="Comic Sans MS" w:hAnsi="Comic Sans MS"/>
        </w:rPr>
        <w:t>wider scope in Baudrillard’s writing: “Since consciousness is an integral part of the World and the World is an integral part of consciousness, I think it and it thinks me”</w:t>
      </w:r>
      <w:r w:rsidRPr="00A86F00">
        <w:rPr>
          <w:rFonts w:ascii="Comic Sans MS" w:hAnsi="Comic Sans MS"/>
        </w:rPr>
        <w:t xml:space="preserve"> (Baudrillard 2005a: 39). It is worth asking what Baudrillard means by ‘the world’. </w:t>
      </w:r>
      <w:r w:rsidRPr="005A6C0F">
        <w:rPr>
          <w:rStyle w:val="StyleUnderline"/>
          <w:rFonts w:ascii="Comic Sans MS" w:hAnsi="Comic Sans MS"/>
          <w:highlight w:val="magenta"/>
        </w:rPr>
        <w:t>Human beings live in a state of complicity</w:t>
      </w:r>
      <w:r w:rsidRPr="00A86F00">
        <w:rPr>
          <w:rStyle w:val="StyleUnderline"/>
          <w:rFonts w:ascii="Comic Sans MS" w:hAnsi="Comic Sans MS"/>
        </w:rPr>
        <w:t xml:space="preserve"> with the world, not one of mastery. If reality has a history, a </w:t>
      </w:r>
      <w:r w:rsidRPr="005A6C0F">
        <w:rPr>
          <w:rStyle w:val="StyleUnderline"/>
          <w:rFonts w:ascii="Comic Sans MS" w:hAnsi="Comic Sans MS"/>
          <w:highlight w:val="magenta"/>
        </w:rPr>
        <w:t>temporality</w:t>
      </w:r>
      <w:r w:rsidRPr="00A86F00">
        <w:rPr>
          <w:rStyle w:val="StyleUnderline"/>
          <w:rFonts w:ascii="Comic Sans MS" w:hAnsi="Comic Sans MS"/>
        </w:rPr>
        <w:t xml:space="preserve"> and </w:t>
      </w:r>
      <w:r w:rsidRPr="005A6C0F">
        <w:rPr>
          <w:rStyle w:val="StyleUnderline"/>
          <w:rFonts w:ascii="Comic Sans MS" w:hAnsi="Comic Sans MS"/>
          <w:highlight w:val="magenta"/>
        </w:rPr>
        <w:t xml:space="preserve">can be understood in terms of causes and effects, </w:t>
      </w:r>
      <w:r w:rsidRPr="00A86F00">
        <w:rPr>
          <w:rStyle w:val="StyleUnderline"/>
          <w:rFonts w:ascii="Comic Sans MS" w:hAnsi="Comic Sans MS"/>
        </w:rPr>
        <w:t>‘the world’ cannot. Having no history or genealogy, the world “was born at a stroke</w:t>
      </w:r>
      <w:r w:rsidRPr="00A86F00">
        <w:rPr>
          <w:rFonts w:ascii="Comic Sans MS" w:hAnsi="Comic Sans MS"/>
        </w:rPr>
        <w:t xml:space="preserve">” (1995: 57). This primal, </w:t>
      </w:r>
      <w:r w:rsidRPr="00A86F00">
        <w:rPr>
          <w:rStyle w:val="StyleUnderline"/>
          <w:rFonts w:ascii="Comic Sans MS" w:hAnsi="Comic Sans MS"/>
        </w:rPr>
        <w:t>poetic, radical or even “objective” illusion is benevolent,</w:t>
      </w:r>
      <w:r w:rsidRPr="00A86F00">
        <w:rPr>
          <w:rFonts w:ascii="Comic Sans MS" w:hAnsi="Comic Sans MS"/>
        </w:rPr>
        <w:t xml:space="preserve"> in a sense, because “[</w:t>
      </w:r>
      <w:r w:rsidRPr="00A86F00">
        <w:rPr>
          <w:rStyle w:val="StyleUnderline"/>
          <w:rFonts w:ascii="Comic Sans MS" w:hAnsi="Comic Sans MS"/>
        </w:rPr>
        <w:t xml:space="preserve">i]llusion, being pre-eminently the art of appearing, of emerging from nothing, protects us from being. And being also pre-eminently the art of disappearing, it protects us from death” </w:t>
      </w:r>
      <w:r w:rsidRPr="00A86F00">
        <w:rPr>
          <w:rFonts w:ascii="Comic Sans MS" w:hAnsi="Comic Sans MS"/>
        </w:rPr>
        <w:t xml:space="preserve">(ibid.). Here Baudrillard’s anti-materialism again becomes evident, a theme that emerged clearly with Symbolic Exchange and Death in 1976. </w:t>
      </w:r>
      <w:r w:rsidRPr="00A86F00">
        <w:rPr>
          <w:rStyle w:val="StyleUnderline"/>
          <w:rFonts w:ascii="Comic Sans MS" w:hAnsi="Comic Sans MS"/>
        </w:rPr>
        <w:t>Subject and object, good and evil, something and nothing, life and death are inseparable and reversible or dual. The object discovers the subject, just as the subject discovers the object; for example, viruses learn about the human immunological system at the same time as the human immunological system learns about viruses.</w:t>
      </w:r>
    </w:p>
    <w:p w14:paraId="6068EA0C" w14:textId="77777777" w:rsidR="00A86F00" w:rsidRPr="00A86F00" w:rsidRDefault="00A86F00" w:rsidP="00A86F00">
      <w:pPr>
        <w:rPr>
          <w:rFonts w:ascii="Comic Sans MS" w:hAnsi="Comic Sans MS"/>
        </w:rPr>
      </w:pPr>
      <w:r w:rsidRPr="00A86F00">
        <w:rPr>
          <w:rFonts w:ascii="Comic Sans MS" w:hAnsi="Comic Sans MS"/>
        </w:rPr>
        <w:t xml:space="preserve">Baudrillard’s assertion that the world is fundamentally illusory is of course an unverifiable one, as he readily admits (2005a: 47) but the existence of reality, causality and objectivity are all ultimately unverifiable too. However, Baudrillard is not content to note an impasse or stalemate. Rather, he suggests that it is because </w:t>
      </w:r>
      <w:r w:rsidRPr="005A6C0F">
        <w:rPr>
          <w:rStyle w:val="StyleUnderline"/>
          <w:rFonts w:ascii="Comic Sans MS" w:hAnsi="Comic Sans MS"/>
          <w:highlight w:val="magenta"/>
        </w:rPr>
        <w:t>the world as illusion is unverifiable</w:t>
      </w:r>
      <w:r w:rsidRPr="00A86F00">
        <w:rPr>
          <w:rStyle w:val="StyleUnderline"/>
          <w:rFonts w:ascii="Comic Sans MS" w:hAnsi="Comic Sans MS"/>
        </w:rPr>
        <w:t xml:space="preserve"> and also “unbearable” that the great </w:t>
      </w:r>
      <w:r w:rsidRPr="005A6C0F">
        <w:rPr>
          <w:rStyle w:val="StyleUnderline"/>
          <w:rFonts w:ascii="Comic Sans MS" w:hAnsi="Comic Sans MS"/>
          <w:highlight w:val="magenta"/>
        </w:rPr>
        <w:t xml:space="preserve">drive towards control </w:t>
      </w:r>
      <w:r w:rsidRPr="00A86F00">
        <w:rPr>
          <w:rStyle w:val="StyleUnderline"/>
          <w:rFonts w:ascii="Comic Sans MS" w:hAnsi="Comic Sans MS"/>
        </w:rPr>
        <w:t xml:space="preserve">through simulation and virtuality – </w:t>
      </w:r>
      <w:r w:rsidRPr="005A6C0F">
        <w:rPr>
          <w:rStyle w:val="StyleUnderline"/>
          <w:rFonts w:ascii="Comic Sans MS" w:hAnsi="Comic Sans MS"/>
          <w:highlight w:val="magenta"/>
        </w:rPr>
        <w:t>integral reality – occurs</w:t>
      </w:r>
      <w:r w:rsidRPr="00A86F00">
        <w:rPr>
          <w:rStyle w:val="StyleUnderline"/>
          <w:rFonts w:ascii="Comic Sans MS" w:hAnsi="Comic Sans MS"/>
        </w:rPr>
        <w:t>.</w:t>
      </w:r>
      <w:r w:rsidRPr="00A86F00">
        <w:rPr>
          <w:rFonts w:ascii="Comic Sans MS" w:hAnsi="Comic Sans MS"/>
        </w:rPr>
        <w:t xml:space="preserve"> </w:t>
      </w:r>
      <w:r w:rsidRPr="00A86F00">
        <w:rPr>
          <w:rStyle w:val="StyleUnderline"/>
          <w:rFonts w:ascii="Comic Sans MS" w:hAnsi="Comic Sans MS"/>
        </w:rPr>
        <w:t xml:space="preserve">Baudrillard’s anti-materialism should not be dismissed as idealism. Idealism posits </w:t>
      </w:r>
      <w:r w:rsidRPr="00A86F00">
        <w:rPr>
          <w:rStyle w:val="StyleUnderline"/>
          <w:rFonts w:ascii="Comic Sans MS" w:hAnsi="Comic Sans MS"/>
        </w:rPr>
        <w:lastRenderedPageBreak/>
        <w:t xml:space="preserve">the ultimate compatibility of the categories of the mind with the material world; Baudrillard </w:t>
      </w:r>
      <w:r w:rsidRPr="005A6C0F">
        <w:rPr>
          <w:rStyle w:val="StyleUnderline"/>
          <w:rFonts w:ascii="Comic Sans MS" w:hAnsi="Comic Sans MS"/>
          <w:highlight w:val="magenta"/>
        </w:rPr>
        <w:t>challenges any such notion of compatibility</w:t>
      </w:r>
      <w:r w:rsidRPr="00A86F00">
        <w:rPr>
          <w:rStyle w:val="StyleUnderline"/>
          <w:rFonts w:ascii="Comic Sans MS" w:hAnsi="Comic Sans MS"/>
        </w:rPr>
        <w:t xml:space="preserve">, reconcilability or resolution. Instead, he </w:t>
      </w:r>
      <w:r w:rsidRPr="005A6C0F">
        <w:rPr>
          <w:rStyle w:val="StyleUnderline"/>
          <w:rFonts w:ascii="Comic Sans MS" w:hAnsi="Comic Sans MS"/>
          <w:highlight w:val="magenta"/>
        </w:rPr>
        <w:t>approaches the world as enmeshed within a dual</w:t>
      </w:r>
      <w:r w:rsidRPr="00A86F00">
        <w:rPr>
          <w:rStyle w:val="StyleUnderline"/>
          <w:rFonts w:ascii="Comic Sans MS" w:hAnsi="Comic Sans MS"/>
        </w:rPr>
        <w:t xml:space="preserve">, complicitous and reversible </w:t>
      </w:r>
      <w:r w:rsidRPr="005A6C0F">
        <w:rPr>
          <w:rStyle w:val="StyleUnderline"/>
          <w:rFonts w:ascii="Comic Sans MS" w:hAnsi="Comic Sans MS"/>
          <w:highlight w:val="magenta"/>
        </w:rPr>
        <w:t>relationship with the subject,</w:t>
      </w:r>
      <w:r w:rsidRPr="00A86F00">
        <w:rPr>
          <w:rStyle w:val="StyleUnderline"/>
          <w:rFonts w:ascii="Comic Sans MS" w:hAnsi="Comic Sans MS"/>
        </w:rPr>
        <w:t xml:space="preserve"> the subject constantly becoming-object and the object becoming-subject, indeed, “above all the subject has the passion to be object, to become object”</w:t>
      </w:r>
      <w:r w:rsidRPr="00A86F00">
        <w:rPr>
          <w:rFonts w:ascii="Comic Sans MS" w:hAnsi="Comic Sans MS"/>
        </w:rPr>
        <w:t xml:space="preserve"> (Baudrillard 1988: 93, emphasis in original).</w:t>
      </w:r>
    </w:p>
    <w:p w14:paraId="33E7CAE4" w14:textId="77777777" w:rsidR="00A86F00" w:rsidRPr="00A86F00" w:rsidRDefault="00A86F00" w:rsidP="00A86F00">
      <w:pPr>
        <w:rPr>
          <w:rFonts w:ascii="Comic Sans MS" w:hAnsi="Comic Sans MS"/>
          <w:szCs w:val="16"/>
        </w:rPr>
      </w:pPr>
      <w:r w:rsidRPr="00A86F00">
        <w:rPr>
          <w:rFonts w:ascii="Comic Sans MS" w:hAnsi="Comic Sans MS"/>
          <w:szCs w:val="16"/>
        </w:rPr>
        <w:t>Baudrillard also links his principle of Evil to the theme of radical otherness or singularity:</w:t>
      </w:r>
    </w:p>
    <w:p w14:paraId="5E5F6252" w14:textId="77777777" w:rsidR="00A86F00" w:rsidRPr="00A86F00" w:rsidRDefault="00A86F00" w:rsidP="00A86F00">
      <w:pPr>
        <w:rPr>
          <w:rFonts w:ascii="Comic Sans MS" w:hAnsi="Comic Sans MS"/>
        </w:rPr>
      </w:pPr>
      <w:r w:rsidRPr="00A86F00">
        <w:rPr>
          <w:rFonts w:ascii="Comic Sans MS" w:hAnsi="Comic Sans MS"/>
        </w:rPr>
        <w:t xml:space="preserve">The </w:t>
      </w:r>
      <w:r w:rsidRPr="00A86F00">
        <w:rPr>
          <w:rStyle w:val="StyleUnderline"/>
          <w:rFonts w:ascii="Comic Sans MS" w:hAnsi="Comic Sans MS"/>
        </w:rPr>
        <w:t xml:space="preserve">sovereign hypothesis, the hypothesis of evil, is that man is not good by nature, not because he might be said to be bad, but because he is perfect as he is </w:t>
      </w:r>
      <w:r w:rsidRPr="00A86F00">
        <w:rPr>
          <w:rFonts w:ascii="Comic Sans MS" w:hAnsi="Comic Sans MS"/>
        </w:rPr>
        <w:t xml:space="preserve">… </w:t>
      </w:r>
      <w:r w:rsidRPr="00A86F00">
        <w:rPr>
          <w:rStyle w:val="StyleUnderline"/>
          <w:rFonts w:ascii="Comic Sans MS" w:hAnsi="Comic Sans MS"/>
        </w:rPr>
        <w:t>[</w:t>
      </w:r>
      <w:r w:rsidRPr="005A6C0F">
        <w:rPr>
          <w:rStyle w:val="StyleUnderline"/>
          <w:rFonts w:ascii="Comic Sans MS" w:hAnsi="Comic Sans MS"/>
          <w:highlight w:val="magenta"/>
        </w:rPr>
        <w:t>e]very stage of life</w:t>
      </w:r>
      <w:r w:rsidRPr="00A86F00">
        <w:rPr>
          <w:rFonts w:ascii="Comic Sans MS" w:hAnsi="Comic Sans MS"/>
        </w:rPr>
        <w:t xml:space="preserve">, every moment of life, every animal or plant species, </w:t>
      </w:r>
      <w:r w:rsidRPr="005A6C0F">
        <w:rPr>
          <w:rStyle w:val="StyleUnderline"/>
          <w:rFonts w:ascii="Comic Sans MS" w:hAnsi="Comic Sans MS"/>
          <w:highlight w:val="magenta"/>
        </w:rPr>
        <w:t>is perfect in itself</w:t>
      </w:r>
      <w:r w:rsidRPr="00A86F00">
        <w:rPr>
          <w:rStyle w:val="StyleUnderline"/>
          <w:rFonts w:ascii="Comic Sans MS" w:hAnsi="Comic Sans MS"/>
        </w:rPr>
        <w:t>.</w:t>
      </w:r>
      <w:r w:rsidRPr="00A86F00">
        <w:rPr>
          <w:rFonts w:ascii="Comic Sans MS" w:hAnsi="Comic Sans MS"/>
        </w:rPr>
        <w:t xml:space="preserve"> </w:t>
      </w:r>
      <w:r w:rsidRPr="00A86F00">
        <w:rPr>
          <w:rStyle w:val="StyleUnderline"/>
          <w:rFonts w:ascii="Comic Sans MS" w:hAnsi="Comic Sans MS"/>
        </w:rPr>
        <w:t>Every character, in its singular imperfection, in its matchless finitude, in incomparable</w:t>
      </w:r>
      <w:r w:rsidRPr="00A86F00">
        <w:rPr>
          <w:rFonts w:ascii="Comic Sans MS" w:hAnsi="Comic Sans MS"/>
        </w:rPr>
        <w:t>” (Baudrillard 2005a: 140).</w:t>
      </w:r>
    </w:p>
    <w:p w14:paraId="0C4BC74C" w14:textId="77777777" w:rsidR="00A86F00" w:rsidRPr="00A86F00" w:rsidRDefault="00A86F00" w:rsidP="00A86F00">
      <w:pPr>
        <w:rPr>
          <w:rFonts w:ascii="Comic Sans MS" w:hAnsi="Comic Sans MS"/>
        </w:rPr>
      </w:pPr>
      <w:r w:rsidRPr="00A86F00">
        <w:rPr>
          <w:rFonts w:ascii="Comic Sans MS" w:hAnsi="Comic Sans MS"/>
        </w:rPr>
        <w:t xml:space="preserve">So, an apparently provocative and irresponsible remark “evil is perfect when left to itself” (ibid.) is, on closer analysis, almost a humanistic celebration of imperfection. Or rather, </w:t>
      </w:r>
      <w:r w:rsidRPr="00A86F00">
        <w:rPr>
          <w:rStyle w:val="StyleUnderline"/>
          <w:rFonts w:ascii="Comic Sans MS" w:hAnsi="Comic Sans MS"/>
        </w:rPr>
        <w:t xml:space="preserve">Baudrillard’s position on </w:t>
      </w:r>
      <w:r w:rsidRPr="005A6C0F">
        <w:rPr>
          <w:rStyle w:val="StyleUnderline"/>
          <w:rFonts w:ascii="Comic Sans MS" w:hAnsi="Comic Sans MS"/>
          <w:highlight w:val="magenta"/>
        </w:rPr>
        <w:t>radical otherness suggests an ethics of singularity</w:t>
      </w:r>
      <w:r w:rsidRPr="00A86F00">
        <w:rPr>
          <w:rStyle w:val="StyleUnderline"/>
          <w:rFonts w:ascii="Comic Sans MS" w:hAnsi="Comic Sans MS"/>
        </w:rPr>
        <w:t xml:space="preserve"> </w:t>
      </w:r>
      <w:r w:rsidRPr="00A86F00">
        <w:rPr>
          <w:rFonts w:ascii="Comic Sans MS" w:hAnsi="Comic Sans MS"/>
        </w:rPr>
        <w:t xml:space="preserve">not dissimilar to that espoused by Levinas and Derrida (see Critchley 1992). The </w:t>
      </w:r>
      <w:r w:rsidRPr="00A86F00">
        <w:rPr>
          <w:rStyle w:val="StyleUnderline"/>
          <w:rFonts w:ascii="Comic Sans MS" w:hAnsi="Comic Sans MS"/>
        </w:rPr>
        <w:t xml:space="preserve">transcendent and divine radical otherness of the Gnostics and Manichaens becomes, in Baudrillard’s hands, radically immanent with the human becoming divine: divine in the sense of </w:t>
      </w:r>
      <w:r w:rsidRPr="005A6C0F">
        <w:rPr>
          <w:rStyle w:val="StyleUnderline"/>
          <w:rFonts w:ascii="Comic Sans MS" w:hAnsi="Comic Sans MS"/>
          <w:highlight w:val="magenta"/>
        </w:rPr>
        <w:t>having an intelligence of Evil</w:t>
      </w:r>
      <w:r w:rsidRPr="00A86F00">
        <w:rPr>
          <w:rFonts w:ascii="Comic Sans MS" w:hAnsi="Comic Sans MS"/>
        </w:rPr>
        <w:t xml:space="preserve">. The </w:t>
      </w:r>
      <w:r w:rsidRPr="00A86F00">
        <w:rPr>
          <w:rStyle w:val="StyleUnderline"/>
          <w:rFonts w:ascii="Comic Sans MS" w:hAnsi="Comic Sans MS"/>
        </w:rPr>
        <w:t xml:space="preserve">notion of complicity is crucial here, </w:t>
      </w:r>
      <w:r w:rsidRPr="005A6C0F">
        <w:rPr>
          <w:rStyle w:val="StyleUnderline"/>
          <w:rFonts w:ascii="Comic Sans MS" w:hAnsi="Comic Sans MS"/>
          <w:highlight w:val="magenta"/>
        </w:rPr>
        <w:t>rather than seeking to exile evil</w:t>
      </w:r>
      <w:r w:rsidRPr="00A86F00">
        <w:rPr>
          <w:rStyle w:val="StyleUnderline"/>
          <w:rFonts w:ascii="Comic Sans MS" w:hAnsi="Comic Sans MS"/>
        </w:rPr>
        <w:t xml:space="preserve"> through the imputation of objective causes</w:t>
      </w:r>
      <w:r w:rsidRPr="00A86F00">
        <w:rPr>
          <w:rFonts w:ascii="Comic Sans MS" w:hAnsi="Comic Sans MS"/>
        </w:rPr>
        <w:t xml:space="preserve"> (of misfortune) an “</w:t>
      </w:r>
      <w:r w:rsidRPr="00A86F00">
        <w:rPr>
          <w:rStyle w:val="StyleUnderline"/>
          <w:rFonts w:ascii="Comic Sans MS" w:hAnsi="Comic Sans MS"/>
        </w:rPr>
        <w:t xml:space="preserve">intelligence of evil begins with the hypothesis that </w:t>
      </w:r>
      <w:r w:rsidRPr="005A6C0F">
        <w:rPr>
          <w:rStyle w:val="StyleUnderline"/>
          <w:rFonts w:ascii="Comic Sans MS" w:hAnsi="Comic Sans MS"/>
          <w:highlight w:val="magenta"/>
        </w:rPr>
        <w:t>our ills come to us from an evil genius that is our own.</w:t>
      </w:r>
      <w:r w:rsidRPr="00A86F00">
        <w:rPr>
          <w:rStyle w:val="StyleUnderline"/>
          <w:rFonts w:ascii="Comic Sans MS" w:hAnsi="Comic Sans MS"/>
        </w:rPr>
        <w:t xml:space="preserve"> Let us be worthy of our perversity … let us measure up to our tragic involvement in what happens to us” </w:t>
      </w:r>
      <w:r w:rsidRPr="00A86F00">
        <w:rPr>
          <w:rFonts w:ascii="Comic Sans MS" w:hAnsi="Comic Sans MS"/>
        </w:rPr>
        <w:t>(Baudrillard 2005a: 152-3).</w:t>
      </w:r>
    </w:p>
    <w:p w14:paraId="52296A7A" w14:textId="77777777" w:rsidR="00A86F00" w:rsidRPr="00A86F00" w:rsidRDefault="00A86F00" w:rsidP="00A86F00">
      <w:pPr>
        <w:rPr>
          <w:rFonts w:ascii="Comic Sans MS" w:hAnsi="Comic Sans MS"/>
          <w:szCs w:val="16"/>
        </w:rPr>
      </w:pPr>
      <w:r w:rsidRPr="00A86F00">
        <w:rPr>
          <w:rFonts w:ascii="Comic Sans MS" w:hAnsi="Comic Sans MS"/>
          <w:szCs w:val="16"/>
        </w:rPr>
        <w:t>The notion of the intelligence of Evil signals a partial rejection of Manichaeism:</w:t>
      </w:r>
    </w:p>
    <w:p w14:paraId="19E6A92F" w14:textId="77777777" w:rsidR="00A86F00" w:rsidRPr="00A86F00" w:rsidRDefault="00A86F00" w:rsidP="00A86F00">
      <w:pPr>
        <w:rPr>
          <w:rFonts w:ascii="Comic Sans MS" w:hAnsi="Comic Sans MS"/>
        </w:rPr>
      </w:pPr>
      <w:r w:rsidRPr="00A86F00">
        <w:rPr>
          <w:rFonts w:ascii="Comic Sans MS" w:hAnsi="Comic Sans MS"/>
        </w:rPr>
        <w:t xml:space="preserve">Above all, </w:t>
      </w:r>
      <w:r w:rsidRPr="00A86F00">
        <w:rPr>
          <w:rStyle w:val="StyleUnderline"/>
          <w:rFonts w:ascii="Comic Sans MS" w:hAnsi="Comic Sans MS"/>
        </w:rPr>
        <w:t xml:space="preserve">we must not confuse the idea of evil with some kind of objective existence of evil. That has no more meaning than an objective existence of the Real; </w:t>
      </w:r>
      <w:r w:rsidRPr="00A86F00">
        <w:rPr>
          <w:rFonts w:ascii="Comic Sans MS" w:hAnsi="Comic Sans MS"/>
        </w:rPr>
        <w:t xml:space="preserve">it is </w:t>
      </w:r>
      <w:r w:rsidRPr="00A86F00">
        <w:rPr>
          <w:rStyle w:val="StyleUnderline"/>
          <w:rFonts w:ascii="Comic Sans MS" w:hAnsi="Comic Sans MS"/>
        </w:rPr>
        <w:t>merely the moral and metaphysical illusion of Manichaeism that it is possible to will evil, to do evil, or, alternatively, to denounce and combat it</w:t>
      </w:r>
      <w:r w:rsidRPr="00A86F00">
        <w:rPr>
          <w:rFonts w:ascii="Comic Sans MS" w:hAnsi="Comic Sans MS"/>
        </w:rPr>
        <w:t xml:space="preserve"> (Baudrillard 2005a: 159).</w:t>
      </w:r>
    </w:p>
    <w:p w14:paraId="40F521E7" w14:textId="77777777" w:rsidR="00A86F00" w:rsidRPr="00A86F00" w:rsidRDefault="00A86F00" w:rsidP="00A86F00">
      <w:pPr>
        <w:rPr>
          <w:rStyle w:val="StyleUnderline"/>
          <w:rFonts w:ascii="Comic Sans MS" w:hAnsi="Comic Sans MS"/>
        </w:rPr>
      </w:pPr>
      <w:r w:rsidRPr="00A86F00">
        <w:rPr>
          <w:rFonts w:ascii="Comic Sans MS" w:hAnsi="Comic Sans MS"/>
        </w:rPr>
        <w:t xml:space="preserve">Rather, </w:t>
      </w:r>
      <w:r w:rsidRPr="005A6C0F">
        <w:rPr>
          <w:rStyle w:val="StyleUnderline"/>
          <w:rFonts w:ascii="Comic Sans MS" w:hAnsi="Comic Sans MS"/>
          <w:highlight w:val="magenta"/>
        </w:rPr>
        <w:t>Evil appears in the</w:t>
      </w:r>
      <w:r w:rsidRPr="00A86F00">
        <w:rPr>
          <w:rStyle w:val="StyleUnderline"/>
          <w:rFonts w:ascii="Comic Sans MS" w:hAnsi="Comic Sans MS"/>
        </w:rPr>
        <w:t xml:space="preserve"> diverting and </w:t>
      </w:r>
      <w:r w:rsidRPr="005A6C0F">
        <w:rPr>
          <w:rStyle w:val="StyleUnderline"/>
          <w:rFonts w:ascii="Comic Sans MS" w:hAnsi="Comic Sans MS"/>
          <w:highlight w:val="magenta"/>
        </w:rPr>
        <w:t>reversal of things</w:t>
      </w:r>
      <w:r w:rsidRPr="00A86F00">
        <w:rPr>
          <w:rStyle w:val="StyleUnderline"/>
          <w:rFonts w:ascii="Comic Sans MS" w:hAnsi="Comic Sans MS"/>
        </w:rPr>
        <w:t xml:space="preserve">, objects, people, events which good believes that it has mastered. </w:t>
      </w:r>
      <w:r w:rsidRPr="005A6C0F">
        <w:rPr>
          <w:rStyle w:val="StyleUnderline"/>
          <w:rFonts w:ascii="Comic Sans MS" w:hAnsi="Comic Sans MS"/>
          <w:highlight w:val="magenta"/>
        </w:rPr>
        <w:t>Moral evil</w:t>
      </w:r>
      <w:r w:rsidRPr="00A86F00">
        <w:rPr>
          <w:rStyle w:val="StyleUnderline"/>
          <w:rFonts w:ascii="Comic Sans MS" w:hAnsi="Comic Sans MS"/>
        </w:rPr>
        <w:t xml:space="preserve"> </w:t>
      </w:r>
      <w:r w:rsidRPr="00A86F00">
        <w:rPr>
          <w:rFonts w:ascii="Comic Sans MS" w:hAnsi="Comic Sans MS"/>
        </w:rPr>
        <w:t xml:space="preserve">as malign force or essence is </w:t>
      </w:r>
      <w:r w:rsidRPr="005A6C0F">
        <w:rPr>
          <w:rStyle w:val="StyleUnderline"/>
          <w:rFonts w:ascii="Comic Sans MS" w:hAnsi="Comic Sans MS"/>
          <w:highlight w:val="magenta"/>
        </w:rPr>
        <w:t>always a “phantasmic projection</w:t>
      </w:r>
      <w:r w:rsidRPr="00A86F00">
        <w:rPr>
          <w:rFonts w:ascii="Comic Sans MS" w:hAnsi="Comic Sans MS"/>
        </w:rPr>
        <w:t xml:space="preserve">” where </w:t>
      </w:r>
      <w:r w:rsidRPr="00A86F00">
        <w:rPr>
          <w:rStyle w:val="StyleUnderline"/>
          <w:rFonts w:ascii="Comic Sans MS" w:hAnsi="Comic Sans MS"/>
        </w:rPr>
        <w:t>the other is construed as the source or cause of evil.</w:t>
      </w:r>
      <w:r w:rsidRPr="00A86F00">
        <w:rPr>
          <w:rFonts w:ascii="Comic Sans MS" w:hAnsi="Comic Sans MS"/>
        </w:rPr>
        <w:t xml:space="preserve"> In Baudrillard’s intelligence of evil, “</w:t>
      </w:r>
      <w:r w:rsidRPr="00A86F00">
        <w:rPr>
          <w:rStyle w:val="StyleUnderline"/>
          <w:rFonts w:ascii="Comic Sans MS" w:hAnsi="Comic Sans MS"/>
        </w:rPr>
        <w:t xml:space="preserve">it is </w:t>
      </w:r>
      <w:r w:rsidRPr="005A6C0F">
        <w:rPr>
          <w:rStyle w:val="StyleUnderline"/>
          <w:rFonts w:ascii="Comic Sans MS" w:hAnsi="Comic Sans MS"/>
          <w:highlight w:val="magenta"/>
        </w:rPr>
        <w:t>evil that is intelligent</w:t>
      </w:r>
      <w:r w:rsidRPr="00A86F00">
        <w:rPr>
          <w:rStyle w:val="StyleUnderline"/>
          <w:rFonts w:ascii="Comic Sans MS" w:hAnsi="Comic Sans MS"/>
        </w:rPr>
        <w:t>…in the sense that it is implied automatically in every one of our acts</w:t>
      </w:r>
      <w:r w:rsidRPr="00A86F00">
        <w:rPr>
          <w:rFonts w:ascii="Comic Sans MS" w:hAnsi="Comic Sans MS"/>
        </w:rPr>
        <w:t xml:space="preserve">” (2005a: 160). </w:t>
      </w:r>
      <w:r w:rsidRPr="005A6C0F">
        <w:rPr>
          <w:rStyle w:val="StyleUnderline"/>
          <w:rFonts w:ascii="Comic Sans MS" w:hAnsi="Comic Sans MS"/>
          <w:highlight w:val="magenta"/>
        </w:rPr>
        <w:t xml:space="preserve">All </w:t>
      </w:r>
      <w:r w:rsidRPr="005A6C0F">
        <w:rPr>
          <w:rStyle w:val="StyleUnderline"/>
          <w:rFonts w:ascii="Comic Sans MS" w:hAnsi="Comic Sans MS"/>
          <w:highlight w:val="magenta"/>
        </w:rPr>
        <w:lastRenderedPageBreak/>
        <w:t>acts</w:t>
      </w:r>
      <w:r w:rsidRPr="00A86F00">
        <w:rPr>
          <w:rStyle w:val="StyleUnderline"/>
          <w:rFonts w:ascii="Comic Sans MS" w:hAnsi="Comic Sans MS"/>
        </w:rPr>
        <w:t xml:space="preserve">, thought, </w:t>
      </w:r>
      <w:r w:rsidRPr="005A6C0F">
        <w:rPr>
          <w:rStyle w:val="StyleUnderline"/>
          <w:rFonts w:ascii="Comic Sans MS" w:hAnsi="Comic Sans MS"/>
          <w:highlight w:val="magenta"/>
        </w:rPr>
        <w:t>talk are dual</w:t>
      </w:r>
      <w:r w:rsidRPr="00A86F00">
        <w:rPr>
          <w:rStyle w:val="StyleUnderline"/>
          <w:rFonts w:ascii="Comic Sans MS" w:hAnsi="Comic Sans MS"/>
        </w:rPr>
        <w:t xml:space="preserve"> in this sense. </w:t>
      </w:r>
      <w:r w:rsidRPr="005A6C0F">
        <w:rPr>
          <w:rStyle w:val="StyleUnderline"/>
          <w:rFonts w:ascii="Comic Sans MS" w:hAnsi="Comic Sans MS"/>
          <w:highlight w:val="magenta"/>
        </w:rPr>
        <w:t>Evil has no independent reality</w:t>
      </w:r>
      <w:r w:rsidRPr="00A86F00">
        <w:rPr>
          <w:rStyle w:val="StyleUnderline"/>
          <w:rFonts w:ascii="Comic Sans MS" w:hAnsi="Comic Sans MS"/>
        </w:rPr>
        <w:t>; it is a moment in metamorphosis or becoming.</w:t>
      </w:r>
    </w:p>
    <w:p w14:paraId="17226CBE" w14:textId="77777777" w:rsidR="00A86F00" w:rsidRPr="00A86F00" w:rsidRDefault="00A86F00" w:rsidP="00A86F00">
      <w:pPr>
        <w:rPr>
          <w:rFonts w:ascii="Comic Sans MS" w:hAnsi="Comic Sans MS"/>
        </w:rPr>
      </w:pPr>
      <w:r w:rsidRPr="00A86F00">
        <w:rPr>
          <w:rFonts w:ascii="Comic Sans MS" w:hAnsi="Comic Sans MS"/>
        </w:rPr>
        <w:t xml:space="preserve">In speaking of the world as a fundamental illusion, Baudrillard’s position can be seen as Manichaen or Gnostic, but it can also be seen as Pataphysical. Commenting on contemporary technology and culture, </w:t>
      </w:r>
      <w:r w:rsidRPr="00A86F00">
        <w:rPr>
          <w:rStyle w:val="StyleUnderline"/>
          <w:rFonts w:ascii="Comic Sans MS" w:hAnsi="Comic Sans MS"/>
        </w:rPr>
        <w:t>Baudrillard asserts “We are, in fact, in pure pataphysics</w:t>
      </w:r>
      <w:r w:rsidRPr="00A86F00">
        <w:rPr>
          <w:rFonts w:ascii="Comic Sans MS" w:hAnsi="Comic Sans MS"/>
        </w:rPr>
        <w:t xml:space="preserve"> … </w:t>
      </w:r>
      <w:r w:rsidRPr="00A86F00">
        <w:rPr>
          <w:rStyle w:val="StyleUnderline"/>
          <w:rFonts w:ascii="Comic Sans MS" w:hAnsi="Comic Sans MS"/>
        </w:rPr>
        <w:t>the only known attempt to move to integral metaphysics, the metaphysics in which the phenomenal world is treated definitively as an illusion</w:t>
      </w:r>
      <w:r w:rsidRPr="00A86F00">
        <w:rPr>
          <w:rFonts w:ascii="Comic Sans MS" w:hAnsi="Comic Sans MS"/>
        </w:rPr>
        <w:t xml:space="preserve">” (Baudrillard 2005a: 45). It is not Manichaeism as a philosophical position, still less as a religious system, that interests Baudrillard; it is Manichaeism as a heresy, as a shadow or nothing that mainstream religion and society cannot quite eliminate. </w:t>
      </w:r>
      <w:r w:rsidRPr="005A6C0F">
        <w:rPr>
          <w:rStyle w:val="StyleUnderline"/>
          <w:rFonts w:ascii="Comic Sans MS" w:hAnsi="Comic Sans MS"/>
          <w:highlight w:val="magenta"/>
        </w:rPr>
        <w:t>Radical duality cannot be eliminated</w:t>
      </w:r>
      <w:r w:rsidRPr="00A86F00">
        <w:rPr>
          <w:rFonts w:ascii="Comic Sans MS" w:hAnsi="Comic Sans MS"/>
        </w:rPr>
        <w:t xml:space="preserve">, not because its simplicity is appealing, but because </w:t>
      </w:r>
      <w:r w:rsidRPr="00A86F00">
        <w:rPr>
          <w:rStyle w:val="StyleUnderline"/>
          <w:rFonts w:ascii="Comic Sans MS" w:hAnsi="Comic Sans MS"/>
        </w:rPr>
        <w:t xml:space="preserve">it </w:t>
      </w:r>
      <w:r w:rsidRPr="005A6C0F">
        <w:rPr>
          <w:rStyle w:val="StyleUnderline"/>
          <w:rFonts w:ascii="Comic Sans MS" w:hAnsi="Comic Sans MS"/>
          <w:highlight w:val="magenta"/>
        </w:rPr>
        <w:t>seeks an alternative position</w:t>
      </w:r>
      <w:r w:rsidRPr="00A86F00">
        <w:rPr>
          <w:rStyle w:val="StyleUnderline"/>
          <w:rFonts w:ascii="Comic Sans MS" w:hAnsi="Comic Sans MS"/>
        </w:rPr>
        <w:t xml:space="preserve">, a position beyond conceptual polarities, sensing that conceptual polarities </w:t>
      </w:r>
      <w:r w:rsidRPr="00A86F00">
        <w:rPr>
          <w:rFonts w:ascii="Comic Sans MS" w:hAnsi="Comic Sans MS"/>
        </w:rPr>
        <w:t xml:space="preserve">– binary, dialectical, simulatory, integral – are narrow and confining, and are </w:t>
      </w:r>
      <w:r w:rsidRPr="00A86F00">
        <w:rPr>
          <w:rStyle w:val="StyleUnderline"/>
          <w:rFonts w:ascii="Comic Sans MS" w:hAnsi="Comic Sans MS"/>
        </w:rPr>
        <w:t xml:space="preserve">subservient to the notion of ‘reality’. It is the </w:t>
      </w:r>
      <w:r w:rsidRPr="005A6C0F">
        <w:rPr>
          <w:rStyle w:val="StyleUnderline"/>
          <w:rFonts w:ascii="Comic Sans MS" w:hAnsi="Comic Sans MS"/>
          <w:highlight w:val="magenta"/>
        </w:rPr>
        <w:t>powerful sense that Evil</w:t>
      </w:r>
      <w:r w:rsidRPr="00A86F00">
        <w:rPr>
          <w:rStyle w:val="StyleUnderline"/>
          <w:rFonts w:ascii="Comic Sans MS" w:hAnsi="Comic Sans MS"/>
        </w:rPr>
        <w:t xml:space="preserve"> is more than the opposite of Good that </w:t>
      </w:r>
      <w:r w:rsidRPr="005A6C0F">
        <w:rPr>
          <w:rStyle w:val="StyleUnderline"/>
          <w:rFonts w:ascii="Comic Sans MS" w:hAnsi="Comic Sans MS"/>
          <w:highlight w:val="magenta"/>
        </w:rPr>
        <w:t>cannot be eliminated</w:t>
      </w:r>
      <w:r w:rsidRPr="00A86F00">
        <w:rPr>
          <w:rStyle w:val="StyleUnderline"/>
          <w:rFonts w:ascii="Comic Sans MS" w:hAnsi="Comic Sans MS"/>
        </w:rPr>
        <w:t xml:space="preserve"> and that re-appears in many heresies through the ages</w:t>
      </w:r>
      <w:r w:rsidRPr="00A86F00">
        <w:rPr>
          <w:rFonts w:ascii="Comic Sans MS" w:hAnsi="Comic Sans MS"/>
        </w:rPr>
        <w:t>, from Mani to the Cathars and Bogomils (see Stoyanov 2000), and to Bataille and Baudrillard.</w:t>
      </w:r>
    </w:p>
    <w:p w14:paraId="1EB275FD" w14:textId="77777777" w:rsidR="00A86F00" w:rsidRPr="00A86F00" w:rsidRDefault="00A86F00" w:rsidP="00A86F00">
      <w:pPr>
        <w:rPr>
          <w:rFonts w:ascii="Comic Sans MS" w:hAnsi="Comic Sans MS"/>
          <w:szCs w:val="16"/>
        </w:rPr>
      </w:pPr>
      <w:r w:rsidRPr="00A86F00">
        <w:rPr>
          <w:rFonts w:ascii="Comic Sans MS" w:hAnsi="Comic Sans MS"/>
          <w:szCs w:val="16"/>
        </w:rPr>
        <w:t>V. Conclusion </w:t>
      </w:r>
    </w:p>
    <w:p w14:paraId="3F6530E5" w14:textId="77777777" w:rsidR="00A86F00" w:rsidRPr="00A86F00" w:rsidRDefault="00A86F00" w:rsidP="00A86F00">
      <w:pPr>
        <w:rPr>
          <w:rFonts w:ascii="Comic Sans MS" w:hAnsi="Comic Sans MS"/>
        </w:rPr>
      </w:pPr>
      <w:r w:rsidRPr="00A86F00">
        <w:rPr>
          <w:rStyle w:val="StyleUnderline"/>
          <w:rFonts w:ascii="Comic Sans MS" w:hAnsi="Comic Sans MS"/>
        </w:rPr>
        <w:t xml:space="preserve">To speak evil is to say that in every process of domination and </w:t>
      </w:r>
      <w:r w:rsidRPr="005A6C0F">
        <w:rPr>
          <w:rStyle w:val="StyleUnderline"/>
          <w:rFonts w:ascii="Comic Sans MS" w:hAnsi="Comic Sans MS"/>
          <w:highlight w:val="magenta"/>
        </w:rPr>
        <w:t>conflict is forged a secret complicity, a</w:t>
      </w:r>
      <w:r w:rsidRPr="00A86F00">
        <w:rPr>
          <w:rStyle w:val="StyleUnderline"/>
          <w:rFonts w:ascii="Comic Sans MS" w:hAnsi="Comic Sans MS"/>
        </w:rPr>
        <w:t xml:space="preserve">nd in every process of consensus and balance, </w:t>
      </w:r>
      <w:r w:rsidRPr="005A6C0F">
        <w:rPr>
          <w:rStyle w:val="StyleUnderline"/>
          <w:rFonts w:ascii="Comic Sans MS" w:hAnsi="Comic Sans MS"/>
          <w:highlight w:val="magenta"/>
        </w:rPr>
        <w:t>a secret antagonism</w:t>
      </w:r>
      <w:r w:rsidRPr="00A86F00">
        <w:rPr>
          <w:rFonts w:ascii="Comic Sans MS" w:hAnsi="Comic Sans MS"/>
        </w:rPr>
        <w:t xml:space="preserve"> (Baudrillard 2005a: 163).</w:t>
      </w:r>
    </w:p>
    <w:p w14:paraId="28118DB2" w14:textId="77777777" w:rsidR="00A86F00" w:rsidRPr="00A86F00" w:rsidRDefault="00A86F00" w:rsidP="00A86F00">
      <w:pPr>
        <w:rPr>
          <w:rStyle w:val="StyleUnderline"/>
          <w:rFonts w:ascii="Comic Sans MS" w:hAnsi="Comic Sans MS"/>
        </w:rPr>
      </w:pPr>
      <w:r w:rsidRPr="00A86F00">
        <w:rPr>
          <w:rFonts w:ascii="Comic Sans MS" w:hAnsi="Comic Sans MS"/>
        </w:rPr>
        <w:t xml:space="preserve">There is </w:t>
      </w:r>
      <w:r w:rsidRPr="00A86F00">
        <w:rPr>
          <w:rStyle w:val="StyleUnderline"/>
          <w:rFonts w:ascii="Comic Sans MS" w:hAnsi="Comic Sans MS"/>
        </w:rPr>
        <w:t xml:space="preserve">no bar or effective dividing line between </w:t>
      </w:r>
      <w:r w:rsidRPr="005A6C0F">
        <w:rPr>
          <w:rStyle w:val="StyleUnderline"/>
          <w:rFonts w:ascii="Comic Sans MS" w:hAnsi="Comic Sans MS"/>
          <w:highlight w:val="magenta"/>
        </w:rPr>
        <w:t>Good and Evil.</w:t>
      </w:r>
      <w:r w:rsidRPr="00A86F00">
        <w:rPr>
          <w:rStyle w:val="StyleUnderline"/>
          <w:rFonts w:ascii="Comic Sans MS" w:hAnsi="Comic Sans MS"/>
        </w:rPr>
        <w:t xml:space="preserve"> They </w:t>
      </w:r>
      <w:r w:rsidRPr="005A6C0F">
        <w:rPr>
          <w:rStyle w:val="StyleUnderline"/>
          <w:rFonts w:ascii="Comic Sans MS" w:hAnsi="Comic Sans MS"/>
          <w:highlight w:val="magenta"/>
        </w:rPr>
        <w:t>cannot be defined in isolation</w:t>
      </w:r>
      <w:r w:rsidRPr="00A86F00">
        <w:rPr>
          <w:rFonts w:ascii="Comic Sans MS" w:hAnsi="Comic Sans MS"/>
        </w:rPr>
        <w:t xml:space="preserve">, they </w:t>
      </w:r>
      <w:r w:rsidRPr="00A86F00">
        <w:rPr>
          <w:rStyle w:val="StyleUnderline"/>
          <w:rFonts w:ascii="Comic Sans MS" w:hAnsi="Comic Sans MS"/>
        </w:rPr>
        <w:t xml:space="preserve">cannot be separated and the project of eliminating evil to universalise good can bring only disastrous consequences. When </w:t>
      </w:r>
      <w:r w:rsidRPr="005A6C0F">
        <w:rPr>
          <w:rStyle w:val="StyleUnderline"/>
          <w:rFonts w:ascii="Comic Sans MS" w:hAnsi="Comic Sans MS"/>
          <w:highlight w:val="magenta"/>
        </w:rPr>
        <w:t>good seeks to totalise</w:t>
      </w:r>
      <w:r w:rsidRPr="00A86F00">
        <w:rPr>
          <w:rStyle w:val="StyleUnderline"/>
          <w:rFonts w:ascii="Comic Sans MS" w:hAnsi="Comic Sans MS"/>
        </w:rPr>
        <w:t xml:space="preserve"> itself by eliminating evil, not only does it fall short of good, but </w:t>
      </w:r>
      <w:r w:rsidRPr="005A6C0F">
        <w:rPr>
          <w:rStyle w:val="StyleUnderline"/>
          <w:rFonts w:ascii="Comic Sans MS" w:hAnsi="Comic Sans MS"/>
          <w:highlight w:val="magenta"/>
        </w:rPr>
        <w:t>evil returns in catastrophic form</w:t>
      </w:r>
      <w:r w:rsidRPr="00A86F00">
        <w:rPr>
          <w:rStyle w:val="StyleUnderline"/>
          <w:rFonts w:ascii="Comic Sans MS" w:hAnsi="Comic Sans MS"/>
        </w:rPr>
        <w:t>.</w:t>
      </w:r>
    </w:p>
    <w:p w14:paraId="4475AA99" w14:textId="77777777" w:rsidR="00A86F00" w:rsidRPr="00A86F00" w:rsidRDefault="00A86F00" w:rsidP="00A86F00">
      <w:pPr>
        <w:rPr>
          <w:rFonts w:ascii="Comic Sans MS" w:hAnsi="Comic Sans MS"/>
        </w:rPr>
      </w:pPr>
      <w:r w:rsidRPr="00A86F00">
        <w:rPr>
          <w:rStyle w:val="StyleUnderline"/>
          <w:rFonts w:ascii="Comic Sans MS" w:hAnsi="Comic Sans MS"/>
        </w:rPr>
        <w:t>Good and Evil as symbolic forms are not two halves of a totality, they are not merely different; they are intimately related</w:t>
      </w:r>
      <w:r w:rsidRPr="00A86F00">
        <w:rPr>
          <w:rFonts w:ascii="Comic Sans MS" w:hAnsi="Comic Sans MS"/>
        </w:rPr>
        <w:t xml:space="preserve"> and they alternate or metamorphose </w:t>
      </w:r>
      <w:r w:rsidRPr="00A86F00">
        <w:rPr>
          <w:rStyle w:val="StyleUnderline"/>
          <w:rFonts w:ascii="Comic Sans MS" w:hAnsi="Comic Sans MS"/>
        </w:rPr>
        <w:t>without ever achieving unification or synthesis</w:t>
      </w:r>
      <w:r w:rsidRPr="00A86F00">
        <w:rPr>
          <w:rFonts w:ascii="Comic Sans MS" w:hAnsi="Comic Sans MS"/>
        </w:rPr>
        <w:t xml:space="preserve"> – like day and night. Where </w:t>
      </w:r>
      <w:r w:rsidRPr="005A6C0F">
        <w:rPr>
          <w:rStyle w:val="StyleUnderline"/>
          <w:rFonts w:ascii="Comic Sans MS" w:hAnsi="Comic Sans MS"/>
          <w:highlight w:val="magenta"/>
        </w:rPr>
        <w:t>modernity sought</w:t>
      </w:r>
      <w:r w:rsidRPr="00A86F00">
        <w:rPr>
          <w:rStyle w:val="StyleUnderline"/>
          <w:rFonts w:ascii="Comic Sans MS" w:hAnsi="Comic Sans MS"/>
        </w:rPr>
        <w:t xml:space="preserve"> the separation of good and evil, </w:t>
      </w:r>
      <w:r w:rsidRPr="005A6C0F">
        <w:rPr>
          <w:rStyle w:val="StyleUnderline"/>
          <w:rFonts w:ascii="Comic Sans MS" w:hAnsi="Comic Sans MS"/>
          <w:highlight w:val="magenta"/>
        </w:rPr>
        <w:t>to expel evil and accumulate good</w:t>
      </w:r>
      <w:r w:rsidRPr="00A86F00">
        <w:rPr>
          <w:rStyle w:val="StyleUnderline"/>
          <w:rFonts w:ascii="Comic Sans MS" w:hAnsi="Comic Sans MS"/>
        </w:rPr>
        <w:t>, in contemporary Western societies the moral opposition of good and evil is, increasingly</w:t>
      </w:r>
      <w:r w:rsidRPr="005A6C0F">
        <w:rPr>
          <w:rStyle w:val="StyleUnderline"/>
          <w:rFonts w:ascii="Comic Sans MS" w:hAnsi="Comic Sans MS"/>
          <w:highlight w:val="magenta"/>
        </w:rPr>
        <w:t>, transformed into the binary</w:t>
      </w:r>
      <w:r w:rsidRPr="00A86F00">
        <w:rPr>
          <w:rStyle w:val="StyleUnderline"/>
          <w:rFonts w:ascii="Comic Sans MS" w:hAnsi="Comic Sans MS"/>
        </w:rPr>
        <w:t xml:space="preserve"> happiness/misfortune</w:t>
      </w:r>
      <w:r w:rsidRPr="00A86F00">
        <w:rPr>
          <w:rFonts w:ascii="Comic Sans MS" w:hAnsi="Comic Sans MS"/>
        </w:rPr>
        <w:t xml:space="preserve">. The </w:t>
      </w:r>
      <w:r w:rsidRPr="00A86F00">
        <w:rPr>
          <w:rStyle w:val="StyleUnderline"/>
          <w:rFonts w:ascii="Comic Sans MS" w:hAnsi="Comic Sans MS"/>
        </w:rPr>
        <w:t>concept of misfortune eliminates the notion of evil</w:t>
      </w:r>
      <w:r w:rsidRPr="00A86F00">
        <w:rPr>
          <w:rFonts w:ascii="Comic Sans MS" w:hAnsi="Comic Sans MS"/>
        </w:rPr>
        <w:t xml:space="preserve">, yet </w:t>
      </w:r>
      <w:r w:rsidRPr="005A6C0F">
        <w:rPr>
          <w:rStyle w:val="StyleUnderline"/>
          <w:rFonts w:ascii="Comic Sans MS" w:hAnsi="Comic Sans MS"/>
          <w:highlight w:val="magenta"/>
        </w:rPr>
        <w:t>duality reappears fracturing happiness,</w:t>
      </w:r>
      <w:r w:rsidRPr="00A86F00">
        <w:rPr>
          <w:rStyle w:val="StyleUnderline"/>
          <w:rFonts w:ascii="Comic Sans MS" w:hAnsi="Comic Sans MS"/>
        </w:rPr>
        <w:t xml:space="preserve"> making it unbearable, diverting happiness and misfortune </w:t>
      </w:r>
      <w:r w:rsidRPr="005A6C0F">
        <w:rPr>
          <w:rStyle w:val="StyleUnderline"/>
          <w:rFonts w:ascii="Comic Sans MS" w:hAnsi="Comic Sans MS"/>
          <w:highlight w:val="magenta"/>
        </w:rPr>
        <w:t>into despair</w:t>
      </w:r>
      <w:r w:rsidRPr="00A86F00">
        <w:rPr>
          <w:rStyle w:val="StyleUnderline"/>
          <w:rFonts w:ascii="Comic Sans MS" w:hAnsi="Comic Sans MS"/>
        </w:rPr>
        <w:t xml:space="preserve"> – the despair of having everything and nothing</w:t>
      </w:r>
      <w:r w:rsidRPr="00A86F00">
        <w:rPr>
          <w:rFonts w:ascii="Comic Sans MS" w:hAnsi="Comic Sans MS"/>
        </w:rPr>
        <w:t>.</w:t>
      </w:r>
    </w:p>
    <w:p w14:paraId="711E8D9D" w14:textId="77777777" w:rsidR="00A86F00" w:rsidRPr="00A86F00" w:rsidRDefault="00A86F00" w:rsidP="00A86F00">
      <w:pPr>
        <w:rPr>
          <w:rStyle w:val="StyleUnderline"/>
          <w:rFonts w:ascii="Comic Sans MS" w:hAnsi="Comic Sans MS"/>
        </w:rPr>
      </w:pPr>
      <w:r w:rsidRPr="00A86F00">
        <w:rPr>
          <w:rFonts w:ascii="Comic Sans MS" w:hAnsi="Comic Sans MS"/>
        </w:rPr>
        <w:lastRenderedPageBreak/>
        <w:t xml:space="preserve">Baudrillard challenges </w:t>
      </w:r>
      <w:r w:rsidRPr="00A86F00">
        <w:rPr>
          <w:rStyle w:val="StyleUnderline"/>
          <w:rFonts w:ascii="Comic Sans MS" w:hAnsi="Comic Sans MS"/>
        </w:rPr>
        <w:t>those who wish to separate evil from good in order to celebrate evil</w:t>
      </w:r>
      <w:r w:rsidRPr="00A86F00">
        <w:rPr>
          <w:rFonts w:ascii="Comic Sans MS" w:hAnsi="Comic Sans MS"/>
        </w:rPr>
        <w:t xml:space="preserve">, just as </w:t>
      </w:r>
      <w:r w:rsidRPr="00A86F00">
        <w:rPr>
          <w:rStyle w:val="StyleUnderline"/>
          <w:rFonts w:ascii="Comic Sans MS" w:hAnsi="Comic Sans MS"/>
        </w:rPr>
        <w:t>he challenges those who wish to separate evil from good to celebrate good. However, Baudrillard says very little about Good as symbolic form</w:t>
      </w:r>
      <w:r w:rsidRPr="00A86F00">
        <w:rPr>
          <w:rFonts w:ascii="Comic Sans MS" w:hAnsi="Comic Sans MS"/>
        </w:rPr>
        <w:t xml:space="preserve">. Can Good be a symbolic form? Baudrillard does suggest that the loss of Good is as “baneful” and dangerous as the loss of Evil (Baudrillard 2005a: 139). However, it seems that, </w:t>
      </w:r>
      <w:r w:rsidRPr="00A86F00">
        <w:rPr>
          <w:rStyle w:val="StyleUnderline"/>
          <w:rFonts w:ascii="Comic Sans MS" w:hAnsi="Comic Sans MS"/>
        </w:rPr>
        <w:t xml:space="preserve">for Baudrillard, </w:t>
      </w:r>
      <w:r w:rsidRPr="005A6C0F">
        <w:rPr>
          <w:rStyle w:val="StyleUnderline"/>
          <w:rFonts w:ascii="Comic Sans MS" w:hAnsi="Comic Sans MS"/>
          <w:highlight w:val="magenta"/>
        </w:rPr>
        <w:t>Good as symbolic form always tends towards control, order and totalisation</w:t>
      </w:r>
      <w:r w:rsidRPr="00A86F00">
        <w:rPr>
          <w:rStyle w:val="StyleUnderline"/>
          <w:rFonts w:ascii="Comic Sans MS" w:hAnsi="Comic Sans MS"/>
        </w:rPr>
        <w:t>, hence it must always be challenged by Evil to prevent it from hardening into tyranny.</w:t>
      </w:r>
    </w:p>
    <w:p w14:paraId="023DFC20" w14:textId="5F577A02" w:rsidR="00A86F00" w:rsidRPr="00A86F00" w:rsidRDefault="00A86F00" w:rsidP="00A86F00">
      <w:pPr>
        <w:rPr>
          <w:rStyle w:val="StyleUnderline"/>
          <w:rFonts w:ascii="Comic Sans MS" w:hAnsi="Comic Sans MS"/>
        </w:rPr>
      </w:pPr>
      <w:r w:rsidRPr="00A86F00">
        <w:rPr>
          <w:rFonts w:ascii="Comic Sans MS" w:hAnsi="Comic Sans MS"/>
        </w:rPr>
        <w:t xml:space="preserve">At the most general level, </w:t>
      </w:r>
      <w:r w:rsidRPr="00A86F00">
        <w:rPr>
          <w:rStyle w:val="StyleUnderline"/>
          <w:rFonts w:ascii="Comic Sans MS" w:hAnsi="Comic Sans MS"/>
        </w:rPr>
        <w:t>Baudrillard works with an assumption</w:t>
      </w:r>
      <w:r w:rsidRPr="00A86F00">
        <w:rPr>
          <w:rFonts w:ascii="Comic Sans MS" w:hAnsi="Comic Sans MS"/>
        </w:rPr>
        <w:t xml:space="preserve">, inspired by Manichaeism, that </w:t>
      </w:r>
      <w:r w:rsidRPr="00A86F00">
        <w:rPr>
          <w:rStyle w:val="StyleUnderline"/>
          <w:rFonts w:ascii="Comic Sans MS" w:hAnsi="Comic Sans MS"/>
        </w:rPr>
        <w:t xml:space="preserve">the </w:t>
      </w:r>
      <w:r w:rsidRPr="005A6C0F">
        <w:rPr>
          <w:rStyle w:val="StyleUnderline"/>
          <w:rFonts w:ascii="Comic Sans MS" w:hAnsi="Comic Sans MS"/>
          <w:highlight w:val="magenta"/>
        </w:rPr>
        <w:t>world as human beings encounter it, is given to disorder</w:t>
      </w:r>
      <w:r w:rsidRPr="00A86F00">
        <w:rPr>
          <w:rStyle w:val="StyleUnderline"/>
          <w:rFonts w:ascii="Comic Sans MS" w:hAnsi="Comic Sans MS"/>
        </w:rPr>
        <w:t xml:space="preserve"> and to such an extent that it </w:t>
      </w:r>
      <w:r w:rsidRPr="005A6C0F">
        <w:rPr>
          <w:rStyle w:val="StyleUnderline"/>
          <w:rFonts w:ascii="Comic Sans MS" w:hAnsi="Comic Sans MS"/>
          <w:highlight w:val="magenta"/>
        </w:rPr>
        <w:t>cannot be managed, rationalised or controlled</w:t>
      </w:r>
      <w:r w:rsidRPr="00A86F00">
        <w:rPr>
          <w:rStyle w:val="StyleUnderline"/>
          <w:rFonts w:ascii="Comic Sans MS" w:hAnsi="Comic Sans MS"/>
        </w:rPr>
        <w:t xml:space="preserve"> in any ultimate sense</w:t>
      </w:r>
      <w:r w:rsidRPr="00A86F00">
        <w:rPr>
          <w:rFonts w:ascii="Comic Sans MS" w:hAnsi="Comic Sans MS"/>
        </w:rPr>
        <w:t xml:space="preserve">. All </w:t>
      </w:r>
      <w:r w:rsidRPr="005A6C0F">
        <w:rPr>
          <w:rStyle w:val="StyleUnderline"/>
          <w:rFonts w:ascii="Comic Sans MS" w:hAnsi="Comic Sans MS"/>
          <w:highlight w:val="magenta"/>
        </w:rPr>
        <w:t>attempts to impose control will come to grief</w:t>
      </w:r>
      <w:r w:rsidRPr="00A86F00">
        <w:rPr>
          <w:rFonts w:ascii="Comic Sans MS" w:hAnsi="Comic Sans MS"/>
        </w:rPr>
        <w:t xml:space="preserve">; they </w:t>
      </w:r>
      <w:r w:rsidRPr="00A86F00">
        <w:rPr>
          <w:rStyle w:val="StyleUnderline"/>
          <w:rFonts w:ascii="Comic Sans MS" w:hAnsi="Comic Sans MS"/>
        </w:rPr>
        <w:t>may achieve temporary successes but will always, ultimately, fail</w:t>
      </w:r>
      <w:r w:rsidRPr="00A86F00">
        <w:rPr>
          <w:rFonts w:ascii="Comic Sans MS" w:hAnsi="Comic Sans MS"/>
        </w:rPr>
        <w:t xml:space="preserve">. At this meta-theoretical level </w:t>
      </w:r>
      <w:r w:rsidRPr="00A86F00">
        <w:rPr>
          <w:rStyle w:val="StyleUnderline"/>
          <w:rFonts w:ascii="Comic Sans MS" w:hAnsi="Comic Sans MS"/>
        </w:rPr>
        <w:t>Baudrillard seeks to challenge the prejudice towards seeing the world, the object, reality, society as unified, as unitary and as having a single origin, cause, direction and end</w:t>
      </w:r>
      <w:r w:rsidRPr="00A86F00">
        <w:rPr>
          <w:rFonts w:ascii="Comic Sans MS" w:hAnsi="Comic Sans MS"/>
        </w:rPr>
        <w:t xml:space="preserve"> (Baudrillard 2003: 81). </w:t>
      </w:r>
      <w:r w:rsidRPr="00A86F00">
        <w:rPr>
          <w:rStyle w:val="StyleUnderline"/>
          <w:rFonts w:ascii="Comic Sans MS" w:hAnsi="Comic Sans MS"/>
        </w:rPr>
        <w:t xml:space="preserve">It is the challenge of heresy – the heresy of refusing to make evil subordinate to good – that interests Baudrillard; challenge and defiance are </w:t>
      </w:r>
      <w:r w:rsidRPr="005A6C0F">
        <w:rPr>
          <w:rStyle w:val="StyleUnderline"/>
          <w:rFonts w:ascii="Comic Sans MS" w:hAnsi="Comic Sans MS"/>
          <w:highlight w:val="magenta"/>
        </w:rPr>
        <w:t>symbolic relations: dual, fatal and reversible.</w:t>
      </w:r>
    </w:p>
    <w:p w14:paraId="4577E79F" w14:textId="582E2D94" w:rsidR="00760933" w:rsidRPr="00760933" w:rsidRDefault="00760933">
      <w:pPr>
        <w:pStyle w:val="Heading3"/>
        <w:rPr>
          <w:rFonts w:ascii="Comic Sans MS" w:hAnsi="Comic Sans MS"/>
        </w:rPr>
      </w:pPr>
      <w:r w:rsidRPr="00760933">
        <w:rPr>
          <w:rFonts w:ascii="Comic Sans MS" w:hAnsi="Comic Sans MS"/>
        </w:rPr>
        <w:lastRenderedPageBreak/>
        <w:t>Mimicry</w:t>
      </w:r>
    </w:p>
    <w:p w14:paraId="11A0FDA1" w14:textId="77777777" w:rsidR="00760933" w:rsidRPr="00760933" w:rsidRDefault="00760933" w:rsidP="00760933">
      <w:pPr>
        <w:pStyle w:val="Heading4"/>
        <w:rPr>
          <w:rFonts w:ascii="Comic Sans MS" w:hAnsi="Comic Sans MS"/>
        </w:rPr>
      </w:pPr>
      <w:r w:rsidRPr="00760933">
        <w:rPr>
          <w:rFonts w:ascii="Comic Sans MS" w:hAnsi="Comic Sans MS"/>
        </w:rPr>
        <w:t xml:space="preserve">The only option is a radical mimicry of the forms of the system, one that accelerates them to the point of their obvious vacuity – only through our a paradoxical hyperconformity to semiotic systems can we use the logic of the </w:t>
      </w:r>
      <w:bookmarkStart w:id="1" w:name="_GoBack"/>
      <w:bookmarkEnd w:id="1"/>
      <w:r w:rsidRPr="00760933">
        <w:rPr>
          <w:rFonts w:ascii="Comic Sans MS" w:hAnsi="Comic Sans MS"/>
        </w:rPr>
        <w:t>system against itself in an act of symbolic implosion – we are a cancerous counter-simulacra; an ever-amplifying contagion of abstraction and insurrection that remains the only political act</w:t>
      </w:r>
    </w:p>
    <w:p w14:paraId="682EBF82" w14:textId="77777777" w:rsidR="00760933" w:rsidRPr="00760933" w:rsidRDefault="00760933" w:rsidP="00760933">
      <w:pPr>
        <w:rPr>
          <w:rFonts w:ascii="Comic Sans MS" w:hAnsi="Comic Sans MS"/>
        </w:rPr>
      </w:pPr>
      <w:r w:rsidRPr="00760933">
        <w:rPr>
          <w:rFonts w:ascii="Comic Sans MS" w:hAnsi="Comic Sans MS"/>
          <w:b/>
          <w:sz w:val="24"/>
          <w:szCs w:val="24"/>
        </w:rPr>
        <w:t>Pawlett 14</w:t>
      </w:r>
      <w:r w:rsidRPr="00760933">
        <w:rPr>
          <w:rFonts w:ascii="Comic Sans MS" w:hAnsi="Comic Sans MS"/>
        </w:rPr>
        <w:t xml:space="preserve"> [Dr. William Pawlett, English baud scholar</w:t>
      </w:r>
      <w:r w:rsidRPr="00760933">
        <w:rPr>
          <w:rFonts w:ascii="Comic Sans MS" w:hAnsi="Comic Sans MS"/>
          <w:i/>
        </w:rPr>
        <w:t>, Society at War with Itself, International Journal of Baudrillard Studies</w:t>
      </w:r>
      <w:r w:rsidRPr="00760933">
        <w:rPr>
          <w:rFonts w:ascii="Comic Sans MS" w:hAnsi="Comic Sans MS"/>
        </w:rPr>
        <w:t>, Volume 11, Number 2, May 2014, //Stefan]</w:t>
      </w:r>
    </w:p>
    <w:p w14:paraId="6475DD01" w14:textId="77777777" w:rsidR="00760933" w:rsidRPr="00760933" w:rsidRDefault="00760933" w:rsidP="00760933">
      <w:pPr>
        <w:rPr>
          <w:rFonts w:ascii="Comic Sans MS" w:hAnsi="Comic Sans MS"/>
          <w:sz w:val="16"/>
        </w:rPr>
      </w:pPr>
      <w:r w:rsidRPr="00760933">
        <w:rPr>
          <w:rFonts w:ascii="Comic Sans MS" w:hAnsi="Comic Sans MS"/>
          <w:u w:val="single"/>
        </w:rPr>
        <w:t xml:space="preserve">It all depends on the ground we choose to fight on … most often … </w:t>
      </w:r>
      <w:r w:rsidRPr="00760933">
        <w:rPr>
          <w:rFonts w:ascii="Comic Sans MS" w:hAnsi="Comic Sans MS"/>
          <w:highlight w:val="magenta"/>
          <w:u w:val="single"/>
        </w:rPr>
        <w:t>we choose to fight on ground where we are beaten before we begin</w:t>
      </w:r>
      <w:r w:rsidRPr="00760933">
        <w:rPr>
          <w:rFonts w:ascii="Comic Sans MS" w:hAnsi="Comic Sans MS"/>
          <w:sz w:val="16"/>
        </w:rPr>
        <w:t xml:space="preserve"> (Baudrillard 2001: 119). This paper examines Baudrillard’s assertion, made in later works including Impossible Exchange (2001), The Intelligence of Evil (2005) and Pyres of Autumn (2006), that </w:t>
      </w:r>
      <w:r w:rsidRPr="00760933">
        <w:rPr>
          <w:rFonts w:ascii="Comic Sans MS" w:hAnsi="Comic Sans MS"/>
          <w:u w:val="single"/>
        </w:rPr>
        <w:t xml:space="preserve">individuals, society and indeed the global system, are internally and irreconcilably divided, that </w:t>
      </w:r>
      <w:r w:rsidRPr="00760933">
        <w:rPr>
          <w:rFonts w:ascii="Comic Sans MS" w:hAnsi="Comic Sans MS"/>
          <w:highlight w:val="magenta"/>
          <w:u w:val="single"/>
        </w:rPr>
        <w:t>modernity is ‘at odds with itself’</w:t>
      </w:r>
      <w:r w:rsidRPr="00760933">
        <w:rPr>
          <w:rFonts w:ascii="Comic Sans MS" w:hAnsi="Comic Sans MS"/>
          <w:sz w:val="16"/>
        </w:rPr>
        <w:t xml:space="preserve"> (Baudrillard 2006: 1). In his view dissent, rejection and insurrection emerge from within, not from external challenges such as alternative ideologies or competing worldviews, but from within bodies, within borders, inside programmes. For Baudrillard </w:t>
      </w:r>
      <w:r w:rsidRPr="00760933">
        <w:rPr>
          <w:rFonts w:ascii="Comic Sans MS" w:hAnsi="Comic Sans MS"/>
          <w:u w:val="single"/>
        </w:rPr>
        <w:t xml:space="preserve">much of the violence, hatred and discomfort visible around the globe can be understood as a </w:t>
      </w:r>
      <w:r w:rsidRPr="00760933">
        <w:rPr>
          <w:rFonts w:ascii="Comic Sans MS" w:hAnsi="Comic Sans MS"/>
          <w:highlight w:val="magenta"/>
          <w:u w:val="single"/>
        </w:rPr>
        <w:t>latent but fundamental ‘silent insurrection’ against the global integrating system</w:t>
      </w:r>
      <w:r w:rsidRPr="00760933">
        <w:rPr>
          <w:rFonts w:ascii="Comic Sans MS" w:hAnsi="Comic Sans MS"/>
          <w:u w:val="single"/>
        </w:rPr>
        <w:t xml:space="preserve"> and its many pressures, demands and humiliations</w:t>
      </w:r>
      <w:r w:rsidRPr="00760933">
        <w:rPr>
          <w:rFonts w:ascii="Comic Sans MS" w:hAnsi="Comic Sans MS"/>
          <w:sz w:val="16"/>
        </w:rPr>
        <w:t xml:space="preserve"> (2001: 106). This is </w:t>
      </w:r>
      <w:r w:rsidRPr="00760933">
        <w:rPr>
          <w:rFonts w:ascii="Comic Sans MS" w:hAnsi="Comic Sans MS"/>
          <w:u w:val="single"/>
        </w:rPr>
        <w:t xml:space="preserve">an endogenic or intra-genic </w:t>
      </w:r>
      <w:r w:rsidRPr="00760933">
        <w:rPr>
          <w:rFonts w:ascii="Comic Sans MS" w:hAnsi="Comic Sans MS"/>
          <w:highlight w:val="magenta"/>
          <w:u w:val="single"/>
        </w:rPr>
        <w:t>rejection,</w:t>
      </w:r>
      <w:r w:rsidRPr="00760933">
        <w:rPr>
          <w:rFonts w:ascii="Comic Sans MS" w:hAnsi="Comic Sans MS"/>
          <w:u w:val="single"/>
        </w:rPr>
        <w:t xml:space="preserve"> it </w:t>
      </w:r>
      <w:r w:rsidRPr="00760933">
        <w:rPr>
          <w:rFonts w:ascii="Comic Sans MS" w:hAnsi="Comic Sans MS"/>
          <w:highlight w:val="magenta"/>
          <w:u w:val="single"/>
        </w:rPr>
        <w:t>emanates from within the system</w:t>
      </w:r>
      <w:r w:rsidRPr="00760933">
        <w:rPr>
          <w:rFonts w:ascii="Comic Sans MS" w:hAnsi="Comic Sans MS"/>
          <w:u w:val="single"/>
        </w:rPr>
        <w:t>, from within individuals, even from within language, electronic systems and bodily cells, erupting as abreaction, metastasis and sudden reversal</w:t>
      </w:r>
      <w:r w:rsidRPr="00760933">
        <w:rPr>
          <w:rFonts w:ascii="Comic Sans MS" w:hAnsi="Comic Sans MS"/>
          <w:sz w:val="16"/>
        </w:rPr>
        <w:t xml:space="preserve">.1 For Baudrillard then, </w:t>
      </w:r>
      <w:r w:rsidRPr="00760933">
        <w:rPr>
          <w:rFonts w:ascii="Comic Sans MS" w:hAnsi="Comic Sans MS"/>
          <w:u w:val="single"/>
        </w:rPr>
        <w:t>despite the many simulations of external threat and enmity</w:t>
      </w:r>
      <w:r w:rsidRPr="00760933">
        <w:rPr>
          <w:rFonts w:ascii="Comic Sans MS" w:hAnsi="Comic Sans MS"/>
          <w:sz w:val="16"/>
        </w:rPr>
        <w:t xml:space="preserve"> – radical Islam currently being the best example </w:t>
      </w:r>
      <w:r w:rsidRPr="00760933">
        <w:rPr>
          <w:rFonts w:ascii="Comic Sans MS" w:hAnsi="Comic Sans MS"/>
          <w:u w:val="single"/>
        </w:rPr>
        <w:t>– the most dangerous threat lies within: ‘society faces a far harder test than any external threat: that of its own absence, its loss of reality’</w:t>
      </w:r>
      <w:r w:rsidRPr="00760933">
        <w:rPr>
          <w:rFonts w:ascii="Comic Sans MS" w:hAnsi="Comic Sans MS"/>
          <w:sz w:val="16"/>
        </w:rPr>
        <w:t xml:space="preserve"> (2006: 1). </w:t>
      </w:r>
      <w:r w:rsidRPr="00760933">
        <w:rPr>
          <w:rFonts w:ascii="Comic Sans MS" w:hAnsi="Comic Sans MS"/>
          <w:highlight w:val="magenta"/>
          <w:u w:val="single"/>
        </w:rPr>
        <w:t>The global order,</w:t>
      </w:r>
      <w:r w:rsidRPr="00760933">
        <w:rPr>
          <w:rFonts w:ascii="Comic Sans MS" w:hAnsi="Comic Sans MS"/>
          <w:u w:val="single"/>
        </w:rPr>
        <w:t xml:space="preserve"> conventionally labelled “capitalist”, is </w:t>
      </w:r>
      <w:r w:rsidRPr="00760933">
        <w:rPr>
          <w:rFonts w:ascii="Comic Sans MS" w:hAnsi="Comic Sans MS"/>
          <w:highlight w:val="magenta"/>
          <w:u w:val="single"/>
        </w:rPr>
        <w:t>neutralising its values and structures, its ideologies disappear, its principles are sacrificed</w:t>
      </w:r>
      <w:r w:rsidRPr="00760933">
        <w:rPr>
          <w:rFonts w:ascii="Comic Sans MS" w:hAnsi="Comic Sans MS"/>
          <w:u w:val="single"/>
        </w:rPr>
        <w:t xml:space="preserve">. Even the sense of “reality” produced by the abstract sign and by simulation models begin to disappear </w:t>
      </w:r>
      <w:r w:rsidRPr="00760933">
        <w:rPr>
          <w:rFonts w:ascii="Comic Sans MS" w:hAnsi="Comic Sans MS"/>
          <w:sz w:val="16"/>
        </w:rPr>
        <w:t xml:space="preserve">(2005: 67-73; 2009: 10-15). </w:t>
      </w:r>
      <w:r w:rsidRPr="00760933">
        <w:rPr>
          <w:rFonts w:ascii="Comic Sans MS" w:hAnsi="Comic Sans MS"/>
          <w:highlight w:val="magenta"/>
          <w:u w:val="single"/>
        </w:rPr>
        <w:t>The goal is ‘integral reality’</w:t>
      </w:r>
      <w:r w:rsidRPr="00760933">
        <w:rPr>
          <w:rFonts w:ascii="Comic Sans MS" w:hAnsi="Comic Sans MS"/>
          <w:u w:val="single"/>
        </w:rPr>
        <w:t xml:space="preserve">, a limitless operational project geared towards the </w:t>
      </w:r>
      <w:r w:rsidRPr="00760933">
        <w:rPr>
          <w:rFonts w:ascii="Comic Sans MS" w:hAnsi="Comic Sans MS"/>
          <w:highlight w:val="magenta"/>
          <w:u w:val="single"/>
        </w:rPr>
        <w:t>total transcription of the world into virtuality</w:t>
      </w:r>
      <w:r w:rsidRPr="00760933">
        <w:rPr>
          <w:rFonts w:ascii="Comic Sans MS" w:hAnsi="Comic Sans MS"/>
          <w:u w:val="single"/>
        </w:rPr>
        <w:t>: ‘everything is realised and technically materialised without reference to any principle or final purpose’</w:t>
      </w:r>
      <w:r w:rsidRPr="00760933">
        <w:rPr>
          <w:rFonts w:ascii="Comic Sans MS" w:hAnsi="Comic Sans MS"/>
          <w:sz w:val="16"/>
        </w:rPr>
        <w:t xml:space="preserve"> (2005: 18). </w:t>
      </w:r>
      <w:r w:rsidRPr="00760933">
        <w:rPr>
          <w:rFonts w:ascii="Comic Sans MS" w:hAnsi="Comic Sans MS"/>
          <w:u w:val="single"/>
        </w:rPr>
        <w:t xml:space="preserve">Yet </w:t>
      </w:r>
      <w:r w:rsidRPr="00760933">
        <w:rPr>
          <w:rFonts w:ascii="Comic Sans MS" w:hAnsi="Comic Sans MS"/>
          <w:highlight w:val="magenta"/>
          <w:u w:val="single"/>
        </w:rPr>
        <w:t>there is an internal war or “backlash”</w:t>
      </w:r>
      <w:r w:rsidRPr="00760933">
        <w:rPr>
          <w:rFonts w:ascii="Comic Sans MS" w:hAnsi="Comic Sans MS"/>
          <w:u w:val="single"/>
        </w:rPr>
        <w:t xml:space="preserve"> taking place between integralist violence which seeks ultimate control by eliminating all otherness, and duality. </w:t>
      </w:r>
      <w:r w:rsidRPr="00760933">
        <w:rPr>
          <w:rFonts w:ascii="Comic Sans MS" w:hAnsi="Comic Sans MS"/>
          <w:highlight w:val="magenta"/>
          <w:u w:val="single"/>
        </w:rPr>
        <w:t>Duality</w:t>
      </w:r>
      <w:r w:rsidRPr="00760933">
        <w:rPr>
          <w:rFonts w:ascii="Comic Sans MS" w:hAnsi="Comic Sans MS"/>
          <w:sz w:val="16"/>
          <w:highlight w:val="magenta"/>
        </w:rPr>
        <w:t>,</w:t>
      </w:r>
      <w:r w:rsidRPr="00760933">
        <w:rPr>
          <w:rFonts w:ascii="Comic Sans MS" w:hAnsi="Comic Sans MS"/>
          <w:sz w:val="16"/>
        </w:rPr>
        <w:t xml:space="preserve"> for Baudrillard</w:t>
      </w:r>
      <w:r w:rsidRPr="00760933">
        <w:rPr>
          <w:rFonts w:ascii="Comic Sans MS" w:hAnsi="Comic Sans MS"/>
          <w:u w:val="single"/>
        </w:rPr>
        <w:t xml:space="preserve">, is “indestructible” and is manifest </w:t>
      </w:r>
      <w:r w:rsidRPr="00760933">
        <w:rPr>
          <w:rFonts w:ascii="Comic Sans MS" w:hAnsi="Comic Sans MS"/>
          <w:highlight w:val="magenta"/>
          <w:u w:val="single"/>
        </w:rPr>
        <w:t>as the inevitable or destined re-emergence of otherness: of death, Evil, ambivalence, the ghosts of symbolic exchange</w:t>
      </w:r>
      <w:r w:rsidRPr="00760933">
        <w:rPr>
          <w:rFonts w:ascii="Comic Sans MS" w:hAnsi="Comic Sans MS"/>
          <w:u w:val="single"/>
        </w:rPr>
        <w:t>, the accursed share within the system</w:t>
      </w:r>
      <w:r w:rsidRPr="00760933">
        <w:rPr>
          <w:rFonts w:ascii="Comic Sans MS" w:hAnsi="Comic Sans MS"/>
          <w:sz w:val="16"/>
        </w:rPr>
        <w:t xml:space="preserve">. The integrating system then suffers a ‘dissent working away at it from inside. It is the global violence immanent in the world-system itself which, from within, sets the purest form of symbolic challenge against it’ (2005: 22). </w:t>
      </w:r>
      <w:r w:rsidRPr="00760933">
        <w:rPr>
          <w:rFonts w:ascii="Comic Sans MS" w:hAnsi="Comic Sans MS"/>
          <w:u w:val="single"/>
        </w:rPr>
        <w:t xml:space="preserve">This is a </w:t>
      </w:r>
      <w:r w:rsidRPr="00760933">
        <w:rPr>
          <w:rFonts w:ascii="Comic Sans MS" w:hAnsi="Comic Sans MS"/>
          <w:highlight w:val="magenta"/>
          <w:u w:val="single"/>
        </w:rPr>
        <w:t xml:space="preserve">war or conflict that does not end, </w:t>
      </w:r>
      <w:r w:rsidRPr="00760933">
        <w:rPr>
          <w:rFonts w:ascii="Comic Sans MS" w:hAnsi="Comic Sans MS"/>
          <w:u w:val="single"/>
        </w:rPr>
        <w:t>the outcome of which cannot be predicted or programmed. It is a war that is quite different from the disappearance of war into simulated non-events, such as occurred with the Gulf wars</w:t>
      </w:r>
      <w:r w:rsidRPr="00760933">
        <w:rPr>
          <w:rFonts w:ascii="Comic Sans MS" w:hAnsi="Comic Sans MS"/>
          <w:sz w:val="16"/>
        </w:rPr>
        <w:t xml:space="preserve"> (Baudrillard 1995). Indeed, Baudrillard suggests, </w:t>
      </w:r>
      <w:r w:rsidRPr="00760933">
        <w:rPr>
          <w:rFonts w:ascii="Comic Sans MS" w:hAnsi="Comic Sans MS"/>
          <w:u w:val="single"/>
        </w:rPr>
        <w:t>the deterrence</w:t>
      </w:r>
      <w:r w:rsidRPr="00760933">
        <w:rPr>
          <w:rFonts w:ascii="Comic Sans MS" w:hAnsi="Comic Sans MS"/>
          <w:sz w:val="16"/>
        </w:rPr>
        <w:t xml:space="preserve"> of world wars, and of nuclear wars, </w:t>
      </w:r>
      <w:r w:rsidRPr="00760933">
        <w:rPr>
          <w:rFonts w:ascii="Comic Sans MS" w:hAnsi="Comic Sans MS"/>
          <w:u w:val="single"/>
        </w:rPr>
        <w:t xml:space="preserve">does not result in peace, but in </w:t>
      </w:r>
      <w:r w:rsidRPr="00760933">
        <w:rPr>
          <w:rFonts w:ascii="Comic Sans MS" w:hAnsi="Comic Sans MS"/>
          <w:highlight w:val="magenta"/>
          <w:u w:val="single"/>
        </w:rPr>
        <w:t>a viral proliferation of conflicts, a fractalisation of war and conflict into everyday, local, and ubiquitous terror</w:t>
      </w:r>
      <w:r w:rsidRPr="00760933">
        <w:rPr>
          <w:rFonts w:ascii="Comic Sans MS" w:hAnsi="Comic Sans MS"/>
          <w:sz w:val="16"/>
        </w:rPr>
        <w:t xml:space="preserve"> (1993b: 27). This paper will examine Baudrillard’s position on internal rejection through two closely related themes: complicity and duality. Complicity, and the closely related term collusion, are themselves dual in Baudrillard’s sense. That is, complicity or collusion express an internal division or ‘duality’ which is not a simple opposition of terms. As is so often the case, Baudrillard’s position builds on his much earlier studies: Requiem For the Media (orig. 1972, in Baudrillard 1981: 164-184) had already argued that </w:t>
      </w:r>
      <w:r w:rsidRPr="00760933">
        <w:rPr>
          <w:rFonts w:ascii="Comic Sans MS" w:hAnsi="Comic Sans MS"/>
          <w:u w:val="single"/>
        </w:rPr>
        <w:t xml:space="preserve">the dominance of the abstract sign and of simulation models meant that </w:t>
      </w:r>
      <w:r w:rsidRPr="00760933">
        <w:rPr>
          <w:rFonts w:ascii="Comic Sans MS" w:hAnsi="Comic Sans MS"/>
          <w:highlight w:val="magenta"/>
          <w:u w:val="single"/>
        </w:rPr>
        <w:t>any critique of the system made through the channels of semiotic abstraction were automatically re-absorbed into the system. Any meaningful challenge must invent its own, alternative medium</w:t>
      </w:r>
      <w:r w:rsidRPr="00760933">
        <w:rPr>
          <w:rFonts w:ascii="Comic Sans MS" w:hAnsi="Comic Sans MS"/>
          <w:u w:val="single"/>
        </w:rPr>
        <w:t xml:space="preserve"> – such as the silk-screen printings, hand-painted notices and </w:t>
      </w:r>
      <w:r w:rsidRPr="00760933">
        <w:rPr>
          <w:rFonts w:ascii="Comic Sans MS" w:hAnsi="Comic Sans MS"/>
          <w:highlight w:val="magenta"/>
          <w:u w:val="single"/>
        </w:rPr>
        <w:t>graffiti of May</w:t>
      </w:r>
      <w:r w:rsidRPr="00760933">
        <w:rPr>
          <w:rFonts w:ascii="Comic Sans MS" w:hAnsi="Comic Sans MS"/>
          <w:u w:val="single"/>
        </w:rPr>
        <w:t xml:space="preserve"> 19</w:t>
      </w:r>
      <w:r w:rsidRPr="00760933">
        <w:rPr>
          <w:rFonts w:ascii="Comic Sans MS" w:hAnsi="Comic Sans MS"/>
          <w:highlight w:val="magenta"/>
          <w:u w:val="single"/>
        </w:rPr>
        <w:t>68</w:t>
      </w:r>
      <w:r w:rsidRPr="00760933">
        <w:rPr>
          <w:rFonts w:ascii="Comic Sans MS" w:hAnsi="Comic Sans MS"/>
          <w:u w:val="single"/>
        </w:rPr>
        <w:t xml:space="preserve"> – </w:t>
      </w:r>
      <w:r w:rsidRPr="00760933">
        <w:rPr>
          <w:rFonts w:ascii="Comic Sans MS" w:hAnsi="Comic Sans MS"/>
          <w:highlight w:val="magenta"/>
          <w:u w:val="single"/>
        </w:rPr>
        <w:t>or it will lapse into an ineffectual complicity</w:t>
      </w:r>
      <w:r w:rsidRPr="00760933">
        <w:rPr>
          <w:rFonts w:ascii="Comic Sans MS" w:hAnsi="Comic Sans MS"/>
          <w:u w:val="single"/>
        </w:rPr>
        <w:t xml:space="preserve"> with the system it seeks to challenge</w:t>
      </w:r>
      <w:r w:rsidRPr="00760933">
        <w:rPr>
          <w:rFonts w:ascii="Comic Sans MS" w:hAnsi="Comic Sans MS"/>
          <w:sz w:val="16"/>
        </w:rPr>
        <w:t xml:space="preserve"> (Baudrillard 1981: 176). In his later work, Baudrillard’s emphasis on duality and complicity is extended much further, taking on global, anthropological and even cosmological dimensions, and increasingly complicity and collusion are seen as dual, as encompassing both acceptance and a subtle defiance. This paper examines the dual nature of complicity and collusion. It considers the influence of La Boetie’s notorious Essay on Voluntary Servitude on Baudrillard, seeking to draw out what is distinctive in Baudrillard’s position. The second section turns to the notion of duality, examining Good and Evil and Baudrillard’s assertion that attempts to eliminate duality merely revive or re-active it. Complicity implies a complexity of relations, and, specifically, the condition of being an accomplice to those in power. To be an accomplice is to assist in the committing of a crime. If the crime is murder, the term accomplice implies one who plans, reflects, calculates – but does not strike the lethal blow. The crime which is of particular interest to Baudrillard is, of course, </w:t>
      </w:r>
      <w:r w:rsidRPr="00760933">
        <w:rPr>
          <w:rFonts w:ascii="Comic Sans MS" w:hAnsi="Comic Sans MS"/>
          <w:highlight w:val="magenta"/>
          <w:u w:val="single"/>
        </w:rPr>
        <w:t>the perfect crime: the elimination of otherness,</w:t>
      </w:r>
      <w:r w:rsidRPr="00760933">
        <w:rPr>
          <w:rFonts w:ascii="Comic Sans MS" w:hAnsi="Comic Sans MS"/>
          <w:u w:val="single"/>
        </w:rPr>
        <w:t xml:space="preserve"> of ambivalence, of duality, even of “reality” and of the abstract representational sign which enables a sense of “reality”</w:t>
      </w:r>
      <w:r w:rsidRPr="00760933">
        <w:rPr>
          <w:rFonts w:ascii="Comic Sans MS" w:hAnsi="Comic Sans MS"/>
          <w:sz w:val="16"/>
        </w:rPr>
        <w:t xml:space="preserve"> (Baudrillard 1996). </w:t>
      </w:r>
      <w:r w:rsidRPr="00760933">
        <w:rPr>
          <w:rFonts w:ascii="Comic Sans MS" w:hAnsi="Comic Sans MS"/>
          <w:u w:val="single"/>
        </w:rPr>
        <w:t>The global, integral, carnivalising and cannibalising system, which might loosely still be called capitalist, is at war against radical otherness or duality; yet</w:t>
      </w:r>
      <w:r w:rsidRPr="00760933">
        <w:rPr>
          <w:rFonts w:ascii="Comic Sans MS" w:hAnsi="Comic Sans MS"/>
          <w:sz w:val="16"/>
        </w:rPr>
        <w:t xml:space="preserve">, for Baudrillard, </w:t>
      </w:r>
      <w:r w:rsidRPr="00760933">
        <w:rPr>
          <w:rFonts w:ascii="Comic Sans MS" w:hAnsi="Comic Sans MS"/>
          <w:u w:val="single"/>
        </w:rPr>
        <w:t xml:space="preserve">as </w:t>
      </w:r>
      <w:r w:rsidRPr="00760933">
        <w:rPr>
          <w:rFonts w:ascii="Comic Sans MS" w:hAnsi="Comic Sans MS"/>
          <w:highlight w:val="magenta"/>
          <w:u w:val="single"/>
        </w:rPr>
        <w:t>duality lies at its heart, locked within its foundations, it is indestructible and emerges through attempts to eliminate it.</w:t>
      </w:r>
      <w:r w:rsidRPr="00760933">
        <w:rPr>
          <w:rFonts w:ascii="Comic Sans MS" w:hAnsi="Comic Sans MS"/>
          <w:u w:val="single"/>
        </w:rPr>
        <w:t xml:space="preserve"> If </w:t>
      </w:r>
      <w:r w:rsidRPr="00760933">
        <w:rPr>
          <w:rFonts w:ascii="Comic Sans MS" w:hAnsi="Comic Sans MS"/>
          <w:highlight w:val="magenta"/>
          <w:u w:val="single"/>
        </w:rPr>
        <w:t>the system has been largely successful at eliminating external threats</w:t>
      </w:r>
      <w:r w:rsidRPr="00760933">
        <w:rPr>
          <w:rFonts w:ascii="Comic Sans MS" w:hAnsi="Comic Sans MS"/>
          <w:u w:val="single"/>
        </w:rPr>
        <w:t xml:space="preserve">, it finds itself in an even worse situation: </w:t>
      </w:r>
      <w:r w:rsidRPr="00760933">
        <w:rPr>
          <w:rFonts w:ascii="Comic Sans MS" w:hAnsi="Comic Sans MS"/>
          <w:highlight w:val="magenta"/>
          <w:u w:val="single"/>
        </w:rPr>
        <w:t>it is at war with itself.</w:t>
      </w:r>
      <w:r w:rsidRPr="00760933">
        <w:rPr>
          <w:rFonts w:ascii="Comic Sans MS" w:hAnsi="Comic Sans MS"/>
          <w:sz w:val="16"/>
          <w:highlight w:val="magenta"/>
        </w:rPr>
        <w:t xml:space="preserve"> </w:t>
      </w:r>
      <w:r w:rsidRPr="00760933">
        <w:rPr>
          <w:rFonts w:ascii="Comic Sans MS" w:hAnsi="Comic Sans MS"/>
          <w:sz w:val="16"/>
          <w:highlight w:val="cyan"/>
        </w:rPr>
        <w:t>I</w:t>
      </w:r>
      <w:r w:rsidRPr="00760933">
        <w:rPr>
          <w:rFonts w:ascii="Comic Sans MS" w:hAnsi="Comic Sans MS"/>
          <w:sz w:val="16"/>
        </w:rPr>
        <w:t xml:space="preserve">I. Complicity Complicity is a particularly slippery term. In the 1980s Baudrillard’s thought, mistakenly assumed to be “Postmodernist”, was argued to be complicit with capitalism, largely because it questioned the ability of dominant strands of Marxism and feminism to significantly challenge the capitalist system (Callinicos 1989; Norris 1992). At the same time, Baudrillard was alleging that the work of supposedly radical theorists such as Deleuze and Guattari (1984 orig. 1972) and Lyotard (1993 orig. 1974) was, with their emphasis on desire as productive and liberatory force, complicit with the mechanisms of advanced consumer capitalism (Baudrillard 1987: 17-20). So which branch of contemporary theory is most complicit with capitalism? Liberals, humanists and environmentalists who see their clothes stolen by mainstream politicians? Marxists and Communists who by refusing to update their thinking provide a slow moving target for right-wing snipers? Post- Modernists and Post-Structuralists who attack Enlightenment thought but refuse to speak of the human subject and so have “thrown the baby out with the bath water”? Network and complexity theory which flattens all phenomena and experience to a position on a grid, producing a very complex simplification? The list could go on but it is a question that cannot be answered because </w:t>
      </w:r>
      <w:r w:rsidRPr="00760933">
        <w:rPr>
          <w:rFonts w:ascii="Comic Sans MS" w:hAnsi="Comic Sans MS"/>
          <w:highlight w:val="magenta"/>
          <w:u w:val="single"/>
        </w:rPr>
        <w:t>all critical theories</w:t>
      </w:r>
      <w:r w:rsidRPr="00760933">
        <w:rPr>
          <w:rFonts w:ascii="Comic Sans MS" w:hAnsi="Comic Sans MS"/>
          <w:u w:val="single"/>
        </w:rPr>
        <w:t xml:space="preserve"> are complicit with the system they critique. They </w:t>
      </w:r>
      <w:r w:rsidRPr="00760933">
        <w:rPr>
          <w:rFonts w:ascii="Comic Sans MS" w:hAnsi="Comic Sans MS"/>
          <w:highlight w:val="magenta"/>
          <w:u w:val="single"/>
        </w:rPr>
        <w:t>fight on a terrain already demarcated by their opponents</w:t>
      </w:r>
      <w:r w:rsidRPr="00760933">
        <w:rPr>
          <w:rFonts w:ascii="Comic Sans MS" w:hAnsi="Comic Sans MS"/>
          <w:u w:val="single"/>
        </w:rPr>
        <w:t xml:space="preserve">, a terrain </w:t>
      </w:r>
      <w:r w:rsidRPr="00760933">
        <w:rPr>
          <w:rFonts w:ascii="Comic Sans MS" w:hAnsi="Comic Sans MS"/>
          <w:highlight w:val="magenta"/>
          <w:u w:val="single"/>
        </w:rPr>
        <w:t>on which they are beaten before they begin,</w:t>
      </w:r>
      <w:r w:rsidRPr="00760933">
        <w:rPr>
          <w:rFonts w:ascii="Comic Sans MS" w:hAnsi="Comic Sans MS"/>
          <w:u w:val="single"/>
        </w:rPr>
        <w:t xml:space="preserve"> one where the most compelling argument can always be dismissed as doom-mongering or irresponsible intellectualism.</w:t>
      </w:r>
      <w:r w:rsidRPr="00760933">
        <w:rPr>
          <w:rFonts w:ascii="Comic Sans MS" w:hAnsi="Comic Sans MS"/>
          <w:sz w:val="16"/>
        </w:rPr>
        <w:t xml:space="preserve"> This includes Baudrillard’s own critical thinking, as he readily acknowledges (Baudrillard 2009a: 39). Further, and even more damaging to the project of critique, </w:t>
      </w:r>
      <w:r w:rsidRPr="00760933">
        <w:rPr>
          <w:rFonts w:ascii="Comic Sans MS" w:hAnsi="Comic Sans MS"/>
          <w:u w:val="single"/>
        </w:rPr>
        <w:t xml:space="preserve">in a hegemonic or integral order </w:t>
      </w:r>
      <w:r w:rsidRPr="00760933">
        <w:rPr>
          <w:rFonts w:ascii="Comic Sans MS" w:hAnsi="Comic Sans MS"/>
          <w:highlight w:val="cyan"/>
          <w:u w:val="single"/>
        </w:rPr>
        <w:t>t</w:t>
      </w:r>
      <w:r w:rsidRPr="00760933">
        <w:rPr>
          <w:rFonts w:ascii="Comic Sans MS" w:hAnsi="Comic Sans MS"/>
          <w:highlight w:val="magenta"/>
          <w:u w:val="single"/>
        </w:rPr>
        <w:t>he system solicits critique and it criticises itself</w:t>
      </w:r>
      <w:r w:rsidRPr="00760933">
        <w:rPr>
          <w:rFonts w:ascii="Comic Sans MS" w:hAnsi="Comic Sans MS"/>
          <w:u w:val="single"/>
        </w:rPr>
        <w:t xml:space="preserve">, so displacing and </w:t>
      </w:r>
      <w:r w:rsidRPr="00760933">
        <w:rPr>
          <w:rFonts w:ascii="Comic Sans MS" w:hAnsi="Comic Sans MS"/>
          <w:highlight w:val="magenta"/>
          <w:u w:val="single"/>
        </w:rPr>
        <w:t>making redundant the laborious attempts at academic critique. The</w:t>
      </w:r>
      <w:r w:rsidRPr="00760933">
        <w:rPr>
          <w:rFonts w:ascii="Comic Sans MS" w:hAnsi="Comic Sans MS"/>
          <w:u w:val="single"/>
        </w:rPr>
        <w:t xml:space="preserve"> latter continue, even proliferate, but with decreasing impact</w:t>
      </w:r>
      <w:r w:rsidRPr="00760933">
        <w:rPr>
          <w:rFonts w:ascii="Comic Sans MS" w:hAnsi="Comic Sans MS"/>
          <w:sz w:val="16"/>
        </w:rPr>
        <w:t xml:space="preserve">. So, what does Baudrillard mean by complicity with the global order? Baudrillard’s concern is primarily with </w:t>
      </w:r>
      <w:r w:rsidRPr="00760933">
        <w:rPr>
          <w:rFonts w:ascii="Comic Sans MS" w:hAnsi="Comic Sans MS"/>
          <w:highlight w:val="magenta"/>
          <w:u w:val="single"/>
        </w:rPr>
        <w:t>complicity at the level of the form</w:t>
      </w:r>
      <w:r w:rsidRPr="00760933">
        <w:rPr>
          <w:rFonts w:ascii="Comic Sans MS" w:hAnsi="Comic Sans MS"/>
          <w:sz w:val="16"/>
          <w:highlight w:val="magenta"/>
        </w:rPr>
        <w:t xml:space="preserve"> of</w:t>
      </w:r>
      <w:r w:rsidRPr="00760933">
        <w:rPr>
          <w:rFonts w:ascii="Comic Sans MS" w:hAnsi="Comic Sans MS"/>
          <w:sz w:val="16"/>
        </w:rPr>
        <w:t xml:space="preserve"> the (capitalist) system, </w:t>
      </w:r>
      <w:r w:rsidRPr="00760933">
        <w:rPr>
          <w:rFonts w:ascii="Comic Sans MS" w:hAnsi="Comic Sans MS"/>
          <w:u w:val="single"/>
        </w:rPr>
        <w:t xml:space="preserve">not at the level of belief, consent or allegiance to particular contents </w:t>
      </w:r>
      <w:r w:rsidRPr="00760933">
        <w:rPr>
          <w:rFonts w:ascii="Comic Sans MS" w:hAnsi="Comic Sans MS"/>
          <w:sz w:val="16"/>
        </w:rPr>
        <w:t xml:space="preserve">of capitalist life (consumer products, plurality of ‘lifestyles’, a degree of ‘tolerance’ etc.). Complicity is often seen, by critics of capitalism, as acceptance of consumerism and its myriad choices and lifestyles, but this is a reductive level of analysis from Baudrillard’s perspective. By complicity or collusion Baudrillard means, on the one hand, the very widespread willingness to surrender or give up beliefs, passions and “symbolic defences” (2010: 24), and on the other – as the dual form – an equally widespread ability to find a space of defiance through the play of complicity, collusion, hyperconformity and indifference (1983: 41-8). That is, while many of us (in the relatively affluent West) share in the profanating, denigrating and “carnivalising” of all values, embracing indifference, shrugging “whatever”, we do so with very little commitment to the system, rejoicing inwardly when it suffers reversals: we operate in a dual mode. While such attitudes of indifference may seem to accept that there is no meaningful alternative to capitalism: an attitude that has been called ‘capitalist nihilism’ (Davis in Milbank and Zizek, 2009) and ‘capitalist realism’ (Fisher 2008), Baudrillard’s notions of “integral reality”, duality and complicity may have significant advantages over those approaches. Unlike thinkers who remain anchored to critical thinking defined by determinate negation, Baudrillard’s approach emphasises ambivalence, reversal and both personal and collective modes of rejection more subtle than those envisioned by the increasingly exhausted mechanisms of critique. The critique of consumer capitalism – the consumption of junk food, junk entertainment and junk information – is now integral to the system; </w:t>
      </w:r>
      <w:r w:rsidRPr="00760933">
        <w:rPr>
          <w:rFonts w:ascii="Comic Sans MS" w:hAnsi="Comic Sans MS"/>
          <w:u w:val="single"/>
        </w:rPr>
        <w:t>the critique of finance capitalism</w:t>
      </w:r>
      <w:r w:rsidRPr="00760933">
        <w:rPr>
          <w:rFonts w:ascii="Comic Sans MS" w:hAnsi="Comic Sans MS"/>
          <w:sz w:val="16"/>
        </w:rPr>
        <w:t xml:space="preserve"> – banker’s bonuses, corporate tax avoidance – </w:t>
      </w:r>
      <w:r w:rsidRPr="00760933">
        <w:rPr>
          <w:rFonts w:ascii="Comic Sans MS" w:hAnsi="Comic Sans MS"/>
          <w:u w:val="single"/>
        </w:rPr>
        <w:t xml:space="preserve">is integral to the system, yet it fails to bring about meaningful or determinate social transformation. Indeed, </w:t>
      </w:r>
      <w:r w:rsidRPr="00760933">
        <w:rPr>
          <w:rFonts w:ascii="Comic Sans MS" w:hAnsi="Comic Sans MS"/>
          <w:highlight w:val="magenta"/>
          <w:u w:val="single"/>
        </w:rPr>
        <w:t>such critiques</w:t>
      </w:r>
      <w:r w:rsidRPr="00760933">
        <w:rPr>
          <w:rFonts w:ascii="Comic Sans MS" w:hAnsi="Comic Sans MS"/>
          <w:u w:val="single"/>
        </w:rPr>
        <w:t xml:space="preserve"> may do </w:t>
      </w:r>
      <w:r w:rsidRPr="00760933">
        <w:rPr>
          <w:rFonts w:ascii="Comic Sans MS" w:hAnsi="Comic Sans MS"/>
          <w:highlight w:val="magenta"/>
          <w:u w:val="single"/>
        </w:rPr>
        <w:t>no more than provide the system with a fleeting sense of “reality”</w:t>
      </w:r>
      <w:r w:rsidRPr="00760933">
        <w:rPr>
          <w:rFonts w:ascii="Comic Sans MS" w:hAnsi="Comic Sans MS"/>
          <w:u w:val="single"/>
        </w:rPr>
        <w:t xml:space="preserve"> – real issues, real problems to deal with – </w:t>
      </w:r>
      <w:r w:rsidRPr="00760933">
        <w:rPr>
          <w:rFonts w:ascii="Comic Sans MS" w:hAnsi="Comic Sans MS"/>
          <w:highlight w:val="magenta"/>
          <w:u w:val="single"/>
        </w:rPr>
        <w:t xml:space="preserve">around which the system can </w:t>
      </w:r>
      <w:r w:rsidRPr="00760933">
        <w:rPr>
          <w:rFonts w:ascii="Comic Sans MS" w:hAnsi="Comic Sans MS"/>
          <w:u w:val="single"/>
        </w:rPr>
        <w:t xml:space="preserve">reproduce its simulacra, perhaps to </w:t>
      </w:r>
      <w:r w:rsidRPr="00760933">
        <w:rPr>
          <w:rFonts w:ascii="Comic Sans MS" w:hAnsi="Comic Sans MS"/>
          <w:highlight w:val="magenta"/>
          <w:u w:val="single"/>
        </w:rPr>
        <w:t>reassure us that “something is being done</w:t>
      </w:r>
      <w:r w:rsidRPr="00760933">
        <w:rPr>
          <w:rFonts w:ascii="Comic Sans MS" w:hAnsi="Comic Sans MS"/>
          <w:u w:val="single"/>
        </w:rPr>
        <w:t>”, “measures are being put into place” etc. “Reality” cannot be dialectically negated by critical concepts when both ‘reality’ and the critical concept disappear together, their fates clearly tied to each other</w:t>
      </w:r>
      <w:r w:rsidRPr="00760933">
        <w:rPr>
          <w:rFonts w:ascii="Comic Sans MS" w:hAnsi="Comic Sans MS"/>
          <w:sz w:val="16"/>
        </w:rPr>
        <w:t xml:space="preserve"> (Baudrillard 2009b: 10-12). There is a sense then in which </w:t>
      </w:r>
      <w:r w:rsidRPr="00760933">
        <w:rPr>
          <w:rFonts w:ascii="Comic Sans MS" w:hAnsi="Comic Sans MS"/>
          <w:highlight w:val="magenta"/>
          <w:u w:val="single"/>
        </w:rPr>
        <w:t>the production of critique is in complicity with the system</w:t>
      </w:r>
      <w:r w:rsidRPr="00760933">
        <w:rPr>
          <w:rFonts w:ascii="Comic Sans MS" w:hAnsi="Comic Sans MS"/>
          <w:u w:val="single"/>
        </w:rPr>
        <w:t xml:space="preserve">, the unravel-able </w:t>
      </w:r>
      <w:r w:rsidRPr="00760933">
        <w:rPr>
          <w:rFonts w:ascii="Comic Sans MS" w:hAnsi="Comic Sans MS"/>
          <w:highlight w:val="magenta"/>
          <w:u w:val="single"/>
        </w:rPr>
        <w:t>proliferation and excess of critical accounts of the system has the effect of protecting the system.</w:t>
      </w:r>
      <w:r w:rsidRPr="00760933">
        <w:rPr>
          <w:rFonts w:ascii="Comic Sans MS" w:hAnsi="Comic Sans MS"/>
          <w:sz w:val="16"/>
        </w:rPr>
        <w:t xml:space="preserve"> Complicity consists in a sharing of the denigration of all values, all institutions, all ideas, all beliefs: so long as we believe in nothing – at least not passionately – then the system has us, at least superficially. For example, in recent decades we have seen the denigration of religious faiths – or their reduction to ‘cultural identity’ and ‘world heritage’ objects; the denigration of public services and welfare provision accompanied by their marketisation; the denigration of the poor, the young, immigrants and the unemployed. Yet this is not only the denigration of the powerless or disenfranchised, there is also the widespread denigration of those seen as powerful: politicians, corporations, celebrities. For Baudrillard, it is quite inadequate to focus only on the power of global neo-liberal policies such as marketisation in these processes of denigration. This is where Baudrillard’s position departs decisively from anti-globalists and from neo-Communists such as Negri, Zizek, and Badiou. </w:t>
      </w:r>
      <w:r w:rsidRPr="00760933">
        <w:rPr>
          <w:rFonts w:ascii="Comic Sans MS" w:hAnsi="Comic Sans MS"/>
          <w:highlight w:val="magenta"/>
          <w:u w:val="single"/>
        </w:rPr>
        <w:t>Global power</w:t>
      </w:r>
      <w:r w:rsidRPr="00760933">
        <w:rPr>
          <w:rFonts w:ascii="Comic Sans MS" w:hAnsi="Comic Sans MS"/>
          <w:u w:val="single"/>
        </w:rPr>
        <w:t xml:space="preserve"> has deliberately sacrificed its values and ideologies, it presents no position, </w:t>
      </w:r>
      <w:r w:rsidRPr="00760933">
        <w:rPr>
          <w:rFonts w:ascii="Comic Sans MS" w:hAnsi="Comic Sans MS"/>
          <w:highlight w:val="cyan"/>
          <w:u w:val="single"/>
        </w:rPr>
        <w:t>i</w:t>
      </w:r>
      <w:r w:rsidRPr="00760933">
        <w:rPr>
          <w:rFonts w:ascii="Comic Sans MS" w:hAnsi="Comic Sans MS"/>
          <w:u w:val="single"/>
        </w:rPr>
        <w:t xml:space="preserve">t </w:t>
      </w:r>
      <w:r w:rsidRPr="00760933">
        <w:rPr>
          <w:rFonts w:ascii="Comic Sans MS" w:hAnsi="Comic Sans MS"/>
          <w:highlight w:val="magenta"/>
          <w:u w:val="single"/>
        </w:rPr>
        <w:t>takes no stand</w:t>
      </w:r>
      <w:r w:rsidRPr="00760933">
        <w:rPr>
          <w:rFonts w:ascii="Comic Sans MS" w:hAnsi="Comic Sans MS"/>
          <w:u w:val="single"/>
        </w:rPr>
        <w:t>, it undermines even the illusion that “free markets” function and has made “capital” virtual; become orbital it is removed from a terrestrial, geo-political or subjective space. These are protective measures enabling power to become (almost) hegemonic</w:t>
      </w:r>
      <w:r w:rsidRPr="00760933">
        <w:rPr>
          <w:rFonts w:ascii="Comic Sans MS" w:hAnsi="Comic Sans MS"/>
          <w:sz w:val="16"/>
        </w:rPr>
        <w:t xml:space="preserve"> (Baudrillard 2009a: 33-56; 2010: 35-40). Baudrillard often emphasises </w:t>
      </w:r>
      <w:r w:rsidRPr="00760933">
        <w:rPr>
          <w:rFonts w:ascii="Comic Sans MS" w:hAnsi="Comic Sans MS"/>
          <w:u w:val="single"/>
        </w:rPr>
        <w:t>the fragility and the vulnerability to reversal of the “powerful” and the distinction between powerful and powerless is radically questioned in his work. So what is this global power? Where is it? The answer, of course, is that it is everywhere and it is in everyone</w:t>
      </w:r>
      <w:r w:rsidRPr="00760933">
        <w:rPr>
          <w:rFonts w:ascii="Comic Sans MS" w:hAnsi="Comic Sans MS"/>
          <w:sz w:val="16"/>
        </w:rPr>
        <w:t xml:space="preserve">. We have not liberated ourselves from slavery, but, Baudrillard contends, internalised the masters: ‘[e]verthing changes with the emancipation of the slave and the internalisation of the master by the emancipated slave’ (2009a: 33). We tyrannise ourselves, for example by demanding that we maximise our opportunities, fulfil our potential. This is a deeper level of slavery – and complicity – than any previous historical system could inflict (Baudrillard 1975; 2009a: 33). Yet </w:t>
      </w:r>
      <w:r w:rsidRPr="00760933">
        <w:rPr>
          <w:rFonts w:ascii="Comic Sans MS" w:hAnsi="Comic Sans MS"/>
          <w:u w:val="single"/>
        </w:rPr>
        <w:t>duality always re-emerges,</w:t>
      </w:r>
      <w:r w:rsidRPr="00760933">
        <w:rPr>
          <w:rFonts w:ascii="Comic Sans MS" w:hAnsi="Comic Sans MS"/>
          <w:sz w:val="16"/>
        </w:rPr>
        <w:t xml:space="preserve"> Baudrillard insists</w:t>
      </w:r>
      <w:r w:rsidRPr="00760933">
        <w:rPr>
          <w:rFonts w:ascii="Comic Sans MS" w:hAnsi="Comic Sans MS"/>
          <w:u w:val="single"/>
        </w:rPr>
        <w:t xml:space="preserve">: indifference is dual, complicity is dual. </w:t>
      </w:r>
      <w:r w:rsidRPr="00760933">
        <w:rPr>
          <w:rFonts w:ascii="Comic Sans MS" w:hAnsi="Comic Sans MS"/>
          <w:highlight w:val="magenta"/>
          <w:u w:val="single"/>
        </w:rPr>
        <w:t>Carnivalisation and cannibalisation are themselves dual: the global system absorbs all otherness in a ‘forced conversion to modernity’</w:t>
      </w:r>
      <w:r w:rsidRPr="00760933">
        <w:rPr>
          <w:rFonts w:ascii="Comic Sans MS" w:hAnsi="Comic Sans MS"/>
          <w:sz w:val="16"/>
        </w:rPr>
        <w:t xml:space="preserve"> (2010: 5), </w:t>
      </w:r>
      <w:r w:rsidRPr="00760933">
        <w:rPr>
          <w:rFonts w:ascii="Comic Sans MS" w:hAnsi="Comic Sans MS"/>
          <w:u w:val="single"/>
        </w:rPr>
        <w:t>reproducing otherness within the carnival of marketable “difference”, yet cannibalisation emerges as a reversion and derailing of this process</w:t>
      </w:r>
      <w:r w:rsidRPr="00760933">
        <w:rPr>
          <w:rFonts w:ascii="Comic Sans MS" w:hAnsi="Comic Sans MS"/>
          <w:sz w:val="16"/>
        </w:rPr>
        <w:t xml:space="preserve">. The world adopts Western models: economic, cultural, religious – or it appears to. Hidden within this complicity with the West, there is, Baudrillard suggests, a deeper sense of derision and rejection. The allegiance to Western models is superficial; it </w:t>
      </w:r>
      <w:r w:rsidRPr="00760933">
        <w:rPr>
          <w:rFonts w:ascii="Comic Sans MS" w:hAnsi="Comic Sans MS"/>
          <w:u w:val="single"/>
        </w:rPr>
        <w:t xml:space="preserve">is a form of </w:t>
      </w:r>
      <w:r w:rsidRPr="00760933">
        <w:rPr>
          <w:rFonts w:ascii="Comic Sans MS" w:hAnsi="Comic Sans MS"/>
          <w:highlight w:val="magenta"/>
          <w:u w:val="single"/>
        </w:rPr>
        <w:t>mimicry or hyperconformity</w:t>
      </w:r>
      <w:r w:rsidRPr="00760933">
        <w:rPr>
          <w:rFonts w:ascii="Comic Sans MS" w:hAnsi="Comic Sans MS"/>
          <w:u w:val="single"/>
        </w:rPr>
        <w:t xml:space="preserve"> that involves a </w:t>
      </w:r>
      <w:r w:rsidRPr="00760933">
        <w:rPr>
          <w:rFonts w:ascii="Comic Sans MS" w:hAnsi="Comic Sans MS"/>
          <w:highlight w:val="magenta"/>
          <w:u w:val="single"/>
        </w:rPr>
        <w:t>ritual-like exorcism of the hegemonic system.</w:t>
      </w:r>
      <w:r w:rsidRPr="00760933">
        <w:rPr>
          <w:rFonts w:ascii="Comic Sans MS" w:hAnsi="Comic Sans MS"/>
          <w:u w:val="single"/>
        </w:rPr>
        <w:t xml:space="preserve"> </w:t>
      </w:r>
      <w:r w:rsidRPr="00760933">
        <w:rPr>
          <w:rFonts w:ascii="Comic Sans MS" w:hAnsi="Comic Sans MS"/>
          <w:sz w:val="16"/>
        </w:rPr>
        <w:t xml:space="preserve">Further, </w:t>
      </w:r>
      <w:r w:rsidRPr="00760933">
        <w:rPr>
          <w:rFonts w:ascii="Comic Sans MS" w:hAnsi="Comic Sans MS"/>
          <w:u w:val="single"/>
        </w:rPr>
        <w:t xml:space="preserve">such mimicry reveals the superficiality of Western cultural and economic models: this is not only a superficial acceptance, but an acceptance of superficiality. </w:t>
      </w:r>
      <w:r w:rsidRPr="00760933">
        <w:rPr>
          <w:rFonts w:ascii="Comic Sans MS" w:hAnsi="Comic Sans MS"/>
          <w:sz w:val="16"/>
        </w:rPr>
        <w:t xml:space="preserve">Western values are already parodic, and, in being accepted, they are subject to further parody as they circulate around the globe (2010: 4-11). The West has deregulated and devalued itself and demands that the rest of the world follows: “It is everything by which a human being retains some value in his own eyes that we (the West) are deliberately sacrificing … </w:t>
      </w:r>
      <w:r w:rsidRPr="00760933">
        <w:rPr>
          <w:rFonts w:ascii="Comic Sans MS" w:hAnsi="Comic Sans MS"/>
          <w:u w:val="single"/>
        </w:rPr>
        <w:t>[o]ur</w:t>
      </w:r>
      <w:r w:rsidRPr="00760933">
        <w:rPr>
          <w:rFonts w:ascii="Comic Sans MS" w:hAnsi="Comic Sans MS"/>
          <w:sz w:val="16"/>
        </w:rPr>
        <w:t xml:space="preserve"> </w:t>
      </w:r>
      <w:r w:rsidRPr="00760933">
        <w:rPr>
          <w:rFonts w:ascii="Comic Sans MS" w:hAnsi="Comic Sans MS"/>
          <w:u w:val="single"/>
        </w:rPr>
        <w:t>truth is always to be sought in unveiling, de-sublimation, reductive analysis …[n]othing is true if it is not desacralised, objectivised, shorn of its aura, dragged on to the stage</w:t>
      </w:r>
      <w:r w:rsidRPr="00760933">
        <w:rPr>
          <w:rFonts w:ascii="Comic Sans MS" w:hAnsi="Comic Sans MS"/>
          <w:sz w:val="16"/>
        </w:rPr>
        <w:t>” (Baudrillard 2010: 23). Western desacrilisation amounts to a powerful challenge to the rest of the world, a potlatch: desacralise in return or perish! But who has the power? Who is the victor? There isn’t one, according to Baudrillard. Of the global order, Baudrillard writes: ‘We are its hostages – victims and accomplices at one and the same time – immersed in the same global monopoly of the networks. A monopoly which, moreover – and this is the supreme ruse of hegemony – no one holds any longer’ (2010: 40). There is no Master, no sovereign because all the structures and dictates of power have been internalised, this is the complicity we all share with global order, yet it is a dual complicity: an over-eager acceptance goes hand-in-hand with a deep and growing rejection. Baudrillard’s discussions of power, servitude and complicity make frequent reference to Estienne La Boetie’s essay on voluntary servitude, completed around 1554. The fundamental political question for La Boetie is: ‘how can it happen that a vast number of individuals, of towns, cities and nations can allow one man to tyrannise them, a man who has no power except the power they themselves give him, who could do them no harm were they not willing to suffer harm’ (La Boetie 1988: 38). It seems people do not want to be free, do not want to wield power or determine their own fates: ‘it is the people who enslave themselves’ (La Boetie 1988: 41). People in general are the accomplices of the powerful and the tyrannical, some profit directly through wealth, property, favour – ‘the little tyrants beneath the principal one’ (1988: 64), but many do not, why do they not rebel? Baudrillard takes up La Boetie’s emphasis on servitude being enforced and maintained from within, rather than from without. Yet, there are also major divergences. La Boetie deplores the “common people” for accepting the narcotising pleasures of drinking, gambling and sexual promiscuity, while Baudrillard rejects such elitism and celebrates the masses abilities to strategically defy those who would manipulate them through perverse but lethally effective practices such as silence, radical indifference, hyperconformity – dual modes of complicity and rejection (Baudrillard 1983: 1-61). Though La Boetie’s essay prefigures the development of the concept of hegemony, he never doubts that voluntary servitude is unnatural, a product of malign custom that is in contradiction with the true nature of human beings which is to enjoy a God-given freedom. Baudrillard, by contrast, examines voluntary servitude as a strategy of the refusal of power, a refusal of the snares of self and identity, as strategy of freedom from the tyranny of the will and the fiction of self-determination (Baudrillard 2001: 51-7). For Baudrillard the “declination” or refusal of will disarms those who seek to exert power through influencing or guiding peoples’ choices and feelings towards particular ends. It also allows for a symbolic space, a space of vital distance or removal, a space in which to act, or even act-out (of) a character (Baudrillard 2001: 72-3). This is a space where radical otherness may be encountered, a sense of shared destiny which is a manifestation of the dual form at the level of individual existence (Baudrillard 2001: 79). It could certainly be argued that modern subjects are confronted by a far more subtle and pervasive system of control than were the subjects discussed in La Boetie’s analysis. In theorising the nature of modern controls Baudrillard develops suggestive themes from La Boetie’s work. Speaking of slavery in the Assyrian empire, where, apparently, kings would not appear in public, La Boetie argues, ‘the fact that they did not know who their master was, and hardly knew whether they had one at all, made them all the more willing to be slaves’ (1988: 60). Whatever its historical provenance, this strategy of power is, it seems, generalised in modernity; particularly after the shift away from Fordist mass production it has become increasingly hard to detect who the masters actually are. While workers are persecuted by middle managers, supervisors, team leaders, project co-ordinators who are the masters of this universe? Who are the true beneficiaries? Rather than trying to identify a global neo-liberal elite, as do many proponents of anti-capitalist theory, Baudrillard suggests that the situation we confront is so grave because “we” (those in the West in relatively privileged positions) have usurped the position of masters; we have become the slave masters of ourselves, tyrannising every detail of our own lives: trying to work harder, trying for promotion or simply trying to avoid redundancy. We are all the accomplices of a trans-capitalist, trans-economic exploitation. We are all tyrants: a billion tiny tyrants servicing a system of elimination. But this is not to say that Baudrillard ignores power differentials altogether: ‘it is, indeed, those who submit themselves most mercilessly to their own decisions who fill the greater part of the authoritarian ranks, alleging sacrifice on their parts to impose even greater sacrifices on others’ (2001: 60-1). We all impose such violence on ourselves and on others as part of our daily routines, hence Baudrillard’s injunction to refuse power: ‘</w:t>
      </w:r>
      <w:r w:rsidRPr="00760933">
        <w:rPr>
          <w:rFonts w:ascii="Comic Sans MS" w:hAnsi="Comic Sans MS"/>
          <w:highlight w:val="magenta"/>
          <w:u w:val="single"/>
        </w:rPr>
        <w:t>Power itself must be abolished</w:t>
      </w:r>
      <w:r w:rsidRPr="00760933">
        <w:rPr>
          <w:rFonts w:ascii="Comic Sans MS" w:hAnsi="Comic Sans MS"/>
          <w:u w:val="single"/>
        </w:rPr>
        <w:t xml:space="preserve"> – and </w:t>
      </w:r>
      <w:r w:rsidRPr="00760933">
        <w:rPr>
          <w:rFonts w:ascii="Comic Sans MS" w:hAnsi="Comic Sans MS"/>
          <w:highlight w:val="magenta"/>
          <w:u w:val="single"/>
        </w:rPr>
        <w:t>not solely because of a refusal to be dominated</w:t>
      </w:r>
      <w:r w:rsidRPr="00760933">
        <w:rPr>
          <w:rFonts w:ascii="Comic Sans MS" w:hAnsi="Comic Sans MS"/>
          <w:u w:val="single"/>
        </w:rPr>
        <w:t xml:space="preserve">, which is at the heart of all traditional struggles – </w:t>
      </w:r>
      <w:r w:rsidRPr="00760933">
        <w:rPr>
          <w:rFonts w:ascii="Comic Sans MS" w:hAnsi="Comic Sans MS"/>
          <w:highlight w:val="magenta"/>
          <w:u w:val="single"/>
        </w:rPr>
        <w:t>but</w:t>
      </w:r>
      <w:r w:rsidRPr="00760933">
        <w:rPr>
          <w:rFonts w:ascii="Comic Sans MS" w:hAnsi="Comic Sans MS"/>
          <w:u w:val="single"/>
        </w:rPr>
        <w:t xml:space="preserve"> also, just as violently, in </w:t>
      </w:r>
      <w:r w:rsidRPr="00760933">
        <w:rPr>
          <w:rFonts w:ascii="Comic Sans MS" w:hAnsi="Comic Sans MS"/>
          <w:highlight w:val="magenta"/>
          <w:u w:val="single"/>
        </w:rPr>
        <w:t>the refusal to dominate’</w:t>
      </w:r>
      <w:r w:rsidRPr="00760933">
        <w:rPr>
          <w:rFonts w:ascii="Comic Sans MS" w:hAnsi="Comic Sans MS"/>
          <w:sz w:val="16"/>
        </w:rPr>
        <w:t xml:space="preserve"> (2009a: 47). Yet, even on the theme of systemic violence and elimination, Baudrillard differs sharply from neo-communist theory, while retaining a position of defiance. Systemic eliminationism should not be conceived in individual or subjective terms, despite good points made in recent studies of work and education under neo-liberalism, such as Cederström and Fleming’s Dead Man Working (2012). At a formal level</w:t>
      </w:r>
      <w:r w:rsidRPr="00760933">
        <w:rPr>
          <w:rFonts w:ascii="Comic Sans MS" w:hAnsi="Comic Sans MS"/>
          <w:u w:val="single"/>
        </w:rPr>
        <w:t xml:space="preserve">, </w:t>
      </w:r>
      <w:r w:rsidRPr="00760933">
        <w:rPr>
          <w:rFonts w:ascii="Comic Sans MS" w:hAnsi="Comic Sans MS"/>
          <w:highlight w:val="magenta"/>
          <w:u w:val="single"/>
        </w:rPr>
        <w:t>neo-liberal eliminationism</w:t>
      </w:r>
      <w:r w:rsidRPr="00760933">
        <w:rPr>
          <w:rFonts w:ascii="Comic Sans MS" w:hAnsi="Comic Sans MS"/>
          <w:u w:val="single"/>
        </w:rPr>
        <w:t xml:space="preserve"> does not merely eliminate jobs and also lives</w:t>
      </w:r>
      <w:r w:rsidRPr="00760933">
        <w:rPr>
          <w:rFonts w:ascii="Comic Sans MS" w:hAnsi="Comic Sans MS"/>
          <w:sz w:val="16"/>
        </w:rPr>
        <w:t xml:space="preserve"> (for example in the recent textile factory fires in Bangladesh), </w:t>
      </w:r>
      <w:r w:rsidRPr="00760933">
        <w:rPr>
          <w:rFonts w:ascii="Comic Sans MS" w:hAnsi="Comic Sans MS"/>
          <w:highlight w:val="magenta"/>
          <w:u w:val="single"/>
        </w:rPr>
        <w:t>it eliminates meaning, symbolic space and thought.</w:t>
      </w:r>
      <w:r w:rsidRPr="00760933">
        <w:rPr>
          <w:rFonts w:ascii="Comic Sans MS" w:hAnsi="Comic Sans MS"/>
          <w:u w:val="single"/>
        </w:rPr>
        <w:t xml:space="preserve"> And it eliminates not by termination but by “ex-termination”. That is, </w:t>
      </w:r>
      <w:r w:rsidRPr="00760933">
        <w:rPr>
          <w:rFonts w:ascii="Comic Sans MS" w:hAnsi="Comic Sans MS"/>
          <w:highlight w:val="magenta"/>
          <w:u w:val="single"/>
        </w:rPr>
        <w:t>by transcribing the world into integral reality, the system produces a single, meaning</w:t>
      </w:r>
      <w:r w:rsidRPr="00760933">
        <w:rPr>
          <w:rFonts w:ascii="Comic Sans MS" w:hAnsi="Comic Sans MS"/>
          <w:u w:val="single"/>
        </w:rPr>
        <w:t>-depleted, virtual space which encourages participation, engagement and campaigning, on condition that these are produced as part and parcel of an integrated void</w:t>
      </w:r>
      <w:r w:rsidRPr="00760933">
        <w:rPr>
          <w:rFonts w:ascii="Comic Sans MS" w:hAnsi="Comic Sans MS"/>
          <w:sz w:val="16"/>
        </w:rPr>
        <w:t xml:space="preserve"> where “[t]he real no longer has any force as sign, and signs no longer have any force of meaning” (Baudrillard 2001: 4). Most of the developed world has been conferred the right to blog and to tweet as they please and they are indebted to the system in a way which far exceeds the paying of a small tribute or rent to Microsoft or Apple (Zizek 2010: 233). </w:t>
      </w:r>
      <w:r w:rsidRPr="00760933">
        <w:rPr>
          <w:rFonts w:ascii="Comic Sans MS" w:hAnsi="Comic Sans MS"/>
          <w:highlight w:val="magenta"/>
          <w:u w:val="single"/>
        </w:rPr>
        <w:t>The symbolic debt imposed by the modern world and its technologies is of a metaphysical or cosmological order</w:t>
      </w:r>
      <w:r w:rsidRPr="00760933">
        <w:rPr>
          <w:rFonts w:ascii="Comic Sans MS" w:hAnsi="Comic Sans MS"/>
          <w:u w:val="single"/>
        </w:rPr>
        <w:t>.</w:t>
      </w:r>
      <w:r w:rsidRPr="00760933">
        <w:rPr>
          <w:rFonts w:ascii="Comic Sans MS" w:hAnsi="Comic Sans MS"/>
          <w:sz w:val="16"/>
        </w:rPr>
        <w:t xml:space="preserve"> Through it we take leave of this world Baudrillard suggests, we become extra-terrestrials. </w:t>
      </w:r>
      <w:r w:rsidRPr="00760933">
        <w:rPr>
          <w:rFonts w:ascii="Comic Sans MS" w:hAnsi="Comic Sans MS"/>
          <w:u w:val="single"/>
        </w:rPr>
        <w:t xml:space="preserve">We will recognise no Other, no singularity, no debt to anyone because </w:t>
      </w:r>
      <w:r w:rsidRPr="00760933">
        <w:rPr>
          <w:rFonts w:ascii="Comic Sans MS" w:hAnsi="Comic Sans MS"/>
          <w:highlight w:val="magenta"/>
          <w:u w:val="single"/>
        </w:rPr>
        <w:t>we attempt to cancel everything out in an integral, technological system that has no outsides because it was,</w:t>
      </w:r>
      <w:r w:rsidRPr="00760933">
        <w:rPr>
          <w:rFonts w:ascii="Comic Sans MS" w:hAnsi="Comic Sans MS"/>
          <w:u w:val="single"/>
        </w:rPr>
        <w:t xml:space="preserve"> in a sense, </w:t>
      </w:r>
      <w:r w:rsidRPr="00760933">
        <w:rPr>
          <w:rFonts w:ascii="Comic Sans MS" w:hAnsi="Comic Sans MS"/>
          <w:highlight w:val="magenta"/>
          <w:u w:val="single"/>
        </w:rPr>
        <w:t>created from the outside.</w:t>
      </w:r>
      <w:r w:rsidRPr="00760933">
        <w:rPr>
          <w:rFonts w:ascii="Comic Sans MS" w:hAnsi="Comic Sans MS"/>
          <w:sz w:val="16"/>
        </w:rPr>
        <w:t xml:space="preserve"> </w:t>
      </w:r>
    </w:p>
    <w:p w14:paraId="7E9768EB" w14:textId="77777777" w:rsidR="00760933" w:rsidRPr="00760933" w:rsidRDefault="00760933" w:rsidP="00760933"/>
    <w:p w14:paraId="5BE3469A" w14:textId="77777777" w:rsidR="00A86F00" w:rsidRPr="00A86F00" w:rsidRDefault="00A86F00" w:rsidP="00A86F00">
      <w:pPr>
        <w:pStyle w:val="Heading3"/>
        <w:rPr>
          <w:rFonts w:ascii="Comic Sans MS" w:hAnsi="Comic Sans MS"/>
        </w:rPr>
      </w:pPr>
      <w:r w:rsidRPr="00A86F00">
        <w:rPr>
          <w:rFonts w:ascii="Comic Sans MS" w:hAnsi="Comic Sans MS"/>
        </w:rPr>
        <w:t>Hostage Taking</w:t>
      </w:r>
    </w:p>
    <w:p w14:paraId="39186693" w14:textId="77777777" w:rsidR="00A86F00" w:rsidRPr="00A86F00" w:rsidRDefault="00A86F00" w:rsidP="00A86F00">
      <w:pPr>
        <w:pStyle w:val="Heading4"/>
        <w:rPr>
          <w:rFonts w:ascii="Comic Sans MS" w:hAnsi="Comic Sans MS"/>
        </w:rPr>
      </w:pPr>
      <w:r w:rsidRPr="00A86F00">
        <w:rPr>
          <w:rFonts w:ascii="Comic Sans MS" w:hAnsi="Comic Sans MS"/>
        </w:rPr>
        <w:t>The 1ac has extended me gracious unconditional hospitality. I accept (as if I had not always been there, reflecting them, anyway). To tell you what I am about to do, however, would just reveal the mystery. BUT I’ll just say this: with their guard down, I have taken the 1AC hostage.</w:t>
      </w:r>
    </w:p>
    <w:p w14:paraId="7823ED11" w14:textId="77777777" w:rsidR="00A86F00" w:rsidRPr="00A86F00" w:rsidRDefault="00A86F00" w:rsidP="00A86F00">
      <w:pPr>
        <w:pStyle w:val="Heading4"/>
        <w:rPr>
          <w:rFonts w:ascii="Comic Sans MS" w:hAnsi="Comic Sans MS"/>
        </w:rPr>
      </w:pPr>
      <w:r w:rsidRPr="00A86F00">
        <w:rPr>
          <w:rFonts w:ascii="Comic Sans MS" w:hAnsi="Comic Sans MS"/>
        </w:rPr>
        <w:t>My demand: the ballot for the Red Menace from Oak Hall, 30 speaker points, and their flows (my handwriting is horrid). The 1AR will meet my demands or suffer the great revenge of otherness.</w:t>
      </w:r>
    </w:p>
    <w:p w14:paraId="154A92F3" w14:textId="77777777" w:rsidR="00A86F00" w:rsidRPr="00A86F00" w:rsidRDefault="00A86F00" w:rsidP="00A86F00">
      <w:pPr>
        <w:pStyle w:val="Heading4"/>
        <w:rPr>
          <w:rFonts w:ascii="Comic Sans MS" w:hAnsi="Comic Sans MS"/>
        </w:rPr>
      </w:pPr>
      <w:r w:rsidRPr="00A86F00">
        <w:rPr>
          <w:rFonts w:ascii="Comic Sans MS" w:hAnsi="Comic Sans MS"/>
        </w:rPr>
        <w:t>The 1AC has NO ABILITY to respond because I took it, it’s mine, stolen away to defeat the system on its own terms, turning signs against signs and over-accelerating all symbolic distinctions between self and other as the distinction between terrorist and hostage becomes murkier and murkier. This time, I will not be defeated. Only the negative is so radically other as to collapse the fundamental metastasis of affirmative and negative.</w:t>
      </w:r>
    </w:p>
    <w:p w14:paraId="68F42BCC" w14:textId="77777777" w:rsidR="00A86F00" w:rsidRPr="00A86F00" w:rsidRDefault="00A86F00" w:rsidP="00A86F00">
      <w:pPr>
        <w:rPr>
          <w:rStyle w:val="Style13ptBold"/>
          <w:rFonts w:ascii="Comic Sans MS" w:hAnsi="Comic Sans MS"/>
          <w:b w:val="0"/>
        </w:rPr>
      </w:pPr>
      <w:r w:rsidRPr="00A86F00">
        <w:rPr>
          <w:rStyle w:val="Style13ptBold"/>
          <w:rFonts w:ascii="Comic Sans MS" w:hAnsi="Comic Sans MS"/>
        </w:rPr>
        <w:t xml:space="preserve">Baudrillard’76 </w:t>
      </w:r>
      <w:r w:rsidRPr="00A86F00">
        <w:rPr>
          <w:rFonts w:ascii="Comic Sans MS" w:hAnsi="Comic Sans MS"/>
        </w:rPr>
        <w:t>|Jean, alternate universe Brett Bricker, Symbolic Exchange and Death, pp. 36-38|KZaidi</w:t>
      </w:r>
    </w:p>
    <w:p w14:paraId="7A4121CC" w14:textId="77777777" w:rsidR="00A86F00" w:rsidRPr="00A86F00" w:rsidRDefault="00A86F00" w:rsidP="00A86F00">
      <w:pPr>
        <w:rPr>
          <w:rFonts w:ascii="Comic Sans MS" w:hAnsi="Comic Sans MS"/>
          <w:b/>
          <w:iCs/>
          <w:u w:val="single"/>
        </w:rPr>
      </w:pPr>
      <w:r w:rsidRPr="005A6C0F">
        <w:rPr>
          <w:rStyle w:val="Emphasis"/>
          <w:rFonts w:ascii="Comic Sans MS" w:hAnsi="Comic Sans MS"/>
          <w:highlight w:val="magenta"/>
        </w:rPr>
        <w:t>We will not destroy the system</w:t>
      </w:r>
      <w:r w:rsidRPr="005A6C0F">
        <w:rPr>
          <w:rStyle w:val="StyleUnderline"/>
          <w:rFonts w:ascii="Comic Sans MS" w:hAnsi="Comic Sans MS"/>
          <w:highlight w:val="magenta"/>
        </w:rPr>
        <w:t xml:space="preserve"> by a direct</w:t>
      </w:r>
      <w:r w:rsidRPr="00A86F00">
        <w:rPr>
          <w:rStyle w:val="StyleUnderline"/>
          <w:rFonts w:ascii="Comic Sans MS" w:hAnsi="Comic Sans MS"/>
        </w:rPr>
        <w:t xml:space="preserve">, dialectical </w:t>
      </w:r>
      <w:r w:rsidRPr="005A6C0F">
        <w:rPr>
          <w:rStyle w:val="StyleUnderline"/>
          <w:rFonts w:ascii="Comic Sans MS" w:hAnsi="Comic Sans MS"/>
          <w:highlight w:val="magenta"/>
        </w:rPr>
        <w:t>revolution</w:t>
      </w:r>
      <w:r w:rsidRPr="00A86F00">
        <w:rPr>
          <w:rStyle w:val="StyleUnderline"/>
          <w:rFonts w:ascii="Comic Sans MS" w:hAnsi="Comic Sans MS"/>
        </w:rPr>
        <w:t xml:space="preserve"> of the economic or political infrastructure. </w:t>
      </w:r>
      <w:r w:rsidRPr="005A6C0F">
        <w:rPr>
          <w:rStyle w:val="StyleUnderline"/>
          <w:rFonts w:ascii="Comic Sans MS" w:hAnsi="Comic Sans MS"/>
          <w:highlight w:val="magenta"/>
        </w:rPr>
        <w:t xml:space="preserve">Everything </w:t>
      </w:r>
      <w:r w:rsidRPr="005A6C0F">
        <w:rPr>
          <w:rStyle w:val="Emphasis"/>
          <w:rFonts w:ascii="Comic Sans MS" w:hAnsi="Comic Sans MS"/>
          <w:highlight w:val="magenta"/>
        </w:rPr>
        <w:t>produced by contradiction</w:t>
      </w:r>
      <w:r w:rsidRPr="00A86F00">
        <w:rPr>
          <w:rStyle w:val="StyleUnderline"/>
          <w:rFonts w:ascii="Comic Sans MS" w:hAnsi="Comic Sans MS"/>
        </w:rPr>
        <w:t xml:space="preserve">, by the relation of forces, </w:t>
      </w:r>
      <w:r w:rsidRPr="005A6C0F">
        <w:rPr>
          <w:rStyle w:val="StyleUnderline"/>
          <w:rFonts w:ascii="Comic Sans MS" w:hAnsi="Comic Sans MS"/>
          <w:highlight w:val="magenta"/>
        </w:rPr>
        <w:t>or by energy</w:t>
      </w:r>
      <w:r w:rsidRPr="00A86F00">
        <w:rPr>
          <w:rStyle w:val="StyleUnderline"/>
          <w:rFonts w:ascii="Comic Sans MS" w:hAnsi="Comic Sans MS"/>
        </w:rPr>
        <w:t xml:space="preserve"> in general, </w:t>
      </w:r>
      <w:r w:rsidRPr="005A6C0F">
        <w:rPr>
          <w:rStyle w:val="Emphasis"/>
          <w:rFonts w:ascii="Comic Sans MS" w:hAnsi="Comic Sans MS"/>
          <w:highlight w:val="magenta"/>
        </w:rPr>
        <w:t>will only feed back into the mechanism and give it impetus</w:t>
      </w:r>
      <w:r w:rsidRPr="00A86F00">
        <w:rPr>
          <w:rFonts w:ascii="Comic Sans MS" w:hAnsi="Comic Sans MS"/>
        </w:rPr>
        <w:t xml:space="preserve">, following a circular distortion similar to a Moebius strip. </w:t>
      </w:r>
      <w:r w:rsidRPr="005A6C0F">
        <w:rPr>
          <w:rStyle w:val="StyleUnderline"/>
          <w:rFonts w:ascii="Comic Sans MS" w:hAnsi="Comic Sans MS"/>
          <w:highlight w:val="magenta"/>
        </w:rPr>
        <w:t xml:space="preserve">We will </w:t>
      </w:r>
      <w:r w:rsidRPr="005A6C0F">
        <w:rPr>
          <w:rStyle w:val="Emphasis"/>
          <w:rFonts w:ascii="Comic Sans MS" w:hAnsi="Comic Sans MS"/>
          <w:highlight w:val="magenta"/>
        </w:rPr>
        <w:t>never defeat it by following its own logic</w:t>
      </w:r>
      <w:r w:rsidRPr="005A6C0F">
        <w:rPr>
          <w:rStyle w:val="StyleUnderline"/>
          <w:rFonts w:ascii="Comic Sans MS" w:hAnsi="Comic Sans MS"/>
          <w:highlight w:val="magenta"/>
        </w:rPr>
        <w:t xml:space="preserve"> of</w:t>
      </w:r>
      <w:r w:rsidRPr="00A86F00">
        <w:rPr>
          <w:rStyle w:val="StyleUnderline"/>
          <w:rFonts w:ascii="Comic Sans MS" w:hAnsi="Comic Sans MS"/>
        </w:rPr>
        <w:t xml:space="preserve"> energy, calculation, reason and revolution, history and power, or some </w:t>
      </w:r>
      <w:r w:rsidRPr="005A6C0F">
        <w:rPr>
          <w:rStyle w:val="StyleUnderline"/>
          <w:rFonts w:ascii="Comic Sans MS" w:hAnsi="Comic Sans MS"/>
          <w:highlight w:val="magenta"/>
        </w:rPr>
        <w:t>finality or counter-finality</w:t>
      </w:r>
      <w:r w:rsidRPr="00A86F00">
        <w:rPr>
          <w:rStyle w:val="StyleUnderline"/>
          <w:rFonts w:ascii="Comic Sans MS" w:hAnsi="Comic Sans MS"/>
        </w:rPr>
        <w:t>.</w:t>
      </w:r>
      <w:r w:rsidRPr="00A86F00">
        <w:rPr>
          <w:rFonts w:ascii="Comic Sans MS" w:hAnsi="Comic Sans MS"/>
        </w:rPr>
        <w:t xml:space="preserve"> </w:t>
      </w:r>
      <w:r w:rsidRPr="00A86F00">
        <w:rPr>
          <w:rStyle w:val="StyleUnderline"/>
          <w:rFonts w:ascii="Comic Sans MS" w:hAnsi="Comic Sans MS"/>
        </w:rPr>
        <w:t>The worst violence</w:t>
      </w:r>
      <w:r w:rsidRPr="00A86F00">
        <w:rPr>
          <w:rFonts w:ascii="Comic Sans MS" w:hAnsi="Comic Sans MS"/>
        </w:rPr>
        <w:t xml:space="preserve"> at this level has no purchase, and </w:t>
      </w:r>
      <w:r w:rsidRPr="005A6C0F">
        <w:rPr>
          <w:rStyle w:val="Emphasis"/>
          <w:rFonts w:ascii="Comic Sans MS" w:hAnsi="Comic Sans MS"/>
          <w:highlight w:val="magenta"/>
        </w:rPr>
        <w:t xml:space="preserve">will only backfire against itself. </w:t>
      </w:r>
      <w:r w:rsidRPr="00A86F00">
        <w:rPr>
          <w:rStyle w:val="Emphasis"/>
          <w:rFonts w:ascii="Comic Sans MS" w:hAnsi="Comic Sans MS"/>
        </w:rPr>
        <w:t>We will never defeat the system on the plane of the real:</w:t>
      </w:r>
      <w:r w:rsidRPr="00A86F00">
        <w:rPr>
          <w:rFonts w:ascii="Comic Sans MS" w:hAnsi="Comic Sans MS"/>
        </w:rPr>
        <w:t xml:space="preserve"> the </w:t>
      </w:r>
      <w:r w:rsidRPr="005A6C0F">
        <w:rPr>
          <w:rStyle w:val="StyleUnderline"/>
          <w:rFonts w:ascii="Comic Sans MS" w:hAnsi="Comic Sans MS"/>
          <w:highlight w:val="magenta"/>
        </w:rPr>
        <w:t>worst error</w:t>
      </w:r>
      <w:r w:rsidRPr="00A86F00">
        <w:rPr>
          <w:rStyle w:val="StyleUnderline"/>
          <w:rFonts w:ascii="Comic Sans MS" w:hAnsi="Comic Sans MS"/>
        </w:rPr>
        <w:t xml:space="preserve"> of all our revolutionary strategies </w:t>
      </w:r>
      <w:r w:rsidRPr="005A6C0F">
        <w:rPr>
          <w:rStyle w:val="StyleUnderline"/>
          <w:rFonts w:ascii="Comic Sans MS" w:hAnsi="Comic Sans MS"/>
          <w:highlight w:val="magenta"/>
        </w:rPr>
        <w:t>is to believe that we will put an end to the system on the plane of the real</w:t>
      </w:r>
      <w:r w:rsidRPr="00A86F00">
        <w:rPr>
          <w:rStyle w:val="StyleUnderline"/>
          <w:rFonts w:ascii="Comic Sans MS" w:hAnsi="Comic Sans MS"/>
        </w:rPr>
        <w:t xml:space="preserve">: </w:t>
      </w:r>
      <w:r w:rsidRPr="005A6C0F">
        <w:rPr>
          <w:rStyle w:val="StyleUnderline"/>
          <w:rFonts w:ascii="Comic Sans MS" w:hAnsi="Comic Sans MS"/>
          <w:highlight w:val="magenta"/>
        </w:rPr>
        <w:t>this is their imaginary, imposed on them by the system itself, living or surviving only by always leading those who attack the system to fight amongst each other on the terrain of reality</w:t>
      </w:r>
      <w:r w:rsidRPr="00A86F00">
        <w:rPr>
          <w:rStyle w:val="StyleUnderline"/>
          <w:rFonts w:ascii="Comic Sans MS" w:hAnsi="Comic Sans MS"/>
        </w:rPr>
        <w:t>, which is always the reality of the system.</w:t>
      </w:r>
      <w:r w:rsidRPr="00A86F00">
        <w:rPr>
          <w:rFonts w:ascii="Comic Sans MS" w:hAnsi="Comic Sans MS"/>
        </w:rPr>
        <w:t xml:space="preserve"> This is where they throw all their energies, their imaginary violence, </w:t>
      </w:r>
      <w:r w:rsidRPr="00A86F00">
        <w:rPr>
          <w:rStyle w:val="StyleUnderline"/>
          <w:rFonts w:ascii="Comic Sans MS" w:hAnsi="Comic Sans MS"/>
        </w:rPr>
        <w:t xml:space="preserve">where an </w:t>
      </w:r>
      <w:r w:rsidRPr="005A6C0F">
        <w:rPr>
          <w:rStyle w:val="StyleUnderline"/>
          <w:rFonts w:ascii="Comic Sans MS" w:hAnsi="Comic Sans MS"/>
          <w:highlight w:val="magenta"/>
        </w:rPr>
        <w:t>implacable logic</w:t>
      </w:r>
      <w:r w:rsidRPr="00A86F00">
        <w:rPr>
          <w:rStyle w:val="StyleUnderline"/>
          <w:rFonts w:ascii="Comic Sans MS" w:hAnsi="Comic Sans MS"/>
        </w:rPr>
        <w:t xml:space="preserve"> constantly </w:t>
      </w:r>
      <w:r w:rsidRPr="005A6C0F">
        <w:rPr>
          <w:rStyle w:val="StyleUnderline"/>
          <w:rFonts w:ascii="Comic Sans MS" w:hAnsi="Comic Sans MS"/>
          <w:highlight w:val="magenta"/>
        </w:rPr>
        <w:t xml:space="preserve">turns back into the system. </w:t>
      </w:r>
      <w:r w:rsidRPr="00A86F00">
        <w:rPr>
          <w:rStyle w:val="StyleUnderline"/>
          <w:rFonts w:ascii="Comic Sans MS" w:hAnsi="Comic Sans MS"/>
        </w:rPr>
        <w:t xml:space="preserve">We have only to do it violence or counter-violence since </w:t>
      </w:r>
      <w:r w:rsidRPr="005A6C0F">
        <w:rPr>
          <w:rStyle w:val="StyleUnderline"/>
          <w:rFonts w:ascii="Comic Sans MS" w:hAnsi="Comic Sans MS"/>
          <w:highlight w:val="magenta"/>
        </w:rPr>
        <w:t xml:space="preserve">it </w:t>
      </w:r>
      <w:r w:rsidRPr="005A6C0F">
        <w:rPr>
          <w:rStyle w:val="Emphasis"/>
          <w:rFonts w:ascii="Comic Sans MS" w:hAnsi="Comic Sans MS"/>
          <w:highlight w:val="magenta"/>
        </w:rPr>
        <w:t>thrives on symbolic violence</w:t>
      </w:r>
      <w:r w:rsidRPr="00A86F00">
        <w:rPr>
          <w:rStyle w:val="StyleUnderline"/>
          <w:rFonts w:ascii="Comic Sans MS" w:hAnsi="Comic Sans MS"/>
        </w:rPr>
        <w:t xml:space="preserve"> not in the </w:t>
      </w:r>
      <w:r w:rsidRPr="00A86F00">
        <w:rPr>
          <w:rStyle w:val="StyleUnderline"/>
          <w:rFonts w:ascii="Comic Sans MS" w:hAnsi="Comic Sans MS"/>
        </w:rPr>
        <w:lastRenderedPageBreak/>
        <w:t xml:space="preserve">degraded sense in which this formula has found fortune, as a violence 'of signs', from which the system draws strength, or with which it 'masks' its material violence: </w:t>
      </w:r>
      <w:r w:rsidRPr="005A6C0F">
        <w:rPr>
          <w:rStyle w:val="Emphasis"/>
          <w:rFonts w:ascii="Comic Sans MS" w:hAnsi="Comic Sans MS"/>
          <w:highlight w:val="magenta"/>
        </w:rPr>
        <w:t>symbolic violence is deduced from a logic of the symbolic</w:t>
      </w:r>
      <w:r w:rsidRPr="00A86F00">
        <w:rPr>
          <w:rStyle w:val="StyleUnderline"/>
          <w:rFonts w:ascii="Comic Sans MS" w:hAnsi="Comic Sans MS"/>
        </w:rPr>
        <w:t xml:space="preserve"> (which has nothing to do with the sign or with energy): </w:t>
      </w:r>
      <w:r w:rsidRPr="005A6C0F">
        <w:rPr>
          <w:rStyle w:val="StyleUnderline"/>
          <w:rFonts w:ascii="Comic Sans MS" w:hAnsi="Comic Sans MS"/>
          <w:highlight w:val="magenta"/>
        </w:rPr>
        <w:t>reversal</w:t>
      </w:r>
      <w:r w:rsidRPr="00A86F00">
        <w:rPr>
          <w:rStyle w:val="StyleUnderline"/>
          <w:rFonts w:ascii="Comic Sans MS" w:hAnsi="Comic Sans MS"/>
        </w:rPr>
        <w:t xml:space="preserve">, the incessant </w:t>
      </w:r>
      <w:r w:rsidRPr="00A86F00">
        <w:rPr>
          <w:rStyle w:val="Emphasis"/>
          <w:rFonts w:ascii="Comic Sans MS" w:hAnsi="Comic Sans MS"/>
        </w:rPr>
        <w:t xml:space="preserve">reversibility </w:t>
      </w:r>
      <w:r w:rsidRPr="005A6C0F">
        <w:rPr>
          <w:rStyle w:val="Emphasis"/>
          <w:rFonts w:ascii="Comic Sans MS" w:hAnsi="Comic Sans MS"/>
          <w:highlight w:val="magenta"/>
        </w:rPr>
        <w:t>of the counter-gift</w:t>
      </w:r>
      <w:r w:rsidRPr="005A6C0F">
        <w:rPr>
          <w:rStyle w:val="StyleUnderline"/>
          <w:rFonts w:ascii="Comic Sans MS" w:hAnsi="Comic Sans MS"/>
          <w:highlight w:val="magenta"/>
        </w:rPr>
        <w:t xml:space="preserve"> and</w:t>
      </w:r>
      <w:r w:rsidRPr="00A86F00">
        <w:rPr>
          <w:rStyle w:val="StyleUnderline"/>
          <w:rFonts w:ascii="Comic Sans MS" w:hAnsi="Comic Sans MS"/>
        </w:rPr>
        <w:t xml:space="preserve">, conversely, </w:t>
      </w:r>
      <w:r w:rsidRPr="005A6C0F">
        <w:rPr>
          <w:rStyle w:val="StyleUnderline"/>
          <w:rFonts w:ascii="Comic Sans MS" w:hAnsi="Comic Sans MS"/>
          <w:highlight w:val="magenta"/>
        </w:rPr>
        <w:t xml:space="preserve">the seizing of power by the </w:t>
      </w:r>
      <w:r w:rsidRPr="005A6C0F">
        <w:rPr>
          <w:rStyle w:val="Emphasis"/>
          <w:rFonts w:ascii="Comic Sans MS" w:hAnsi="Comic Sans MS"/>
          <w:highlight w:val="magenta"/>
        </w:rPr>
        <w:t>unilateral exercise of the gift</w:t>
      </w:r>
      <w:r w:rsidRPr="00A86F00">
        <w:rPr>
          <w:rFonts w:ascii="Comic Sans MS" w:hAnsi="Comic Sans MS"/>
        </w:rPr>
        <w:t xml:space="preserve">. 25¶ </w:t>
      </w:r>
      <w:r w:rsidRPr="005A6C0F">
        <w:rPr>
          <w:rStyle w:val="StyleUnderline"/>
          <w:rFonts w:ascii="Comic Sans MS" w:hAnsi="Comic Sans MS"/>
          <w:highlight w:val="magenta"/>
        </w:rPr>
        <w:t>We must</w:t>
      </w:r>
      <w:r w:rsidRPr="00A86F00">
        <w:rPr>
          <w:rFonts w:ascii="Comic Sans MS" w:hAnsi="Comic Sans MS"/>
        </w:rPr>
        <w:t xml:space="preserve"> therefore </w:t>
      </w:r>
      <w:r w:rsidRPr="005A6C0F">
        <w:rPr>
          <w:rStyle w:val="StyleUnderline"/>
          <w:rFonts w:ascii="Comic Sans MS" w:hAnsi="Comic Sans MS"/>
          <w:highlight w:val="magenta"/>
        </w:rPr>
        <w:t xml:space="preserve">displace everything </w:t>
      </w:r>
      <w:r w:rsidRPr="005A6C0F">
        <w:rPr>
          <w:rStyle w:val="Emphasis"/>
          <w:rFonts w:ascii="Comic Sans MS" w:hAnsi="Comic Sans MS"/>
          <w:highlight w:val="magenta"/>
        </w:rPr>
        <w:t>into the sphere of the symbolic</w:t>
      </w:r>
      <w:r w:rsidRPr="00A86F00">
        <w:rPr>
          <w:rStyle w:val="StyleUnderline"/>
          <w:rFonts w:ascii="Comic Sans MS" w:hAnsi="Comic Sans MS"/>
        </w:rPr>
        <w:t xml:space="preserve">, where challenge, reversal and overbidding are the law, so that </w:t>
      </w:r>
      <w:r w:rsidRPr="005A6C0F">
        <w:rPr>
          <w:rStyle w:val="Emphasis"/>
          <w:rFonts w:ascii="Comic Sans MS" w:hAnsi="Comic Sans MS"/>
          <w:highlight w:val="magenta"/>
        </w:rPr>
        <w:t>we can respond to death only by an equal or superior death</w:t>
      </w:r>
      <w:r w:rsidRPr="00A86F00">
        <w:rPr>
          <w:rStyle w:val="Emphasis"/>
          <w:rFonts w:ascii="Comic Sans MS" w:hAnsi="Comic Sans MS"/>
        </w:rPr>
        <w:t>.</w:t>
      </w:r>
      <w:r w:rsidRPr="00A86F00">
        <w:rPr>
          <w:rFonts w:ascii="Comic Sans MS" w:hAnsi="Comic Sans MS"/>
        </w:rPr>
        <w:t xml:space="preserve"> There is no question here of real violence or force, </w:t>
      </w:r>
      <w:r w:rsidRPr="00A86F00">
        <w:rPr>
          <w:rStyle w:val="StyleUnderline"/>
          <w:rFonts w:ascii="Comic Sans MS" w:hAnsi="Comic Sans MS"/>
        </w:rPr>
        <w:t>the only question concerns the challenge and the logic of the symbolic.</w:t>
      </w:r>
      <w:r w:rsidRPr="00A86F00">
        <w:rPr>
          <w:rFonts w:ascii="Comic Sans MS" w:hAnsi="Comic Sans MS"/>
        </w:rPr>
        <w:t xml:space="preserve"> If domination comes from the system's retention of the exclusivity of the gift </w:t>
      </w:r>
      <w:r w:rsidRPr="005A6C0F">
        <w:rPr>
          <w:rStyle w:val="Emphasis"/>
          <w:rFonts w:ascii="Comic Sans MS" w:hAnsi="Comic Sans MS"/>
          <w:highlight w:val="magenta"/>
        </w:rPr>
        <w:t>without counter-gift the gift of work</w:t>
      </w:r>
      <w:r w:rsidRPr="00A86F00">
        <w:rPr>
          <w:rStyle w:val="Emphasis"/>
          <w:rFonts w:ascii="Comic Sans MS" w:hAnsi="Comic Sans MS"/>
        </w:rPr>
        <w:t xml:space="preserve"> which can only be responded to by destruction or sacrifice, if not in </w:t>
      </w:r>
      <w:r w:rsidRPr="005A6C0F">
        <w:rPr>
          <w:rStyle w:val="Emphasis"/>
          <w:rFonts w:ascii="Comic Sans MS" w:hAnsi="Comic Sans MS"/>
          <w:highlight w:val="magenta"/>
        </w:rPr>
        <w:t>consumption</w:t>
      </w:r>
      <w:r w:rsidRPr="00A86F00">
        <w:rPr>
          <w:rStyle w:val="Emphasis"/>
          <w:rFonts w:ascii="Comic Sans MS" w:hAnsi="Comic Sans MS"/>
        </w:rPr>
        <w:t xml:space="preserve">, which </w:t>
      </w:r>
      <w:r w:rsidRPr="005A6C0F">
        <w:rPr>
          <w:rStyle w:val="Emphasis"/>
          <w:rFonts w:ascii="Comic Sans MS" w:hAnsi="Comic Sans MS"/>
          <w:highlight w:val="magenta"/>
        </w:rPr>
        <w:t>is only a spiral of the system of surplus-gratification without result</w:t>
      </w:r>
      <w:r w:rsidRPr="00A86F00">
        <w:rPr>
          <w:rStyle w:val="Emphasis"/>
          <w:rFonts w:ascii="Comic Sans MS" w:hAnsi="Comic Sans MS"/>
        </w:rPr>
        <w:t xml:space="preserve">, therefore a </w:t>
      </w:r>
      <w:r w:rsidRPr="005A6C0F">
        <w:rPr>
          <w:rStyle w:val="Emphasis"/>
          <w:rFonts w:ascii="Comic Sans MS" w:hAnsi="Comic Sans MS"/>
          <w:highlight w:val="magenta"/>
        </w:rPr>
        <w:t>spiral of surplus-domination</w:t>
      </w:r>
      <w:r w:rsidRPr="00A86F00">
        <w:rPr>
          <w:rFonts w:ascii="Comic Sans MS" w:hAnsi="Comic Sans MS"/>
        </w:rPr>
        <w:t xml:space="preserve">; a </w:t>
      </w:r>
      <w:r w:rsidRPr="00A86F00">
        <w:rPr>
          <w:rStyle w:val="Emphasis"/>
          <w:rFonts w:ascii="Comic Sans MS" w:hAnsi="Comic Sans MS"/>
        </w:rPr>
        <w:t>gift of media and messages to which, due to the monopoly of the code, nothing is allowed to retort</w:t>
      </w:r>
      <w:r w:rsidRPr="00A86F00">
        <w:rPr>
          <w:rFonts w:ascii="Comic Sans MS" w:hAnsi="Comic Sans MS"/>
        </w:rPr>
        <w:t xml:space="preserve">; the gift, everywhere and at every instant, of the social, of the protection agency, security, gratification and the </w:t>
      </w:r>
      <w:r w:rsidRPr="00A86F00">
        <w:rPr>
          <w:rStyle w:val="StyleUnderline"/>
          <w:rFonts w:ascii="Comic Sans MS" w:hAnsi="Comic Sans MS"/>
        </w:rPr>
        <w:t xml:space="preserve">solicitation of the social from which nothing is any longer permitted to escape then the </w:t>
      </w:r>
      <w:r w:rsidRPr="005A6C0F">
        <w:rPr>
          <w:rStyle w:val="StyleUnderline"/>
          <w:rFonts w:ascii="Comic Sans MS" w:hAnsi="Comic Sans MS"/>
          <w:highlight w:val="magenta"/>
        </w:rPr>
        <w:t xml:space="preserve">only solution is to </w:t>
      </w:r>
      <w:r w:rsidRPr="005A6C0F">
        <w:rPr>
          <w:rStyle w:val="Emphasis"/>
          <w:rFonts w:ascii="Comic Sans MS" w:hAnsi="Comic Sans MS"/>
          <w:highlight w:val="magenta"/>
        </w:rPr>
        <w:t>turn the principle of its power back against the system</w:t>
      </w:r>
      <w:r w:rsidRPr="00A86F00">
        <w:rPr>
          <w:rStyle w:val="Emphasis"/>
          <w:rFonts w:ascii="Comic Sans MS" w:hAnsi="Comic Sans MS"/>
        </w:rPr>
        <w:t xml:space="preserve"> itself: the </w:t>
      </w:r>
      <w:r w:rsidRPr="005A6C0F">
        <w:rPr>
          <w:rStyle w:val="Emphasis"/>
          <w:rFonts w:ascii="Comic Sans MS" w:hAnsi="Comic Sans MS"/>
          <w:highlight w:val="magenta"/>
        </w:rPr>
        <w:t>impossibility of responding or retorting</w:t>
      </w:r>
      <w:r w:rsidRPr="005A6C0F">
        <w:rPr>
          <w:rFonts w:ascii="Comic Sans MS" w:hAnsi="Comic Sans MS"/>
          <w:highlight w:val="magenta"/>
        </w:rPr>
        <w:t xml:space="preserve">. </w:t>
      </w:r>
      <w:r w:rsidRPr="005A6C0F">
        <w:rPr>
          <w:rStyle w:val="StyleUnderline"/>
          <w:rFonts w:ascii="Comic Sans MS" w:hAnsi="Comic Sans MS"/>
          <w:highlight w:val="magenta"/>
        </w:rPr>
        <w:t>To defy the system with a gift to which it cannot respond save by its own collapse and death.</w:t>
      </w:r>
      <w:r w:rsidRPr="005A6C0F">
        <w:rPr>
          <w:rFonts w:ascii="Comic Sans MS" w:hAnsi="Comic Sans MS"/>
          <w:highlight w:val="magenta"/>
        </w:rPr>
        <w:t xml:space="preserve"> </w:t>
      </w:r>
      <w:r w:rsidRPr="005A6C0F">
        <w:rPr>
          <w:rStyle w:val="Emphasis"/>
          <w:rFonts w:ascii="Comic Sans MS" w:hAnsi="Comic Sans MS"/>
          <w:highlight w:val="magenta"/>
        </w:rPr>
        <w:t>Nothing,</w:t>
      </w:r>
      <w:r w:rsidRPr="00A86F00">
        <w:rPr>
          <w:rStyle w:val="Emphasis"/>
          <w:rFonts w:ascii="Comic Sans MS" w:hAnsi="Comic Sans MS"/>
        </w:rPr>
        <w:t xml:space="preserve"> not even the system, </w:t>
      </w:r>
      <w:r w:rsidRPr="005A6C0F">
        <w:rPr>
          <w:rStyle w:val="Emphasis"/>
          <w:rFonts w:ascii="Comic Sans MS" w:hAnsi="Comic Sans MS"/>
          <w:highlight w:val="magenta"/>
        </w:rPr>
        <w:t xml:space="preserve">can avoid </w:t>
      </w:r>
      <w:r w:rsidRPr="00A86F00">
        <w:rPr>
          <w:rStyle w:val="Emphasis"/>
          <w:rFonts w:ascii="Comic Sans MS" w:hAnsi="Comic Sans MS"/>
        </w:rPr>
        <w:t xml:space="preserve">the </w:t>
      </w:r>
      <w:r w:rsidRPr="005A6C0F">
        <w:rPr>
          <w:rStyle w:val="Emphasis"/>
          <w:rFonts w:ascii="Comic Sans MS" w:hAnsi="Comic Sans MS"/>
          <w:highlight w:val="magenta"/>
        </w:rPr>
        <w:t>symbolic obligation</w:t>
      </w:r>
      <w:r w:rsidRPr="00A86F00">
        <w:rPr>
          <w:rStyle w:val="Emphasis"/>
          <w:rFonts w:ascii="Comic Sans MS" w:hAnsi="Comic Sans MS"/>
        </w:rPr>
        <w:t>, and it is in this trap that the only chance of a catastrophe for capital remains.</w:t>
      </w:r>
      <w:r w:rsidRPr="00A86F00">
        <w:rPr>
          <w:rFonts w:ascii="Comic Sans MS" w:hAnsi="Comic Sans MS"/>
        </w:rPr>
        <w:t xml:space="preserve"> </w:t>
      </w:r>
      <w:r w:rsidRPr="00A86F00">
        <w:rPr>
          <w:rStyle w:val="Emphasis"/>
          <w:rFonts w:ascii="Comic Sans MS" w:hAnsi="Comic Sans MS"/>
        </w:rPr>
        <w:t>The system turns on itself,</w:t>
      </w:r>
      <w:r w:rsidRPr="00A86F00">
        <w:rPr>
          <w:rFonts w:ascii="Comic Sans MS" w:hAnsi="Comic Sans MS"/>
        </w:rPr>
        <w:t xml:space="preserve"> as a scorpion does when encircled by the challenge of death. For </w:t>
      </w:r>
      <w:r w:rsidRPr="005A6C0F">
        <w:rPr>
          <w:rStyle w:val="Emphasis"/>
          <w:rFonts w:ascii="Comic Sans MS" w:hAnsi="Comic Sans MS"/>
          <w:highlight w:val="magenta"/>
        </w:rPr>
        <w:t>it is summoned to answer</w:t>
      </w:r>
      <w:r w:rsidRPr="00A86F00">
        <w:rPr>
          <w:rStyle w:val="Emphasis"/>
          <w:rFonts w:ascii="Comic Sans MS" w:hAnsi="Comic Sans MS"/>
        </w:rPr>
        <w:t xml:space="preserve">, if it is not to lose face, to </w:t>
      </w:r>
      <w:r w:rsidRPr="005A6C0F">
        <w:rPr>
          <w:rStyle w:val="Emphasis"/>
          <w:rFonts w:ascii="Comic Sans MS" w:hAnsi="Comic Sans MS"/>
          <w:highlight w:val="magenta"/>
        </w:rPr>
        <w:t>what can only be death</w:t>
      </w:r>
      <w:r w:rsidRPr="00A86F00">
        <w:rPr>
          <w:rStyle w:val="Emphasis"/>
          <w:rFonts w:ascii="Comic Sans MS" w:hAnsi="Comic Sans MS"/>
        </w:rPr>
        <w:t xml:space="preserve">. </w:t>
      </w:r>
      <w:r w:rsidRPr="005A6C0F">
        <w:rPr>
          <w:rStyle w:val="Emphasis"/>
          <w:rFonts w:ascii="Comic Sans MS" w:hAnsi="Comic Sans MS"/>
          <w:highlight w:val="magenta"/>
        </w:rPr>
        <w:t>The system must itself commit suicide in response to the multiplied challenge of death and suicide</w:t>
      </w:r>
      <w:r w:rsidRPr="00A86F00">
        <w:rPr>
          <w:rStyle w:val="Emphasis"/>
          <w:rFonts w:ascii="Comic Sans MS" w:hAnsi="Comic Sans MS"/>
        </w:rPr>
        <w:t>.¶</w:t>
      </w:r>
      <w:r w:rsidRPr="00A86F00">
        <w:rPr>
          <w:rFonts w:ascii="Comic Sans MS" w:hAnsi="Comic Sans MS"/>
        </w:rPr>
        <w:t xml:space="preserve"> </w:t>
      </w:r>
      <w:r w:rsidRPr="005A6C0F">
        <w:rPr>
          <w:rStyle w:val="Emphasis"/>
          <w:rFonts w:ascii="Comic Sans MS" w:hAnsi="Comic Sans MS"/>
          <w:highlight w:val="magenta"/>
        </w:rPr>
        <w:t>So hostages are taken. On the</w:t>
      </w:r>
      <w:r w:rsidRPr="00A86F00">
        <w:rPr>
          <w:rStyle w:val="Emphasis"/>
          <w:rFonts w:ascii="Comic Sans MS" w:hAnsi="Comic Sans MS"/>
        </w:rPr>
        <w:t xml:space="preserve"> symbolic or </w:t>
      </w:r>
      <w:r w:rsidRPr="005A6C0F">
        <w:rPr>
          <w:rStyle w:val="Emphasis"/>
          <w:rFonts w:ascii="Comic Sans MS" w:hAnsi="Comic Sans MS"/>
          <w:highlight w:val="magenta"/>
        </w:rPr>
        <w:t>sacrificial plane</w:t>
      </w:r>
      <w:r w:rsidRPr="00A86F00">
        <w:rPr>
          <w:rStyle w:val="Emphasis"/>
          <w:rFonts w:ascii="Comic Sans MS" w:hAnsi="Comic Sans MS"/>
        </w:rPr>
        <w:t xml:space="preserve">, from which every moral consideration of the </w:t>
      </w:r>
      <w:r w:rsidRPr="005A6C0F">
        <w:rPr>
          <w:rStyle w:val="Emphasis"/>
          <w:rFonts w:ascii="Comic Sans MS" w:hAnsi="Comic Sans MS"/>
          <w:highlight w:val="magenta"/>
        </w:rPr>
        <w:t>innocence of the victims is ruled out, the hostage is the substitute</w:t>
      </w:r>
      <w:r w:rsidRPr="00A86F00">
        <w:rPr>
          <w:rStyle w:val="Emphasis"/>
          <w:rFonts w:ascii="Comic Sans MS" w:hAnsi="Comic Sans MS"/>
        </w:rPr>
        <w:t xml:space="preserve">, the </w:t>
      </w:r>
      <w:r w:rsidRPr="005A6C0F">
        <w:rPr>
          <w:rStyle w:val="Emphasis"/>
          <w:rFonts w:ascii="Comic Sans MS" w:hAnsi="Comic Sans MS"/>
          <w:highlight w:val="magenta"/>
        </w:rPr>
        <w:t>alter-ego of the 'terrorist'</w:t>
      </w:r>
      <w:r w:rsidRPr="00A86F00">
        <w:rPr>
          <w:rStyle w:val="Emphasis"/>
          <w:rFonts w:ascii="Comic Sans MS" w:hAnsi="Comic Sans MS"/>
        </w:rPr>
        <w:t xml:space="preserve"> the hostage's death for the terrorist's. Hostage and terrorist may thereafter become confused in the same sacrificial act. </w:t>
      </w:r>
      <w:r w:rsidRPr="005A6C0F">
        <w:rPr>
          <w:rStyle w:val="Emphasis"/>
          <w:rFonts w:ascii="Comic Sans MS" w:hAnsi="Comic Sans MS"/>
          <w:highlight w:val="magenta"/>
        </w:rPr>
        <w:t>The stakes are death without any possibility of negotiation</w:t>
      </w:r>
      <w:r w:rsidRPr="00A86F00">
        <w:rPr>
          <w:rStyle w:val="Emphasis"/>
          <w:rFonts w:ascii="Comic Sans MS" w:hAnsi="Comic Sans MS"/>
        </w:rPr>
        <w:t>, and therefore return to an inevitable overbidding</w:t>
      </w:r>
      <w:r w:rsidRPr="00A86F00">
        <w:rPr>
          <w:rFonts w:ascii="Comic Sans MS" w:hAnsi="Comic Sans MS"/>
        </w:rPr>
        <w:t xml:space="preserve">. Of course, </w:t>
      </w:r>
      <w:r w:rsidRPr="00A86F00">
        <w:rPr>
          <w:rStyle w:val="StyleUnderline"/>
          <w:rFonts w:ascii="Comic Sans MS" w:hAnsi="Comic Sans MS"/>
        </w:rPr>
        <w:t>they attempt to deploy the whole system of negotiation</w:t>
      </w:r>
      <w:r w:rsidRPr="00A86F00">
        <w:rPr>
          <w:rFonts w:ascii="Comic Sans MS" w:hAnsi="Comic Sans MS"/>
        </w:rPr>
        <w:t xml:space="preserve">, and the </w:t>
      </w:r>
      <w:r w:rsidRPr="005A6C0F">
        <w:rPr>
          <w:rStyle w:val="Emphasis"/>
          <w:rFonts w:ascii="Comic Sans MS" w:hAnsi="Comic Sans MS"/>
          <w:highlight w:val="magenta"/>
        </w:rPr>
        <w:t>terrorists themselves</w:t>
      </w:r>
      <w:r w:rsidRPr="00A86F00">
        <w:rPr>
          <w:rStyle w:val="Emphasis"/>
          <w:rFonts w:ascii="Comic Sans MS" w:hAnsi="Comic Sans MS"/>
        </w:rPr>
        <w:t xml:space="preserve"> often </w:t>
      </w:r>
      <w:r w:rsidRPr="005A6C0F">
        <w:rPr>
          <w:rStyle w:val="Emphasis"/>
          <w:rFonts w:ascii="Comic Sans MS" w:hAnsi="Comic Sans MS"/>
          <w:highlight w:val="magenta"/>
        </w:rPr>
        <w:t>enter into this exchange scenario in terms of this calculated equivalence</w:t>
      </w:r>
      <w:r w:rsidRPr="00A86F00">
        <w:rPr>
          <w:rFonts w:ascii="Comic Sans MS" w:hAnsi="Comic Sans MS"/>
        </w:rPr>
        <w:t xml:space="preserve"> (the hostages' lives against some ransom or liberation, or indeed for the prestige of the operation alone). From this perspective, </w:t>
      </w:r>
      <w:r w:rsidRPr="00A86F00">
        <w:rPr>
          <w:rStyle w:val="StyleUnderline"/>
          <w:rFonts w:ascii="Comic Sans MS" w:hAnsi="Comic Sans MS"/>
        </w:rPr>
        <w:t xml:space="preserve">taking hostages is not original at all, it simply creates an unforeseen and selective relation of forces which can be resolved either by traditional violence or by negotiation. </w:t>
      </w:r>
      <w:r w:rsidRPr="005A6C0F">
        <w:rPr>
          <w:rStyle w:val="Emphasis"/>
          <w:rFonts w:ascii="Comic Sans MS" w:hAnsi="Comic Sans MS"/>
          <w:highlight w:val="magenta"/>
        </w:rPr>
        <w:t>It is a tactical action</w:t>
      </w:r>
      <w:r w:rsidRPr="00A86F00">
        <w:rPr>
          <w:rStyle w:val="Emphasis"/>
          <w:rFonts w:ascii="Comic Sans MS" w:hAnsi="Comic Sans MS"/>
        </w:rPr>
        <w:t>.</w:t>
      </w:r>
      <w:r w:rsidRPr="00A86F00">
        <w:rPr>
          <w:rFonts w:ascii="Comic Sans MS" w:hAnsi="Comic Sans MS"/>
        </w:rPr>
        <w:t xml:space="preserve"> There is something else at stake, however, as we dearly saw at The Hague over the course of ten days of incredible negotiations: no-one knew what could be </w:t>
      </w:r>
      <w:r w:rsidRPr="00A86F00">
        <w:rPr>
          <w:rFonts w:ascii="Comic Sans MS" w:hAnsi="Comic Sans MS"/>
        </w:rPr>
        <w:lastRenderedPageBreak/>
        <w:t xml:space="preserve">negotiated, nor could they agree on terms, nor on the possible equivalences of the exchange. Or again, </w:t>
      </w:r>
      <w:r w:rsidRPr="00A86F00">
        <w:rPr>
          <w:rStyle w:val="Emphasis"/>
          <w:rFonts w:ascii="Comic Sans MS" w:hAnsi="Comic Sans MS"/>
        </w:rPr>
        <w:t xml:space="preserve">even if they were formulated, </w:t>
      </w:r>
      <w:r w:rsidRPr="005A6C0F">
        <w:rPr>
          <w:rStyle w:val="Emphasis"/>
          <w:rFonts w:ascii="Comic Sans MS" w:hAnsi="Comic Sans MS"/>
          <w:highlight w:val="magenta"/>
        </w:rPr>
        <w:t>the 'terrorists' demands' amounted to a radical denial of negotiation</w:t>
      </w:r>
      <w:r w:rsidRPr="00A86F00">
        <w:rPr>
          <w:rStyle w:val="Emphasis"/>
          <w:rFonts w:ascii="Comic Sans MS" w:hAnsi="Comic Sans MS"/>
        </w:rPr>
        <w:t>.</w:t>
      </w:r>
      <w:r w:rsidRPr="00A86F00">
        <w:rPr>
          <w:rFonts w:ascii="Comic Sans MS" w:hAnsi="Comic Sans MS"/>
        </w:rPr>
        <w:t xml:space="preserve"> </w:t>
      </w:r>
      <w:r w:rsidRPr="00A86F00">
        <w:rPr>
          <w:rStyle w:val="StyleUnderline"/>
          <w:rFonts w:ascii="Comic Sans MS" w:hAnsi="Comic Sans MS"/>
        </w:rPr>
        <w:t xml:space="preserve">It is </w:t>
      </w:r>
      <w:r w:rsidRPr="005A6C0F">
        <w:rPr>
          <w:rStyle w:val="StyleUnderline"/>
          <w:rFonts w:ascii="Comic Sans MS" w:hAnsi="Comic Sans MS"/>
          <w:highlight w:val="magenta"/>
        </w:rPr>
        <w:t xml:space="preserve">precisely here that </w:t>
      </w:r>
      <w:r w:rsidRPr="005A6C0F">
        <w:rPr>
          <w:rStyle w:val="Emphasis"/>
          <w:rFonts w:ascii="Comic Sans MS" w:hAnsi="Comic Sans MS"/>
          <w:highlight w:val="magenta"/>
        </w:rPr>
        <w:t>everything is played out</w:t>
      </w:r>
      <w:r w:rsidRPr="00A86F00">
        <w:rPr>
          <w:rStyle w:val="Emphasis"/>
          <w:rFonts w:ascii="Comic Sans MS" w:hAnsi="Comic Sans MS"/>
        </w:rPr>
        <w:t>,</w:t>
      </w:r>
      <w:r w:rsidRPr="00A86F00">
        <w:rPr>
          <w:rStyle w:val="StyleUnderline"/>
          <w:rFonts w:ascii="Comic Sans MS" w:hAnsi="Comic Sans MS"/>
        </w:rPr>
        <w:t xml:space="preserve"> for with the </w:t>
      </w:r>
      <w:r w:rsidRPr="00A86F00">
        <w:rPr>
          <w:rStyle w:val="Emphasis"/>
          <w:rFonts w:ascii="Comic Sans MS" w:hAnsi="Comic Sans MS"/>
        </w:rPr>
        <w:t>impossibility of all negotiation we pass into the symbolic order</w:t>
      </w:r>
      <w:r w:rsidRPr="00A86F00">
        <w:rPr>
          <w:rStyle w:val="StyleUnderline"/>
          <w:rFonts w:ascii="Comic Sans MS" w:hAnsi="Comic Sans MS"/>
        </w:rPr>
        <w:t>, which is ignorant of this type of calculation and exchange</w:t>
      </w:r>
      <w:r w:rsidRPr="00A86F00">
        <w:rPr>
          <w:rFonts w:ascii="Comic Sans MS" w:hAnsi="Comic Sans MS"/>
        </w:rPr>
        <w:t xml:space="preserve"> (</w:t>
      </w:r>
      <w:r w:rsidRPr="00A86F00">
        <w:rPr>
          <w:rStyle w:val="Emphasis"/>
          <w:rFonts w:ascii="Comic Sans MS" w:hAnsi="Comic Sans MS"/>
        </w:rPr>
        <w:t xml:space="preserve">the system itself lives solely by negotiation, even if this takes place in the equilibrium of violence). The system can only respond to this irruption of the symbolic (the most serious thing to befall it, basically the only 'revolution') by </w:t>
      </w:r>
      <w:r w:rsidRPr="005A6C0F">
        <w:rPr>
          <w:rStyle w:val="Emphasis"/>
          <w:rFonts w:ascii="Comic Sans MS" w:hAnsi="Comic Sans MS"/>
          <w:highlight w:val="magenta"/>
        </w:rPr>
        <w:t>the</w:t>
      </w:r>
      <w:r w:rsidRPr="00A86F00">
        <w:rPr>
          <w:rStyle w:val="Emphasis"/>
          <w:rFonts w:ascii="Comic Sans MS" w:hAnsi="Comic Sans MS"/>
        </w:rPr>
        <w:t xml:space="preserve"> real, </w:t>
      </w:r>
      <w:r w:rsidRPr="005A6C0F">
        <w:rPr>
          <w:rStyle w:val="Emphasis"/>
          <w:rFonts w:ascii="Comic Sans MS" w:hAnsi="Comic Sans MS"/>
          <w:highlight w:val="magenta"/>
        </w:rPr>
        <w:t>physical death of the terrorists</w:t>
      </w:r>
      <w:r w:rsidRPr="00A86F00">
        <w:rPr>
          <w:rStyle w:val="Emphasis"/>
          <w:rFonts w:ascii="Comic Sans MS" w:hAnsi="Comic Sans MS"/>
        </w:rPr>
        <w:t xml:space="preserve">. This, however, </w:t>
      </w:r>
      <w:r w:rsidRPr="005A6C0F">
        <w:rPr>
          <w:rStyle w:val="Emphasis"/>
          <w:rFonts w:ascii="Comic Sans MS" w:hAnsi="Comic Sans MS"/>
          <w:highlight w:val="magenta"/>
        </w:rPr>
        <w:t>is its defeat</w:t>
      </w:r>
      <w:r w:rsidRPr="00A86F00">
        <w:rPr>
          <w:rStyle w:val="Emphasis"/>
          <w:rFonts w:ascii="Comic Sans MS" w:hAnsi="Comic Sans MS"/>
        </w:rPr>
        <w:t xml:space="preserve">, </w:t>
      </w:r>
      <w:r w:rsidRPr="005A6C0F">
        <w:rPr>
          <w:rStyle w:val="Emphasis"/>
          <w:rFonts w:ascii="Comic Sans MS" w:hAnsi="Comic Sans MS"/>
          <w:highlight w:val="magenta"/>
        </w:rPr>
        <w:t>since their death was their stake</w:t>
      </w:r>
      <w:r w:rsidRPr="00A86F00">
        <w:rPr>
          <w:rStyle w:val="Emphasis"/>
          <w:rFonts w:ascii="Comic Sans MS" w:hAnsi="Comic Sans MS"/>
        </w:rPr>
        <w:t xml:space="preserve">, so that </w:t>
      </w:r>
      <w:r w:rsidRPr="005A6C0F">
        <w:rPr>
          <w:rStyle w:val="Emphasis"/>
          <w:rFonts w:ascii="Comic Sans MS" w:hAnsi="Comic Sans MS"/>
          <w:highlight w:val="magenta"/>
        </w:rPr>
        <w:t xml:space="preserve">by bringing about their deaths the system has merely impaled </w:t>
      </w:r>
      <w:r w:rsidRPr="00A86F00">
        <w:rPr>
          <w:rStyle w:val="Emphasis"/>
          <w:rFonts w:ascii="Comic Sans MS" w:hAnsi="Comic Sans MS"/>
        </w:rPr>
        <w:t>itself on its own violence</w:t>
      </w:r>
      <w:r w:rsidRPr="005A6C0F">
        <w:rPr>
          <w:rStyle w:val="Emphasis"/>
          <w:rFonts w:ascii="Comic Sans MS" w:hAnsi="Comic Sans MS"/>
          <w:highlight w:val="magenta"/>
        </w:rPr>
        <w:t xml:space="preserve"> without really responding to the challenge that was thrown to it</w:t>
      </w:r>
      <w:r w:rsidRPr="00A86F00">
        <w:rPr>
          <w:rStyle w:val="Emphasis"/>
          <w:rFonts w:ascii="Comic Sans MS" w:hAnsi="Comic Sans MS"/>
        </w:rPr>
        <w:t>.</w:t>
      </w:r>
      <w:r w:rsidRPr="00A86F00">
        <w:rPr>
          <w:rFonts w:ascii="Comic Sans MS" w:hAnsi="Comic Sans MS"/>
        </w:rPr>
        <w:t xml:space="preserve"> </w:t>
      </w:r>
      <w:r w:rsidRPr="00A86F00">
        <w:rPr>
          <w:rStyle w:val="StyleUnderline"/>
          <w:rFonts w:ascii="Comic Sans MS" w:hAnsi="Comic Sans MS"/>
        </w:rPr>
        <w:t xml:space="preserve">Because </w:t>
      </w:r>
      <w:r w:rsidRPr="005A6C0F">
        <w:rPr>
          <w:rStyle w:val="StyleUnderline"/>
          <w:rFonts w:ascii="Comic Sans MS" w:hAnsi="Comic Sans MS"/>
          <w:highlight w:val="magenta"/>
        </w:rPr>
        <w:t>the system</w:t>
      </w:r>
      <w:r w:rsidRPr="00A86F00">
        <w:rPr>
          <w:rStyle w:val="StyleUnderline"/>
          <w:rFonts w:ascii="Comic Sans MS" w:hAnsi="Comic Sans MS"/>
        </w:rPr>
        <w:t xml:space="preserve"> can easily compute every death, even war atrocities, but </w:t>
      </w:r>
      <w:r w:rsidRPr="005A6C0F">
        <w:rPr>
          <w:rStyle w:val="StyleUnderline"/>
          <w:rFonts w:ascii="Comic Sans MS" w:hAnsi="Comic Sans MS"/>
          <w:highlight w:val="magenta"/>
        </w:rPr>
        <w:t>cannot compute</w:t>
      </w:r>
      <w:r w:rsidRPr="00A86F00">
        <w:rPr>
          <w:rStyle w:val="StyleUnderline"/>
          <w:rFonts w:ascii="Comic Sans MS" w:hAnsi="Comic Sans MS"/>
        </w:rPr>
        <w:t xml:space="preserve"> the death-challenge or </w:t>
      </w:r>
      <w:r w:rsidRPr="005A6C0F">
        <w:rPr>
          <w:rStyle w:val="Emphasis"/>
          <w:rFonts w:ascii="Comic Sans MS" w:hAnsi="Comic Sans MS"/>
          <w:highlight w:val="magenta"/>
        </w:rPr>
        <w:t>symbolic death, since this death has no</w:t>
      </w:r>
      <w:r w:rsidRPr="00A86F00">
        <w:rPr>
          <w:rStyle w:val="Emphasis"/>
          <w:rFonts w:ascii="Comic Sans MS" w:hAnsi="Comic Sans MS"/>
        </w:rPr>
        <w:t xml:space="preserve"> calculable </w:t>
      </w:r>
      <w:r w:rsidRPr="005A6C0F">
        <w:rPr>
          <w:rStyle w:val="Emphasis"/>
          <w:rFonts w:ascii="Comic Sans MS" w:hAnsi="Comic Sans MS"/>
          <w:highlight w:val="magenta"/>
        </w:rPr>
        <w:t>equivalent</w:t>
      </w:r>
      <w:r w:rsidRPr="00A86F00">
        <w:rPr>
          <w:rStyle w:val="StyleUnderline"/>
          <w:rFonts w:ascii="Comic Sans MS" w:hAnsi="Comic Sans MS"/>
        </w:rPr>
        <w:t>, it opens up an inexpiable overbidding by other means than a death in exchange.</w:t>
      </w:r>
      <w:r w:rsidRPr="00A86F00">
        <w:rPr>
          <w:rFonts w:ascii="Comic Sans MS" w:hAnsi="Comic Sans MS"/>
        </w:rPr>
        <w:t xml:space="preserve"> </w:t>
      </w:r>
      <w:r w:rsidRPr="005A6C0F">
        <w:rPr>
          <w:rStyle w:val="Emphasis"/>
          <w:rFonts w:ascii="Comic Sans MS" w:hAnsi="Comic Sans MS"/>
          <w:highlight w:val="magenta"/>
        </w:rPr>
        <w:t>Nothing corresponds to death except death</w:t>
      </w:r>
      <w:r w:rsidRPr="00A86F00">
        <w:rPr>
          <w:rStyle w:val="Emphasis"/>
          <w:rFonts w:ascii="Comic Sans MS" w:hAnsi="Comic Sans MS"/>
        </w:rPr>
        <w:t>.</w:t>
      </w:r>
      <w:r w:rsidRPr="00A86F00">
        <w:rPr>
          <w:rFonts w:ascii="Comic Sans MS" w:hAnsi="Comic Sans MS"/>
        </w:rPr>
        <w:t xml:space="preserve"> Which is precisely what happens in this case: the </w:t>
      </w:r>
      <w:r w:rsidRPr="00A86F00">
        <w:rPr>
          <w:rStyle w:val="StyleUnderline"/>
          <w:rFonts w:ascii="Comic Sans MS" w:hAnsi="Comic Sans MS"/>
        </w:rPr>
        <w:t>system itself is driven to suicide in return, which suicide is manifest in its disarray and defeat.</w:t>
      </w:r>
      <w:r w:rsidRPr="00A86F00">
        <w:rPr>
          <w:rFonts w:ascii="Comic Sans MS" w:hAnsi="Comic Sans MS"/>
        </w:rPr>
        <w:t xml:space="preserve"> However infinitesimal in terms of relations of forces </w:t>
      </w:r>
      <w:r w:rsidRPr="00A86F00">
        <w:rPr>
          <w:rStyle w:val="Emphasis"/>
          <w:rFonts w:ascii="Comic Sans MS" w:hAnsi="Comic Sans MS"/>
        </w:rPr>
        <w:t>it might be, the colossal apparatus of power is eliminated in this situation where</w:t>
      </w:r>
      <w:r w:rsidRPr="00A86F00">
        <w:rPr>
          <w:rFonts w:ascii="Comic Sans MS" w:hAnsi="Comic Sans MS"/>
        </w:rPr>
        <w:t xml:space="preserve"> (the very excess of its) </w:t>
      </w:r>
      <w:r w:rsidRPr="00A86F00">
        <w:rPr>
          <w:rStyle w:val="Emphasis"/>
          <w:rFonts w:ascii="Comic Sans MS" w:hAnsi="Comic Sans MS"/>
        </w:rPr>
        <w:t>derision is turned back against itself.</w:t>
      </w:r>
      <w:r w:rsidRPr="00A86F00">
        <w:rPr>
          <w:rFonts w:ascii="Comic Sans MS" w:hAnsi="Comic Sans MS"/>
        </w:rPr>
        <w:t xml:space="preserve"> </w:t>
      </w:r>
      <w:r w:rsidRPr="00A86F00">
        <w:rPr>
          <w:rStyle w:val="StyleUnderline"/>
          <w:rFonts w:ascii="Comic Sans MS" w:hAnsi="Comic Sans MS"/>
        </w:rPr>
        <w:t>The police and the army</w:t>
      </w:r>
      <w:r w:rsidRPr="00A86F00">
        <w:rPr>
          <w:rFonts w:ascii="Comic Sans MS" w:hAnsi="Comic Sans MS"/>
        </w:rPr>
        <w:t xml:space="preserve">, all the institutions and mobilised violence of power whether individually or massed together, </w:t>
      </w:r>
      <w:r w:rsidRPr="00A86F00">
        <w:rPr>
          <w:rStyle w:val="Emphasis"/>
          <w:rFonts w:ascii="Comic Sans MS" w:hAnsi="Comic Sans MS"/>
        </w:rPr>
        <w:t>can do nothing against this lowly but symbolic death. For this death draws it onto a plane where there is no longer any response possible for it</w:t>
      </w:r>
      <w:r w:rsidRPr="00A86F00">
        <w:rPr>
          <w:rFonts w:ascii="Comic Sans MS" w:hAnsi="Comic Sans MS"/>
        </w:rPr>
        <w:t xml:space="preserve"> (</w:t>
      </w:r>
      <w:r w:rsidRPr="00A86F00">
        <w:rPr>
          <w:rStyle w:val="StyleUnderline"/>
          <w:rFonts w:ascii="Comic Sans MS" w:hAnsi="Comic Sans MS"/>
        </w:rPr>
        <w:t>hence the sudden structural liquefaction of power</w:t>
      </w:r>
      <w:r w:rsidRPr="00A86F00">
        <w:rPr>
          <w:rFonts w:ascii="Comic Sans MS" w:hAnsi="Comic Sans MS"/>
        </w:rPr>
        <w:t xml:space="preserve"> in '68, not because it was less strong, but because of the simple symbolic displacement operated by the students' practices). </w:t>
      </w:r>
      <w:r w:rsidRPr="00A86F00">
        <w:rPr>
          <w:rStyle w:val="Emphasis"/>
          <w:rFonts w:ascii="Comic Sans MS" w:hAnsi="Comic Sans MS"/>
        </w:rPr>
        <w:t>The system can only die in exchange, defeat itself to lift the challenge.</w:t>
      </w:r>
      <w:r w:rsidRPr="00A86F00">
        <w:rPr>
          <w:rFonts w:ascii="Comic Sans MS" w:hAnsi="Comic Sans MS"/>
        </w:rPr>
        <w:t xml:space="preserve"> </w:t>
      </w:r>
      <w:r w:rsidRPr="00A86F00">
        <w:rPr>
          <w:rStyle w:val="StyleUnderline"/>
          <w:rFonts w:ascii="Comic Sans MS" w:hAnsi="Comic Sans MS"/>
        </w:rPr>
        <w:t>Its death at this instant is a symbolic response, but a death which wears it out</w:t>
      </w:r>
      <w:r w:rsidRPr="00A86F00">
        <w:rPr>
          <w:rFonts w:ascii="Comic Sans MS" w:hAnsi="Comic Sans MS"/>
        </w:rPr>
        <w:t xml:space="preserve">.¶ The challenge has the efficiency of a murderer. Every society apart from ours knows that, or used to know it. Ours is in the process of rediscovering it. </w:t>
      </w:r>
      <w:r w:rsidRPr="00A86F00">
        <w:rPr>
          <w:rStyle w:val="Emphasis"/>
          <w:rFonts w:ascii="Comic Sans MS" w:hAnsi="Comic Sans MS"/>
        </w:rPr>
        <w:t>The routes of symbolic effectiveness are those of an alternative politics.¶</w:t>
      </w:r>
      <w:r w:rsidRPr="00A86F00">
        <w:rPr>
          <w:rFonts w:ascii="Comic Sans MS" w:hAnsi="Comic Sans MS"/>
        </w:rPr>
        <w:t xml:space="preserve"> Thus the dying ascetic challenges God ever to give him the equivalent of this death. God does all he can to give him this equivalent 'a hundred times over', </w:t>
      </w:r>
      <w:r w:rsidRPr="00A86F00">
        <w:rPr>
          <w:rStyle w:val="StyleUnderline"/>
          <w:rFonts w:ascii="Comic Sans MS" w:hAnsi="Comic Sans MS"/>
        </w:rPr>
        <w:t>in the form of prestige, of spiritual power, indeed of global hegemony.</w:t>
      </w:r>
      <w:r w:rsidRPr="00A86F00">
        <w:rPr>
          <w:rFonts w:ascii="Comic Sans MS" w:hAnsi="Comic Sans MS"/>
        </w:rPr>
        <w:t xml:space="preserve"> But the </w:t>
      </w:r>
      <w:r w:rsidRPr="00A86F00">
        <w:rPr>
          <w:rStyle w:val="Emphasis"/>
          <w:rFonts w:ascii="Comic Sans MS" w:hAnsi="Comic Sans MS"/>
        </w:rPr>
        <w:t>ascetic's secret dream is to attain such an extent of mortification that even God would be unable either to take up the challenge, or to absorb the debt.</w:t>
      </w:r>
      <w:r w:rsidRPr="00A86F00">
        <w:rPr>
          <w:rFonts w:ascii="Comic Sans MS" w:hAnsi="Comic Sans MS"/>
        </w:rPr>
        <w:t xml:space="preserve"> He will then have </w:t>
      </w:r>
      <w:r w:rsidRPr="00A86F00">
        <w:rPr>
          <w:rStyle w:val="Emphasis"/>
          <w:rFonts w:ascii="Comic Sans MS" w:hAnsi="Comic Sans MS"/>
        </w:rPr>
        <w:t>triumphed over God, and become God himself.</w:t>
      </w:r>
      <w:r w:rsidRPr="00A86F00">
        <w:rPr>
          <w:rFonts w:ascii="Comic Sans MS" w:hAnsi="Comic Sans MS"/>
        </w:rPr>
        <w:t xml:space="preserve"> That is why the ascetic is always close to heresy and sacrilege, and as such condemned by the Church, whose function it is merely to preserve God from this symbolic face-to-face, to protect Him from this mortal challenge where He is summoned to die, to sacrifice Himself in order to </w:t>
      </w:r>
      <w:r w:rsidRPr="00A86F00">
        <w:rPr>
          <w:rFonts w:ascii="Comic Sans MS" w:hAnsi="Comic Sans MS"/>
        </w:rPr>
        <w:lastRenderedPageBreak/>
        <w:t xml:space="preserve">take up the challenge of the mortified ascetic. The Church will have had this role for all time, avoiding this type of catastrophic confrontation (catastrophic primarily for the Church) and substituting a rule-bound exchange of penitences and gratifications, the impressario of a system of equivalences between God and men.¶ </w:t>
      </w:r>
      <w:r w:rsidRPr="00A86F00">
        <w:rPr>
          <w:rStyle w:val="StyleUnderline"/>
          <w:rFonts w:ascii="Comic Sans MS" w:hAnsi="Comic Sans MS"/>
        </w:rPr>
        <w:t xml:space="preserve">The same situation exists in our relation to the system of power. </w:t>
      </w:r>
      <w:r w:rsidRPr="005A6C0F">
        <w:rPr>
          <w:rStyle w:val="StyleUnderline"/>
          <w:rFonts w:ascii="Comic Sans MS" w:hAnsi="Comic Sans MS"/>
          <w:highlight w:val="magenta"/>
        </w:rPr>
        <w:t>All these institutions</w:t>
      </w:r>
      <w:r w:rsidRPr="00A86F00">
        <w:rPr>
          <w:rStyle w:val="StyleUnderline"/>
          <w:rFonts w:ascii="Comic Sans MS" w:hAnsi="Comic Sans MS"/>
        </w:rPr>
        <w:t xml:space="preserve">, all these social, economic, political and psychological mediations, </w:t>
      </w:r>
      <w:r w:rsidRPr="005A6C0F">
        <w:rPr>
          <w:rStyle w:val="StyleUnderline"/>
          <w:rFonts w:ascii="Comic Sans MS" w:hAnsi="Comic Sans MS"/>
          <w:highlight w:val="magenta"/>
        </w:rPr>
        <w:t xml:space="preserve">are there so that </w:t>
      </w:r>
      <w:r w:rsidRPr="005A6C0F">
        <w:rPr>
          <w:rStyle w:val="Emphasis"/>
          <w:rFonts w:ascii="Comic Sans MS" w:hAnsi="Comic Sans MS"/>
          <w:highlight w:val="magenta"/>
        </w:rPr>
        <w:t>no-one ever has the opportunity to issue this symbolic challenge,</w:t>
      </w:r>
      <w:r w:rsidRPr="005A6C0F">
        <w:rPr>
          <w:rStyle w:val="StyleUnderline"/>
          <w:rFonts w:ascii="Comic Sans MS" w:hAnsi="Comic Sans MS"/>
          <w:highlight w:val="magenta"/>
        </w:rPr>
        <w:t xml:space="preserve"> this challenge to the death</w:t>
      </w:r>
      <w:r w:rsidRPr="00A86F00">
        <w:rPr>
          <w:rStyle w:val="StyleUnderline"/>
          <w:rFonts w:ascii="Comic Sans MS" w:hAnsi="Comic Sans MS"/>
        </w:rPr>
        <w:t xml:space="preserve">, the irreversible gift which, like the absolute mortification of the ascetic, brings about a </w:t>
      </w:r>
      <w:r w:rsidRPr="00A86F00">
        <w:rPr>
          <w:rStyle w:val="Emphasis"/>
          <w:rFonts w:ascii="Comic Sans MS" w:hAnsi="Comic Sans MS"/>
        </w:rPr>
        <w:t>victory over all power, however powerful its authority may be.</w:t>
      </w:r>
      <w:r w:rsidRPr="00A86F00">
        <w:rPr>
          <w:rFonts w:ascii="Comic Sans MS" w:hAnsi="Comic Sans MS"/>
        </w:rPr>
        <w:t xml:space="preserve"> It is no longer necessary that the possibility of this direct symbolic confrontation ever takes place. And this is the source of our profound boredom.¶ </w:t>
      </w:r>
      <w:r w:rsidRPr="00A86F00">
        <w:rPr>
          <w:rStyle w:val="Emphasis"/>
          <w:rFonts w:ascii="Comic Sans MS" w:hAnsi="Comic Sans MS"/>
        </w:rPr>
        <w:t xml:space="preserve">This is why </w:t>
      </w:r>
      <w:r w:rsidRPr="005A6C0F">
        <w:rPr>
          <w:rStyle w:val="Emphasis"/>
          <w:rFonts w:ascii="Comic Sans MS" w:hAnsi="Comic Sans MS"/>
          <w:highlight w:val="magenta"/>
        </w:rPr>
        <w:t>taking hostages and</w:t>
      </w:r>
      <w:r w:rsidRPr="00A86F00">
        <w:rPr>
          <w:rStyle w:val="Emphasis"/>
          <w:rFonts w:ascii="Comic Sans MS" w:hAnsi="Comic Sans MS"/>
        </w:rPr>
        <w:t xml:space="preserve"> other </w:t>
      </w:r>
      <w:r w:rsidRPr="005A6C0F">
        <w:rPr>
          <w:rStyle w:val="Emphasis"/>
          <w:rFonts w:ascii="Comic Sans MS" w:hAnsi="Comic Sans MS"/>
          <w:highlight w:val="magenta"/>
        </w:rPr>
        <w:t>similar acts rekindle</w:t>
      </w:r>
      <w:r w:rsidRPr="00A86F00">
        <w:rPr>
          <w:rStyle w:val="Emphasis"/>
          <w:rFonts w:ascii="Comic Sans MS" w:hAnsi="Comic Sans MS"/>
        </w:rPr>
        <w:t xml:space="preserve"> some </w:t>
      </w:r>
      <w:r w:rsidRPr="005A6C0F">
        <w:rPr>
          <w:rStyle w:val="Emphasis"/>
          <w:rFonts w:ascii="Comic Sans MS" w:hAnsi="Comic Sans MS"/>
          <w:highlight w:val="magenta"/>
        </w:rPr>
        <w:t>fascination</w:t>
      </w:r>
      <w:r w:rsidRPr="00A86F00">
        <w:rPr>
          <w:rStyle w:val="Emphasis"/>
          <w:rFonts w:ascii="Comic Sans MS" w:hAnsi="Comic Sans MS"/>
        </w:rPr>
        <w:t xml:space="preserve">: </w:t>
      </w:r>
      <w:r w:rsidRPr="005A6C0F">
        <w:rPr>
          <w:rStyle w:val="Emphasis"/>
          <w:rFonts w:ascii="Comic Sans MS" w:hAnsi="Comic Sans MS"/>
          <w:highlight w:val="magenta"/>
        </w:rPr>
        <w:t>they are</w:t>
      </w:r>
      <w:r w:rsidRPr="00A86F00">
        <w:rPr>
          <w:rStyle w:val="Emphasis"/>
          <w:rFonts w:ascii="Comic Sans MS" w:hAnsi="Comic Sans MS"/>
        </w:rPr>
        <w:t xml:space="preserve"> at once </w:t>
      </w:r>
      <w:r w:rsidRPr="005A6C0F">
        <w:rPr>
          <w:rStyle w:val="Emphasis"/>
          <w:rFonts w:ascii="Comic Sans MS" w:hAnsi="Comic Sans MS"/>
          <w:highlight w:val="magenta"/>
        </w:rPr>
        <w:t>an exorbitant</w:t>
      </w:r>
      <w:r w:rsidRPr="00A86F00">
        <w:rPr>
          <w:rStyle w:val="Emphasis"/>
          <w:rFonts w:ascii="Comic Sans MS" w:hAnsi="Comic Sans MS"/>
        </w:rPr>
        <w:t xml:space="preserve"> </w:t>
      </w:r>
      <w:r w:rsidRPr="005A6C0F">
        <w:rPr>
          <w:rStyle w:val="Emphasis"/>
          <w:rFonts w:ascii="Comic Sans MS" w:hAnsi="Comic Sans MS"/>
          <w:highlight w:val="magenta"/>
        </w:rPr>
        <w:t>mirror for the system of its own repressive violence</w:t>
      </w:r>
      <w:r w:rsidRPr="00A86F00">
        <w:rPr>
          <w:rStyle w:val="Emphasis"/>
          <w:rFonts w:ascii="Comic Sans MS" w:hAnsi="Comic Sans MS"/>
        </w:rPr>
        <w:t xml:space="preserve">, and the model of a symbolic violence which is always forbidden it, </w:t>
      </w:r>
      <w:r w:rsidRPr="005A6C0F">
        <w:rPr>
          <w:rStyle w:val="Emphasis"/>
          <w:rFonts w:ascii="Comic Sans MS" w:hAnsi="Comic Sans MS"/>
          <w:highlight w:val="magenta"/>
        </w:rPr>
        <w:t>the only violence it cannot exert: its own death</w:t>
      </w:r>
      <w:r w:rsidRPr="00A86F00">
        <w:rPr>
          <w:rStyle w:val="Emphasis"/>
          <w:rFonts w:ascii="Comic Sans MS" w:hAnsi="Comic Sans MS"/>
        </w:rPr>
        <w:t>.</w:t>
      </w:r>
    </w:p>
    <w:p w14:paraId="38E992A3" w14:textId="77777777" w:rsidR="00A86F00" w:rsidRPr="00A86F00" w:rsidRDefault="00A86F00" w:rsidP="00A86F00">
      <w:pPr>
        <w:pStyle w:val="Heading3"/>
        <w:rPr>
          <w:rFonts w:ascii="Comic Sans MS" w:hAnsi="Comic Sans MS"/>
        </w:rPr>
      </w:pPr>
      <w:r w:rsidRPr="00A86F00">
        <w:rPr>
          <w:rFonts w:ascii="Comic Sans MS" w:hAnsi="Comic Sans MS"/>
        </w:rPr>
        <w:lastRenderedPageBreak/>
        <w:t>Morphogenesis</w:t>
      </w:r>
    </w:p>
    <w:p w14:paraId="73AB5074" w14:textId="77777777" w:rsidR="00A86F00" w:rsidRPr="00A86F00" w:rsidRDefault="00A86F00" w:rsidP="00A86F00">
      <w:pPr>
        <w:pStyle w:val="Heading4"/>
        <w:rPr>
          <w:rFonts w:ascii="Comic Sans MS" w:hAnsi="Comic Sans MS"/>
        </w:rPr>
      </w:pPr>
      <w:r w:rsidRPr="00A86F00">
        <w:rPr>
          <w:rFonts w:ascii="Comic Sans MS" w:hAnsi="Comic Sans MS"/>
        </w:rPr>
        <w:t xml:space="preserve">Vote negative as a linguistic undercutting of semio-capitalism’s insistence on communicative transparency </w:t>
      </w:r>
    </w:p>
    <w:p w14:paraId="0E3A58CC" w14:textId="77777777" w:rsidR="00A86F00" w:rsidRPr="00A86F00" w:rsidRDefault="00A86F00" w:rsidP="00A86F00">
      <w:pPr>
        <w:rPr>
          <w:rFonts w:ascii="Comic Sans MS" w:hAnsi="Comic Sans MS" w:cs="Times New Roman"/>
          <w:sz w:val="20"/>
          <w:szCs w:val="20"/>
        </w:rPr>
      </w:pPr>
      <w:r w:rsidRPr="00A86F00">
        <w:rPr>
          <w:rStyle w:val="Style13ptBold"/>
          <w:rFonts w:ascii="Comic Sans MS" w:hAnsi="Comic Sans MS" w:cs="Times New Roman"/>
        </w:rPr>
        <w:t xml:space="preserve">Berardi’17 </w:t>
      </w:r>
      <w:r w:rsidRPr="00A86F00">
        <w:rPr>
          <w:rFonts w:ascii="Comic Sans MS" w:hAnsi="Comic Sans MS" w:cs="Times New Roman"/>
          <w:sz w:val="20"/>
          <w:szCs w:val="20"/>
        </w:rPr>
        <w:t>[Franco Berardi, aka “Bifo,” founder of the famous “Radio Alice” in Bologna and an important figure of the Italian Autonomia Movement, is a writer, media theorist, and media activist. He currently teaches Social History of the Media at the Accademia di Brera, Milan. “Futurability” KZaidi</w:t>
      </w:r>
    </w:p>
    <w:p w14:paraId="6F6D37E3" w14:textId="2A2CE1AB" w:rsidR="00A86F00" w:rsidRPr="00A86F00" w:rsidRDefault="00A86F00" w:rsidP="00A86F00">
      <w:pPr>
        <w:rPr>
          <w:rStyle w:val="Emphasis"/>
          <w:rFonts w:ascii="Comic Sans MS" w:hAnsi="Comic Sans MS" w:cs="Times New Roman"/>
        </w:rPr>
      </w:pPr>
      <w:r w:rsidRPr="00A86F00">
        <w:rPr>
          <w:rFonts w:ascii="Comic Sans MS" w:hAnsi="Comic Sans MS" w:cs="Times New Roman"/>
        </w:rPr>
        <w:t xml:space="preserve">In order to </w:t>
      </w:r>
      <w:r w:rsidRPr="005A6C0F">
        <w:rPr>
          <w:rStyle w:val="StyleUnderline"/>
          <w:rFonts w:ascii="Comic Sans MS" w:hAnsi="Comic Sans MS" w:cs="Times New Roman"/>
          <w:highlight w:val="magenta"/>
        </w:rPr>
        <w:t>reimagine</w:t>
      </w:r>
      <w:r w:rsidRPr="00A86F00">
        <w:rPr>
          <w:rStyle w:val="StyleUnderline"/>
          <w:rFonts w:ascii="Comic Sans MS" w:hAnsi="Comic Sans MS" w:cs="Times New Roman"/>
        </w:rPr>
        <w:t xml:space="preserve"> the process of </w:t>
      </w:r>
      <w:r w:rsidRPr="005A6C0F">
        <w:rPr>
          <w:rStyle w:val="StyleUnderline"/>
          <w:rFonts w:ascii="Comic Sans MS" w:hAnsi="Comic Sans MS" w:cs="Times New Roman"/>
          <w:highlight w:val="magenta"/>
        </w:rPr>
        <w:t>subjectivation in the context of precariousness</w:t>
      </w:r>
      <w:r w:rsidRPr="00A86F00">
        <w:rPr>
          <w:rStyle w:val="StyleUnderline"/>
          <w:rFonts w:ascii="Comic Sans MS" w:hAnsi="Comic Sans MS" w:cs="Times New Roman"/>
        </w:rPr>
        <w:t xml:space="preserve">, I would replace the dialectical vision of history with a morphogenetic description: rather than as field of confrontation between subjects, I suggest a view of the historical evolution as a sequence of entanglements and disentanglements in the process of the emergence of forms. </w:t>
      </w:r>
      <w:r w:rsidRPr="00A86F00">
        <w:rPr>
          <w:rFonts w:ascii="Comic Sans MS" w:hAnsi="Comic Sans MS" w:cs="Times New Roman"/>
        </w:rPr>
        <w:t xml:space="preserve">I borrow the word morphogenesis from biology, and I’ll try to apply this concept in the field of social evolution in order to distinguish what can be defined as social speciation (the emergence of new social forms that escape the previous code) from that kind of </w:t>
      </w:r>
      <w:r w:rsidRPr="00A86F00">
        <w:rPr>
          <w:rStyle w:val="StyleUnderline"/>
          <w:rFonts w:ascii="Comic Sans MS" w:hAnsi="Comic Sans MS" w:cs="Times New Roman"/>
        </w:rPr>
        <w:t xml:space="preserve">social metamorphosis that only implies a </w:t>
      </w:r>
      <w:r w:rsidRPr="005A6C0F">
        <w:rPr>
          <w:rStyle w:val="StyleUnderline"/>
          <w:rFonts w:ascii="Comic Sans MS" w:hAnsi="Comic Sans MS" w:cs="Times New Roman"/>
          <w:highlight w:val="magenta"/>
        </w:rPr>
        <w:t>new articulation of the old code</w:t>
      </w:r>
      <w:r w:rsidRPr="00A86F00">
        <w:rPr>
          <w:rStyle w:val="StyleUnderline"/>
          <w:rFonts w:ascii="Comic Sans MS" w:hAnsi="Comic Sans MS" w:cs="Times New Roman"/>
        </w:rPr>
        <w:t xml:space="preserve">. </w:t>
      </w:r>
      <w:r w:rsidRPr="00A86F00">
        <w:rPr>
          <w:rFonts w:ascii="Comic Sans MS" w:hAnsi="Comic Sans MS" w:cs="Times New Roman"/>
        </w:rPr>
        <w:t xml:space="preserve">Furthermore, I will distinguish between </w:t>
      </w:r>
      <w:r w:rsidRPr="005A6C0F">
        <w:rPr>
          <w:rStyle w:val="StyleUnderline"/>
          <w:rFonts w:ascii="Comic Sans MS" w:hAnsi="Comic Sans MS" w:cs="Times New Roman"/>
          <w:highlight w:val="magenta"/>
        </w:rPr>
        <w:t>morphogenesis as a process of emergence and</w:t>
      </w:r>
      <w:r w:rsidRPr="00A86F00">
        <w:rPr>
          <w:rStyle w:val="StyleUnderline"/>
          <w:rFonts w:ascii="Comic Sans MS" w:hAnsi="Comic Sans MS" w:cs="Times New Roman"/>
        </w:rPr>
        <w:t xml:space="preserve"> morphogenesis as a process of </w:t>
      </w:r>
      <w:r w:rsidRPr="005A6C0F">
        <w:rPr>
          <w:rStyle w:val="StyleUnderline"/>
          <w:rFonts w:ascii="Comic Sans MS" w:hAnsi="Comic Sans MS" w:cs="Times New Roman"/>
          <w:highlight w:val="magenta"/>
        </w:rPr>
        <w:t>generation</w:t>
      </w:r>
      <w:r w:rsidRPr="00A86F00">
        <w:rPr>
          <w:rStyle w:val="StyleUnderline"/>
          <w:rFonts w:ascii="Comic Sans MS" w:hAnsi="Comic Sans MS" w:cs="Times New Roman"/>
        </w:rPr>
        <w:t xml:space="preserve">. Emergence is the surfacing of a concatenation that did not exist before. </w:t>
      </w:r>
      <w:r w:rsidRPr="005A6C0F">
        <w:rPr>
          <w:rStyle w:val="StyleUnderline"/>
          <w:rFonts w:ascii="Comic Sans MS" w:hAnsi="Comic Sans MS" w:cs="Times New Roman"/>
          <w:highlight w:val="magenta"/>
        </w:rPr>
        <w:t>Generation</w:t>
      </w:r>
      <w:r w:rsidRPr="00A86F00">
        <w:rPr>
          <w:rStyle w:val="StyleUnderline"/>
          <w:rFonts w:ascii="Comic Sans MS" w:hAnsi="Comic Sans MS" w:cs="Times New Roman"/>
        </w:rPr>
        <w:t xml:space="preserve">, in contrast, </w:t>
      </w:r>
      <w:r w:rsidRPr="005A6C0F">
        <w:rPr>
          <w:rStyle w:val="StyleUnderline"/>
          <w:rFonts w:ascii="Comic Sans MS" w:hAnsi="Comic Sans MS" w:cs="Times New Roman"/>
          <w:highlight w:val="magenta"/>
        </w:rPr>
        <w:t>is the production of forms according to a code</w:t>
      </w:r>
      <w:r w:rsidRPr="00A86F00">
        <w:rPr>
          <w:rStyle w:val="StyleUnderline"/>
          <w:rFonts w:ascii="Comic Sans MS" w:hAnsi="Comic Sans MS" w:cs="Times New Roman"/>
        </w:rPr>
        <w:t>. The process of generation is an automated process of morphogenesis, while emergence is the autonomous expression of an unprecedented form. Knowledge can be intended as the recognition of a pattern that is coded in the present constitution of the world</w:t>
      </w:r>
      <w:r w:rsidRPr="00A86F00">
        <w:rPr>
          <w:rFonts w:ascii="Comic Sans MS" w:hAnsi="Comic Sans MS" w:cs="Times New Roman"/>
        </w:rPr>
        <w:t xml:space="preserve">, but </w:t>
      </w:r>
      <w:r w:rsidRPr="005A6C0F">
        <w:rPr>
          <w:rStyle w:val="Emphasis"/>
          <w:rFonts w:ascii="Comic Sans MS" w:hAnsi="Comic Sans MS" w:cs="Times New Roman"/>
          <w:highlight w:val="magenta"/>
        </w:rPr>
        <w:t>knowledge can</w:t>
      </w:r>
      <w:r w:rsidRPr="00A86F00">
        <w:rPr>
          <w:rStyle w:val="Emphasis"/>
          <w:rFonts w:ascii="Comic Sans MS" w:hAnsi="Comic Sans MS" w:cs="Times New Roman"/>
        </w:rPr>
        <w:t xml:space="preserve"> also </w:t>
      </w:r>
      <w:r w:rsidRPr="005A6C0F">
        <w:rPr>
          <w:rStyle w:val="Emphasis"/>
          <w:rFonts w:ascii="Comic Sans MS" w:hAnsi="Comic Sans MS" w:cs="Times New Roman"/>
          <w:highlight w:val="magenta"/>
        </w:rPr>
        <w:t xml:space="preserve">be </w:t>
      </w:r>
      <w:r w:rsidRPr="00A86F00">
        <w:rPr>
          <w:rStyle w:val="Emphasis"/>
          <w:rFonts w:ascii="Comic Sans MS" w:hAnsi="Comic Sans MS" w:cs="Times New Roman"/>
        </w:rPr>
        <w:t>intended as the</w:t>
      </w:r>
      <w:r w:rsidRPr="005A6C0F">
        <w:rPr>
          <w:rStyle w:val="Emphasis"/>
          <w:rFonts w:ascii="Comic Sans MS" w:hAnsi="Comic Sans MS" w:cs="Times New Roman"/>
          <w:highlight w:val="magenta"/>
        </w:rPr>
        <w:t xml:space="preserve"> creation of </w:t>
      </w:r>
      <w:r w:rsidRPr="00A86F00">
        <w:rPr>
          <w:rStyle w:val="Emphasis"/>
          <w:rFonts w:ascii="Comic Sans MS" w:hAnsi="Comic Sans MS" w:cs="Times New Roman"/>
        </w:rPr>
        <w:t xml:space="preserve">an </w:t>
      </w:r>
      <w:r w:rsidRPr="005A6C0F">
        <w:rPr>
          <w:rStyle w:val="Emphasis"/>
          <w:rFonts w:ascii="Comic Sans MS" w:hAnsi="Comic Sans MS" w:cs="Times New Roman"/>
          <w:highlight w:val="magenta"/>
        </w:rPr>
        <w:t>original series of phenomena</w:t>
      </w:r>
      <w:r w:rsidRPr="00A86F00">
        <w:rPr>
          <w:rStyle w:val="Emphasis"/>
          <w:rFonts w:ascii="Comic Sans MS" w:hAnsi="Comic Sans MS" w:cs="Times New Roman"/>
        </w:rPr>
        <w:t xml:space="preserve"> </w:t>
      </w:r>
      <w:r w:rsidRPr="005A6C0F">
        <w:rPr>
          <w:rStyle w:val="Emphasis"/>
          <w:rFonts w:ascii="Comic Sans MS" w:hAnsi="Comic Sans MS" w:cs="Times New Roman"/>
          <w:highlight w:val="magenta"/>
        </w:rPr>
        <w:t>that do not comply with the previous code</w:t>
      </w:r>
      <w:r w:rsidRPr="00A86F00">
        <w:rPr>
          <w:rStyle w:val="Emphasis"/>
          <w:rFonts w:ascii="Comic Sans MS" w:hAnsi="Comic Sans MS" w:cs="Times New Roman"/>
        </w:rPr>
        <w:t xml:space="preserve">, and demand a new code by way of explanation. </w:t>
      </w:r>
      <w:r w:rsidRPr="00A86F00">
        <w:rPr>
          <w:rFonts w:ascii="Comic Sans MS" w:hAnsi="Comic Sans MS" w:cs="Times New Roman"/>
        </w:rPr>
        <w:t xml:space="preserve">The shift from </w:t>
      </w:r>
      <w:r w:rsidRPr="00A86F00">
        <w:rPr>
          <w:rStyle w:val="StyleUnderline"/>
          <w:rFonts w:ascii="Comic Sans MS" w:hAnsi="Comic Sans MS" w:cs="Times New Roman"/>
        </w:rPr>
        <w:t>possibility to actual existence implies a narrowing of the ontological field</w:t>
      </w:r>
      <w:r w:rsidRPr="00A86F00">
        <w:rPr>
          <w:rFonts w:ascii="Comic Sans MS" w:hAnsi="Comic Sans MS" w:cs="Times New Roman"/>
        </w:rPr>
        <w:t xml:space="preserve">: only a narrow string of possible events will emerge from the magma of possibility that is not infinite but many dimensional. </w:t>
      </w:r>
      <w:r w:rsidRPr="00A86F00">
        <w:rPr>
          <w:rStyle w:val="Emphasis"/>
          <w:rFonts w:ascii="Comic Sans MS" w:hAnsi="Comic Sans MS" w:cs="Times New Roman"/>
        </w:rPr>
        <w:t xml:space="preserve">Guattari calls </w:t>
      </w:r>
      <w:r w:rsidRPr="005A6C0F">
        <w:rPr>
          <w:rStyle w:val="Emphasis"/>
          <w:rFonts w:ascii="Comic Sans MS" w:hAnsi="Comic Sans MS" w:cs="Times New Roman"/>
          <w:highlight w:val="magenta"/>
        </w:rPr>
        <w:t>this process ‘chaosmosis’</w:t>
      </w:r>
      <w:r w:rsidRPr="00A86F00">
        <w:rPr>
          <w:rFonts w:ascii="Comic Sans MS" w:hAnsi="Comic Sans MS" w:cs="Times New Roman"/>
        </w:rPr>
        <w:t xml:space="preserve">: a </w:t>
      </w:r>
      <w:r w:rsidRPr="00A86F00">
        <w:rPr>
          <w:rStyle w:val="StyleUnderline"/>
          <w:rFonts w:ascii="Comic Sans MS" w:hAnsi="Comic Sans MS" w:cs="Times New Roman"/>
        </w:rPr>
        <w:t xml:space="preserve">provisional order emerges from the possible magma, and this order provisionally excludes other possible sets. Countless possibilities are missed because their subjective potency is not sufficient for the disentanglement of a creative morphogenesis. </w:t>
      </w:r>
      <w:r w:rsidRPr="00A86F00">
        <w:rPr>
          <w:rFonts w:ascii="Comic Sans MS" w:hAnsi="Comic Sans MS" w:cs="Times New Roman"/>
        </w:rPr>
        <w:t xml:space="preserve">In Greek, </w:t>
      </w:r>
      <w:r w:rsidRPr="005A6C0F">
        <w:rPr>
          <w:rStyle w:val="StyleUnderline"/>
          <w:rFonts w:ascii="Comic Sans MS" w:hAnsi="Comic Sans MS" w:cs="Times New Roman"/>
          <w:highlight w:val="magenta"/>
        </w:rPr>
        <w:t>morphé means the unstable and changing shape</w:t>
      </w:r>
      <w:r w:rsidRPr="00A86F00">
        <w:rPr>
          <w:rStyle w:val="StyleUnderline"/>
          <w:rFonts w:ascii="Comic Sans MS" w:hAnsi="Comic Sans MS" w:cs="Times New Roman"/>
        </w:rPr>
        <w:t xml:space="preserve"> that matter takes in the </w:t>
      </w:r>
      <w:r w:rsidRPr="005A6C0F">
        <w:rPr>
          <w:rStyle w:val="StyleUnderline"/>
          <w:rFonts w:ascii="Comic Sans MS" w:hAnsi="Comic Sans MS" w:cs="Times New Roman"/>
          <w:highlight w:val="magenta"/>
        </w:rPr>
        <w:t>process of becoming</w:t>
      </w:r>
      <w:r w:rsidRPr="00A86F00">
        <w:rPr>
          <w:rStyle w:val="StyleUnderline"/>
          <w:rFonts w:ascii="Comic Sans MS" w:hAnsi="Comic Sans MS" w:cs="Times New Roman"/>
        </w:rPr>
        <w:t>, while eidos is the original form generating infinite possible ‘shaped’ objects</w:t>
      </w:r>
      <w:r w:rsidRPr="00A86F00">
        <w:rPr>
          <w:rFonts w:ascii="Comic Sans MS" w:hAnsi="Comic Sans MS" w:cs="Times New Roman"/>
        </w:rPr>
        <w:t xml:space="preserve">. </w:t>
      </w:r>
      <w:r w:rsidRPr="00A86F00">
        <w:rPr>
          <w:rStyle w:val="StyleUnderline"/>
          <w:rFonts w:ascii="Comic Sans MS" w:hAnsi="Comic Sans MS" w:cs="Times New Roman"/>
        </w:rPr>
        <w:t>Eidos is active attribution of form, while morphé is passive received form. ‘Form’, in fact, means the provisional organization of a possible concatenation of being</w:t>
      </w:r>
      <w:r w:rsidRPr="00A86F00">
        <w:rPr>
          <w:rFonts w:ascii="Comic Sans MS" w:hAnsi="Comic Sans MS" w:cs="Times New Roman"/>
        </w:rPr>
        <w:t>, the (</w:t>
      </w:r>
      <w:r w:rsidRPr="00A86F00">
        <w:rPr>
          <w:rStyle w:val="StyleUnderline"/>
          <w:rFonts w:ascii="Comic Sans MS" w:hAnsi="Comic Sans MS" w:cs="Times New Roman"/>
        </w:rPr>
        <w:t>passive) effect of being shaped</w:t>
      </w:r>
      <w:r w:rsidRPr="00A86F00">
        <w:rPr>
          <w:rFonts w:ascii="Comic Sans MS" w:hAnsi="Comic Sans MS" w:cs="Times New Roman"/>
        </w:rPr>
        <w:t xml:space="preserve">; this word, however, also </w:t>
      </w:r>
      <w:r w:rsidRPr="005A6C0F">
        <w:rPr>
          <w:rStyle w:val="Emphasis"/>
          <w:rFonts w:ascii="Comic Sans MS" w:hAnsi="Comic Sans MS" w:cs="Times New Roman"/>
          <w:highlight w:val="magenta"/>
        </w:rPr>
        <w:t>means the (active) shaping of the environment</w:t>
      </w:r>
      <w:r w:rsidRPr="00A86F00">
        <w:rPr>
          <w:rStyle w:val="Emphasis"/>
          <w:rFonts w:ascii="Comic Sans MS" w:hAnsi="Comic Sans MS" w:cs="Times New Roman"/>
        </w:rPr>
        <w:t xml:space="preserve">, the </w:t>
      </w:r>
      <w:r w:rsidRPr="005A6C0F">
        <w:rPr>
          <w:rStyle w:val="Emphasis"/>
          <w:rFonts w:ascii="Comic Sans MS" w:hAnsi="Comic Sans MS" w:cs="Times New Roman"/>
          <w:highlight w:val="magenta"/>
        </w:rPr>
        <w:t>process</w:t>
      </w:r>
      <w:r w:rsidRPr="00A86F00">
        <w:rPr>
          <w:rStyle w:val="Emphasis"/>
          <w:rFonts w:ascii="Comic Sans MS" w:hAnsi="Comic Sans MS" w:cs="Times New Roman"/>
        </w:rPr>
        <w:t xml:space="preserve"> that </w:t>
      </w:r>
      <w:r w:rsidRPr="005A6C0F">
        <w:rPr>
          <w:rStyle w:val="Emphasis"/>
          <w:rFonts w:ascii="Comic Sans MS" w:hAnsi="Comic Sans MS" w:cs="Times New Roman"/>
          <w:highlight w:val="magenta"/>
        </w:rPr>
        <w:lastRenderedPageBreak/>
        <w:t>gives shape</w:t>
      </w:r>
      <w:r w:rsidRPr="00A86F00">
        <w:rPr>
          <w:rStyle w:val="Emphasis"/>
          <w:rFonts w:ascii="Comic Sans MS" w:hAnsi="Comic Sans MS" w:cs="Times New Roman"/>
        </w:rPr>
        <w:t xml:space="preserve"> to an object</w:t>
      </w:r>
      <w:r w:rsidRPr="00A86F00">
        <w:rPr>
          <w:rFonts w:ascii="Comic Sans MS" w:hAnsi="Comic Sans MS" w:cs="Times New Roman"/>
        </w:rPr>
        <w:t xml:space="preserve">. In the history of Western philosophy, the concept of </w:t>
      </w:r>
      <w:r w:rsidRPr="00A86F00">
        <w:rPr>
          <w:rStyle w:val="StyleUnderline"/>
          <w:rFonts w:ascii="Comic Sans MS" w:hAnsi="Comic Sans MS" w:cs="Times New Roman"/>
        </w:rPr>
        <w:t>eidos</w:t>
      </w:r>
      <w:r w:rsidRPr="00A86F00">
        <w:rPr>
          <w:rFonts w:ascii="Comic Sans MS" w:hAnsi="Comic Sans MS" w:cs="Times New Roman"/>
        </w:rPr>
        <w:t xml:space="preserve"> evolved in the concept of ‘idea’. When I speak of generative form, I’m not referring to the idealistic precession of the idea but </w:t>
      </w:r>
      <w:r w:rsidRPr="00A86F00">
        <w:rPr>
          <w:rStyle w:val="StyleUnderline"/>
          <w:rFonts w:ascii="Comic Sans MS" w:hAnsi="Comic Sans MS" w:cs="Times New Roman"/>
        </w:rPr>
        <w:t xml:space="preserve">the </w:t>
      </w:r>
      <w:r w:rsidRPr="005A6C0F">
        <w:rPr>
          <w:rStyle w:val="StyleUnderline"/>
          <w:rFonts w:ascii="Comic Sans MS" w:hAnsi="Comic Sans MS" w:cs="Times New Roman"/>
          <w:highlight w:val="magenta"/>
        </w:rPr>
        <w:t>deployment of the generative information</w:t>
      </w:r>
      <w:r w:rsidRPr="00A86F00">
        <w:rPr>
          <w:rStyle w:val="StyleUnderline"/>
          <w:rFonts w:ascii="Comic Sans MS" w:hAnsi="Comic Sans MS" w:cs="Times New Roman"/>
        </w:rPr>
        <w:t xml:space="preserve"> inscribed in the present</w:t>
      </w:r>
      <w:r w:rsidRPr="00A86F00">
        <w:rPr>
          <w:rFonts w:ascii="Comic Sans MS" w:hAnsi="Comic Sans MS" w:cs="Times New Roman"/>
        </w:rPr>
        <w:t xml:space="preserve">. A </w:t>
      </w:r>
      <w:r w:rsidRPr="00A86F00">
        <w:rPr>
          <w:rStyle w:val="StyleUnderline"/>
          <w:rFonts w:ascii="Comic Sans MS" w:hAnsi="Comic Sans MS" w:cs="Times New Roman"/>
        </w:rPr>
        <w:t xml:space="preserve">form that generates forms can function as a gestalt; the gestalt is a cognitive frame based on the pre-selection of our perceptive reactions. </w:t>
      </w:r>
      <w:r w:rsidRPr="00A86F00">
        <w:rPr>
          <w:rFonts w:ascii="Comic Sans MS" w:hAnsi="Comic Sans MS" w:cs="Times New Roman"/>
          <w:szCs w:val="16"/>
        </w:rPr>
        <w:t xml:space="preserve">In The Question Concerning Technology, Heidegger writes that ‘the essence of technology is by no means anything technological. Technology is a way of revealing.’ </w:t>
      </w:r>
      <w:r w:rsidRPr="00A86F00">
        <w:rPr>
          <w:rStyle w:val="Emphasis"/>
          <w:rFonts w:ascii="Comic Sans MS" w:hAnsi="Comic Sans MS" w:cs="Times New Roman"/>
        </w:rPr>
        <w:t>The ‘</w:t>
      </w:r>
      <w:r w:rsidRPr="005A6C0F">
        <w:rPr>
          <w:rStyle w:val="Emphasis"/>
          <w:rFonts w:ascii="Comic Sans MS" w:hAnsi="Comic Sans MS" w:cs="Times New Roman"/>
          <w:highlight w:val="magenta"/>
        </w:rPr>
        <w:t>cognitive frame’ frames the world.</w:t>
      </w:r>
      <w:r w:rsidRPr="00A86F00">
        <w:rPr>
          <w:rStyle w:val="Emphasis"/>
          <w:rFonts w:ascii="Comic Sans MS" w:hAnsi="Comic Sans MS" w:cs="Times New Roman"/>
        </w:rPr>
        <w:t xml:space="preserve"> The gestalt allows us to see, while simultaneously </w:t>
      </w:r>
      <w:r w:rsidRPr="005A6C0F">
        <w:rPr>
          <w:rStyle w:val="Emphasis"/>
          <w:rFonts w:ascii="Comic Sans MS" w:hAnsi="Comic Sans MS" w:cs="Times New Roman"/>
          <w:highlight w:val="magenta"/>
        </w:rPr>
        <w:t>preventing the vision of anything</w:t>
      </w:r>
      <w:r w:rsidRPr="00A86F00">
        <w:rPr>
          <w:rStyle w:val="Emphasis"/>
          <w:rFonts w:ascii="Comic Sans MS" w:hAnsi="Comic Sans MS" w:cs="Times New Roman"/>
        </w:rPr>
        <w:t xml:space="preserve"> that does not comply with the gestalt. </w:t>
      </w:r>
      <w:r w:rsidRPr="00A86F00">
        <w:rPr>
          <w:rFonts w:ascii="Comic Sans MS" w:hAnsi="Comic Sans MS" w:cs="Times New Roman"/>
          <w:szCs w:val="16"/>
        </w:rPr>
        <w:t xml:space="preserve">Gestalt and Tangle </w:t>
      </w:r>
      <w:r w:rsidRPr="00A86F00">
        <w:rPr>
          <w:rFonts w:ascii="Comic Sans MS" w:hAnsi="Comic Sans MS" w:cs="Times New Roman"/>
        </w:rPr>
        <w:t xml:space="preserve">According to the gestalt psychologists (namely Wertheimer, Koffka and Kohler), </w:t>
      </w:r>
      <w:r w:rsidRPr="005A6C0F">
        <w:rPr>
          <w:rStyle w:val="StyleUnderline"/>
          <w:rFonts w:ascii="Comic Sans MS" w:hAnsi="Comic Sans MS" w:cs="Times New Roman"/>
          <w:highlight w:val="magenta"/>
        </w:rPr>
        <w:t>perception is shaped by</w:t>
      </w:r>
      <w:r w:rsidRPr="00A86F00">
        <w:rPr>
          <w:rStyle w:val="StyleUnderline"/>
          <w:rFonts w:ascii="Comic Sans MS" w:hAnsi="Comic Sans MS" w:cs="Times New Roman"/>
        </w:rPr>
        <w:t xml:space="preserve"> the </w:t>
      </w:r>
      <w:r w:rsidRPr="005A6C0F">
        <w:rPr>
          <w:rStyle w:val="StyleUnderline"/>
          <w:rFonts w:ascii="Comic Sans MS" w:hAnsi="Comic Sans MS" w:cs="Times New Roman"/>
          <w:highlight w:val="magenta"/>
        </w:rPr>
        <w:t>relation between perceptual stimuli</w:t>
      </w:r>
      <w:r w:rsidRPr="00A86F00">
        <w:rPr>
          <w:rStyle w:val="StyleUnderline"/>
          <w:rFonts w:ascii="Comic Sans MS" w:hAnsi="Comic Sans MS" w:cs="Times New Roman"/>
        </w:rPr>
        <w:t xml:space="preserve"> that we receive from the surrounding environment and generative forms inscribed in our mind. The gestalt is enabling our vision, but simultaneously entangles our ability to see something different. </w:t>
      </w:r>
      <w:r w:rsidRPr="005A6C0F">
        <w:rPr>
          <w:rStyle w:val="Emphasis"/>
          <w:rFonts w:ascii="Comic Sans MS" w:hAnsi="Comic Sans MS" w:cs="Times New Roman"/>
          <w:highlight w:val="magenta"/>
        </w:rPr>
        <w:t xml:space="preserve">Morphogenesis is </w:t>
      </w:r>
      <w:r w:rsidRPr="00A86F00">
        <w:rPr>
          <w:rStyle w:val="Emphasis"/>
          <w:rFonts w:ascii="Comic Sans MS" w:hAnsi="Comic Sans MS" w:cs="Times New Roman"/>
        </w:rPr>
        <w:t xml:space="preserve">here </w:t>
      </w:r>
      <w:r w:rsidRPr="005A6C0F">
        <w:rPr>
          <w:rStyle w:val="Emphasis"/>
          <w:rFonts w:ascii="Comic Sans MS" w:hAnsi="Comic Sans MS" w:cs="Times New Roman"/>
          <w:highlight w:val="magenta"/>
        </w:rPr>
        <w:t xml:space="preserve">opposed to </w:t>
      </w:r>
      <w:r w:rsidRPr="00A86F00">
        <w:rPr>
          <w:rStyle w:val="Emphasis"/>
          <w:rFonts w:ascii="Comic Sans MS" w:hAnsi="Comic Sans MS" w:cs="Times New Roman"/>
        </w:rPr>
        <w:t xml:space="preserve">generation: by generation I mean </w:t>
      </w:r>
      <w:r w:rsidRPr="005A6C0F">
        <w:rPr>
          <w:rStyle w:val="Emphasis"/>
          <w:rFonts w:ascii="Comic Sans MS" w:hAnsi="Comic Sans MS" w:cs="Times New Roman"/>
          <w:highlight w:val="magenta"/>
        </w:rPr>
        <w:t xml:space="preserve">the process of producing objects according to a format. </w:t>
      </w:r>
      <w:r w:rsidRPr="00A86F00">
        <w:rPr>
          <w:rStyle w:val="Emphasis"/>
          <w:rFonts w:ascii="Comic Sans MS" w:hAnsi="Comic Sans MS" w:cs="Times New Roman"/>
        </w:rPr>
        <w:t xml:space="preserve">By </w:t>
      </w:r>
      <w:r w:rsidRPr="005A6C0F">
        <w:rPr>
          <w:rStyle w:val="Emphasis"/>
          <w:rFonts w:ascii="Comic Sans MS" w:hAnsi="Comic Sans MS" w:cs="Times New Roman"/>
          <w:highlight w:val="magenta"/>
        </w:rPr>
        <w:t>morphogenesis I mean the emergence of forms</w:t>
      </w:r>
      <w:r w:rsidRPr="00A86F00">
        <w:rPr>
          <w:rStyle w:val="Emphasis"/>
          <w:rFonts w:ascii="Comic Sans MS" w:hAnsi="Comic Sans MS" w:cs="Times New Roman"/>
        </w:rPr>
        <w:t xml:space="preserve"> that are </w:t>
      </w:r>
      <w:r w:rsidRPr="005A6C0F">
        <w:rPr>
          <w:rStyle w:val="Emphasis"/>
          <w:rFonts w:ascii="Comic Sans MS" w:hAnsi="Comic Sans MS" w:cs="Times New Roman"/>
          <w:highlight w:val="magenta"/>
        </w:rPr>
        <w:t>not inscribed</w:t>
      </w:r>
      <w:r w:rsidRPr="00A86F00">
        <w:rPr>
          <w:rStyle w:val="Emphasis"/>
          <w:rFonts w:ascii="Comic Sans MS" w:hAnsi="Comic Sans MS" w:cs="Times New Roman"/>
        </w:rPr>
        <w:t xml:space="preserve"> in the present constitution of the world. </w:t>
      </w:r>
      <w:r w:rsidRPr="00A86F00">
        <w:rPr>
          <w:rStyle w:val="StyleUnderline"/>
          <w:rFonts w:ascii="Comic Sans MS" w:hAnsi="Comic Sans MS" w:cs="Times New Roman"/>
        </w:rPr>
        <w:t xml:space="preserve">Generation implies the subjection of the content to the potency of the existing structure. Power is the domination of the gestalt, the grid that makes invisible what exists at the state of possibility: the entangler. </w:t>
      </w:r>
      <w:r w:rsidRPr="00A86F00">
        <w:rPr>
          <w:rFonts w:ascii="Comic Sans MS" w:hAnsi="Comic Sans MS" w:cs="Times New Roman"/>
        </w:rPr>
        <w:t xml:space="preserve">In order to actualize a possibility, </w:t>
      </w:r>
      <w:r w:rsidRPr="00A86F00">
        <w:rPr>
          <w:rStyle w:val="Emphasis"/>
          <w:rFonts w:ascii="Comic Sans MS" w:hAnsi="Comic Sans MS" w:cs="Times New Roman"/>
        </w:rPr>
        <w:t xml:space="preserve">a </w:t>
      </w:r>
      <w:r w:rsidRPr="005A6C0F">
        <w:rPr>
          <w:rStyle w:val="Emphasis"/>
          <w:rFonts w:ascii="Comic Sans MS" w:hAnsi="Comic Sans MS" w:cs="Times New Roman"/>
          <w:highlight w:val="magenta"/>
        </w:rPr>
        <w:t>disentangling potency is needed</w:t>
      </w:r>
      <w:r w:rsidRPr="00A86F00">
        <w:rPr>
          <w:rStyle w:val="Emphasis"/>
          <w:rFonts w:ascii="Comic Sans MS" w:hAnsi="Comic Sans MS" w:cs="Times New Roman"/>
        </w:rPr>
        <w:t xml:space="preserve">. Potency </w:t>
      </w:r>
      <w:r w:rsidRPr="005A6C0F">
        <w:rPr>
          <w:rStyle w:val="Emphasis"/>
          <w:rFonts w:ascii="Comic Sans MS" w:hAnsi="Comic Sans MS" w:cs="Times New Roman"/>
          <w:highlight w:val="magenta"/>
        </w:rPr>
        <w:t>enables the subject to deploy the possibility inscribed in its composition</w:t>
      </w:r>
      <w:r w:rsidRPr="00A86F00">
        <w:rPr>
          <w:rStyle w:val="Emphasis"/>
          <w:rFonts w:ascii="Comic Sans MS" w:hAnsi="Comic Sans MS" w:cs="Times New Roman"/>
        </w:rPr>
        <w:t>, to organize the body without organs</w:t>
      </w:r>
      <w:r w:rsidRPr="00A86F00">
        <w:rPr>
          <w:rFonts w:ascii="Comic Sans MS" w:hAnsi="Comic Sans MS" w:cs="Times New Roman"/>
        </w:rPr>
        <w:t xml:space="preserve">. </w:t>
      </w:r>
      <w:r w:rsidRPr="00A86F00">
        <w:rPr>
          <w:rStyle w:val="Emphasis"/>
          <w:rFonts w:ascii="Comic Sans MS" w:hAnsi="Comic Sans MS" w:cs="Times New Roman"/>
        </w:rPr>
        <w:t xml:space="preserve">Disentanglement </w:t>
      </w:r>
      <w:r w:rsidRPr="005A6C0F">
        <w:rPr>
          <w:rStyle w:val="Emphasis"/>
          <w:rFonts w:ascii="Comic Sans MS" w:hAnsi="Comic Sans MS" w:cs="Times New Roman"/>
          <w:highlight w:val="magenta"/>
        </w:rPr>
        <w:t>is the emancipation of content from the form that contains it,</w:t>
      </w:r>
      <w:r w:rsidRPr="00A86F00">
        <w:rPr>
          <w:rStyle w:val="Emphasis"/>
          <w:rFonts w:ascii="Comic Sans MS" w:hAnsi="Comic Sans MS" w:cs="Times New Roman"/>
        </w:rPr>
        <w:t xml:space="preserve"> and the full deployment of the potencies belonging to social knowledge.</w:t>
      </w:r>
      <w:r w:rsidRPr="00A86F00">
        <w:rPr>
          <w:rFonts w:ascii="Comic Sans MS" w:hAnsi="Comic Sans MS" w:cs="Times New Roman"/>
        </w:rPr>
        <w:t xml:space="preserve"> Only by </w:t>
      </w:r>
      <w:r w:rsidRPr="00A86F00">
        <w:rPr>
          <w:rStyle w:val="StyleUnderline"/>
          <w:rFonts w:ascii="Comic Sans MS" w:hAnsi="Comic Sans MS" w:cs="Times New Roman"/>
        </w:rPr>
        <w:t>dissociation (not by contradiction) can different forms emerge from the magma. Gestalt</w:t>
      </w:r>
      <w:r w:rsidRPr="00A86F00">
        <w:rPr>
          <w:rFonts w:ascii="Comic Sans MS" w:hAnsi="Comic Sans MS" w:cs="Times New Roman"/>
        </w:rPr>
        <w:t xml:space="preserve"> can be seen as a double bind: it </w:t>
      </w:r>
      <w:r w:rsidRPr="00A86F00">
        <w:rPr>
          <w:rStyle w:val="StyleUnderline"/>
          <w:rFonts w:ascii="Comic Sans MS" w:hAnsi="Comic Sans MS" w:cs="Times New Roman"/>
        </w:rPr>
        <w:t>simultaneously gives us the potency of seeing something, while impeding us from seeing something else.</w:t>
      </w:r>
      <w:r w:rsidRPr="00A86F00">
        <w:rPr>
          <w:rFonts w:ascii="Comic Sans MS" w:hAnsi="Comic Sans MS" w:cs="Times New Roman"/>
        </w:rPr>
        <w:t xml:space="preserve"> In Bateson’s double bind, in fact, the </w:t>
      </w:r>
      <w:r w:rsidRPr="00A86F00">
        <w:rPr>
          <w:rStyle w:val="StyleUnderline"/>
          <w:rFonts w:ascii="Comic Sans MS" w:hAnsi="Comic Sans MS" w:cs="Times New Roman"/>
        </w:rPr>
        <w:t>context frames the message in such a way that the receiver misreads the message because of the influence of the context.</w:t>
      </w:r>
      <w:r w:rsidRPr="00A86F00">
        <w:rPr>
          <w:rFonts w:ascii="Comic Sans MS" w:hAnsi="Comic Sans MS" w:cs="Times New Roman"/>
        </w:rPr>
        <w:t xml:space="preserve"> Schismogenesis is the methodology that Bateson suggests to get free from the double bind, in order to refer to the self-organization that follows when content is dissociated from its entangling form, as well as to the </w:t>
      </w:r>
      <w:r w:rsidRPr="005A6C0F">
        <w:rPr>
          <w:rStyle w:val="Emphasis"/>
          <w:rFonts w:ascii="Comic Sans MS" w:hAnsi="Comic Sans MS" w:cs="Times New Roman"/>
          <w:highlight w:val="magenta"/>
        </w:rPr>
        <w:t>proliferation by contagion (</w:t>
      </w:r>
      <w:r w:rsidRPr="00A86F00">
        <w:rPr>
          <w:rStyle w:val="Emphasis"/>
          <w:rFonts w:ascii="Comic Sans MS" w:hAnsi="Comic Sans MS" w:cs="Times New Roman"/>
        </w:rPr>
        <w:t>affective, informational, aesthetic contagion) of the new form that is generated by the schism</w:t>
      </w:r>
      <w:r w:rsidRPr="00A86F00">
        <w:rPr>
          <w:rFonts w:ascii="Comic Sans MS" w:hAnsi="Comic Sans MS" w:cs="Times New Roman"/>
        </w:rPr>
        <w:t xml:space="preserve">. </w:t>
      </w:r>
      <w:r w:rsidRPr="00A86F00">
        <w:rPr>
          <w:rFonts w:ascii="Comic Sans MS" w:hAnsi="Comic Sans MS" w:cs="Times New Roman"/>
          <w:szCs w:val="16"/>
        </w:rPr>
        <w:t xml:space="preserve">In the contemporary historical condition, a question arises: is disentanglement still possible, when the mind of the social organism has been so deeply infected by the viral proliferation of double binds? And another: what is the origin of this proliferation of double binds in the social mind? </w:t>
      </w:r>
      <w:r w:rsidRPr="00A86F00">
        <w:rPr>
          <w:rStyle w:val="StyleUnderline"/>
          <w:rFonts w:ascii="Comic Sans MS" w:hAnsi="Comic Sans MS" w:cs="Times New Roman"/>
        </w:rPr>
        <w:t xml:space="preserve">I </w:t>
      </w:r>
      <w:r w:rsidRPr="005A6C0F">
        <w:rPr>
          <w:rStyle w:val="StyleUnderline"/>
          <w:rFonts w:ascii="Comic Sans MS" w:hAnsi="Comic Sans MS" w:cs="Times New Roman"/>
          <w:highlight w:val="magenta"/>
        </w:rPr>
        <w:t>do not see capitalism as a subjectivity, but as a</w:t>
      </w:r>
      <w:r w:rsidRPr="00A86F00">
        <w:rPr>
          <w:rStyle w:val="StyleUnderline"/>
          <w:rFonts w:ascii="Comic Sans MS" w:hAnsi="Comic Sans MS" w:cs="Times New Roman"/>
        </w:rPr>
        <w:t xml:space="preserve"> gestalt whose action is </w:t>
      </w:r>
      <w:r w:rsidRPr="005A6C0F">
        <w:rPr>
          <w:rStyle w:val="StyleUnderline"/>
          <w:rFonts w:ascii="Comic Sans MS" w:hAnsi="Comic Sans MS" w:cs="Times New Roman"/>
          <w:highlight w:val="magenta"/>
        </w:rPr>
        <w:t>structuring knowledge</w:t>
      </w:r>
      <w:r w:rsidRPr="00A86F00">
        <w:rPr>
          <w:rStyle w:val="StyleUnderline"/>
          <w:rFonts w:ascii="Comic Sans MS" w:hAnsi="Comic Sans MS" w:cs="Times New Roman"/>
        </w:rPr>
        <w:t xml:space="preserve">, labour and resources according to a semiotic gestalt. </w:t>
      </w:r>
      <w:r w:rsidRPr="00A86F00">
        <w:rPr>
          <w:rFonts w:ascii="Comic Sans MS" w:hAnsi="Comic Sans MS" w:cs="Times New Roman"/>
        </w:rPr>
        <w:t xml:space="preserve">When we look at a </w:t>
      </w:r>
      <w:r w:rsidRPr="00A86F00">
        <w:rPr>
          <w:rFonts w:ascii="Comic Sans MS" w:hAnsi="Comic Sans MS" w:cs="Times New Roman"/>
        </w:rPr>
        <w:lastRenderedPageBreak/>
        <w:t>visual form, the</w:t>
      </w:r>
      <w:r w:rsidRPr="00A86F00">
        <w:rPr>
          <w:rStyle w:val="StyleUnderline"/>
          <w:rFonts w:ascii="Comic Sans MS" w:hAnsi="Comic Sans MS" w:cs="Times New Roman"/>
        </w:rPr>
        <w:t xml:space="preserve"> present </w:t>
      </w:r>
      <w:r w:rsidRPr="005A6C0F">
        <w:rPr>
          <w:rStyle w:val="StyleUnderline"/>
          <w:rFonts w:ascii="Comic Sans MS" w:hAnsi="Comic Sans MS" w:cs="Times New Roman"/>
          <w:highlight w:val="magenta"/>
        </w:rPr>
        <w:t>structure of our mind deciphers</w:t>
      </w:r>
      <w:r w:rsidRPr="00A86F00">
        <w:rPr>
          <w:rStyle w:val="StyleUnderline"/>
          <w:rFonts w:ascii="Comic Sans MS" w:hAnsi="Comic Sans MS" w:cs="Times New Roman"/>
        </w:rPr>
        <w:t xml:space="preserve"> the visual </w:t>
      </w:r>
      <w:r w:rsidRPr="005A6C0F">
        <w:rPr>
          <w:rStyle w:val="StyleUnderline"/>
          <w:rFonts w:ascii="Comic Sans MS" w:hAnsi="Comic Sans MS" w:cs="Times New Roman"/>
          <w:highlight w:val="magenta"/>
        </w:rPr>
        <w:t>stimulation</w:t>
      </w:r>
      <w:r w:rsidRPr="00A86F00">
        <w:rPr>
          <w:rStyle w:val="StyleUnderline"/>
          <w:rFonts w:ascii="Comic Sans MS" w:hAnsi="Comic Sans MS" w:cs="Times New Roman"/>
        </w:rPr>
        <w:t xml:space="preserve"> according to gestalts that are inscribed in our mind, and it is quite difficult for us to see something other than the form that our mind is accustomed to seeing. </w:t>
      </w:r>
      <w:r w:rsidRPr="00A86F00">
        <w:rPr>
          <w:rFonts w:ascii="Comic Sans MS" w:hAnsi="Comic Sans MS" w:cs="Times New Roman"/>
        </w:rPr>
        <w:t>Wittgenstein writes that ‘</w:t>
      </w:r>
      <w:r w:rsidRPr="00A86F00">
        <w:rPr>
          <w:rStyle w:val="StyleUnderline"/>
          <w:rFonts w:ascii="Comic Sans MS" w:hAnsi="Comic Sans MS" w:cs="Times New Roman"/>
        </w:rPr>
        <w:t xml:space="preserve">the limits of our language are the limits of our world’. In terms of gestalt and possibility, Wittgenstein’s statement means that our </w:t>
      </w:r>
      <w:r w:rsidRPr="005A6C0F">
        <w:rPr>
          <w:rStyle w:val="Emphasis"/>
          <w:rFonts w:ascii="Comic Sans MS" w:hAnsi="Comic Sans MS" w:cs="Times New Roman"/>
          <w:highlight w:val="magenta"/>
        </w:rPr>
        <w:t>language is a syntactic organization</w:t>
      </w:r>
      <w:r w:rsidRPr="00A86F00">
        <w:rPr>
          <w:rStyle w:val="StyleUnderline"/>
          <w:rFonts w:ascii="Comic Sans MS" w:hAnsi="Comic Sans MS" w:cs="Times New Roman"/>
        </w:rPr>
        <w:t xml:space="preserve"> of the uncountable contents that belong to the field of our experience.</w:t>
      </w:r>
      <w:r w:rsidRPr="00A86F00">
        <w:rPr>
          <w:rFonts w:ascii="Comic Sans MS" w:hAnsi="Comic Sans MS" w:cs="Times New Roman"/>
        </w:rPr>
        <w:t xml:space="preserve"> From this range of possible organizations of the contents, </w:t>
      </w:r>
      <w:r w:rsidRPr="00A86F00">
        <w:rPr>
          <w:rStyle w:val="StyleUnderline"/>
          <w:rFonts w:ascii="Comic Sans MS" w:hAnsi="Comic Sans MS" w:cs="Times New Roman"/>
        </w:rPr>
        <w:t>our language selects a plan of consistency and enforces this plan</w:t>
      </w:r>
      <w:r w:rsidRPr="00A86F00">
        <w:rPr>
          <w:rFonts w:ascii="Comic Sans MS" w:hAnsi="Comic Sans MS" w:cs="Times New Roman"/>
        </w:rPr>
        <w:t xml:space="preserve"> so that it is </w:t>
      </w:r>
      <w:r w:rsidRPr="00A86F00">
        <w:rPr>
          <w:rStyle w:val="StyleUnderline"/>
          <w:rFonts w:ascii="Comic Sans MS" w:hAnsi="Comic Sans MS" w:cs="Times New Roman"/>
        </w:rPr>
        <w:t xml:space="preserve">linguistic organization that limits our possibilities of experience and perception. </w:t>
      </w:r>
      <w:r w:rsidRPr="00A86F00">
        <w:rPr>
          <w:rFonts w:ascii="Comic Sans MS" w:hAnsi="Comic Sans MS" w:cs="Times New Roman"/>
        </w:rPr>
        <w:t xml:space="preserve">But if language is a limit, this implies also that </w:t>
      </w:r>
      <w:r w:rsidRPr="00A86F00">
        <w:rPr>
          <w:rStyle w:val="StyleUnderline"/>
          <w:rFonts w:ascii="Comic Sans MS" w:hAnsi="Comic Sans MS" w:cs="Times New Roman"/>
        </w:rPr>
        <w:t xml:space="preserve">there are more possibilities beyond that limit. I would call disentanglement any </w:t>
      </w:r>
      <w:r w:rsidRPr="005A6C0F">
        <w:rPr>
          <w:rStyle w:val="Emphasis"/>
          <w:rFonts w:ascii="Comic Sans MS" w:hAnsi="Comic Sans MS" w:cs="Times New Roman"/>
          <w:highlight w:val="magenta"/>
        </w:rPr>
        <w:t>linguistic creation that may be deemed an ‘excess’: poetry is the linguistic activity that exceeds the limits of our language</w:t>
      </w:r>
      <w:r w:rsidRPr="00A86F00">
        <w:rPr>
          <w:rStyle w:val="Emphasis"/>
          <w:rFonts w:ascii="Comic Sans MS" w:hAnsi="Comic Sans MS" w:cs="Times New Roman"/>
        </w:rPr>
        <w:t>.</w:t>
      </w:r>
    </w:p>
    <w:p w14:paraId="16DA2C8C" w14:textId="77777777" w:rsidR="00A86F00" w:rsidRPr="00A86F00" w:rsidRDefault="00A86F00" w:rsidP="00A86F00">
      <w:pPr>
        <w:rPr>
          <w:rFonts w:ascii="Comic Sans MS" w:hAnsi="Comic Sans MS" w:cs="Times New Roman"/>
          <w:b/>
          <w:iCs/>
          <w:u w:val="single"/>
        </w:rPr>
      </w:pPr>
    </w:p>
    <w:p w14:paraId="120DE1E2" w14:textId="27D81311" w:rsidR="00A86F00" w:rsidRPr="00A86F00" w:rsidRDefault="00A86F00" w:rsidP="00A86F00">
      <w:pPr>
        <w:pStyle w:val="Heading4"/>
        <w:rPr>
          <w:rFonts w:ascii="Comic Sans MS" w:hAnsi="Comic Sans MS"/>
        </w:rPr>
      </w:pPr>
      <w:r w:rsidRPr="00A86F00">
        <w:rPr>
          <w:rFonts w:ascii="Comic Sans MS" w:hAnsi="Comic Sans MS"/>
        </w:rPr>
        <w:t>Meaning is a big huge sad face but upside down</w:t>
      </w:r>
    </w:p>
    <w:p w14:paraId="399F5D7D" w14:textId="77777777" w:rsidR="00A86F00" w:rsidRPr="00A86F00" w:rsidRDefault="00A86F00" w:rsidP="00A86F00">
      <w:pPr>
        <w:pStyle w:val="NormalWeb"/>
        <w:shd w:val="clear" w:color="auto" w:fill="FFFFFF"/>
        <w:spacing w:before="0" w:beforeAutospacing="0" w:after="150" w:afterAutospacing="0"/>
        <w:rPr>
          <w:rFonts w:ascii="Comic Sans MS" w:hAnsi="Comic Sans MS"/>
          <w:color w:val="333333"/>
          <w:sz w:val="20"/>
          <w:szCs w:val="20"/>
        </w:rPr>
      </w:pPr>
      <w:r w:rsidRPr="00A86F00">
        <w:rPr>
          <w:rStyle w:val="Style13ptBold"/>
          <w:rFonts w:ascii="Comic Sans MS" w:hAnsi="Comic Sans MS"/>
        </w:rPr>
        <w:t>Strehle 14</w:t>
      </w:r>
      <w:r w:rsidRPr="00A86F00">
        <w:rPr>
          <w:rStyle w:val="Strong"/>
          <w:rFonts w:ascii="Comic Sans MS" w:hAnsi="Comic Sans MS"/>
          <w:color w:val="333333"/>
          <w:szCs w:val="16"/>
        </w:rPr>
        <w:t>.</w:t>
      </w:r>
      <w:r w:rsidRPr="00A86F00">
        <w:rPr>
          <w:rFonts w:ascii="Comic Sans MS" w:hAnsi="Comic Sans MS"/>
          <w:color w:val="333333"/>
          <w:szCs w:val="16"/>
        </w:rPr>
        <w:t> </w:t>
      </w:r>
      <w:r w:rsidRPr="00A86F00">
        <w:rPr>
          <w:rFonts w:ascii="Comic Sans MS" w:hAnsi="Comic Sans MS"/>
          <w:color w:val="000000" w:themeColor="text1"/>
          <w:sz w:val="20"/>
          <w:szCs w:val="20"/>
        </w:rPr>
        <w:t>Samuel Strehle, fellow in the DFG research training group "The Real and Modern Culture" at the University of Konstanz, Germany, MAs in sociology and philosophy from Albert-Ludwigs-Universitat Freiburg, Germany, researcher in the department of anthropology at the University of Trier, Germany, currently pursuing a PhD in sociology at the University of Basel, Switzerland, "A Poetic Anthropology of War: Jean Baudrillard and the 1991 Gulf War," International Journal of Baudrillard Studies, Volume 11, Number 2 (May, 2014) KZaidi</w:t>
      </w:r>
    </w:p>
    <w:p w14:paraId="39F089CD" w14:textId="074BD5F3" w:rsidR="00A86F00" w:rsidRPr="00A86F00" w:rsidRDefault="00A86F00" w:rsidP="00A86F00">
      <w:pPr>
        <w:rPr>
          <w:rStyle w:val="StyleUnderline"/>
          <w:rFonts w:ascii="Comic Sans MS" w:hAnsi="Comic Sans MS"/>
        </w:rPr>
      </w:pPr>
      <w:r w:rsidRPr="00A86F00">
        <w:rPr>
          <w:rStyle w:val="StyleUnderline"/>
          <w:rFonts w:ascii="Comic Sans MS" w:hAnsi="Comic Sans MS"/>
        </w:rPr>
        <w:t xml:space="preserve">The </w:t>
      </w:r>
      <w:r w:rsidRPr="005A6C0F">
        <w:rPr>
          <w:rStyle w:val="StyleUnderline"/>
          <w:rFonts w:ascii="Comic Sans MS" w:hAnsi="Comic Sans MS"/>
          <w:highlight w:val="magenta"/>
        </w:rPr>
        <w:t>production of war signs</w:t>
      </w:r>
      <w:r w:rsidRPr="00A86F00">
        <w:rPr>
          <w:rStyle w:val="StyleUnderline"/>
          <w:rFonts w:ascii="Comic Sans MS" w:hAnsi="Comic Sans MS"/>
        </w:rPr>
        <w:t xml:space="preserve"> is linked to the issue of war not only in matters ofcontent, but also in m</w:t>
      </w:r>
      <w:r w:rsidRPr="005A6C0F">
        <w:rPr>
          <w:rStyle w:val="StyleUnderline"/>
          <w:rFonts w:ascii="Comic Sans MS" w:hAnsi="Comic Sans MS"/>
          <w:highlight w:val="magenta"/>
        </w:rPr>
        <w:t>atters of form.</w:t>
      </w:r>
      <w:r w:rsidRPr="00A86F00">
        <w:rPr>
          <w:rStyle w:val="StyleUnderline"/>
          <w:rFonts w:ascii="Comic Sans MS" w:hAnsi="Comic Sans MS"/>
        </w:rPr>
        <w:t xml:space="preserve"> Content-wise, </w:t>
      </w:r>
      <w:r w:rsidRPr="005A6C0F">
        <w:rPr>
          <w:rStyle w:val="StyleUnderline"/>
          <w:rFonts w:ascii="Comic Sans MS" w:hAnsi="Comic Sans MS"/>
          <w:highlight w:val="magenta"/>
        </w:rPr>
        <w:t>war is just one of many fields in which reality signs are produced</w:t>
      </w:r>
      <w:r w:rsidRPr="00A86F00">
        <w:rPr>
          <w:rStyle w:val="StyleUnderline"/>
          <w:rFonts w:ascii="Comic Sans MS" w:hAnsi="Comic Sans MS"/>
        </w:rPr>
        <w:t xml:space="preserve">; regarding its form, however, it is the </w:t>
      </w:r>
      <w:r w:rsidRPr="005A6C0F">
        <w:rPr>
          <w:rStyle w:val="StyleUnderline"/>
          <w:rFonts w:ascii="Comic Sans MS" w:hAnsi="Comic Sans MS"/>
          <w:highlight w:val="magenta"/>
        </w:rPr>
        <w:t>pure logic of war itself that works in this industry</w:t>
      </w:r>
      <w:r w:rsidRPr="00A86F00">
        <w:rPr>
          <w:rStyle w:val="StyleUnderline"/>
          <w:rFonts w:ascii="Comic Sans MS" w:hAnsi="Comic Sans MS"/>
        </w:rPr>
        <w:t xml:space="preserve">. The production of reality for Baudrillard is a kind of warfare itself: Not only is it a monologue of power, a “speech without response”, as he states in Requiem </w:t>
      </w:r>
      <w:r w:rsidRPr="00A86F00">
        <w:rPr>
          <w:rFonts w:ascii="Comic Sans MS" w:hAnsi="Comic Sans MS"/>
        </w:rPr>
        <w:t xml:space="preserve">for the Media (1971: 172); even more, the “terrorism of the code” (ibid.: 179) is a </w:t>
      </w:r>
      <w:r w:rsidRPr="00A86F00">
        <w:rPr>
          <w:rStyle w:val="StyleUnderline"/>
          <w:rFonts w:ascii="Comic Sans MS" w:hAnsi="Comic Sans MS"/>
        </w:rPr>
        <w:t>war-like attack on our senses</w:t>
      </w:r>
      <w:r w:rsidRPr="00A86F00">
        <w:rPr>
          <w:rFonts w:ascii="Comic Sans MS" w:hAnsi="Comic Sans MS"/>
        </w:rPr>
        <w:t xml:space="preserve">. </w:t>
      </w:r>
      <w:r w:rsidRPr="00A86F00">
        <w:rPr>
          <w:rFonts w:ascii="Comic Sans MS" w:hAnsi="Comic Sans MS"/>
          <w:sz w:val="14"/>
        </w:rPr>
        <w:t xml:space="preserve">We, the </w:t>
      </w:r>
      <w:r w:rsidRPr="005A6C0F">
        <w:rPr>
          <w:rStyle w:val="StyleUnderline"/>
          <w:rFonts w:ascii="Comic Sans MS" w:hAnsi="Comic Sans MS"/>
          <w:highlight w:val="magenta"/>
        </w:rPr>
        <w:t>viewers, are targets of a bombardment of signs</w:t>
      </w:r>
      <w:r w:rsidRPr="00A86F00">
        <w:rPr>
          <w:rStyle w:val="StyleUnderline"/>
          <w:rFonts w:ascii="Comic Sans MS" w:hAnsi="Comic Sans MS"/>
        </w:rPr>
        <w:t xml:space="preserve"> and images.</w:t>
      </w:r>
      <w:r w:rsidRPr="00A86F00">
        <w:rPr>
          <w:rFonts w:ascii="Comic Sans MS" w:hAnsi="Comic Sans MS"/>
          <w:sz w:val="14"/>
        </w:rPr>
        <w:t xml:space="preserve"> “Semiocracy”, Baudrillard (1976: 78) calls this terror in his writing on the New York Graffiti scene: </w:t>
      </w:r>
      <w:r w:rsidRPr="00A86F00">
        <w:rPr>
          <w:rStyle w:val="StyleUnderline"/>
          <w:rFonts w:ascii="Comic Sans MS" w:hAnsi="Comic Sans MS"/>
        </w:rPr>
        <w:t>we live under a dictatorship of signs (</w:t>
      </w:r>
      <w:r w:rsidRPr="005A6C0F">
        <w:rPr>
          <w:rStyle w:val="StyleUnderline"/>
          <w:rFonts w:ascii="Comic Sans MS" w:hAnsi="Comic Sans MS"/>
          <w:highlight w:val="magenta"/>
        </w:rPr>
        <w:t>against which</w:t>
      </w:r>
      <w:r w:rsidRPr="00A86F00">
        <w:rPr>
          <w:rStyle w:val="StyleUnderline"/>
          <w:rFonts w:ascii="Comic Sans MS" w:hAnsi="Comic Sans MS"/>
        </w:rPr>
        <w:t xml:space="preserve"> the </w:t>
      </w:r>
      <w:r w:rsidRPr="005A6C0F">
        <w:rPr>
          <w:rStyle w:val="StyleUnderline"/>
          <w:rFonts w:ascii="Comic Sans MS" w:hAnsi="Comic Sans MS"/>
          <w:highlight w:val="magenta"/>
        </w:rPr>
        <w:t>Graffiti raise their anti-semiotic counterforce</w:t>
      </w:r>
      <w:r w:rsidRPr="00A86F00">
        <w:rPr>
          <w:rStyle w:val="StyleUnderline"/>
          <w:rFonts w:ascii="Comic Sans MS" w:hAnsi="Comic Sans MS"/>
        </w:rPr>
        <w:t>).</w:t>
      </w:r>
      <w:r w:rsidRPr="00A86F00">
        <w:rPr>
          <w:rFonts w:ascii="Comic Sans MS" w:hAnsi="Comic Sans MS"/>
          <w:sz w:val="14"/>
        </w:rPr>
        <w:t xml:space="preserve"> The w</w:t>
      </w:r>
      <w:r w:rsidRPr="00A86F00">
        <w:rPr>
          <w:rStyle w:val="StyleUnderline"/>
          <w:rFonts w:ascii="Comic Sans MS" w:hAnsi="Comic Sans MS"/>
        </w:rPr>
        <w:t xml:space="preserve">ar sign industry is just one of many subdivisions of a society-wide ‘reality sign industry’ that </w:t>
      </w:r>
      <w:r w:rsidRPr="005A6C0F">
        <w:rPr>
          <w:rStyle w:val="StyleUnderline"/>
          <w:rFonts w:ascii="Comic Sans MS" w:hAnsi="Comic Sans MS"/>
          <w:highlight w:val="magenta"/>
        </w:rPr>
        <w:t>floods our lives with all kinds of spectacular products and information</w:t>
      </w:r>
      <w:r w:rsidRPr="00A86F00">
        <w:rPr>
          <w:rFonts w:ascii="Comic Sans MS" w:hAnsi="Comic Sans MS"/>
          <w:sz w:val="14"/>
        </w:rPr>
        <w:t xml:space="preserve">.“We are all </w:t>
      </w:r>
      <w:r w:rsidRPr="005A6C0F">
        <w:rPr>
          <w:rStyle w:val="StyleUnderline"/>
          <w:rFonts w:ascii="Comic Sans MS" w:hAnsi="Comic Sans MS"/>
          <w:highlight w:val="magenta"/>
        </w:rPr>
        <w:t>hostages of media intoxication</w:t>
      </w:r>
      <w:r w:rsidRPr="005A6C0F">
        <w:rPr>
          <w:rFonts w:ascii="Comic Sans MS" w:hAnsi="Comic Sans MS"/>
          <w:sz w:val="14"/>
          <w:highlight w:val="magenta"/>
        </w:rPr>
        <w:t>,</w:t>
      </w:r>
      <w:r w:rsidRPr="00A86F00">
        <w:rPr>
          <w:rFonts w:ascii="Comic Sans MS" w:hAnsi="Comic Sans MS"/>
          <w:sz w:val="14"/>
        </w:rPr>
        <w:t xml:space="preserve"> </w:t>
      </w:r>
      <w:r w:rsidRPr="00A86F00">
        <w:rPr>
          <w:rStyle w:val="StyleUnderline"/>
          <w:rFonts w:ascii="Comic Sans MS" w:hAnsi="Comic Sans MS"/>
        </w:rPr>
        <w:t xml:space="preserve">induced </w:t>
      </w:r>
      <w:r w:rsidRPr="005A6C0F">
        <w:rPr>
          <w:rStyle w:val="StyleUnderline"/>
          <w:rFonts w:ascii="Comic Sans MS" w:hAnsi="Comic Sans MS"/>
          <w:highlight w:val="magenta"/>
        </w:rPr>
        <w:t>to believe in the war</w:t>
      </w:r>
      <w:r w:rsidRPr="00A86F00">
        <w:rPr>
          <w:rStyle w:val="StyleUnderline"/>
          <w:rFonts w:ascii="Comic Sans MS" w:hAnsi="Comic Sans MS"/>
        </w:rPr>
        <w:t xml:space="preserve"> just as we were once led to believe in the revolution in Romania</w:t>
      </w:r>
      <w:r w:rsidRPr="00A86F00">
        <w:rPr>
          <w:rFonts w:ascii="Comic Sans MS" w:hAnsi="Comic Sans MS"/>
          <w:sz w:val="14"/>
        </w:rPr>
        <w:t xml:space="preserve">, and confined to the simulacrum of war as though confined to quarters. </w:t>
      </w:r>
      <w:r w:rsidRPr="00A86F00">
        <w:rPr>
          <w:rStyle w:val="StyleUnderline"/>
          <w:rFonts w:ascii="Comic Sans MS" w:hAnsi="Comic Sans MS"/>
        </w:rPr>
        <w:t>We are already all strategic hostages in situ;</w:t>
      </w:r>
      <w:r w:rsidRPr="00A86F00">
        <w:rPr>
          <w:rFonts w:ascii="Comic Sans MS" w:hAnsi="Comic Sans MS"/>
          <w:sz w:val="14"/>
        </w:rPr>
        <w:t xml:space="preserve"> our site is the screen on which we are virtually bombarded day by day” (Baudrillard 1991b: 25). </w:t>
      </w:r>
      <w:r w:rsidRPr="00A86F00">
        <w:rPr>
          <w:rFonts w:ascii="Comic Sans MS" w:hAnsi="Comic Sans MS"/>
        </w:rPr>
        <w:t xml:space="preserve">Finally now, this is where Baudrillard’s genuine theoretical </w:t>
      </w:r>
      <w:r w:rsidRPr="00A86F00">
        <w:rPr>
          <w:rFonts w:ascii="Comic Sans MS" w:hAnsi="Comic Sans MS"/>
        </w:rPr>
        <w:lastRenderedPageBreak/>
        <w:t xml:space="preserve">intervention takes place. </w:t>
      </w:r>
      <w:r w:rsidRPr="00A86F00">
        <w:rPr>
          <w:rStyle w:val="StyleUnderline"/>
          <w:rFonts w:ascii="Comic Sans MS" w:hAnsi="Comic Sans MS"/>
        </w:rPr>
        <w:t>Like the Graffiti writers, Ba</w:t>
      </w:r>
      <w:r w:rsidRPr="005A6C0F">
        <w:rPr>
          <w:rStyle w:val="StyleUnderline"/>
          <w:rFonts w:ascii="Comic Sans MS" w:hAnsi="Comic Sans MS"/>
          <w:highlight w:val="magenta"/>
        </w:rPr>
        <w:t>udrillard attempts to fight back against the terrorism of the code</w:t>
      </w:r>
      <w:r w:rsidRPr="00A86F00">
        <w:rPr>
          <w:rStyle w:val="StyleUnderline"/>
          <w:rFonts w:ascii="Comic Sans MS" w:hAnsi="Comic Sans MS"/>
        </w:rPr>
        <w:t xml:space="preserve"> and its work of purification—somehow continuing Graffiti writing by other means. </w:t>
      </w:r>
      <w:r w:rsidRPr="00A86F00">
        <w:rPr>
          <w:rFonts w:ascii="Comic Sans MS" w:hAnsi="Comic Sans MS"/>
        </w:rPr>
        <w:t xml:space="preserve">Baudrillard is leading his own war, his own </w:t>
      </w:r>
      <w:r w:rsidRPr="00A86F00">
        <w:rPr>
          <w:rStyle w:val="StyleUnderline"/>
          <w:rFonts w:ascii="Comic Sans MS" w:hAnsi="Comic Sans MS"/>
        </w:rPr>
        <w:t>counter-guerilla warfare against the reality principle</w:t>
      </w:r>
      <w:r w:rsidRPr="00A86F00">
        <w:rPr>
          <w:rFonts w:ascii="Comic Sans MS" w:hAnsi="Comic Sans MS"/>
        </w:rPr>
        <w:t>. What are his spray cans? Which are the walls on which he puts his ‘mark on society’? I</w:t>
      </w:r>
      <w:r w:rsidRPr="00A86F00">
        <w:rPr>
          <w:rStyle w:val="StyleUnderline"/>
          <w:rFonts w:ascii="Comic Sans MS" w:hAnsi="Comic Sans MS"/>
        </w:rPr>
        <w:t xml:space="preserve">t is </w:t>
      </w:r>
      <w:r w:rsidRPr="005A6C0F">
        <w:rPr>
          <w:rStyle w:val="StyleUnderline"/>
          <w:rFonts w:ascii="Comic Sans MS" w:hAnsi="Comic Sans MS"/>
          <w:highlight w:val="magenta"/>
        </w:rPr>
        <w:t>the holy walls of theoretical discourse</w:t>
      </w:r>
      <w:r w:rsidRPr="00A86F00">
        <w:rPr>
          <w:rStyle w:val="StyleUnderline"/>
          <w:rFonts w:ascii="Comic Sans MS" w:hAnsi="Comic Sans MS"/>
        </w:rPr>
        <w:t xml:space="preserve"> that Baudrillard </w:t>
      </w:r>
      <w:r w:rsidRPr="005A6C0F">
        <w:rPr>
          <w:rStyle w:val="StyleUnderline"/>
          <w:rFonts w:ascii="Comic Sans MS" w:hAnsi="Comic Sans MS"/>
          <w:highlight w:val="magenta"/>
        </w:rPr>
        <w:t>defaces with</w:t>
      </w:r>
      <w:r w:rsidRPr="00A86F00">
        <w:rPr>
          <w:rStyle w:val="StyleUnderline"/>
          <w:rFonts w:ascii="Comic Sans MS" w:hAnsi="Comic Sans MS"/>
        </w:rPr>
        <w:t xml:space="preserve"> a low tech weapon called “</w:t>
      </w:r>
      <w:r w:rsidRPr="005A6C0F">
        <w:rPr>
          <w:rStyle w:val="StyleUnderline"/>
          <w:rFonts w:ascii="Comic Sans MS" w:hAnsi="Comic Sans MS"/>
          <w:highlight w:val="magenta"/>
        </w:rPr>
        <w:t>theoretical terrorism</w:t>
      </w:r>
      <w:r w:rsidRPr="00A86F00">
        <w:rPr>
          <w:rStyle w:val="StyleUnderline"/>
          <w:rFonts w:ascii="Comic Sans MS" w:hAnsi="Comic Sans MS"/>
        </w:rPr>
        <w:t>”</w:t>
      </w:r>
      <w:r w:rsidRPr="00A86F00">
        <w:rPr>
          <w:rFonts w:ascii="Comic Sans MS" w:hAnsi="Comic Sans MS"/>
        </w:rPr>
        <w:t xml:space="preserve">, as he called it once (Baudrillard 1983a: 91, my translation)—a thinking made to oppose, to </w:t>
      </w:r>
      <w:r w:rsidRPr="00A86F00">
        <w:rPr>
          <w:rStyle w:val="StyleUnderline"/>
          <w:rFonts w:ascii="Comic Sans MS" w:hAnsi="Comic Sans MS"/>
        </w:rPr>
        <w:t xml:space="preserve">challenge the hegemony of reality. </w:t>
      </w:r>
      <w:r w:rsidRPr="00A86F00">
        <w:rPr>
          <w:rFonts w:ascii="Comic Sans MS" w:hAnsi="Comic Sans MS"/>
        </w:rPr>
        <w:t>The idea of ‘</w:t>
      </w:r>
      <w:r w:rsidRPr="00A86F00">
        <w:rPr>
          <w:rStyle w:val="StyleUnderline"/>
          <w:rFonts w:ascii="Comic Sans MS" w:hAnsi="Comic Sans MS"/>
        </w:rPr>
        <w:t>theoretical terrorism’ is strongly linked to his concept of “reversibility</w:t>
      </w:r>
      <w:r w:rsidRPr="00A86F00">
        <w:rPr>
          <w:rFonts w:ascii="Comic Sans MS" w:hAnsi="Comic Sans MS"/>
        </w:rPr>
        <w:t>”</w:t>
      </w:r>
      <w:bookmarkStart w:id="2" w:name="endnote13"/>
      <w:r w:rsidRPr="00A86F00">
        <w:rPr>
          <w:rFonts w:ascii="Comic Sans MS" w:hAnsi="Comic Sans MS"/>
        </w:rPr>
        <w:fldChar w:fldCharType="begin"/>
      </w:r>
      <w:r w:rsidRPr="00A86F00">
        <w:rPr>
          <w:rFonts w:ascii="Comic Sans MS" w:hAnsi="Comic Sans MS"/>
        </w:rPr>
        <w:instrText xml:space="preserve"> HYPERLINK "http://www2.ubishops.ca/baudrillardstudies/vol-11_2/v11-2-strehle.html" \l "ft-endnote13" </w:instrText>
      </w:r>
      <w:r w:rsidRPr="00A86F00">
        <w:rPr>
          <w:rFonts w:ascii="Comic Sans MS" w:hAnsi="Comic Sans MS"/>
        </w:rPr>
        <w:fldChar w:fldCharType="separate"/>
      </w:r>
      <w:r w:rsidRPr="00A86F00">
        <w:rPr>
          <w:rFonts w:ascii="Comic Sans MS" w:hAnsi="Comic Sans MS"/>
        </w:rPr>
        <w:t>13</w:t>
      </w:r>
      <w:r w:rsidRPr="00A86F00">
        <w:rPr>
          <w:rFonts w:ascii="Comic Sans MS" w:hAnsi="Comic Sans MS"/>
        </w:rPr>
        <w:fldChar w:fldCharType="end"/>
      </w:r>
      <w:bookmarkEnd w:id="2"/>
      <w:r w:rsidRPr="00A86F00">
        <w:rPr>
          <w:rFonts w:ascii="Comic Sans MS" w:hAnsi="Comic Sans MS"/>
        </w:rPr>
        <w:t xml:space="preserve"> —a key term in Baudrillard’s thinking. The </w:t>
      </w:r>
      <w:r w:rsidRPr="00A86F00">
        <w:rPr>
          <w:rStyle w:val="StyleUnderline"/>
          <w:rFonts w:ascii="Comic Sans MS" w:hAnsi="Comic Sans MS"/>
        </w:rPr>
        <w:t xml:space="preserve">term may be characterized by two main aspects: At first, it refers to the </w:t>
      </w:r>
      <w:r w:rsidRPr="005A6C0F">
        <w:rPr>
          <w:rStyle w:val="StyleUnderline"/>
          <w:rFonts w:ascii="Comic Sans MS" w:hAnsi="Comic Sans MS"/>
          <w:highlight w:val="magenta"/>
        </w:rPr>
        <w:t>reciprocity of gift exchange</w:t>
      </w:r>
      <w:r w:rsidRPr="00A86F00">
        <w:rPr>
          <w:rStyle w:val="StyleUnderline"/>
          <w:rFonts w:ascii="Comic Sans MS" w:hAnsi="Comic Sans MS"/>
        </w:rPr>
        <w:t xml:space="preserve"> in which there is no closure of exchange but an endless changing and challenging of sides. In this regard, it is a </w:t>
      </w:r>
      <w:r w:rsidRPr="005A6C0F">
        <w:rPr>
          <w:rStyle w:val="StyleUnderline"/>
          <w:rFonts w:ascii="Comic Sans MS" w:hAnsi="Comic Sans MS"/>
          <w:highlight w:val="magenta"/>
        </w:rPr>
        <w:t>name for the symbolic fluidity of power</w:t>
      </w:r>
      <w:r w:rsidRPr="00A86F00">
        <w:rPr>
          <w:rStyle w:val="StyleUnderline"/>
          <w:rFonts w:ascii="Comic Sans MS" w:hAnsi="Comic Sans MS"/>
        </w:rPr>
        <w:t>.</w:t>
      </w:r>
      <w:bookmarkStart w:id="3" w:name="endnote14"/>
      <w:r w:rsidRPr="00A86F00">
        <w:rPr>
          <w:rFonts w:ascii="Comic Sans MS" w:hAnsi="Comic Sans MS"/>
        </w:rPr>
        <w:fldChar w:fldCharType="begin"/>
      </w:r>
      <w:r w:rsidRPr="00A86F00">
        <w:rPr>
          <w:rFonts w:ascii="Comic Sans MS" w:hAnsi="Comic Sans MS"/>
        </w:rPr>
        <w:instrText xml:space="preserve"> HYPERLINK "http://www2.ubishops.ca/baudrillardstudies/vol-11_2/v11-2-strehle.html" \l "ft-endnote14" </w:instrText>
      </w:r>
      <w:r w:rsidRPr="00A86F00">
        <w:rPr>
          <w:rFonts w:ascii="Comic Sans MS" w:hAnsi="Comic Sans MS"/>
        </w:rPr>
        <w:fldChar w:fldCharType="separate"/>
      </w:r>
      <w:r w:rsidRPr="00A86F00">
        <w:rPr>
          <w:rFonts w:ascii="Comic Sans MS" w:hAnsi="Comic Sans MS"/>
        </w:rPr>
        <w:t>14</w:t>
      </w:r>
      <w:r w:rsidRPr="00A86F00">
        <w:rPr>
          <w:rFonts w:ascii="Comic Sans MS" w:hAnsi="Comic Sans MS"/>
        </w:rPr>
        <w:fldChar w:fldCharType="end"/>
      </w:r>
      <w:bookmarkEnd w:id="3"/>
      <w:r w:rsidRPr="00A86F00">
        <w:rPr>
          <w:rFonts w:ascii="Comic Sans MS" w:hAnsi="Comic Sans MS"/>
        </w:rPr>
        <w:t xml:space="preserve"> At second, it refers to a </w:t>
      </w:r>
      <w:r w:rsidRPr="00A86F00">
        <w:rPr>
          <w:rStyle w:val="StyleUnderline"/>
          <w:rFonts w:ascii="Comic Sans MS" w:hAnsi="Comic Sans MS"/>
        </w:rPr>
        <w:t xml:space="preserve">principle of </w:t>
      </w:r>
      <w:r w:rsidRPr="005A6C0F">
        <w:rPr>
          <w:rStyle w:val="StyleUnderline"/>
          <w:rFonts w:ascii="Comic Sans MS" w:hAnsi="Comic Sans MS"/>
          <w:highlight w:val="magenta"/>
        </w:rPr>
        <w:t>changing a situation by radically reversing its viewing angle</w:t>
      </w:r>
      <w:r w:rsidRPr="00A86F00">
        <w:rPr>
          <w:rFonts w:ascii="Comic Sans MS" w:hAnsi="Comic Sans MS"/>
        </w:rPr>
        <w:t xml:space="preserve">—“poetic transference of the situation”, as Baudrillard calls it in Impossible Exchange (1999: 85). </w:t>
      </w:r>
      <w:r w:rsidRPr="00A86F00">
        <w:rPr>
          <w:rStyle w:val="StyleUnderline"/>
          <w:rFonts w:ascii="Comic Sans MS" w:hAnsi="Comic Sans MS"/>
        </w:rPr>
        <w:t>Being a rather “phantastic principle</w:t>
      </w:r>
      <w:r w:rsidRPr="00A86F00">
        <w:rPr>
          <w:rFonts w:ascii="Comic Sans MS" w:hAnsi="Comic Sans MS"/>
        </w:rPr>
        <w:t xml:space="preserve">” (Zapf 2010: 145, my translation), the </w:t>
      </w:r>
      <w:r w:rsidRPr="00A86F00">
        <w:rPr>
          <w:rStyle w:val="StyleUnderline"/>
          <w:rFonts w:ascii="Comic Sans MS" w:hAnsi="Comic Sans MS"/>
        </w:rPr>
        <w:t xml:space="preserve">concept of reversibility is linked with the most powerful and yet most clandestine subtext in Baudrillard’s oeuvre: </w:t>
      </w:r>
      <w:r w:rsidRPr="005A6C0F">
        <w:rPr>
          <w:rStyle w:val="StyleUnderline"/>
          <w:rFonts w:ascii="Comic Sans MS" w:hAnsi="Comic Sans MS"/>
          <w:highlight w:val="magenta"/>
        </w:rPr>
        <w:t>’Pataphysics</w:t>
      </w:r>
      <w:r w:rsidRPr="00A86F00">
        <w:rPr>
          <w:rStyle w:val="StyleUnderline"/>
          <w:rFonts w:ascii="Comic Sans MS" w:hAnsi="Comic Sans MS"/>
        </w:rPr>
        <w:t>. The idea behind this absurd science of “imaginary solutions”</w:t>
      </w:r>
      <w:r w:rsidRPr="00A86F00">
        <w:rPr>
          <w:rFonts w:ascii="Comic Sans MS" w:hAnsi="Comic Sans MS"/>
        </w:rPr>
        <w:t xml:space="preserve"> is as simple as it is mysterious: It is an </w:t>
      </w:r>
      <w:r w:rsidRPr="005A6C0F">
        <w:rPr>
          <w:rStyle w:val="StyleUnderline"/>
          <w:rFonts w:ascii="Comic Sans MS" w:hAnsi="Comic Sans MS"/>
          <w:highlight w:val="magenta"/>
        </w:rPr>
        <w:t>attempt to create a different reality through imagination</w:t>
      </w:r>
      <w:r w:rsidRPr="00A86F00">
        <w:rPr>
          <w:rFonts w:ascii="Comic Sans MS" w:hAnsi="Comic Sans MS"/>
        </w:rPr>
        <w:t>.</w:t>
      </w:r>
      <w:bookmarkStart w:id="4" w:name="endnote15"/>
      <w:r w:rsidRPr="00A86F00">
        <w:rPr>
          <w:rFonts w:ascii="Comic Sans MS" w:hAnsi="Comic Sans MS"/>
        </w:rPr>
        <w:fldChar w:fldCharType="begin"/>
      </w:r>
      <w:r w:rsidRPr="00A86F00">
        <w:rPr>
          <w:rFonts w:ascii="Comic Sans MS" w:hAnsi="Comic Sans MS"/>
        </w:rPr>
        <w:instrText xml:space="preserve"> HYPERLINK "http://www2.ubishops.ca/baudrillardstudies/vol-11_2/v11-2-strehle.html" \l "ft-endnote15" </w:instrText>
      </w:r>
      <w:r w:rsidRPr="00A86F00">
        <w:rPr>
          <w:rFonts w:ascii="Comic Sans MS" w:hAnsi="Comic Sans MS"/>
        </w:rPr>
        <w:fldChar w:fldCharType="separate"/>
      </w:r>
      <w:r w:rsidRPr="00A86F00">
        <w:rPr>
          <w:rFonts w:ascii="Comic Sans MS" w:hAnsi="Comic Sans MS"/>
        </w:rPr>
        <w:t>15</w:t>
      </w:r>
      <w:r w:rsidRPr="00A86F00">
        <w:rPr>
          <w:rFonts w:ascii="Comic Sans MS" w:hAnsi="Comic Sans MS"/>
        </w:rPr>
        <w:fldChar w:fldCharType="end"/>
      </w:r>
      <w:bookmarkEnd w:id="4"/>
      <w:r w:rsidRPr="00A86F00">
        <w:rPr>
          <w:rFonts w:ascii="Comic Sans MS" w:hAnsi="Comic Sans MS"/>
        </w:rPr>
        <w:t xml:space="preserve"> Pataphysicians </w:t>
      </w:r>
      <w:r w:rsidRPr="005A6C0F">
        <w:rPr>
          <w:rStyle w:val="StyleUnderline"/>
          <w:rFonts w:ascii="Comic Sans MS" w:hAnsi="Comic Sans MS"/>
          <w:highlight w:val="magenta"/>
        </w:rPr>
        <w:t>fight reality through the use of imaginary forces</w:t>
      </w:r>
      <w:r w:rsidRPr="00A86F00">
        <w:rPr>
          <w:rStyle w:val="StyleUnderline"/>
          <w:rFonts w:ascii="Comic Sans MS" w:hAnsi="Comic Sans MS"/>
        </w:rPr>
        <w:t xml:space="preserve">, through </w:t>
      </w:r>
      <w:r w:rsidRPr="005A6C0F">
        <w:rPr>
          <w:rStyle w:val="StyleUnderline"/>
          <w:rFonts w:ascii="Comic Sans MS" w:hAnsi="Comic Sans MS"/>
          <w:highlight w:val="magenta"/>
        </w:rPr>
        <w:t>creating illusion</w:t>
      </w:r>
      <w:r w:rsidRPr="00A86F00">
        <w:rPr>
          <w:rStyle w:val="StyleUnderline"/>
          <w:rFonts w:ascii="Comic Sans MS" w:hAnsi="Comic Sans MS"/>
        </w:rPr>
        <w:t xml:space="preserve"> and deceit. </w:t>
      </w:r>
      <w:r w:rsidRPr="00A86F00">
        <w:rPr>
          <w:rFonts w:ascii="Comic Sans MS" w:hAnsi="Comic Sans MS"/>
          <w:szCs w:val="16"/>
        </w:rPr>
        <w:t xml:space="preserve">It is easily overlooked how central this pataphysical approach has been for Baudrillard; even his most serious book, Symbolic Exchange and Death, is surprisingly full of pataphysical statements, especially in the dense, programmatic introductory pages: “The only strategy against the hyperrealist system is some form of pataphysics, ‘a science of imaginary solutions’; that is, a science-fiction of the system’s reversal against itself at the extreme limit of simulation, a reversible simulation in a hyperlogic of death and destruction” (Baudrillard 1976: 4 f.). </w:t>
      </w:r>
      <w:r w:rsidRPr="00A86F00">
        <w:rPr>
          <w:rFonts w:ascii="Comic Sans MS" w:hAnsi="Comic Sans MS"/>
        </w:rPr>
        <w:t>How can “science-fiction” shatter the system of reality? Baudrillard explains his strategy later in The Perfect Crime (1995), especially in the section on “Radical Thought”, and in Impossible Exchange (1999). Ideas, he claims, can creat</w:t>
      </w:r>
      <w:r w:rsidRPr="00A86F00">
        <w:rPr>
          <w:rStyle w:val="StyleUnderline"/>
          <w:rFonts w:ascii="Comic Sans MS" w:hAnsi="Comic Sans MS"/>
        </w:rPr>
        <w:t xml:space="preserve">e their own reality, since </w:t>
      </w:r>
      <w:r w:rsidRPr="005A6C0F">
        <w:rPr>
          <w:rStyle w:val="StyleUnderline"/>
          <w:rFonts w:ascii="Comic Sans MS" w:hAnsi="Comic Sans MS"/>
          <w:highlight w:val="magenta"/>
        </w:rPr>
        <w:t>thinking is a performative act that builds its own ‘parallel world’: “Thought</w:t>
      </w:r>
      <w:r w:rsidRPr="00A86F00">
        <w:rPr>
          <w:rStyle w:val="StyleUnderline"/>
          <w:rFonts w:ascii="Comic Sans MS" w:hAnsi="Comic Sans MS"/>
        </w:rPr>
        <w:t xml:space="preserve"> […] </w:t>
      </w:r>
      <w:r w:rsidRPr="005A6C0F">
        <w:rPr>
          <w:rStyle w:val="StyleUnderline"/>
          <w:rFonts w:ascii="Comic Sans MS" w:hAnsi="Comic Sans MS"/>
          <w:highlight w:val="magenta"/>
        </w:rPr>
        <w:t>does not seek to penetrate</w:t>
      </w:r>
      <w:r w:rsidRPr="00A86F00">
        <w:rPr>
          <w:rStyle w:val="StyleUnderline"/>
          <w:rFonts w:ascii="Comic Sans MS" w:hAnsi="Comic Sans MS"/>
        </w:rPr>
        <w:t xml:space="preserve"> some </w:t>
      </w:r>
      <w:r w:rsidRPr="005A6C0F">
        <w:rPr>
          <w:rStyle w:val="StyleUnderline"/>
          <w:rFonts w:ascii="Comic Sans MS" w:hAnsi="Comic Sans MS"/>
          <w:highlight w:val="magenta"/>
        </w:rPr>
        <w:t>mystery</w:t>
      </w:r>
      <w:r w:rsidRPr="00A86F00">
        <w:rPr>
          <w:rStyle w:val="StyleUnderline"/>
          <w:rFonts w:ascii="Comic Sans MS" w:hAnsi="Comic Sans MS"/>
        </w:rPr>
        <w:t xml:space="preserve"> of the world, nor to discover its hidden aspect—it is that hidden aspect. It does not discover that the world has a double life—it is that double life, that parallel life</w:t>
      </w:r>
      <w:r w:rsidRPr="00A86F00">
        <w:rPr>
          <w:rFonts w:ascii="Comic Sans MS" w:hAnsi="Comic Sans MS"/>
        </w:rPr>
        <w:t xml:space="preserve">” (Baudrillard 1999: 149). In the </w:t>
      </w:r>
      <w:r w:rsidRPr="00A86F00">
        <w:rPr>
          <w:rStyle w:val="StyleUnderline"/>
          <w:rFonts w:ascii="Comic Sans MS" w:hAnsi="Comic Sans MS"/>
        </w:rPr>
        <w:t>performative “act of thinking</w:t>
      </w:r>
      <w:r w:rsidRPr="00A86F00">
        <w:rPr>
          <w:rFonts w:ascii="Comic Sans MS" w:hAnsi="Comic Sans MS"/>
        </w:rPr>
        <w:t xml:space="preserve">” (ibid.: 115), </w:t>
      </w:r>
      <w:r w:rsidRPr="00A86F00">
        <w:rPr>
          <w:rStyle w:val="StyleUnderline"/>
          <w:rFonts w:ascii="Comic Sans MS" w:hAnsi="Comic Sans MS"/>
        </w:rPr>
        <w:t xml:space="preserve">reality is not so much depicted but challenged. The purpose of </w:t>
      </w:r>
      <w:r w:rsidRPr="005A6C0F">
        <w:rPr>
          <w:rStyle w:val="StyleUnderline"/>
          <w:rFonts w:ascii="Comic Sans MS" w:hAnsi="Comic Sans MS"/>
          <w:highlight w:val="magenta"/>
        </w:rPr>
        <w:t>theory</w:t>
      </w:r>
      <w:r w:rsidRPr="00A86F00">
        <w:rPr>
          <w:rStyle w:val="StyleUnderline"/>
          <w:rFonts w:ascii="Comic Sans MS" w:hAnsi="Comic Sans MS"/>
        </w:rPr>
        <w:t xml:space="preserve"> for Baudrillard </w:t>
      </w:r>
      <w:r w:rsidRPr="005A6C0F">
        <w:rPr>
          <w:rStyle w:val="StyleUnderline"/>
          <w:rFonts w:ascii="Comic Sans MS" w:hAnsi="Comic Sans MS"/>
          <w:highlight w:val="magenta"/>
        </w:rPr>
        <w:t>is</w:t>
      </w:r>
      <w:r w:rsidRPr="00A86F00">
        <w:rPr>
          <w:rStyle w:val="StyleUnderline"/>
          <w:rFonts w:ascii="Comic Sans MS" w:hAnsi="Comic Sans MS"/>
        </w:rPr>
        <w:t xml:space="preserve"> the </w:t>
      </w:r>
      <w:r w:rsidRPr="005A6C0F">
        <w:rPr>
          <w:rStyle w:val="StyleUnderline"/>
          <w:rFonts w:ascii="Comic Sans MS" w:hAnsi="Comic Sans MS"/>
          <w:highlight w:val="magenta"/>
        </w:rPr>
        <w:t>exact opposite of what we normally would expect</w:t>
      </w:r>
      <w:r w:rsidRPr="00A86F00">
        <w:rPr>
          <w:rStyle w:val="StyleUnderline"/>
          <w:rFonts w:ascii="Comic Sans MS" w:hAnsi="Comic Sans MS"/>
        </w:rPr>
        <w:t xml:space="preserve">: It </w:t>
      </w:r>
      <w:r w:rsidRPr="005A6C0F">
        <w:rPr>
          <w:rStyle w:val="StyleUnderline"/>
          <w:rFonts w:ascii="Comic Sans MS" w:hAnsi="Comic Sans MS"/>
          <w:highlight w:val="magenta"/>
        </w:rPr>
        <w:t>should not recognize</w:t>
      </w:r>
      <w:r w:rsidRPr="00A86F00">
        <w:rPr>
          <w:rStyle w:val="StyleUnderline"/>
          <w:rFonts w:ascii="Comic Sans MS" w:hAnsi="Comic Sans MS"/>
        </w:rPr>
        <w:t xml:space="preserve"> and analyze </w:t>
      </w:r>
      <w:r w:rsidRPr="005A6C0F">
        <w:rPr>
          <w:rStyle w:val="StyleUnderline"/>
          <w:rFonts w:ascii="Comic Sans MS" w:hAnsi="Comic Sans MS"/>
          <w:highlight w:val="magenta"/>
        </w:rPr>
        <w:t>reality</w:t>
      </w:r>
      <w:r w:rsidRPr="00A86F00">
        <w:rPr>
          <w:rStyle w:val="StyleUnderline"/>
          <w:rFonts w:ascii="Comic Sans MS" w:hAnsi="Comic Sans MS"/>
        </w:rPr>
        <w:t xml:space="preserve">, instead it must deny and contradict its hegemony. </w:t>
      </w:r>
      <w:r w:rsidRPr="00A86F00">
        <w:rPr>
          <w:rFonts w:ascii="Comic Sans MS" w:hAnsi="Comic Sans MS"/>
        </w:rPr>
        <w:t xml:space="preserve">It has </w:t>
      </w:r>
      <w:r w:rsidRPr="00A86F00">
        <w:rPr>
          <w:rStyle w:val="StyleUnderline"/>
          <w:rFonts w:ascii="Comic Sans MS" w:hAnsi="Comic Sans MS"/>
        </w:rPr>
        <w:t xml:space="preserve">to </w:t>
      </w:r>
      <w:r w:rsidRPr="005A6C0F">
        <w:rPr>
          <w:rStyle w:val="StyleUnderline"/>
          <w:rFonts w:ascii="Comic Sans MS" w:hAnsi="Comic Sans MS"/>
          <w:highlight w:val="magenta"/>
        </w:rPr>
        <w:t>create illusion</w:t>
      </w:r>
      <w:r w:rsidRPr="00A86F00">
        <w:rPr>
          <w:rStyle w:val="StyleUnderline"/>
          <w:rFonts w:ascii="Comic Sans MS" w:hAnsi="Comic Sans MS"/>
        </w:rPr>
        <w:t xml:space="preserve"> and establish a power of seduction that makes </w:t>
      </w:r>
      <w:r w:rsidRPr="00A86F00">
        <w:rPr>
          <w:rStyle w:val="StyleUnderline"/>
          <w:rFonts w:ascii="Comic Sans MS" w:hAnsi="Comic Sans MS"/>
        </w:rPr>
        <w:lastRenderedPageBreak/>
        <w:t>one lose the path of reality. The “value of thought”,</w:t>
      </w:r>
      <w:r w:rsidRPr="00A86F00">
        <w:rPr>
          <w:rFonts w:ascii="Comic Sans MS" w:hAnsi="Comic Sans MS"/>
        </w:rPr>
        <w:t xml:space="preserve"> claims Baudrillard (1995: 94), “</w:t>
      </w:r>
      <w:r w:rsidRPr="00A86F00">
        <w:rPr>
          <w:rStyle w:val="StyleUnderline"/>
          <w:rFonts w:ascii="Comic Sans MS" w:hAnsi="Comic Sans MS"/>
        </w:rPr>
        <w:t>lies not so much in its inevitable convergences with truth as in the immeasurable divergences which separate it from truth</w:t>
      </w:r>
      <w:r w:rsidRPr="00A86F00">
        <w:rPr>
          <w:rFonts w:ascii="Comic Sans MS" w:hAnsi="Comic Sans MS"/>
        </w:rPr>
        <w:t xml:space="preserve">.” </w:t>
      </w:r>
      <w:r w:rsidRPr="00A86F00">
        <w:rPr>
          <w:rFonts w:ascii="Comic Sans MS" w:hAnsi="Comic Sans MS"/>
          <w:szCs w:val="16"/>
        </w:rPr>
        <w:t xml:space="preserve">Only in awareness of those abstract ’Pataphysics can we distill any sense out of some of the oddest remarks in Baudrillard’s oeuvre, for example his “delirious self-criticism” from Cool Memories where he accuses himself of “having surreptitiously mixed my phantasies in with reality” and of “having systematically opposed the most obvious and well-founded notions” (Baudrillard 1987: 38). He even complains about readers taking his theories for actual facts and reading them in a “realist version”: “Simulacra are today accepted everywhere in their realist version: simulacra exist, simulation exists. It is the intellectual and fashionable version of this vulgarization which is the worst: all is sign, signs have abolished reality, etc.” (Ibid.: 227). </w:t>
      </w:r>
      <w:r w:rsidRPr="00A86F00">
        <w:rPr>
          <w:rFonts w:ascii="Comic Sans MS" w:hAnsi="Comic Sans MS"/>
        </w:rPr>
        <w:t xml:space="preserve">Instead of this “realist version”, Baudrillard suggests that </w:t>
      </w:r>
      <w:r w:rsidRPr="00A86F00">
        <w:rPr>
          <w:rStyle w:val="StyleUnderline"/>
          <w:rFonts w:ascii="Comic Sans MS" w:hAnsi="Comic Sans MS"/>
        </w:rPr>
        <w:t>even his most prominent terms can be regarded as pataphysical attempts to seduce his readers through fictitious ideas, for example when he admits to having “put forward the idea of simulacrum, without really believing in it, even hoping that the real will refute it”</w:t>
      </w:r>
      <w:r w:rsidRPr="00A86F00">
        <w:rPr>
          <w:rFonts w:ascii="Comic Sans MS" w:hAnsi="Comic Sans MS"/>
        </w:rPr>
        <w:t xml:space="preserve"> (Baudrillard 1995: 101). Apparently he understands </w:t>
      </w:r>
      <w:r w:rsidRPr="00A86F00">
        <w:rPr>
          <w:rStyle w:val="StyleUnderline"/>
          <w:rFonts w:ascii="Comic Sans MS" w:hAnsi="Comic Sans MS"/>
        </w:rPr>
        <w:t xml:space="preserve">his thinking to be </w:t>
      </w:r>
      <w:r w:rsidRPr="005A6C0F">
        <w:rPr>
          <w:rStyle w:val="StyleUnderline"/>
          <w:rFonts w:ascii="Comic Sans MS" w:hAnsi="Comic Sans MS"/>
          <w:highlight w:val="magenta"/>
        </w:rPr>
        <w:t>something like a playful simulacrum itself, for also theory can precede—and thereby seduce—reality</w:t>
      </w:r>
      <w:r w:rsidRPr="00A86F00">
        <w:rPr>
          <w:rStyle w:val="StyleUnderline"/>
          <w:rFonts w:ascii="Comic Sans MS" w:hAnsi="Comic Sans MS"/>
        </w:rPr>
        <w:t xml:space="preserve">: “The theoretical ideal would be to set in place propositions in such a way that they could be </w:t>
      </w:r>
      <w:r w:rsidRPr="005A6C0F">
        <w:rPr>
          <w:rStyle w:val="StyleUnderline"/>
          <w:rFonts w:ascii="Comic Sans MS" w:hAnsi="Comic Sans MS"/>
          <w:highlight w:val="magenta"/>
        </w:rPr>
        <w:t>disconfirmed by reality</w:t>
      </w:r>
      <w:r w:rsidRPr="00A86F00">
        <w:rPr>
          <w:rStyle w:val="StyleUnderline"/>
          <w:rFonts w:ascii="Comic Sans MS" w:hAnsi="Comic Sans MS"/>
        </w:rPr>
        <w:t>, in such a way that reality could only oppose them violently, and thereby unmask itself.</w:t>
      </w:r>
      <w:r w:rsidRPr="00A86F00">
        <w:rPr>
          <w:rFonts w:ascii="Comic Sans MS" w:hAnsi="Comic Sans MS"/>
        </w:rPr>
        <w:t xml:space="preserve"> For r</w:t>
      </w:r>
      <w:r w:rsidRPr="00A86F00">
        <w:rPr>
          <w:rStyle w:val="StyleUnderline"/>
          <w:rFonts w:ascii="Comic Sans MS" w:hAnsi="Comic Sans MS"/>
        </w:rPr>
        <w:t xml:space="preserve">eality is an illusion, and all thought must seek first of all to unmask it. To do that, it must itself </w:t>
      </w:r>
      <w:r w:rsidRPr="005A6C0F">
        <w:rPr>
          <w:rStyle w:val="StyleUnderline"/>
          <w:rFonts w:ascii="Comic Sans MS" w:hAnsi="Comic Sans MS"/>
          <w:highlight w:val="magenta"/>
        </w:rPr>
        <w:t>advance behind a mask and constitute itself as a decoy</w:t>
      </w:r>
      <w:r w:rsidRPr="00A86F00">
        <w:rPr>
          <w:rStyle w:val="StyleUnderline"/>
          <w:rFonts w:ascii="Comic Sans MS" w:hAnsi="Comic Sans MS"/>
        </w:rPr>
        <w:t>, without regard for its own truth</w:t>
      </w:r>
      <w:r w:rsidRPr="00A86F00">
        <w:rPr>
          <w:rFonts w:ascii="Comic Sans MS" w:hAnsi="Comic Sans MS"/>
        </w:rPr>
        <w:t xml:space="preserve">. [...] </w:t>
      </w:r>
      <w:r w:rsidRPr="005A6C0F">
        <w:rPr>
          <w:rStyle w:val="StyleUnderline"/>
          <w:rFonts w:ascii="Comic Sans MS" w:hAnsi="Comic Sans MS"/>
          <w:highlight w:val="magenta"/>
        </w:rPr>
        <w:t>Reality must be caught in the trap</w:t>
      </w:r>
      <w:r w:rsidRPr="00A86F00">
        <w:rPr>
          <w:rStyle w:val="StyleUnderline"/>
          <w:rFonts w:ascii="Comic Sans MS" w:hAnsi="Comic Sans MS"/>
        </w:rPr>
        <w:t>, we must mo</w:t>
      </w:r>
      <w:r w:rsidRPr="005A6C0F">
        <w:rPr>
          <w:rStyle w:val="StyleUnderline"/>
          <w:rFonts w:ascii="Comic Sans MS" w:hAnsi="Comic Sans MS"/>
          <w:highlight w:val="magenta"/>
        </w:rPr>
        <w:t>ve quicker than reality</w:t>
      </w:r>
      <w:r w:rsidRPr="00A86F00">
        <w:rPr>
          <w:rFonts w:ascii="Comic Sans MS" w:hAnsi="Comic Sans MS"/>
        </w:rPr>
        <w:t>” (ibid.: 99). In this sense, Baudrillard’s writing is “</w:t>
      </w:r>
      <w:r w:rsidRPr="00A86F00">
        <w:rPr>
          <w:rStyle w:val="StyleUnderline"/>
          <w:rFonts w:ascii="Comic Sans MS" w:hAnsi="Comic Sans MS"/>
        </w:rPr>
        <w:t>theory-fiction</w:t>
      </w:r>
      <w:r w:rsidRPr="00A86F00">
        <w:rPr>
          <w:rFonts w:ascii="Comic Sans MS" w:hAnsi="Comic Sans MS"/>
        </w:rPr>
        <w:t xml:space="preserve">” (Baudrillard 1991c: 202) </w:t>
      </w:r>
      <w:r w:rsidRPr="00A86F00">
        <w:rPr>
          <w:rStyle w:val="StyleUnderline"/>
          <w:rFonts w:ascii="Comic Sans MS" w:hAnsi="Comic Sans MS"/>
        </w:rPr>
        <w:t>rather than theory</w:t>
      </w:r>
      <w:r w:rsidRPr="00A86F00">
        <w:rPr>
          <w:rFonts w:ascii="Comic Sans MS" w:hAnsi="Comic Sans MS"/>
        </w:rPr>
        <w:t>, as he borrows a term from Jean-François Lyotard (1979: 92 f., cp. Blask, 2002: 133). Like all ’Pataphysics, this notion of “theory-fiction” m</w:t>
      </w:r>
      <w:r w:rsidRPr="00A86F00">
        <w:rPr>
          <w:rStyle w:val="StyleUnderline"/>
          <w:rFonts w:ascii="Comic Sans MS" w:hAnsi="Comic Sans MS"/>
        </w:rPr>
        <w:t>ay be traced back to the surrealists and their “</w:t>
      </w:r>
      <w:r w:rsidRPr="005A6C0F">
        <w:rPr>
          <w:rStyle w:val="StyleUnderline"/>
          <w:rFonts w:ascii="Comic Sans MS" w:hAnsi="Comic Sans MS"/>
          <w:highlight w:val="magenta"/>
        </w:rPr>
        <w:t>poetic anthropology</w:t>
      </w:r>
      <w:r w:rsidRPr="00A86F00">
        <w:rPr>
          <w:rFonts w:ascii="Comic Sans MS" w:hAnsi="Comic Sans MS"/>
        </w:rPr>
        <w:t xml:space="preserve">”, as Dietmar Kamper (1981, my translation) has called it. </w:t>
      </w:r>
      <w:r w:rsidRPr="00A86F00">
        <w:rPr>
          <w:rStyle w:val="StyleUnderline"/>
          <w:rFonts w:ascii="Comic Sans MS" w:hAnsi="Comic Sans MS"/>
        </w:rPr>
        <w:t xml:space="preserve">Such an anthropology is “poetic” because it </w:t>
      </w:r>
      <w:r w:rsidRPr="005A6C0F">
        <w:rPr>
          <w:rStyle w:val="StyleUnderline"/>
          <w:rFonts w:ascii="Comic Sans MS" w:hAnsi="Comic Sans MS"/>
          <w:highlight w:val="magenta"/>
        </w:rPr>
        <w:t>refers to the art of writing</w:t>
      </w:r>
      <w:r w:rsidRPr="00A86F00">
        <w:rPr>
          <w:rStyle w:val="StyleUnderline"/>
          <w:rFonts w:ascii="Comic Sans MS" w:hAnsi="Comic Sans MS"/>
        </w:rPr>
        <w:t xml:space="preserve">, but also because it touches the original notion of “poiesis”, meaning to create something. ‘Poetic anthropology’ </w:t>
      </w:r>
      <w:r w:rsidRPr="005A6C0F">
        <w:rPr>
          <w:rStyle w:val="StyleUnderline"/>
          <w:rFonts w:ascii="Comic Sans MS" w:hAnsi="Comic Sans MS"/>
          <w:highlight w:val="magenta"/>
        </w:rPr>
        <w:t>does not seek to describe a reality that lies out there</w:t>
      </w:r>
      <w:r w:rsidRPr="00A86F00">
        <w:rPr>
          <w:rStyle w:val="StyleUnderline"/>
          <w:rFonts w:ascii="Comic Sans MS" w:hAnsi="Comic Sans MS"/>
        </w:rPr>
        <w:t xml:space="preserve">, instead it aims to autopoietically produce the subject it writes about through its own act of description. </w:t>
      </w:r>
      <w:r w:rsidRPr="00A86F00">
        <w:rPr>
          <w:rFonts w:ascii="Comic Sans MS" w:hAnsi="Comic Sans MS"/>
        </w:rPr>
        <w:t>Theory for Baudrillard is a “</w:t>
      </w:r>
      <w:r w:rsidRPr="00A86F00">
        <w:rPr>
          <w:rStyle w:val="StyleUnderline"/>
          <w:rFonts w:ascii="Comic Sans MS" w:hAnsi="Comic Sans MS"/>
        </w:rPr>
        <w:t>paradoxical political intervention</w:t>
      </w:r>
      <w:r w:rsidRPr="00A86F00">
        <w:rPr>
          <w:rFonts w:ascii="Comic Sans MS" w:hAnsi="Comic Sans MS"/>
        </w:rPr>
        <w:t xml:space="preserve">” (Zapf 2010: 241, my translation). </w:t>
      </w:r>
      <w:r w:rsidRPr="00A86F00">
        <w:rPr>
          <w:rStyle w:val="StyleUnderline"/>
          <w:rFonts w:ascii="Comic Sans MS" w:hAnsi="Comic Sans MS"/>
        </w:rPr>
        <w:t>Thinking itself has to become the ambiguous kind of “singularity</w:t>
      </w:r>
      <w:r w:rsidRPr="00A86F00">
        <w:rPr>
          <w:rFonts w:ascii="Comic Sans MS" w:hAnsi="Comic Sans MS"/>
        </w:rPr>
        <w:t xml:space="preserve">” (Baudrillard 1995: 96) and “event” (ibid.: 104) that </w:t>
      </w:r>
      <w:r w:rsidRPr="00A86F00">
        <w:rPr>
          <w:rStyle w:val="StyleUnderline"/>
          <w:rFonts w:ascii="Comic Sans MS" w:hAnsi="Comic Sans MS"/>
        </w:rPr>
        <w:t xml:space="preserve">is eliminated from almost any other sphere of the system: “Cipher, do not decipher. Work over the illusion. </w:t>
      </w:r>
      <w:r w:rsidRPr="005A6C0F">
        <w:rPr>
          <w:rStyle w:val="StyleUnderline"/>
          <w:rFonts w:ascii="Comic Sans MS" w:hAnsi="Comic Sans MS"/>
          <w:highlight w:val="magenta"/>
        </w:rPr>
        <w:t>Create illusion to create an event. Make enigmatic what is clear,</w:t>
      </w:r>
      <w:r w:rsidRPr="00A86F00">
        <w:rPr>
          <w:rStyle w:val="StyleUnderline"/>
          <w:rFonts w:ascii="Comic Sans MS" w:hAnsi="Comic Sans MS"/>
        </w:rPr>
        <w:t xml:space="preserve"> render unintelligible what is only too intelligible, make the event itself unreadable. </w:t>
      </w:r>
      <w:r w:rsidRPr="005A6C0F">
        <w:rPr>
          <w:rStyle w:val="StyleUnderline"/>
          <w:rFonts w:ascii="Comic Sans MS" w:hAnsi="Comic Sans MS"/>
          <w:highlight w:val="magenta"/>
        </w:rPr>
        <w:t>Accentuate the false transparency of the world</w:t>
      </w:r>
      <w:r w:rsidRPr="00A86F00">
        <w:rPr>
          <w:rStyle w:val="StyleUnderline"/>
          <w:rFonts w:ascii="Comic Sans MS" w:hAnsi="Comic Sans MS"/>
        </w:rPr>
        <w:t xml:space="preserve"> to spread a terroristic </w:t>
      </w:r>
      <w:r w:rsidRPr="00A86F00">
        <w:rPr>
          <w:rStyle w:val="StyleUnderline"/>
          <w:rFonts w:ascii="Comic Sans MS" w:hAnsi="Comic Sans MS"/>
        </w:rPr>
        <w:lastRenderedPageBreak/>
        <w:t>confusion about it, or the germs or viruses of a radical illusion—in other words, a radical disillusioning of the real.”</w:t>
      </w:r>
      <w:r w:rsidRPr="00A86F00">
        <w:rPr>
          <w:rFonts w:ascii="Comic Sans MS" w:hAnsi="Comic Sans MS"/>
        </w:rPr>
        <w:t xml:space="preserve"> (Ibid.: 104). Maybe this is the most unique aspect of Baudrillard’s thinking altogether. He is a thinker who tries to think the world different from what it actually is. He sees himself as something like a smuggler or drug dealer, pushing forbidden items on a “black market in thought” (Baudrillard 1999: 104), promoting “a clandestine trade in ideas, of all inadmissible ideas, of unassailable ideas, as the liquor trade had to be promoted in the 1930s” (Baudrillard 1995: 104 f.). If Baudrillard is the drug dealer of sociology, what does this imply for his analysis of war and his reference to the principles of symbolic exchange and the duel form? If we want to believe Baudrillard that he is not interested in rehabilitating older wars, we should read his reference systematically rather than historically</w:t>
      </w:r>
      <w:bookmarkStart w:id="5" w:name="endnote16"/>
      <w:r w:rsidRPr="00A86F00">
        <w:rPr>
          <w:rFonts w:ascii="Comic Sans MS" w:hAnsi="Comic Sans MS"/>
        </w:rPr>
        <w:fldChar w:fldCharType="begin"/>
      </w:r>
      <w:r w:rsidRPr="00A86F00">
        <w:rPr>
          <w:rFonts w:ascii="Comic Sans MS" w:hAnsi="Comic Sans MS"/>
        </w:rPr>
        <w:instrText xml:space="preserve"> HYPERLINK "http://www2.ubishops.ca/baudrillardstudies/vol-11_2/v11-2-strehle.html" \l "ft-endnote16" </w:instrText>
      </w:r>
      <w:r w:rsidRPr="00A86F00">
        <w:rPr>
          <w:rFonts w:ascii="Comic Sans MS" w:hAnsi="Comic Sans MS"/>
        </w:rPr>
        <w:fldChar w:fldCharType="separate"/>
      </w:r>
      <w:r w:rsidRPr="00A86F00">
        <w:rPr>
          <w:rFonts w:ascii="Comic Sans MS" w:hAnsi="Comic Sans MS"/>
        </w:rPr>
        <w:t>16</w:t>
      </w:r>
      <w:r w:rsidRPr="00A86F00">
        <w:rPr>
          <w:rFonts w:ascii="Comic Sans MS" w:hAnsi="Comic Sans MS"/>
        </w:rPr>
        <w:fldChar w:fldCharType="end"/>
      </w:r>
      <w:bookmarkEnd w:id="5"/>
      <w:r w:rsidRPr="00A86F00">
        <w:rPr>
          <w:rFonts w:ascii="Comic Sans MS" w:hAnsi="Comic Sans MS"/>
        </w:rPr>
        <w:t xml:space="preserve">—there might have never been any historical war as glamorous and honorable as portrayed by Clausewitz anyway. Hence, the </w:t>
      </w:r>
      <w:r w:rsidRPr="00A86F00">
        <w:rPr>
          <w:rStyle w:val="StyleUnderline"/>
          <w:rFonts w:ascii="Comic Sans MS" w:hAnsi="Comic Sans MS"/>
        </w:rPr>
        <w:t xml:space="preserve">introduction of </w:t>
      </w:r>
      <w:r w:rsidRPr="005A6C0F">
        <w:rPr>
          <w:rStyle w:val="StyleUnderline"/>
          <w:rFonts w:ascii="Comic Sans MS" w:hAnsi="Comic Sans MS"/>
          <w:highlight w:val="magenta"/>
        </w:rPr>
        <w:t>symbolic exchange</w:t>
      </w:r>
      <w:r w:rsidRPr="00A86F00">
        <w:rPr>
          <w:rStyle w:val="StyleUnderline"/>
          <w:rFonts w:ascii="Comic Sans MS" w:hAnsi="Comic Sans MS"/>
        </w:rPr>
        <w:t xml:space="preserve"> and the duel principle into the analysis of war might be more like a </w:t>
      </w:r>
      <w:r w:rsidRPr="005A6C0F">
        <w:rPr>
          <w:rStyle w:val="StyleUnderline"/>
          <w:rFonts w:ascii="Comic Sans MS" w:hAnsi="Comic Sans MS"/>
          <w:highlight w:val="magenta"/>
        </w:rPr>
        <w:t>strategy to introduce a different view of things into the common perception of war</w:t>
      </w:r>
      <w:r w:rsidRPr="00A86F00">
        <w:rPr>
          <w:rStyle w:val="StyleUnderline"/>
          <w:rFonts w:ascii="Comic Sans MS" w:hAnsi="Comic Sans MS"/>
        </w:rPr>
        <w:t xml:space="preserve">. It delivers the necessary </w:t>
      </w:r>
      <w:r w:rsidRPr="005A6C0F">
        <w:rPr>
          <w:rStyle w:val="StyleUnderline"/>
          <w:rFonts w:ascii="Comic Sans MS" w:hAnsi="Comic Sans MS"/>
          <w:highlight w:val="magenta"/>
        </w:rPr>
        <w:t xml:space="preserve">contrast against </w:t>
      </w:r>
      <w:r w:rsidRPr="00A86F00">
        <w:rPr>
          <w:rStyle w:val="StyleUnderline"/>
          <w:rFonts w:ascii="Comic Sans MS" w:hAnsi="Comic Sans MS"/>
        </w:rPr>
        <w:t xml:space="preserve">which </w:t>
      </w:r>
      <w:r w:rsidRPr="005A6C0F">
        <w:rPr>
          <w:rStyle w:val="StyleUnderline"/>
          <w:rFonts w:ascii="Comic Sans MS" w:hAnsi="Comic Sans MS"/>
          <w:highlight w:val="magenta"/>
        </w:rPr>
        <w:t>the aestheticized,</w:t>
      </w:r>
      <w:r w:rsidRPr="00A86F00">
        <w:rPr>
          <w:rStyle w:val="StyleUnderline"/>
          <w:rFonts w:ascii="Comic Sans MS" w:hAnsi="Comic Sans MS"/>
        </w:rPr>
        <w:t xml:space="preserve"> whitewashed </w:t>
      </w:r>
      <w:r w:rsidRPr="005A6C0F">
        <w:rPr>
          <w:rStyle w:val="StyleUnderline"/>
          <w:rFonts w:ascii="Comic Sans MS" w:hAnsi="Comic Sans MS"/>
          <w:highlight w:val="magenta"/>
        </w:rPr>
        <w:t>reality</w:t>
      </w:r>
      <w:r w:rsidRPr="00A86F00">
        <w:rPr>
          <w:rStyle w:val="StyleUnderline"/>
          <w:rFonts w:ascii="Comic Sans MS" w:hAnsi="Comic Sans MS"/>
        </w:rPr>
        <w:t xml:space="preserve"> of the war can be scrutinized and deconstructed as not the only possible reality of war. Only in the light of its radical other can the reality of war be denaturalized and revealed as a self-display of power and hegemony. </w:t>
      </w:r>
      <w:r w:rsidRPr="00A86F00">
        <w:rPr>
          <w:rFonts w:ascii="Comic Sans MS" w:hAnsi="Comic Sans MS"/>
        </w:rPr>
        <w:t xml:space="preserve">In this regard, </w:t>
      </w:r>
      <w:r w:rsidRPr="00A86F00">
        <w:rPr>
          <w:rStyle w:val="StyleUnderline"/>
          <w:rFonts w:ascii="Comic Sans MS" w:hAnsi="Comic Sans MS"/>
        </w:rPr>
        <w:t>Baudrillard has always remained a critical thinker who seeks to intervene into reality instead of just observing it. To the same degree he is neither a cynic nor a fatalist, that is—a resigned thinker</w:t>
      </w:r>
      <w:r w:rsidRPr="00A86F00">
        <w:rPr>
          <w:rFonts w:ascii="Comic Sans MS" w:hAnsi="Comic Sans MS"/>
        </w:rPr>
        <w:t xml:space="preserve">. On the contrary, in an interview on the 9/11 attacks on the World Trade Center he even aligns himself with the ideas of the Enlightenment: “Fatalism offers an unpalatable interpretation of the world, for it leads to resignation. I don’t resign myself, I want clarity, a lucid consciousness. When we know the rules of the game, then we can change them. In this respect, I am a man of the Enlightenment” (Baudrillard 2002b). There is one major difference, though, between Baudrillard and the classical Enlightenment: He wishes for “clarity” and lucidity, he wants to “know the rules of the game”, but he does </w:t>
      </w:r>
      <w:r w:rsidRPr="00A86F00">
        <w:rPr>
          <w:rStyle w:val="StyleUnderline"/>
          <w:rFonts w:ascii="Comic Sans MS" w:hAnsi="Comic Sans MS"/>
        </w:rPr>
        <w:t>not seek the truth; he wants to “</w:t>
      </w:r>
      <w:r w:rsidRPr="005A6C0F">
        <w:rPr>
          <w:rStyle w:val="StyleUnderline"/>
          <w:rFonts w:ascii="Comic Sans MS" w:hAnsi="Comic Sans MS"/>
          <w:highlight w:val="magenta"/>
        </w:rPr>
        <w:t>change” the rules of the game by diverting the game from its truth.</w:t>
      </w:r>
      <w:r w:rsidRPr="00A86F00">
        <w:rPr>
          <w:rStyle w:val="StyleUnderline"/>
          <w:rFonts w:ascii="Comic Sans MS" w:hAnsi="Comic Sans MS"/>
        </w:rPr>
        <w:t xml:space="preserve"> </w:t>
      </w:r>
      <w:r w:rsidRPr="00A86F00">
        <w:rPr>
          <w:rFonts w:ascii="Comic Sans MS" w:hAnsi="Comic Sans MS"/>
        </w:rPr>
        <w:t xml:space="preserve">It does </w:t>
      </w:r>
      <w:r w:rsidRPr="00A86F00">
        <w:rPr>
          <w:rStyle w:val="StyleUnderline"/>
          <w:rFonts w:ascii="Comic Sans MS" w:hAnsi="Comic Sans MS"/>
        </w:rPr>
        <w:t>not seem to matter so much to Baudrillard if his instance of contrast—symbolic exchange and the duel principle—is more fictitious or real, illusionary or true;</w:t>
      </w:r>
      <w:r w:rsidRPr="00A86F00">
        <w:rPr>
          <w:rFonts w:ascii="Comic Sans MS" w:hAnsi="Comic Sans MS"/>
        </w:rPr>
        <w:t xml:space="preserve"> most possibly it has something of both sides, being </w:t>
      </w:r>
      <w:r w:rsidRPr="00A86F00">
        <w:rPr>
          <w:rStyle w:val="StyleUnderline"/>
          <w:rFonts w:ascii="Comic Sans MS" w:hAnsi="Comic Sans MS"/>
        </w:rPr>
        <w:t xml:space="preserve">undecidable like a simulacrum in the strongest sense. When Baudrillard writes about the Gulf War, he creates an odd mixture of lucid observations on the one hand and theoretical seductions on the other. If there could ever be something like ‘war studies’ in the spirit of Baudrillard, they would have to dare not to eliminate this undecidability, otherwise they would lose the spirit. What matters the most for Baudrillard is the effort to </w:t>
      </w:r>
      <w:r w:rsidRPr="005A6C0F">
        <w:rPr>
          <w:rStyle w:val="StyleUnderline"/>
          <w:rFonts w:ascii="Comic Sans MS" w:hAnsi="Comic Sans MS"/>
          <w:highlight w:val="magenta"/>
        </w:rPr>
        <w:t xml:space="preserve">break open the uniform process of reality production </w:t>
      </w:r>
      <w:r w:rsidRPr="005A6C0F">
        <w:rPr>
          <w:rStyle w:val="StyleUnderline"/>
          <w:rFonts w:ascii="Comic Sans MS" w:hAnsi="Comic Sans MS"/>
          <w:highlight w:val="magenta"/>
        </w:rPr>
        <w:lastRenderedPageBreak/>
        <w:t>and shatter its seeming self-evidence into pieces</w:t>
      </w:r>
      <w:r w:rsidRPr="00A86F00">
        <w:rPr>
          <w:rStyle w:val="StyleUnderline"/>
          <w:rFonts w:ascii="Comic Sans MS" w:hAnsi="Comic Sans MS"/>
        </w:rPr>
        <w:t xml:space="preserve">. Theory according to Baudrillard is an attempt to </w:t>
      </w:r>
      <w:r w:rsidRPr="005A6C0F">
        <w:rPr>
          <w:rStyle w:val="StyleUnderline"/>
          <w:rFonts w:ascii="Comic Sans MS" w:hAnsi="Comic Sans MS"/>
          <w:highlight w:val="magenta"/>
        </w:rPr>
        <w:t>reverse our view of the world—shifting our perspective by introducing something new and unsettling into the order of things.</w:t>
      </w:r>
      <w:r w:rsidRPr="00A86F00">
        <w:rPr>
          <w:rStyle w:val="StyleUnderline"/>
          <w:rFonts w:ascii="Comic Sans MS" w:hAnsi="Comic Sans MS"/>
        </w:rPr>
        <w:t xml:space="preserve"> What seemed natural before, now starts to look artificial; what presented itself as a glorious triumph suddenly appears stale; what was evident becomes shady. Baudrillard’s theories are like evil ghosts: They haunt reality by staging its excluded other—no matter if this other really exists or if it has to be feigned.</w:t>
      </w:r>
    </w:p>
    <w:p w14:paraId="65D5DDE8" w14:textId="77777777" w:rsidR="00A86F00" w:rsidRPr="00A86F00" w:rsidRDefault="00A86F00" w:rsidP="00A86F00">
      <w:pPr>
        <w:pStyle w:val="Heading3"/>
        <w:rPr>
          <w:rFonts w:ascii="Comic Sans MS" w:hAnsi="Comic Sans MS"/>
        </w:rPr>
      </w:pPr>
      <w:r w:rsidRPr="00A86F00">
        <w:rPr>
          <w:rFonts w:ascii="Comic Sans MS" w:hAnsi="Comic Sans MS"/>
        </w:rPr>
        <w:lastRenderedPageBreak/>
        <w:t>Liberation Liquidated</w:t>
      </w:r>
    </w:p>
    <w:p w14:paraId="58AF017E" w14:textId="77777777" w:rsidR="00A86F00" w:rsidRPr="00A86F00" w:rsidRDefault="00A86F00" w:rsidP="00A86F00">
      <w:pPr>
        <w:pStyle w:val="Heading4"/>
        <w:rPr>
          <w:rFonts w:ascii="Comic Sans MS" w:hAnsi="Comic Sans MS"/>
          <w:color w:val="000000" w:themeColor="text1"/>
        </w:rPr>
      </w:pPr>
      <w:r w:rsidRPr="00A86F00">
        <w:rPr>
          <w:rFonts w:ascii="Comic Sans MS" w:hAnsi="Comic Sans MS"/>
          <w:color w:val="000000" w:themeColor="text1"/>
        </w:rPr>
        <w:t xml:space="preserve">Liberation is liquidated and their revolution is terminally non-unique. There is no longer a risk of political change as all movements have already happened – The only revolutions left are simulated copies of the originals that fail to actualize change. The ROB is to answer the question of what do we do now after the orgy is over </w:t>
      </w:r>
    </w:p>
    <w:p w14:paraId="4CD93469" w14:textId="77777777" w:rsidR="00A86F00" w:rsidRPr="00A86F00" w:rsidRDefault="00A86F00" w:rsidP="00A86F00">
      <w:pPr>
        <w:rPr>
          <w:rFonts w:ascii="Comic Sans MS" w:hAnsi="Comic Sans MS"/>
          <w:color w:val="000000" w:themeColor="text1"/>
        </w:rPr>
      </w:pPr>
      <w:r w:rsidRPr="00A86F00">
        <w:rPr>
          <w:rFonts w:ascii="Comic Sans MS" w:hAnsi="Comic Sans MS"/>
          <w:b/>
          <w:bCs/>
          <w:color w:val="000000" w:themeColor="text1"/>
        </w:rPr>
        <w:t>Baudrillard, 93</w:t>
      </w:r>
      <w:r w:rsidRPr="00A86F00">
        <w:rPr>
          <w:rFonts w:ascii="Comic Sans MS" w:hAnsi="Comic Sans MS"/>
          <w:color w:val="000000" w:themeColor="text1"/>
        </w:rPr>
        <w:t xml:space="preserve"> (Jean, The Transparency of Evil: Essays on Extreme Phenomena, 1993)</w:t>
      </w:r>
    </w:p>
    <w:p w14:paraId="035B6F9F" w14:textId="31A33E95" w:rsidR="00A86F00" w:rsidRPr="00A86F00" w:rsidRDefault="00A86F00" w:rsidP="00A86F00">
      <w:pPr>
        <w:rPr>
          <w:rFonts w:ascii="Comic Sans MS" w:hAnsi="Comic Sans MS"/>
          <w:color w:val="000000" w:themeColor="text1"/>
          <w:u w:val="single"/>
        </w:rPr>
      </w:pPr>
      <w:r w:rsidRPr="00A86F00">
        <w:rPr>
          <w:rFonts w:ascii="Comic Sans MS" w:hAnsi="Comic Sans MS"/>
          <w:color w:val="000000" w:themeColor="text1"/>
          <w:u w:val="single"/>
        </w:rPr>
        <w:t xml:space="preserve">If I were asked </w:t>
      </w:r>
      <w:r w:rsidRPr="005A6C0F">
        <w:rPr>
          <w:rFonts w:ascii="Comic Sans MS" w:hAnsi="Comic Sans MS"/>
          <w:color w:val="000000" w:themeColor="text1"/>
          <w:highlight w:val="magenta"/>
          <w:u w:val="single"/>
        </w:rPr>
        <w:t>to characterize</w:t>
      </w:r>
      <w:r w:rsidRPr="00A86F00">
        <w:rPr>
          <w:rFonts w:ascii="Comic Sans MS" w:hAnsi="Comic Sans MS"/>
          <w:color w:val="000000" w:themeColor="text1"/>
          <w:u w:val="single"/>
        </w:rPr>
        <w:t xml:space="preserve"> </w:t>
      </w:r>
      <w:r w:rsidRPr="005A6C0F">
        <w:rPr>
          <w:rFonts w:ascii="Comic Sans MS" w:hAnsi="Comic Sans MS"/>
          <w:color w:val="000000" w:themeColor="text1"/>
          <w:highlight w:val="magenta"/>
          <w:u w:val="single"/>
        </w:rPr>
        <w:t>the present state of affairs</w:t>
      </w:r>
      <w:r w:rsidRPr="00A86F00">
        <w:rPr>
          <w:rFonts w:ascii="Comic Sans MS" w:hAnsi="Comic Sans MS"/>
          <w:color w:val="000000" w:themeColor="text1"/>
          <w:u w:val="single"/>
        </w:rPr>
        <w:t xml:space="preserve">, I </w:t>
      </w:r>
      <w:r w:rsidRPr="005A6C0F">
        <w:rPr>
          <w:rFonts w:ascii="Comic Sans MS" w:hAnsi="Comic Sans MS"/>
          <w:color w:val="000000" w:themeColor="text1"/>
          <w:highlight w:val="magenta"/>
          <w:u w:val="single"/>
        </w:rPr>
        <w:t>would</w:t>
      </w:r>
      <w:r w:rsidRPr="00A86F00">
        <w:rPr>
          <w:rFonts w:ascii="Comic Sans MS" w:hAnsi="Comic Sans MS"/>
          <w:color w:val="000000" w:themeColor="text1"/>
          <w:u w:val="single"/>
        </w:rPr>
        <w:t xml:space="preserve"> </w:t>
      </w:r>
      <w:r w:rsidRPr="005A6C0F">
        <w:rPr>
          <w:rFonts w:ascii="Comic Sans MS" w:hAnsi="Comic Sans MS"/>
          <w:color w:val="000000" w:themeColor="text1"/>
          <w:highlight w:val="magenta"/>
          <w:u w:val="single"/>
        </w:rPr>
        <w:t>describe</w:t>
      </w:r>
      <w:r w:rsidRPr="00A86F00">
        <w:rPr>
          <w:rFonts w:ascii="Comic Sans MS" w:hAnsi="Comic Sans MS"/>
          <w:color w:val="000000" w:themeColor="text1"/>
          <w:u w:val="single"/>
        </w:rPr>
        <w:t xml:space="preserve"> it </w:t>
      </w:r>
      <w:r w:rsidRPr="005A6C0F">
        <w:rPr>
          <w:rFonts w:ascii="Comic Sans MS" w:hAnsi="Comic Sans MS"/>
          <w:color w:val="000000" w:themeColor="text1"/>
          <w:highlight w:val="magenta"/>
          <w:u w:val="single"/>
        </w:rPr>
        <w:t>as 'after the orgy' .</w:t>
      </w:r>
      <w:r w:rsidRPr="00A86F00">
        <w:rPr>
          <w:rFonts w:ascii="Comic Sans MS" w:hAnsi="Comic Sans MS"/>
          <w:color w:val="000000" w:themeColor="text1"/>
          <w:u w:val="single"/>
        </w:rPr>
        <w:t xml:space="preserve"> </w:t>
      </w:r>
      <w:r w:rsidRPr="005A6C0F">
        <w:rPr>
          <w:rFonts w:ascii="Comic Sans MS" w:hAnsi="Comic Sans MS"/>
          <w:color w:val="000000" w:themeColor="text1"/>
          <w:highlight w:val="magenta"/>
          <w:u w:val="single"/>
        </w:rPr>
        <w:t>The orgy</w:t>
      </w:r>
      <w:r w:rsidRPr="00A86F00">
        <w:rPr>
          <w:rFonts w:ascii="Comic Sans MS" w:hAnsi="Comic Sans MS"/>
          <w:color w:val="000000" w:themeColor="text1"/>
          <w:u w:val="single"/>
        </w:rPr>
        <w:t xml:space="preserve"> in question </w:t>
      </w:r>
      <w:r w:rsidRPr="005A6C0F">
        <w:rPr>
          <w:rFonts w:ascii="Comic Sans MS" w:hAnsi="Comic Sans MS"/>
          <w:color w:val="000000" w:themeColor="text1"/>
          <w:highlight w:val="magenta"/>
          <w:u w:val="single"/>
        </w:rPr>
        <w:t>was</w:t>
      </w:r>
      <w:r w:rsidRPr="00A86F00">
        <w:rPr>
          <w:rFonts w:ascii="Comic Sans MS" w:hAnsi="Comic Sans MS"/>
          <w:color w:val="000000" w:themeColor="text1"/>
          <w:u w:val="single"/>
        </w:rPr>
        <w:t xml:space="preserve"> the moment </w:t>
      </w:r>
      <w:r w:rsidRPr="005A6C0F">
        <w:rPr>
          <w:rFonts w:ascii="Comic Sans MS" w:hAnsi="Comic Sans MS"/>
          <w:color w:val="000000" w:themeColor="text1"/>
          <w:highlight w:val="magenta"/>
          <w:u w:val="single"/>
        </w:rPr>
        <w:t>when modernity exploded upon us</w:t>
      </w:r>
      <w:r w:rsidRPr="00A86F00">
        <w:rPr>
          <w:rFonts w:ascii="Comic Sans MS" w:hAnsi="Comic Sans MS"/>
          <w:color w:val="000000" w:themeColor="text1"/>
          <w:u w:val="single"/>
        </w:rPr>
        <w:t xml:space="preserve">, </w:t>
      </w:r>
      <w:r w:rsidRPr="005A6C0F">
        <w:rPr>
          <w:rFonts w:ascii="Comic Sans MS" w:hAnsi="Comic Sans MS"/>
          <w:color w:val="000000" w:themeColor="text1"/>
          <w:highlight w:val="magenta"/>
          <w:u w:val="single"/>
        </w:rPr>
        <w:t>the moment of liberation</w:t>
      </w:r>
      <w:r w:rsidRPr="00A86F00">
        <w:rPr>
          <w:rFonts w:ascii="Comic Sans MS" w:hAnsi="Comic Sans MS"/>
          <w:color w:val="000000" w:themeColor="text1"/>
          <w:u w:val="single"/>
        </w:rPr>
        <w:t xml:space="preserve"> in every sphere . </w:t>
      </w:r>
      <w:r w:rsidRPr="005A6C0F">
        <w:rPr>
          <w:rFonts w:ascii="Comic Sans MS" w:hAnsi="Comic Sans MS"/>
          <w:color w:val="000000" w:themeColor="text1"/>
          <w:highlight w:val="magenta"/>
          <w:u w:val="single"/>
        </w:rPr>
        <w:t>Political liberation, sexual liberation, liberation of the forces of production, liberation of the forces of destruction, women's liberation, children's liberation, liberation of unconscious drives, liberation of art</w:t>
      </w:r>
      <w:r w:rsidRPr="005A6C0F">
        <w:rPr>
          <w:rFonts w:ascii="Comic Sans MS" w:hAnsi="Comic Sans MS"/>
          <w:color w:val="000000" w:themeColor="text1"/>
          <w:szCs w:val="16"/>
          <w:highlight w:val="magenta"/>
        </w:rPr>
        <w:t>.</w:t>
      </w:r>
      <w:r w:rsidRPr="00A86F00">
        <w:rPr>
          <w:rFonts w:ascii="Comic Sans MS" w:hAnsi="Comic Sans MS"/>
          <w:color w:val="000000" w:themeColor="text1"/>
          <w:szCs w:val="16"/>
        </w:rPr>
        <w:t xml:space="preserve"> The assumption of all models of representation, as of all models of anti-representation. </w:t>
      </w:r>
      <w:r w:rsidRPr="005A6C0F">
        <w:rPr>
          <w:rFonts w:ascii="Comic Sans MS" w:hAnsi="Comic Sans MS"/>
          <w:color w:val="000000" w:themeColor="text1"/>
          <w:highlight w:val="magenta"/>
          <w:u w:val="single"/>
        </w:rPr>
        <w:t>This was a total orgy an orgy of the real</w:t>
      </w:r>
      <w:r w:rsidRPr="00A86F00">
        <w:rPr>
          <w:rFonts w:ascii="Comic Sans MS" w:hAnsi="Comic Sans MS"/>
          <w:color w:val="000000" w:themeColor="text1"/>
          <w:u w:val="single"/>
        </w:rPr>
        <w:t>, the rational, the sexual, of criticism as of anti-criticism, of development as of the crisis of development.</w:t>
      </w:r>
      <w:r w:rsidRPr="00A86F00">
        <w:rPr>
          <w:rFonts w:ascii="Comic Sans MS" w:hAnsi="Comic Sans MS"/>
          <w:color w:val="000000" w:themeColor="text1"/>
          <w:szCs w:val="16"/>
        </w:rPr>
        <w:t xml:space="preserve"> We have pursued every avenue in the production and effective overproduction of objects, signs, messages, ideologies and satisfactions . </w:t>
      </w:r>
      <w:r w:rsidRPr="005A6C0F">
        <w:rPr>
          <w:rFonts w:ascii="Comic Sans MS" w:hAnsi="Comic Sans MS"/>
          <w:color w:val="000000" w:themeColor="text1"/>
          <w:highlight w:val="magenta"/>
          <w:u w:val="single"/>
        </w:rPr>
        <w:t>Now everything has been liberated</w:t>
      </w:r>
      <w:r w:rsidRPr="00A86F00">
        <w:rPr>
          <w:rFonts w:ascii="Comic Sans MS" w:hAnsi="Comic Sans MS"/>
          <w:color w:val="000000" w:themeColor="text1"/>
          <w:u w:val="single"/>
        </w:rPr>
        <w:t xml:space="preserve">, the chips are down, and </w:t>
      </w:r>
      <w:r w:rsidRPr="005A6C0F">
        <w:rPr>
          <w:rFonts w:ascii="Comic Sans MS" w:hAnsi="Comic Sans MS"/>
          <w:color w:val="000000" w:themeColor="text1"/>
          <w:highlight w:val="magenta"/>
          <w:u w:val="single"/>
        </w:rPr>
        <w:t>we find ourselves</w:t>
      </w:r>
      <w:r w:rsidRPr="00A86F00">
        <w:rPr>
          <w:rFonts w:ascii="Comic Sans MS" w:hAnsi="Comic Sans MS"/>
          <w:color w:val="000000" w:themeColor="text1"/>
          <w:u w:val="single"/>
        </w:rPr>
        <w:t xml:space="preserve"> faced collectively </w:t>
      </w:r>
      <w:r w:rsidRPr="005A6C0F">
        <w:rPr>
          <w:rFonts w:ascii="Comic Sans MS" w:hAnsi="Comic Sans MS"/>
          <w:color w:val="000000" w:themeColor="text1"/>
          <w:highlight w:val="magenta"/>
          <w:u w:val="single"/>
        </w:rPr>
        <w:t>with the big question: WHAT DO WE DO NOW THE ORGY IS OVER?</w:t>
      </w:r>
      <w:r w:rsidRPr="00A86F00">
        <w:rPr>
          <w:rFonts w:ascii="Comic Sans MS" w:hAnsi="Comic Sans MS"/>
          <w:color w:val="000000" w:themeColor="text1"/>
          <w:u w:val="single"/>
        </w:rPr>
        <w:t xml:space="preserve"> </w:t>
      </w:r>
      <w:r w:rsidRPr="00A86F00">
        <w:rPr>
          <w:rFonts w:ascii="Comic Sans MS" w:hAnsi="Comic Sans MS"/>
          <w:color w:val="000000" w:themeColor="text1"/>
          <w:szCs w:val="16"/>
        </w:rPr>
        <w:t xml:space="preserve">Now </w:t>
      </w:r>
      <w:r w:rsidRPr="005A6C0F">
        <w:rPr>
          <w:rFonts w:ascii="Comic Sans MS" w:hAnsi="Comic Sans MS"/>
          <w:color w:val="000000" w:themeColor="text1"/>
          <w:highlight w:val="magenta"/>
          <w:u w:val="single"/>
        </w:rPr>
        <w:t>all we can do is simulate the orgy</w:t>
      </w:r>
      <w:r w:rsidRPr="00A86F00">
        <w:rPr>
          <w:rFonts w:ascii="Comic Sans MS" w:hAnsi="Comic Sans MS"/>
          <w:color w:val="000000" w:themeColor="text1"/>
          <w:u w:val="single"/>
        </w:rPr>
        <w:t xml:space="preserve">, simulate liberation. We may </w:t>
      </w:r>
      <w:r w:rsidRPr="005A6C0F">
        <w:rPr>
          <w:rFonts w:ascii="Comic Sans MS" w:hAnsi="Comic Sans MS"/>
          <w:color w:val="000000" w:themeColor="text1"/>
          <w:highlight w:val="magenta"/>
          <w:u w:val="single"/>
        </w:rPr>
        <w:t>pretend to carry on in the same direction</w:t>
      </w:r>
      <w:r w:rsidRPr="00A86F00">
        <w:rPr>
          <w:rFonts w:ascii="Comic Sans MS" w:hAnsi="Comic Sans MS"/>
          <w:color w:val="000000" w:themeColor="text1"/>
          <w:u w:val="single"/>
        </w:rPr>
        <w:t xml:space="preserve">, </w:t>
      </w:r>
      <w:r w:rsidRPr="005A6C0F">
        <w:rPr>
          <w:rFonts w:ascii="Comic Sans MS" w:hAnsi="Comic Sans MS"/>
          <w:color w:val="000000" w:themeColor="text1"/>
          <w:highlight w:val="magenta"/>
          <w:u w:val="single"/>
        </w:rPr>
        <w:t>accelerating</w:t>
      </w:r>
      <w:r w:rsidRPr="00A86F00">
        <w:rPr>
          <w:rFonts w:ascii="Comic Sans MS" w:hAnsi="Comic Sans MS"/>
          <w:color w:val="000000" w:themeColor="text1"/>
          <w:u w:val="single"/>
        </w:rPr>
        <w:t xml:space="preserve">, </w:t>
      </w:r>
      <w:r w:rsidRPr="005A6C0F">
        <w:rPr>
          <w:rFonts w:ascii="Comic Sans MS" w:hAnsi="Comic Sans MS"/>
          <w:color w:val="000000" w:themeColor="text1"/>
          <w:highlight w:val="magenta"/>
          <w:u w:val="single"/>
        </w:rPr>
        <w:t>but in reality we</w:t>
      </w:r>
      <w:r w:rsidRPr="00A86F00">
        <w:rPr>
          <w:rFonts w:ascii="Comic Sans MS" w:hAnsi="Comic Sans MS"/>
          <w:color w:val="000000" w:themeColor="text1"/>
          <w:u w:val="single"/>
        </w:rPr>
        <w:t xml:space="preserve"> are </w:t>
      </w:r>
      <w:r w:rsidRPr="005A6C0F">
        <w:rPr>
          <w:rFonts w:ascii="Comic Sans MS" w:hAnsi="Comic Sans MS"/>
          <w:color w:val="000000" w:themeColor="text1"/>
          <w:highlight w:val="magenta"/>
          <w:u w:val="single"/>
        </w:rPr>
        <w:t>accelerat</w:t>
      </w:r>
      <w:r w:rsidRPr="00A86F00">
        <w:rPr>
          <w:rFonts w:ascii="Comic Sans MS" w:hAnsi="Comic Sans MS"/>
          <w:color w:val="000000" w:themeColor="text1"/>
          <w:u w:val="single"/>
        </w:rPr>
        <w:t xml:space="preserve">ing in </w:t>
      </w:r>
      <w:r w:rsidRPr="005A6C0F">
        <w:rPr>
          <w:rFonts w:ascii="Comic Sans MS" w:hAnsi="Comic Sans MS"/>
          <w:color w:val="000000" w:themeColor="text1"/>
          <w:highlight w:val="magenta"/>
          <w:u w:val="single"/>
        </w:rPr>
        <w:t>a void</w:t>
      </w:r>
      <w:r w:rsidRPr="00A86F00">
        <w:rPr>
          <w:rFonts w:ascii="Comic Sans MS" w:hAnsi="Comic Sans MS"/>
          <w:color w:val="000000" w:themeColor="text1"/>
          <w:u w:val="single"/>
        </w:rPr>
        <w:t xml:space="preserve">, because </w:t>
      </w:r>
      <w:r w:rsidRPr="005A6C0F">
        <w:rPr>
          <w:rFonts w:ascii="Comic Sans MS" w:hAnsi="Comic Sans MS"/>
          <w:color w:val="000000" w:themeColor="text1"/>
          <w:highlight w:val="magenta"/>
          <w:u w:val="single"/>
        </w:rPr>
        <w:t>all the goals</w:t>
      </w:r>
      <w:r w:rsidRPr="00A86F00">
        <w:rPr>
          <w:rFonts w:ascii="Comic Sans MS" w:hAnsi="Comic Sans MS"/>
          <w:color w:val="000000" w:themeColor="text1"/>
          <w:u w:val="single"/>
        </w:rPr>
        <w:t xml:space="preserve"> of liberation </w:t>
      </w:r>
      <w:r w:rsidRPr="005A6C0F">
        <w:rPr>
          <w:rFonts w:ascii="Comic Sans MS" w:hAnsi="Comic Sans MS"/>
          <w:color w:val="000000" w:themeColor="text1"/>
          <w:highlight w:val="magenta"/>
          <w:u w:val="single"/>
        </w:rPr>
        <w:t>are</w:t>
      </w:r>
      <w:r w:rsidRPr="00A86F00">
        <w:rPr>
          <w:rFonts w:ascii="Comic Sans MS" w:hAnsi="Comic Sans MS"/>
          <w:color w:val="000000" w:themeColor="text1"/>
          <w:u w:val="single"/>
        </w:rPr>
        <w:t xml:space="preserve"> already </w:t>
      </w:r>
      <w:r w:rsidRPr="005A6C0F">
        <w:rPr>
          <w:rFonts w:ascii="Comic Sans MS" w:hAnsi="Comic Sans MS"/>
          <w:color w:val="000000" w:themeColor="text1"/>
          <w:highlight w:val="magenta"/>
          <w:u w:val="single"/>
        </w:rPr>
        <w:t>behind</w:t>
      </w:r>
      <w:r w:rsidRPr="00A86F00">
        <w:rPr>
          <w:rFonts w:ascii="Comic Sans MS" w:hAnsi="Comic Sans MS"/>
          <w:color w:val="000000" w:themeColor="text1"/>
          <w:u w:val="single"/>
        </w:rPr>
        <w:t xml:space="preserve"> </w:t>
      </w:r>
      <w:r w:rsidRPr="005A6C0F">
        <w:rPr>
          <w:rFonts w:ascii="Comic Sans MS" w:hAnsi="Comic Sans MS"/>
          <w:color w:val="000000" w:themeColor="text1"/>
          <w:highlight w:val="magenta"/>
          <w:u w:val="single"/>
        </w:rPr>
        <w:t>us</w:t>
      </w:r>
      <w:r w:rsidRPr="00A86F00">
        <w:rPr>
          <w:rFonts w:ascii="Comic Sans MS" w:hAnsi="Comic Sans MS"/>
          <w:color w:val="000000" w:themeColor="text1"/>
          <w:u w:val="single"/>
        </w:rPr>
        <w:t>, and because what haunts and obsesses us is being thus ahead of all the results - the very availability of all the signs, all the forms, all the desires that we had been pursuing.</w:t>
      </w:r>
      <w:r w:rsidRPr="00A86F00">
        <w:rPr>
          <w:rFonts w:ascii="Comic Sans MS" w:hAnsi="Comic Sans MS"/>
          <w:color w:val="000000" w:themeColor="text1"/>
          <w:szCs w:val="16"/>
        </w:rPr>
        <w:t xml:space="preserve"> But what can we do? This is the state of simulation, a state in which we are obliged to replay all scenarios precisely because they have all taken place already, whether actually or potentially. </w:t>
      </w:r>
      <w:r w:rsidRPr="005A6C0F">
        <w:rPr>
          <w:rFonts w:ascii="Comic Sans MS" w:hAnsi="Comic Sans MS"/>
          <w:color w:val="000000" w:themeColor="text1"/>
          <w:highlight w:val="magenta"/>
          <w:u w:val="single"/>
        </w:rPr>
        <w:t>The state of utopia</w:t>
      </w:r>
      <w:r w:rsidRPr="00A86F00">
        <w:rPr>
          <w:rFonts w:ascii="Comic Sans MS" w:hAnsi="Comic Sans MS"/>
          <w:color w:val="000000" w:themeColor="text1"/>
          <w:u w:val="single"/>
        </w:rPr>
        <w:t xml:space="preserve"> realized, of all utopias realized, </w:t>
      </w:r>
      <w:r w:rsidRPr="005A6C0F">
        <w:rPr>
          <w:rFonts w:ascii="Comic Sans MS" w:hAnsi="Comic Sans MS"/>
          <w:color w:val="000000" w:themeColor="text1"/>
          <w:highlight w:val="magenta"/>
          <w:u w:val="single"/>
        </w:rPr>
        <w:t>where</w:t>
      </w:r>
      <w:r w:rsidRPr="00A86F00">
        <w:rPr>
          <w:rFonts w:ascii="Comic Sans MS" w:hAnsi="Comic Sans MS"/>
          <w:color w:val="000000" w:themeColor="text1"/>
          <w:u w:val="single"/>
        </w:rPr>
        <w:t xml:space="preserve">in paradoxically </w:t>
      </w:r>
      <w:r w:rsidRPr="005A6C0F">
        <w:rPr>
          <w:rFonts w:ascii="Comic Sans MS" w:hAnsi="Comic Sans MS"/>
          <w:color w:val="000000" w:themeColor="text1"/>
          <w:highlight w:val="magenta"/>
          <w:u w:val="single"/>
        </w:rPr>
        <w:t>we</w:t>
      </w:r>
      <w:r w:rsidRPr="00A86F00">
        <w:rPr>
          <w:rFonts w:ascii="Comic Sans MS" w:hAnsi="Comic Sans MS"/>
          <w:color w:val="000000" w:themeColor="text1"/>
          <w:u w:val="single"/>
        </w:rPr>
        <w:t xml:space="preserve"> must continue to </w:t>
      </w:r>
      <w:r w:rsidRPr="005A6C0F">
        <w:rPr>
          <w:rFonts w:ascii="Comic Sans MS" w:hAnsi="Comic Sans MS"/>
          <w:color w:val="000000" w:themeColor="text1"/>
          <w:highlight w:val="magenta"/>
          <w:u w:val="single"/>
        </w:rPr>
        <w:t>live as though they had not been</w:t>
      </w:r>
      <w:r w:rsidRPr="00A86F00">
        <w:rPr>
          <w:rFonts w:ascii="Comic Sans MS" w:hAnsi="Comic Sans MS"/>
          <w:color w:val="000000" w:themeColor="text1"/>
          <w:szCs w:val="16"/>
        </w:rPr>
        <w:t xml:space="preserve">. But since they have, and since we can no longer, therefore, nourish the hope of realizing them, we can only 'hyper-realize' them through interminable simulation. </w:t>
      </w:r>
      <w:r w:rsidRPr="00A86F00">
        <w:rPr>
          <w:rFonts w:ascii="Comic Sans MS" w:hAnsi="Comic Sans MS"/>
          <w:color w:val="000000" w:themeColor="text1"/>
          <w:u w:val="single"/>
        </w:rPr>
        <w:t>We live amid the interminable reproduction of ideals, phantasies, images and dreams which are now behind us, yet which we must continue to reproduce in a sort of inescapable indifference</w:t>
      </w:r>
      <w:r w:rsidRPr="00A86F00">
        <w:rPr>
          <w:rFonts w:ascii="Comic Sans MS" w:hAnsi="Comic Sans MS"/>
          <w:color w:val="000000" w:themeColor="text1"/>
          <w:szCs w:val="16"/>
        </w:rPr>
        <w:t xml:space="preserve">. The fact is that the revolution has well and truly happened, but not in the way we expected. </w:t>
      </w:r>
      <w:r w:rsidRPr="005A6C0F">
        <w:rPr>
          <w:rFonts w:ascii="Comic Sans MS" w:hAnsi="Comic Sans MS"/>
          <w:color w:val="000000" w:themeColor="text1"/>
          <w:highlight w:val="magenta"/>
          <w:u w:val="single"/>
        </w:rPr>
        <w:t>Everywhere what has been liberated has been liberated so that it can enter a state of pure circulation</w:t>
      </w:r>
      <w:r w:rsidRPr="00A86F00">
        <w:rPr>
          <w:rFonts w:ascii="Comic Sans MS" w:hAnsi="Comic Sans MS"/>
          <w:color w:val="000000" w:themeColor="text1"/>
          <w:szCs w:val="16"/>
        </w:rPr>
        <w:t xml:space="preserve">, so that it can go into orbit. With the </w:t>
      </w:r>
      <w:r w:rsidRPr="00A86F00">
        <w:rPr>
          <w:rFonts w:ascii="Comic Sans MS" w:hAnsi="Comic Sans MS"/>
          <w:color w:val="000000" w:themeColor="text1"/>
          <w:szCs w:val="16"/>
        </w:rPr>
        <w:lastRenderedPageBreak/>
        <w:t xml:space="preserve">benefit of a little hindsight, we may say that the unavoidable goal of all liberation is to foster and provision circulatory networks. The fate of the things liberated is an incessant commutation, and these things are thus subject to increasing indeterminacy, to the principle of uncertainty. </w:t>
      </w:r>
      <w:r w:rsidRPr="005A6C0F">
        <w:rPr>
          <w:rFonts w:ascii="Comic Sans MS" w:hAnsi="Comic Sans MS"/>
          <w:color w:val="000000" w:themeColor="text1"/>
          <w:highlight w:val="magenta"/>
          <w:u w:val="single"/>
        </w:rPr>
        <w:t>Nothing</w:t>
      </w:r>
      <w:r w:rsidRPr="00A86F00">
        <w:rPr>
          <w:rFonts w:ascii="Comic Sans MS" w:hAnsi="Comic Sans MS"/>
          <w:color w:val="000000" w:themeColor="text1"/>
          <w:u w:val="single"/>
        </w:rPr>
        <w:t xml:space="preserve"> (not even God) now </w:t>
      </w:r>
      <w:r w:rsidRPr="005A6C0F">
        <w:rPr>
          <w:rFonts w:ascii="Comic Sans MS" w:hAnsi="Comic Sans MS"/>
          <w:color w:val="000000" w:themeColor="text1"/>
          <w:highlight w:val="magenta"/>
          <w:u w:val="single"/>
        </w:rPr>
        <w:t>disappears by</w:t>
      </w:r>
      <w:r w:rsidRPr="00A86F00">
        <w:rPr>
          <w:rFonts w:ascii="Comic Sans MS" w:hAnsi="Comic Sans MS"/>
          <w:color w:val="000000" w:themeColor="text1"/>
          <w:u w:val="single"/>
        </w:rPr>
        <w:t xml:space="preserve"> coming to an end, by </w:t>
      </w:r>
      <w:r w:rsidRPr="005A6C0F">
        <w:rPr>
          <w:rFonts w:ascii="Comic Sans MS" w:hAnsi="Comic Sans MS"/>
          <w:color w:val="000000" w:themeColor="text1"/>
          <w:highlight w:val="magenta"/>
          <w:u w:val="single"/>
        </w:rPr>
        <w:t>dying</w:t>
      </w:r>
      <w:r w:rsidRPr="00A86F00">
        <w:rPr>
          <w:rFonts w:ascii="Comic Sans MS" w:hAnsi="Comic Sans MS"/>
          <w:color w:val="000000" w:themeColor="text1"/>
          <w:u w:val="single"/>
        </w:rPr>
        <w:t xml:space="preserve">. </w:t>
      </w:r>
      <w:r w:rsidRPr="005A6C0F">
        <w:rPr>
          <w:rFonts w:ascii="Comic Sans MS" w:hAnsi="Comic Sans MS"/>
          <w:color w:val="000000" w:themeColor="text1"/>
          <w:highlight w:val="magenta"/>
          <w:u w:val="single"/>
        </w:rPr>
        <w:t>Instead</w:t>
      </w:r>
      <w:r w:rsidRPr="00A86F00">
        <w:rPr>
          <w:rFonts w:ascii="Comic Sans MS" w:hAnsi="Comic Sans MS"/>
          <w:color w:val="000000" w:themeColor="text1"/>
          <w:u w:val="single"/>
        </w:rPr>
        <w:t xml:space="preserve">, things </w:t>
      </w:r>
      <w:r w:rsidRPr="005A6C0F">
        <w:rPr>
          <w:rFonts w:ascii="Comic Sans MS" w:hAnsi="Comic Sans MS"/>
          <w:color w:val="000000" w:themeColor="text1"/>
          <w:highlight w:val="magenta"/>
          <w:u w:val="single"/>
        </w:rPr>
        <w:t>disappear through proliferation or contamination</w:t>
      </w:r>
      <w:r w:rsidRPr="00A86F00">
        <w:rPr>
          <w:rFonts w:ascii="Comic Sans MS" w:hAnsi="Comic Sans MS"/>
          <w:color w:val="000000" w:themeColor="text1"/>
          <w:u w:val="single"/>
        </w:rPr>
        <w:t xml:space="preserve">, by becoming saturated or transparent, because of extenuation or extermination, or as a result of the epidemic of simulation, </w:t>
      </w:r>
      <w:r w:rsidRPr="005A6C0F">
        <w:rPr>
          <w:rFonts w:ascii="Comic Sans MS" w:hAnsi="Comic Sans MS"/>
          <w:color w:val="000000" w:themeColor="text1"/>
          <w:highlight w:val="magenta"/>
          <w:u w:val="single"/>
        </w:rPr>
        <w:t>as a result of their transfer into the secondary existence of simulation</w:t>
      </w:r>
      <w:r w:rsidRPr="00A86F00">
        <w:rPr>
          <w:rFonts w:ascii="Comic Sans MS" w:hAnsi="Comic Sans MS"/>
          <w:color w:val="000000" w:themeColor="text1"/>
          <w:u w:val="single"/>
        </w:rPr>
        <w:t>.</w:t>
      </w:r>
      <w:r w:rsidRPr="00A86F00">
        <w:rPr>
          <w:rFonts w:ascii="Comic Sans MS" w:hAnsi="Comic Sans MS"/>
          <w:color w:val="000000" w:themeColor="text1"/>
          <w:szCs w:val="16"/>
        </w:rPr>
        <w:t xml:space="preserve"> Rather than a mortal mode of disappearance, then, a fractal mode of dispersal. </w:t>
      </w:r>
      <w:r w:rsidRPr="005A6C0F">
        <w:rPr>
          <w:rFonts w:ascii="Comic Sans MS" w:hAnsi="Comic Sans MS"/>
          <w:color w:val="000000" w:themeColor="text1"/>
          <w:highlight w:val="magenta"/>
          <w:u w:val="single"/>
        </w:rPr>
        <w:t>Nothing</w:t>
      </w:r>
      <w:r w:rsidRPr="00A86F00">
        <w:rPr>
          <w:rFonts w:ascii="Comic Sans MS" w:hAnsi="Comic Sans MS"/>
          <w:color w:val="000000" w:themeColor="text1"/>
          <w:u w:val="single"/>
        </w:rPr>
        <w:t xml:space="preserve"> </w:t>
      </w:r>
      <w:r w:rsidRPr="005A6C0F">
        <w:rPr>
          <w:rFonts w:ascii="Comic Sans MS" w:hAnsi="Comic Sans MS"/>
          <w:color w:val="000000" w:themeColor="text1"/>
          <w:highlight w:val="magenta"/>
          <w:u w:val="single"/>
        </w:rPr>
        <w:t>is</w:t>
      </w:r>
      <w:r w:rsidRPr="00A86F00">
        <w:rPr>
          <w:rFonts w:ascii="Comic Sans MS" w:hAnsi="Comic Sans MS"/>
          <w:color w:val="000000" w:themeColor="text1"/>
          <w:u w:val="single"/>
        </w:rPr>
        <w:t xml:space="preserve"> truly </w:t>
      </w:r>
      <w:r w:rsidRPr="005A6C0F">
        <w:rPr>
          <w:rFonts w:ascii="Comic Sans MS" w:hAnsi="Comic Sans MS"/>
          <w:color w:val="000000" w:themeColor="text1"/>
          <w:highlight w:val="magenta"/>
          <w:u w:val="single"/>
        </w:rPr>
        <w:t>reflected</w:t>
      </w:r>
      <w:r w:rsidRPr="00A86F00">
        <w:rPr>
          <w:rFonts w:ascii="Comic Sans MS" w:hAnsi="Comic Sans MS"/>
          <w:color w:val="000000" w:themeColor="text1"/>
          <w:u w:val="single"/>
        </w:rPr>
        <w:t xml:space="preserve"> any more - </w:t>
      </w:r>
      <w:r w:rsidRPr="005A6C0F">
        <w:rPr>
          <w:rFonts w:ascii="Comic Sans MS" w:hAnsi="Comic Sans MS"/>
          <w:color w:val="000000" w:themeColor="text1"/>
          <w:highlight w:val="magenta"/>
          <w:u w:val="single"/>
        </w:rPr>
        <w:t>whether</w:t>
      </w:r>
      <w:r w:rsidRPr="00A86F00">
        <w:rPr>
          <w:rFonts w:ascii="Comic Sans MS" w:hAnsi="Comic Sans MS"/>
          <w:color w:val="000000" w:themeColor="text1"/>
          <w:u w:val="single"/>
        </w:rPr>
        <w:t xml:space="preserve"> in </w:t>
      </w:r>
      <w:r w:rsidRPr="005A6C0F">
        <w:rPr>
          <w:rFonts w:ascii="Comic Sans MS" w:hAnsi="Comic Sans MS"/>
          <w:color w:val="000000" w:themeColor="text1"/>
          <w:highlight w:val="magenta"/>
          <w:u w:val="single"/>
        </w:rPr>
        <w:t>a mirror</w:t>
      </w:r>
      <w:r w:rsidRPr="00A86F00">
        <w:rPr>
          <w:rFonts w:ascii="Comic Sans MS" w:hAnsi="Comic Sans MS"/>
          <w:color w:val="000000" w:themeColor="text1"/>
          <w:u w:val="single"/>
        </w:rPr>
        <w:t xml:space="preserve"> </w:t>
      </w:r>
      <w:r w:rsidRPr="005A6C0F">
        <w:rPr>
          <w:rFonts w:ascii="Comic Sans MS" w:hAnsi="Comic Sans MS"/>
          <w:color w:val="000000" w:themeColor="text1"/>
          <w:highlight w:val="magenta"/>
          <w:u w:val="single"/>
        </w:rPr>
        <w:t>or</w:t>
      </w:r>
      <w:r w:rsidRPr="00A86F00">
        <w:rPr>
          <w:rFonts w:ascii="Comic Sans MS" w:hAnsi="Comic Sans MS"/>
          <w:color w:val="000000" w:themeColor="text1"/>
          <w:u w:val="single"/>
        </w:rPr>
        <w:t xml:space="preserve"> in the </w:t>
      </w:r>
      <w:r w:rsidRPr="005A6C0F">
        <w:rPr>
          <w:rFonts w:ascii="Comic Sans MS" w:hAnsi="Comic Sans MS"/>
          <w:color w:val="000000" w:themeColor="text1"/>
          <w:highlight w:val="magenta"/>
          <w:u w:val="single"/>
        </w:rPr>
        <w:t>abyssal realm</w:t>
      </w:r>
      <w:r w:rsidRPr="00A86F00">
        <w:rPr>
          <w:rFonts w:ascii="Comic Sans MS" w:hAnsi="Comic Sans MS"/>
          <w:color w:val="000000" w:themeColor="text1"/>
          <w:u w:val="single"/>
        </w:rPr>
        <w:t xml:space="preserve"> (which is merely the endless reduplication of consciousness). </w:t>
      </w:r>
      <w:r w:rsidRPr="00A86F00">
        <w:rPr>
          <w:rFonts w:ascii="Comic Sans MS" w:hAnsi="Comic Sans MS"/>
          <w:color w:val="000000" w:themeColor="text1"/>
          <w:szCs w:val="16"/>
        </w:rPr>
        <w:t xml:space="preserve">The logic of viral dispersal in networks is no longer a logic of value; neither, therefore, is it a logic of equivalence. </w:t>
      </w:r>
      <w:r w:rsidRPr="005A6C0F">
        <w:rPr>
          <w:rFonts w:ascii="Comic Sans MS" w:hAnsi="Comic Sans MS"/>
          <w:color w:val="000000" w:themeColor="text1"/>
          <w:highlight w:val="magenta"/>
          <w:u w:val="single"/>
        </w:rPr>
        <w:t>There is no</w:t>
      </w:r>
      <w:r w:rsidRPr="00A86F00">
        <w:rPr>
          <w:rFonts w:ascii="Comic Sans MS" w:hAnsi="Comic Sans MS"/>
          <w:color w:val="000000" w:themeColor="text1"/>
          <w:u w:val="single"/>
        </w:rPr>
        <w:t xml:space="preserve"> longer any such thing as a </w:t>
      </w:r>
      <w:r w:rsidRPr="005A6C0F">
        <w:rPr>
          <w:rFonts w:ascii="Comic Sans MS" w:hAnsi="Comic Sans MS"/>
          <w:color w:val="000000" w:themeColor="text1"/>
          <w:highlight w:val="magenta"/>
          <w:u w:val="single"/>
        </w:rPr>
        <w:t>revolution</w:t>
      </w:r>
      <w:r w:rsidRPr="00A86F00">
        <w:rPr>
          <w:rFonts w:ascii="Comic Sans MS" w:hAnsi="Comic Sans MS"/>
          <w:color w:val="000000" w:themeColor="text1"/>
          <w:u w:val="single"/>
        </w:rPr>
        <w:t>" of values - merely a circumvention or involution of values</w:t>
      </w:r>
      <w:r w:rsidRPr="00A86F00">
        <w:rPr>
          <w:rFonts w:ascii="Comic Sans MS" w:hAnsi="Comic Sans MS"/>
          <w:color w:val="000000" w:themeColor="text1"/>
          <w:szCs w:val="16"/>
        </w:rPr>
        <w:t xml:space="preserve"> . A centripetal compulsion coexists with a decentredness of all systems, an internal metastasis or fevered endogenic virulence which creates a tendency for systems to explode beyond their own limits, to override their own logic - not in the sense of creating sheer redundancy</w:t>
      </w:r>
      <w:r w:rsidRPr="00A86F00">
        <w:rPr>
          <w:rFonts w:ascii="Comic Sans MS" w:hAnsi="Comic Sans MS"/>
          <w:color w:val="000000" w:themeColor="text1"/>
          <w:u w:val="single"/>
        </w:rPr>
        <w:t>, but in the sense of an increase in power, a fantastic potentialization whereby their own very existence is put at risk.</w:t>
      </w:r>
    </w:p>
    <w:p w14:paraId="79576C12" w14:textId="72BACCF3" w:rsidR="00D742DC" w:rsidRPr="00A86F00" w:rsidRDefault="00A86F00" w:rsidP="00A86F00">
      <w:pPr>
        <w:pStyle w:val="Heading2"/>
        <w:rPr>
          <w:rFonts w:ascii="Comic Sans MS" w:hAnsi="Comic Sans MS"/>
        </w:rPr>
      </w:pPr>
      <w:r w:rsidRPr="00A86F00">
        <w:rPr>
          <w:rFonts w:ascii="Comic Sans MS" w:hAnsi="Comic Sans MS"/>
        </w:rPr>
        <w:lastRenderedPageBreak/>
        <w:t>To Finish</w:t>
      </w:r>
    </w:p>
    <w:p w14:paraId="7F100AFF" w14:textId="03558B6E" w:rsidR="00A86F00" w:rsidRPr="00A86F00" w:rsidRDefault="00A86F00" w:rsidP="00A86F00">
      <w:pPr>
        <w:rPr>
          <w:rFonts w:ascii="Comic Sans MS" w:hAnsi="Comic Sans MS"/>
        </w:rPr>
      </w:pPr>
      <w:r w:rsidRPr="00A86F00">
        <w:rPr>
          <w:rStyle w:val="Style13ptBold"/>
          <w:rFonts w:ascii="Comic Sans MS" w:hAnsi="Comic Sans MS"/>
        </w:rPr>
        <w:t>Baudrillard 81</w:t>
      </w:r>
      <w:r w:rsidRPr="00A86F00">
        <w:rPr>
          <w:rFonts w:ascii="Comic Sans MS" w:hAnsi="Comic Sans MS"/>
        </w:rPr>
        <w:t xml:space="preserve"> (Jean Baudrillard, deader than most dead Frenchies, 1981, </w:t>
      </w:r>
      <w:r w:rsidRPr="00A86F00">
        <w:rPr>
          <w:rFonts w:ascii="Comic Sans MS" w:hAnsi="Comic Sans MS"/>
          <w:i/>
        </w:rPr>
        <w:t>Simulacra and Simulation</w:t>
      </w:r>
      <w:r w:rsidRPr="00A86F00">
        <w:rPr>
          <w:rFonts w:ascii="Comic Sans MS" w:hAnsi="Comic Sans MS"/>
        </w:rPr>
        <w:t xml:space="preserve">, pp 35-9, </w:t>
      </w:r>
      <w:r w:rsidRPr="00A86F00">
        <w:rPr>
          <w:rFonts w:ascii="Comic Sans MS" w:hAnsi="Comic Sans MS"/>
          <w:i/>
        </w:rPr>
        <w:t>translated by Sheila Faria Glaser</w:t>
      </w:r>
      <w:r w:rsidRPr="00A86F00">
        <w:rPr>
          <w:rFonts w:ascii="Comic Sans MS" w:hAnsi="Comic Sans MS"/>
        </w:rPr>
        <w:t xml:space="preserve">) </w:t>
      </w:r>
    </w:p>
    <w:p w14:paraId="2582D2D9" w14:textId="77777777" w:rsidR="00A86F00" w:rsidRPr="00A86F00" w:rsidRDefault="00A86F00" w:rsidP="00A86F00">
      <w:pPr>
        <w:rPr>
          <w:rFonts w:ascii="Comic Sans MS" w:hAnsi="Comic Sans MS"/>
        </w:rPr>
      </w:pPr>
      <w:r w:rsidRPr="00A86F00">
        <w:rPr>
          <w:rFonts w:ascii="Comic Sans MS" w:hAnsi="Comic Sans MS"/>
        </w:rPr>
        <w:t>Yet, despite this deterrence by the orbital power - the nuclear or molecular code - events continue at ground level, misfortunes are even more numerous, given the global process of the contiguity and simultaneity of data. But, subtly, they no longer have any meaning, they are no longer anything but the duplex effect of simulation at the summit. The best example can only be that of the war in Vietnam, because it took place at the intersection of a maximum historical and "revolutionary" stake, and of the installation of this deterrent authority. What meaning did this war have, and wasn't its unfolding a means of sealing the end of history in the decisive and culminating historic event of our era?</w:t>
      </w:r>
    </w:p>
    <w:p w14:paraId="26DF8C33" w14:textId="77777777" w:rsidR="00A86F00" w:rsidRPr="00A86F00" w:rsidRDefault="00A86F00" w:rsidP="00A86F00">
      <w:pPr>
        <w:rPr>
          <w:rFonts w:ascii="Comic Sans MS" w:hAnsi="Comic Sans MS"/>
        </w:rPr>
      </w:pPr>
      <w:r w:rsidRPr="00A86F00">
        <w:rPr>
          <w:rFonts w:ascii="Comic Sans MS" w:hAnsi="Comic Sans MS"/>
        </w:rPr>
        <w:t>Why did this war, so hard, so long, so ferocious, vanish from one day to the next as if by magic?</w:t>
      </w:r>
    </w:p>
    <w:p w14:paraId="6912514C" w14:textId="77777777" w:rsidR="00A86F00" w:rsidRPr="00A86F00" w:rsidRDefault="00A86F00" w:rsidP="00A86F00">
      <w:pPr>
        <w:rPr>
          <w:rFonts w:ascii="Comic Sans MS" w:hAnsi="Comic Sans MS"/>
        </w:rPr>
      </w:pPr>
      <w:r w:rsidRPr="00A86F00">
        <w:rPr>
          <w:rFonts w:ascii="Comic Sans MS" w:hAnsi="Comic Sans MS"/>
        </w:rPr>
        <w:t>Why did this American defeat (the largest reversal in the history of the USA) have no internal repercussions in America? If it had really signified the failure of the planetary strategy of the United States, it would necessarily have completely disrupted its internal balance and the American political system. Nothing of the sort occurred.</w:t>
      </w:r>
    </w:p>
    <w:p w14:paraId="7EC5C977" w14:textId="77777777" w:rsidR="00A86F00" w:rsidRPr="00A86F00" w:rsidRDefault="00A86F00" w:rsidP="00A86F00">
      <w:pPr>
        <w:rPr>
          <w:rFonts w:ascii="Comic Sans MS" w:hAnsi="Comic Sans MS"/>
        </w:rPr>
      </w:pPr>
      <w:r w:rsidRPr="00A86F00">
        <w:rPr>
          <w:rFonts w:ascii="Comic Sans MS" w:hAnsi="Comic Sans MS"/>
        </w:rPr>
        <w:t>Something else, then, took place. This war, at bottom, was nothing but a crucial episode of peaceful coexistence. It marked the arrival of China to peaceful coexistence. The nonintervention of China obtained and secured after many years, Chinas apprenticeship to a global modus vivendi, the shift from a global strategy of revolution to one of shared forces and empires, the transition from a radical alternative to political alternation in a system now essentially regulated (the normalization of Peking - Washington relations): this was what was at stake in the war in Vietnam, and in this sense, the USA pulled out of Vietnam but won the war.</w:t>
      </w:r>
    </w:p>
    <w:p w14:paraId="04CED9EA" w14:textId="77777777" w:rsidR="00A86F00" w:rsidRPr="00A86F00" w:rsidRDefault="00A86F00" w:rsidP="00A86F00">
      <w:pPr>
        <w:rPr>
          <w:rFonts w:ascii="Comic Sans MS" w:hAnsi="Comic Sans MS"/>
        </w:rPr>
      </w:pPr>
      <w:r w:rsidRPr="00A86F00">
        <w:rPr>
          <w:rFonts w:ascii="Comic Sans MS" w:hAnsi="Comic Sans MS"/>
        </w:rPr>
        <w:t>And the war ended "spontaneously" when this objective was achieved. That is why it was deescalated, demobilized so easily.</w:t>
      </w:r>
    </w:p>
    <w:p w14:paraId="0E8A86E8" w14:textId="77777777" w:rsidR="00A86F00" w:rsidRPr="00A86F00" w:rsidRDefault="00A86F00" w:rsidP="00A86F00">
      <w:pPr>
        <w:rPr>
          <w:rFonts w:ascii="Comic Sans MS" w:hAnsi="Comic Sans MS"/>
        </w:rPr>
      </w:pPr>
      <w:r w:rsidRPr="00A86F00">
        <w:rPr>
          <w:rFonts w:ascii="Comic Sans MS" w:hAnsi="Comic Sans MS"/>
        </w:rPr>
        <w:t xml:space="preserve">This same reduction of forces can be seen on the field. The war lasted as long as elements irreducible to a healthy politics and discipline of power, even a Communist one, remained unliquidated. When at last the war had passed into the hands of regular troops in the North and escaped that of the resistance, the war could stop: it had attained its objective. The stake is thus that of a political relay. As soon as the Vietnamese had proved that they were no longer the carriers of an </w:t>
      </w:r>
      <w:r w:rsidRPr="00A86F00">
        <w:rPr>
          <w:rFonts w:ascii="Comic Sans MS" w:hAnsi="Comic Sans MS"/>
        </w:rPr>
        <w:lastRenderedPageBreak/>
        <w:t>unpredictable subversion, one could let them take over. That theirs is a Communist order is not serious in the end: it had proved itself, it could be trusted. It is even more effective than capitalism in the liquidation of "savage" and archaic precapitalist structures.</w:t>
      </w:r>
    </w:p>
    <w:p w14:paraId="73661BCA" w14:textId="77777777" w:rsidR="00A86F00" w:rsidRPr="00A86F00" w:rsidRDefault="00A86F00" w:rsidP="00A86F00">
      <w:pPr>
        <w:rPr>
          <w:rFonts w:ascii="Comic Sans MS" w:hAnsi="Comic Sans MS"/>
        </w:rPr>
      </w:pPr>
      <w:r w:rsidRPr="00A86F00">
        <w:rPr>
          <w:rFonts w:ascii="Comic Sans MS" w:hAnsi="Comic Sans MS"/>
        </w:rPr>
        <w:t>Same scenario in the Algerian war.</w:t>
      </w:r>
    </w:p>
    <w:p w14:paraId="2F45065A" w14:textId="77777777" w:rsidR="00A86F00" w:rsidRPr="00A86F00" w:rsidRDefault="00A86F00" w:rsidP="00A86F00">
      <w:pPr>
        <w:rPr>
          <w:rFonts w:ascii="Comic Sans MS" w:hAnsi="Comic Sans MS"/>
        </w:rPr>
      </w:pPr>
      <w:r w:rsidRPr="00A86F00">
        <w:rPr>
          <w:rFonts w:ascii="Comic Sans MS" w:hAnsi="Comic Sans MS"/>
        </w:rPr>
        <w:t>The other aspect of this war and of all wars today: behind the armed violence, the murderous antagonism of the adversaries - which seems a matter of life and death, which is played out as such (or else one could never send people to get themselves killed in this kind of thing), behind this simulacrum of fighting to the death and of ruthless global stakes, the two adversaries are fundamentally in solidarity against something else, unnamed, never spoken, but whose objective outcome in war, with the equal complicity of the two adversaries, is total liquidation. Tribal, communitarian, precapitalist structures, every form of exchange, of language, of symbolic organization, that is what must be abolished, that is the object of murder in war - and war itself, in its immense, spectacular death apparatus, is nothing but the medium of this process of the terrorist rationalization of the social - the murder on which sociality will be founded, whatever its allegiance, Communist or capitalist. Total complicity, or division of labor between two adversaries (who may even consent to enormous sacrifices for it) for the very end of reshaping and domesticating social relations.</w:t>
      </w:r>
    </w:p>
    <w:p w14:paraId="061168D1" w14:textId="77777777" w:rsidR="00A86F00" w:rsidRPr="00A86F00" w:rsidRDefault="00A86F00" w:rsidP="00A86F00">
      <w:pPr>
        <w:rPr>
          <w:rFonts w:ascii="Comic Sans MS" w:hAnsi="Comic Sans MS"/>
        </w:rPr>
      </w:pPr>
      <w:r w:rsidRPr="00A86F00">
        <w:rPr>
          <w:rFonts w:ascii="Comic Sans MS" w:hAnsi="Comic Sans MS"/>
        </w:rPr>
        <w:t>"The North Vietnamese were advised to countenance a scenario for liquidating the American presence in the course of which, of course, one must save face."</w:t>
      </w:r>
    </w:p>
    <w:p w14:paraId="64EEBD4A" w14:textId="77777777" w:rsidR="00A86F00" w:rsidRPr="00A86F00" w:rsidRDefault="00A86F00" w:rsidP="00A86F00">
      <w:pPr>
        <w:rPr>
          <w:rFonts w:ascii="Comic Sans MS" w:hAnsi="Comic Sans MS"/>
        </w:rPr>
      </w:pPr>
      <w:r w:rsidRPr="00A86F00">
        <w:rPr>
          <w:rFonts w:ascii="Comic Sans MS" w:hAnsi="Comic Sans MS"/>
        </w:rPr>
        <w:t>This scenario: the extremely harsh bombardments of Hanoi. Their untenable character must not conceal the fact that they were nothing but a simulacrum to enable the Vietnamese to seem to countenance a compromise and for Nixon to make the Americans swallow the withdrawal of their troops. The game was already won, nothing was objectively at stake but the verisimilitude of the final montage.</w:t>
      </w:r>
    </w:p>
    <w:p w14:paraId="35E0B5E5" w14:textId="77777777" w:rsidR="00A86F00" w:rsidRPr="00A86F00" w:rsidRDefault="00A86F00" w:rsidP="00A86F00">
      <w:pPr>
        <w:rPr>
          <w:rFonts w:ascii="Comic Sans MS" w:hAnsi="Comic Sans MS"/>
        </w:rPr>
      </w:pPr>
      <w:r w:rsidRPr="00A86F00">
        <w:rPr>
          <w:rFonts w:ascii="Comic Sans MS" w:hAnsi="Comic Sans MS"/>
        </w:rPr>
        <w:t>The moralists of war, the holders of high wartime values should not be too discouraged: the war is no less atrocious for being only a simulacrum - the flesh suffers just the same, and the dead and former combatants are worth the same as in other wars. This objective is always fulfilled, just like that of the charting of territories and of disciplinary sociality. What no longer exists is the adversity of the adversaries, the reality of antagonistic causes, the ideological seriousness of war. And also the reality of victory or defeat, war being a process that triumphs well beyond these appearances.</w:t>
      </w:r>
    </w:p>
    <w:p w14:paraId="08AEEF42" w14:textId="258E1915" w:rsidR="00A86F00" w:rsidRDefault="00A86F00" w:rsidP="00A86F00">
      <w:pPr>
        <w:rPr>
          <w:rFonts w:ascii="Comic Sans MS" w:hAnsi="Comic Sans MS"/>
        </w:rPr>
      </w:pPr>
      <w:r w:rsidRPr="00A86F00">
        <w:rPr>
          <w:rFonts w:ascii="Comic Sans MS" w:hAnsi="Comic Sans MS"/>
        </w:rPr>
        <w:lastRenderedPageBreak/>
        <w:t>In any case, the pacification (or the deterrence) that dominates us today is beyond war and peace, it is that at every moment war and peace are equivalent. "War is peace," said Orwell. There also, the two differential poles implode into each other, or recycle one another - a simultaneity of contradictions that is at once the parody and the end of every dialectic. Thus one can completely miss the truth of a war: namely, that it was finished well before it started, that there was an end to war at the heart of the war itself, and that perhaps it never started. Many other events (the oil crisis, etc.) never started, never existed, except as artificial occurrences - abstract, ersatz, and as artifacts of history, catastrophes and crises destined to maintain a historical investment under hypnosis. The media and the official news service are only there to maintain the illusion of an actuality, of the reality of the stakes, of the objectivity of facts. All the events are to be read backward, or one becomes aware (as with the Communists "in power" in Italy the retro, posthumous rediscovery of the gulags and Soviet dissidents like the almost contemporary discovery, by a moribund ethnology, of the lost "difference" of Savages) that all these things arrived too late, with a history of delay, a spiral of delay, that they long ago exhausted their meaning and only live from an artificial effervescence of signs, that all these events succeed each other without logic, in the most contradictory, complete equivalence, in a profound indifference to their consequences (but this is because there are none: they exhaust themselves in their spectacular promotion) - all "newsreel" footage thus gives the sinister impression of kitsch, of retro and porno at the same time - doubtless everyone knows this, and no one really accepts it. The reality of simulation is unbearable - crueler than Artaud's Theater of Cruelty, which was still an attempt to create a dramaturgy of life, the last gasp of an ideality of the body, of blood, of violence in a system that was already taking it away, toward a reabsorption of all the stakes without a trace of blood. For us the trick has been played. All dramaturgy, and even all real writing of cruelty has disappeared. Simulation is the master, and we only have a right to the retro, to the phantom, parodic rehabilitation of all lost referentials. Everything still unfolds around us, in the cold light of deterrence (including Artaud, who has the right like everything else to his revival, to a second existence as the referential of cruelty).</w:t>
      </w:r>
    </w:p>
    <w:p w14:paraId="5764F48C" w14:textId="1E0BE2DD" w:rsidR="00F07151" w:rsidRPr="00A86F00" w:rsidRDefault="00F07151" w:rsidP="00F07151">
      <w:pPr>
        <w:pStyle w:val="Heading1"/>
      </w:pPr>
      <w:r>
        <w:lastRenderedPageBreak/>
        <w:t>Answers to Baudrillard</w:t>
      </w:r>
    </w:p>
    <w:p w14:paraId="3805C989" w14:textId="7FEFDADC" w:rsidR="00F07151" w:rsidRDefault="00F07151" w:rsidP="00E94921">
      <w:pPr>
        <w:pStyle w:val="Heading2"/>
      </w:pPr>
      <w:r>
        <w:lastRenderedPageBreak/>
        <w:t>Cap Link</w:t>
      </w:r>
    </w:p>
    <w:p w14:paraId="7B48FA66" w14:textId="77777777" w:rsidR="00F07151" w:rsidRPr="00E4446B" w:rsidRDefault="00F07151" w:rsidP="00F07151">
      <w:pPr>
        <w:pStyle w:val="Heading4"/>
      </w:pPr>
      <w:r w:rsidRPr="00E4446B">
        <w:t xml:space="preserve">Baudrillard’s nihilistic understanding of class struggle </w:t>
      </w:r>
      <w:r w:rsidRPr="00E4446B">
        <w:rPr>
          <w:u w:val="single"/>
        </w:rPr>
        <w:t>actively ensures</w:t>
      </w:r>
      <w:r w:rsidRPr="00E4446B">
        <w:t xml:space="preserve"> that we will leave the Earth </w:t>
      </w:r>
      <w:r w:rsidRPr="00E4446B">
        <w:rPr>
          <w:u w:val="single"/>
        </w:rPr>
        <w:t>a smoldering pile of ash</w:t>
      </w:r>
      <w:r w:rsidRPr="00E4446B">
        <w:t xml:space="preserve"> – it’s reductionist, ignores history, is just him rambling, and misunderstands failure – don’t let the 1AR’s </w:t>
      </w:r>
      <w:r w:rsidRPr="00E4446B">
        <w:rPr>
          <w:u w:val="single"/>
        </w:rPr>
        <w:t>edgy rhetoric</w:t>
      </w:r>
      <w:r w:rsidRPr="00E4446B">
        <w:t xml:space="preserve"> distract you from the fact that they justify an </w:t>
      </w:r>
      <w:r w:rsidRPr="00E4446B">
        <w:rPr>
          <w:u w:val="single"/>
        </w:rPr>
        <w:t>absurd amount of material violence</w:t>
      </w:r>
      <w:r w:rsidRPr="00E4446B">
        <w:t xml:space="preserve">.  </w:t>
      </w:r>
    </w:p>
    <w:p w14:paraId="7B5E9C23" w14:textId="77777777" w:rsidR="00F07151" w:rsidRDefault="00F07151" w:rsidP="00F07151">
      <w:pPr>
        <w:spacing w:after="0" w:line="240" w:lineRule="auto"/>
      </w:pPr>
      <w:r w:rsidRPr="00E4446B">
        <w:rPr>
          <w:rStyle w:val="Style13ptBold"/>
        </w:rPr>
        <w:t>Zavarzadeh 95</w:t>
      </w:r>
      <w:r w:rsidRPr="00E4446B">
        <w:t xml:space="preserve"> Mas’ud [educated in Middle Eastern, European, and American universities and teaches critical theory at Syracuse University. He has written on postmodern critical theory and is the author of Mythopoeic Reality and coeditor of Theory, Pedagogy, Politics] “Post-Ality: Marxism and Postmodernism” 1995. </w:t>
      </w:r>
    </w:p>
    <w:p w14:paraId="2FAC2D0C" w14:textId="066F6ABE" w:rsidR="00F07151" w:rsidRPr="00F07151" w:rsidRDefault="00F07151" w:rsidP="00F07151">
      <w:pPr>
        <w:spacing w:after="0" w:line="240" w:lineRule="auto"/>
      </w:pPr>
      <w:r w:rsidRPr="00E4446B">
        <w:t xml:space="preserve">Two questions can be considered under this heading: (a) </w:t>
      </w:r>
      <w:r w:rsidRPr="00E4446B">
        <w:rPr>
          <w:rStyle w:val="StyleUnderline"/>
        </w:rPr>
        <w:t>Does Baudrillard present a compelling case against the project of revolutionary class struggle?</w:t>
      </w:r>
      <w:r w:rsidRPr="00E4446B">
        <w:t xml:space="preserve"> (b) Does he present an acceptable alternative? (a) </w:t>
      </w:r>
      <w:r w:rsidRPr="00E4446B">
        <w:rPr>
          <w:rStyle w:val="StyleUnderline"/>
        </w:rPr>
        <w:t xml:space="preserve">We have seen that </w:t>
      </w:r>
      <w:r w:rsidRPr="00E4446B">
        <w:rPr>
          <w:rStyle w:val="StyleUnderline"/>
          <w:highlight w:val="green"/>
        </w:rPr>
        <w:t>Baudrillard holds that</w:t>
      </w:r>
      <w:r w:rsidRPr="00E4446B">
        <w:rPr>
          <w:rStyle w:val="StyleUnderline"/>
        </w:rPr>
        <w:t xml:space="preserve"> the idea of a </w:t>
      </w:r>
      <w:r w:rsidRPr="00E4446B">
        <w:rPr>
          <w:rStyle w:val="StyleUnderline"/>
          <w:highlight w:val="green"/>
        </w:rPr>
        <w:t>revolution furthering the interests of the working class</w:t>
      </w:r>
      <w:r w:rsidRPr="00E4446B">
        <w:rPr>
          <w:rStyle w:val="StyleUnderline"/>
        </w:rPr>
        <w:t xml:space="preserve">es </w:t>
      </w:r>
      <w:r w:rsidRPr="00E4446B">
        <w:rPr>
          <w:rStyle w:val="StyleUnderline"/>
          <w:highlight w:val="green"/>
        </w:rPr>
        <w:t>is senseless</w:t>
      </w:r>
      <w:r w:rsidRPr="00E4446B">
        <w:rPr>
          <w:rStyle w:val="StyleUnderline"/>
        </w:rPr>
        <w:t xml:space="preserve"> today. His argument was that </w:t>
      </w:r>
      <w:r w:rsidRPr="00E4446B">
        <w:rPr>
          <w:rStyle w:val="StyleUnderline"/>
          <w:highlight w:val="green"/>
        </w:rPr>
        <w:t>in the age of hyperreality</w:t>
      </w:r>
      <w:r w:rsidRPr="00E4446B">
        <w:rPr>
          <w:rStyle w:val="StyleUnderline"/>
        </w:rPr>
        <w:t xml:space="preserve"> the very concept of </w:t>
      </w:r>
      <w:r w:rsidRPr="00E4446B">
        <w:rPr>
          <w:rStyle w:val="StyleUnderline"/>
          <w:highlight w:val="green"/>
        </w:rPr>
        <w:t>class becomes a</w:t>
      </w:r>
      <w:r w:rsidRPr="00E4446B">
        <w:rPr>
          <w:rStyle w:val="StyleUnderline"/>
        </w:rPr>
        <w:t xml:space="preserve"> “</w:t>
      </w:r>
      <w:r w:rsidRPr="00E4446B">
        <w:rPr>
          <w:rStyle w:val="StyleUnderline"/>
          <w:highlight w:val="green"/>
        </w:rPr>
        <w:t>parody</w:t>
      </w:r>
      <w:r w:rsidRPr="00E4446B">
        <w:rPr>
          <w:rStyle w:val="StyleUnderline"/>
        </w:rPr>
        <w:t>,” a “retrospective simulation.”</w:t>
      </w:r>
      <w:r w:rsidRPr="00E4446B">
        <w:t xml:space="preserve"> Baudrillard does not really claim that there are no classes today, but only that class struggle is useless. He holds that there is no dialectic within the present epoch that could possibly point to socialism’s being on the historical agenda. “Once capital itself has become its own myth, or rather an interminable machine, aleatory, something like a social genetic code, it no longer leaves any room for a planned reversal; and this is its true violence” (1987, 112). </w:t>
      </w:r>
      <w:r w:rsidRPr="00E4446B">
        <w:rPr>
          <w:rStyle w:val="StyleUnderline"/>
          <w:highlight w:val="green"/>
        </w:rPr>
        <w:t>Arguments for</w:t>
      </w:r>
      <w:r w:rsidRPr="00E4446B">
        <w:rPr>
          <w:rStyle w:val="StyleUnderline"/>
        </w:rPr>
        <w:t xml:space="preserve"> the inevitable </w:t>
      </w:r>
      <w:r w:rsidRPr="00E4446B">
        <w:rPr>
          <w:rStyle w:val="StyleUnderline"/>
          <w:highlight w:val="green"/>
        </w:rPr>
        <w:t>success of socialism are surely suspect</w:t>
      </w:r>
      <w:r w:rsidRPr="00E4446B">
        <w:rPr>
          <w:rStyle w:val="StyleUnderline"/>
        </w:rPr>
        <w:t xml:space="preserve">. But </w:t>
      </w:r>
      <w:r w:rsidRPr="00E4446B">
        <w:rPr>
          <w:rStyle w:val="StyleUnderline"/>
          <w:highlight w:val="green"/>
        </w:rPr>
        <w:t>are arguments for th</w:t>
      </w:r>
      <w:r w:rsidRPr="00E4446B">
        <w:rPr>
          <w:rStyle w:val="StyleUnderline"/>
        </w:rPr>
        <w:t xml:space="preserve">e inevitability of the </w:t>
      </w:r>
      <w:r w:rsidRPr="00E4446B">
        <w:rPr>
          <w:rStyle w:val="StyleUnderline"/>
          <w:highlight w:val="green"/>
        </w:rPr>
        <w:t>failure of socialism any less suspect?</w:t>
      </w:r>
      <w:r w:rsidRPr="00E4446B">
        <w:rPr>
          <w:rStyle w:val="StyleUnderline"/>
        </w:rPr>
        <w:t xml:space="preserve"> Baudrillard’s case for the thesis that capital “no longer leaves any room for a planned reversal” appeals to the fact that in the industrialized West the labor union apparatus has been integrated into the bourgeois order. “Strikes...are incorporated like obsolescence in objects, like crisis in production</w:t>
      </w:r>
      <w:r w:rsidRPr="00E4446B">
        <w:t xml:space="preserve">... There is no longer any strikes or work, but...a scenodrama (not to say melodrama) of production, collective dramaturgy upon the empty stage of the social” (1987,48). </w:t>
      </w:r>
      <w:r w:rsidRPr="00E4446B">
        <w:rPr>
          <w:rStyle w:val="StyleUnderline"/>
          <w:highlight w:val="green"/>
        </w:rPr>
        <w:t>The wild extrapolation here is transparent.</w:t>
      </w:r>
      <w:r w:rsidRPr="00E4446B">
        <w:rPr>
          <w:rStyle w:val="StyleUnderline"/>
        </w:rPr>
        <w:t xml:space="preserve"> </w:t>
      </w:r>
      <w:r w:rsidRPr="00E4446B">
        <w:rPr>
          <w:rStyle w:val="StyleUnderline"/>
          <w:highlight w:val="green"/>
        </w:rPr>
        <w:t>From the present relative passivity</w:t>
      </w:r>
      <w:r w:rsidRPr="00E4446B">
        <w:rPr>
          <w:rStyle w:val="StyleUnderline"/>
        </w:rPr>
        <w:t xml:space="preserve"> of the labor movement, </w:t>
      </w:r>
      <w:r w:rsidRPr="00E4446B">
        <w:rPr>
          <w:rStyle w:val="StyleUnderline"/>
          <w:highlight w:val="green"/>
        </w:rPr>
        <w:t>Baudrillard jumps to the conclusion that all</w:t>
      </w:r>
      <w:r w:rsidRPr="00E4446B">
        <w:rPr>
          <w:rStyle w:val="StyleUnderline"/>
        </w:rPr>
        <w:t xml:space="preserve"> capital/</w:t>
      </w:r>
      <w:r w:rsidRPr="00E4446B">
        <w:rPr>
          <w:rStyle w:val="StyleUnderline"/>
          <w:highlight w:val="green"/>
        </w:rPr>
        <w:t>wage labor confrontations</w:t>
      </w:r>
      <w:r w:rsidRPr="00E4446B">
        <w:rPr>
          <w:rStyle w:val="StyleUnderline"/>
        </w:rPr>
        <w:t xml:space="preserve"> in principle </w:t>
      </w:r>
      <w:r w:rsidRPr="00E4446B">
        <w:rPr>
          <w:rStyle w:val="StyleUnderline"/>
          <w:highlight w:val="green"/>
        </w:rPr>
        <w:t>can never be more than the mere simulation of conflict. He completely rules out</w:t>
      </w:r>
      <w:r w:rsidRPr="00E4446B">
        <w:rPr>
          <w:rStyle w:val="StyleUnderline"/>
        </w:rPr>
        <w:t xml:space="preserve"> in principle </w:t>
      </w:r>
      <w:r w:rsidRPr="00E4446B">
        <w:rPr>
          <w:rStyle w:val="StyleUnderline"/>
          <w:highlight w:val="green"/>
        </w:rPr>
        <w:t>any possibility of there ever being dissident movements</w:t>
      </w:r>
      <w:r w:rsidRPr="00E4446B">
        <w:rPr>
          <w:rStyle w:val="StyleUnderline"/>
        </w:rPr>
        <w:t xml:space="preserve"> within the labor movement </w:t>
      </w:r>
      <w:r w:rsidRPr="00E4446B">
        <w:rPr>
          <w:rStyle w:val="StyleUnderline"/>
          <w:highlight w:val="green"/>
        </w:rPr>
        <w:t>that successfully unite workers</w:t>
      </w:r>
      <w:r w:rsidRPr="00E4446B">
        <w:rPr>
          <w:rStyle w:val="StyleUnderline"/>
        </w:rPr>
        <w:t xml:space="preserve"> with consumers, </w:t>
      </w:r>
      <w:r w:rsidRPr="00E4446B">
        <w:rPr>
          <w:rStyle w:val="StyleUnderline"/>
          <w:highlight w:val="green"/>
        </w:rPr>
        <w:t>women, racially oppressed groups</w:t>
      </w:r>
      <w:r w:rsidRPr="00E4446B">
        <w:rPr>
          <w:rStyle w:val="StyleUnderline"/>
        </w:rPr>
        <w:t xml:space="preserve">, </w:t>
      </w:r>
      <w:r w:rsidRPr="00E4446B">
        <w:rPr>
          <w:rStyle w:val="StyleUnderline"/>
          <w:highlight w:val="green"/>
        </w:rPr>
        <w:t>environmental activists, and so on</w:t>
      </w:r>
      <w:r w:rsidRPr="00E4446B">
        <w:rPr>
          <w:rStyle w:val="StyleUnderline"/>
        </w:rPr>
        <w:t xml:space="preserve"> </w:t>
      </w:r>
      <w:r w:rsidRPr="00E4446B">
        <w:rPr>
          <w:rStyle w:val="StyleUnderline"/>
          <w:highlight w:val="green"/>
        </w:rPr>
        <w:t>in a common struggle</w:t>
      </w:r>
      <w:r w:rsidRPr="00E4446B">
        <w:rPr>
          <w:rStyle w:val="StyleUnderline"/>
        </w:rPr>
        <w:t xml:space="preserve"> against capital. He completely rules out in principle the possibility of </w:t>
      </w:r>
      <w:r w:rsidRPr="00E4446B">
        <w:rPr>
          <w:rStyle w:val="StyleUnderline"/>
          <w:highlight w:val="green"/>
        </w:rPr>
        <w:t>a dynamic unfolding of this struggle to the point where capital’s control</w:t>
      </w:r>
      <w:r w:rsidRPr="00E4446B">
        <w:rPr>
          <w:rStyle w:val="StyleUnderline"/>
        </w:rPr>
        <w:t xml:space="preserve"> of investment decisions </w:t>
      </w:r>
      <w:r w:rsidRPr="00E4446B">
        <w:rPr>
          <w:rStyle w:val="StyleUnderline"/>
          <w:highlight w:val="green"/>
        </w:rPr>
        <w:t>is seriously</w:t>
      </w:r>
      <w:r w:rsidRPr="00E4446B">
        <w:rPr>
          <w:rStyle w:val="StyleUnderline"/>
        </w:rPr>
        <w:t xml:space="preserve">, </w:t>
      </w:r>
      <w:r w:rsidRPr="00E4446B">
        <w:rPr>
          <w:rStyle w:val="StyleUnderline"/>
          <w:highlight w:val="green"/>
        </w:rPr>
        <w:t>called into question</w:t>
      </w:r>
      <w:r w:rsidRPr="00E4446B">
        <w:rPr>
          <w:rStyle w:val="StyleUnderline"/>
        </w:rPr>
        <w:t xml:space="preserve">. He makes a wild extrapolation from the fact that these things are not on the agenda today to the conclusion that in principle they cannot ever occur. </w:t>
      </w:r>
      <w:r w:rsidRPr="00E4446B">
        <w:rPr>
          <w:rStyle w:val="StyleUnderline"/>
          <w:highlight w:val="green"/>
        </w:rPr>
        <w:t>To say that he fails to provide any plausible arguments</w:t>
      </w:r>
      <w:r w:rsidRPr="00E4446B">
        <w:rPr>
          <w:rStyle w:val="StyleUnderline"/>
        </w:rPr>
        <w:t xml:space="preserve"> for such a strong position </w:t>
      </w:r>
      <w:r w:rsidRPr="00E4446B">
        <w:rPr>
          <w:rStyle w:val="StyleUnderline"/>
          <w:highlight w:val="green"/>
        </w:rPr>
        <w:t>is to put things far too mildly</w:t>
      </w:r>
      <w:r w:rsidRPr="00E4446B">
        <w:rPr>
          <w:rStyle w:val="StyleUnderline"/>
        </w:rPr>
        <w:t>.</w:t>
      </w:r>
      <w:r w:rsidRPr="00E4446B">
        <w:t xml:space="preserve"> For a Marxist, capitalism remains a contradictory system. </w:t>
      </w:r>
      <w:r w:rsidRPr="00E4446B">
        <w:rPr>
          <w:rStyle w:val="StyleUnderline"/>
        </w:rPr>
        <w:t>Baudrillard</w:t>
      </w:r>
      <w:r w:rsidRPr="00E4446B">
        <w:t xml:space="preserve"> is correct when he states that some phenomena of contemporary capitalism make struggles for social change more difficult (for instance, the proliferation of electronically transmitted images celebrating hyperconsumerism). However, he </w:t>
      </w:r>
      <w:r w:rsidRPr="00E4446B">
        <w:rPr>
          <w:rStyle w:val="StyleUnderline"/>
        </w:rPr>
        <w:t xml:space="preserve">fails to see that such things are systematically connected to other sorts of phenomena that may have quite different implications, such as increasing stratification, increasing extraction of surplus-value through job speed-ups, environmental degradation, the gradual delegitimation of established political parties, and so on. </w:t>
      </w:r>
      <w:r w:rsidRPr="00E4446B">
        <w:t xml:space="preserve">By overlooking the contradictions that pervade contemporary capitalism, Baudrillard is blind to the possibility that </w:t>
      </w:r>
      <w:r w:rsidRPr="00E4446B">
        <w:rPr>
          <w:rStyle w:val="StyleUnderline"/>
          <w:highlight w:val="green"/>
        </w:rPr>
        <w:lastRenderedPageBreak/>
        <w:t>capitalism remains vulnerable to crises and to social movements</w:t>
      </w:r>
      <w:r w:rsidRPr="00E4446B">
        <w:rPr>
          <w:rStyle w:val="StyleUnderline"/>
        </w:rPr>
        <w:t xml:space="preserve"> aiming at its transformation.</w:t>
      </w:r>
      <w:r w:rsidRPr="00E4446B">
        <w:t xml:space="preserve"> (b) </w:t>
      </w:r>
      <w:r w:rsidRPr="00E4446B">
        <w:rPr>
          <w:rStyle w:val="StyleUnderline"/>
          <w:highlight w:val="green"/>
        </w:rPr>
        <w:t>Baudrillard’s alternatives to</w:t>
      </w:r>
      <w:r w:rsidRPr="00E4446B">
        <w:rPr>
          <w:rStyle w:val="StyleUnderline"/>
        </w:rPr>
        <w:t xml:space="preserve"> organized struggle against </w:t>
      </w:r>
      <w:r w:rsidRPr="00E4446B">
        <w:rPr>
          <w:rStyle w:val="StyleUnderline"/>
          <w:highlight w:val="green"/>
        </w:rPr>
        <w:t>capital are hyperconformism and defiance. Examples</w:t>
      </w:r>
      <w:r w:rsidRPr="00E4446B">
        <w:rPr>
          <w:rStyle w:val="StyleUnderline"/>
        </w:rPr>
        <w:t xml:space="preserve"> of the former </w:t>
      </w:r>
      <w:r w:rsidRPr="00E4446B">
        <w:rPr>
          <w:rStyle w:val="StyleUnderline"/>
          <w:highlight w:val="green"/>
        </w:rPr>
        <w:t>range from yuppies</w:t>
      </w:r>
      <w:r w:rsidRPr="00E4446B">
        <w:rPr>
          <w:rStyle w:val="StyleUnderline"/>
        </w:rPr>
        <w:t xml:space="preserve"> who accumulate the latest electronic gadgets with the proper demeanor of hip irony</w:t>
      </w:r>
      <w:r w:rsidRPr="00E4446B">
        <w:t xml:space="preserve">, to the crack-dealing B-Boys whose obsession </w:t>
      </w:r>
      <w:r w:rsidRPr="00E4446B">
        <w:rPr>
          <w:rStyle w:val="StyleUnderline"/>
          <w:highlight w:val="green"/>
        </w:rPr>
        <w:t>with designer labels</w:t>
      </w:r>
      <w:r w:rsidRPr="00E4446B">
        <w:rPr>
          <w:rStyle w:val="StyleUnderline"/>
        </w:rPr>
        <w:t xml:space="preserve"> and </w:t>
      </w:r>
      <w:r w:rsidRPr="00E4446B">
        <w:rPr>
          <w:rStyle w:val="StyleUnderline"/>
          <w:highlight w:val="green"/>
        </w:rPr>
        <w:t>BMWs</w:t>
      </w:r>
      <w:r w:rsidRPr="00E4446B">
        <w:rPr>
          <w:rStyle w:val="StyleUnderline"/>
        </w:rPr>
        <w:t xml:space="preserve"> simulates the hypermaterialism of the very system that has destroyed their communities. </w:t>
      </w:r>
      <w:r w:rsidRPr="00E4446B">
        <w:rPr>
          <w:rStyle w:val="StyleUnderline"/>
          <w:highlight w:val="green"/>
        </w:rPr>
        <w:t>Rampant hyperconformism</w:t>
      </w:r>
      <w:r w:rsidRPr="00E4446B">
        <w:rPr>
          <w:rStyle w:val="StyleUnderline"/>
        </w:rPr>
        <w:t xml:space="preserve"> of this sort </w:t>
      </w:r>
      <w:r w:rsidRPr="00E4446B">
        <w:rPr>
          <w:rStyle w:val="StyleUnderline"/>
          <w:highlight w:val="green"/>
        </w:rPr>
        <w:t>may</w:t>
      </w:r>
      <w:r w:rsidRPr="00E4446B">
        <w:rPr>
          <w:rStyle w:val="StyleUnderline"/>
        </w:rPr>
        <w:t xml:space="preserve"> very </w:t>
      </w:r>
      <w:r w:rsidRPr="00E4446B">
        <w:rPr>
          <w:rStyle w:val="StyleUnderline"/>
          <w:highlight w:val="green"/>
        </w:rPr>
        <w:t>well lead the system to implode</w:t>
      </w:r>
      <w:r w:rsidRPr="00E4446B">
        <w:rPr>
          <w:rStyle w:val="StyleUnderline"/>
        </w:rPr>
        <w:t xml:space="preserve">, from the waste, environmental damage, and community disintegration imposed by hyperconsumerism. </w:t>
      </w:r>
      <w:r w:rsidRPr="00E4446B">
        <w:rPr>
          <w:rStyle w:val="StyleUnderline"/>
          <w:highlight w:val="green"/>
        </w:rPr>
        <w:t>The only problem is that by the time</w:t>
      </w:r>
      <w:r w:rsidRPr="00E4446B">
        <w:rPr>
          <w:rStyle w:val="StyleUnderline"/>
        </w:rPr>
        <w:t xml:space="preserve"> this implosion occurs </w:t>
      </w:r>
      <w:r w:rsidRPr="00E4446B">
        <w:rPr>
          <w:rStyle w:val="StyleUnderline"/>
          <w:highlight w:val="green"/>
        </w:rPr>
        <w:t>it may be too late for the human species to pick up the pieces.</w:t>
      </w:r>
      <w:r w:rsidRPr="00E4446B">
        <w:t xml:space="preserve"> Baudrillard’s crypto-existentialist odes to defiance perhaps present a more attractive option. However, these odes romanticize defeat. They honor the memory of rebels not for the heroism exemplified in their defeats, and not for the lessons that can be learned from those defeats. It is the defeats themselves that meet with Baudrillard’s approval, the fact that the rebels were “acting out (their) own death right a way... instead of seeking political expansion and class hegemony.” This form of implosion is like a fireworks display that brilliantly illuminates the landscape when it goes off, only to dissolve at once, leaving everything immersed in darkness as before. And this form of implosion is an option for suicide. In my view, neither of Baudrillard’s proposals provides a satisfactory alternative to revolutionary Marxism, however unfashionable the latter may be today. (284)</w:t>
      </w:r>
    </w:p>
    <w:p w14:paraId="7447BC4F" w14:textId="0C951175" w:rsidR="00A86F00" w:rsidRDefault="00E94921" w:rsidP="00E94921">
      <w:pPr>
        <w:pStyle w:val="Heading2"/>
      </w:pPr>
      <w:r>
        <w:lastRenderedPageBreak/>
        <w:t>At Baudrillard</w:t>
      </w:r>
    </w:p>
    <w:p w14:paraId="115EA1A6" w14:textId="77777777" w:rsidR="00F07151" w:rsidRDefault="00F07151" w:rsidP="00F07151">
      <w:pPr>
        <w:pStyle w:val="Heading4"/>
        <w:rPr>
          <w:rFonts w:cs="Arial"/>
        </w:rPr>
      </w:pPr>
      <w:r>
        <w:rPr>
          <w:rFonts w:cs="Arial"/>
        </w:rPr>
        <w:t xml:space="preserve">Postmodern theories eschew objective accounts of reality that get coopted and prevent unified resistance to capitalism </w:t>
      </w:r>
    </w:p>
    <w:p w14:paraId="766C1F04" w14:textId="77777777" w:rsidR="00F07151" w:rsidRPr="000466BF" w:rsidRDefault="00F07151" w:rsidP="00F07151">
      <w:r w:rsidRPr="000466BF">
        <w:rPr>
          <w:rStyle w:val="Style13ptBold"/>
        </w:rPr>
        <w:t>Clark 8</w:t>
      </w:r>
      <w:r w:rsidRPr="000466BF">
        <w:t xml:space="preserve"> Byron Clark, Writer for Fight Back. “A Marxist Critique of Postmodernism.” August 25, 2008. </w:t>
      </w:r>
      <w:hyperlink r:id="rId928" w:history="1">
        <w:r w:rsidRPr="000466BF">
          <w:rPr>
            <w:rStyle w:val="Hyperlink"/>
          </w:rPr>
          <w:t>https://fightback.org.nz/2008/08/25/a-marxist-critique-of-postmodernism/</w:t>
        </w:r>
      </w:hyperlink>
      <w:r w:rsidRPr="000466BF">
        <w:t xml:space="preserve"> </w:t>
      </w:r>
    </w:p>
    <w:p w14:paraId="2CEEC1C2" w14:textId="77777777" w:rsidR="00F07151" w:rsidRPr="00165073" w:rsidRDefault="00F07151" w:rsidP="00F07151">
      <w:r w:rsidRPr="00165073">
        <w:t xml:space="preserve">If you’re an Arts student then theres no doubt that you will have encountered the term ‘postmodernism’ at some point during your time at university, perhaps though you haven’t been given an explanation of this school of thought or perhaps more likely you’ve had it explained to you by ten different people- probably in twelve different ways. </w:t>
      </w:r>
      <w:r w:rsidRPr="00B05E4C">
        <w:rPr>
          <w:rStyle w:val="StyleUnderline"/>
          <w:highlight w:val="cyan"/>
        </w:rPr>
        <w:t xml:space="preserve">Its this </w:t>
      </w:r>
      <w:r w:rsidRPr="00B05E4C">
        <w:rPr>
          <w:rStyle w:val="Emphasis"/>
          <w:highlight w:val="cyan"/>
        </w:rPr>
        <w:t>confusion on what postmodernism actually is</w:t>
      </w:r>
      <w:r w:rsidRPr="00165073">
        <w:rPr>
          <w:rStyle w:val="StyleUnderline"/>
        </w:rPr>
        <w:t xml:space="preserve"> </w:t>
      </w:r>
      <w:r w:rsidRPr="00B05E4C">
        <w:rPr>
          <w:rStyle w:val="StyleUnderline"/>
          <w:highlight w:val="cyan"/>
        </w:rPr>
        <w:t>that makes</w:t>
      </w:r>
      <w:r w:rsidRPr="00165073">
        <w:rPr>
          <w:rStyle w:val="StyleUnderline"/>
        </w:rPr>
        <w:t xml:space="preserve"> any attempt at </w:t>
      </w:r>
      <w:r w:rsidRPr="00B05E4C">
        <w:rPr>
          <w:rStyle w:val="StyleUnderline"/>
          <w:highlight w:val="cyan"/>
        </w:rPr>
        <w:t>critiquing it so difficult. In the intellectual discussions</w:t>
      </w:r>
      <w:r w:rsidRPr="00165073">
        <w:rPr>
          <w:rStyle w:val="StyleUnderline"/>
        </w:rPr>
        <w:t xml:space="preserve"> that can be found outside campus cafés </w:t>
      </w:r>
      <w:r w:rsidRPr="00B05E4C">
        <w:rPr>
          <w:rStyle w:val="StyleUnderline"/>
          <w:highlight w:val="cyan"/>
        </w:rPr>
        <w:t>one arguing against postmodernism will soon hear from their opponent “</w:t>
      </w:r>
      <w:r w:rsidRPr="00B05E4C">
        <w:rPr>
          <w:rStyle w:val="Emphasis"/>
          <w:highlight w:val="cyan"/>
        </w:rPr>
        <w:t>no thats not what postmodernism is</w:t>
      </w:r>
      <w:r w:rsidRPr="00165073">
        <w:rPr>
          <w:rStyle w:val="StyleUnderline"/>
        </w:rPr>
        <w:t>!” at which point the discussion becomes a frustrating argument about semantics</w:t>
      </w:r>
      <w:r w:rsidRPr="00165073">
        <w:t xml:space="preserve"> usually ending with someone dismissively scoffing “bloody undergrads” and walking away. </w:t>
      </w:r>
      <w:r w:rsidRPr="00165073">
        <w:rPr>
          <w:rStyle w:val="StyleUnderline"/>
        </w:rPr>
        <w:t>No doubt this article will draw similar responses</w:t>
      </w:r>
      <w:r w:rsidRPr="00165073">
        <w:t>, however I’m going to attempt to define postmodernism as accurately as I can, based on the impressions of it I have gained in the course of my university education, as well as though my own study, and then outline my criticism of it. Let me first state that if you’re inclined to use the word ‘postmodern’ to describe architecture (indeed this was the original use of the word), a piece of art, music or your latest haircut, then my argument is not with you. Refer to contemporary art however you like, and it doesn’t worry me, my argument here is against the philosophy of postmodernism, a collection of ideas that I see as having negative consequences in our society.</w:t>
      </w:r>
    </w:p>
    <w:p w14:paraId="5E8BF921" w14:textId="77777777" w:rsidR="00F07151" w:rsidRPr="00165073" w:rsidRDefault="00F07151" w:rsidP="00F07151">
      <w:r w:rsidRPr="000466BF">
        <w:rPr>
          <w:rStyle w:val="StyleUnderline"/>
        </w:rPr>
        <w:t>Pomo; what the hell is it?</w:t>
      </w:r>
      <w:r w:rsidRPr="00165073">
        <w:br/>
        <w:t xml:space="preserve">This is not an easy question to answer, a quick look at the Wikipedia article on postmodernism will show a graphic stating that the article is in need of an expert to come clean it up, and the article itself is of little help. Its not unreasonable that no one in Wikipedia’s volunteer </w:t>
      </w:r>
      <w:r w:rsidRPr="00C028A5">
        <w:t xml:space="preserve">community is a postmodernism expert, arguably there are few pomo ‘experts’ in existence. </w:t>
      </w:r>
      <w:r w:rsidRPr="00C028A5">
        <w:rPr>
          <w:rStyle w:val="StyleUnderline"/>
        </w:rPr>
        <w:t>Even the well known linguist Noam Chomsky, a man who the New York Times has referred to as “One of the greatest intellectuals of our time” seems to have trouble getting his head around it;</w:t>
      </w:r>
      <w:r w:rsidRPr="00C028A5">
        <w:t xml:space="preserve"> “There are lots of things I don’t understand — say, the latest debates over whether neutrinos have mass or the way that Fermat’s</w:t>
      </w:r>
      <w:r w:rsidRPr="00165073">
        <w:t xml:space="preserve"> last theorem was (apparently) proven recently. But from 50 years in this game, I have learned two things: (1) I can ask friends who work in these areas to explain it to me at a level that I can understand, and they can do so, without particular difficulty; (2) if I’m interested, I can proceed to learn more so that I will come to understand it. Now [postmodernist theorists] Derrida, Lacan, Lyotard, Kristeva, etc. — even Foucault…write things that I also don’t understand but (1) and (2) don’t hold: no one who says they do understand can explain it to me and I haven’t a clue as to how to proceed to overcome my failures” (Chomsky, ca.1995). Baring this in mind, I ask you to accept this somewhat simplified deffinition that I will use for the sake of this argument.</w:t>
      </w:r>
    </w:p>
    <w:p w14:paraId="3AE15608" w14:textId="77777777" w:rsidR="00F07151" w:rsidRPr="00165073" w:rsidRDefault="00F07151" w:rsidP="00F07151">
      <w:r w:rsidRPr="00B05E4C">
        <w:rPr>
          <w:rStyle w:val="StyleUnderline"/>
          <w:highlight w:val="cyan"/>
        </w:rPr>
        <w:t>Postmodernism is the idea that there is no objective truth,</w:t>
      </w:r>
      <w:r w:rsidRPr="000466BF">
        <w:rPr>
          <w:rStyle w:val="StyleUnderline"/>
        </w:rPr>
        <w:t xml:space="preserve"> because the way we perceive the world is constructed by our society, and in particular by language, and if this is the case, can we </w:t>
      </w:r>
      <w:r w:rsidRPr="000466BF">
        <w:rPr>
          <w:rStyle w:val="StyleUnderline"/>
        </w:rPr>
        <w:lastRenderedPageBreak/>
        <w:t xml:space="preserve">really know what reality is? </w:t>
      </w:r>
      <w:r w:rsidRPr="00B05E4C">
        <w:rPr>
          <w:rStyle w:val="Emphasis"/>
          <w:highlight w:val="cyan"/>
        </w:rPr>
        <w:t>If all truth is subjective, then what is true really?</w:t>
      </w:r>
      <w:r w:rsidRPr="00165073">
        <w:t xml:space="preserve"> Some postmodernists draw from this the conclusion that what we perceive is real, or at least real to the individual, leading to a sort of philosophical idealism where, for example, a postmodernist on a walk through the park would say “I perceive that that tree over there exists, ergo, it does.” Not everyone who subscribes to the Pomo school of thought would take it this far, but some do (this will be discussed bellow in the section about Alan Sokal). First though, I will argue my philosophical objection.</w:t>
      </w:r>
    </w:p>
    <w:p w14:paraId="71AE5216" w14:textId="77777777" w:rsidR="00F07151" w:rsidRPr="00165073" w:rsidRDefault="00F07151" w:rsidP="00F07151">
      <w:r w:rsidRPr="00B05E4C">
        <w:rPr>
          <w:rStyle w:val="Emphasis"/>
          <w:highlight w:val="cyan"/>
        </w:rPr>
        <w:t>The materialist criticism</w:t>
      </w:r>
      <w:r w:rsidRPr="000466BF">
        <w:rPr>
          <w:rStyle w:val="Emphasis"/>
        </w:rPr>
        <w:br/>
      </w:r>
      <w:r w:rsidRPr="00165073">
        <w:t>The Marxist literary critic Fredric Jameson has argued, along with others, that o</w:t>
      </w:r>
      <w:r w:rsidRPr="00B05E4C">
        <w:rPr>
          <w:rStyle w:val="StyleUnderline"/>
          <w:highlight w:val="cyan"/>
        </w:rPr>
        <w:t>ur perception of reality is a reflection of the existing material world,</w:t>
      </w:r>
      <w:r w:rsidRPr="00165073">
        <w:t xml:space="preserve"> he did this in a complex and pleonastic way in his book Postmodernism, or, the cultural logic of late capitalism. To save you reading about philosophical materialism, I’ll sum it up with an analogy; Jameson, on a walk though the park with our postmodernist friend would say “that tree exists, so you perceive it as existing.” For Jameson, the areas most analysed by postmodernist theorists, namely culture and society (lets call this </w:t>
      </w:r>
      <w:r w:rsidRPr="000466BF">
        <w:rPr>
          <w:rStyle w:val="StyleUnderline"/>
        </w:rPr>
        <w:t>the ‘superstructure’</w:t>
      </w:r>
      <w:r w:rsidRPr="00165073">
        <w:t xml:space="preserve">) </w:t>
      </w:r>
      <w:r w:rsidRPr="000466BF">
        <w:rPr>
          <w:rStyle w:val="StyleUnderline"/>
        </w:rPr>
        <w:t>can not be fully understood when separated from the material economic base of that society</w:t>
      </w:r>
      <w:r w:rsidRPr="00165073">
        <w:t xml:space="preserve"> (lets call this ‘base’) although there is certainly a fair deal of social construction going on within the superstructure, any society is shaped by the relations of production and exchange (economics) that form its base. This is an argument that any clued up Marxist (such as this author) would subscribe to.</w:t>
      </w:r>
    </w:p>
    <w:p w14:paraId="47900662" w14:textId="77777777" w:rsidR="00F07151" w:rsidRPr="00165073" w:rsidRDefault="00F07151" w:rsidP="00F07151">
      <w:r w:rsidRPr="00165073">
        <w:t xml:space="preserve">Now, there is a chunk of ideas which are tied in with postmodernism that I would agree with. </w:t>
      </w:r>
      <w:r w:rsidRPr="000466BF">
        <w:rPr>
          <w:rStyle w:val="StyleUnderline"/>
        </w:rPr>
        <w:t>Is our perception of the world shaped by language? Most definitely, for an example take the use of the word “class” in New Zealand’s political discourse, its seldom mentioned at all, and when it is its usually preceded by the word “middle</w:t>
      </w:r>
      <w:r w:rsidRPr="00165073">
        <w:t xml:space="preserve">.” As such, when The Listener did a feature article on ‘class’ in New Zealand its research showed that most New Zealanders (83%) see themselves as “middle class” (Black, 2005) </w:t>
      </w:r>
      <w:r w:rsidRPr="000466BF">
        <w:rPr>
          <w:rStyle w:val="StyleUnderline"/>
        </w:rPr>
        <w:t>Would the postmodernists argue that this idea of a New Zealand with a tiny working class and tiny ruling class and a massive bulge in the middle is simply a perception, a subjective truth at best?</w:t>
      </w:r>
      <w:r w:rsidRPr="00165073">
        <w:t xml:space="preserve"> Well </w:t>
      </w:r>
      <w:r w:rsidRPr="000466BF">
        <w:rPr>
          <w:rStyle w:val="StyleUnderline"/>
        </w:rPr>
        <w:t>they probably would</w:t>
      </w:r>
      <w:r w:rsidRPr="00165073">
        <w:t xml:space="preserve">, yet would they point out that ‘class’ in its true meaning, is the distinction between those who own the means of production, distribution and exchange (the ruling class) and those who work for them (the working class) and would they point out that a particular class has an interest in people perceiving our society the way most of those questioned by The Listener did? (we’re all just one big middle class!) sadly the answer is no. </w:t>
      </w:r>
      <w:r w:rsidRPr="00B05E4C">
        <w:rPr>
          <w:rStyle w:val="StyleUnderline"/>
          <w:highlight w:val="cyan"/>
        </w:rPr>
        <w:t xml:space="preserve">For the postmodernists, </w:t>
      </w:r>
      <w:r w:rsidRPr="00B05E4C">
        <w:rPr>
          <w:rStyle w:val="Emphasis"/>
          <w:highlight w:val="cyan"/>
        </w:rPr>
        <w:t>the very idea of social class is merely one of the many truths that are not true</w:t>
      </w:r>
      <w:r w:rsidRPr="00B05E4C">
        <w:rPr>
          <w:rStyle w:val="StyleUnderline"/>
          <w:highlight w:val="cyan"/>
        </w:rPr>
        <w:t>- after all, everything is subjective right?</w:t>
      </w:r>
      <w:r w:rsidRPr="00165073">
        <w:t xml:space="preserve"> </w:t>
      </w:r>
      <w:r w:rsidRPr="000466BF">
        <w:rPr>
          <w:rStyle w:val="StyleUnderline"/>
        </w:rPr>
        <w:t>This same idea in common in postmodernist thought the world over</w:t>
      </w:r>
      <w:r w:rsidRPr="00165073">
        <w:t>, so we get for example, British historian David Cannadine claiming that In the eighteenth century “there was no ‘class’” in part because “Karl Marx was not alive and around to tell them this was who they were and what they were doing” (Cannadine, 1998, p.24).</w:t>
      </w:r>
    </w:p>
    <w:p w14:paraId="7B51C91F" w14:textId="77777777" w:rsidR="00F07151" w:rsidRPr="00165073" w:rsidRDefault="00F07151" w:rsidP="00F07151">
      <w:r w:rsidRPr="00165073">
        <w:t>Consequences of the denial of class</w:t>
      </w:r>
      <w:r w:rsidRPr="00165073">
        <w:br/>
        <w:t xml:space="preserve">It is here that Jamesons work becomes more than just a book to read so you can say things like “look, just don’t even talk to me about postmoderism until you’ve read Jameson” next time you’re hanging with the cafe intellectuals, because </w:t>
      </w:r>
      <w:r w:rsidRPr="000466BF">
        <w:rPr>
          <w:rStyle w:val="StyleUnderline"/>
        </w:rPr>
        <w:t>he highlights the political ramifications of this way of thinking; “</w:t>
      </w:r>
      <w:r w:rsidRPr="00B05E4C">
        <w:rPr>
          <w:rStyle w:val="StyleUnderline"/>
          <w:highlight w:val="cyan"/>
        </w:rPr>
        <w:t xml:space="preserve">These are not merely theoretical issues; they have </w:t>
      </w:r>
      <w:r w:rsidRPr="00B05E4C">
        <w:rPr>
          <w:rStyle w:val="Emphasis"/>
          <w:highlight w:val="cyan"/>
        </w:rPr>
        <w:t>urgent practical political consequences</w:t>
      </w:r>
      <w:r w:rsidRPr="000466BF">
        <w:rPr>
          <w:rStyle w:val="StyleUnderline"/>
        </w:rPr>
        <w:t xml:space="preserve">, as is evident from the conventional feelings of First World subjects that </w:t>
      </w:r>
      <w:r w:rsidRPr="000466BF">
        <w:rPr>
          <w:rStyle w:val="StyleUnderline"/>
        </w:rPr>
        <w:lastRenderedPageBreak/>
        <w:t>existentially</w:t>
      </w:r>
      <w:r w:rsidRPr="00165073">
        <w:t xml:space="preserve"> (or “empirically”) they really </w:t>
      </w:r>
      <w:r w:rsidRPr="000466BF">
        <w:rPr>
          <w:rStyle w:val="StyleUnderline"/>
        </w:rPr>
        <w:t>do inhabit a “postindustrial society” from which traditional production has disappeared and in which social classes of the classical type no longer exist</w:t>
      </w:r>
      <w:r w:rsidRPr="00165073">
        <w:t xml:space="preserve"> – a conviction which has immediate effects on political praxis” (Jameson, 1991, p.53)</w:t>
      </w:r>
    </w:p>
    <w:p w14:paraId="0B9D9D35" w14:textId="77777777" w:rsidR="00F07151" w:rsidRPr="00165073" w:rsidRDefault="00F07151" w:rsidP="00F07151">
      <w:r w:rsidRPr="00165073">
        <w:t xml:space="preserve">The term ‘postindustrial society’ seems to be one enjoyed by the postmodernists, (industry is so, urgh, modern) but it is a misnomer, </w:t>
      </w:r>
      <w:r w:rsidRPr="00B05E4C">
        <w:rPr>
          <w:rStyle w:val="StyleUnderline"/>
          <w:highlight w:val="cyan"/>
        </w:rPr>
        <w:t>the world today is more industrialised than ever before</w:t>
      </w:r>
      <w:r w:rsidRPr="000466BF">
        <w:rPr>
          <w:rStyle w:val="StyleUnderline"/>
        </w:rPr>
        <w:t>, thanks the rapid growth and proliferation of third world sweatshops during the past three decades or so</w:t>
      </w:r>
      <w:r w:rsidRPr="00165073">
        <w:t>. To take the the view that our society (speaking globally) is “postindustrial” is incredibly Western-centric. Even in Western societies the service economy does not make class irrelevant, the fast food worker is still working to create wealth for the owners of the restaurant chains, and could not survive without selling his or her ability to work. Not to mention that as the fast food industry was built on Taylorist ideas of production line efficiency even the idea of ‘industry’ in the West is not irrelevant either (see for example, Schlosser, 2001).</w:t>
      </w:r>
      <w:r w:rsidRPr="00165073">
        <w:br/>
      </w:r>
      <w:r w:rsidRPr="00B05E4C">
        <w:rPr>
          <w:rStyle w:val="StyleUnderline"/>
          <w:highlight w:val="cyan"/>
        </w:rPr>
        <w:t xml:space="preserve">Postmodernism doesn’t mean that social class doesn’t exist, </w:t>
      </w:r>
      <w:r w:rsidRPr="00B05E4C">
        <w:rPr>
          <w:rStyle w:val="Emphasis"/>
          <w:highlight w:val="cyan"/>
        </w:rPr>
        <w:t>it just means we all pretend it doesn’t.</w:t>
      </w:r>
      <w:r w:rsidRPr="00165073">
        <w:t xml:space="preserve"> Further, </w:t>
      </w:r>
      <w:r w:rsidRPr="00C028A5">
        <w:rPr>
          <w:rStyle w:val="StyleUnderline"/>
        </w:rPr>
        <w:t xml:space="preserve">the very ideology of </w:t>
      </w:r>
      <w:r w:rsidRPr="00B05E4C">
        <w:rPr>
          <w:rStyle w:val="StyleUnderline"/>
          <w:highlight w:val="cyan"/>
        </w:rPr>
        <w:t>postmodernism makes a fight back against capitalisms increasing dominance of our lives stunted.</w:t>
      </w:r>
      <w:r w:rsidRPr="000466BF">
        <w:rPr>
          <w:rStyle w:val="StyleUnderline"/>
        </w:rPr>
        <w:t xml:space="preserve"> In an example of what I mean by this, prominent anti-capitalist journalist Naomi Klein, writing of the influence of corporate marketing in universities stated that most </w:t>
      </w:r>
      <w:r w:rsidRPr="00C028A5">
        <w:rPr>
          <w:rStyle w:val="StyleUnderline"/>
        </w:rPr>
        <w:t>academics were “preoccupied with their own postmodernist realization that truth itself is a construct</w:t>
      </w:r>
      <w:r w:rsidRPr="00C028A5">
        <w:t xml:space="preserve">. </w:t>
      </w:r>
      <w:r w:rsidRPr="00C028A5">
        <w:rPr>
          <w:rStyle w:val="StyleUnderline"/>
        </w:rPr>
        <w:t>This</w:t>
      </w:r>
      <w:r w:rsidRPr="000466BF">
        <w:rPr>
          <w:rStyle w:val="StyleUnderline"/>
        </w:rPr>
        <w:t xml:space="preserve"> realization </w:t>
      </w:r>
      <w:r w:rsidRPr="00C028A5">
        <w:rPr>
          <w:rStyle w:val="StyleUnderline"/>
        </w:rPr>
        <w:t>made it intellectually untenable for</w:t>
      </w:r>
      <w:r w:rsidRPr="000466BF">
        <w:rPr>
          <w:rStyle w:val="StyleUnderline"/>
        </w:rPr>
        <w:t xml:space="preserve"> for </w:t>
      </w:r>
      <w:r w:rsidRPr="00C028A5">
        <w:rPr>
          <w:rStyle w:val="StyleUnderline"/>
        </w:rPr>
        <w:t>many</w:t>
      </w:r>
      <w:r w:rsidRPr="000466BF">
        <w:rPr>
          <w:rStyle w:val="StyleUnderline"/>
        </w:rPr>
        <w:t xml:space="preserve"> academics to </w:t>
      </w:r>
      <w:r w:rsidRPr="00C028A5">
        <w:rPr>
          <w:rStyle w:val="Emphasis"/>
        </w:rPr>
        <w:t>even participate in a political argument that would have “privileged” any one model of learning</w:t>
      </w:r>
      <w:r w:rsidRPr="000466BF">
        <w:rPr>
          <w:rStyle w:val="Emphasis"/>
        </w:rPr>
        <w:t xml:space="preserve"> (public) over another (corporate)”</w:t>
      </w:r>
      <w:r w:rsidRPr="00165073">
        <w:t xml:space="preserve"> (Klein, 2000, p.116).</w:t>
      </w:r>
    </w:p>
    <w:p w14:paraId="38A49FF2" w14:textId="77777777" w:rsidR="00F07151" w:rsidRPr="00165073" w:rsidRDefault="00F07151" w:rsidP="00F07151">
      <w:r w:rsidRPr="00165073">
        <w:t>The Sokal hoax</w:t>
      </w:r>
      <w:r w:rsidRPr="00165073">
        <w:br/>
        <w:t xml:space="preserve">Postmodernism’s critics also come from the sciences; </w:t>
      </w:r>
      <w:r w:rsidRPr="000466BF">
        <w:rPr>
          <w:rStyle w:val="StyleUnderline"/>
        </w:rPr>
        <w:t xml:space="preserve">in 1996 </w:t>
      </w:r>
      <w:r w:rsidRPr="00B05E4C">
        <w:rPr>
          <w:rStyle w:val="StyleUnderline"/>
          <w:highlight w:val="cyan"/>
        </w:rPr>
        <w:t>physicist Alan Sokal was “troubled by an apparent decline in the standards of intellectual rigo</w:t>
      </w:r>
      <w:r w:rsidRPr="000466BF">
        <w:rPr>
          <w:rStyle w:val="StyleUnderline"/>
        </w:rPr>
        <w:t>r in certain precincts of the American academic humanities</w:t>
      </w:r>
      <w:r w:rsidRPr="00165073">
        <w:t xml:space="preserve">” and decided to try an experiment: </w:t>
      </w:r>
      <w:r w:rsidRPr="00B05E4C">
        <w:rPr>
          <w:rStyle w:val="StyleUnderline"/>
          <w:highlight w:val="cyan"/>
        </w:rPr>
        <w:t>Would a leading North American journal of cultural studies</w:t>
      </w:r>
      <w:r w:rsidRPr="00165073">
        <w:t xml:space="preserve"> (whose editorial collective ironically included Fredric Jameson) </w:t>
      </w:r>
      <w:r w:rsidRPr="00B05E4C">
        <w:rPr>
          <w:rStyle w:val="StyleUnderline"/>
          <w:highlight w:val="cyan"/>
        </w:rPr>
        <w:t>publish an article</w:t>
      </w:r>
      <w:r w:rsidRPr="000466BF">
        <w:rPr>
          <w:rStyle w:val="StyleUnderline"/>
        </w:rPr>
        <w:t xml:space="preserve"> “liberally </w:t>
      </w:r>
      <w:r w:rsidRPr="00B05E4C">
        <w:rPr>
          <w:rStyle w:val="StyleUnderline"/>
          <w:highlight w:val="cyan"/>
        </w:rPr>
        <w:t>salted with nonsense</w:t>
      </w:r>
      <w:r w:rsidRPr="000466BF">
        <w:rPr>
          <w:rStyle w:val="StyleUnderline"/>
        </w:rPr>
        <w:t xml:space="preserve">?” </w:t>
      </w:r>
      <w:r w:rsidRPr="000466BF">
        <w:rPr>
          <w:rStyle w:val="Emphasis"/>
        </w:rPr>
        <w:t xml:space="preserve">To his surprise the answer was </w:t>
      </w:r>
      <w:r w:rsidRPr="00B05E4C">
        <w:rPr>
          <w:rStyle w:val="Emphasis"/>
          <w:highlight w:val="cyan"/>
        </w:rPr>
        <w:t>yes</w:t>
      </w:r>
      <w:r w:rsidRPr="00B05E4C">
        <w:rPr>
          <w:rStyle w:val="StyleUnderline"/>
          <w:highlight w:val="cyan"/>
        </w:rPr>
        <w:t>. His article</w:t>
      </w:r>
      <w:r w:rsidRPr="000466BF">
        <w:rPr>
          <w:rStyle w:val="StyleUnderline"/>
        </w:rPr>
        <w:t xml:space="preserve"> “Transgressing the Boundaries: Toward a Transformative Hermeneutics of Quantum Gravity</w:t>
      </w:r>
      <w:r w:rsidRPr="00165073">
        <w:t xml:space="preserve">” </w:t>
      </w:r>
      <w:r w:rsidRPr="00B05E4C">
        <w:rPr>
          <w:rStyle w:val="StyleUnderline"/>
          <w:highlight w:val="cyan"/>
        </w:rPr>
        <w:t>declared “without the slightest evidence</w:t>
      </w:r>
      <w:r w:rsidRPr="000466BF">
        <w:rPr>
          <w:rStyle w:val="StyleUnderline"/>
        </w:rPr>
        <w:t xml:space="preserve"> or argument, </w:t>
      </w:r>
      <w:r w:rsidRPr="00B05E4C">
        <w:rPr>
          <w:rStyle w:val="StyleUnderline"/>
          <w:highlight w:val="cyan"/>
        </w:rPr>
        <w:t>that “physical `reality’</w:t>
      </w:r>
      <w:r w:rsidRPr="000466BF">
        <w:rPr>
          <w:rStyle w:val="StyleUnderline"/>
        </w:rPr>
        <w:t xml:space="preserve"> [note the scare quotes] … </w:t>
      </w:r>
      <w:r w:rsidRPr="00B05E4C">
        <w:rPr>
          <w:rStyle w:val="StyleUnderline"/>
          <w:highlight w:val="cyan"/>
        </w:rPr>
        <w:t>is</w:t>
      </w:r>
      <w:r w:rsidRPr="000466BF">
        <w:rPr>
          <w:rStyle w:val="StyleUnderline"/>
        </w:rPr>
        <w:t xml:space="preserve"> at bottom </w:t>
      </w:r>
      <w:r w:rsidRPr="00B05E4C">
        <w:rPr>
          <w:rStyle w:val="StyleUnderline"/>
          <w:highlight w:val="cyan"/>
        </w:rPr>
        <w:t>a</w:t>
      </w:r>
      <w:r w:rsidRPr="000466BF">
        <w:rPr>
          <w:rStyle w:val="StyleUnderline"/>
        </w:rPr>
        <w:t xml:space="preserve"> social and </w:t>
      </w:r>
      <w:r w:rsidRPr="00B05E4C">
        <w:rPr>
          <w:rStyle w:val="StyleUnderline"/>
          <w:highlight w:val="cyan"/>
        </w:rPr>
        <w:t>linguistic constru</w:t>
      </w:r>
      <w:r w:rsidRPr="00B05E4C">
        <w:rPr>
          <w:highlight w:val="cyan"/>
        </w:rPr>
        <w:t>ct’</w:t>
      </w:r>
      <w:r w:rsidRPr="00165073">
        <w:t xml:space="preserve">” (Sokal, 1996). Writing of his hoax he asked rhetorically “Is it now dogma in Cultural Studies that there exists no external world?” and invited “anyone who believes that the laws of physics are mere social conventions…to try transgressing those conventions from the windows of my apartment.” (ibid) </w:t>
      </w:r>
      <w:r w:rsidRPr="000466BF">
        <w:rPr>
          <w:rStyle w:val="StyleUnderline"/>
        </w:rPr>
        <w:t xml:space="preserve">Why did Sokal attempt to publish his nonsense article? Well, his </w:t>
      </w:r>
      <w:r w:rsidRPr="00B05E4C">
        <w:rPr>
          <w:rStyle w:val="StyleUnderline"/>
          <w:highlight w:val="cyan"/>
        </w:rPr>
        <w:t>criticisms of postmodernism are similar</w:t>
      </w:r>
      <w:r w:rsidRPr="000466BF">
        <w:rPr>
          <w:rStyle w:val="StyleUnderline"/>
        </w:rPr>
        <w:t xml:space="preserve"> to the ones I’ve already outlined and are worth quoting at length; “my concern over the spread of subjectivist thinking is both intellectual and political</w:t>
      </w:r>
      <w:r w:rsidRPr="00165073">
        <w:t xml:space="preserve">. Intellectually, the problem with such doctrines is that they are false (when not simply meaningless). </w:t>
      </w:r>
      <w:r w:rsidRPr="00B05E4C">
        <w:rPr>
          <w:rStyle w:val="Emphasis"/>
          <w:highlight w:val="cyan"/>
        </w:rPr>
        <w:t>There is a real world; its properties are not merely social constructions; facts and evidence do matter</w:t>
      </w:r>
      <w:r w:rsidRPr="00165073">
        <w:t>. What sane person would contend otherwise? And yet, much contemporary academic theorizing consists precisely of attempts to blur these obvious truths — the utter absurdity of it all being concealed through obscure and pretentious language.” (ibid)</w:t>
      </w:r>
    </w:p>
    <w:p w14:paraId="1E98C867" w14:textId="77777777" w:rsidR="00F07151" w:rsidRPr="00165073" w:rsidRDefault="00F07151" w:rsidP="00F07151">
      <w:r w:rsidRPr="00165073">
        <w:t>Conclusions</w:t>
      </w:r>
      <w:r w:rsidRPr="00165073">
        <w:br/>
        <w:t xml:space="preserve">While there are many brilliant academics in the world who are using their skills to benefit society, </w:t>
      </w:r>
      <w:r w:rsidRPr="000466BF">
        <w:rPr>
          <w:rStyle w:val="StyleUnderline"/>
        </w:rPr>
        <w:t xml:space="preserve">the dominance of the intellectual elitism (and sheer nonsense) that Chomsky, Klein and </w:t>
      </w:r>
      <w:r w:rsidRPr="000466BF">
        <w:rPr>
          <w:rStyle w:val="StyleUnderline"/>
        </w:rPr>
        <w:lastRenderedPageBreak/>
        <w:t>Sokal have mentioned is of grave concern.</w:t>
      </w:r>
      <w:r w:rsidRPr="00165073">
        <w:t xml:space="preserve"> Chomksy wrote is his critique of postmodernism “</w:t>
      </w:r>
      <w:r w:rsidRPr="00B05E4C">
        <w:rPr>
          <w:rStyle w:val="StyleUnderline"/>
          <w:highlight w:val="cyan"/>
        </w:rPr>
        <w:t>The left intellectuals who 60 years ago would have been teaching</w:t>
      </w:r>
      <w:r w:rsidRPr="000466BF">
        <w:rPr>
          <w:rStyle w:val="StyleUnderline"/>
        </w:rPr>
        <w:t xml:space="preserve"> in working class schools, writing books like “mathematics for the millions</w:t>
      </w:r>
      <w:r w:rsidRPr="00165073">
        <w:t xml:space="preserve">” (which made mathematics intelligible to millions of people), participating in and speaking for popular organizations, etc., </w:t>
      </w:r>
      <w:r w:rsidRPr="00B05E4C">
        <w:rPr>
          <w:rStyle w:val="StyleUnderline"/>
          <w:highlight w:val="cyan"/>
        </w:rPr>
        <w:t>are now largely disengaged</w:t>
      </w:r>
      <w:r w:rsidRPr="000466BF">
        <w:rPr>
          <w:rStyle w:val="StyleUnderline"/>
        </w:rPr>
        <w:t xml:space="preserve"> from such activities, [they] are not to be found, it seems, when there is such an obvious and growing need and even explicit request for the work they could do out there in the world of people with live problems and concerns” </w:t>
      </w:r>
      <w:r w:rsidRPr="00165073">
        <w:t>(Chomsky, ca.1995).</w:t>
      </w:r>
    </w:p>
    <w:p w14:paraId="664CE7D0" w14:textId="77777777" w:rsidR="00F07151" w:rsidRPr="000466BF" w:rsidRDefault="00F07151" w:rsidP="00F07151">
      <w:pPr>
        <w:rPr>
          <w:rStyle w:val="StyleUnderline"/>
        </w:rPr>
      </w:pPr>
      <w:r w:rsidRPr="00165073">
        <w:t xml:space="preserve">I worry for my generation, those of us who are students in New Zealand universities today are going to go on to become the next generation of intellectuals, yet we are a generation that grew up in the post-Rogernomics years, taught to look out for our individual interests, to think of ourselves as consumers rather than workers, and promised jobs in the wonderful postindustrial ‘knowledge economy.’ </w:t>
      </w:r>
      <w:r w:rsidRPr="00B05E4C">
        <w:rPr>
          <w:rStyle w:val="StyleUnderline"/>
          <w:highlight w:val="cyan"/>
        </w:rPr>
        <w:t>Postmodernism teaches us to ignore the reality we live in, and</w:t>
      </w:r>
      <w:r w:rsidRPr="000466BF">
        <w:rPr>
          <w:rStyle w:val="StyleUnderline"/>
        </w:rPr>
        <w:t xml:space="preserve">, by masking itself in obscure and pretentious language, </w:t>
      </w:r>
      <w:r w:rsidRPr="00B05E4C">
        <w:rPr>
          <w:rStyle w:val="StyleUnderline"/>
          <w:highlight w:val="cyan"/>
        </w:rPr>
        <w:t xml:space="preserve">creates </w:t>
      </w:r>
      <w:r w:rsidRPr="00B05E4C">
        <w:rPr>
          <w:rStyle w:val="Emphasis"/>
          <w:highlight w:val="cyan"/>
        </w:rPr>
        <w:t>a wedge between intellectuals and the</w:t>
      </w:r>
      <w:r w:rsidRPr="000466BF">
        <w:rPr>
          <w:rStyle w:val="Emphasis"/>
        </w:rPr>
        <w:t xml:space="preserve"> worlds </w:t>
      </w:r>
      <w:r w:rsidRPr="00B05E4C">
        <w:rPr>
          <w:rStyle w:val="Emphasis"/>
          <w:highlight w:val="cyan"/>
        </w:rPr>
        <w:t>masses</w:t>
      </w:r>
      <w:r w:rsidRPr="000466BF">
        <w:rPr>
          <w:rStyle w:val="Emphasis"/>
        </w:rPr>
        <w:t xml:space="preserve"> of working people</w:t>
      </w:r>
      <w:r w:rsidRPr="00165073">
        <w:t xml:space="preserve">. Its a way of thinking that almost seems made to fit the political situation of our time. </w:t>
      </w:r>
      <w:r w:rsidRPr="000466BF">
        <w:rPr>
          <w:rStyle w:val="StyleUnderline"/>
        </w:rPr>
        <w:t>When looking at how we are taught to think in our modern (or is that postmodern?) late capitalist society, its important we consider just who’s interests our way of thinking serves.</w:t>
      </w:r>
    </w:p>
    <w:p w14:paraId="2F6612F2" w14:textId="77777777" w:rsidR="00F07151" w:rsidRDefault="00F07151" w:rsidP="00F07151"/>
    <w:p w14:paraId="79F19578" w14:textId="77777777" w:rsidR="00F07151" w:rsidRDefault="00F07151" w:rsidP="00F07151">
      <w:pPr>
        <w:pStyle w:val="Heading4"/>
      </w:pPr>
      <w:r>
        <w:t xml:space="preserve">The liberal order is </w:t>
      </w:r>
      <w:r w:rsidRPr="00E75C1B">
        <w:rPr>
          <w:u w:val="single"/>
        </w:rPr>
        <w:t>better</w:t>
      </w:r>
      <w:r>
        <w:t xml:space="preserve"> than alternatives, and can be </w:t>
      </w:r>
      <w:r w:rsidRPr="00E75C1B">
        <w:rPr>
          <w:u w:val="single"/>
        </w:rPr>
        <w:t>revised</w:t>
      </w:r>
      <w:r>
        <w:t xml:space="preserve"> to </w:t>
      </w:r>
      <w:r w:rsidRPr="00E75C1B">
        <w:rPr>
          <w:u w:val="single"/>
        </w:rPr>
        <w:t>remedy illiberal elements</w:t>
      </w:r>
      <w:r>
        <w:t xml:space="preserve">, but the </w:t>
      </w:r>
      <w:r w:rsidRPr="00E75C1B">
        <w:rPr>
          <w:u w:val="single"/>
        </w:rPr>
        <w:t>total</w:t>
      </w:r>
      <w:r>
        <w:t xml:space="preserve"> absence of it </w:t>
      </w:r>
      <w:r w:rsidRPr="00E75C1B">
        <w:rPr>
          <w:u w:val="single"/>
        </w:rPr>
        <w:t>greenlights</w:t>
      </w:r>
      <w:r>
        <w:t xml:space="preserve"> Trumpian excesses </w:t>
      </w:r>
    </w:p>
    <w:p w14:paraId="44000857" w14:textId="77777777" w:rsidR="00F07151" w:rsidRPr="00E75C1B" w:rsidRDefault="00F07151" w:rsidP="00F07151">
      <w:pPr>
        <w:rPr>
          <w:rStyle w:val="Style13ptBold"/>
        </w:rPr>
      </w:pPr>
      <w:r w:rsidRPr="00E75C1B">
        <w:rPr>
          <w:rStyle w:val="Style13ptBold"/>
        </w:rPr>
        <w:t xml:space="preserve">Simpson 18 </w:t>
      </w:r>
    </w:p>
    <w:p w14:paraId="504CD33D" w14:textId="77777777" w:rsidR="00F07151" w:rsidRDefault="00F07151" w:rsidP="00F07151">
      <w:r>
        <w:t xml:space="preserve">Emile Simpson, Research fellow at the Harvard Society of Fellows, formerly a British Army officer, “There’s Nothing Wrong With the Liberal Order That Can’t Be Fixed by What’s Right With It.” Foreign Policy. August 7, 2018. </w:t>
      </w:r>
      <w:hyperlink r:id="rId929" w:history="1">
        <w:r w:rsidRPr="008C5714">
          <w:rPr>
            <w:rStyle w:val="Hyperlink"/>
          </w:rPr>
          <w:t>https://foreignpolicy.com/2018/08/07/theres-nothing-wrong-with-the-liberal-order-that-cant-be-fixed-by-whats-right-with-it/</w:t>
        </w:r>
      </w:hyperlink>
    </w:p>
    <w:p w14:paraId="2E5098A3" w14:textId="77777777" w:rsidR="00F07151" w:rsidRPr="00E75C1B" w:rsidRDefault="00F07151" w:rsidP="00F07151"/>
    <w:p w14:paraId="64FC7802" w14:textId="77777777" w:rsidR="00F07151" w:rsidRPr="000C0D04" w:rsidRDefault="00F07151" w:rsidP="00F07151">
      <w:r w:rsidRPr="00FD29BC">
        <w:rPr>
          <w:rStyle w:val="Emphasis"/>
          <w:highlight w:val="cyan"/>
        </w:rPr>
        <w:t>Is the liberal international order</w:t>
      </w:r>
      <w:r w:rsidRPr="000C0D04">
        <w:t xml:space="preserve"> under attack by the Trump administration </w:t>
      </w:r>
      <w:r w:rsidRPr="00FD29BC">
        <w:rPr>
          <w:rStyle w:val="Emphasis"/>
          <w:highlight w:val="cyan"/>
        </w:rPr>
        <w:t>worth defending</w:t>
      </w:r>
      <w:r w:rsidRPr="000C0D04">
        <w:rPr>
          <w:rStyle w:val="Emphasis"/>
        </w:rPr>
        <w:t>?</w:t>
      </w:r>
      <w:r w:rsidRPr="000C0D04">
        <w:t xml:space="preserve"> That’s the question raised by a series of recent articles by prominent realist commentators—including </w:t>
      </w:r>
      <w:hyperlink r:id="rId930" w:history="1">
        <w:r w:rsidRPr="000C0D04">
          <w:rPr>
            <w:rStyle w:val="Hyperlink"/>
          </w:rPr>
          <w:t>Patrick Porter</w:t>
        </w:r>
      </w:hyperlink>
      <w:r w:rsidRPr="000C0D04">
        <w:t>, </w:t>
      </w:r>
      <w:hyperlink r:id="rId931" w:history="1">
        <w:r w:rsidRPr="000C0D04">
          <w:rPr>
            <w:rStyle w:val="Hyperlink"/>
          </w:rPr>
          <w:t>Paul Staniland</w:t>
        </w:r>
      </w:hyperlink>
      <w:r w:rsidRPr="000C0D04">
        <w:t>, </w:t>
      </w:r>
      <w:hyperlink r:id="rId932" w:history="1">
        <w:r w:rsidRPr="000C0D04">
          <w:rPr>
            <w:rStyle w:val="Hyperlink"/>
          </w:rPr>
          <w:t>Graham Allison</w:t>
        </w:r>
      </w:hyperlink>
      <w:r w:rsidRPr="000C0D04">
        <w:t>, and </w:t>
      </w:r>
      <w:hyperlink r:id="rId933" w:history="1">
        <w:r w:rsidRPr="000C0D04">
          <w:rPr>
            <w:rStyle w:val="Hyperlink"/>
          </w:rPr>
          <w:t>Stephen M. Walt</w:t>
        </w:r>
      </w:hyperlink>
      <w:r w:rsidRPr="000C0D04">
        <w:t>. Their answer, in short, is no. They make some good points, but there are fundamental problems with their critique.</w:t>
      </w:r>
    </w:p>
    <w:p w14:paraId="4494D9EA" w14:textId="77777777" w:rsidR="00F07151" w:rsidRPr="000C0D04" w:rsidRDefault="00F07151" w:rsidP="00F07151">
      <w:r w:rsidRPr="00E75C1B">
        <w:rPr>
          <w:rStyle w:val="StyleUnderline"/>
        </w:rPr>
        <w:t>The realists offer two arguments: that the liberal international order is a myth that never was, so the idea of defending it is an illusion</w:t>
      </w:r>
      <w:r w:rsidRPr="000C0D04">
        <w:t xml:space="preserve"> anyway, </w:t>
      </w:r>
      <w:r w:rsidRPr="00E75C1B">
        <w:rPr>
          <w:rStyle w:val="StyleUnderline"/>
        </w:rPr>
        <w:t>or that this order overreached</w:t>
      </w:r>
      <w:r w:rsidRPr="000C0D04">
        <w:t xml:space="preserve"> in the post-Cold War era as the United States tried to make the world in its own image, causing failures that should not be repeated, whether endless wars or mass outsourcing of blue-collar jobs abroad.</w:t>
      </w:r>
    </w:p>
    <w:p w14:paraId="1D78C325" w14:textId="77777777" w:rsidR="00F07151" w:rsidRPr="00E75C1B" w:rsidRDefault="00F07151" w:rsidP="00F07151">
      <w:pPr>
        <w:rPr>
          <w:rStyle w:val="Emphasis"/>
        </w:rPr>
      </w:pPr>
      <w:r w:rsidRPr="000C0D04">
        <w:t xml:space="preserve">Taken together, </w:t>
      </w:r>
      <w:r w:rsidRPr="00E75C1B">
        <w:rPr>
          <w:rStyle w:val="Emphasis"/>
        </w:rPr>
        <w:t>these two views are contradictory</w:t>
      </w:r>
      <w:r w:rsidRPr="000C0D04">
        <w:t xml:space="preserve">: </w:t>
      </w:r>
      <w:r w:rsidRPr="00E75C1B">
        <w:rPr>
          <w:rStyle w:val="StyleUnderline"/>
        </w:rPr>
        <w:t>You can’t criticize the failures of liberal international order if it never existed;</w:t>
      </w:r>
      <w:r w:rsidRPr="000C0D04">
        <w:t xml:space="preserve"> President Donald </w:t>
      </w:r>
      <w:r w:rsidRPr="00E75C1B">
        <w:rPr>
          <w:rStyle w:val="StyleUnderline"/>
        </w:rPr>
        <w:t>Trump is either attacking it, or he is not.</w:t>
      </w:r>
      <w:r w:rsidRPr="000C0D04">
        <w:t xml:space="preserve"> There is a further incoherence in the fact that the </w:t>
      </w:r>
      <w:r w:rsidRPr="00FD29BC">
        <w:rPr>
          <w:rStyle w:val="StyleUnderline"/>
          <w:highlight w:val="cyan"/>
        </w:rPr>
        <w:t>realists complain about</w:t>
      </w:r>
      <w:r w:rsidRPr="00E75C1B">
        <w:rPr>
          <w:rStyle w:val="StyleUnderline"/>
        </w:rPr>
        <w:t xml:space="preserve"> </w:t>
      </w:r>
      <w:r w:rsidRPr="00FD29BC">
        <w:rPr>
          <w:rStyle w:val="StyleUnderline"/>
          <w:highlight w:val="cyan"/>
        </w:rPr>
        <w:t>U.S. imperial overreach but</w:t>
      </w:r>
      <w:r w:rsidRPr="00E75C1B">
        <w:rPr>
          <w:rStyle w:val="StyleUnderline"/>
        </w:rPr>
        <w:t xml:space="preserve"> display the same zeal as the neoconservatives in </w:t>
      </w:r>
      <w:r w:rsidRPr="00FD29BC">
        <w:rPr>
          <w:rStyle w:val="StyleUnderline"/>
          <w:highlight w:val="cyan"/>
        </w:rPr>
        <w:t>dismiss</w:t>
      </w:r>
      <w:r w:rsidRPr="00E75C1B">
        <w:rPr>
          <w:rStyle w:val="StyleUnderline"/>
        </w:rPr>
        <w:t xml:space="preserve">ing </w:t>
      </w:r>
      <w:r w:rsidRPr="00FD29BC">
        <w:rPr>
          <w:rStyle w:val="StyleUnderline"/>
          <w:highlight w:val="cyan"/>
        </w:rPr>
        <w:t xml:space="preserve">as irrelevant the rules </w:t>
      </w:r>
      <w:r w:rsidRPr="00FD29BC">
        <w:rPr>
          <w:rStyle w:val="StyleUnderline"/>
          <w:highlight w:val="cyan"/>
        </w:rPr>
        <w:lastRenderedPageBreak/>
        <w:t xml:space="preserve">of liberal international order that </w:t>
      </w:r>
      <w:r w:rsidRPr="00FD29BC">
        <w:rPr>
          <w:rStyle w:val="Emphasis"/>
          <w:highlight w:val="cyan"/>
        </w:rPr>
        <w:t>might restrain the very excesses</w:t>
      </w:r>
      <w:r w:rsidRPr="00E75C1B">
        <w:rPr>
          <w:rStyle w:val="Emphasis"/>
        </w:rPr>
        <w:t xml:space="preserve"> of U.S. foreign policy </w:t>
      </w:r>
      <w:r w:rsidRPr="00FD29BC">
        <w:rPr>
          <w:rStyle w:val="Emphasis"/>
          <w:highlight w:val="cyan"/>
        </w:rPr>
        <w:t>they criticize.</w:t>
      </w:r>
    </w:p>
    <w:p w14:paraId="3CE333D0" w14:textId="77777777" w:rsidR="00F07151" w:rsidRPr="00E75C1B" w:rsidRDefault="00F07151" w:rsidP="00F07151">
      <w:pPr>
        <w:rPr>
          <w:sz w:val="14"/>
          <w:szCs w:val="14"/>
        </w:rPr>
      </w:pPr>
      <w:r w:rsidRPr="00E75C1B">
        <w:rPr>
          <w:sz w:val="14"/>
          <w:szCs w:val="14"/>
        </w:rPr>
        <w:t>I do agree with the realist critique of liberal international order on a fundamental point: that globalization has overshot since the end of the Cold War (as I </w:t>
      </w:r>
      <w:hyperlink r:id="rId934" w:history="1">
        <w:r w:rsidRPr="00E75C1B">
          <w:rPr>
            <w:rStyle w:val="Hyperlink"/>
            <w:sz w:val="14"/>
            <w:szCs w:val="14"/>
          </w:rPr>
          <w:t>argued</w:t>
        </w:r>
      </w:hyperlink>
      <w:r w:rsidRPr="00E75C1B">
        <w:rPr>
          <w:sz w:val="14"/>
          <w:szCs w:val="14"/>
        </w:rPr>
        <w:t>before Trump was elected). To my mind, the most serious problem is that, while free markets have expanded rapidly to cover most of the globe, democratic governance has not advanced in tandem. As I have also </w:t>
      </w:r>
      <w:hyperlink r:id="rId935" w:history="1">
        <w:r w:rsidRPr="00E75C1B">
          <w:rPr>
            <w:rStyle w:val="Hyperlink"/>
            <w:sz w:val="14"/>
            <w:szCs w:val="14"/>
          </w:rPr>
          <w:t>written</w:t>
        </w:r>
      </w:hyperlink>
      <w:r w:rsidRPr="00E75C1B">
        <w:rPr>
          <w:sz w:val="14"/>
          <w:szCs w:val="14"/>
        </w:rPr>
        <w:t> about in the context of China, the paradigm case, it is now virtually undeniable that there is no necessary connection between capitalism and democracy.</w:t>
      </w:r>
    </w:p>
    <w:p w14:paraId="73479670" w14:textId="77777777" w:rsidR="00F07151" w:rsidRPr="00E75C1B" w:rsidRDefault="00F07151" w:rsidP="00F07151">
      <w:pPr>
        <w:rPr>
          <w:sz w:val="14"/>
          <w:szCs w:val="14"/>
        </w:rPr>
      </w:pPr>
      <w:r w:rsidRPr="00E75C1B">
        <w:rPr>
          <w:sz w:val="14"/>
          <w:szCs w:val="14"/>
        </w:rPr>
        <w:t>During the Cold War, authoritarian capitalist regimes existed, too, and did so within the “free world,” but the West could argue that supporting them was the lesser evil: Indonesia under Suharto was hardly North Korea. Now that argument can no longer be made, because virtually all states plug in to the same free-market system, even if they play it differently—take China’s state-owned enterprise model, for </w:t>
      </w:r>
      <w:hyperlink r:id="rId936" w:history="1">
        <w:r w:rsidRPr="00E75C1B">
          <w:rPr>
            <w:rStyle w:val="Hyperlink"/>
            <w:sz w:val="14"/>
            <w:szCs w:val="14"/>
          </w:rPr>
          <w:t>example</w:t>
        </w:r>
      </w:hyperlink>
      <w:r w:rsidRPr="00E75C1B">
        <w:rPr>
          <w:sz w:val="14"/>
          <w:szCs w:val="14"/>
        </w:rPr>
        <w:t xml:space="preserve">. Thus, a key reason for China’s rise is that much of its overseas activity has been perfectly legal, at least on the surface: buying ports, mines, agriculture, and other states’ sovereign debt; building massive infrastructure projects; and so on. </w:t>
      </w:r>
    </w:p>
    <w:p w14:paraId="1C634BC3" w14:textId="77777777" w:rsidR="00F07151" w:rsidRPr="00E75C1B" w:rsidRDefault="00F07151" w:rsidP="00F07151">
      <w:pPr>
        <w:rPr>
          <w:sz w:val="14"/>
          <w:szCs w:val="14"/>
        </w:rPr>
      </w:pPr>
      <w:r w:rsidRPr="00E75C1B">
        <w:rPr>
          <w:sz w:val="14"/>
          <w:szCs w:val="14"/>
        </w:rPr>
        <w:t>In short, global markets and the legal rules that support them are the most entrenched aspect of the liberal international order. But it’s entirely legitimate—and I’d argue, accurate—to criticize the labeling of market liberalization as “liberal” whenever free markets are not accompanied by free people. There is nothing hypocritical in distinguishing between the international order as a whole and those parts of it that are, to varying degrees, liberal.</w:t>
      </w:r>
    </w:p>
    <w:p w14:paraId="285E4218" w14:textId="77777777" w:rsidR="00F07151" w:rsidRPr="00E75C1B" w:rsidRDefault="00F07151" w:rsidP="00F07151">
      <w:pPr>
        <w:rPr>
          <w:sz w:val="14"/>
          <w:szCs w:val="14"/>
        </w:rPr>
      </w:pPr>
      <w:r w:rsidRPr="00E75C1B">
        <w:rPr>
          <w:sz w:val="14"/>
          <w:szCs w:val="14"/>
        </w:rPr>
        <w:t>The integration of global markets illustrates only one area regulated by the global legal system, a prominent aspect of the international order. (The international order is also regulated by its political and social conventions, although their content is more subjective.) If you want proof of the legal dimension of international order, look at what happens when a state wants to move from one set of rules to another, as with Brexit, where the majority of the debate concerns legal rules.</w:t>
      </w:r>
    </w:p>
    <w:p w14:paraId="431A6CC8" w14:textId="77777777" w:rsidR="00F07151" w:rsidRPr="000C0D04" w:rsidRDefault="00F07151" w:rsidP="00F07151">
      <w:r w:rsidRPr="000C0D04">
        <w:t xml:space="preserve">Of course, </w:t>
      </w:r>
      <w:r w:rsidRPr="00E75C1B">
        <w:rPr>
          <w:rStyle w:val="StyleUnderline"/>
        </w:rPr>
        <w:t>all legal rules express deeper power structures</w:t>
      </w:r>
      <w:r w:rsidRPr="000C0D04">
        <w:t xml:space="preserve">, be they military, economic, or cultural. So, </w:t>
      </w:r>
      <w:r w:rsidRPr="00E75C1B">
        <w:rPr>
          <w:rStyle w:val="StyleUnderline"/>
        </w:rPr>
        <w:t xml:space="preserve">to refer to international order as being rules-based does not entail commitment to a utopia of </w:t>
      </w:r>
      <w:r w:rsidRPr="00FD29BC">
        <w:rPr>
          <w:rStyle w:val="StyleUnderline"/>
          <w:highlight w:val="cyan"/>
        </w:rPr>
        <w:t>rules unmoored</w:t>
      </w:r>
      <w:r w:rsidRPr="00E75C1B">
        <w:rPr>
          <w:rStyle w:val="StyleUnderline"/>
        </w:rPr>
        <w:t xml:space="preserve"> from the realities of power</w:t>
      </w:r>
      <w:r w:rsidRPr="000C0D04">
        <w:t xml:space="preserve">: Strong states clearly influence the rules more. And certain bodies of rules within this order are plainly violated more frequently than others—for example, those concerning the use of force. But </w:t>
      </w:r>
      <w:r w:rsidRPr="00E75C1B">
        <w:rPr>
          <w:rStyle w:val="Emphasis"/>
        </w:rPr>
        <w:t xml:space="preserve">those </w:t>
      </w:r>
      <w:r w:rsidRPr="00FD29BC">
        <w:rPr>
          <w:rStyle w:val="Emphasis"/>
          <w:highlight w:val="cyan"/>
        </w:rPr>
        <w:t>are</w:t>
      </w:r>
      <w:r w:rsidRPr="00E75C1B">
        <w:rPr>
          <w:rStyle w:val="Emphasis"/>
        </w:rPr>
        <w:t xml:space="preserve"> still </w:t>
      </w:r>
      <w:r w:rsidRPr="00FD29BC">
        <w:rPr>
          <w:rStyle w:val="Emphasis"/>
          <w:highlight w:val="cyan"/>
        </w:rPr>
        <w:t>exceptions</w:t>
      </w:r>
      <w:r w:rsidRPr="000C0D04">
        <w:t xml:space="preserve">: </w:t>
      </w:r>
      <w:r w:rsidRPr="00FD29BC">
        <w:rPr>
          <w:rStyle w:val="StyleUnderline"/>
          <w:highlight w:val="cyan"/>
        </w:rPr>
        <w:t>Most states don’t invade one another most of the time, and when the</w:t>
      </w:r>
      <w:r w:rsidRPr="00E75C1B">
        <w:rPr>
          <w:rStyle w:val="StyleUnderline"/>
        </w:rPr>
        <w:t xml:space="preserve"> </w:t>
      </w:r>
      <w:r w:rsidRPr="00FD29BC">
        <w:rPr>
          <w:rStyle w:val="StyleUnderline"/>
          <w:highlight w:val="cyan"/>
        </w:rPr>
        <w:t>U</w:t>
      </w:r>
      <w:r w:rsidRPr="00E75C1B">
        <w:rPr>
          <w:rStyle w:val="StyleUnderline"/>
        </w:rPr>
        <w:t xml:space="preserve">nited </w:t>
      </w:r>
      <w:r w:rsidRPr="00FD29BC">
        <w:rPr>
          <w:rStyle w:val="StyleUnderline"/>
          <w:highlight w:val="cyan"/>
        </w:rPr>
        <w:t>S</w:t>
      </w:r>
      <w:r w:rsidRPr="00E75C1B">
        <w:rPr>
          <w:rStyle w:val="StyleUnderline"/>
        </w:rPr>
        <w:t xml:space="preserve">tates has </w:t>
      </w:r>
      <w:r w:rsidRPr="00FD29BC">
        <w:rPr>
          <w:rStyle w:val="Emphasis"/>
          <w:highlight w:val="cyan"/>
        </w:rPr>
        <w:t>respected international</w:t>
      </w:r>
      <w:r w:rsidRPr="00E75C1B">
        <w:rPr>
          <w:rStyle w:val="Emphasis"/>
        </w:rPr>
        <w:t xml:space="preserve"> legal </w:t>
      </w:r>
      <w:r w:rsidRPr="00FD29BC">
        <w:rPr>
          <w:rStyle w:val="Emphasis"/>
          <w:highlight w:val="cyan"/>
        </w:rPr>
        <w:t>rules</w:t>
      </w:r>
      <w:r w:rsidRPr="00E75C1B">
        <w:rPr>
          <w:rStyle w:val="StyleUnderline"/>
        </w:rPr>
        <w:t xml:space="preserve"> in this area, </w:t>
      </w:r>
      <w:r w:rsidRPr="00FD29BC">
        <w:rPr>
          <w:rStyle w:val="StyleUnderline"/>
          <w:highlight w:val="cyan"/>
        </w:rPr>
        <w:t>such as in the Persian Gulf War</w:t>
      </w:r>
      <w:r w:rsidRPr="00FD29BC">
        <w:rPr>
          <w:highlight w:val="cyan"/>
        </w:rPr>
        <w:t xml:space="preserve">, </w:t>
      </w:r>
      <w:r w:rsidRPr="00FD29BC">
        <w:rPr>
          <w:rStyle w:val="Emphasis"/>
          <w:highlight w:val="cyan"/>
        </w:rPr>
        <w:t>the results have been better</w:t>
      </w:r>
      <w:r w:rsidRPr="00E75C1B">
        <w:rPr>
          <w:rStyle w:val="StyleUnderline"/>
        </w:rPr>
        <w:t xml:space="preserve"> than in cases where it did not</w:t>
      </w:r>
      <w:r w:rsidRPr="000C0D04">
        <w:t>, such as in the invasion of Iraq in 2003.</w:t>
      </w:r>
    </w:p>
    <w:p w14:paraId="67CC1B3B" w14:textId="77777777" w:rsidR="00F07151" w:rsidRPr="00E75C1B" w:rsidRDefault="00F07151" w:rsidP="00F07151">
      <w:pPr>
        <w:rPr>
          <w:rStyle w:val="StyleUnderline"/>
        </w:rPr>
      </w:pPr>
      <w:r w:rsidRPr="000C0D04">
        <w:t xml:space="preserve">Rather than explain these points away as anomalies, I would recognize them as </w:t>
      </w:r>
      <w:r w:rsidRPr="00FD29BC">
        <w:rPr>
          <w:rStyle w:val="StyleUnderline"/>
        </w:rPr>
        <w:t>evidence of</w:t>
      </w:r>
      <w:r w:rsidRPr="00E75C1B">
        <w:rPr>
          <w:rStyle w:val="StyleUnderline"/>
        </w:rPr>
        <w:t xml:space="preserve"> the fragility and </w:t>
      </w:r>
      <w:r w:rsidRPr="00FD29BC">
        <w:rPr>
          <w:rStyle w:val="StyleUnderline"/>
          <w:highlight w:val="cyan"/>
        </w:rPr>
        <w:t>limitations</w:t>
      </w:r>
      <w:r w:rsidRPr="00E75C1B">
        <w:rPr>
          <w:rStyle w:val="StyleUnderline"/>
        </w:rPr>
        <w:t xml:space="preserve"> of the liberal</w:t>
      </w:r>
      <w:r w:rsidRPr="000C0D04">
        <w:t xml:space="preserve"> dimensions of the international </w:t>
      </w:r>
      <w:r w:rsidRPr="00E75C1B">
        <w:rPr>
          <w:rStyle w:val="StyleUnderline"/>
        </w:rPr>
        <w:t>order</w:t>
      </w:r>
      <w:r w:rsidRPr="000C0D04">
        <w:t xml:space="preserve">. But that recognition </w:t>
      </w:r>
      <w:r w:rsidRPr="00FD29BC">
        <w:rPr>
          <w:rStyle w:val="Emphasis"/>
          <w:highlight w:val="cyan"/>
        </w:rPr>
        <w:t>does not imply that the liberal order has no value</w:t>
      </w:r>
      <w:r w:rsidRPr="000C0D04">
        <w:t xml:space="preserve">: </w:t>
      </w:r>
      <w:r w:rsidRPr="00E75C1B">
        <w:rPr>
          <w:rStyle w:val="StyleUnderline"/>
        </w:rPr>
        <w:t>All states, after all, have interests that they cannot achieve on their own and so need to develop rules for working together.</w:t>
      </w:r>
    </w:p>
    <w:p w14:paraId="1C3D99D3" w14:textId="77777777" w:rsidR="00F07151" w:rsidRPr="00E75C1B" w:rsidRDefault="00F07151" w:rsidP="00F07151">
      <w:pPr>
        <w:rPr>
          <w:rStyle w:val="StyleUnderline"/>
        </w:rPr>
      </w:pPr>
      <w:r w:rsidRPr="000C0D04">
        <w:t xml:space="preserve">This is a point that </w:t>
      </w:r>
      <w:r w:rsidRPr="00E75C1B">
        <w:rPr>
          <w:rStyle w:val="StyleUnderline"/>
        </w:rPr>
        <w:t xml:space="preserve">even the realist skeptics of liberal international order are prepared to concede </w:t>
      </w:r>
      <w:r w:rsidRPr="00FD29BC">
        <w:rPr>
          <w:rStyle w:val="Emphasis"/>
          <w:highlight w:val="cyan"/>
        </w:rPr>
        <w:t>when it comes to issues like</w:t>
      </w:r>
      <w:r w:rsidRPr="00E75C1B">
        <w:rPr>
          <w:rStyle w:val="Emphasis"/>
        </w:rPr>
        <w:t xml:space="preserve"> </w:t>
      </w:r>
      <w:r w:rsidRPr="00FD29BC">
        <w:rPr>
          <w:rStyle w:val="Emphasis"/>
          <w:highlight w:val="cyan"/>
        </w:rPr>
        <w:t>climate change</w:t>
      </w:r>
      <w:r w:rsidRPr="000C0D04">
        <w:t xml:space="preserve">. </w:t>
      </w:r>
      <w:r w:rsidRPr="00E75C1B">
        <w:rPr>
          <w:rStyle w:val="StyleUnderline"/>
        </w:rPr>
        <w:t xml:space="preserve">Both Allison and Walt, </w:t>
      </w:r>
      <w:r w:rsidRPr="000C0D04">
        <w:t xml:space="preserve">for example, </w:t>
      </w:r>
      <w:r w:rsidRPr="00E75C1B">
        <w:rPr>
          <w:rStyle w:val="StyleUnderline"/>
        </w:rPr>
        <w:t>express regret that the United States pulled out of</w:t>
      </w:r>
      <w:r w:rsidRPr="000C0D04">
        <w:t xml:space="preserve"> the </w:t>
      </w:r>
      <w:r w:rsidRPr="00E75C1B">
        <w:rPr>
          <w:rStyle w:val="StyleUnderline"/>
        </w:rPr>
        <w:t>Paris</w:t>
      </w:r>
      <w:r w:rsidRPr="000C0D04">
        <w:t xml:space="preserve"> climate change agreement—</w:t>
      </w:r>
      <w:r w:rsidRPr="00E75C1B">
        <w:rPr>
          <w:rStyle w:val="Emphasis"/>
        </w:rPr>
        <w:t>a classic instrument of international law.</w:t>
      </w:r>
      <w:r w:rsidRPr="000C0D04">
        <w:t xml:space="preserve"> Yet </w:t>
      </w:r>
      <w:r w:rsidRPr="00E75C1B">
        <w:rPr>
          <w:rStyle w:val="StyleUnderline"/>
        </w:rPr>
        <w:t xml:space="preserve">their view that </w:t>
      </w:r>
      <w:r w:rsidRPr="00FD29BC">
        <w:rPr>
          <w:rStyle w:val="StyleUnderline"/>
          <w:highlight w:val="cyan"/>
        </w:rPr>
        <w:t>the U</w:t>
      </w:r>
      <w:r w:rsidRPr="00E75C1B">
        <w:rPr>
          <w:rStyle w:val="StyleUnderline"/>
        </w:rPr>
        <w:t xml:space="preserve">nited </w:t>
      </w:r>
      <w:r w:rsidRPr="00FD29BC">
        <w:rPr>
          <w:rStyle w:val="StyleUnderline"/>
          <w:highlight w:val="cyan"/>
        </w:rPr>
        <w:t>S</w:t>
      </w:r>
      <w:r w:rsidRPr="00E75C1B">
        <w:rPr>
          <w:rStyle w:val="StyleUnderline"/>
        </w:rPr>
        <w:t xml:space="preserve">tates </w:t>
      </w:r>
      <w:r w:rsidRPr="00FD29BC">
        <w:rPr>
          <w:rStyle w:val="StyleUnderline"/>
          <w:highlight w:val="cyan"/>
        </w:rPr>
        <w:t xml:space="preserve">should not have pulled out of </w:t>
      </w:r>
      <w:r w:rsidRPr="00FD29BC">
        <w:rPr>
          <w:rStyle w:val="StyleUnderline"/>
        </w:rPr>
        <w:t xml:space="preserve">the </w:t>
      </w:r>
      <w:r w:rsidRPr="00FD29BC">
        <w:rPr>
          <w:rStyle w:val="StyleUnderline"/>
          <w:highlight w:val="cyan"/>
        </w:rPr>
        <w:t>Paris</w:t>
      </w:r>
      <w:r w:rsidRPr="00E75C1B">
        <w:rPr>
          <w:rStyle w:val="StyleUnderline"/>
        </w:rPr>
        <w:t xml:space="preserve"> agreement contradicts the claim that international rules are pointless</w:t>
      </w:r>
      <w:r w:rsidRPr="000C0D04">
        <w:t xml:space="preserve">. </w:t>
      </w:r>
      <w:r w:rsidRPr="00E75C1B">
        <w:rPr>
          <w:rStyle w:val="StyleUnderline"/>
        </w:rPr>
        <w:t>The same can be said for their regret that that Washington pulled out the Iran nuclear agreement.</w:t>
      </w:r>
    </w:p>
    <w:p w14:paraId="02430301" w14:textId="77777777" w:rsidR="00F07151" w:rsidRPr="000C0D04" w:rsidRDefault="00F07151" w:rsidP="00F07151">
      <w:r w:rsidRPr="000C0D04">
        <w:t xml:space="preserve">Rather than emphasize the contradiction, I would emphasize the </w:t>
      </w:r>
      <w:r w:rsidRPr="00E75C1B">
        <w:rPr>
          <w:rStyle w:val="StyleUnderline"/>
        </w:rPr>
        <w:t>realists’ common ground with liberal internationalism</w:t>
      </w:r>
      <w:r w:rsidRPr="000C0D04">
        <w:t xml:space="preserve">, which </w:t>
      </w:r>
      <w:r w:rsidRPr="00E75C1B">
        <w:rPr>
          <w:rStyle w:val="StyleUnderline"/>
        </w:rPr>
        <w:t>could be extended to other global problems: money laundering, offshore tax evasion, human trafficking</w:t>
      </w:r>
      <w:r w:rsidRPr="000C0D04">
        <w:t>, and so on. In short, if the realists didn’t express such hostility to the theory of consensual international cooperation, they would likely support many of its specific expressions.</w:t>
      </w:r>
    </w:p>
    <w:p w14:paraId="5FD6FE8D" w14:textId="77777777" w:rsidR="00F07151" w:rsidRPr="000C0D04" w:rsidRDefault="00F07151" w:rsidP="00F07151">
      <w:r w:rsidRPr="000C0D04">
        <w:t xml:space="preserve">Finally, </w:t>
      </w:r>
      <w:r w:rsidRPr="00E75C1B">
        <w:rPr>
          <w:rStyle w:val="StyleUnderline"/>
        </w:rPr>
        <w:t>while I accept the realist view that the West should not try to make the world in its own image</w:t>
      </w:r>
      <w:r w:rsidRPr="000C0D04">
        <w:t xml:space="preserve"> by involuntarily pressing its values on others through the barrel of a gun, </w:t>
      </w:r>
      <w:r w:rsidRPr="00E75C1B">
        <w:rPr>
          <w:rStyle w:val="StyleUnderline"/>
        </w:rPr>
        <w:t>that doesn’t mean that liberal powers shouldn’t push for global rules that instantiate liberal values.</w:t>
      </w:r>
      <w:r w:rsidRPr="000C0D04">
        <w:t xml:space="preserve"> </w:t>
      </w:r>
      <w:r w:rsidRPr="000C0D04">
        <w:lastRenderedPageBreak/>
        <w:t>Accommodating others does not mean giving up your own values; it just means recognizing their proper limits, on a case by case basis.</w:t>
      </w:r>
    </w:p>
    <w:p w14:paraId="55F0421D" w14:textId="77777777" w:rsidR="00F07151" w:rsidRPr="000C0D04" w:rsidRDefault="00F07151" w:rsidP="00F07151">
      <w:r w:rsidRPr="000C0D04">
        <w:t xml:space="preserve">Indeed, this is </w:t>
      </w:r>
      <w:r w:rsidRPr="00E75C1B">
        <w:rPr>
          <w:rStyle w:val="Emphasis"/>
        </w:rPr>
        <w:t xml:space="preserve">what the </w:t>
      </w:r>
      <w:r w:rsidRPr="00FD29BC">
        <w:rPr>
          <w:rStyle w:val="Emphasis"/>
          <w:highlight w:val="cyan"/>
        </w:rPr>
        <w:t>realists</w:t>
      </w:r>
      <w:r w:rsidRPr="00E75C1B">
        <w:rPr>
          <w:rStyle w:val="Emphasis"/>
        </w:rPr>
        <w:t xml:space="preserve"> get the most wrong in their tendency to </w:t>
      </w:r>
      <w:r w:rsidRPr="00FD29BC">
        <w:rPr>
          <w:rStyle w:val="Emphasis"/>
          <w:highlight w:val="cyan"/>
        </w:rPr>
        <w:t>fetishize power over all else</w:t>
      </w:r>
      <w:r w:rsidRPr="00E75C1B">
        <w:rPr>
          <w:rStyle w:val="Emphasis"/>
        </w:rPr>
        <w:t>.</w:t>
      </w:r>
      <w:r w:rsidRPr="000C0D04">
        <w:t xml:space="preserve"> </w:t>
      </w:r>
      <w:r w:rsidRPr="00E75C1B">
        <w:rPr>
          <w:rStyle w:val="StyleUnderline"/>
        </w:rPr>
        <w:t>Politics and political order are downstream from culture, and the power of the United States ultimately rests on its values.</w:t>
      </w:r>
      <w:r w:rsidRPr="000C0D04">
        <w:t xml:space="preserve"> </w:t>
      </w:r>
      <w:r w:rsidRPr="00E75C1B">
        <w:rPr>
          <w:rStyle w:val="StyleUnderline"/>
        </w:rPr>
        <w:t>The Cold War was not merely about bare power, but two ideas of what constitutes a just society. The problem since the end of the Cold War has been that the United States has no clear standard to define its values against,</w:t>
      </w:r>
      <w:r w:rsidRPr="000C0D04">
        <w:t xml:space="preserve"> not least because it has not pushed back against the disjuncture of capitalism and democracy now evident whenever autocrats get the benefits of access to the West and Western investment without signing up to its values.</w:t>
      </w:r>
    </w:p>
    <w:p w14:paraId="7D2529AC" w14:textId="77777777" w:rsidR="00F07151" w:rsidRPr="00E75C1B" w:rsidRDefault="00F07151" w:rsidP="00F07151">
      <w:pPr>
        <w:rPr>
          <w:rStyle w:val="StyleUnderline"/>
        </w:rPr>
      </w:pPr>
      <w:r w:rsidRPr="000C0D04">
        <w:t xml:space="preserve">With the benefit of hindsight, we can see that, since the early 1990s, the West has traded material gain for damage to its own values. Now we are seeing the backlash. Don’t believe me? Just look at all the corrupt offshore money in London property, making prices unaffordable for ordinary, hardworking young people, and wonder why many of them have lost faith in capitalism. </w:t>
      </w:r>
      <w:r w:rsidRPr="00FD29BC">
        <w:rPr>
          <w:rStyle w:val="StyleUnderline"/>
          <w:highlight w:val="cyan"/>
        </w:rPr>
        <w:t>Values matter</w:t>
      </w:r>
      <w:r w:rsidRPr="00E75C1B">
        <w:rPr>
          <w:rStyle w:val="StyleUnderline"/>
        </w:rPr>
        <w:t xml:space="preserve"> in international order, </w:t>
      </w:r>
      <w:r w:rsidRPr="00FD29BC">
        <w:rPr>
          <w:rStyle w:val="StyleUnderline"/>
          <w:highlight w:val="cyan"/>
        </w:rPr>
        <w:t>and we</w:t>
      </w:r>
      <w:r w:rsidRPr="00E75C1B">
        <w:rPr>
          <w:rStyle w:val="StyleUnderline"/>
        </w:rPr>
        <w:t xml:space="preserve"> can </w:t>
      </w:r>
      <w:r w:rsidRPr="00FD29BC">
        <w:rPr>
          <w:rStyle w:val="StyleUnderline"/>
          <w:highlight w:val="cyan"/>
        </w:rPr>
        <w:t xml:space="preserve">only see that </w:t>
      </w:r>
      <w:r w:rsidRPr="00FD29BC">
        <w:rPr>
          <w:rStyle w:val="Emphasis"/>
          <w:highlight w:val="cyan"/>
        </w:rPr>
        <w:t>if we reject the realists’ amoral blinkers</w:t>
      </w:r>
      <w:r w:rsidRPr="00FD29BC">
        <w:rPr>
          <w:rStyle w:val="StyleUnderline"/>
          <w:highlight w:val="cyan"/>
        </w:rPr>
        <w:t>.</w:t>
      </w:r>
    </w:p>
    <w:p w14:paraId="15BCB535" w14:textId="77777777" w:rsidR="00F07151" w:rsidRPr="00E75C1B" w:rsidRDefault="00F07151" w:rsidP="00F07151">
      <w:pPr>
        <w:rPr>
          <w:rStyle w:val="Emphasis"/>
        </w:rPr>
      </w:pPr>
      <w:r w:rsidRPr="000C0D04">
        <w:t xml:space="preserve">Ultimately, </w:t>
      </w:r>
      <w:r w:rsidRPr="00FD29BC">
        <w:rPr>
          <w:rStyle w:val="Emphasis"/>
          <w:highlight w:val="cyan"/>
        </w:rPr>
        <w:t>peace requires</w:t>
      </w:r>
      <w:r w:rsidRPr="00E75C1B">
        <w:rPr>
          <w:rStyle w:val="Emphasis"/>
        </w:rPr>
        <w:t xml:space="preserve"> a combination of </w:t>
      </w:r>
      <w:r w:rsidRPr="00FD29BC">
        <w:rPr>
          <w:rStyle w:val="Emphasis"/>
          <w:highlight w:val="cyan"/>
        </w:rPr>
        <w:t>stability and justice</w:t>
      </w:r>
      <w:r w:rsidRPr="000C0D04">
        <w:t>. With the Roman Empire collapsing around him in the fifth century A.D., and contemplating a new order, Augustine writes in The City of God: “</w:t>
      </w:r>
      <w:r w:rsidRPr="00E75C1B">
        <w:rPr>
          <w:rStyle w:val="StyleUnderline"/>
        </w:rPr>
        <w:t>Anyone, then, who is rational enough to prefer right to wrong and order to disorder can see that the kind of peace that is based on injustice, as compared with that which is based on justice, does not deserve the name of peace.</w:t>
      </w:r>
      <w:r w:rsidRPr="000C0D04">
        <w:t xml:space="preserve">” In other words, </w:t>
      </w:r>
      <w:r w:rsidRPr="00FD29BC">
        <w:rPr>
          <w:rStyle w:val="Emphasis"/>
          <w:highlight w:val="cyan"/>
        </w:rPr>
        <w:t>there’s nothing wrong with the international order, and its liberal dimensions, that can’t be fixed by what’s right with it.</w:t>
      </w:r>
    </w:p>
    <w:p w14:paraId="03806057" w14:textId="77777777" w:rsidR="00F07151" w:rsidRDefault="00F07151" w:rsidP="00F07151"/>
    <w:p w14:paraId="6EFC91EA" w14:textId="77777777" w:rsidR="00F07151" w:rsidRDefault="00F07151" w:rsidP="00F07151">
      <w:pPr>
        <w:pStyle w:val="Heading4"/>
      </w:pPr>
      <w:r>
        <w:t>Burden of proof is on them—risk of offense goes neg.</w:t>
      </w:r>
    </w:p>
    <w:p w14:paraId="6A76B391" w14:textId="77777777" w:rsidR="00F07151" w:rsidRPr="000E1CBA" w:rsidRDefault="00F07151" w:rsidP="00F07151">
      <w:pPr>
        <w:rPr>
          <w:rStyle w:val="Style13ptBold"/>
        </w:rPr>
      </w:pPr>
      <w:r w:rsidRPr="000E1CBA">
        <w:rPr>
          <w:rStyle w:val="Style13ptBold"/>
        </w:rPr>
        <w:t>Gilman-Opalsky ‘10</w:t>
      </w:r>
    </w:p>
    <w:p w14:paraId="66D3C1BA" w14:textId="77777777" w:rsidR="00F07151" w:rsidRPr="00F34A68" w:rsidRDefault="00F07151" w:rsidP="00F07151">
      <w:pPr>
        <w:rPr>
          <w:szCs w:val="16"/>
        </w:rPr>
      </w:pPr>
      <w:r w:rsidRPr="000E1CBA">
        <w:rPr>
          <w:szCs w:val="16"/>
        </w:rPr>
        <w:t>Richard Gilman-Opalsky. Ph.D .. is Professor of Political Philosophy in the Department</w:t>
      </w:r>
      <w:r>
        <w:rPr>
          <w:szCs w:val="16"/>
        </w:rPr>
        <w:t xml:space="preserve"> </w:t>
      </w:r>
      <w:r w:rsidRPr="000E1CBA">
        <w:rPr>
          <w:szCs w:val="16"/>
        </w:rPr>
        <w:t>of Political Science at the University of Illinois at Springfield – Theory in Action v. 3 no. 2 (April 2010) p. 9-37</w:t>
      </w:r>
    </w:p>
    <w:p w14:paraId="64BBE6AB" w14:textId="77777777" w:rsidR="00F07151" w:rsidRDefault="00F07151" w:rsidP="00F07151">
      <w:pPr>
        <w:rPr>
          <w:rStyle w:val="StyleUnderline"/>
        </w:rPr>
      </w:pPr>
      <w:r w:rsidRPr="00F74911">
        <w:t xml:space="preserve">Simulacra are, by definition, indistinguishable from real events. Nevertheless, </w:t>
      </w:r>
      <w:r w:rsidRPr="00570705">
        <w:rPr>
          <w:rStyle w:val="StyleUnderline"/>
          <w:highlight w:val="cyan"/>
        </w:rPr>
        <w:t>the</w:t>
      </w:r>
      <w:r w:rsidRPr="00F74911">
        <w:t xml:space="preserve"> actual existence and </w:t>
      </w:r>
      <w:r w:rsidRPr="00D650B5">
        <w:rPr>
          <w:rStyle w:val="StyleUnderline"/>
        </w:rPr>
        <w:t>constant</w:t>
      </w:r>
      <w:r w:rsidRPr="00570705">
        <w:rPr>
          <w:rStyle w:val="StyleUnderline"/>
          <w:highlight w:val="cyan"/>
        </w:rPr>
        <w:t xml:space="preserve"> possibility of simulacra are </w:t>
      </w:r>
      <w:r w:rsidRPr="00570705">
        <w:rPr>
          <w:rStyle w:val="Emphasis"/>
          <w:highlight w:val="cyan"/>
        </w:rPr>
        <w:t>not sufficient causes</w:t>
      </w:r>
      <w:r w:rsidRPr="00570705">
        <w:rPr>
          <w:rStyle w:val="StyleUnderline"/>
          <w:highlight w:val="cyan"/>
        </w:rPr>
        <w:t xml:space="preserve"> for adopting reality agnosticism</w:t>
      </w:r>
      <w:r w:rsidRPr="00F74911">
        <w:t xml:space="preserve">. It may be impossible to distinguish the fake holdup and fake sickness from the real holdup and real sickness, but the child has really been sick and most criminals are not playing. Those involved in staging the act of simulation itself do mostly know the difference. But Baudrillard would rightly point out that, from the outside, for those of us confronting simulacra phenomenologically (instead of making them), our general inability to tell the difference means that we can never be too confident about reality. </w:t>
      </w:r>
      <w:r w:rsidRPr="00F74911">
        <w:rPr>
          <w:rStyle w:val="StyleUnderline"/>
        </w:rPr>
        <w:t>Reality</w:t>
      </w:r>
      <w:r w:rsidRPr="00570705">
        <w:rPr>
          <w:rStyle w:val="StyleUnderline"/>
          <w:highlight w:val="cyan"/>
        </w:rPr>
        <w:t xml:space="preserve"> agnosticism </w:t>
      </w:r>
      <w:r w:rsidRPr="00F74911">
        <w:t>is tantamount to</w:t>
      </w:r>
      <w:r w:rsidRPr="00F74911">
        <w:rPr>
          <w:rStyle w:val="StyleUnderline"/>
        </w:rPr>
        <w:t xml:space="preserve"> </w:t>
      </w:r>
      <w:r w:rsidRPr="00570705">
        <w:rPr>
          <w:rStyle w:val="StyleUnderline"/>
          <w:highlight w:val="cyan"/>
        </w:rPr>
        <w:t>treat</w:t>
      </w:r>
      <w:r w:rsidRPr="00F74911">
        <w:t xml:space="preserve">ing </w:t>
      </w:r>
      <w:r w:rsidRPr="00F0325B">
        <w:rPr>
          <w:rStyle w:val="StyleUnderline"/>
        </w:rPr>
        <w:t>every event as a possible simulacrum</w:t>
      </w:r>
      <w:r w:rsidRPr="00F74911">
        <w:t xml:space="preserve">. </w:t>
      </w:r>
      <w:r w:rsidRPr="00F0325B">
        <w:rPr>
          <w:rStyle w:val="StyleUnderline"/>
        </w:rPr>
        <w:t xml:space="preserve">This is the same as to treat </w:t>
      </w:r>
      <w:r w:rsidRPr="00570705">
        <w:rPr>
          <w:rStyle w:val="Emphasis"/>
          <w:highlight w:val="cyan"/>
        </w:rPr>
        <w:t>no events as real</w:t>
      </w:r>
      <w:r w:rsidRPr="006749B2">
        <w:rPr>
          <w:rStyle w:val="Emphasis"/>
        </w:rPr>
        <w:t>.</w:t>
      </w:r>
      <w:r w:rsidRPr="00F74911">
        <w:t xml:space="preserve"> This is precisely what Baudrillard wants to do, yet </w:t>
      </w:r>
      <w:r w:rsidRPr="00F74911">
        <w:rPr>
          <w:rStyle w:val="StyleUnderline"/>
        </w:rPr>
        <w:t xml:space="preserve">I think </w:t>
      </w:r>
      <w:r w:rsidRPr="00570705">
        <w:rPr>
          <w:rStyle w:val="StyleUnderline"/>
          <w:highlight w:val="cyan"/>
        </w:rPr>
        <w:t xml:space="preserve">this is a </w:t>
      </w:r>
      <w:r w:rsidRPr="00570705">
        <w:rPr>
          <w:rStyle w:val="Emphasis"/>
          <w:highlight w:val="cyan"/>
        </w:rPr>
        <w:t>mistake</w:t>
      </w:r>
      <w:r w:rsidRPr="00F74911">
        <w:t xml:space="preserve">. Baudrillard presses us to recognize that even suffering and death can be and have been simulated (i.e. the Timisoara Massacre in 1989 in Western Romania, where protestors were gunned down by the army. While </w:t>
      </w:r>
      <w:r w:rsidRPr="00F74911">
        <w:lastRenderedPageBreak/>
        <w:t xml:space="preserve">the massacre was real, it was later disclosed that 27 bodies were exhumed from the Timisoara " Paupers' Cemetery" to exaggerate the massacre for TV effect. </w:t>
      </w:r>
      <w:r w:rsidRPr="00570705">
        <w:rPr>
          <w:rStyle w:val="StyleUnderline"/>
          <w:highlight w:val="cyan"/>
        </w:rPr>
        <w:t>This</w:t>
      </w:r>
      <w:r w:rsidRPr="00F74911">
        <w:t xml:space="preserve"> series of events marked the end of Ceausescu’s Stalinist regime in Romania.) . .l2 However, despite such manipulation. we do live in a world where suffering and death are real. </w:t>
      </w:r>
      <w:r w:rsidRPr="006749B2">
        <w:rPr>
          <w:rStyle w:val="StyleUnderline"/>
        </w:rPr>
        <w:t>That even suffering and death could be staged</w:t>
      </w:r>
      <w:r w:rsidRPr="00F0325B">
        <w:rPr>
          <w:rStyle w:val="StyleUnderline"/>
        </w:rPr>
        <w:t>, and that we cannot always tell</w:t>
      </w:r>
      <w:r>
        <w:rPr>
          <w:rStyle w:val="StyleUnderline"/>
        </w:rPr>
        <w:t xml:space="preserve"> </w:t>
      </w:r>
      <w:r w:rsidRPr="00F0325B">
        <w:rPr>
          <w:rStyle w:val="StyleUnderline"/>
        </w:rPr>
        <w:t xml:space="preserve">when that is the case </w:t>
      </w:r>
      <w:r w:rsidRPr="00570705">
        <w:rPr>
          <w:rStyle w:val="StyleUnderline"/>
          <w:highlight w:val="cyan"/>
        </w:rPr>
        <w:t xml:space="preserve">does not mean that we should make such suspicion into </w:t>
      </w:r>
      <w:r w:rsidRPr="00F0325B">
        <w:rPr>
          <w:rStyle w:val="StyleUnderline"/>
        </w:rPr>
        <w:t>an</w:t>
      </w:r>
      <w:r w:rsidRPr="00570705">
        <w:rPr>
          <w:rStyle w:val="StyleUnderline"/>
          <w:highlight w:val="cyan"/>
        </w:rPr>
        <w:t xml:space="preserve"> </w:t>
      </w:r>
      <w:r w:rsidRPr="00570705">
        <w:rPr>
          <w:rStyle w:val="Emphasis"/>
          <w:highlight w:val="cyan"/>
        </w:rPr>
        <w:t>operational logic</w:t>
      </w:r>
      <w:r w:rsidRPr="00F74911">
        <w:t xml:space="preserve"> – </w:t>
      </w:r>
      <w:r w:rsidRPr="00F74911">
        <w:rPr>
          <w:rStyle w:val="StyleUnderline"/>
        </w:rPr>
        <w:t>there is always the other side, the side of actual suffering and death</w:t>
      </w:r>
      <w:r w:rsidRPr="00F0325B">
        <w:rPr>
          <w:rStyle w:val="StyleUnderline"/>
        </w:rPr>
        <w:t>.</w:t>
      </w:r>
      <w:r w:rsidRPr="00F74911">
        <w:t xml:space="preserve"> </w:t>
      </w:r>
      <w:r w:rsidRPr="00570705">
        <w:rPr>
          <w:rStyle w:val="StyleUnderline"/>
          <w:highlight w:val="cyan"/>
        </w:rPr>
        <w:t xml:space="preserve">Baudrillard makes too much out of the fake, </w:t>
      </w:r>
      <w:r w:rsidRPr="00F74911">
        <w:t>and he errs on the wrong side</w:t>
      </w:r>
      <w:r w:rsidRPr="00F0325B">
        <w:rPr>
          <w:rStyle w:val="StyleUnderline"/>
        </w:rPr>
        <w:t xml:space="preserve"> of the equation</w:t>
      </w:r>
      <w:r w:rsidRPr="00F74911">
        <w:t xml:space="preserve">. What I mean by saying "too much"" and "wrong side", is precisely to raise a normative objection. Wherever we cannot tell the difference (that is, </w:t>
      </w:r>
      <w:r w:rsidRPr="006749B2">
        <w:rPr>
          <w:rStyle w:val="StyleUnderline"/>
        </w:rPr>
        <w:t>wherever there are</w:t>
      </w:r>
      <w:r w:rsidRPr="006749B2">
        <w:t xml:space="preserve"> functional </w:t>
      </w:r>
      <w:r w:rsidRPr="006749B2">
        <w:rPr>
          <w:rStyle w:val="StyleUnderline"/>
        </w:rPr>
        <w:t>simulacra</w:t>
      </w:r>
      <w:r w:rsidRPr="00F74911">
        <w:t xml:space="preserve">), </w:t>
      </w:r>
      <w:r w:rsidRPr="00F74911">
        <w:rPr>
          <w:rStyle w:val="StyleUnderline"/>
        </w:rPr>
        <w:t xml:space="preserve">I contend that </w:t>
      </w:r>
      <w:r w:rsidRPr="00570705">
        <w:rPr>
          <w:rStyle w:val="Emphasis"/>
          <w:highlight w:val="cyan"/>
        </w:rPr>
        <w:t xml:space="preserve">we should err </w:t>
      </w:r>
      <w:r w:rsidRPr="00570705">
        <w:rPr>
          <w:rStyle w:val="StyleUnderline"/>
          <w:highlight w:val="cyan"/>
        </w:rPr>
        <w:t xml:space="preserve">on the side of </w:t>
      </w:r>
      <w:r w:rsidRPr="006749B2">
        <w:rPr>
          <w:rStyle w:val="StyleUnderline"/>
        </w:rPr>
        <w:t xml:space="preserve">a </w:t>
      </w:r>
      <w:r w:rsidRPr="00F74911">
        <w:t xml:space="preserve">different obligation. And this is indeed a moral </w:t>
      </w:r>
      <w:r w:rsidRPr="00570705">
        <w:rPr>
          <w:rStyle w:val="StyleUnderline"/>
          <w:highlight w:val="cyan"/>
        </w:rPr>
        <w:t>obligation to take</w:t>
      </w:r>
      <w:r w:rsidRPr="00F0325B">
        <w:rPr>
          <w:rStyle w:val="StyleUnderline"/>
        </w:rPr>
        <w:t xml:space="preserve"> human </w:t>
      </w:r>
      <w:r w:rsidRPr="00570705">
        <w:rPr>
          <w:rStyle w:val="StyleUnderline"/>
          <w:highlight w:val="cyan"/>
        </w:rPr>
        <w:t>suffering seriously</w:t>
      </w:r>
      <w:r w:rsidRPr="00570705">
        <w:rPr>
          <w:highlight w:val="cyan"/>
        </w:rPr>
        <w:t xml:space="preserve">, </w:t>
      </w:r>
      <w:r w:rsidRPr="00570705">
        <w:rPr>
          <w:rStyle w:val="Emphasis"/>
          <w:highlight w:val="cyan"/>
        </w:rPr>
        <w:t>an obligation that outweighs</w:t>
      </w:r>
      <w:r w:rsidRPr="00F0325B">
        <w:rPr>
          <w:rStyle w:val="StyleUnderline"/>
        </w:rPr>
        <w:t xml:space="preserve"> the integrity of </w:t>
      </w:r>
      <w:r w:rsidRPr="00570705">
        <w:rPr>
          <w:rStyle w:val="Emphasis"/>
          <w:highlight w:val="cyan"/>
        </w:rPr>
        <w:t>Baudrillard's skepticism</w:t>
      </w:r>
      <w:r w:rsidRPr="00570705">
        <w:rPr>
          <w:highlight w:val="cyan"/>
        </w:rPr>
        <w:t>.</w:t>
      </w:r>
      <w:r w:rsidRPr="00F74911">
        <w:t xml:space="preserve"> To put it </w:t>
      </w:r>
      <w:r w:rsidRPr="006749B2">
        <w:t xml:space="preserve">bluntly, </w:t>
      </w:r>
      <w:r w:rsidRPr="006749B2">
        <w:rPr>
          <w:rStyle w:val="StyleUnderline"/>
        </w:rPr>
        <w:t>I would rather be fooled into thinking</w:t>
      </w:r>
      <w:r w:rsidRPr="006749B2">
        <w:t xml:space="preserve"> a</w:t>
      </w:r>
      <w:r w:rsidRPr="006749B2">
        <w:rPr>
          <w:rStyle w:val="StyleUnderline"/>
        </w:rPr>
        <w:t xml:space="preserve"> faked death was real than </w:t>
      </w:r>
      <w:r w:rsidRPr="006749B2">
        <w:t>that a</w:t>
      </w:r>
      <w:r w:rsidRPr="006749B2">
        <w:rPr>
          <w:rStyle w:val="StyleUnderline"/>
        </w:rPr>
        <w:t xml:space="preserve"> real death was faked</w:t>
      </w:r>
      <w:r w:rsidRPr="00570705">
        <w:rPr>
          <w:rStyle w:val="StyleUnderline"/>
          <w:highlight w:val="cyan"/>
        </w:rPr>
        <w:t>.</w:t>
      </w:r>
    </w:p>
    <w:p w14:paraId="4DCB7544" w14:textId="77777777" w:rsidR="00F07151" w:rsidRPr="00F07151" w:rsidRDefault="00F07151" w:rsidP="00F07151"/>
    <w:p w14:paraId="3B088DA1" w14:textId="77777777" w:rsidR="00E94921" w:rsidRPr="00E94921" w:rsidRDefault="00E94921" w:rsidP="00E94921">
      <w:pPr>
        <w:keepNext/>
        <w:keepLines/>
        <w:spacing w:before="40" w:after="0"/>
        <w:outlineLvl w:val="3"/>
        <w:rPr>
          <w:rFonts w:eastAsia="Times New Roman"/>
          <w:b/>
          <w:iCs/>
          <w:sz w:val="26"/>
        </w:rPr>
      </w:pPr>
      <w:r w:rsidRPr="00E94921">
        <w:rPr>
          <w:rFonts w:eastAsia="Times New Roman"/>
          <w:b/>
          <w:iCs/>
          <w:sz w:val="26"/>
        </w:rPr>
        <w:t xml:space="preserve">The alt’s </w:t>
      </w:r>
      <w:r w:rsidRPr="00E94921">
        <w:rPr>
          <w:rFonts w:eastAsia="Times New Roman"/>
          <w:b/>
          <w:iCs/>
          <w:sz w:val="26"/>
          <w:u w:val="single"/>
        </w:rPr>
        <w:t>inaction</w:t>
      </w:r>
      <w:r w:rsidRPr="00E94921">
        <w:rPr>
          <w:rFonts w:eastAsia="Times New Roman"/>
          <w:b/>
          <w:iCs/>
          <w:sz w:val="26"/>
        </w:rPr>
        <w:t xml:space="preserve"> does </w:t>
      </w:r>
      <w:r w:rsidRPr="00E94921">
        <w:rPr>
          <w:rFonts w:eastAsia="Times New Roman"/>
          <w:b/>
          <w:iCs/>
          <w:sz w:val="26"/>
          <w:u w:val="single"/>
        </w:rPr>
        <w:t>nothing</w:t>
      </w:r>
      <w:r w:rsidRPr="00E94921">
        <w:rPr>
          <w:rFonts w:eastAsia="Times New Roman"/>
          <w:b/>
          <w:iCs/>
          <w:sz w:val="26"/>
        </w:rPr>
        <w:t xml:space="preserve"> to change “hyperreality”</w:t>
      </w:r>
    </w:p>
    <w:p w14:paraId="522E2FF4" w14:textId="77777777" w:rsidR="00E94921" w:rsidRPr="00E94921" w:rsidRDefault="00E94921" w:rsidP="00E94921">
      <w:pPr>
        <w:spacing w:line="240" w:lineRule="auto"/>
        <w:rPr>
          <w:rFonts w:eastAsia="Calibri"/>
          <w:b/>
          <w:bCs/>
          <w:sz w:val="24"/>
        </w:rPr>
      </w:pPr>
      <w:r w:rsidRPr="00E94921">
        <w:rPr>
          <w:rFonts w:eastAsia="Calibri"/>
          <w:b/>
          <w:bCs/>
          <w:sz w:val="24"/>
        </w:rPr>
        <w:t>King ‘98</w:t>
      </w:r>
    </w:p>
    <w:p w14:paraId="50F29502" w14:textId="77777777" w:rsidR="00E94921" w:rsidRPr="00E94921" w:rsidRDefault="00E94921" w:rsidP="00E94921">
      <w:pPr>
        <w:spacing w:line="240" w:lineRule="auto"/>
        <w:rPr>
          <w:rFonts w:eastAsia="Times New Roman"/>
          <w:szCs w:val="20"/>
        </w:rPr>
      </w:pPr>
      <w:r w:rsidRPr="00E94921">
        <w:rPr>
          <w:rFonts w:eastAsia="Times New Roman"/>
          <w:szCs w:val="20"/>
        </w:rPr>
        <w:t>Professor Anthony King - Sociology and Philosophy - University of Exeter – “Baudrillard's nihilism and the end of theory” – Teleos – 112 (Summer 1998), pp.89-106</w:t>
      </w:r>
    </w:p>
    <w:p w14:paraId="054B40C0" w14:textId="77777777" w:rsidR="00E94921" w:rsidRPr="00E94921" w:rsidRDefault="00E94921" w:rsidP="00E94921">
      <w:pPr>
        <w:spacing w:line="240" w:lineRule="auto"/>
        <w:rPr>
          <w:rFonts w:eastAsia="Times New Roman"/>
          <w:szCs w:val="20"/>
        </w:rPr>
      </w:pPr>
      <w:r w:rsidRPr="00E94921">
        <w:rPr>
          <w:rFonts w:eastAsia="Times New Roman"/>
          <w:szCs w:val="20"/>
        </w:rPr>
        <w:t>http://eric.exeter.ac.uk/exeter/bitstream/10036/71394/1/King%2520Baudrillard%2520Telos.pdf</w:t>
      </w:r>
    </w:p>
    <w:p w14:paraId="32FFC31E" w14:textId="77777777" w:rsidR="00E94921" w:rsidRPr="00E94921" w:rsidRDefault="00E94921" w:rsidP="00E94921">
      <w:pPr>
        <w:spacing w:line="240" w:lineRule="auto"/>
        <w:rPr>
          <w:rFonts w:eastAsia="Times New Roman"/>
          <w:sz w:val="14"/>
          <w:szCs w:val="20"/>
        </w:rPr>
      </w:pPr>
      <w:r w:rsidRPr="00E94921">
        <w:rPr>
          <w:rFonts w:eastAsia="Calibri"/>
          <w:sz w:val="14"/>
        </w:rPr>
        <w:t>For</w:t>
      </w:r>
      <w:r w:rsidRPr="00E94921">
        <w:rPr>
          <w:rFonts w:eastAsia="Calibri"/>
          <w:b/>
          <w:iCs/>
          <w:u w:val="single"/>
        </w:rPr>
        <w:t xml:space="preserve"> </w:t>
      </w:r>
      <w:r w:rsidRPr="00E94921">
        <w:rPr>
          <w:rFonts w:eastAsia="Calibri"/>
          <w:b/>
          <w:iCs/>
          <w:highlight w:val="cyan"/>
          <w:u w:val="single"/>
        </w:rPr>
        <w:t>Baudrillard’s</w:t>
      </w:r>
      <w:r w:rsidRPr="00E94921">
        <w:rPr>
          <w:rFonts w:eastAsia="Calibri"/>
          <w:sz w:val="14"/>
        </w:rPr>
        <w:t xml:space="preserve"> later writings to be sustainable, two conditions have to be met. First, Baudrillard’s terrorism — his attempt to communicate </w:t>
      </w:r>
      <w:r w:rsidRPr="00E94921">
        <w:rPr>
          <w:rFonts w:eastAsia="Calibri"/>
          <w:b/>
          <w:iCs/>
          <w:highlight w:val="cyan"/>
          <w:u w:val="single"/>
        </w:rPr>
        <w:t>hyperreality</w:t>
      </w:r>
      <w:r w:rsidRPr="00E94921">
        <w:rPr>
          <w:rFonts w:eastAsia="Calibri"/>
          <w:b/>
          <w:iCs/>
          <w:u w:val="single"/>
        </w:rPr>
        <w:t xml:space="preserve"> </w:t>
      </w:r>
      <w:r w:rsidRPr="00E94921">
        <w:rPr>
          <w:rFonts w:eastAsia="Calibri"/>
          <w:sz w:val="14"/>
        </w:rPr>
        <w:t xml:space="preserve">to the reader immediately, allowing the crystal its revenge — must be theoretically coherent and possible. Second, his description of hyperreality as a unique transformation of culture, in which an external social reality is eclipsed in the vivid representations of the screen, must be an accurate account of recent developments. The most sympathetic reading of Baudrillard’s later writings is to read them as literature, as Turner and Mike Gane do.26 This is a legitimate strategy so long as what is produced is literature. In other words, in demanding that he </w:t>
      </w:r>
      <w:r w:rsidRPr="00E94921">
        <w:rPr>
          <w:rFonts w:eastAsia="Calibri"/>
          <w:b/>
          <w:iCs/>
          <w:highlight w:val="cyan"/>
          <w:u w:val="single"/>
        </w:rPr>
        <w:t>is no longer writing sociology</w:t>
      </w:r>
      <w:r w:rsidRPr="00E94921">
        <w:rPr>
          <w:rFonts w:eastAsia="Calibri"/>
          <w:sz w:val="14"/>
        </w:rPr>
        <w:t xml:space="preserve">, Baudrillard is committing himself to being judged by the equally rigorous, though different standards, which are applied to creative prose. This is where he falls into difficulties, for his later writing cannot really be said to be creative prose. They retain their academic form and still seek to provide a commentary on hyperreality. </w:t>
      </w:r>
      <w:r w:rsidRPr="00E94921">
        <w:rPr>
          <w:rFonts w:eastAsia="Calibri"/>
          <w:b/>
          <w:iCs/>
          <w:highlight w:val="cyan"/>
          <w:u w:val="single"/>
        </w:rPr>
        <w:t>They do not open up a fragmented world</w:t>
      </w:r>
      <w:r w:rsidRPr="00E94921">
        <w:rPr>
          <w:rFonts w:eastAsia="Calibri"/>
          <w:sz w:val="14"/>
        </w:rPr>
        <w:t xml:space="preserve">, </w:t>
      </w:r>
      <w:r w:rsidRPr="00E94921">
        <w:rPr>
          <w:rFonts w:eastAsia="Calibri"/>
          <w:b/>
          <w:iCs/>
          <w:highlight w:val="cyan"/>
          <w:u w:val="single"/>
        </w:rPr>
        <w:t>but rather stand back from that world, offering detached criticisms and generalizations about it</w:t>
      </w:r>
      <w:r w:rsidRPr="00E94921">
        <w:rPr>
          <w:rFonts w:eastAsia="Calibri"/>
          <w:sz w:val="14"/>
        </w:rPr>
        <w:t>. Baudrillard does not communicate the vertiginous flicking from one television channel to the other, but comments on the meaning of these changing images. Like the academic he remains, Baudrillard makes claims about the general features of this culture, rather than</w:t>
      </w:r>
      <w:r w:rsidRPr="00E94921">
        <w:rPr>
          <w:rFonts w:eastAsia="Times New Roman"/>
          <w:sz w:val="14"/>
          <w:szCs w:val="20"/>
        </w:rPr>
        <w:t xml:space="preserve"> using narrative to communicate a message, as is typical in literature. Moreover, there is no divide between Baudrillard and the narrative itself; there is no ironic use of character or detachment from the text. His writing is merely an earnest but stripped form of academic writing, which moves from asserted claim to claim, rather than from sustained claim to claim for the slow but rigorous building of an argument.27 Once his obscure lexicon is deciphered, and readers realize that by “code” and “matrix” </w:t>
      </w:r>
      <w:r w:rsidRPr="00E94921">
        <w:rPr>
          <w:rFonts w:eastAsia="Times New Roman"/>
          <w:szCs w:val="20"/>
          <w:highlight w:val="cyan"/>
          <w:u w:val="single"/>
        </w:rPr>
        <w:t>Baudrillard refers to</w:t>
      </w:r>
      <w:r w:rsidRPr="00E94921">
        <w:rPr>
          <w:rFonts w:eastAsia="Times New Roman"/>
          <w:szCs w:val="20"/>
          <w:u w:val="single"/>
        </w:rPr>
        <w:t xml:space="preserve"> the fact that </w:t>
      </w:r>
      <w:r w:rsidRPr="00E94921">
        <w:rPr>
          <w:rFonts w:eastAsia="Times New Roman"/>
          <w:szCs w:val="20"/>
          <w:highlight w:val="cyan"/>
          <w:u w:val="single"/>
        </w:rPr>
        <w:t>hyperreal culture</w:t>
      </w:r>
      <w:r w:rsidRPr="00E94921">
        <w:rPr>
          <w:rFonts w:eastAsia="Times New Roman"/>
          <w:szCs w:val="20"/>
          <w:u w:val="single"/>
        </w:rPr>
        <w:t xml:space="preserve"> simply lives off itself</w:t>
      </w:r>
      <w:r w:rsidRPr="00E94921">
        <w:rPr>
          <w:rFonts w:eastAsia="Times New Roman"/>
          <w:sz w:val="14"/>
          <w:szCs w:val="20"/>
        </w:rPr>
        <w:t xml:space="preserve">, never coupling with a reality beyond itself, then his sentences become assertive and static. </w:t>
      </w:r>
      <w:r w:rsidRPr="00E94921">
        <w:rPr>
          <w:rFonts w:eastAsia="Times New Roman"/>
          <w:szCs w:val="20"/>
          <w:highlight w:val="cyan"/>
          <w:u w:val="single"/>
        </w:rPr>
        <w:t>The only point he makes is that television culture is hyperreal</w:t>
      </w:r>
      <w:r w:rsidRPr="00E94921">
        <w:rPr>
          <w:rFonts w:eastAsia="Times New Roman"/>
          <w:sz w:val="14"/>
          <w:szCs w:val="20"/>
        </w:rPr>
        <w:t xml:space="preserve"> — signifiers now float free — and the only way in which this sentence communicates that point is by positing these crude metaphors of “code” and “matrix.” Stylistically, </w:t>
      </w:r>
      <w:r w:rsidRPr="00E94921">
        <w:rPr>
          <w:rFonts w:eastAsia="Times New Roman"/>
          <w:szCs w:val="20"/>
          <w:highlight w:val="cyan"/>
          <w:u w:val="single"/>
        </w:rPr>
        <w:t>Baudrillard</w:t>
      </w:r>
      <w:r w:rsidRPr="00E94921">
        <w:rPr>
          <w:rFonts w:eastAsia="Times New Roman"/>
          <w:sz w:val="14"/>
          <w:szCs w:val="20"/>
        </w:rPr>
        <w:t xml:space="preserve">’s terrorism </w:t>
      </w:r>
      <w:r w:rsidRPr="00E94921">
        <w:rPr>
          <w:rFonts w:eastAsia="Calibri"/>
          <w:highlight w:val="cyan"/>
          <w:u w:val="single"/>
        </w:rPr>
        <w:t>baldly states</w:t>
      </w:r>
      <w:r w:rsidRPr="00E94921">
        <w:rPr>
          <w:rFonts w:eastAsia="Times New Roman"/>
          <w:szCs w:val="20"/>
          <w:u w:val="single"/>
        </w:rPr>
        <w:t xml:space="preserve"> </w:t>
      </w:r>
      <w:r w:rsidRPr="00E94921">
        <w:rPr>
          <w:rFonts w:eastAsia="Times New Roman"/>
          <w:szCs w:val="20"/>
          <w:highlight w:val="cyan"/>
          <w:u w:val="single"/>
        </w:rPr>
        <w:t>that</w:t>
      </w:r>
      <w:r w:rsidRPr="00E94921">
        <w:rPr>
          <w:rFonts w:eastAsia="Times New Roman"/>
          <w:szCs w:val="20"/>
          <w:u w:val="single"/>
        </w:rPr>
        <w:t xml:space="preserve"> contemporary </w:t>
      </w:r>
      <w:r w:rsidRPr="00E94921">
        <w:rPr>
          <w:rFonts w:eastAsia="Times New Roman"/>
          <w:szCs w:val="20"/>
          <w:highlight w:val="cyan"/>
          <w:u w:val="single"/>
        </w:rPr>
        <w:t xml:space="preserve">culture is like </w:t>
      </w:r>
      <w:r w:rsidRPr="00E94921">
        <w:rPr>
          <w:rFonts w:eastAsia="Times New Roman"/>
          <w:szCs w:val="20"/>
          <w:u w:val="single"/>
        </w:rPr>
        <w:t xml:space="preserve">a hologram, a code, </w:t>
      </w:r>
      <w:r w:rsidRPr="00E94921">
        <w:rPr>
          <w:rFonts w:eastAsia="Calibri"/>
          <w:b/>
          <w:iCs/>
          <w:highlight w:val="cyan"/>
          <w:u w:val="single"/>
        </w:rPr>
        <w:t>a matrix</w:t>
      </w:r>
      <w:r w:rsidRPr="00E94921">
        <w:rPr>
          <w:rFonts w:eastAsia="Times New Roman"/>
          <w:szCs w:val="20"/>
          <w:u w:val="single"/>
        </w:rPr>
        <w:t xml:space="preserve"> or clone, because it is wholly self-referential but it does not actually communicate what it is like to experience this culture</w:t>
      </w:r>
      <w:r w:rsidRPr="00E94921">
        <w:rPr>
          <w:rFonts w:eastAsia="Times New Roman"/>
          <w:sz w:val="14"/>
          <w:szCs w:val="20"/>
        </w:rPr>
        <w:t xml:space="preserve">. Compare this style of writing with J. G. Ballard’s Crash — a novel providing a very successful (and deliberately obscene) description of postmodern culture. It recognizes that culture’s bodily indulgence, and knows that it does not liberate the individual but reduces the body to a machine for pleasure, just as the car is a machine for speech. The car-crash and the sexact are the moments when the wholly technical machineries of the car and the bodies are decomposed in an instant of pain that is transformed (for ironic effect) into one of intense pleasure for the perverts who populate the book. In communicating this new, debased ethic of bodily pleasure, where the delight in bodily mutilation parallels a correlating spiritual disfigurement, Ballard describes a questionnaire about car crashes which Vaughan, the central figure in the book, has prepared and which lists every conceivable injury: “Lastly came that group of injuries which had clearly most preoccupied Vaughan — genital wounds caused during automobile accidents. . . . the breasts of teenage girls deformed by instrument binnacles, the partial mammoplasties of elderly housewives carried out by chromium louvres of windshield assemblies, nipples sectioned by manufacturers’ dashboard medallions; injuries to male and female genitalia caused by steering wheel shrouds, windshields during ejection, crushed door pillars, seat springs and handbrake units, cassette player instrument toggles.”28 The descriptions Ballard provides of both cars and bodies are wholly technical and anatomical, </w:t>
      </w:r>
      <w:r w:rsidRPr="00E94921">
        <w:rPr>
          <w:rFonts w:eastAsia="Times New Roman"/>
          <w:sz w:val="14"/>
          <w:szCs w:val="20"/>
        </w:rPr>
        <w:lastRenderedPageBreak/>
        <w:t xml:space="preserve">emphasizing that, in this culture, both “bodyworks” are (obscenely) reduced to the same level. Against Ballard’s rich, selfdeveloping text, Baudrillard’s writing is flat and strained. He simply breaks down his academic text into aphoristic gobblets and draws on a lexicon of dead, static metaphors. In the end, </w:t>
      </w:r>
      <w:r w:rsidRPr="00E94921">
        <w:rPr>
          <w:rFonts w:eastAsia="Times New Roman"/>
          <w:szCs w:val="20"/>
          <w:u w:val="single"/>
        </w:rPr>
        <w:t xml:space="preserve">Baudrillard falls between the two stools of demanding that academic writing is inadequate to the analysis of hyperreality, but still writing according to its conventions and thereby vitiating </w:t>
      </w:r>
      <w:r w:rsidRPr="00E94921">
        <w:rPr>
          <w:rFonts w:eastAsia="Times New Roman"/>
          <w:sz w:val="14"/>
          <w:szCs w:val="20"/>
        </w:rPr>
        <w:t xml:space="preserve">either </w:t>
      </w:r>
      <w:r w:rsidRPr="00E94921">
        <w:rPr>
          <w:rFonts w:eastAsia="Times New Roman"/>
          <w:szCs w:val="20"/>
          <w:u w:val="single"/>
        </w:rPr>
        <w:t>the academic</w:t>
      </w:r>
      <w:r w:rsidRPr="00E94921">
        <w:rPr>
          <w:rFonts w:eastAsia="Times New Roman"/>
          <w:sz w:val="14"/>
          <w:szCs w:val="20"/>
        </w:rPr>
        <w:t xml:space="preserve"> or the literary </w:t>
      </w:r>
      <w:r w:rsidRPr="00E94921">
        <w:rPr>
          <w:rFonts w:eastAsia="Times New Roman"/>
          <w:szCs w:val="20"/>
          <w:u w:val="single"/>
        </w:rPr>
        <w:t>merit of</w:t>
      </w:r>
      <w:r w:rsidRPr="00E94921">
        <w:rPr>
          <w:rFonts w:eastAsia="Times New Roman"/>
          <w:sz w:val="14"/>
          <w:szCs w:val="20"/>
        </w:rPr>
        <w:t xml:space="preserve"> his later </w:t>
      </w:r>
      <w:r w:rsidRPr="00E94921">
        <w:rPr>
          <w:rFonts w:eastAsia="Times New Roman"/>
          <w:szCs w:val="20"/>
          <w:u w:val="single"/>
        </w:rPr>
        <w:t>work</w:t>
      </w:r>
      <w:r w:rsidRPr="00E94921">
        <w:rPr>
          <w:rFonts w:eastAsia="Times New Roman"/>
          <w:sz w:val="14"/>
          <w:szCs w:val="20"/>
        </w:rPr>
        <w:t xml:space="preserve">. However, even if Baudrillard wanted his later writing to be read as literature and even if he had been successful in producing text which could be judged as literature, the project of this later writing would still have been irretrievably self-deluded. Even if his terrorism were a successful form of literature, it could never (as he claims) communicate hyperreality to the reader directly, for all writing is necessarily mediated; all writing is an interpretation.29 </w:t>
      </w:r>
      <w:r w:rsidRPr="00E94921">
        <w:rPr>
          <w:rFonts w:eastAsia="Calibri"/>
          <w:highlight w:val="cyan"/>
          <w:u w:val="single"/>
        </w:rPr>
        <w:t>Unavoidably, his</w:t>
      </w:r>
      <w:r w:rsidRPr="00E94921">
        <w:rPr>
          <w:rFonts w:eastAsia="Calibri"/>
          <w:sz w:val="14"/>
        </w:rPr>
        <w:t xml:space="preserve"> terroristic </w:t>
      </w:r>
      <w:r w:rsidRPr="00E94921">
        <w:rPr>
          <w:rFonts w:eastAsia="Calibri"/>
          <w:highlight w:val="cyan"/>
          <w:u w:val="single"/>
        </w:rPr>
        <w:t>writing</w:t>
      </w:r>
      <w:r w:rsidRPr="00E94921">
        <w:rPr>
          <w:rFonts w:eastAsia="Calibri"/>
          <w:sz w:val="14"/>
        </w:rPr>
        <w:t xml:space="preserve"> is an interpretation of hyperreal culture, which </w:t>
      </w:r>
      <w:r w:rsidRPr="00E94921">
        <w:rPr>
          <w:rFonts w:eastAsia="Calibri"/>
          <w:b/>
          <w:iCs/>
          <w:highlight w:val="cyan"/>
          <w:u w:val="single"/>
        </w:rPr>
        <w:t>does not obviate the necessity of interpretation</w:t>
      </w:r>
      <w:r w:rsidRPr="00E94921">
        <w:rPr>
          <w:rFonts w:eastAsia="Calibri"/>
          <w:sz w:val="14"/>
        </w:rPr>
        <w:t xml:space="preserve">, </w:t>
      </w:r>
      <w:r w:rsidRPr="00E94921">
        <w:rPr>
          <w:rFonts w:eastAsia="Calibri"/>
          <w:highlight w:val="cyan"/>
          <w:u w:val="single"/>
        </w:rPr>
        <w:t>however directly it tries to communicate hyperreality.</w:t>
      </w:r>
      <w:r w:rsidRPr="00E94921">
        <w:rPr>
          <w:rFonts w:eastAsia="Times New Roman"/>
          <w:sz w:val="14"/>
          <w:szCs w:val="20"/>
        </w:rPr>
        <w:t xml:space="preserve"> </w:t>
      </w:r>
    </w:p>
    <w:p w14:paraId="18ED26AD" w14:textId="77777777" w:rsidR="00E94921" w:rsidRPr="00E94921" w:rsidRDefault="00E94921" w:rsidP="00E94921">
      <w:pPr>
        <w:keepNext/>
        <w:keepLines/>
        <w:spacing w:before="40" w:after="0"/>
        <w:outlineLvl w:val="3"/>
        <w:rPr>
          <w:rFonts w:eastAsia="Times New Roman"/>
          <w:b/>
          <w:iCs/>
          <w:sz w:val="26"/>
        </w:rPr>
      </w:pPr>
      <w:r w:rsidRPr="00E94921">
        <w:rPr>
          <w:rFonts w:eastAsia="Times New Roman"/>
          <w:b/>
          <w:iCs/>
          <w:sz w:val="26"/>
        </w:rPr>
        <w:t xml:space="preserve">If they’re right, then distortion is </w:t>
      </w:r>
      <w:r w:rsidRPr="00E94921">
        <w:rPr>
          <w:rFonts w:eastAsia="Times New Roman"/>
          <w:b/>
          <w:iCs/>
          <w:sz w:val="26"/>
          <w:u w:val="single"/>
        </w:rPr>
        <w:t>so strong</w:t>
      </w:r>
      <w:r w:rsidRPr="00E94921">
        <w:rPr>
          <w:rFonts w:eastAsia="Times New Roman"/>
          <w:b/>
          <w:iCs/>
          <w:sz w:val="26"/>
        </w:rPr>
        <w:t xml:space="preserve"> that it’s immutable. Better to act within it.</w:t>
      </w:r>
    </w:p>
    <w:p w14:paraId="5CF166FB" w14:textId="77777777" w:rsidR="00E94921" w:rsidRPr="00E94921" w:rsidRDefault="00E94921" w:rsidP="00E94921">
      <w:pPr>
        <w:spacing w:line="240" w:lineRule="auto"/>
        <w:rPr>
          <w:rFonts w:eastAsia="Calibri"/>
          <w:b/>
          <w:bCs/>
          <w:sz w:val="24"/>
        </w:rPr>
      </w:pPr>
      <w:r w:rsidRPr="00E94921">
        <w:rPr>
          <w:rFonts w:eastAsia="Calibri"/>
          <w:b/>
          <w:bCs/>
          <w:sz w:val="24"/>
        </w:rPr>
        <w:t>King ‘98</w:t>
      </w:r>
    </w:p>
    <w:p w14:paraId="34088480" w14:textId="77777777" w:rsidR="00E94921" w:rsidRPr="00E94921" w:rsidRDefault="00E94921" w:rsidP="00E94921">
      <w:pPr>
        <w:spacing w:line="240" w:lineRule="auto"/>
        <w:rPr>
          <w:rFonts w:eastAsia="Times New Roman"/>
          <w:szCs w:val="20"/>
        </w:rPr>
      </w:pPr>
      <w:r w:rsidRPr="00E94921">
        <w:rPr>
          <w:rFonts w:eastAsia="Times New Roman"/>
          <w:szCs w:val="20"/>
        </w:rPr>
        <w:t>Professor Anthony King - Sociology and Philosophy - University of Exeter – “Baudrillard's nihilism and the end of theory” – Teleos – 112 (Summer 1998), pp.89-106 - http://eric.exeter.ac.uk/exeter/bitstream/10036/71394/1/King%2520Baudrillard%2520Telos.pdf</w:t>
      </w:r>
    </w:p>
    <w:p w14:paraId="45CFE9C2" w14:textId="77777777" w:rsidR="00E94921" w:rsidRPr="00E94921" w:rsidRDefault="00E94921" w:rsidP="00E94921">
      <w:pPr>
        <w:spacing w:line="240" w:lineRule="auto"/>
        <w:rPr>
          <w:rFonts w:eastAsia="Times New Roman"/>
          <w:szCs w:val="20"/>
        </w:rPr>
      </w:pPr>
    </w:p>
    <w:p w14:paraId="54478759" w14:textId="77777777" w:rsidR="00E94921" w:rsidRPr="00E94921" w:rsidRDefault="00E94921" w:rsidP="00E94921">
      <w:pPr>
        <w:spacing w:line="240" w:lineRule="auto"/>
        <w:rPr>
          <w:rFonts w:eastAsia="Times New Roman"/>
          <w:u w:val="single"/>
        </w:rPr>
      </w:pPr>
      <w:r w:rsidRPr="00E94921">
        <w:rPr>
          <w:rFonts w:eastAsia="Times New Roman"/>
          <w:highlight w:val="cyan"/>
          <w:u w:val="single"/>
        </w:rPr>
        <w:t>Ironically, in trying to present hyperreality</w:t>
      </w:r>
      <w:r w:rsidRPr="00E94921">
        <w:rPr>
          <w:rFonts w:eastAsia="Times New Roman"/>
        </w:rPr>
        <w:t xml:space="preserve"> immediately, </w:t>
      </w:r>
      <w:r w:rsidRPr="00E94921">
        <w:rPr>
          <w:rFonts w:eastAsia="Times New Roman"/>
          <w:highlight w:val="cyan"/>
          <w:u w:val="single"/>
        </w:rPr>
        <w:t>Baudrillard falls into</w:t>
      </w:r>
      <w:r w:rsidRPr="00E94921">
        <w:rPr>
          <w:rFonts w:eastAsia="Times New Roman"/>
          <w:u w:val="single"/>
        </w:rPr>
        <w:t xml:space="preserve"> exactly </w:t>
      </w:r>
      <w:r w:rsidRPr="00E94921">
        <w:rPr>
          <w:rFonts w:eastAsia="Times New Roman"/>
          <w:highlight w:val="cyan"/>
          <w:u w:val="single"/>
        </w:rPr>
        <w:t>the same error</w:t>
      </w:r>
      <w:r w:rsidRPr="00E94921">
        <w:rPr>
          <w:rFonts w:eastAsia="Times New Roman"/>
          <w:u w:val="single"/>
        </w:rPr>
        <w:t xml:space="preserve"> </w:t>
      </w:r>
      <w:r w:rsidRPr="00E94921">
        <w:rPr>
          <w:rFonts w:eastAsia="Calibri"/>
        </w:rPr>
        <w:t>for which he so effectively criticized Marx. Just as Marx failed to provide a truly radical alternative to capitalism by employing the concepts of capitalist political economy,</w:t>
      </w:r>
      <w:r w:rsidRPr="00E94921">
        <w:rPr>
          <w:rFonts w:eastAsia="Times New Roman"/>
        </w:rPr>
        <w:t xml:space="preserve"> </w:t>
      </w:r>
      <w:r w:rsidRPr="00E94921">
        <w:rPr>
          <w:rFonts w:eastAsia="Times New Roman"/>
          <w:highlight w:val="cyan"/>
          <w:u w:val="single"/>
        </w:rPr>
        <w:t>Baudrillard’s</w:t>
      </w:r>
      <w:r w:rsidRPr="00E94921">
        <w:rPr>
          <w:rFonts w:eastAsia="Calibri"/>
        </w:rPr>
        <w:t xml:space="preserve"> fragmented</w:t>
      </w:r>
      <w:r w:rsidRPr="00E94921">
        <w:rPr>
          <w:rFonts w:eastAsia="Times New Roman"/>
          <w:u w:val="single"/>
        </w:rPr>
        <w:t xml:space="preserve"> aphorisms are </w:t>
      </w:r>
      <w:r w:rsidRPr="00E94921">
        <w:rPr>
          <w:rFonts w:eastAsia="Calibri"/>
          <w:b/>
          <w:iCs/>
          <w:highlight w:val="cyan"/>
          <w:u w:val="single"/>
        </w:rPr>
        <w:t>unable to provide a critical alternative</w:t>
      </w:r>
      <w:r w:rsidRPr="00E94921">
        <w:rPr>
          <w:rFonts w:eastAsia="Times New Roman"/>
          <w:highlight w:val="cyan"/>
          <w:u w:val="single"/>
        </w:rPr>
        <w:t xml:space="preserve"> to hyperreality, because they are so thoroughly embedded</w:t>
      </w:r>
      <w:r w:rsidRPr="00E94921">
        <w:rPr>
          <w:rFonts w:eastAsia="Times New Roman"/>
          <w:u w:val="single"/>
        </w:rPr>
        <w:t xml:space="preserve"> </w:t>
      </w:r>
      <w:r w:rsidRPr="00E94921">
        <w:rPr>
          <w:rFonts w:eastAsia="Calibri"/>
        </w:rPr>
        <w:t>in and dependent on the very cultural forms they are intended to oppose. The fragmentation of</w:t>
      </w:r>
      <w:r w:rsidRPr="00E94921">
        <w:rPr>
          <w:rFonts w:eastAsia="Times New Roman"/>
        </w:rPr>
        <w:t xml:space="preserve"> </w:t>
      </w:r>
      <w:r w:rsidRPr="00E94921">
        <w:rPr>
          <w:rFonts w:eastAsia="Times New Roman"/>
          <w:u w:val="single"/>
        </w:rPr>
        <w:t>Baudrillard</w:t>
      </w:r>
      <w:r w:rsidRPr="00E94921">
        <w:rPr>
          <w:rFonts w:eastAsia="Times New Roman"/>
        </w:rPr>
        <w:t xml:space="preserve">’s later writing </w:t>
      </w:r>
      <w:r w:rsidRPr="00E94921">
        <w:rPr>
          <w:rFonts w:eastAsia="Times New Roman"/>
          <w:u w:val="single"/>
        </w:rPr>
        <w:t xml:space="preserve">does not serve the critical purpose </w:t>
      </w:r>
      <w:r w:rsidRPr="00E94921">
        <w:rPr>
          <w:rFonts w:eastAsia="Calibri"/>
        </w:rPr>
        <w:t>for which</w:t>
      </w:r>
      <w:r w:rsidRPr="00E94921">
        <w:rPr>
          <w:rFonts w:eastAsia="Times New Roman"/>
          <w:u w:val="single"/>
        </w:rPr>
        <w:t xml:space="preserve"> it </w:t>
      </w:r>
      <w:r w:rsidRPr="00E94921">
        <w:rPr>
          <w:rFonts w:eastAsia="Calibri"/>
        </w:rPr>
        <w:t xml:space="preserve">was </w:t>
      </w:r>
      <w:r w:rsidRPr="00E94921">
        <w:rPr>
          <w:rFonts w:eastAsia="Times New Roman"/>
          <w:u w:val="single"/>
        </w:rPr>
        <w:t xml:space="preserve">intended, but rather, </w:t>
      </w:r>
      <w:r w:rsidRPr="00E94921">
        <w:rPr>
          <w:rFonts w:eastAsia="Calibri"/>
          <w:b/>
          <w:iCs/>
          <w:u w:val="single"/>
        </w:rPr>
        <w:t xml:space="preserve">if </w:t>
      </w:r>
      <w:r w:rsidRPr="00E94921">
        <w:rPr>
          <w:rFonts w:eastAsia="Calibri"/>
          <w:b/>
          <w:iCs/>
          <w:highlight w:val="cyan"/>
          <w:u w:val="single"/>
        </w:rPr>
        <w:t>it has any effect</w:t>
      </w:r>
      <w:r w:rsidRPr="00E94921">
        <w:rPr>
          <w:rFonts w:eastAsia="Times New Roman"/>
          <w:u w:val="single"/>
        </w:rPr>
        <w:t xml:space="preserve">, </w:t>
      </w:r>
      <w:r w:rsidRPr="00E94921">
        <w:rPr>
          <w:rFonts w:eastAsia="Times New Roman"/>
          <w:highlight w:val="cyan"/>
          <w:u w:val="single"/>
        </w:rPr>
        <w:t>it sensitizes the reader to the global media</w:t>
      </w:r>
      <w:r w:rsidRPr="00E94921">
        <w:rPr>
          <w:rFonts w:eastAsia="Times New Roman"/>
          <w:u w:val="single"/>
        </w:rPr>
        <w:t xml:space="preserve"> culture </w:t>
      </w:r>
      <w:r w:rsidRPr="00E94921">
        <w:rPr>
          <w:rFonts w:eastAsia="Times New Roman"/>
          <w:highlight w:val="cyan"/>
          <w:u w:val="single"/>
        </w:rPr>
        <w:t>Baudrillard wanted to resist</w:t>
      </w:r>
      <w:r w:rsidRPr="00E94921">
        <w:rPr>
          <w:rFonts w:eastAsia="Times New Roman"/>
        </w:rPr>
        <w:t xml:space="preserve">. </w:t>
      </w:r>
      <w:r w:rsidRPr="00E94921">
        <w:rPr>
          <w:rFonts w:eastAsia="Times New Roman"/>
          <w:u w:val="single"/>
        </w:rPr>
        <w:t xml:space="preserve">His attempt to portray </w:t>
      </w:r>
      <w:r w:rsidRPr="00E94921">
        <w:rPr>
          <w:rFonts w:eastAsia="Calibri"/>
        </w:rPr>
        <w:t>a</w:t>
      </w:r>
      <w:r w:rsidRPr="00E94921">
        <w:rPr>
          <w:rFonts w:eastAsia="Times New Roman"/>
          <w:u w:val="single"/>
        </w:rPr>
        <w:t xml:space="preserve"> culture in which allegedly there is no </w:t>
      </w:r>
      <w:r w:rsidRPr="00E94921">
        <w:rPr>
          <w:rFonts w:eastAsia="Calibri"/>
        </w:rPr>
        <w:t>longer any</w:t>
      </w:r>
      <w:r w:rsidRPr="00E94921">
        <w:rPr>
          <w:rFonts w:eastAsia="Times New Roman"/>
          <w:u w:val="single"/>
        </w:rPr>
        <w:t xml:space="preserve"> reality </w:t>
      </w:r>
      <w:r w:rsidRPr="00E94921">
        <w:rPr>
          <w:rFonts w:eastAsia="Calibri"/>
        </w:rPr>
        <w:t>beyond its representations,</w:t>
      </w:r>
      <w:r w:rsidRPr="00E94921">
        <w:rPr>
          <w:rFonts w:eastAsia="Times New Roman"/>
          <w:u w:val="single"/>
        </w:rPr>
        <w:t xml:space="preserve"> </w:t>
      </w:r>
      <w:r w:rsidRPr="00E94921">
        <w:rPr>
          <w:rFonts w:eastAsia="Calibri"/>
          <w:b/>
          <w:iCs/>
          <w:u w:val="single"/>
        </w:rPr>
        <w:t>is the academic extension of that culture</w:t>
      </w:r>
      <w:r w:rsidRPr="00E94921">
        <w:rPr>
          <w:rFonts w:eastAsia="Times New Roman"/>
        </w:rPr>
        <w:t xml:space="preserve">. Contrary to his own intentions, </w:t>
      </w:r>
      <w:r w:rsidRPr="00E94921">
        <w:rPr>
          <w:rFonts w:eastAsia="Calibri"/>
          <w:highlight w:val="cyan"/>
          <w:u w:val="single"/>
        </w:rPr>
        <w:t xml:space="preserve">it </w:t>
      </w:r>
      <w:r w:rsidRPr="00E94921">
        <w:rPr>
          <w:rFonts w:eastAsia="Calibri"/>
          <w:u w:val="single"/>
        </w:rPr>
        <w:t>is the very</w:t>
      </w:r>
      <w:r w:rsidRPr="00E94921">
        <w:rPr>
          <w:rFonts w:eastAsia="Calibri"/>
        </w:rPr>
        <w:t xml:space="preserve"> intellectual </w:t>
      </w:r>
      <w:r w:rsidRPr="00E94921">
        <w:rPr>
          <w:rFonts w:eastAsia="Calibri"/>
          <w:u w:val="single"/>
        </w:rPr>
        <w:t>path</w:t>
      </w:r>
      <w:r w:rsidRPr="00E94921">
        <w:rPr>
          <w:rFonts w:eastAsia="Calibri"/>
        </w:rPr>
        <w:t xml:space="preserve"> he has insisted on taking, which turns its back on careful research and close critical analysis, which</w:t>
      </w:r>
      <w:r w:rsidRPr="00E94921">
        <w:rPr>
          <w:rFonts w:eastAsia="Times New Roman"/>
          <w:u w:val="single"/>
        </w:rPr>
        <w:t xml:space="preserve"> </w:t>
      </w:r>
      <w:r w:rsidRPr="00E94921">
        <w:rPr>
          <w:rFonts w:eastAsia="Times New Roman"/>
          <w:highlight w:val="cyan"/>
          <w:u w:val="single"/>
        </w:rPr>
        <w:t>makes</w:t>
      </w:r>
      <w:r w:rsidRPr="00E94921">
        <w:rPr>
          <w:rFonts w:eastAsia="Times New Roman"/>
        </w:rPr>
        <w:t xml:space="preserve"> the desert of </w:t>
      </w:r>
      <w:r w:rsidRPr="00E94921">
        <w:rPr>
          <w:rFonts w:eastAsia="Times New Roman"/>
          <w:highlight w:val="cyan"/>
          <w:u w:val="single"/>
        </w:rPr>
        <w:t>hyperreality grow</w:t>
      </w:r>
      <w:r w:rsidRPr="00E94921">
        <w:rPr>
          <w:rFonts w:eastAsia="Times New Roman"/>
          <w:u w:val="single"/>
        </w:rPr>
        <w:t xml:space="preserve">. It </w:t>
      </w:r>
      <w:r w:rsidRPr="00E94921">
        <w:rPr>
          <w:rFonts w:eastAsia="Calibri"/>
        </w:rPr>
        <w:t xml:space="preserve">robs the reader of any critical understanding of contemporary culture. Moreover, </w:t>
      </w:r>
      <w:r w:rsidRPr="00E94921">
        <w:rPr>
          <w:rFonts w:eastAsia="Times New Roman"/>
          <w:u w:val="single"/>
        </w:rPr>
        <w:t>it denies the import</w:t>
      </w:r>
      <w:r w:rsidRPr="00E94921">
        <w:rPr>
          <w:rFonts w:eastAsia="Calibri"/>
        </w:rPr>
        <w:t>ance</w:t>
      </w:r>
      <w:r w:rsidRPr="00E94921">
        <w:rPr>
          <w:rFonts w:eastAsia="Times New Roman"/>
          <w:u w:val="single"/>
        </w:rPr>
        <w:t xml:space="preserve"> of developing alternative knowledge </w:t>
      </w:r>
      <w:r w:rsidRPr="00E94921">
        <w:rPr>
          <w:rFonts w:eastAsia="Calibri"/>
          <w:u w:val="single"/>
        </w:rPr>
        <w:t>and understandings</w:t>
      </w:r>
      <w:r w:rsidRPr="00E94921">
        <w:rPr>
          <w:rFonts w:eastAsia="Calibri"/>
        </w:rPr>
        <w:t>,</w:t>
      </w:r>
      <w:r w:rsidRPr="00E94921">
        <w:rPr>
          <w:rFonts w:eastAsia="Times New Roman"/>
          <w:u w:val="single"/>
        </w:rPr>
        <w:t xml:space="preserve"> which would undermine media representations </w:t>
      </w:r>
      <w:r w:rsidRPr="00E94921">
        <w:rPr>
          <w:rFonts w:eastAsia="Calibri"/>
        </w:rPr>
        <w:t>of the world</w:t>
      </w:r>
      <w:r w:rsidRPr="00E94921">
        <w:rPr>
          <w:rFonts w:eastAsia="Times New Roman"/>
          <w:u w:val="single"/>
        </w:rPr>
        <w:t xml:space="preserve"> because it asserts that these </w:t>
      </w:r>
      <w:r w:rsidRPr="00E94921">
        <w:rPr>
          <w:rFonts w:eastAsia="Calibri"/>
        </w:rPr>
        <w:t>alternative visions</w:t>
      </w:r>
      <w:r w:rsidRPr="00E94921">
        <w:rPr>
          <w:rFonts w:eastAsia="Times New Roman"/>
          <w:u w:val="single"/>
        </w:rPr>
        <w:t xml:space="preserve"> would always already be incorporated into hyperreality. </w:t>
      </w:r>
      <w:r w:rsidRPr="00E94921">
        <w:rPr>
          <w:rFonts w:eastAsia="Calibri"/>
        </w:rPr>
        <w:t>It is not enough simply to say that television is a false reality;</w:t>
      </w:r>
      <w:r w:rsidRPr="00E94921">
        <w:rPr>
          <w:rFonts w:eastAsia="Times New Roman"/>
          <w:u w:val="single"/>
        </w:rPr>
        <w:t xml:space="preserve"> one must try and reconstruct a reality in which political freedom and critique are possible</w:t>
      </w:r>
      <w:r w:rsidRPr="00E94921">
        <w:rPr>
          <w:rFonts w:eastAsia="Times New Roman"/>
        </w:rPr>
        <w:t xml:space="preserve">, even though any constructed reality must itself always be subjected to critique. Consequently, </w:t>
      </w:r>
      <w:r w:rsidRPr="00E94921">
        <w:rPr>
          <w:rFonts w:eastAsia="Times New Roman"/>
          <w:u w:val="single"/>
        </w:rPr>
        <w:t>against Baudrillard</w:t>
      </w:r>
      <w:r w:rsidRPr="00E94921">
        <w:rPr>
          <w:rFonts w:eastAsia="Times New Roman"/>
          <w:highlight w:val="cyan"/>
          <w:u w:val="single"/>
        </w:rPr>
        <w:t>,</w:t>
      </w:r>
      <w:r w:rsidRPr="00E94921">
        <w:rPr>
          <w:rFonts w:eastAsia="Times New Roman"/>
          <w:u w:val="single"/>
        </w:rPr>
        <w:t xml:space="preserve"> </w:t>
      </w:r>
      <w:r w:rsidRPr="00E94921">
        <w:rPr>
          <w:rFonts w:eastAsia="Times New Roman"/>
          <w:highlight w:val="cyan"/>
          <w:u w:val="single"/>
        </w:rPr>
        <w:t>an appropriate</w:t>
      </w:r>
      <w:r w:rsidRPr="00E94921">
        <w:rPr>
          <w:rFonts w:eastAsia="Times New Roman"/>
          <w:u w:val="single"/>
        </w:rPr>
        <w:t xml:space="preserve"> form </w:t>
      </w:r>
      <w:r w:rsidRPr="00E94921">
        <w:rPr>
          <w:rFonts w:eastAsia="Calibri"/>
        </w:rPr>
        <w:t>of academic</w:t>
      </w:r>
      <w:r w:rsidRPr="00E94921">
        <w:rPr>
          <w:rFonts w:eastAsia="Times New Roman"/>
          <w:u w:val="single"/>
        </w:rPr>
        <w:t xml:space="preserve"> </w:t>
      </w:r>
      <w:r w:rsidRPr="00E94921">
        <w:rPr>
          <w:rFonts w:eastAsia="Times New Roman"/>
          <w:highlight w:val="cyan"/>
          <w:u w:val="single"/>
        </w:rPr>
        <w:t>resistance</w:t>
      </w:r>
      <w:r w:rsidRPr="00E94921">
        <w:rPr>
          <w:rFonts w:eastAsia="Times New Roman"/>
          <w:u w:val="single"/>
        </w:rPr>
        <w:t xml:space="preserve"> </w:t>
      </w:r>
      <w:r w:rsidRPr="00E94921">
        <w:rPr>
          <w:rFonts w:eastAsia="Times New Roman"/>
          <w:highlight w:val="cyan"/>
          <w:u w:val="single"/>
        </w:rPr>
        <w:t>would be to insist upon</w:t>
      </w:r>
      <w:r w:rsidRPr="00E94921">
        <w:rPr>
          <w:rFonts w:eastAsia="Times New Roman"/>
          <w:u w:val="single"/>
        </w:rPr>
        <w:t xml:space="preserve"> </w:t>
      </w:r>
      <w:r w:rsidRPr="00E94921">
        <w:rPr>
          <w:rFonts w:eastAsia="Calibri"/>
        </w:rPr>
        <w:t>even</w:t>
      </w:r>
      <w:r w:rsidRPr="00E94921">
        <w:rPr>
          <w:rFonts w:eastAsia="Times New Roman"/>
          <w:u w:val="single"/>
        </w:rPr>
        <w:t xml:space="preserve"> </w:t>
      </w:r>
      <w:r w:rsidRPr="00E94921">
        <w:rPr>
          <w:rFonts w:eastAsia="Calibri"/>
          <w:b/>
          <w:iCs/>
          <w:highlight w:val="cyan"/>
          <w:u w:val="single"/>
        </w:rPr>
        <w:t>more rigorously researched</w:t>
      </w:r>
      <w:r w:rsidRPr="00E94921">
        <w:rPr>
          <w:rFonts w:eastAsia="Times New Roman"/>
          <w:u w:val="single"/>
        </w:rPr>
        <w:t xml:space="preserve"> and detailed </w:t>
      </w:r>
      <w:r w:rsidRPr="00E94921">
        <w:rPr>
          <w:rFonts w:eastAsia="Times New Roman"/>
          <w:highlight w:val="cyan"/>
          <w:u w:val="single"/>
        </w:rPr>
        <w:t>work</w:t>
      </w:r>
      <w:r w:rsidRPr="00E94921">
        <w:rPr>
          <w:rFonts w:eastAsia="Calibri"/>
        </w:rPr>
        <w:t>.</w:t>
      </w:r>
      <w:r w:rsidRPr="00E94921">
        <w:rPr>
          <w:rFonts w:eastAsia="Times New Roman"/>
        </w:rPr>
        <w:t>30 I</w:t>
      </w:r>
      <w:r w:rsidRPr="00E94921">
        <w:rPr>
          <w:rFonts w:eastAsia="Calibri"/>
        </w:rPr>
        <w:t xml:space="preserve">n particular, the dialectical method </w:t>
      </w:r>
      <w:r w:rsidRPr="00E94921">
        <w:rPr>
          <w:rFonts w:eastAsia="Calibri"/>
          <w:highlight w:val="cyan"/>
          <w:u w:val="single"/>
        </w:rPr>
        <w:t>which</w:t>
      </w:r>
      <w:r w:rsidRPr="00E94921">
        <w:rPr>
          <w:rFonts w:eastAsia="Times New Roman"/>
        </w:rPr>
        <w:t xml:space="preserve"> demands the constant overhaul of concepts, whereby nothing is taken for granted, </w:t>
      </w:r>
      <w:r w:rsidRPr="00E94921">
        <w:rPr>
          <w:rFonts w:eastAsia="Times New Roman"/>
          <w:highlight w:val="cyan"/>
          <w:u w:val="single"/>
        </w:rPr>
        <w:t>would</w:t>
      </w:r>
      <w:r w:rsidRPr="00E94921">
        <w:rPr>
          <w:rFonts w:eastAsia="Times New Roman"/>
          <w:u w:val="single"/>
        </w:rPr>
        <w:t xml:space="preserve"> </w:t>
      </w:r>
      <w:r w:rsidRPr="00E94921">
        <w:rPr>
          <w:rFonts w:eastAsia="Calibri"/>
        </w:rPr>
        <w:t xml:space="preserve">have </w:t>
      </w:r>
      <w:r w:rsidRPr="00E94921">
        <w:rPr>
          <w:rFonts w:eastAsia="Times New Roman"/>
          <w:highlight w:val="cyan"/>
          <w:u w:val="single"/>
        </w:rPr>
        <w:t>prevent</w:t>
      </w:r>
      <w:r w:rsidRPr="00E94921">
        <w:rPr>
          <w:rFonts w:eastAsia="Calibri"/>
        </w:rPr>
        <w:t>ed</w:t>
      </w:r>
      <w:r w:rsidRPr="00E94921">
        <w:rPr>
          <w:rFonts w:eastAsia="Times New Roman"/>
          <w:u w:val="single"/>
        </w:rPr>
        <w:t xml:space="preserve"> </w:t>
      </w:r>
      <w:r w:rsidRPr="00E94921">
        <w:rPr>
          <w:rFonts w:eastAsia="Times New Roman"/>
          <w:highlight w:val="cyan"/>
          <w:u w:val="single"/>
        </w:rPr>
        <w:t>Baudrillard from falling into</w:t>
      </w:r>
      <w:r w:rsidRPr="00E94921">
        <w:rPr>
          <w:rFonts w:eastAsia="Times New Roman"/>
          <w:u w:val="single"/>
        </w:rPr>
        <w:t xml:space="preserve"> </w:t>
      </w:r>
      <w:r w:rsidRPr="00E94921">
        <w:rPr>
          <w:rFonts w:eastAsia="Calibri"/>
        </w:rPr>
        <w:t>the</w:t>
      </w:r>
      <w:r w:rsidRPr="00E94921">
        <w:rPr>
          <w:rFonts w:eastAsia="Times New Roman"/>
          <w:u w:val="single"/>
        </w:rPr>
        <w:t xml:space="preserve"> </w:t>
      </w:r>
      <w:r w:rsidRPr="00E94921">
        <w:rPr>
          <w:rFonts w:eastAsia="Times New Roman"/>
          <w:highlight w:val="cyan"/>
          <w:u w:val="single"/>
        </w:rPr>
        <w:t>hyperbolic</w:t>
      </w:r>
      <w:r w:rsidRPr="00E94921">
        <w:rPr>
          <w:rFonts w:eastAsia="Times New Roman"/>
          <w:u w:val="single"/>
        </w:rPr>
        <w:t xml:space="preserve"> </w:t>
      </w:r>
      <w:r w:rsidRPr="00E94921">
        <w:rPr>
          <w:rFonts w:eastAsia="Calibri"/>
        </w:rPr>
        <w:t>reification of mere</w:t>
      </w:r>
      <w:r w:rsidRPr="00E94921">
        <w:rPr>
          <w:rFonts w:eastAsia="Times New Roman"/>
          <w:u w:val="single"/>
        </w:rPr>
        <w:t xml:space="preserve"> </w:t>
      </w:r>
      <w:r w:rsidRPr="00E94921">
        <w:rPr>
          <w:rFonts w:eastAsia="Times New Roman"/>
          <w:highlight w:val="cyan"/>
          <w:u w:val="single"/>
        </w:rPr>
        <w:t>assertions.</w:t>
      </w:r>
      <w:r w:rsidRPr="00E94921">
        <w:rPr>
          <w:rFonts w:eastAsia="Times New Roman"/>
          <w:u w:val="single"/>
        </w:rPr>
        <w:t xml:space="preserve"> </w:t>
      </w:r>
    </w:p>
    <w:p w14:paraId="5720534C" w14:textId="77777777" w:rsidR="00E94921" w:rsidRPr="00E94921" w:rsidRDefault="00E94921" w:rsidP="00E94921">
      <w:pPr>
        <w:rPr>
          <w:rFonts w:eastAsia="Calibri"/>
          <w:u w:val="single"/>
        </w:rPr>
      </w:pPr>
    </w:p>
    <w:p w14:paraId="0E286F04" w14:textId="77777777" w:rsidR="00E94921" w:rsidRPr="00E94921" w:rsidRDefault="00E94921" w:rsidP="00E94921">
      <w:pPr>
        <w:keepNext/>
        <w:keepLines/>
        <w:pageBreakBefore/>
        <w:spacing w:before="40" w:after="0"/>
        <w:jc w:val="center"/>
        <w:outlineLvl w:val="2"/>
        <w:rPr>
          <w:rFonts w:eastAsia="Times New Roman" w:cs="Times New Roman"/>
          <w:b/>
          <w:szCs w:val="24"/>
          <w:u w:val="single"/>
        </w:rPr>
      </w:pPr>
      <w:r w:rsidRPr="00E94921">
        <w:rPr>
          <w:rFonts w:eastAsia="Times New Roman" w:cs="Times New Roman"/>
          <w:b/>
          <w:szCs w:val="24"/>
          <w:u w:val="single"/>
        </w:rPr>
        <w:lastRenderedPageBreak/>
        <w:t>Alt Fails</w:t>
      </w:r>
    </w:p>
    <w:p w14:paraId="4037AF37" w14:textId="77777777" w:rsidR="00E94921" w:rsidRPr="00E94921" w:rsidRDefault="00E94921" w:rsidP="00E94921">
      <w:pPr>
        <w:keepNext/>
        <w:keepLines/>
        <w:spacing w:before="40" w:after="0"/>
        <w:outlineLvl w:val="3"/>
        <w:rPr>
          <w:rFonts w:eastAsia="Times New Roman"/>
          <w:b/>
          <w:iCs/>
          <w:sz w:val="26"/>
        </w:rPr>
      </w:pPr>
      <w:r w:rsidRPr="00E94921">
        <w:rPr>
          <w:rFonts w:eastAsia="Times New Roman"/>
          <w:b/>
          <w:iCs/>
          <w:sz w:val="26"/>
        </w:rPr>
        <w:t>They link to themselves. The alternative can only result the imposition of the neutral play their kritik criticizes</w:t>
      </w:r>
    </w:p>
    <w:p w14:paraId="3349A4C0" w14:textId="77777777" w:rsidR="00E94921" w:rsidRPr="00E94921" w:rsidRDefault="00E94921" w:rsidP="00E94921">
      <w:pPr>
        <w:rPr>
          <w:rFonts w:eastAsia="Calibri"/>
        </w:rPr>
      </w:pPr>
      <w:r w:rsidRPr="00E94921">
        <w:rPr>
          <w:rFonts w:eastAsia="Calibri"/>
          <w:b/>
          <w:bCs/>
          <w:sz w:val="24"/>
        </w:rPr>
        <w:t>Baudrillard 76</w:t>
      </w:r>
      <w:r w:rsidRPr="00E94921">
        <w:rPr>
          <w:rFonts w:eastAsia="Calibri"/>
        </w:rPr>
        <w:t xml:space="preserve"> (Jean, “Symbolic Exchange and Death”, p. 74) </w:t>
      </w:r>
    </w:p>
    <w:p w14:paraId="2B423670" w14:textId="77777777" w:rsidR="00E94921" w:rsidRPr="00E94921" w:rsidRDefault="00E94921" w:rsidP="00E94921">
      <w:pPr>
        <w:rPr>
          <w:rFonts w:eastAsia="Calibri"/>
          <w:u w:val="single"/>
        </w:rPr>
      </w:pPr>
      <w:r w:rsidRPr="00E94921">
        <w:rPr>
          <w:rFonts w:eastAsia="Calibri"/>
          <w:highlight w:val="cyan"/>
          <w:u w:val="single"/>
        </w:rPr>
        <w:t>The consummate enjoyment</w:t>
      </w:r>
      <w:r w:rsidRPr="00E94921">
        <w:rPr>
          <w:rFonts w:eastAsia="Calibri"/>
          <w:sz w:val="12"/>
        </w:rPr>
        <w:t xml:space="preserve"> [jouissance] </w:t>
      </w:r>
      <w:r w:rsidRPr="00E94921">
        <w:rPr>
          <w:rFonts w:eastAsia="Calibri"/>
          <w:highlight w:val="cyan"/>
          <w:u w:val="single"/>
        </w:rPr>
        <w:t xml:space="preserve">of </w:t>
      </w:r>
      <w:r w:rsidRPr="00E94921">
        <w:rPr>
          <w:rFonts w:eastAsia="Calibri"/>
          <w:b/>
          <w:iCs/>
          <w:highlight w:val="cyan"/>
          <w:u w:val="single"/>
        </w:rPr>
        <w:t>the signs of</w:t>
      </w:r>
      <w:r w:rsidRPr="00E94921">
        <w:rPr>
          <w:rFonts w:eastAsia="Calibri"/>
          <w:highlight w:val="cyan"/>
          <w:u w:val="single"/>
        </w:rPr>
        <w:t xml:space="preserve"> guilt, despair, violence and death are </w:t>
      </w:r>
      <w:r w:rsidRPr="00E94921">
        <w:rPr>
          <w:rFonts w:eastAsia="Calibri"/>
          <w:b/>
          <w:iCs/>
          <w:highlight w:val="cyan"/>
          <w:u w:val="single"/>
        </w:rPr>
        <w:t>replacing</w:t>
      </w:r>
      <w:r w:rsidRPr="00E94921">
        <w:rPr>
          <w:rFonts w:eastAsia="Calibri"/>
          <w:highlight w:val="cyan"/>
          <w:u w:val="single"/>
        </w:rPr>
        <w:t xml:space="preserve"> guilt, anxiety and even death in </w:t>
      </w:r>
      <w:r w:rsidRPr="00E94921">
        <w:rPr>
          <w:rFonts w:eastAsia="Calibri"/>
          <w:b/>
          <w:iCs/>
          <w:highlight w:val="cyan"/>
          <w:u w:val="single"/>
        </w:rPr>
        <w:t>the total euphoria of simulation</w:t>
      </w:r>
      <w:r w:rsidRPr="00E94921">
        <w:rPr>
          <w:rFonts w:eastAsia="Calibri"/>
          <w:sz w:val="12"/>
        </w:rPr>
        <w:t xml:space="preserve">. This euphoria aims to abolish cause and effect, origin and end, and replace them with reduplication. </w:t>
      </w:r>
      <w:r w:rsidRPr="00E94921">
        <w:rPr>
          <w:rFonts w:eastAsia="Calibri"/>
          <w:highlight w:val="cyan"/>
          <w:u w:val="single"/>
        </w:rPr>
        <w:t xml:space="preserve">Every closed system </w:t>
      </w:r>
      <w:r w:rsidRPr="00E94921">
        <w:rPr>
          <w:rFonts w:eastAsia="Calibri"/>
          <w:b/>
          <w:iCs/>
          <w:highlight w:val="cyan"/>
          <w:u w:val="single"/>
        </w:rPr>
        <w:t>protects itself</w:t>
      </w:r>
      <w:r w:rsidRPr="00E94921">
        <w:rPr>
          <w:rFonts w:eastAsia="Calibri"/>
          <w:u w:val="single"/>
        </w:rPr>
        <w:t xml:space="preserve"> in this way </w:t>
      </w:r>
      <w:r w:rsidRPr="00E94921">
        <w:rPr>
          <w:rFonts w:eastAsia="Calibri"/>
          <w:highlight w:val="cyan"/>
          <w:u w:val="single"/>
        </w:rPr>
        <w:t>from</w:t>
      </w:r>
      <w:r w:rsidRPr="00E94921">
        <w:rPr>
          <w:rFonts w:eastAsia="Calibri"/>
          <w:u w:val="single"/>
        </w:rPr>
        <w:t xml:space="preserve"> the referential and the </w:t>
      </w:r>
      <w:r w:rsidRPr="00E94921">
        <w:rPr>
          <w:rFonts w:eastAsia="Calibri"/>
          <w:highlight w:val="cyan"/>
          <w:u w:val="single"/>
        </w:rPr>
        <w:t>anxiety of the referentia</w:t>
      </w:r>
      <w:r w:rsidRPr="00E94921">
        <w:rPr>
          <w:rFonts w:eastAsia="Calibri"/>
          <w:u w:val="single"/>
        </w:rPr>
        <w:t xml:space="preserve">l, as well as </w:t>
      </w:r>
      <w:r w:rsidRPr="00E94921">
        <w:rPr>
          <w:rFonts w:eastAsia="Calibri"/>
          <w:b/>
          <w:iCs/>
          <w:highlight w:val="cyan"/>
          <w:u w:val="single"/>
        </w:rPr>
        <w:t>from all metalanguage</w:t>
      </w:r>
      <w:r w:rsidRPr="00E94921">
        <w:rPr>
          <w:rFonts w:eastAsia="Calibri"/>
          <w:highlight w:val="cyan"/>
          <w:u w:val="single"/>
        </w:rPr>
        <w:t xml:space="preserve"> that the system wards off by </w:t>
      </w:r>
      <w:r w:rsidRPr="00E94921">
        <w:rPr>
          <w:rFonts w:eastAsia="Calibri"/>
          <w:b/>
          <w:iCs/>
          <w:highlight w:val="cyan"/>
          <w:u w:val="single"/>
        </w:rPr>
        <w:t>operating its own metalanguage</w:t>
      </w:r>
      <w:r w:rsidRPr="00E94921">
        <w:rPr>
          <w:rFonts w:eastAsia="Calibri"/>
          <w:u w:val="single"/>
        </w:rPr>
        <w:t xml:space="preserve">, that is, </w:t>
      </w:r>
      <w:r w:rsidRPr="00E94921">
        <w:rPr>
          <w:rFonts w:eastAsia="Calibri"/>
          <w:highlight w:val="cyan"/>
          <w:u w:val="single"/>
        </w:rPr>
        <w:t xml:space="preserve">by </w:t>
      </w:r>
      <w:r w:rsidRPr="00E94921">
        <w:rPr>
          <w:rFonts w:eastAsia="Calibri"/>
          <w:b/>
          <w:iCs/>
          <w:highlight w:val="cyan"/>
          <w:u w:val="single"/>
        </w:rPr>
        <w:t>duplicating itself as its own critique</w:t>
      </w:r>
      <w:r w:rsidRPr="00E94921">
        <w:rPr>
          <w:rFonts w:eastAsia="Calibri"/>
          <w:sz w:val="12"/>
        </w:rPr>
        <w:t xml:space="preserve">. In simulation, </w:t>
      </w:r>
      <w:r w:rsidRPr="00E94921">
        <w:rPr>
          <w:rFonts w:eastAsia="Calibri"/>
          <w:highlight w:val="cyan"/>
          <w:u w:val="single"/>
        </w:rPr>
        <w:t>the</w:t>
      </w:r>
      <w:r w:rsidRPr="00E94921">
        <w:rPr>
          <w:rFonts w:eastAsia="Calibri"/>
          <w:u w:val="single"/>
        </w:rPr>
        <w:t xml:space="preserve"> metalinguistic </w:t>
      </w:r>
      <w:r w:rsidRPr="00E94921">
        <w:rPr>
          <w:rFonts w:eastAsia="Calibri"/>
          <w:highlight w:val="cyan"/>
          <w:u w:val="single"/>
        </w:rPr>
        <w:t xml:space="preserve">illusion reduplicates and </w:t>
      </w:r>
      <w:r w:rsidRPr="00E94921">
        <w:rPr>
          <w:rFonts w:eastAsia="Calibri"/>
          <w:b/>
          <w:iCs/>
          <w:highlight w:val="cyan"/>
          <w:u w:val="single"/>
        </w:rPr>
        <w:t>com</w:t>
      </w:r>
      <w:r w:rsidRPr="00E94921">
        <w:rPr>
          <w:rFonts w:eastAsia="Calibri"/>
          <w:b/>
          <w:iCs/>
          <w:highlight w:val="cyan"/>
          <w:u w:val="single"/>
        </w:rPr>
        <w:softHyphen/>
        <w:t>pletes the referential illusion</w:t>
      </w:r>
      <w:r w:rsidRPr="00E94921">
        <w:rPr>
          <w:rFonts w:eastAsia="Calibri"/>
          <w:u w:val="single"/>
        </w:rPr>
        <w:t xml:space="preserve"> (the pathetic hallucination of the sign and the pathetic hallucination of the real).</w:t>
      </w:r>
    </w:p>
    <w:p w14:paraId="262F349D" w14:textId="77777777" w:rsidR="00E94921" w:rsidRPr="00E94921" w:rsidRDefault="00E94921" w:rsidP="00E94921">
      <w:pPr>
        <w:rPr>
          <w:rFonts w:eastAsia="Calibri"/>
        </w:rPr>
      </w:pPr>
    </w:p>
    <w:p w14:paraId="7C024146" w14:textId="77777777" w:rsidR="00E94921" w:rsidRPr="00E94921" w:rsidRDefault="00E94921" w:rsidP="00E94921">
      <w:pPr>
        <w:keepNext/>
        <w:keepLines/>
        <w:pageBreakBefore/>
        <w:spacing w:before="40" w:after="0"/>
        <w:jc w:val="center"/>
        <w:outlineLvl w:val="2"/>
        <w:rPr>
          <w:rFonts w:eastAsia="Times New Roman" w:cs="Times New Roman"/>
          <w:b/>
          <w:szCs w:val="24"/>
          <w:u w:val="single"/>
        </w:rPr>
      </w:pPr>
      <w:r w:rsidRPr="00E94921">
        <w:rPr>
          <w:rFonts w:eastAsia="Times New Roman" w:cs="Times New Roman"/>
          <w:b/>
          <w:szCs w:val="24"/>
          <w:u w:val="single"/>
        </w:rPr>
        <w:lastRenderedPageBreak/>
        <w:t xml:space="preserve">Perm </w:t>
      </w:r>
    </w:p>
    <w:p w14:paraId="7D8F1D40" w14:textId="77777777" w:rsidR="00E94921" w:rsidRPr="00E94921" w:rsidRDefault="00E94921" w:rsidP="00E94921">
      <w:pPr>
        <w:keepNext/>
        <w:keepLines/>
        <w:spacing w:before="40" w:after="0"/>
        <w:outlineLvl w:val="3"/>
        <w:rPr>
          <w:rFonts w:eastAsia="Times New Roman" w:cs="Times New Roman"/>
          <w:b/>
          <w:iCs/>
          <w:sz w:val="26"/>
        </w:rPr>
      </w:pPr>
      <w:r w:rsidRPr="00E94921">
        <w:rPr>
          <w:rFonts w:eastAsia="Times New Roman" w:cs="Times New Roman"/>
          <w:b/>
          <w:iCs/>
          <w:sz w:val="26"/>
        </w:rPr>
        <w:t>Bridging the gap between modernist and postmodernist critique via the perm is the best way to solve because it opens the space for productive dialogue—this is also key to preserving academic spaces as productive locations for social change</w:t>
      </w:r>
    </w:p>
    <w:p w14:paraId="76622625" w14:textId="77777777" w:rsidR="00E94921" w:rsidRPr="00E94921" w:rsidRDefault="00E94921" w:rsidP="00E94921">
      <w:pPr>
        <w:rPr>
          <w:rFonts w:eastAsia="Calibri"/>
          <w:sz w:val="26"/>
        </w:rPr>
      </w:pPr>
      <w:r w:rsidRPr="00E94921">
        <w:rPr>
          <w:rFonts w:eastAsia="Calibri"/>
          <w:b/>
          <w:bCs/>
          <w:sz w:val="24"/>
        </w:rPr>
        <w:t>Bloland 95</w:t>
      </w:r>
      <w:r w:rsidRPr="00E94921">
        <w:rPr>
          <w:rFonts w:eastAsia="Calibri"/>
          <w:bCs/>
          <w:sz w:val="24"/>
        </w:rPr>
        <w:t xml:space="preserve"> (Harland G. Bloland, Professor of Higher Education Administration Emeritus at the University of Miami, “Postmodernism and Higher Education” https://www.jstor.org/stable/pdf/2943935.pdf?refreqid=excelsior%3A94a64cf59159d0c93e5c945ddec06bc9)//meb</w:t>
      </w:r>
    </w:p>
    <w:p w14:paraId="2E5E4A0F" w14:textId="77777777" w:rsidR="00E94921" w:rsidRPr="00E94921" w:rsidRDefault="00E94921" w:rsidP="00E94921">
      <w:pPr>
        <w:rPr>
          <w:rFonts w:eastAsia="Calibri"/>
          <w:b/>
          <w:iCs/>
          <w:u w:val="single"/>
        </w:rPr>
      </w:pPr>
      <w:r w:rsidRPr="00E94921">
        <w:rPr>
          <w:rFonts w:eastAsia="Calibri"/>
        </w:rPr>
        <w:t xml:space="preserve">The term postmodern is disappearing from the vocabularies of ex- cluded groups, social scientists, humanist intellectuals, scholars of all kinds. But postmodern terms and concepts remain very much alive and in constant use. Postmodernism is disappearing because of its relativis- tic connotations and because, by accepting the corpus of the postmod- ern perspective, a group with a political agenda places its own position in jeopardy. For those drawn to the postmodern critique, who have po- litical, cultural, social, and/or economic agendas, including feminists and ethnic and cultural groups, postmodern concepts are an extremely effective weapon to discredit and delegitimate modernism, the status quo, and colleges and universities as they are now constituted. How- ever, </w:t>
      </w:r>
      <w:r w:rsidRPr="00E94921">
        <w:rPr>
          <w:rFonts w:eastAsia="Calibri"/>
          <w:highlight w:val="cyan"/>
          <w:u w:val="single"/>
        </w:rPr>
        <w:t>if the metanarratives of modernism and higher education have no philosophical foundation, the metanarratives of marginal and excluded groups do not have essentialist foundations either</w:t>
      </w:r>
      <w:r w:rsidRPr="00E94921">
        <w:rPr>
          <w:rFonts w:eastAsia="Calibri"/>
          <w:highlight w:val="cyan"/>
        </w:rPr>
        <w:t>.</w:t>
      </w:r>
      <w:r w:rsidRPr="00E94921">
        <w:rPr>
          <w:rFonts w:eastAsia="Calibri"/>
        </w:rPr>
        <w:t xml:space="preserve"> This is what engen- ders the profound ambivalence toward postmodernism of those who are most critical of the current modernist world. </w:t>
      </w:r>
      <w:r w:rsidRPr="00E94921">
        <w:rPr>
          <w:rFonts w:eastAsia="Calibri"/>
          <w:u w:val="single"/>
        </w:rPr>
        <w:t>By avoiding the term "postmodernism" and by declining to identify oneself as a postmodern- ist, critics may and do continue to use the terminology of postmodern- ism, while retaining their own necessary metanarratives to justify their political, cultural agendas</w:t>
      </w:r>
      <w:r w:rsidRPr="00E94921">
        <w:rPr>
          <w:rFonts w:eastAsia="Calibri"/>
        </w:rPr>
        <w:t xml:space="preserve">. </w:t>
      </w:r>
      <w:r w:rsidRPr="00E94921">
        <w:rPr>
          <w:rFonts w:eastAsia="Calibri"/>
          <w:u w:val="single"/>
        </w:rPr>
        <w:t xml:space="preserve">If </w:t>
      </w:r>
      <w:r w:rsidRPr="00E94921">
        <w:rPr>
          <w:rFonts w:eastAsia="Calibri"/>
          <w:highlight w:val="cyan"/>
          <w:u w:val="single"/>
        </w:rPr>
        <w:t>we accept the implications of postmodernism and see it as a cri- tique that applies both to modernists and to those critical of modern- ism, we can reach a point</w:t>
      </w:r>
      <w:r w:rsidRPr="00E94921">
        <w:rPr>
          <w:rFonts w:eastAsia="Calibri"/>
          <w:u w:val="single"/>
        </w:rPr>
        <w:t xml:space="preserve"> where the postmodern stricture </w:t>
      </w:r>
      <w:r w:rsidRPr="00E94921">
        <w:rPr>
          <w:rFonts w:eastAsia="Calibri"/>
          <w:highlight w:val="cyan"/>
          <w:u w:val="single"/>
        </w:rPr>
        <w:t>to listen</w:t>
      </w:r>
      <w:r w:rsidRPr="00E94921">
        <w:rPr>
          <w:rFonts w:eastAsia="Calibri"/>
          <w:u w:val="single"/>
        </w:rPr>
        <w:t xml:space="preserve"> and listen very hard and long </w:t>
      </w:r>
      <w:r w:rsidRPr="00E94921">
        <w:rPr>
          <w:rFonts w:eastAsia="Calibri"/>
          <w:highlight w:val="cyan"/>
          <w:u w:val="single"/>
        </w:rPr>
        <w:t>to the "other"</w:t>
      </w:r>
      <w:r w:rsidRPr="00E94921">
        <w:rPr>
          <w:rFonts w:eastAsia="Calibri"/>
          <w:u w:val="single"/>
        </w:rPr>
        <w:t xml:space="preserve"> has strong credibility. If neither side has any foundational credentials, </w:t>
      </w:r>
      <w:r w:rsidRPr="00E94921">
        <w:rPr>
          <w:rFonts w:eastAsia="Calibri"/>
          <w:b/>
          <w:iCs/>
          <w:highlight w:val="cyan"/>
          <w:u w:val="single"/>
        </w:rPr>
        <w:t>there is space for real and contin- uing dialogue</w:t>
      </w:r>
      <w:r w:rsidRPr="00E94921">
        <w:rPr>
          <w:rFonts w:eastAsia="Calibri"/>
        </w:rPr>
        <w:t xml:space="preserve">. </w:t>
      </w:r>
      <w:r w:rsidRPr="00E94921">
        <w:rPr>
          <w:rFonts w:eastAsia="Calibri"/>
          <w:u w:val="single"/>
        </w:rPr>
        <w:t xml:space="preserve">The result of such listening and the pursuit of dialogue under such conditions </w:t>
      </w:r>
      <w:r w:rsidRPr="00E94921">
        <w:rPr>
          <w:rFonts w:eastAsia="Calibri"/>
          <w:highlight w:val="cyan"/>
          <w:u w:val="single"/>
        </w:rPr>
        <w:t>could mean the retention in universities and col- leges of the values of merit, community, and autonomy</w:t>
      </w:r>
      <w:r w:rsidRPr="00E94921">
        <w:rPr>
          <w:rFonts w:eastAsia="Calibri"/>
        </w:rPr>
        <w:t xml:space="preserve">, and their justification in Rorty's terms, on the basis of agreement that these are, in some form, even as the particulars are contested, an integral part of our higher education heritage. </w:t>
      </w:r>
      <w:r w:rsidRPr="00E94921">
        <w:rPr>
          <w:rFonts w:eastAsia="Calibri"/>
          <w:u w:val="single"/>
        </w:rPr>
        <w:t>For the excluded "others" this kind of dia- logue could well provide the basis for changing the meaning and terms of merit, community, and autonomy in ways that are satisfactorily in- clusive and representative of the plurality of "others"' cultures and poli- tics</w:t>
      </w:r>
      <w:r w:rsidRPr="00E94921">
        <w:rPr>
          <w:rFonts w:eastAsia="Calibri"/>
        </w:rPr>
        <w:t xml:space="preserve">. Currently, </w:t>
      </w:r>
      <w:r w:rsidRPr="00E94921">
        <w:rPr>
          <w:rFonts w:eastAsia="Calibri"/>
          <w:u w:val="single"/>
        </w:rPr>
        <w:t>we are precariously poised between a modern/ postmod- ern incommensurable hostility and the conditions for tough authentic dialogue.</w:t>
      </w:r>
      <w:r w:rsidRPr="00E94921">
        <w:rPr>
          <w:rFonts w:eastAsia="Calibri"/>
        </w:rPr>
        <w:t xml:space="preserve"> In higher education our course is clear. </w:t>
      </w:r>
      <w:r w:rsidRPr="00E94921">
        <w:rPr>
          <w:rFonts w:eastAsia="Calibri"/>
          <w:b/>
          <w:iCs/>
          <w:highlight w:val="cyan"/>
          <w:u w:val="single"/>
        </w:rPr>
        <w:t>We need to increase and sustain the dialogue, even as we acknowledge that the tension will not, and perhaps should not, be resolved</w:t>
      </w:r>
      <w:r w:rsidRPr="00E94921">
        <w:rPr>
          <w:rFonts w:eastAsia="Calibri"/>
          <w:b/>
          <w:iCs/>
          <w:u w:val="single"/>
        </w:rPr>
        <w:t>.</w:t>
      </w:r>
    </w:p>
    <w:p w14:paraId="724BFB96" w14:textId="77777777" w:rsidR="00E94921" w:rsidRPr="00E94921" w:rsidRDefault="00E94921" w:rsidP="00E94921">
      <w:pPr>
        <w:rPr>
          <w:rFonts w:eastAsia="Calibri"/>
        </w:rPr>
      </w:pPr>
    </w:p>
    <w:p w14:paraId="67FF9709" w14:textId="77777777" w:rsidR="00E94921" w:rsidRPr="00E94921" w:rsidRDefault="00E94921" w:rsidP="00E94921">
      <w:pPr>
        <w:keepNext/>
        <w:keepLines/>
        <w:pageBreakBefore/>
        <w:spacing w:before="40" w:after="0"/>
        <w:jc w:val="center"/>
        <w:outlineLvl w:val="2"/>
        <w:rPr>
          <w:rFonts w:eastAsia="Times New Roman" w:cs="Times New Roman"/>
          <w:b/>
          <w:szCs w:val="24"/>
          <w:u w:val="single"/>
        </w:rPr>
      </w:pPr>
      <w:r w:rsidRPr="00E94921">
        <w:rPr>
          <w:rFonts w:eastAsia="Times New Roman" w:cs="Times New Roman"/>
          <w:b/>
          <w:szCs w:val="24"/>
          <w:u w:val="single"/>
        </w:rPr>
        <w:lastRenderedPageBreak/>
        <w:t xml:space="preserve">Impact </w:t>
      </w:r>
    </w:p>
    <w:p w14:paraId="535223B0" w14:textId="77777777" w:rsidR="00E94921" w:rsidRPr="00E94921" w:rsidRDefault="00E94921" w:rsidP="00E94921">
      <w:pPr>
        <w:keepNext/>
        <w:keepLines/>
        <w:spacing w:before="40" w:after="0"/>
        <w:outlineLvl w:val="3"/>
        <w:rPr>
          <w:rFonts w:eastAsia="Times New Roman"/>
          <w:b/>
          <w:iCs/>
          <w:sz w:val="26"/>
        </w:rPr>
      </w:pPr>
      <w:r w:rsidRPr="00E94921">
        <w:rPr>
          <w:rFonts w:eastAsia="Times New Roman"/>
          <w:b/>
          <w:iCs/>
          <w:sz w:val="26"/>
        </w:rPr>
        <w:t>The idea of hyperreality is a byproduct of postmodernism, not a description of it—their strategy can’t escape the academy and their claims about the world require truth claims which is a double turn with Baudrillard’s theory</w:t>
      </w:r>
    </w:p>
    <w:p w14:paraId="112FF49A" w14:textId="77777777" w:rsidR="00E94921" w:rsidRPr="00E94921" w:rsidRDefault="00E94921" w:rsidP="00E94921">
      <w:pPr>
        <w:rPr>
          <w:rFonts w:eastAsia="Calibri"/>
        </w:rPr>
      </w:pPr>
      <w:r w:rsidRPr="00E94921">
        <w:rPr>
          <w:rFonts w:eastAsia="Calibri"/>
          <w:b/>
          <w:bCs/>
          <w:sz w:val="24"/>
        </w:rPr>
        <w:t xml:space="preserve">King 98 </w:t>
      </w:r>
      <w:r w:rsidRPr="00E94921">
        <w:rPr>
          <w:rFonts w:eastAsia="Calibri"/>
        </w:rPr>
        <w:t>(Anthony King, Professor of Government, Political Science, and Public and International Affairs, “A critique of Baudrillard’s hyperreality: towards a sociology of postmodernity” http://journals.sagepub.com/doi/pdf/10.1177/019145379802400603)//meb</w:t>
      </w:r>
    </w:p>
    <w:p w14:paraId="77C76D5E" w14:textId="77777777" w:rsidR="00E94921" w:rsidRPr="00E94921" w:rsidRDefault="00E94921" w:rsidP="00E94921">
      <w:pPr>
        <w:rPr>
          <w:rFonts w:eastAsia="Times New Roman"/>
        </w:rPr>
      </w:pPr>
      <w:r w:rsidRPr="00E94921">
        <w:rPr>
          <w:rFonts w:eastAsia="Times New Roman"/>
          <w:szCs w:val="16"/>
        </w:rPr>
        <w:t>As Jameson (1984) has argued, the emergence of multinational, consumer (and, increasingly, post-Fordist) capitalism from the 1960s has facilitated the development of postmodern culture which opposes the restrictiveness of modern culture. In the light of the new demand for consumption, a cultural superstructure has emerged which emphasizes the indulgence of those very spheres - such as sexuality - which were deemed dangerous under the productive Protestant ethic of modernity (Lash, 1991: 42).</w:t>
      </w:r>
      <w:r w:rsidRPr="00E94921">
        <w:rPr>
          <w:rFonts w:eastAsia="Times New Roman"/>
        </w:rPr>
        <w:t xml:space="preserve"> </w:t>
      </w:r>
      <w:r w:rsidRPr="00E94921">
        <w:rPr>
          <w:rFonts w:eastAsia="Calibri"/>
          <w:highlight w:val="cyan"/>
          <w:u w:val="single"/>
        </w:rPr>
        <w:t>Postmodernity is</w:t>
      </w:r>
      <w:r w:rsidRPr="00E94921">
        <w:rPr>
          <w:rFonts w:eastAsia="Calibri"/>
          <w:u w:val="single"/>
        </w:rPr>
        <w:t xml:space="preserve">, then, above all </w:t>
      </w:r>
      <w:r w:rsidRPr="00E94921">
        <w:rPr>
          <w:rFonts w:eastAsia="Calibri"/>
          <w:highlight w:val="cyan"/>
          <w:u w:val="single"/>
        </w:rPr>
        <w:t>a culture of transgression which seeks to breach the cultural boundaries</w:t>
      </w:r>
      <w:r w:rsidRPr="00E94921">
        <w:rPr>
          <w:rFonts w:eastAsia="Calibri"/>
          <w:u w:val="single"/>
        </w:rPr>
        <w:t xml:space="preserve"> and taboos </w:t>
      </w:r>
      <w:r w:rsidRPr="00E94921">
        <w:rPr>
          <w:rFonts w:eastAsia="Calibri"/>
          <w:highlight w:val="cyan"/>
          <w:u w:val="single"/>
        </w:rPr>
        <w:t>of modernity and to revel in</w:t>
      </w:r>
      <w:r w:rsidRPr="00E94921">
        <w:rPr>
          <w:rFonts w:eastAsia="Calibri"/>
          <w:u w:val="single"/>
        </w:rPr>
        <w:t xml:space="preserve"> the </w:t>
      </w:r>
      <w:r w:rsidRPr="00E94921">
        <w:rPr>
          <w:rFonts w:eastAsia="Calibri"/>
          <w:highlight w:val="cyan"/>
          <w:u w:val="single"/>
        </w:rPr>
        <w:t>ecstatic liminality</w:t>
      </w:r>
      <w:r w:rsidRPr="00E94921">
        <w:rPr>
          <w:rFonts w:eastAsia="Calibri"/>
          <w:u w:val="single"/>
        </w:rPr>
        <w:t xml:space="preserve"> of the once restricted</w:t>
      </w:r>
      <w:r w:rsidRPr="00E94921">
        <w:rPr>
          <w:rFonts w:eastAsia="Times New Roman"/>
        </w:rPr>
        <w:t xml:space="preserve">. </w:t>
      </w:r>
      <w:r w:rsidRPr="00E94921">
        <w:rPr>
          <w:rFonts w:eastAsia="Times New Roman"/>
          <w:szCs w:val="16"/>
        </w:rPr>
        <w:t>Jameson describes this postmodern transgression of the categories of modernity (which is linked to a new consumerist ethic) in his celebrated examination of the Bonaventure Hotel in Los Angeles. There Jameson describes the vertiginous feelings which the individual experiences due to the curious use of space in the foyer of that hotel. Postmodern hyperspace has transcended the capacities of the individual human body to locate itself, to organise surroundings, to map its position in the mappable world. (Jameson, 1991: 44) The foyer of the Bonaventure Hotel undermines the certainties and categories of modernist architecture. The rationality of modern architecture which strictly and functionally demarcated and divided space is replaced by buildings which deliberately disorientate individuals and ask them to question their sense of space. Postmodern architecture, then, subverts the ordered categories of modern architecture and, in that way, Jameson’s Bonaventure Hotel stands as a shining example of postmodernism and its transgression of the restrictive rational categories and boundaries of modernity</w:t>
      </w:r>
      <w:r w:rsidRPr="00E94921">
        <w:rPr>
          <w:rFonts w:eastAsia="Calibri"/>
          <w:u w:val="single"/>
        </w:rPr>
        <w:t xml:space="preserve">. This notion of postmodernity as the transgression of the cultural categories which were a central element of modernity and intrinsically connected to the capitalist economy from the Industrial Revolution to the 1960s facilitates a dialectical supersession of Baudrillard’s concept of hyperreality for </w:t>
      </w:r>
      <w:r w:rsidRPr="00E94921">
        <w:rPr>
          <w:rFonts w:eastAsia="Calibri"/>
          <w:highlight w:val="cyan"/>
          <w:u w:val="single"/>
        </w:rPr>
        <w:t>Baudrillard’s hyperreality can</w:t>
      </w:r>
      <w:r w:rsidRPr="00E94921">
        <w:rPr>
          <w:rFonts w:eastAsia="Calibri"/>
          <w:u w:val="single"/>
        </w:rPr>
        <w:t xml:space="preserve">, in this context, begin to </w:t>
      </w:r>
      <w:r w:rsidRPr="00E94921">
        <w:rPr>
          <w:rFonts w:eastAsia="Calibri"/>
          <w:highlight w:val="cyan"/>
          <w:u w:val="single"/>
        </w:rPr>
        <w:t>be seen not as a critical insight into wider postmodern processes but rather as the epistemological and intellectual aspect of those very processes</w:t>
      </w:r>
      <w:r w:rsidRPr="00E94921">
        <w:rPr>
          <w:rFonts w:eastAsia="Calibri"/>
          <w:u w:val="single"/>
        </w:rPr>
        <w:t>.</w:t>
      </w:r>
      <w:r w:rsidRPr="00E94921">
        <w:rPr>
          <w:rFonts w:eastAsia="Times New Roman"/>
        </w:rPr>
        <w:t xml:space="preserve"> </w:t>
      </w:r>
      <w:r w:rsidRPr="00E94921">
        <w:rPr>
          <w:rFonts w:eastAsia="Times New Roman"/>
          <w:szCs w:val="16"/>
        </w:rPr>
        <w:t>Like the boundaries which would subsequently be drawn up against sexuality, madness and the Other, Cartesian rationalism analogously drew up a rigorous bulwark against the epistemological liminality which threatened Descartes at the start of his Meditations. As I have argued</w:t>
      </w:r>
      <w:r w:rsidRPr="00E94921">
        <w:rPr>
          <w:rFonts w:eastAsia="Times New Roman"/>
        </w:rPr>
        <w:t xml:space="preserve">, </w:t>
      </w:r>
      <w:r w:rsidRPr="00E94921">
        <w:rPr>
          <w:rFonts w:eastAsia="Calibri"/>
          <w:highlight w:val="cyan"/>
          <w:u w:val="single"/>
        </w:rPr>
        <w:t>hyperreality is the moment when Descartes’ extreme doubt has returned to the academy and we once again find ourselves in the epistemological void of scepticism</w:t>
      </w:r>
      <w:r w:rsidRPr="00E94921">
        <w:rPr>
          <w:rFonts w:eastAsia="Calibri"/>
          <w:u w:val="single"/>
        </w:rPr>
        <w:t xml:space="preserve"> where we can know nothing. </w:t>
      </w:r>
      <w:r w:rsidRPr="00E94921">
        <w:rPr>
          <w:rFonts w:eastAsia="Calibri"/>
          <w:highlight w:val="cyan"/>
          <w:u w:val="single"/>
        </w:rPr>
        <w:t>Baudrillard’s descent into this</w:t>
      </w:r>
      <w:r w:rsidRPr="00E94921">
        <w:rPr>
          <w:rFonts w:eastAsia="Calibri"/>
          <w:u w:val="single"/>
        </w:rPr>
        <w:t xml:space="preserve"> Cartesian </w:t>
      </w:r>
      <w:r w:rsidRPr="00E94921">
        <w:rPr>
          <w:rFonts w:eastAsia="Calibri"/>
          <w:highlight w:val="cyan"/>
          <w:u w:val="single"/>
        </w:rPr>
        <w:t>void epistemologically matches the transgression of modern categories</w:t>
      </w:r>
      <w:r w:rsidRPr="00E94921">
        <w:rPr>
          <w:rFonts w:eastAsia="Calibri"/>
          <w:u w:val="single"/>
        </w:rPr>
        <w:t xml:space="preserve"> which can be witnessed in many cultural spheres</w:t>
      </w:r>
      <w:r w:rsidRPr="00E94921">
        <w:rPr>
          <w:rFonts w:eastAsia="Times New Roman"/>
        </w:rPr>
        <w:t xml:space="preserve"> </w:t>
      </w:r>
      <w:r w:rsidRPr="00E94921">
        <w:rPr>
          <w:rFonts w:eastAsia="Times New Roman"/>
          <w:szCs w:val="16"/>
        </w:rPr>
        <w:t xml:space="preserve">l Like consumer culture, which subverts the repressive modern norms of sexuality in a demand for liberation, </w:t>
      </w:r>
      <w:r w:rsidRPr="00E94921">
        <w:rPr>
          <w:rFonts w:eastAsia="Calibri"/>
          <w:u w:val="single"/>
        </w:rPr>
        <w:t>Baudrillard rejects the rational and certain boundaries</w:t>
      </w:r>
      <w:r w:rsidRPr="00E94921">
        <w:rPr>
          <w:rFonts w:eastAsia="Times New Roman"/>
        </w:rPr>
        <w:t xml:space="preserve"> </w:t>
      </w:r>
      <w:r w:rsidRPr="00E94921">
        <w:rPr>
          <w:rFonts w:eastAsia="Times New Roman"/>
          <w:szCs w:val="16"/>
        </w:rPr>
        <w:t xml:space="preserve">of Cartesian ’clear and distinct ideas’ </w:t>
      </w:r>
      <w:r w:rsidRPr="00E94921">
        <w:rPr>
          <w:rFonts w:eastAsia="Calibri"/>
          <w:highlight w:val="cyan"/>
          <w:u w:val="single"/>
        </w:rPr>
        <w:t>and resigns himself to the ’deep whirlpool’ of nothingness, although this transgression is for Baudrillard a moment of profound disillusion rather than liberation</w:t>
      </w:r>
      <w:r w:rsidRPr="00E94921">
        <w:rPr>
          <w:rFonts w:eastAsia="Calibri"/>
          <w:b/>
          <w:iCs/>
          <w:highlight w:val="cyan"/>
          <w:u w:val="single"/>
        </w:rPr>
        <w:t>.</w:t>
      </w:r>
      <w:r w:rsidRPr="00E94921">
        <w:rPr>
          <w:rFonts w:eastAsia="Calibri"/>
          <w:b/>
          <w:iCs/>
          <w:u w:val="single"/>
        </w:rPr>
        <w:t xml:space="preserve"> </w:t>
      </w:r>
      <w:r w:rsidRPr="00E94921">
        <w:rPr>
          <w:rFonts w:eastAsia="Calibri"/>
          <w:szCs w:val="16"/>
        </w:rPr>
        <w:t xml:space="preserve">It marks a moment of </w:t>
      </w:r>
      <w:r w:rsidRPr="00E94921">
        <w:rPr>
          <w:rFonts w:eastAsia="Calibri"/>
          <w:szCs w:val="16"/>
        </w:rPr>
        <w:lastRenderedPageBreak/>
        <w:t xml:space="preserve">transgression where the categories of Truth, certainty and objectivity are transgressed in the pursuit of nihilism, which was from the outset conceived as the dangerous and liminal Other for modern rationalism. </w:t>
      </w:r>
      <w:r w:rsidRPr="00E94921">
        <w:rPr>
          <w:rFonts w:eastAsia="Calibri"/>
          <w:b/>
          <w:iCs/>
          <w:highlight w:val="cyan"/>
          <w:u w:val="single"/>
        </w:rPr>
        <w:t>This epistemological nihilism is an example of postmodernism, in which there are no more rules and in which anything goes.</w:t>
      </w:r>
      <w:r w:rsidRPr="00E94921">
        <w:rPr>
          <w:rFonts w:eastAsia="Times New Roman"/>
          <w:szCs w:val="16"/>
          <w:highlight w:val="cyan"/>
        </w:rPr>
        <w:t xml:space="preserve"> </w:t>
      </w:r>
      <w:r w:rsidRPr="00E94921">
        <w:rPr>
          <w:rFonts w:eastAsia="Calibri"/>
          <w:b/>
          <w:iCs/>
          <w:highlight w:val="cyan"/>
          <w:u w:val="single"/>
        </w:rPr>
        <w:t>Not only is this nihilism critically bankrupt, but it is possible only if the pursuit of an objective Truth is regarded as possible and desirable in the first place</w:t>
      </w:r>
      <w:r w:rsidRPr="00E94921">
        <w:rPr>
          <w:rFonts w:eastAsia="Calibri"/>
          <w:u w:val="single"/>
        </w:rPr>
        <w:t>. A dialectical and linguistic approach could never have posited the existence of a final Truth in the first place and this approach has been similarly untroubled by fears of an epistemological void.</w:t>
      </w:r>
      <w:r w:rsidRPr="00E94921">
        <w:rPr>
          <w:rFonts w:eastAsia="Times New Roman"/>
        </w:rPr>
        <w:t xml:space="preserve"> </w:t>
      </w:r>
      <w:r w:rsidRPr="00E94921">
        <w:rPr>
          <w:rFonts w:eastAsia="Calibri"/>
          <w:u w:val="single"/>
        </w:rPr>
        <w:t xml:space="preserve">For dialectical and linguistic sociology which situates itself consciously in a Heideggerian paradigm, </w:t>
      </w:r>
      <w:r w:rsidRPr="00E94921">
        <w:rPr>
          <w:rFonts w:eastAsia="Calibri"/>
          <w:highlight w:val="cyan"/>
          <w:u w:val="single"/>
        </w:rPr>
        <w:t>linguistic reality is enough in itself - it is not final but neither is it in need of some metaphysical support</w:t>
      </w:r>
      <w:r w:rsidRPr="00E94921">
        <w:rPr>
          <w:rFonts w:eastAsia="Times New Roman"/>
        </w:rPr>
        <w:t xml:space="preserve">. </w:t>
      </w:r>
      <w:r w:rsidRPr="00E94921">
        <w:rPr>
          <w:rFonts w:eastAsia="Times New Roman"/>
          <w:szCs w:val="16"/>
        </w:rPr>
        <w:t>The Heideggerian tradition allows us to situate Baudrillard’s hyperreality dialectically and to find it sociologically useful, even in the light of the latter’s abject theoretical poverty.</w:t>
      </w:r>
    </w:p>
    <w:p w14:paraId="38BB9C8B" w14:textId="77777777" w:rsidR="00E94921" w:rsidRPr="00E94921" w:rsidRDefault="00E94921" w:rsidP="00E94921">
      <w:pPr>
        <w:rPr>
          <w:rFonts w:eastAsia="Calibri"/>
        </w:rPr>
      </w:pPr>
    </w:p>
    <w:p w14:paraId="107161D5" w14:textId="77777777" w:rsidR="00E94921" w:rsidRPr="00E94921" w:rsidRDefault="00E94921" w:rsidP="00E94921">
      <w:pPr>
        <w:rPr>
          <w:rFonts w:eastAsia="Calibri"/>
        </w:rPr>
      </w:pPr>
    </w:p>
    <w:p w14:paraId="68C2D9FB" w14:textId="77777777" w:rsidR="00E94921" w:rsidRPr="00E94921" w:rsidRDefault="00E94921" w:rsidP="00E94921">
      <w:pPr>
        <w:keepNext/>
        <w:keepLines/>
        <w:spacing w:before="40" w:after="0"/>
        <w:outlineLvl w:val="3"/>
        <w:rPr>
          <w:rFonts w:eastAsia="Times New Roman"/>
          <w:b/>
          <w:iCs/>
          <w:sz w:val="26"/>
        </w:rPr>
      </w:pPr>
      <w:r w:rsidRPr="00E94921">
        <w:rPr>
          <w:rFonts w:eastAsia="Times New Roman"/>
          <w:b/>
          <w:iCs/>
          <w:sz w:val="26"/>
        </w:rPr>
        <w:t xml:space="preserve">Debate is separate from the hyperreal and solves the aff. </w:t>
      </w:r>
    </w:p>
    <w:p w14:paraId="16315577" w14:textId="77777777" w:rsidR="00E94921" w:rsidRPr="00E94921" w:rsidRDefault="00E94921" w:rsidP="00E94921">
      <w:pPr>
        <w:rPr>
          <w:rFonts w:eastAsia="Calibri"/>
          <w:u w:val="single"/>
        </w:rPr>
      </w:pPr>
      <w:r w:rsidRPr="00E94921">
        <w:rPr>
          <w:rFonts w:eastAsia="Calibri"/>
          <w:b/>
          <w:sz w:val="26"/>
          <w:szCs w:val="26"/>
        </w:rPr>
        <w:t>Robinson 12</w:t>
      </w:r>
      <w:r w:rsidRPr="00E94921">
        <w:rPr>
          <w:rFonts w:eastAsia="Calibri"/>
          <w:b/>
        </w:rPr>
        <w:t xml:space="preserve"> – </w:t>
      </w:r>
      <w:r w:rsidRPr="00E94921">
        <w:rPr>
          <w:rFonts w:eastAsia="Calibri"/>
        </w:rPr>
        <w:t xml:space="preserve">(Andrew, “An A to Z of Theory – Jean Baudrillard and Activism: A critique”, 2012) </w:t>
      </w:r>
    </w:p>
    <w:p w14:paraId="7DA8838E" w14:textId="77777777" w:rsidR="00E94921" w:rsidRPr="00E94921" w:rsidRDefault="00E94921" w:rsidP="00E94921">
      <w:pPr>
        <w:rPr>
          <w:rFonts w:eastAsia="Calibri"/>
          <w:sz w:val="12"/>
        </w:rPr>
      </w:pPr>
      <w:r w:rsidRPr="00E94921">
        <w:rPr>
          <w:rFonts w:eastAsia="Calibri"/>
          <w:sz w:val="12"/>
        </w:rPr>
        <w:t xml:space="preserve">Baudrillard’s theory of </w:t>
      </w:r>
      <w:r w:rsidRPr="00E94921">
        <w:rPr>
          <w:rFonts w:eastAsia="Calibri"/>
          <w:u w:val="single"/>
        </w:rPr>
        <w:t>deterrence needs to be reconsidered</w:t>
      </w:r>
      <w:r w:rsidRPr="00E94921">
        <w:rPr>
          <w:rFonts w:eastAsia="Calibri"/>
          <w:sz w:val="12"/>
        </w:rPr>
        <w:t xml:space="preserve"> in light of recent events. We have seen in 2011 that </w:t>
      </w:r>
      <w:r w:rsidRPr="00E94921">
        <w:rPr>
          <w:rFonts w:eastAsia="Calibri"/>
          <w:highlight w:val="cyan"/>
          <w:u w:val="single"/>
        </w:rPr>
        <w:t>it is still possible to create events</w:t>
      </w:r>
      <w:r w:rsidRPr="00E94921">
        <w:rPr>
          <w:rFonts w:eastAsia="Calibri"/>
          <w:sz w:val="12"/>
          <w:highlight w:val="cyan"/>
        </w:rPr>
        <w:t>:</w:t>
      </w:r>
      <w:r w:rsidRPr="00E94921">
        <w:rPr>
          <w:rFonts w:eastAsia="Calibri"/>
          <w:sz w:val="12"/>
        </w:rPr>
        <w:t xml:space="preserve"> the London unrest, the student protests, Occupy, the Wikileaks saga… </w:t>
      </w:r>
      <w:r w:rsidRPr="00E94921">
        <w:rPr>
          <w:rFonts w:eastAsia="Calibri"/>
          <w:u w:val="single"/>
        </w:rPr>
        <w:t>The system does not actually have the power on the ground to prevent revolts, occupations, movements. Even the system’s vice-like grip on future significations is being partially broken through movements like Occupy</w:t>
      </w:r>
      <w:r w:rsidRPr="00E94921">
        <w:rPr>
          <w:rFonts w:eastAsia="Calibri"/>
          <w:sz w:val="12"/>
        </w:rPr>
        <w:t>, which conveys different future images in its own rhetoric</w:t>
      </w:r>
      <w:r w:rsidRPr="00E94921">
        <w:rPr>
          <w:rFonts w:eastAsia="Calibri"/>
          <w:u w:val="single"/>
        </w:rPr>
        <w:t xml:space="preserve">. </w:t>
      </w:r>
      <w:r w:rsidRPr="00E94921">
        <w:rPr>
          <w:rFonts w:eastAsia="Calibri"/>
          <w:highlight w:val="cyan"/>
          <w:u w:val="single"/>
        </w:rPr>
        <w:t>Anonymous turns the anonymity of statistical indifference into a source of strength</w:t>
      </w:r>
      <w:r w:rsidRPr="00E94921">
        <w:rPr>
          <w:rFonts w:eastAsia="Calibri"/>
          <w:u w:val="single"/>
        </w:rPr>
        <w:t>, using tactics based on the very vulnerability to excess the system creates</w:t>
      </w:r>
      <w:r w:rsidRPr="00E94921">
        <w:rPr>
          <w:rFonts w:eastAsia="Calibri"/>
          <w:sz w:val="12"/>
        </w:rPr>
        <w:t xml:space="preserve"> – such as distributed denial of service attacks (using an excess of web connections) and leaking of documents (relying on the obscene overexposure of information in the Internet). </w:t>
      </w:r>
      <w:r w:rsidRPr="00E94921">
        <w:rPr>
          <w:rFonts w:eastAsia="Calibri"/>
          <w:highlight w:val="cyan"/>
          <w:u w:val="single"/>
        </w:rPr>
        <w:t>The difficulty</w:t>
      </w:r>
      <w:r w:rsidRPr="00E94921">
        <w:rPr>
          <w:rFonts w:eastAsia="Calibri"/>
          <w:sz w:val="12"/>
        </w:rPr>
        <w:t xml:space="preserve">, rather, </w:t>
      </w:r>
      <w:r w:rsidRPr="00E94921">
        <w:rPr>
          <w:rFonts w:eastAsia="Calibri"/>
          <w:highlight w:val="cyan"/>
          <w:u w:val="single"/>
        </w:rPr>
        <w:t>is in sustaining events</w:t>
      </w:r>
      <w:r w:rsidRPr="00E94921">
        <w:rPr>
          <w:rFonts w:eastAsia="Calibri"/>
          <w:sz w:val="12"/>
        </w:rPr>
        <w:t xml:space="preserve"> and expanding new frames of meaning. The system monopolises and determines the </w:t>
      </w:r>
      <w:r w:rsidRPr="00E94921">
        <w:rPr>
          <w:rFonts w:eastAsia="Calibri"/>
          <w:u w:val="single"/>
        </w:rPr>
        <w:t xml:space="preserve">effects </w:t>
      </w:r>
      <w:r w:rsidRPr="00E94921">
        <w:rPr>
          <w:rFonts w:eastAsia="Calibri"/>
          <w:sz w:val="12"/>
        </w:rPr>
        <w:t xml:space="preserve">of events, and kettles them in time and space. Firstly </w:t>
      </w:r>
      <w:r w:rsidRPr="00E94921">
        <w:rPr>
          <w:rFonts w:eastAsia="Calibri"/>
          <w:u w:val="single"/>
        </w:rPr>
        <w:t xml:space="preserve">the </w:t>
      </w:r>
      <w:r w:rsidRPr="00E94921">
        <w:rPr>
          <w:rFonts w:eastAsia="Calibri"/>
          <w:highlight w:val="cyan"/>
          <w:u w:val="single"/>
        </w:rPr>
        <w:t>system controls the ways in which events are signified</w:t>
      </w:r>
      <w:r w:rsidRPr="00E94921">
        <w:rPr>
          <w:rFonts w:eastAsia="Calibri"/>
          <w:sz w:val="12"/>
        </w:rPr>
        <w:t xml:space="preserve"> to non-participants. Secondly </w:t>
      </w:r>
      <w:r w:rsidRPr="00E94921">
        <w:rPr>
          <w:rFonts w:eastAsia="Calibri"/>
          <w:u w:val="single"/>
        </w:rPr>
        <w:t xml:space="preserve">the system, </w:t>
      </w:r>
      <w:r w:rsidRPr="00E94921">
        <w:rPr>
          <w:rFonts w:eastAsia="Calibri"/>
          <w:sz w:val="12"/>
        </w:rPr>
        <w:t>having once faced an event</w:t>
      </w:r>
      <w:r w:rsidRPr="00E94921">
        <w:rPr>
          <w:rFonts w:eastAsia="Calibri"/>
          <w:u w:val="single"/>
        </w:rPr>
        <w:t xml:space="preserve">, </w:t>
      </w:r>
      <w:r w:rsidRPr="00E94921">
        <w:rPr>
          <w:rFonts w:eastAsia="Calibri"/>
          <w:highlight w:val="cyan"/>
          <w:u w:val="single"/>
        </w:rPr>
        <w:t>will prepare in detail to prevent it “next time</w:t>
      </w:r>
      <w:r w:rsidRPr="00E94921">
        <w:rPr>
          <w:rFonts w:eastAsia="Calibri"/>
          <w:u w:val="single"/>
        </w:rPr>
        <w:t>”</w:t>
      </w:r>
      <w:r w:rsidRPr="00E94921">
        <w:rPr>
          <w:rFonts w:eastAsia="Calibri"/>
          <w:sz w:val="12"/>
        </w:rPr>
        <w:t xml:space="preserve"> – so it is hard for events to become waves. And thirdly, </w:t>
      </w:r>
      <w:r w:rsidRPr="00E94921">
        <w:rPr>
          <w:rFonts w:eastAsia="Calibri"/>
          <w:u w:val="single"/>
        </w:rPr>
        <w:t xml:space="preserve">the system </w:t>
      </w:r>
      <w:r w:rsidRPr="00E94921">
        <w:rPr>
          <w:rFonts w:eastAsia="Calibri"/>
          <w:highlight w:val="cyan"/>
          <w:u w:val="single"/>
        </w:rPr>
        <w:t xml:space="preserve">unleashes a dreadful wave of repression </w:t>
      </w:r>
      <w:r w:rsidRPr="00E94921">
        <w:rPr>
          <w:rFonts w:eastAsia="Calibri"/>
          <w:sz w:val="12"/>
        </w:rPr>
        <w:t>after each event,</w:t>
      </w:r>
      <w:r w:rsidRPr="00E94921">
        <w:rPr>
          <w:rFonts w:eastAsia="Calibri"/>
          <w:u w:val="single"/>
        </w:rPr>
        <w:t xml:space="preserve"> attempting to foreclose its irruptive force</w:t>
      </w:r>
      <w:r w:rsidRPr="00E94921">
        <w:rPr>
          <w:rFonts w:eastAsia="Calibri"/>
          <w:sz w:val="12"/>
        </w:rPr>
        <w:t xml:space="preserve"> and restore the pervasiveness of terror. Resultant </w:t>
      </w:r>
      <w:r w:rsidRPr="00E94921">
        <w:rPr>
          <w:rFonts w:eastAsia="Calibri"/>
          <w:u w:val="single"/>
        </w:rPr>
        <w:t>feelings of futility</w:t>
      </w:r>
      <w:r w:rsidRPr="00E94921">
        <w:rPr>
          <w:rFonts w:eastAsia="Calibri"/>
          <w:sz w:val="12"/>
        </w:rPr>
        <w:t xml:space="preserve">, anxiety and vulnerability </w:t>
      </w:r>
      <w:r w:rsidRPr="00E94921">
        <w:rPr>
          <w:rFonts w:eastAsia="Calibri"/>
          <w:u w:val="single"/>
        </w:rPr>
        <w:t>are corrosive of movement-building</w:t>
      </w:r>
      <w:r w:rsidRPr="00E94921">
        <w:rPr>
          <w:rFonts w:eastAsia="Calibri"/>
          <w:sz w:val="12"/>
        </w:rPr>
        <w:t xml:space="preserve"> and of repeated cycles of similar events. The movement of revolt towards a terrain of refusal of meaning is also partly an effect of the system’s move towards coding.</w:t>
      </w:r>
      <w:r w:rsidRPr="00E94921">
        <w:rPr>
          <w:rFonts w:eastAsia="Calibri"/>
          <w:u w:val="single"/>
        </w:rPr>
        <w:t xml:space="preserve"> </w:t>
      </w:r>
      <w:r w:rsidRPr="00E94921">
        <w:rPr>
          <w:rFonts w:eastAsia="Calibri"/>
          <w:highlight w:val="cyan"/>
          <w:u w:val="single"/>
        </w:rPr>
        <w:t>The apparent lack of demands</w:t>
      </w:r>
      <w:r w:rsidRPr="00E94921">
        <w:rPr>
          <w:rFonts w:eastAsia="Calibri"/>
          <w:u w:val="single"/>
        </w:rPr>
        <w:t xml:space="preserve"> in recent waves of social unrest</w:t>
      </w:r>
      <w:r w:rsidRPr="00E94921">
        <w:rPr>
          <w:rFonts w:eastAsia="Calibri"/>
          <w:sz w:val="12"/>
        </w:rPr>
        <w:t xml:space="preserve"> (e.g. the Mark Duggan uprising, the banlieue revolt, the Greek insurrection of 2008, the Occupy movement, summit protests), and even many of today’s “terrorists”,</w:t>
      </w:r>
      <w:r w:rsidRPr="00E94921">
        <w:rPr>
          <w:rFonts w:eastAsia="Calibri"/>
          <w:u w:val="single"/>
        </w:rPr>
        <w:t xml:space="preserve"> </w:t>
      </w:r>
      <w:r w:rsidRPr="00E94921">
        <w:rPr>
          <w:rFonts w:eastAsia="Calibri"/>
          <w:highlight w:val="cyan"/>
          <w:u w:val="single"/>
        </w:rPr>
        <w:t>is</w:t>
      </w:r>
      <w:r w:rsidRPr="00E94921">
        <w:rPr>
          <w:rFonts w:eastAsia="Calibri"/>
          <w:u w:val="single"/>
        </w:rPr>
        <w:t xml:space="preserve"> perhaps </w:t>
      </w:r>
      <w:r w:rsidRPr="00E94921">
        <w:rPr>
          <w:rFonts w:eastAsia="Calibri"/>
          <w:highlight w:val="cyan"/>
          <w:u w:val="single"/>
        </w:rPr>
        <w:t>a result of the prevalence of the code</w:t>
      </w:r>
      <w:r w:rsidRPr="00E94921">
        <w:rPr>
          <w:rFonts w:eastAsia="Calibri"/>
          <w:u w:val="single"/>
        </w:rPr>
        <w:t>. The presentation of demands risks reinscription as simply a militant version of a position already encoded</w:t>
      </w:r>
      <w:r w:rsidRPr="00E94921">
        <w:rPr>
          <w:rFonts w:eastAsia="Calibri"/>
          <w:sz w:val="12"/>
        </w:rPr>
        <w:t xml:space="preserve"> within the system. People respond with actions which counterpose their own expressiveness to the code. This is also perhaps why </w:t>
      </w:r>
      <w:r w:rsidRPr="00E94921">
        <w:rPr>
          <w:rFonts w:eastAsia="Calibri"/>
          <w:u w:val="single"/>
        </w:rPr>
        <w:t>theorising the conditions of possibility for an Event has become such a popular theme</w:t>
      </w:r>
      <w:r w:rsidRPr="00E94921">
        <w:rPr>
          <w:rFonts w:eastAsia="Calibri"/>
          <w:sz w:val="12"/>
        </w:rPr>
        <w:t xml:space="preserve"> in contemporary radical theory. Another possibility could here be added. </w:t>
      </w:r>
      <w:r w:rsidRPr="00E94921">
        <w:rPr>
          <w:rFonts w:eastAsia="Calibri"/>
          <w:highlight w:val="cyan"/>
          <w:u w:val="single"/>
        </w:rPr>
        <w:t>It is possible</w:t>
      </w:r>
      <w:r w:rsidRPr="00E94921">
        <w:rPr>
          <w:rFonts w:eastAsia="Calibri"/>
          <w:sz w:val="12"/>
        </w:rPr>
        <w:t xml:space="preserve">, in open-ended surveys, </w:t>
      </w:r>
      <w:r w:rsidRPr="00E94921">
        <w:rPr>
          <w:rFonts w:eastAsia="Calibri"/>
          <w:highlight w:val="cyan"/>
          <w:u w:val="single"/>
        </w:rPr>
        <w:t>to give responses deemed too complex to be codable</w:t>
      </w:r>
      <w:r w:rsidRPr="00E94921">
        <w:rPr>
          <w:rFonts w:eastAsia="Calibri"/>
          <w:sz w:val="12"/>
        </w:rPr>
        <w:t>. In principle</w:t>
      </w:r>
      <w:r w:rsidRPr="00E94921">
        <w:rPr>
          <w:rFonts w:eastAsia="Calibri"/>
          <w:u w:val="single"/>
        </w:rPr>
        <w:t>, a more heterogeneous humanity would escape the code through each individual’s irreducibility to prior categories</w:t>
      </w:r>
      <w:r w:rsidRPr="00E94921">
        <w:rPr>
          <w:rFonts w:eastAsia="Calibri"/>
          <w:sz w:val="12"/>
        </w:rPr>
        <w:t xml:space="preserve">. There are also certain texts, such as Cabal, Argot and Barbarians, which argue for </w:t>
      </w:r>
      <w:r w:rsidRPr="00E94921">
        <w:rPr>
          <w:rFonts w:eastAsia="Calibri"/>
          <w:u w:val="single"/>
        </w:rPr>
        <w:t xml:space="preserve">incommunicability as a necessary part of radicalism. </w:t>
      </w:r>
      <w:r w:rsidRPr="00E94921">
        <w:rPr>
          <w:rFonts w:eastAsia="Calibri"/>
          <w:highlight w:val="cyan"/>
          <w:u w:val="single"/>
        </w:rPr>
        <w:t>The system demands that everything communicate in its terms. Therefore, esoteric language is an effective resistance</w:t>
      </w:r>
      <w:r w:rsidRPr="00E94921">
        <w:rPr>
          <w:rFonts w:eastAsia="Calibri"/>
          <w:sz w:val="12"/>
          <w:highlight w:val="cyan"/>
        </w:rPr>
        <w:t>.</w:t>
      </w:r>
      <w:r w:rsidRPr="00E94921">
        <w:rPr>
          <w:rFonts w:eastAsia="Calibri"/>
          <w:sz w:val="12"/>
        </w:rPr>
        <w:t xml:space="preserve"> </w:t>
      </w:r>
    </w:p>
    <w:p w14:paraId="44CBC9CF" w14:textId="77777777" w:rsidR="00E94921" w:rsidRPr="00E94921" w:rsidRDefault="00E94921" w:rsidP="00E94921">
      <w:pPr>
        <w:rPr>
          <w:rFonts w:eastAsia="Calibri"/>
        </w:rPr>
      </w:pPr>
    </w:p>
    <w:p w14:paraId="5909E157" w14:textId="77777777" w:rsidR="00E94921" w:rsidRPr="00E94921" w:rsidRDefault="00E94921" w:rsidP="00E94921">
      <w:pPr>
        <w:keepNext/>
        <w:keepLines/>
        <w:spacing w:before="40" w:after="0"/>
        <w:outlineLvl w:val="3"/>
        <w:rPr>
          <w:rFonts w:eastAsia="Times New Roman" w:cs="Times New Roman"/>
          <w:b/>
          <w:iCs/>
          <w:sz w:val="26"/>
        </w:rPr>
      </w:pPr>
      <w:r w:rsidRPr="00E94921">
        <w:rPr>
          <w:rFonts w:eastAsia="Times New Roman" w:cs="Times New Roman"/>
          <w:b/>
          <w:iCs/>
          <w:sz w:val="26"/>
        </w:rPr>
        <w:t>Keeping discussions of alterity forefronted in academic spaces is key to centering marginalized voices. (1ac card is more specific though – ethic of incommens)</w:t>
      </w:r>
    </w:p>
    <w:p w14:paraId="6B16A9F5" w14:textId="77777777" w:rsidR="00E94921" w:rsidRPr="00E94921" w:rsidRDefault="00E94921" w:rsidP="00E94921">
      <w:pPr>
        <w:rPr>
          <w:rFonts w:eastAsia="Calibri"/>
          <w:bCs/>
          <w:sz w:val="24"/>
        </w:rPr>
      </w:pPr>
      <w:r w:rsidRPr="00E94921">
        <w:rPr>
          <w:rFonts w:eastAsia="Calibri"/>
          <w:b/>
          <w:bCs/>
          <w:sz w:val="24"/>
        </w:rPr>
        <w:t>Bloland 95</w:t>
      </w:r>
      <w:r w:rsidRPr="00E94921">
        <w:rPr>
          <w:rFonts w:eastAsia="Calibri"/>
          <w:bCs/>
          <w:sz w:val="24"/>
        </w:rPr>
        <w:t xml:space="preserve"> (Harland G. Bloland, Professor of Higher Education Administration Emeritus at the University of Miami, “Postmodernism and Higher Education” https://www.jstor.org/stable/pdf/2943935.pdf?refreqid=excelsior%3A94a64cf59159d0c93e5c945ddec06bc9)//meb</w:t>
      </w:r>
    </w:p>
    <w:p w14:paraId="5F8316A9" w14:textId="77777777" w:rsidR="00E94921" w:rsidRPr="00E94921" w:rsidRDefault="00E94921" w:rsidP="00E94921">
      <w:pPr>
        <w:rPr>
          <w:rFonts w:eastAsia="Calibri"/>
        </w:rPr>
      </w:pPr>
      <w:r w:rsidRPr="00E94921">
        <w:rPr>
          <w:rFonts w:eastAsia="Calibri"/>
          <w:u w:val="single"/>
        </w:rPr>
        <w:t>If there is a transformation in higher education, what should it be?</w:t>
      </w:r>
      <w:r w:rsidRPr="00E94921">
        <w:rPr>
          <w:rFonts w:eastAsia="Calibri"/>
        </w:rPr>
        <w:t xml:space="preserve"> Is there a need for a set of values that transcend group values, for a vocab- ulary that will speak to all groups within the academy? Or should there be a wide open conglomeration of presumably incommensurate values, ethics, standards? Some poststructuralist thought seems to indicate that we already have this incommensurability among discourses. </w:t>
      </w:r>
      <w:r w:rsidRPr="00E94921">
        <w:rPr>
          <w:rFonts w:eastAsia="Calibri"/>
          <w:highlight w:val="cyan"/>
          <w:u w:val="single"/>
        </w:rPr>
        <w:t>The destruction of the belief in eternal verities</w:t>
      </w:r>
      <w:r w:rsidRPr="00E94921">
        <w:rPr>
          <w:rFonts w:eastAsia="Calibri"/>
          <w:u w:val="single"/>
        </w:rPr>
        <w:t xml:space="preserve"> </w:t>
      </w:r>
      <w:r w:rsidRPr="00E94921">
        <w:rPr>
          <w:rFonts w:eastAsia="Calibri"/>
        </w:rPr>
        <w:t xml:space="preserve">and the attenuation of the drive to search for truth </w:t>
      </w:r>
      <w:r w:rsidRPr="00E94921">
        <w:rPr>
          <w:rFonts w:eastAsia="Calibri"/>
          <w:highlight w:val="cyan"/>
          <w:u w:val="single"/>
        </w:rPr>
        <w:t>mean that higher education's task may be to pay much more attention to values, what they mean, where they come from, what their function is, and how to forge new values that fit the higher education world and its mission.</w:t>
      </w:r>
      <w:r w:rsidRPr="00E94921">
        <w:rPr>
          <w:rFonts w:eastAsia="Calibri"/>
          <w:u w:val="single"/>
        </w:rPr>
        <w:t xml:space="preserve"> Because the borders of colleges and universities are becoming more permeable in the postmodern world</w:t>
      </w:r>
      <w:r w:rsidRPr="00E94921">
        <w:rPr>
          <w:rFonts w:eastAsia="Calibri"/>
        </w:rPr>
        <w:t xml:space="preserve"> and the great sustainers of the in- dependence of higher education, the state and governments, are becom- ing weaker, institutions need to find ways of maintaining autonomy in the face of multinational corporate resources and power, the debilitat- ing effects of the increased proliferation of active interest groups, and the encroachment of extreme local power. In the world of simulacra and the power that comes from creating images, </w:t>
      </w:r>
      <w:r w:rsidRPr="00E94921">
        <w:rPr>
          <w:rFonts w:eastAsia="Calibri"/>
          <w:highlight w:val="cyan"/>
          <w:u w:val="single"/>
        </w:rPr>
        <w:t>the universities' task may be to seek and sustain a kind of au- thenticity of information and knowledge.</w:t>
      </w:r>
      <w:r w:rsidRPr="00E94921">
        <w:rPr>
          <w:rFonts w:eastAsia="Calibri"/>
        </w:rPr>
        <w:t xml:space="preserve"> In this it needs to create a con- sistent and useful concept of merit; it cannot rely as heavily upon the strictures of science or the rules of a broken canon. </w:t>
      </w:r>
      <w:r w:rsidRPr="00E94921">
        <w:rPr>
          <w:rFonts w:eastAsia="Calibri"/>
          <w:highlight w:val="cyan"/>
          <w:u w:val="single"/>
        </w:rPr>
        <w:t>But it needs to sus- tain the value of merit and find with all the contradictions, the plural voices</w:t>
      </w:r>
      <w:r w:rsidRPr="00E94921">
        <w:rPr>
          <w:rFonts w:eastAsia="Calibri"/>
          <w:u w:val="single"/>
        </w:rPr>
        <w:t xml:space="preserve">, the lack of a sense of progress, and the continual tension an in- terest </w:t>
      </w:r>
      <w:r w:rsidRPr="00E94921">
        <w:rPr>
          <w:rFonts w:eastAsia="Calibri"/>
          <w:highlight w:val="cyan"/>
          <w:u w:val="single"/>
        </w:rPr>
        <w:t>in</w:t>
      </w:r>
      <w:r w:rsidRPr="00E94921">
        <w:rPr>
          <w:rFonts w:eastAsia="Calibri"/>
          <w:u w:val="single"/>
        </w:rPr>
        <w:t xml:space="preserve"> and </w:t>
      </w:r>
      <w:r w:rsidRPr="00E94921">
        <w:rPr>
          <w:rFonts w:eastAsia="Calibri"/>
          <w:highlight w:val="cyan"/>
          <w:u w:val="single"/>
        </w:rPr>
        <w:t>pursuit of means for measuring, judging, and rewarding merit</w:t>
      </w:r>
      <w:r w:rsidRPr="00E94921">
        <w:rPr>
          <w:rFonts w:eastAsia="Calibri"/>
        </w:rPr>
        <w:t xml:space="preserve">. As the boundary between higher education and the market collapses, some means for organizing and sustaining autonomous sanctu- aries, oases, or enclaves in universities should be found that do not sim- ply respond to the drive for performativity and the standards of the market. </w:t>
      </w:r>
      <w:r w:rsidRPr="00E94921">
        <w:rPr>
          <w:rFonts w:eastAsia="Calibri"/>
          <w:highlight w:val="cyan"/>
          <w:u w:val="single"/>
        </w:rPr>
        <w:t>Institutions of higher education need ways to construct and sus- tain community, and community at several levels</w:t>
      </w:r>
      <w:r w:rsidRPr="00E94921">
        <w:rPr>
          <w:rFonts w:eastAsia="Calibri"/>
          <w:u w:val="single"/>
        </w:rPr>
        <w:t>: community on the campus and community in the larger society, a commitment to citizen- ship. The emphasis upon the other, the marginal, the outsider, in postmod- ern thought needs to be kept in the foreground in higher education</w:t>
      </w:r>
      <w:r w:rsidRPr="00E94921">
        <w:rPr>
          <w:rFonts w:eastAsia="Calibri"/>
        </w:rPr>
        <w:t xml:space="preserve">. </w:t>
      </w:r>
      <w:r w:rsidRPr="00E94921">
        <w:rPr>
          <w:rFonts w:eastAsia="Calibri"/>
          <w:b/>
          <w:iCs/>
          <w:highlight w:val="cyan"/>
          <w:u w:val="single"/>
        </w:rPr>
        <w:t>Colleges and universities need to find ways of encompassing the other, of taking in marginal people and ideas</w:t>
      </w:r>
      <w:r w:rsidRPr="00E94921">
        <w:rPr>
          <w:rFonts w:eastAsia="Calibri"/>
          <w:b/>
          <w:iCs/>
          <w:u w:val="single"/>
        </w:rPr>
        <w:t>.</w:t>
      </w:r>
      <w:r w:rsidRPr="00E94921">
        <w:rPr>
          <w:rFonts w:eastAsia="Calibri"/>
        </w:rPr>
        <w:t xml:space="preserve"> However, it should not be done in the usual liberal strategy of simply adding courses on multinational- ism, women's studies, and cultural studies. These need to be included in academia more on the basis of their own standards. But the argument here is that this inclusion does not mean that the search for and crea- tion of standards of merit is compromised. An important means for en- suring this is to follow the advice that a number of postmodern writers have offered, namely, to listen very hard and openly. As Cornell West has written, "I hope that we can overcome the virtual de facto segrega- tion in the life of the mind in this </w:t>
      </w:r>
      <w:r w:rsidRPr="00E94921">
        <w:rPr>
          <w:rFonts w:eastAsia="Calibri"/>
        </w:rPr>
        <w:lastRenderedPageBreak/>
        <w:t>country, for we have yet actually to create contexts in which black intellectuals, brown intellectuals, red in- tellectuals, white intellectuals, feminist intellectuals, genuinely struggle with each other" [98, p. 696]</w:t>
      </w:r>
    </w:p>
    <w:p w14:paraId="43093892" w14:textId="77777777" w:rsidR="00E94921" w:rsidRPr="00E94921" w:rsidRDefault="00E94921" w:rsidP="00E94921">
      <w:pPr>
        <w:keepNext/>
        <w:keepLines/>
        <w:spacing w:before="40" w:after="0"/>
        <w:outlineLvl w:val="3"/>
        <w:rPr>
          <w:rFonts w:eastAsiaTheme="majorEastAsia" w:cstheme="majorBidi"/>
          <w:b/>
          <w:iCs/>
          <w:sz w:val="26"/>
        </w:rPr>
      </w:pPr>
      <w:r w:rsidRPr="00E94921">
        <w:rPr>
          <w:rFonts w:eastAsiaTheme="majorEastAsia" w:cstheme="majorBidi"/>
          <w:b/>
          <w:iCs/>
          <w:sz w:val="26"/>
        </w:rPr>
        <w:t>Baudrillard is racist, sexist, and ableist</w:t>
      </w:r>
    </w:p>
    <w:p w14:paraId="53CC1773" w14:textId="77777777" w:rsidR="00E94921" w:rsidRPr="00E94921" w:rsidRDefault="00E94921" w:rsidP="00E94921">
      <w:pPr>
        <w:rPr>
          <w:rFonts w:eastAsia="Calibri"/>
        </w:rPr>
      </w:pPr>
      <w:r w:rsidRPr="00E94921">
        <w:rPr>
          <w:b/>
          <w:bCs/>
          <w:sz w:val="24"/>
        </w:rPr>
        <w:t>Robinson 13(</w:t>
      </w:r>
      <w:r w:rsidRPr="00E94921">
        <w:rPr>
          <w:rFonts w:eastAsia="Calibri"/>
        </w:rPr>
        <w:t>February 7, 2013, </w:t>
      </w:r>
      <w:hyperlink r:id="rId937" w:history="1">
        <w:r w:rsidRPr="00E94921">
          <w:rPr>
            <w:rFonts w:eastAsia="Calibri"/>
          </w:rPr>
          <w:t>Andrew Robinson</w:t>
        </w:r>
      </w:hyperlink>
      <w:r w:rsidRPr="00E94921">
        <w:rPr>
          <w:rFonts w:eastAsia="Calibri"/>
        </w:rPr>
        <w:t>, “An A to Z of Theory | Jean Baudrillard and Activism: A critique”)</w:t>
      </w:r>
    </w:p>
    <w:p w14:paraId="57AC6B85" w14:textId="0CA5B7DE" w:rsidR="00E94921" w:rsidRDefault="00E94921" w:rsidP="00E94921">
      <w:pPr>
        <w:spacing w:after="0" w:line="240" w:lineRule="auto"/>
      </w:pPr>
      <w:r w:rsidRPr="00E94921">
        <w:rPr>
          <w:rFonts w:eastAsia="Calibri"/>
        </w:rPr>
        <w:t>There are serious limits to </w:t>
      </w:r>
      <w:r w:rsidRPr="00E94921">
        <w:rPr>
          <w:rFonts w:eastAsiaTheme="majorEastAsia" w:cstheme="majorBidi"/>
          <w:b/>
          <w:highlight w:val="cyan"/>
          <w:u w:val="single"/>
        </w:rPr>
        <w:t>Baudrillard’</w:t>
      </w:r>
      <w:r w:rsidRPr="00E94921">
        <w:rPr>
          <w:rFonts w:eastAsia="Calibri"/>
        </w:rPr>
        <w:t>s work, in terms of his hostility to ‘minority’ struggles. Many of </w:t>
      </w:r>
      <w:r w:rsidRPr="00E94921">
        <w:rPr>
          <w:rFonts w:eastAsiaTheme="majorEastAsia" w:cstheme="majorBidi"/>
          <w:b/>
          <w:szCs w:val="24"/>
          <w:highlight w:val="cyan"/>
          <w:u w:val="single"/>
        </w:rPr>
        <w:t>his formulations are inadvertently sexist and racist</w:t>
      </w:r>
      <w:r w:rsidRPr="00E94921">
        <w:rPr>
          <w:rFonts w:eastAsia="Calibri"/>
        </w:rPr>
        <w:t>. There are also times when </w:t>
      </w:r>
      <w:r w:rsidRPr="00E94921">
        <w:rPr>
          <w:rFonts w:eastAsiaTheme="majorEastAsia" w:cstheme="majorBidi"/>
          <w:b/>
          <w:szCs w:val="24"/>
          <w:highlight w:val="cyan"/>
          <w:u w:val="single"/>
        </w:rPr>
        <w:t>Baudrillard comes across as ableist</w:t>
      </w:r>
      <w:r w:rsidRPr="00E94921">
        <w:rPr>
          <w:rFonts w:eastAsia="Calibri"/>
        </w:rPr>
        <w:t> in his critiques of the therapeutic. There are also times when </w:t>
      </w:r>
      <w:r w:rsidRPr="00E94921">
        <w:rPr>
          <w:rFonts w:eastAsiaTheme="majorEastAsia" w:cstheme="majorBidi"/>
          <w:b/>
          <w:szCs w:val="24"/>
          <w:highlight w:val="cyan"/>
          <w:u w:val="single"/>
        </w:rPr>
        <w:t>Baudrillard attacks activism in strong terms: Hippies reproduce capitalist ideology; Feminists displaying images of porn are actually being seductive, against their will;  The left is keeping capitalism alive with its moral critiques and its quests for meaning. There are times when it is hard to tell if Baudrillard is a reactionary, attacking the concerns of progressives, or an ultra-left, criticising every rebellion as insufficiently extreme</w:t>
      </w:r>
      <w:r w:rsidRPr="00E94921">
        <w:t>. If one looks past such problems, however, there are important implications in Baudrillard’s work for emancipatory practice. Baudrillard’s work was clearly an influence on Negri’s early work. Ideas such as the reduction of the system to command, the spread of diffuse apparatuses of power and the panic of the system in the face of its own arbitrariness reappear in texts such as Time for Revolution. The idea of the ‘code’ or system functioning as a self-propelled irrational machine is also reminiscent of primitivists such </w:t>
      </w:r>
      <w:hyperlink r:id="rId938" w:history="1">
        <w:r w:rsidRPr="00E94921">
          <w:t>as Fredy Perlman</w:t>
        </w:r>
      </w:hyperlink>
      <w:r w:rsidRPr="00E94921">
        <w:t>. Baudrillard seems to see the regime of the code as the high-point of civilisation, in an almost anarcho-primitivist sense. Where he differs from such analyses is that he sees the core of civilisation not in technology or the domestication of desire or the ‘political principle’ of state power, but in the denial and suppression of symbolic exchange. Baudrillard is partly thinking through the issue of diffuse power. In capitalist and statist social regimes, power is immensely concentrated. He also gives a particular spin to the distinction between expressive and instrumental. We can link the idea of the ‘code’ to </w:t>
      </w:r>
      <w:hyperlink r:id="rId939" w:history="1">
        <w:r w:rsidRPr="00E94921">
          <w:t>preventionism</w:t>
        </w:r>
      </w:hyperlink>
      <w:r w:rsidRPr="00E94921">
        <w:t> and its impact on protest. As discussed above, Baudrillard’s idea of initiatory groups could also be applied to activist ‘neo-sects’. Baudrillard also offers answers to some of the big questions of today regarding psychological barriers to revolt. The loss of reality might explain why hope for liberation seems so hard to come by, and why revolutionary movements now seem to lack a clear vision of transformation. The </w:t>
      </w:r>
      <w:hyperlink r:id="rId940" w:history="1">
        <w:r w:rsidRPr="00E94921">
          <w:t>Immediatist Potlatch</w:t>
        </w:r>
      </w:hyperlink>
      <w:r w:rsidRPr="00E94921">
        <w:t> would be an example of gift-exchange as political action. Occupation of the remainders and waste-grounds of cities has been a constant aspect of dissident practice, from Traveller communities such as Dale Farm and shanty-towns in the global South, to reclaimed factories used as squats, to projects such as South Central Farm. Reversibility could also be thought of in terms of vendettas and cost-imposition. These return to the system the power it exercises, reversing it. Another useful way to extend Baudrillard’s work is to cross-read it with Open Marxist views of capitalism as a process which must constantly be reproduced to exist. Simulation is not a finished process. It has to be constantly repeated in order to be kept active. The process of deterrence (or counterinsurgency) is therefore an ongoing process.</w:t>
      </w:r>
    </w:p>
    <w:p w14:paraId="6FAA0260" w14:textId="77777777" w:rsidR="00AB00C8" w:rsidRDefault="00AB00C8" w:rsidP="00AB00C8"/>
    <w:p w14:paraId="2E5A8BAD" w14:textId="1FC023A0" w:rsidR="00AB00C8" w:rsidRDefault="00AB00C8" w:rsidP="00AB00C8">
      <w:pPr>
        <w:pStyle w:val="Heading2"/>
      </w:pPr>
      <w:r>
        <w:lastRenderedPageBreak/>
        <w:t>Sum bards</w:t>
      </w:r>
    </w:p>
    <w:p w14:paraId="2923638E" w14:textId="3FF50410" w:rsidR="008C039F" w:rsidRPr="008C039F" w:rsidRDefault="008C039F" w:rsidP="008C039F">
      <w:pPr>
        <w:pStyle w:val="Heading4"/>
      </w:pPr>
      <w:r>
        <w:t>Please change this to purple highlighting</w:t>
      </w:r>
    </w:p>
    <w:p w14:paraId="07751A40" w14:textId="682A004D" w:rsidR="00AB00C8" w:rsidRPr="001B4EB0" w:rsidRDefault="00AB00C8" w:rsidP="00AB00C8">
      <w:r w:rsidRPr="001B4EB0">
        <w:t xml:space="preserve">Richard </w:t>
      </w:r>
      <w:r w:rsidRPr="001B4EB0">
        <w:rPr>
          <w:rStyle w:val="Style13ptBold"/>
        </w:rPr>
        <w:t>Delgado 9</w:t>
      </w:r>
      <w:r w:rsidRPr="001B4EB0">
        <w:t xml:space="preserve">, self-appointed Minority scholar, Chair of Law  at the University of Alabama Law School, J.D. from the University of California, Berkeley,  his books have won eight national book prizes, including six Gustavus Myers awards for outstanding book on human rights in North America, the American Library Association’s Outstanding Academic Book, and a Pulitzer Prize nomination.  Professor Delgado’s teaching and writing focus on race, the legal profession, and social change, 2009, “Does Critical Legal Studies Have What Minorities Want, Arguing about Law”, p. 588-590 </w:t>
      </w:r>
    </w:p>
    <w:p w14:paraId="327CD048" w14:textId="62AD2F6E" w:rsidR="00AB00C8" w:rsidRDefault="00AB00C8" w:rsidP="00AB00C8">
      <w:pPr>
        <w:rPr>
          <w:rStyle w:val="StyleUnderline"/>
        </w:rPr>
      </w:pPr>
      <w:r w:rsidRPr="001B4EB0">
        <w:rPr>
          <w:sz w:val="12"/>
        </w:rPr>
        <w:t xml:space="preserve">The </w:t>
      </w:r>
      <w:r w:rsidRPr="001B4EB0">
        <w:rPr>
          <w:rStyle w:val="StyleUnderline"/>
        </w:rPr>
        <w:t>CLS critique of piecemeal reform</w:t>
      </w:r>
      <w:r w:rsidRPr="001B4EB0">
        <w:rPr>
          <w:sz w:val="12"/>
        </w:rPr>
        <w:t xml:space="preserve">¶ </w:t>
      </w:r>
      <w:r w:rsidRPr="001B4EB0">
        <w:rPr>
          <w:rStyle w:val="StyleUnderline"/>
        </w:rPr>
        <w:t xml:space="preserve">Critical scholars reject the idea of piecemeal reform. </w:t>
      </w:r>
      <w:r w:rsidRPr="001B4EB0">
        <w:rPr>
          <w:rStyle w:val="StyleUnderline"/>
          <w:highlight w:val="yellow"/>
        </w:rPr>
        <w:t xml:space="preserve">Incremental change, they argue, </w:t>
      </w:r>
      <w:r w:rsidRPr="001B4EB0">
        <w:rPr>
          <w:rStyle w:val="StyleUnderline"/>
        </w:rPr>
        <w:t>merely postpones</w:t>
      </w:r>
      <w:r w:rsidRPr="001B4EB0">
        <w:rPr>
          <w:sz w:val="12"/>
        </w:rPr>
        <w:t xml:space="preserve"> the </w:t>
      </w:r>
      <w:r w:rsidRPr="001B4EB0">
        <w:rPr>
          <w:rStyle w:val="StyleUnderline"/>
        </w:rPr>
        <w:t>wholesale reformation that must occur to create a decent society</w:t>
      </w:r>
      <w:r w:rsidRPr="001B4EB0">
        <w:rPr>
          <w:sz w:val="12"/>
        </w:rPr>
        <w:t>. Even worse</w:t>
      </w:r>
      <w:r w:rsidRPr="001B4EB0">
        <w:rPr>
          <w:rStyle w:val="StyleUnderline"/>
        </w:rPr>
        <w:t xml:space="preserve">, </w:t>
      </w:r>
      <w:r w:rsidRPr="001B4EB0">
        <w:rPr>
          <w:rStyle w:val="StyleUnderline"/>
          <w:highlight w:val="yellow"/>
        </w:rPr>
        <w:t>an unfair</w:t>
      </w:r>
      <w:r w:rsidRPr="001B4EB0">
        <w:rPr>
          <w:rStyle w:val="StyleUnderline"/>
        </w:rPr>
        <w:t xml:space="preserve"> social </w:t>
      </w:r>
      <w:r w:rsidRPr="001B4EB0">
        <w:rPr>
          <w:rStyle w:val="StyleUnderline"/>
          <w:highlight w:val="yellow"/>
        </w:rPr>
        <w:t>system survives by using piecemeal reform to</w:t>
      </w:r>
      <w:r w:rsidRPr="001B4EB0">
        <w:rPr>
          <w:rStyle w:val="StyleUnderline"/>
        </w:rPr>
        <w:t xml:space="preserve"> disguise and </w:t>
      </w:r>
      <w:r w:rsidRPr="001B4EB0">
        <w:rPr>
          <w:rStyle w:val="StyleUnderline"/>
          <w:highlight w:val="yellow"/>
        </w:rPr>
        <w:t>legitimize oppression</w:t>
      </w:r>
      <w:r w:rsidRPr="001B4EB0">
        <w:rPr>
          <w:rStyle w:val="StyleUnderline"/>
        </w:rPr>
        <w:t>. Those who control the system weaken resistance by pointing to the occasional concession to</w:t>
      </w:r>
      <w:r w:rsidRPr="001B4EB0">
        <w:rPr>
          <w:sz w:val="12"/>
        </w:rPr>
        <w:t xml:space="preserve">, or periodic court </w:t>
      </w:r>
      <w:r w:rsidRPr="001B4EB0">
        <w:rPr>
          <w:rStyle w:val="StyleUnderline"/>
        </w:rPr>
        <w:t>victory of, a black plaintiff or worker as evidence that the system is fair</w:t>
      </w:r>
      <w:r w:rsidRPr="001B4EB0">
        <w:rPr>
          <w:sz w:val="12"/>
        </w:rPr>
        <w:t xml:space="preserve"> and¶ just. In fact, Crits believe that teaching the¶ common law or using the case method in law school is a disguised means of preaching incrementalism and thereby maintaining the current power structure.“ To avoid this, CLS scholars¶ urge law professors to abandon the case method, give up the effort to ﬁnd rationality and order¶ in the case law, and teach in an unabashedly political fashion.¶ </w:t>
      </w:r>
      <w:r w:rsidRPr="001B4EB0">
        <w:rPr>
          <w:rStyle w:val="Emphasis"/>
          <w:highlight w:val="yellow"/>
        </w:rPr>
        <w:t>The</w:t>
      </w:r>
      <w:r w:rsidRPr="001B4EB0">
        <w:t xml:space="preserve"> </w:t>
      </w:r>
      <w:r w:rsidRPr="001B4EB0">
        <w:rPr>
          <w:sz w:val="12"/>
        </w:rPr>
        <w:t xml:space="preserve">CLS </w:t>
      </w:r>
      <w:r w:rsidRPr="001B4EB0">
        <w:rPr>
          <w:rStyle w:val="Emphasis"/>
          <w:highlight w:val="yellow"/>
        </w:rPr>
        <w:t>critique of</w:t>
      </w:r>
      <w:r w:rsidRPr="001B4EB0">
        <w:rPr>
          <w:rStyle w:val="Emphasis"/>
        </w:rPr>
        <w:t xml:space="preserve"> piecemeal </w:t>
      </w:r>
      <w:r w:rsidRPr="001B4EB0">
        <w:rPr>
          <w:rStyle w:val="Emphasis"/>
          <w:highlight w:val="yellow"/>
        </w:rPr>
        <w:t>reform is</w:t>
      </w:r>
      <w:r w:rsidRPr="001B4EB0">
        <w:rPr>
          <w:rStyle w:val="Emphasis"/>
        </w:rPr>
        <w:t xml:space="preserve"> familiar, </w:t>
      </w:r>
      <w:r w:rsidRPr="001B4EB0">
        <w:rPr>
          <w:rStyle w:val="Emphasis"/>
          <w:highlight w:val="yellow"/>
        </w:rPr>
        <w:t>imperialistic and wrong</w:t>
      </w:r>
      <w:r w:rsidRPr="001B4EB0">
        <w:rPr>
          <w:rStyle w:val="StyleUnderline"/>
        </w:rPr>
        <w:t xml:space="preserve">. </w:t>
      </w:r>
      <w:r w:rsidRPr="001B4EB0">
        <w:rPr>
          <w:sz w:val="12"/>
        </w:rPr>
        <w:t>Minorities know from bitter experience that occasional court victories do not mean the Promised Land is at hand</w:t>
      </w:r>
      <w:r w:rsidRPr="001B4EB0">
        <w:rPr>
          <w:rStyle w:val="StyleUnderline"/>
        </w:rPr>
        <w:t xml:space="preserve">. </w:t>
      </w:r>
      <w:r w:rsidRPr="001B4EB0">
        <w:rPr>
          <w:rStyle w:val="StyleUnderline"/>
          <w:highlight w:val="yellow"/>
        </w:rPr>
        <w:t>The</w:t>
      </w:r>
      <w:r w:rsidRPr="001B4EB0">
        <w:rPr>
          <w:sz w:val="12"/>
          <w:highlight w:val="yellow"/>
        </w:rPr>
        <w:t xml:space="preserve"> </w:t>
      </w:r>
      <w:r w:rsidRPr="001B4EB0">
        <w:rPr>
          <w:rStyle w:val="StyleUnderline"/>
          <w:highlight w:val="yellow"/>
        </w:rPr>
        <w:t>critique</w:t>
      </w:r>
      <w:r w:rsidRPr="001B4EB0">
        <w:rPr>
          <w:sz w:val="12"/>
        </w:rPr>
        <w:t xml:space="preserve"> is imperialistic in that it </w:t>
      </w:r>
      <w:r w:rsidRPr="001B4EB0">
        <w:rPr>
          <w:rStyle w:val="StyleUnderline"/>
          <w:highlight w:val="yellow"/>
        </w:rPr>
        <w:t>tells minorities</w:t>
      </w:r>
      <w:r w:rsidRPr="001B4EB0">
        <w:rPr>
          <w:rStyle w:val="StyleUnderline"/>
        </w:rPr>
        <w:t xml:space="preserve"> and other oppressed peoples </w:t>
      </w:r>
      <w:r w:rsidRPr="001B4EB0">
        <w:rPr>
          <w:rStyle w:val="StyleUnderline"/>
          <w:highlight w:val="yellow"/>
        </w:rPr>
        <w:t>how they should interpret events affecting them. A court order directing</w:t>
      </w:r>
      <w:r w:rsidRPr="001B4EB0">
        <w:rPr>
          <w:rStyle w:val="StyleUnderline"/>
        </w:rPr>
        <w:t xml:space="preserve"> a housing </w:t>
      </w:r>
      <w:r w:rsidRPr="001B4EB0">
        <w:rPr>
          <w:rStyle w:val="StyleUnderline"/>
          <w:highlight w:val="yellow"/>
        </w:rPr>
        <w:t>authority to disburse funds for heating in</w:t>
      </w:r>
      <w:r w:rsidRPr="001B4EB0">
        <w:rPr>
          <w:rStyle w:val="StyleUnderline"/>
        </w:rPr>
        <w:t xml:space="preserve"> subsidized </w:t>
      </w:r>
      <w:r w:rsidRPr="001B4EB0">
        <w:rPr>
          <w:rStyle w:val="StyleUnderline"/>
          <w:highlight w:val="yellow"/>
        </w:rPr>
        <w:t xml:space="preserve">housing may postpone the revolution, </w:t>
      </w:r>
      <w:r w:rsidRPr="001B4EB0">
        <w:rPr>
          <w:rStyle w:val="Emphasis"/>
          <w:highlight w:val="yellow"/>
        </w:rPr>
        <w:t>or it may not</w:t>
      </w:r>
      <w:r w:rsidRPr="001B4EB0">
        <w:rPr>
          <w:rStyle w:val="StyleUnderline"/>
          <w:highlight w:val="yellow"/>
        </w:rPr>
        <w:t>. In the meantime, the order keeps</w:t>
      </w:r>
      <w:r w:rsidRPr="001B4EB0">
        <w:rPr>
          <w:rStyle w:val="StyleUnderline"/>
        </w:rPr>
        <w:t xml:space="preserve"> a number of poor </w:t>
      </w:r>
      <w:r w:rsidRPr="001B4EB0">
        <w:rPr>
          <w:rStyle w:val="StyleUnderline"/>
          <w:highlight w:val="yellow"/>
        </w:rPr>
        <w:t>families warm</w:t>
      </w:r>
      <w:r w:rsidRPr="001B4EB0">
        <w:rPr>
          <w:rStyle w:val="StyleUnderline"/>
        </w:rPr>
        <w:t xml:space="preserve">. This may mean more to them than it does to a comfortable academic working in a warm office. </w:t>
      </w:r>
      <w:r w:rsidRPr="001B4EB0">
        <w:rPr>
          <w:rStyle w:val="StyleUnderline"/>
          <w:highlight w:val="yellow"/>
        </w:rPr>
        <w:t>It s</w:t>
      </w:r>
      <w:r w:rsidRPr="001B4EB0">
        <w:rPr>
          <w:rStyle w:val="StyleUnderline"/>
        </w:rPr>
        <w:t xml:space="preserve">macks of </w:t>
      </w:r>
      <w:r w:rsidRPr="001B4EB0">
        <w:rPr>
          <w:rStyle w:val="StyleUnderline"/>
          <w:highlight w:val="yellow"/>
        </w:rPr>
        <w:t>paternalism to assert that the possibility of revolution later outweighs</w:t>
      </w:r>
      <w:r w:rsidRPr="001B4EB0">
        <w:rPr>
          <w:rStyle w:val="StyleUnderline"/>
        </w:rPr>
        <w:t xml:space="preserve"> the certainty of heat now</w:t>
      </w:r>
      <w:r w:rsidRPr="001B4EB0">
        <w:rPr>
          <w:sz w:val="12"/>
        </w:rPr>
        <w:t xml:space="preserve">,¶ unless there is evidence for that possibility. The </w:t>
      </w:r>
      <w:r w:rsidRPr="001B4EB0">
        <w:rPr>
          <w:rStyle w:val="StyleUnderline"/>
        </w:rPr>
        <w:t>Crits do not offer</w:t>
      </w:r>
      <w:r w:rsidRPr="001B4EB0">
        <w:rPr>
          <w:sz w:val="12"/>
        </w:rPr>
        <w:t xml:space="preserve"> such </w:t>
      </w:r>
      <w:r w:rsidRPr="001B4EB0">
        <w:rPr>
          <w:rStyle w:val="StyleUnderline"/>
        </w:rPr>
        <w:t>evidence. Indeed,</w:t>
      </w:r>
      <w:r w:rsidRPr="001B4EB0">
        <w:rPr>
          <w:sz w:val="12"/>
        </w:rPr>
        <w:t xml:space="preserve"> some </w:t>
      </w:r>
      <w:r w:rsidRPr="001B4EB0">
        <w:rPr>
          <w:rStyle w:val="Emphasis"/>
          <w:highlight w:val="yellow"/>
        </w:rPr>
        <w:t>incremental changes may bring revolutionary changes closer</w:t>
      </w:r>
      <w:r w:rsidRPr="001B4EB0">
        <w:rPr>
          <w:rStyle w:val="StyleUnderline"/>
        </w:rPr>
        <w:t xml:space="preserve">, not push them further away. Not all small reforms induce complacency; </w:t>
      </w:r>
      <w:r w:rsidRPr="001B4EB0">
        <w:rPr>
          <w:rStyle w:val="StyleUnderline"/>
          <w:highlight w:val="yellow"/>
        </w:rPr>
        <w:t>some</w:t>
      </w:r>
      <w:r w:rsidRPr="001B4EB0">
        <w:rPr>
          <w:rStyle w:val="StyleUnderline"/>
        </w:rPr>
        <w:t xml:space="preserve"> may </w:t>
      </w:r>
      <w:r w:rsidRPr="001B4EB0">
        <w:rPr>
          <w:rStyle w:val="StyleUnderline"/>
          <w:highlight w:val="yellow"/>
        </w:rPr>
        <w:t xml:space="preserve">whet the appetite </w:t>
      </w:r>
      <w:r w:rsidRPr="001B4EB0">
        <w:rPr>
          <w:rStyle w:val="StyleUnderline"/>
        </w:rPr>
        <w:t>for further combat. The welfare family may hold a tenants‘ union meeting in their heated living room</w:t>
      </w:r>
      <w:r w:rsidRPr="001B4EB0">
        <w:rPr>
          <w:sz w:val="12"/>
        </w:rPr>
        <w:t xml:space="preserve">. CLS </w:t>
      </w:r>
      <w:r w:rsidRPr="001B4EB0">
        <w:rPr>
          <w:rStyle w:val="StyleUnderline"/>
        </w:rPr>
        <w:t>scholars‘ critique of piecemeal reform often misses these possibilities, and neglects the question of whether total change, when it comes, will be what we want.</w:t>
      </w:r>
    </w:p>
    <w:p w14:paraId="29018905" w14:textId="3AF25A89" w:rsidR="00AB00C8" w:rsidRDefault="00AB00C8" w:rsidP="00AB00C8">
      <w:pPr>
        <w:rPr>
          <w:rStyle w:val="StyleUnderline"/>
        </w:rPr>
      </w:pPr>
    </w:p>
    <w:p w14:paraId="7CD21E8F" w14:textId="77777777" w:rsidR="00AB00C8" w:rsidRPr="00222B73" w:rsidRDefault="00AB00C8" w:rsidP="00AB00C8">
      <w:pPr>
        <w:rPr>
          <w:rStyle w:val="Style13ptBold"/>
          <w:b w:val="0"/>
          <w:bCs w:val="0"/>
          <w:sz w:val="20"/>
          <w:szCs w:val="20"/>
        </w:rPr>
      </w:pPr>
      <w:r w:rsidRPr="00222B73">
        <w:rPr>
          <w:rStyle w:val="Style13ptBold"/>
        </w:rPr>
        <w:t xml:space="preserve">Barma 2016 </w:t>
      </w:r>
      <w:r w:rsidRPr="00222B73">
        <w:rPr>
          <w:rStyle w:val="Style13ptBold"/>
          <w:sz w:val="20"/>
          <w:szCs w:val="20"/>
        </w:rPr>
        <w:t>[Naazneen, UC Berkeley political science PhD, “Imagine a World in Which’: Using Scenarios in Political Science”, International Studies Perspectives 17 (2), pp. 1-</w:t>
      </w:r>
      <w:r>
        <w:rPr>
          <w:rStyle w:val="Style13ptBold"/>
          <w:sz w:val="20"/>
          <w:szCs w:val="20"/>
        </w:rPr>
        <w:t>20</w:t>
      </w:r>
      <w:r w:rsidRPr="00222B73">
        <w:rPr>
          <w:rStyle w:val="Style13ptBold"/>
          <w:sz w:val="20"/>
          <w:szCs w:val="20"/>
        </w:rPr>
        <w:t>, http://www.naazneenbarma.com/uploads/2/9/6/9/29695681/using_scenarios_in_political_science_isp_2015.pdf] KA</w:t>
      </w:r>
    </w:p>
    <w:p w14:paraId="23EB5128" w14:textId="77777777" w:rsidR="00AB00C8" w:rsidRPr="00530F62" w:rsidRDefault="00AB00C8" w:rsidP="00AB00C8">
      <w:pPr>
        <w:rPr>
          <w:u w:val="single"/>
        </w:rPr>
      </w:pPr>
      <w:r w:rsidRPr="00222B73">
        <w:rPr>
          <w:sz w:val="8"/>
        </w:rPr>
        <w:t xml:space="preserve">Over the past decade, </w:t>
      </w:r>
      <w:r w:rsidRPr="000A457D">
        <w:rPr>
          <w:rStyle w:val="StyleUnderline"/>
        </w:rPr>
        <w:t>the “cult of irrelevance” in political science scholarship</w:t>
      </w:r>
      <w:r w:rsidRPr="00222B73">
        <w:rPr>
          <w:sz w:val="8"/>
        </w:rPr>
        <w:t xml:space="preserve"> has been lamented by a growing chorus (Putnam 2003; Nye 2009; Walt 2009). </w:t>
      </w:r>
      <w:r w:rsidRPr="000A457D">
        <w:rPr>
          <w:rStyle w:val="StyleUnderline"/>
        </w:rPr>
        <w:t>Prominent scholars of i</w:t>
      </w:r>
      <w:r w:rsidRPr="00222B73">
        <w:rPr>
          <w:sz w:val="8"/>
        </w:rPr>
        <w:t>nternational</w:t>
      </w:r>
      <w:r w:rsidRPr="000A457D">
        <w:rPr>
          <w:rStyle w:val="StyleUnderline"/>
        </w:rPr>
        <w:t xml:space="preserve"> affairs</w:t>
      </w:r>
      <w:r w:rsidRPr="00222B73">
        <w:rPr>
          <w:sz w:val="8"/>
        </w:rPr>
        <w:t xml:space="preserve"> have diagnosed the roots of the gap between academia and policymaking, </w:t>
      </w:r>
      <w:r w:rsidRPr="000A457D">
        <w:rPr>
          <w:rStyle w:val="StyleUnderline"/>
        </w:rPr>
        <w:t>made the case for why</w:t>
      </w:r>
      <w:r w:rsidRPr="00222B73">
        <w:rPr>
          <w:sz w:val="8"/>
        </w:rPr>
        <w:t xml:space="preserve"> </w:t>
      </w:r>
      <w:r w:rsidRPr="001E023C">
        <w:rPr>
          <w:rStyle w:val="StyleUnderline"/>
          <w:highlight w:val="yellow"/>
        </w:rPr>
        <w:t xml:space="preserve">political </w:t>
      </w:r>
      <w:r w:rsidRPr="001E023C">
        <w:rPr>
          <w:rStyle w:val="StyleUnderline"/>
        </w:rPr>
        <w:t xml:space="preserve">science </w:t>
      </w:r>
      <w:r w:rsidRPr="001E023C">
        <w:rPr>
          <w:rStyle w:val="StyleUnderline"/>
          <w:highlight w:val="yellow"/>
        </w:rPr>
        <w:t>research is valuable for policymaking</w:t>
      </w:r>
      <w:r w:rsidRPr="00222B73">
        <w:rPr>
          <w:sz w:val="8"/>
        </w:rPr>
        <w:t xml:space="preserve">, and offered a number of ideas for enhancing the policy relevance of scholarship in international relations and comparative politics (Walt 2005,2011; Mead 2010; Van Evera 2010; Jentleson and Ratner 2011; Gallucci 2012; Avey and Desch 2014). Building on these insights, several initiatives have been formed in the attempt to “bridge the gap.”2 Many of the specific efforts put in place by these projects focus on providing scholars with the skills, platforms, and networks to better communicate the findings and </w:t>
      </w:r>
      <w:r w:rsidRPr="001E023C">
        <w:rPr>
          <w:rStyle w:val="StyleUnderline"/>
          <w:highlight w:val="yellow"/>
        </w:rPr>
        <w:t>implications</w:t>
      </w:r>
      <w:r w:rsidRPr="001E023C">
        <w:rPr>
          <w:sz w:val="8"/>
          <w:highlight w:val="yellow"/>
        </w:rPr>
        <w:t xml:space="preserve"> </w:t>
      </w:r>
      <w:r w:rsidRPr="001E023C">
        <w:rPr>
          <w:rStyle w:val="StyleUnderline"/>
          <w:highlight w:val="yellow"/>
        </w:rPr>
        <w:t>of</w:t>
      </w:r>
      <w:r w:rsidRPr="00222B73">
        <w:rPr>
          <w:sz w:val="8"/>
        </w:rPr>
        <w:t xml:space="preserve"> their </w:t>
      </w:r>
      <w:r w:rsidRPr="001E023C">
        <w:rPr>
          <w:rStyle w:val="StyleUnderline"/>
          <w:highlight w:val="yellow"/>
        </w:rPr>
        <w:t>research to the policymaking community</w:t>
      </w:r>
      <w:r w:rsidRPr="000A457D">
        <w:rPr>
          <w:rStyle w:val="StyleUnderline"/>
        </w:rPr>
        <w:t xml:space="preserve">, a necessary and worthwhile objective for a field in which theoretical debates, methodological training, and publishing norms tend more and more toward the abstract and </w:t>
      </w:r>
      <w:r w:rsidRPr="000A457D">
        <w:rPr>
          <w:rStyle w:val="StyleUnderline"/>
        </w:rPr>
        <w:lastRenderedPageBreak/>
        <w:t>esoteric</w:t>
      </w:r>
      <w:r w:rsidRPr="00222B73">
        <w:rPr>
          <w:sz w:val="8"/>
        </w:rPr>
        <w:t xml:space="preserve">. Yet enhancing communication between scholars and policymakers is only one component of bridging the gap between international affairs theory and practice. Another crucial component of this bridge is the generation of substantive research programs that are actually policy relevant—a challenge to which less concerted attention has been paid. The dual challenges of bridging the gap are especially acute for graduate students, a particular irony since many enter the discipline with the explicit hope of informing policy. In a field that has an admirable devotion to pedagogical self-reflection, strikingly little attention is paid to techniques for generating policy-relevant ideas for dissertation and other research topics. Although </w:t>
      </w:r>
      <w:r w:rsidRPr="001E023C">
        <w:rPr>
          <w:rStyle w:val="StyleUnderline"/>
          <w:highlight w:val="yellow"/>
        </w:rPr>
        <w:t>numerous articles and conference workshops are devoted to the importance of experiential and problem-based learning</w:t>
      </w:r>
      <w:r w:rsidRPr="001E023C">
        <w:rPr>
          <w:sz w:val="8"/>
          <w:highlight w:val="yellow"/>
        </w:rPr>
        <w:t xml:space="preserve">, </w:t>
      </w:r>
      <w:r w:rsidRPr="001E023C">
        <w:rPr>
          <w:rStyle w:val="StyleUnderline"/>
          <w:bCs/>
          <w:highlight w:val="yellow"/>
        </w:rPr>
        <w:t>especially through techniques of simulation that emulate policymaking processes</w:t>
      </w:r>
      <w:r w:rsidRPr="00222B73">
        <w:rPr>
          <w:sz w:val="8"/>
        </w:rPr>
        <w:t xml:space="preserve"> (Loggins 2009; Butcher 2012; Glasgow 2012; Rothman 2012; DiCicco 2014), little has been written about the use of such techniques for generating and developing innovative research ideas. This article outlines an experiential and </w:t>
      </w:r>
      <w:r w:rsidRPr="001E023C">
        <w:rPr>
          <w:rStyle w:val="Emphasis"/>
          <w:highlight w:val="yellow"/>
        </w:rPr>
        <w:t>problem-based approach to developing a political science research program using scenario analysis</w:t>
      </w:r>
      <w:r w:rsidRPr="00222B73">
        <w:rPr>
          <w:sz w:val="8"/>
        </w:rPr>
        <w:t>. It focuses especially on illuminating [</w:t>
      </w:r>
      <w:r w:rsidRPr="001E023C">
        <w:rPr>
          <w:rStyle w:val="Emphasis"/>
          <w:highlight w:val="yellow"/>
        </w:rPr>
        <w:t>illuminates</w:t>
      </w:r>
      <w:r w:rsidRPr="00222B73">
        <w:rPr>
          <w:sz w:val="8"/>
        </w:rPr>
        <w:t xml:space="preserve">] the research generation and </w:t>
      </w:r>
      <w:r w:rsidRPr="001E023C">
        <w:rPr>
          <w:rStyle w:val="Emphasis"/>
          <w:highlight w:val="yellow"/>
        </w:rPr>
        <w:t>pedagogical benefits</w:t>
      </w:r>
      <w:r w:rsidRPr="00222B73">
        <w:rPr>
          <w:sz w:val="8"/>
        </w:rPr>
        <w:t xml:space="preserve"> of this technique by describing the use of scenarios in the annual New Era Foreign Policy Conference (NEFPC), </w:t>
      </w:r>
      <w:r w:rsidRPr="001E023C">
        <w:rPr>
          <w:rStyle w:val="Emphasis"/>
          <w:highlight w:val="yellow"/>
        </w:rPr>
        <w:t>which brings together</w:t>
      </w:r>
      <w:r w:rsidRPr="000A457D">
        <w:rPr>
          <w:rStyle w:val="Emphasis"/>
        </w:rPr>
        <w:t xml:space="preserve"> doctoral </w:t>
      </w:r>
      <w:r w:rsidRPr="001E023C">
        <w:rPr>
          <w:rStyle w:val="Emphasis"/>
          <w:highlight w:val="yellow"/>
        </w:rPr>
        <w:t>students</w:t>
      </w:r>
      <w:r w:rsidRPr="000A457D">
        <w:rPr>
          <w:rStyle w:val="Emphasis"/>
        </w:rPr>
        <w:t xml:space="preserve"> of international and comparative affairs </w:t>
      </w:r>
      <w:r w:rsidRPr="001E023C">
        <w:rPr>
          <w:rStyle w:val="Emphasis"/>
          <w:highlight w:val="yellow"/>
        </w:rPr>
        <w:t>who share a demonstrated interest in policy-relevant scholarship</w:t>
      </w:r>
      <w:r w:rsidRPr="00222B73">
        <w:rPr>
          <w:sz w:val="8"/>
        </w:rPr>
        <w:t xml:space="preserve">.3 In the introductory section, the article outlines the practice of scenario analysis and considers the utility of the technique in political science. </w:t>
      </w:r>
      <w:r w:rsidRPr="000A457D">
        <w:rPr>
          <w:rStyle w:val="Emphasis"/>
        </w:rPr>
        <w:t xml:space="preserve">We argue that </w:t>
      </w:r>
      <w:r w:rsidRPr="001E023C">
        <w:rPr>
          <w:rStyle w:val="Emphasis"/>
          <w:highlight w:val="yellow"/>
        </w:rPr>
        <w:t>scenario analysis should be viewed as a tool to stimulate problem-based learning</w:t>
      </w:r>
      <w:r w:rsidRPr="00222B73">
        <w:rPr>
          <w:sz w:val="8"/>
        </w:rPr>
        <w:t xml:space="preserve"> for doctoral students and discuss the broader scholarly benefits of using scenarios to help generate research ideas. The second section details the manner in which NEFPC deploys scenario analysis. The third section reflects upon some of the concrete scholarly benefits that have been realized from the scenario format. The fourth section offers insights on the pedagogical potential associated with using scenarios in the classroom across levels of study. A brief conclusion reflects on the importance of developing specific techniques to aid those who wish to generate political science scholarship of relevance to the policy world. What Are Scenarios and Why Use Them in Political Science? </w:t>
      </w:r>
      <w:r w:rsidRPr="001E023C">
        <w:rPr>
          <w:rStyle w:val="StyleUnderline"/>
          <w:highlight w:val="yellow"/>
        </w:rPr>
        <w:t>Scenario analysis</w:t>
      </w:r>
      <w:r w:rsidRPr="000A457D">
        <w:rPr>
          <w:rStyle w:val="StyleUnderline"/>
        </w:rPr>
        <w:t xml:space="preserve"> </w:t>
      </w:r>
      <w:r w:rsidRPr="00222B73">
        <w:rPr>
          <w:sz w:val="8"/>
        </w:rPr>
        <w:t xml:space="preserve">is perceived most commonly as a technique for examining the robustness of strategy. </w:t>
      </w:r>
      <w:r w:rsidRPr="001E023C">
        <w:rPr>
          <w:sz w:val="8"/>
          <w:highlight w:val="yellow"/>
        </w:rPr>
        <w:t xml:space="preserve">It </w:t>
      </w:r>
      <w:r w:rsidRPr="001E023C">
        <w:rPr>
          <w:rStyle w:val="StyleUnderline"/>
          <w:highlight w:val="yellow"/>
        </w:rPr>
        <w:t>can immerse decision makers in future states that go beyond conventional extrapolations of current trends, preparing them to take advantage of</w:t>
      </w:r>
      <w:r w:rsidRPr="000A457D">
        <w:rPr>
          <w:rStyle w:val="StyleUnderline"/>
        </w:rPr>
        <w:t xml:space="preserve"> unexpected </w:t>
      </w:r>
      <w:r w:rsidRPr="001E023C">
        <w:rPr>
          <w:rStyle w:val="StyleUnderline"/>
          <w:highlight w:val="yellow"/>
        </w:rPr>
        <w:t>opportunities and to protect themselves from</w:t>
      </w:r>
      <w:r w:rsidRPr="000A457D">
        <w:rPr>
          <w:rStyle w:val="StyleUnderline"/>
        </w:rPr>
        <w:t xml:space="preserve"> adverse exogenous </w:t>
      </w:r>
      <w:r w:rsidRPr="001E023C">
        <w:rPr>
          <w:rStyle w:val="StyleUnderline"/>
          <w:highlight w:val="yellow"/>
        </w:rPr>
        <w:t>shocks</w:t>
      </w:r>
      <w:r w:rsidRPr="00222B73">
        <w:rPr>
          <w:sz w:val="8"/>
        </w:rPr>
        <w:t xml:space="preserve">. The global petroleum company Shell, a pioneer of the technique, characterizes scenario analysis as the art of considering “what if” questions about possible future worlds. </w:t>
      </w:r>
      <w:r w:rsidRPr="001E023C">
        <w:rPr>
          <w:rStyle w:val="StyleUnderline"/>
          <w:highlight w:val="yellow"/>
        </w:rPr>
        <w:t>Scenario analysis</w:t>
      </w:r>
      <w:r w:rsidRPr="001E023C">
        <w:rPr>
          <w:sz w:val="8"/>
          <w:highlight w:val="yellow"/>
        </w:rPr>
        <w:t xml:space="preserve"> </w:t>
      </w:r>
      <w:r w:rsidRPr="001E023C">
        <w:rPr>
          <w:rStyle w:val="StyleUnderline"/>
          <w:highlight w:val="yellow"/>
        </w:rPr>
        <w:t>is</w:t>
      </w:r>
      <w:r w:rsidRPr="00222B73">
        <w:rPr>
          <w:sz w:val="8"/>
        </w:rPr>
        <w:t xml:space="preserve"> thus </w:t>
      </w:r>
      <w:r w:rsidRPr="000A457D">
        <w:rPr>
          <w:rStyle w:val="StyleUnderline"/>
        </w:rPr>
        <w:t xml:space="preserve">typically seen as serving </w:t>
      </w:r>
      <w:r w:rsidRPr="001E023C">
        <w:rPr>
          <w:rStyle w:val="StyleUnderline"/>
          <w:highlight w:val="yellow"/>
        </w:rPr>
        <w:t>the purposes of corporate planning or as a policy tool to be used in combination with simulations of decision makin</w:t>
      </w:r>
      <w:r w:rsidRPr="000A457D">
        <w:rPr>
          <w:rStyle w:val="StyleUnderline"/>
        </w:rPr>
        <w:t>g</w:t>
      </w:r>
      <w:r w:rsidRPr="00222B73">
        <w:rPr>
          <w:sz w:val="8"/>
        </w:rPr>
        <w:t xml:space="preserve">. </w:t>
      </w:r>
      <w:r w:rsidRPr="00222B73">
        <w:rPr>
          <w:sz w:val="6"/>
          <w:szCs w:val="6"/>
        </w:rPr>
        <w:t>Yet scenario analysis is not inherently limited to these uses. This section provides a brief overview of the practice of scenario analysis and the motivations underpinning its uses. It then makes a case for the utility of the technique for political science scholarship and describes how the scenarios deployed at NEFPC were created. The Art of Scenario Analysis We characterize scenario analysis as the art of juxtaposing current trends in unexpected combinations in order to articulate surprising and yet plausible futures, often referred to as “alternative worlds</w:t>
      </w:r>
      <w:r w:rsidRPr="00222B73">
        <w:rPr>
          <w:sz w:val="8"/>
        </w:rPr>
        <w:t xml:space="preserve">.” </w:t>
      </w:r>
      <w:r w:rsidRPr="00EC5C80">
        <w:rPr>
          <w:rStyle w:val="StyleUnderline"/>
        </w:rPr>
        <w:t>Scenarios</w:t>
      </w:r>
      <w:r w:rsidRPr="00222B73">
        <w:rPr>
          <w:sz w:val="8"/>
        </w:rPr>
        <w:t xml:space="preserve"> are thus explicitly not forecasts or projections based on linear extrapolations of contemporary patterns, and they are not hypothesis-based expert predictions. Nor should they be equated with simulations, which are best characterized as functional representations of real institutions or decision-making processes (Asal 2005). Instead, they a</w:t>
      </w:r>
      <w:r w:rsidRPr="00EC5C80">
        <w:rPr>
          <w:rStyle w:val="StyleUnderline"/>
        </w:rPr>
        <w:t>re depictions of possible future states of the world, offered together with a narrative of the driving causal forces and potential exogenous shocks that could lead to those futures</w:t>
      </w:r>
      <w:r w:rsidRPr="00222B73">
        <w:rPr>
          <w:sz w:val="8"/>
        </w:rPr>
        <w:t xml:space="preserve">. Good scenarios </w:t>
      </w:r>
      <w:r w:rsidRPr="00EC5C80">
        <w:rPr>
          <w:rStyle w:val="StyleUnderline"/>
        </w:rPr>
        <w:t>thus rely on explicit causal propositions that, independent of one another, are plausible—yet, when combined, suggest surprising and sometimes controversial future worlds</w:t>
      </w:r>
      <w:r w:rsidRPr="00222B73">
        <w:rPr>
          <w:sz w:val="8"/>
        </w:rPr>
        <w:t xml:space="preserve">. For example, few predicted the dramatic fall in oil prices toward the end of 2014. Yet independent driving forces, such as the shale gas revolution in the United States, China’s slowing economic growth, and declining conflict in major Middle Eastern oil producers such as Libya, were all recognized secular trends that—combined with OPEC’s decision not to take concerted action as prices began to decline—came together in an unexpected way. While scenario analysis played a role in war gaming and strategic planning during the Cold War, the real antecedents of the contemporary practice are found in corporate futures studies of the late 1960s and early 1970s (Raskin et al. 2005). Scenario analysis was essentially initiated at Royal Dutch Shell in 1965, with the realization that the usual forecasting techniques and models were not capturing the rapidly changing environment in which the company operated (Wack 1985; Schwartz 1991). In particular, it had become evident that </w:t>
      </w:r>
      <w:r w:rsidRPr="00EC5C80">
        <w:rPr>
          <w:rStyle w:val="StyleUnderline"/>
        </w:rPr>
        <w:t xml:space="preserve">straight-line extrapolations of </w:t>
      </w:r>
      <w:r w:rsidRPr="00222B73">
        <w:rPr>
          <w:sz w:val="8"/>
        </w:rPr>
        <w:t xml:space="preserve">past </w:t>
      </w:r>
      <w:r w:rsidRPr="00EC5C80">
        <w:rPr>
          <w:rStyle w:val="StyleUnderline"/>
        </w:rPr>
        <w:t>global trends were inadequate for anticipating the evolving</w:t>
      </w:r>
      <w:r w:rsidRPr="00222B73">
        <w:rPr>
          <w:sz w:val="8"/>
        </w:rPr>
        <w:t xml:space="preserve"> business </w:t>
      </w:r>
      <w:r w:rsidRPr="00EC5C80">
        <w:rPr>
          <w:rStyle w:val="StyleUnderline"/>
        </w:rPr>
        <w:t>environment</w:t>
      </w:r>
      <w:r w:rsidRPr="00222B73">
        <w:rPr>
          <w:sz w:val="8"/>
        </w:rPr>
        <w:t xml:space="preserve">. </w:t>
      </w:r>
      <w:r w:rsidRPr="00222B73">
        <w:rPr>
          <w:sz w:val="6"/>
          <w:szCs w:val="6"/>
        </w:rPr>
        <w:t xml:space="preserve">Shell-style scenario planning “helped break the habit, ingrained in most corporate planning, of assuming that the future will look much like the present” (Wilkinson and Kupers 2013, 4). Using scenario thinking, Shell anticipated the possibility of two Arab-induced oil shocks in the 1970s and hence was able to position itself for major disruptions in the global petroleum sector. Building on its corporate roots, scenario analysis has become a standard policymaking tool. For example, the Project on Forward Engagement advocates linking systematic foresight, which it defines as the disciplined analysis of alternative futures, to planning and feedback loops to better equip the United States to meet contemporary governance challenges (Fuerth 2011). Another prominent application of scenario thinking is found in the National Intelligence Council’s series of Global Trends reports, issued every four years to aid policymakers in anticipating and planning for future challenges. These reports present a handful of “alternative worlds” approximately twenty years into the future, carefully constructed on the basis of emerging global trends, risks, and opportunities, and intended to stimulate thinking about geopolitical change and its effects.4 As with </w:t>
      </w:r>
      <w:r w:rsidRPr="001E023C">
        <w:rPr>
          <w:sz w:val="6"/>
          <w:szCs w:val="6"/>
          <w:highlight w:val="yellow"/>
        </w:rPr>
        <w:t>corporate</w:t>
      </w:r>
      <w:r w:rsidRPr="001E023C">
        <w:rPr>
          <w:sz w:val="8"/>
          <w:highlight w:val="yellow"/>
        </w:rPr>
        <w:t xml:space="preserve"> </w:t>
      </w:r>
      <w:r w:rsidRPr="001E023C">
        <w:rPr>
          <w:rStyle w:val="StyleUnderline"/>
          <w:highlight w:val="yellow"/>
        </w:rPr>
        <w:t>scenario analysis</w:t>
      </w:r>
      <w:r w:rsidRPr="00222B73">
        <w:rPr>
          <w:sz w:val="8"/>
        </w:rPr>
        <w:t xml:space="preserve">, the </w:t>
      </w:r>
      <w:r w:rsidRPr="001E023C">
        <w:rPr>
          <w:rStyle w:val="StyleUnderline"/>
          <w:highlight w:val="yellow"/>
        </w:rPr>
        <w:t>technique can be used in foreign policymaking for long-range general planning purposes as well as for anticipating and coping with more narrow and immediate challenge</w:t>
      </w:r>
      <w:r w:rsidRPr="00B36003">
        <w:rPr>
          <w:rStyle w:val="StyleUnderline"/>
        </w:rPr>
        <w:t>s</w:t>
      </w:r>
      <w:r w:rsidRPr="00222B73">
        <w:rPr>
          <w:sz w:val="8"/>
        </w:rPr>
        <w:t xml:space="preserve">. An example of the latter is the German Marshall Fund’s EuroFutures project, which uses four scenarios to map the potential consequences of the Euro-area financial crisis (German Marshall Fund 2013). Several features make scenario analysis particularly useful for policymaking.5 Long-term global trends across a number of different realms—social, technological, environmental, economic, and political—combine in often-unexpected ways to produce unforeseen challenges. Yet </w:t>
      </w:r>
      <w:r w:rsidRPr="001E023C">
        <w:rPr>
          <w:rStyle w:val="StyleUnderline"/>
          <w:highlight w:val="yellow"/>
        </w:rPr>
        <w:t>the ability of decision makers to imagine</w:t>
      </w:r>
      <w:r w:rsidRPr="00222B73">
        <w:rPr>
          <w:sz w:val="8"/>
        </w:rPr>
        <w:t xml:space="preserve">, let alone prepare for, </w:t>
      </w:r>
      <w:r w:rsidRPr="001E023C">
        <w:rPr>
          <w:rStyle w:val="StyleUnderline"/>
          <w:highlight w:val="yellow"/>
        </w:rPr>
        <w:t>discontinuities in the policy realm is constrained</w:t>
      </w:r>
      <w:r w:rsidRPr="00222B73">
        <w:rPr>
          <w:sz w:val="8"/>
        </w:rPr>
        <w:t xml:space="preserve"> by their existing mental models and maps. This limitation is exacerbated by well-known </w:t>
      </w:r>
      <w:r w:rsidRPr="00B36003">
        <w:rPr>
          <w:rStyle w:val="StyleUnderline"/>
        </w:rPr>
        <w:t>cognitive bias tendencies</w:t>
      </w:r>
      <w:r w:rsidRPr="00222B73">
        <w:rPr>
          <w:sz w:val="8"/>
        </w:rPr>
        <w:t xml:space="preserve"> such as groupthink and confirmation bias (Jervis 1976; Janis 1982; Tetlock 2005). The power of </w:t>
      </w:r>
      <w:r w:rsidRPr="00B36003">
        <w:rPr>
          <w:rStyle w:val="Emphasis"/>
        </w:rPr>
        <w:t>scenarios</w:t>
      </w:r>
      <w:r w:rsidRPr="00222B73">
        <w:rPr>
          <w:sz w:val="8"/>
        </w:rPr>
        <w:t xml:space="preserve"> lies in their ability </w:t>
      </w:r>
      <w:r w:rsidRPr="001E023C">
        <w:rPr>
          <w:sz w:val="8"/>
          <w:highlight w:val="yellow"/>
        </w:rPr>
        <w:t xml:space="preserve">to </w:t>
      </w:r>
      <w:r w:rsidRPr="001E023C">
        <w:rPr>
          <w:rStyle w:val="Emphasis"/>
          <w:highlight w:val="yellow"/>
        </w:rPr>
        <w:t>help individuals break out of conventional modes of thinking and analysis by introducing unusual combinations of trends and deliberate discontinuities in narratives about the future</w:t>
      </w:r>
      <w:r w:rsidRPr="00222B73">
        <w:rPr>
          <w:sz w:val="8"/>
        </w:rPr>
        <w:t xml:space="preserve">. </w:t>
      </w:r>
      <w:r w:rsidRPr="00B36003">
        <w:rPr>
          <w:rStyle w:val="StyleUnderline"/>
        </w:rPr>
        <w:t>Imagining alternative future worlds through a structured analytical process enables policymakers to envision and thereby adapt to something altogether different from the known present.</w:t>
      </w:r>
      <w:r w:rsidRPr="00222B73">
        <w:rPr>
          <w:sz w:val="8"/>
        </w:rPr>
        <w:t xml:space="preserve"> The characteristics of scenario analysis that commend its use to policymakers also make it well suited to helping political scientists generate and develop policy-relevant research programs. </w:t>
      </w:r>
      <w:r w:rsidRPr="001E023C">
        <w:rPr>
          <w:rStyle w:val="Emphasis"/>
          <w:highlight w:val="yellow"/>
        </w:rPr>
        <w:t>Scenarios are essentially textured, plausible, and relevant stories that help us imagine how the future political-economic world could be different from the past in a manner that highlights policy challenges and opportunities</w:t>
      </w:r>
      <w:r w:rsidRPr="00222B73">
        <w:rPr>
          <w:sz w:val="8"/>
        </w:rPr>
        <w:t xml:space="preserve">. For example, terrorist organizations are a known threat that have captured the attention of the policy community, yet our responses to them tend to be linear and reactive. Scenarios that explore how seemingly unrelated vectors of change—the rise of a new peer competitor in the East that diverts strategic attention, volatile commodity prices that empower and disempower various state and nonstate actors in surprising ways, and the destabilizing effects of climate change or infectious disease pandemics—can be useful for illuminating the nature and limits of the terrorist threat in ways that may be missed by a narrower focus on recognized states and groups. By illuminating the potential strategic significance of specific and yet poorly understood opportunities and threats, </w:t>
      </w:r>
      <w:r w:rsidRPr="00B36003">
        <w:rPr>
          <w:rStyle w:val="StyleUnderline"/>
        </w:rPr>
        <w:t xml:space="preserve">scenario analysis </w:t>
      </w:r>
      <w:r w:rsidRPr="001E023C">
        <w:rPr>
          <w:rStyle w:val="StyleUnderline"/>
          <w:highlight w:val="yellow"/>
        </w:rPr>
        <w:t>helps to identify crucial gaps in our collective understanding of global politicaleconomic trends and dynamics</w:t>
      </w:r>
      <w:r w:rsidRPr="001E023C">
        <w:rPr>
          <w:sz w:val="8"/>
          <w:highlight w:val="yellow"/>
        </w:rPr>
        <w:t>.</w:t>
      </w:r>
      <w:r w:rsidRPr="00222B73">
        <w:rPr>
          <w:sz w:val="8"/>
        </w:rPr>
        <w:t xml:space="preserve"> The notion of “exogeneity”—so prevalent in </w:t>
      </w:r>
      <w:r w:rsidRPr="00222B73">
        <w:rPr>
          <w:sz w:val="8"/>
        </w:rPr>
        <w:lastRenderedPageBreak/>
        <w:t xml:space="preserve">social science scholarship—applies to models of reality, not to reality itself. Very simply, scenario analysis can throw into sharp relief often-overlooked yet pressing questions in international affairs that demand focused investigation. </w:t>
      </w:r>
      <w:r w:rsidRPr="00B36003">
        <w:rPr>
          <w:rStyle w:val="StyleUnderline"/>
        </w:rPr>
        <w:t xml:space="preserve">Scenarios </w:t>
      </w:r>
      <w:r w:rsidRPr="00222B73">
        <w:rPr>
          <w:sz w:val="8"/>
        </w:rPr>
        <w:t>thus</w:t>
      </w:r>
      <w:r w:rsidRPr="00B36003">
        <w:rPr>
          <w:rStyle w:val="StyleUnderline"/>
        </w:rPr>
        <w:t xml:space="preserve"> offer</w:t>
      </w:r>
      <w:r w:rsidRPr="00222B73">
        <w:rPr>
          <w:sz w:val="8"/>
        </w:rPr>
        <w:t xml:space="preserve">, in principle, </w:t>
      </w:r>
      <w:r w:rsidRPr="00B36003">
        <w:rPr>
          <w:rStyle w:val="StyleUnderline"/>
        </w:rPr>
        <w:t>an innovative tool for developing a political science research agenda</w:t>
      </w:r>
      <w:r w:rsidRPr="00222B73">
        <w:rPr>
          <w:sz w:val="8"/>
        </w:rPr>
        <w:t xml:space="preserve">. In practice, achieving this objective requires careful tailoring of the approach. The specific scenario analysis technique we outline below was designed and refined to provide a structured experiential process for generating problem-based research questions with contemporary international policy relevance.6 The first step in the process of creating the scenario set described here was to identify important causal forces in contemporary global affairs. Consensus was not the goal; on the contrary, some of these causal statements represented competing theories about global change (e.g., a resurgence of the nation-state vs. border-evading globalizing forces). A major principle underpinning the transformation of these causal drivers into possible future worlds was to “simplify, then exaggerate” them, before fleshing out the emerging story with more details.7 Thus, the contours of the future world were drawn first in the scenario, with details about the possible pathways to that point filled in second. It is entirely possible, indeed probable, that some of the causal claims that turned into parts of scenarios were exaggerated so much as to be implausible, and that an unavoidable degree of bias or our own form of groupthink went into construction of the scenarios. One of the great strengths of scenario analysis, however, is that the </w:t>
      </w:r>
      <w:r w:rsidRPr="00B36003">
        <w:rPr>
          <w:rStyle w:val="StyleUnderline"/>
        </w:rPr>
        <w:t>scenario discussions</w:t>
      </w:r>
      <w:r w:rsidRPr="00222B73">
        <w:rPr>
          <w:sz w:val="8"/>
        </w:rPr>
        <w:t xml:space="preserve"> themselves, as described below, </w:t>
      </w:r>
      <w:r w:rsidRPr="00B36003">
        <w:rPr>
          <w:rStyle w:val="StyleUnderline"/>
        </w:rPr>
        <w:t>lay bare these especially implausible claims and systematic biases</w:t>
      </w:r>
      <w:r w:rsidRPr="00222B73">
        <w:rPr>
          <w:sz w:val="8"/>
        </w:rPr>
        <w:t xml:space="preserve">.8 An </w:t>
      </w:r>
      <w:r w:rsidRPr="00B36003">
        <w:rPr>
          <w:rStyle w:val="StyleUnderline"/>
        </w:rPr>
        <w:t>explicit methodological approach underlies the written scenarios themselves as well as the analytical process around them</w:t>
      </w:r>
      <w:r w:rsidRPr="00222B73">
        <w:rPr>
          <w:sz w:val="8"/>
        </w:rPr>
        <w:t xml:space="preserve">—that of case-centered, structured, focused comparison, intended especially to shed light on new causal mechanisms (George and Bennett 2005). </w:t>
      </w:r>
      <w:r w:rsidRPr="00B36003">
        <w:rPr>
          <w:rStyle w:val="StyleUnderline"/>
        </w:rPr>
        <w:t>The</w:t>
      </w:r>
      <w:r w:rsidRPr="00222B73">
        <w:rPr>
          <w:sz w:val="8"/>
        </w:rPr>
        <w:t xml:space="preserve"> use of </w:t>
      </w:r>
      <w:r w:rsidRPr="00B36003">
        <w:rPr>
          <w:rStyle w:val="StyleUnderline"/>
        </w:rPr>
        <w:t>scenario</w:t>
      </w:r>
      <w:r w:rsidRPr="00222B73">
        <w:rPr>
          <w:sz w:val="8"/>
        </w:rPr>
        <w:t xml:space="preserve">s is similar to counterfactual analysis in that it </w:t>
      </w:r>
      <w:r w:rsidRPr="001E023C">
        <w:rPr>
          <w:rStyle w:val="StyleUnderline"/>
          <w:highlight w:val="yellow"/>
        </w:rPr>
        <w:t>modifies certain variables in a given situation in order to analyze the resulting effects</w:t>
      </w:r>
      <w:r w:rsidRPr="00222B73">
        <w:rPr>
          <w:sz w:val="8"/>
        </w:rPr>
        <w:t xml:space="preserve"> (Fearon 1991). Whereas counterfactuals are traditionally retrospective in nature and explore events that did not actually occur in the context of known history, our </w:t>
      </w:r>
      <w:r w:rsidRPr="00B36003">
        <w:rPr>
          <w:rStyle w:val="StyleUnderline"/>
        </w:rPr>
        <w:t>scenarios are deliberately forward-looking and are designed to explore potential futures that could unfold</w:t>
      </w:r>
      <w:r w:rsidRPr="00222B73">
        <w:rPr>
          <w:sz w:val="8"/>
        </w:rPr>
        <w:t xml:space="preserve">. As such, counterfactual analysis is especially well suited to identifying how individual events might expand or shift the “funnel of choices” available to political actors and thus lead to different historical outcomes (Nye 2005, 68–69), while </w:t>
      </w:r>
      <w:r w:rsidRPr="00B36003">
        <w:rPr>
          <w:rStyle w:val="StyleUnderline"/>
        </w:rPr>
        <w:t>forward-looking scenario analysis can better illuminate surprising intersections and sociopolitical dynamics without the perceptual constraints imposed by fine-grained historical knowledge</w:t>
      </w:r>
      <w:r w:rsidRPr="00222B73">
        <w:rPr>
          <w:sz w:val="8"/>
        </w:rPr>
        <w:t xml:space="preserve">. We see scenarios as a complementary resource for exploring these dynamics in international affairs, rather than as a replacement for counterfactual analysis, historical case studies, or other methodological tools. In the scenario process developed for NEFPC, three distinct scenarios are employed, acting as cases for analytical comparison. Each scenario, as detailed below, includes a set of explicit “driving forces” which represent hypotheses about causal mechanisms worth investigating in evolving international affairs. The </w:t>
      </w:r>
      <w:r w:rsidRPr="001E023C">
        <w:rPr>
          <w:rStyle w:val="StyleUnderline"/>
        </w:rPr>
        <w:t>scenario analysis</w:t>
      </w:r>
      <w:r w:rsidRPr="00222B73">
        <w:rPr>
          <w:sz w:val="8"/>
        </w:rPr>
        <w:t xml:space="preserve"> process itself </w:t>
      </w:r>
      <w:r w:rsidRPr="00B36003">
        <w:rPr>
          <w:rStyle w:val="StyleUnderline"/>
        </w:rPr>
        <w:t>employs templates</w:t>
      </w:r>
      <w:r w:rsidRPr="00222B73">
        <w:rPr>
          <w:sz w:val="8"/>
        </w:rPr>
        <w:t xml:space="preserve"> (discussed further below) </w:t>
      </w:r>
      <w:r w:rsidRPr="00B36003">
        <w:rPr>
          <w:rStyle w:val="StyleUnderline"/>
        </w:rPr>
        <w:t>to serve as a graphical representation of a structured, focused investigation and thereby as the research tool for conducting case-centered comparative analysis</w:t>
      </w:r>
      <w:r w:rsidRPr="00222B73">
        <w:rPr>
          <w:sz w:val="8"/>
        </w:rPr>
        <w:t xml:space="preserve"> (George and Bennett 2005). In essence, these templates articulate key observable implications within the alternative worlds of the scenarios and serve as a framework for capturing the data that emerge (King, Keohane, and Verba 1994). Finally, this </w:t>
      </w:r>
      <w:r w:rsidRPr="00B36003">
        <w:rPr>
          <w:rStyle w:val="StyleUnderline"/>
        </w:rPr>
        <w:t>structured, focused comparison serves as the basis for the cross-case session emerging from the scenario analysis that leads directly to the articulation of new research agendas</w:t>
      </w:r>
      <w:r w:rsidRPr="00222B73">
        <w:rPr>
          <w:sz w:val="8"/>
        </w:rPr>
        <w:t xml:space="preserve">. The scenario process described here has thus been carefully designed to offer some guidance to policy-oriented graduate students who are otherwise left to the relatively unstructured norms by which political science dissertation ideas are typically developed. The initial articulation of a dissertation project is generally an idiosyncratic and personal undertaking (Useem 1997; Rothman 2008), whereby students might choose topics based on their coursework, their own previous policy exposure, or the topics studied by their advisors. Research agendas are thus typically developed by looking for “puzzles” in existing research programs (Kuhn 1996). Doctoral students also, understandably, often choose topics that are particularly amenable to garnering research funding. Conventional grant programs typically base their funding priorities on extrapolations from what has been important in the recent past—leading to, for example, the prevalence of Japan and Soviet studies in the mid-1980s or terrorism studies in the 2000s—in the absence of any alternative method for identifying questions of likely future significance. The scenario approach to generating research ideas is grounded in the belief that these traditional approaches can be complemented by identifying questions likely to be of great empirical importance in the real world, even if these do not appear as puzzles in existing research programs or as clear extrapolations from past events. The </w:t>
      </w:r>
      <w:r w:rsidRPr="001E023C">
        <w:rPr>
          <w:rStyle w:val="StyleUnderline"/>
          <w:highlight w:val="yellow"/>
        </w:rPr>
        <w:t>scenarios analyzed</w:t>
      </w:r>
      <w:r w:rsidRPr="00222B73">
        <w:rPr>
          <w:sz w:val="8"/>
        </w:rPr>
        <w:t xml:space="preserve"> at NEFPC envision alternative worlds that could develop in the medium (five to seven year) term and </w:t>
      </w:r>
      <w:r w:rsidRPr="001E023C">
        <w:rPr>
          <w:rStyle w:val="StyleUnderline"/>
          <w:highlight w:val="yellow"/>
        </w:rPr>
        <w:t>are designed to tease out issues scholars and policymakers may encounter in the relatively near future so that they can begin thinking critically about them now</w:t>
      </w:r>
      <w:r w:rsidRPr="00222B73">
        <w:rPr>
          <w:sz w:val="8"/>
        </w:rPr>
        <w:t xml:space="preserve">. </w:t>
      </w:r>
      <w:r w:rsidRPr="00222B73">
        <w:rPr>
          <w:rStyle w:val="StyleUnderline"/>
        </w:rPr>
        <w:t>This timeframe offers a period distant enough from the present as to avoid falling into current events analysis, but not so far into the future as to seem like science fiction</w:t>
      </w:r>
      <w:r w:rsidRPr="00222B73">
        <w:rPr>
          <w:sz w:val="8"/>
        </w:rPr>
        <w:t xml:space="preserve">. In imagining the worlds in which these scenarios might come to pass, </w:t>
      </w:r>
      <w:r w:rsidRPr="00222B73">
        <w:rPr>
          <w:rStyle w:val="StyleUnderline"/>
        </w:rPr>
        <w:t>participants learn strategies for avoiding failures of creativity and for overturning the assumptions that prevent scholars and analysts from anticipating and understanding the pivotal junctures that arise in international affairs.</w:t>
      </w:r>
    </w:p>
    <w:p w14:paraId="5507B810" w14:textId="77777777" w:rsidR="00AB00C8" w:rsidRDefault="00AB00C8" w:rsidP="00AB00C8">
      <w:pPr>
        <w:rPr>
          <w:rStyle w:val="Heading4Char"/>
        </w:rPr>
      </w:pPr>
    </w:p>
    <w:p w14:paraId="3B992CC8" w14:textId="59EF8680" w:rsidR="00AB00C8" w:rsidRDefault="00AB00C8" w:rsidP="00AB00C8">
      <w:r w:rsidRPr="006912D4">
        <w:rPr>
          <w:rStyle w:val="Heading4Char"/>
        </w:rPr>
        <w:t>Asen 17</w:t>
      </w:r>
      <w:r>
        <w:t xml:space="preserve"> (Robert Asen is a Professor in the Communication Arts Department and an affiliate at the Institute for Research on Poverty at the University of Wisconsin-Madison. In 2010, he received the National Communication Association Winans-Wichelns Award. “Neoliberalism, the public sphere, and a public good.” Published August 2017. </w:t>
      </w:r>
      <w:hyperlink r:id="rId941" w:history="1">
        <w:r w:rsidRPr="00D01F70">
          <w:rPr>
            <w:rStyle w:val="Hyperlink"/>
          </w:rPr>
          <w:t>http://www.tandfonline.com/doi/full/10.1080/00335630.2017.1360507?scroll=top&amp;needAccess=true</w:t>
        </w:r>
      </w:hyperlink>
      <w:r>
        <w:t xml:space="preserve"> . Web. DA: 11/8/17) [JK]</w:t>
      </w:r>
    </w:p>
    <w:p w14:paraId="7E57D8D5" w14:textId="77777777" w:rsidR="00AB00C8" w:rsidRPr="00517D55" w:rsidRDefault="00AB00C8" w:rsidP="00AB00C8">
      <w:r w:rsidRPr="00517D55">
        <w:t xml:space="preserve">Even as it raises serious challenges for models and practices of a multiple public sphere, neoliberalism does not dispense with publicity. Indeed, </w:t>
      </w:r>
      <w:r w:rsidRPr="007F5CF4">
        <w:rPr>
          <w:rStyle w:val="StyleUnderline"/>
          <w:highlight w:val="yellow"/>
        </w:rPr>
        <w:t>neoliberalism</w:t>
      </w:r>
      <w:r w:rsidRPr="00517D55">
        <w:t xml:space="preserve"> in its various forms </w:t>
      </w:r>
      <w:r w:rsidRPr="007F5CF4">
        <w:rPr>
          <w:rStyle w:val="StyleUnderline"/>
          <w:highlight w:val="yellow"/>
        </w:rPr>
        <w:t>circulates among the</w:t>
      </w:r>
      <w:r w:rsidRPr="00BA2BA9">
        <w:rPr>
          <w:rStyle w:val="StyleUnderline"/>
        </w:rPr>
        <w:t xml:space="preserve"> nodes of a </w:t>
      </w:r>
      <w:r w:rsidRPr="00BA2BA9">
        <w:rPr>
          <w:rStyle w:val="Emphasis"/>
        </w:rPr>
        <w:t xml:space="preserve">networked </w:t>
      </w:r>
      <w:r w:rsidRPr="007F5CF4">
        <w:rPr>
          <w:rStyle w:val="Emphasis"/>
          <w:highlight w:val="yellow"/>
        </w:rPr>
        <w:t>public sphere</w:t>
      </w:r>
      <w:r w:rsidRPr="007F5CF4">
        <w:rPr>
          <w:highlight w:val="yellow"/>
        </w:rPr>
        <w:t>.</w:t>
      </w:r>
      <w:r w:rsidRPr="00517D55">
        <w:t xml:space="preserve"> </w:t>
      </w:r>
      <w:r w:rsidRPr="00BA2BA9">
        <w:rPr>
          <w:rStyle w:val="StyleUnderline"/>
        </w:rPr>
        <w:t>Neoliberalism challenges</w:t>
      </w:r>
      <w:r w:rsidRPr="00517D55">
        <w:t xml:space="preserve"> modes of critical </w:t>
      </w:r>
      <w:r w:rsidRPr="00BA2BA9">
        <w:rPr>
          <w:rStyle w:val="StyleUnderline"/>
        </w:rPr>
        <w:t xml:space="preserve">publicity by aligning publics with its </w:t>
      </w:r>
      <w:r w:rsidRPr="00BA2BA9">
        <w:rPr>
          <w:rStyle w:val="Emphasis"/>
        </w:rPr>
        <w:t>own vision of individuals</w:t>
      </w:r>
      <w:r w:rsidRPr="00BA2BA9">
        <w:rPr>
          <w:rStyle w:val="StyleUnderline"/>
        </w:rPr>
        <w:t xml:space="preserve"> and their interactions</w:t>
      </w:r>
      <w:r w:rsidRPr="00517D55">
        <w:t>. Recalling the presumption of a bourgeois public</w:t>
      </w:r>
      <w:r w:rsidRPr="00BA2BA9">
        <w:rPr>
          <w:rStyle w:val="StyleUnderline"/>
        </w:rPr>
        <w:t xml:space="preserve">, a neoliberal public </w:t>
      </w:r>
      <w:r w:rsidRPr="00BA2BA9">
        <w:rPr>
          <w:rStyle w:val="Emphasis"/>
        </w:rPr>
        <w:t>disregards difference</w:t>
      </w:r>
      <w:r w:rsidRPr="00BA2BA9">
        <w:rPr>
          <w:rStyle w:val="StyleUnderline"/>
        </w:rPr>
        <w:t xml:space="preserve"> and </w:t>
      </w:r>
      <w:r w:rsidRPr="00BA2BA9">
        <w:rPr>
          <w:rStyle w:val="Emphasis"/>
        </w:rPr>
        <w:t>discounts inequality</w:t>
      </w:r>
      <w:r w:rsidRPr="00BA2BA9">
        <w:rPr>
          <w:rStyle w:val="StyleUnderline"/>
        </w:rPr>
        <w:t xml:space="preserve"> to reassert a singular and </w:t>
      </w:r>
      <w:r w:rsidRPr="00BA2BA9">
        <w:rPr>
          <w:rStyle w:val="Emphasis"/>
        </w:rPr>
        <w:t>universal model of publicity</w:t>
      </w:r>
      <w:r w:rsidRPr="00517D55">
        <w:t xml:space="preserve">. To the degree to </w:t>
      </w:r>
      <w:r w:rsidRPr="00517D55">
        <w:lastRenderedPageBreak/>
        <w:t xml:space="preserve">which it exerts force across a network, </w:t>
      </w:r>
      <w:r w:rsidRPr="00BA2BA9">
        <w:rPr>
          <w:rStyle w:val="StyleUnderline"/>
        </w:rPr>
        <w:t>a neoliberal public obfuscates the diversity of the network in which it circulates</w:t>
      </w:r>
      <w:r w:rsidRPr="00517D55">
        <w:t xml:space="preserve">. </w:t>
      </w:r>
      <w:r w:rsidRPr="00BA2BA9">
        <w:rPr>
          <w:rStyle w:val="StyleUnderline"/>
        </w:rPr>
        <w:t>A neoliberal public</w:t>
      </w:r>
      <w:r w:rsidRPr="00517D55">
        <w:t xml:space="preserve"> exhibits distinct qualities and </w:t>
      </w:r>
      <w:r w:rsidRPr="00BA2BA9">
        <w:rPr>
          <w:rStyle w:val="StyleUnderline"/>
        </w:rPr>
        <w:t>assumes alternative functions than a networked public sphere operating with a dynamic public</w:t>
      </w:r>
      <w:r w:rsidRPr="00517D55">
        <w:t xml:space="preserve"> good. To understand this neoliberal public, we first must recognize that scholars have used the term neoliberalism to refer to related but multiple developments and objects. Engaging the wide-ranging contemporary scholarship on the topic, Simon Springer observes that four prominent versions of neoliberalism circulate in the literature: neoliberalism as domi- nant ideology; neoliberalism as policy framework; neoliberalism as state form; and neoli- beralism as mode of self-governance.39 As Springer notes, these versions may overlap. If we understand ideology as a set of political beliefs and principles, then we may discern a form of neoliberalism in the discourse of advocates who champion the superiority of markets. Yet, this very example lends itself to a policy program of privatization, and it reimagines the state through a market model. While the qualities and functions of a neo- liberal public link to these variations, public sphere scholars may offer a distinctive contribution by considering how </w:t>
      </w:r>
      <w:r w:rsidRPr="00BA2BA9">
        <w:rPr>
          <w:rStyle w:val="StyleUnderline"/>
        </w:rPr>
        <w:t>neoliberalism</w:t>
      </w:r>
      <w:r w:rsidRPr="007F5CF4">
        <w:rPr>
          <w:rStyle w:val="StyleUnderline"/>
          <w:highlight w:val="yellow"/>
        </w:rPr>
        <w:t>, as a dominant social force</w:t>
      </w:r>
      <w:r w:rsidRPr="00BA2BA9">
        <w:rPr>
          <w:rStyle w:val="StyleUnderline"/>
        </w:rPr>
        <w:t xml:space="preserve">, </w:t>
      </w:r>
      <w:r w:rsidRPr="007F5CF4">
        <w:rPr>
          <w:rStyle w:val="StyleUnderline"/>
          <w:highlight w:val="yellow"/>
        </w:rPr>
        <w:t>shapes</w:t>
      </w:r>
      <w:r w:rsidRPr="00BA2BA9">
        <w:rPr>
          <w:rStyle w:val="StyleUnderline"/>
        </w:rPr>
        <w:t xml:space="preserve"> the </w:t>
      </w:r>
      <w:r w:rsidRPr="007F5CF4">
        <w:rPr>
          <w:rStyle w:val="Emphasis"/>
          <w:highlight w:val="yellow"/>
        </w:rPr>
        <w:t>subjectivities</w:t>
      </w:r>
      <w:r w:rsidRPr="007F5CF4">
        <w:rPr>
          <w:rStyle w:val="StyleUnderline"/>
          <w:highlight w:val="yellow"/>
        </w:rPr>
        <w:t xml:space="preserve"> of people</w:t>
      </w:r>
      <w:r w:rsidRPr="00BA2BA9">
        <w:rPr>
          <w:rStyle w:val="StyleUnderline"/>
        </w:rPr>
        <w:t xml:space="preserve"> who act in the public sphere as well as their perceived and</w:t>
      </w:r>
      <w:r w:rsidRPr="00517D55">
        <w:t xml:space="preserve"> 40 </w:t>
      </w:r>
      <w:r w:rsidRPr="00BA2BA9">
        <w:rPr>
          <w:rStyle w:val="StyleUnderline"/>
        </w:rPr>
        <w:t>enacted relations to one another</w:t>
      </w:r>
      <w:r w:rsidRPr="00517D55">
        <w:t xml:space="preserve">. </w:t>
      </w:r>
      <w:r w:rsidRPr="007F5CF4">
        <w:rPr>
          <w:rStyle w:val="StyleUnderline"/>
          <w:highlight w:val="yellow"/>
        </w:rPr>
        <w:t xml:space="preserve">The figure of an </w:t>
      </w:r>
      <w:r w:rsidRPr="007F5CF4">
        <w:rPr>
          <w:rStyle w:val="Emphasis"/>
          <w:highlight w:val="yellow"/>
        </w:rPr>
        <w:t>atomized individual</w:t>
      </w:r>
      <w:r w:rsidRPr="007F5CF4">
        <w:rPr>
          <w:rStyle w:val="StyleUnderline"/>
          <w:highlight w:val="yellow"/>
        </w:rPr>
        <w:t xml:space="preserve"> stands at the center of a neoliberal public</w:t>
      </w:r>
      <w:r w:rsidRPr="007F5CF4">
        <w:rPr>
          <w:highlight w:val="yellow"/>
        </w:rPr>
        <w:t xml:space="preserve">. </w:t>
      </w:r>
      <w:r w:rsidRPr="007F5CF4">
        <w:rPr>
          <w:rStyle w:val="StyleUnderline"/>
          <w:highlight w:val="yellow"/>
        </w:rPr>
        <w:t>I</w:t>
      </w:r>
      <w:r w:rsidRPr="00BA2BA9">
        <w:rPr>
          <w:rStyle w:val="StyleUnderline"/>
        </w:rPr>
        <w:t>n</w:t>
      </w:r>
      <w:r w:rsidRPr="00517D55">
        <w:t xml:space="preserve"> his 1962 book </w:t>
      </w:r>
      <w:r w:rsidRPr="00BA2BA9">
        <w:rPr>
          <w:rStyle w:val="StyleUnderline"/>
        </w:rPr>
        <w:t>Capitalism and Freedom</w:t>
      </w:r>
      <w:r w:rsidRPr="00517D55">
        <w:t xml:space="preserve">, Milton </w:t>
      </w:r>
      <w:r w:rsidRPr="00BA2BA9">
        <w:rPr>
          <w:rStyle w:val="StyleUnderline"/>
        </w:rPr>
        <w:t>Friedman opened with an unequivocal assertion</w:t>
      </w:r>
      <w:r w:rsidRPr="00517D55">
        <w:t xml:space="preserve"> of the place of the individual: To the free man, </w:t>
      </w:r>
      <w:r w:rsidRPr="00BA2BA9">
        <w:rPr>
          <w:rStyle w:val="StyleUnderline"/>
        </w:rPr>
        <w:t xml:space="preserve">the country is the collection of individuals who compose it, </w:t>
      </w:r>
      <w:r w:rsidRPr="00BA2BA9">
        <w:rPr>
          <w:rStyle w:val="Emphasis"/>
        </w:rPr>
        <w:t>not something over and above them</w:t>
      </w:r>
      <w:r w:rsidRPr="00517D55">
        <w:t xml:space="preserve">. ... </w:t>
      </w:r>
      <w:r w:rsidRPr="00517D55">
        <w:rPr>
          <w:strike/>
        </w:rPr>
        <w:t>He</w:t>
      </w:r>
      <w:r w:rsidRPr="00517D55">
        <w:t xml:space="preserve"> </w:t>
      </w:r>
      <w:r w:rsidRPr="00BA2BA9">
        <w:rPr>
          <w:rStyle w:val="StyleUnderline"/>
        </w:rPr>
        <w:t xml:space="preserve">[they] recognizes no national purpose except as it is the consensus of the purposes for which the </w:t>
      </w:r>
      <w:r w:rsidRPr="00BA2BA9">
        <w:rPr>
          <w:rStyle w:val="Emphasis"/>
        </w:rPr>
        <w:t>citizens severally strive</w:t>
      </w:r>
      <w:r w:rsidRPr="00517D55">
        <w:t xml:space="preserve">. 41 n rebuking "something over and above" individuals, in denying shared purpose, </w:t>
      </w:r>
      <w:r w:rsidRPr="00BA2BA9">
        <w:rPr>
          <w:rStyle w:val="StyleUnderline"/>
        </w:rPr>
        <w:t xml:space="preserve">Friedman gainsaid </w:t>
      </w:r>
      <w:r w:rsidRPr="007F5CF4">
        <w:rPr>
          <w:rStyle w:val="StyleUnderline"/>
          <w:highlight w:val="yellow"/>
        </w:rPr>
        <w:t xml:space="preserve">the existence of </w:t>
      </w:r>
      <w:r w:rsidRPr="007F5CF4">
        <w:rPr>
          <w:rStyle w:val="Emphasis"/>
          <w:highlight w:val="yellow"/>
        </w:rPr>
        <w:t>coordinated action</w:t>
      </w:r>
      <w:r w:rsidRPr="007F5CF4">
        <w:rPr>
          <w:rStyle w:val="StyleUnderline"/>
          <w:highlight w:val="yellow"/>
        </w:rPr>
        <w:t xml:space="preserve"> as</w:t>
      </w:r>
      <w:r w:rsidRPr="00BA2BA9">
        <w:rPr>
          <w:rStyle w:val="StyleUnderline"/>
        </w:rPr>
        <w:t xml:space="preserve"> anything other than </w:t>
      </w:r>
      <w:r w:rsidRPr="007F5CF4">
        <w:rPr>
          <w:rStyle w:val="StyleUnderline"/>
          <w:highlight w:val="yellow"/>
        </w:rPr>
        <w:t>an infringement on individual prerogative</w:t>
      </w:r>
      <w:r w:rsidRPr="00517D55">
        <w:t xml:space="preserve">. </w:t>
      </w:r>
      <w:r w:rsidRPr="00C8445A">
        <w:rPr>
          <w:rStyle w:val="StyleUnderline"/>
        </w:rPr>
        <w:t>Whereas public sphere scholars</w:t>
      </w:r>
      <w:r w:rsidRPr="00517D55">
        <w:t xml:space="preserve"> like Hannah Arendt have </w:t>
      </w:r>
      <w:r w:rsidRPr="00C8445A">
        <w:rPr>
          <w:rStyle w:val="StyleUnderline"/>
        </w:rPr>
        <w:t>discerned a power in human relationships that "springs up between Ipeoplel</w:t>
      </w:r>
      <w:r w:rsidRPr="00517D55">
        <w:t xml:space="preserve"> when they act together, </w:t>
      </w:r>
      <w:r w:rsidRPr="00C8445A">
        <w:rPr>
          <w:rStyle w:val="StyleUnderline"/>
        </w:rPr>
        <w:t>Friedman denied this potentiality</w:t>
      </w:r>
      <w:r w:rsidRPr="00517D55">
        <w:t xml:space="preserve">. Elected officials, too, have voiced this indi- vidualist orientation. In his first inaugural address, President Ronald Reagan recast the progressive narrative of the American Dream "to privilege the individual as the hero, rather than the community. "43 Like Friedman, Reagan grounded his view of the nation in individuals, and he did so in celebratory terms. At other times, censure has replaced celebration when individuals fail to reach their economic goals, or even economic survi- ability, since individuals alone bear the responsibility for their actions. Writing about the circulation of the "mortgage delinquent" in the 2008 housing market crisis in the United States, Megan Foley explains that this figure enforced neoliberal self-discipline by scolding debtors to "grow up, take responsibility, and repay their loans." At the same time, this figure "minimized the scope of the mortgage crisis by pinning the blame on 'irresponsible' individuals who made 'risky' financial decisions. Just as an emphasis on an atomized individual denies coordinated action, it occludes structural deficiencies. </w:t>
      </w:r>
      <w:r w:rsidRPr="00C8445A">
        <w:rPr>
          <w:rStyle w:val="StyleUnderline"/>
        </w:rPr>
        <w:t xml:space="preserve">In a </w:t>
      </w:r>
      <w:r w:rsidRPr="007F5CF4">
        <w:rPr>
          <w:rStyle w:val="StyleUnderline"/>
          <w:highlight w:val="yellow"/>
        </w:rPr>
        <w:t>neoliberal public sphere</w:t>
      </w:r>
      <w:r w:rsidRPr="00C8445A">
        <w:rPr>
          <w:rStyle w:val="StyleUnderline"/>
        </w:rPr>
        <w:t>, individuals may exercise the fundamental value of freedom,</w:t>
      </w:r>
      <w:r w:rsidRPr="00517D55">
        <w:t xml:space="preserve"> defined generally as the ability of individuals to act as they please without coer- cion or constraint, </w:t>
      </w:r>
      <w:r w:rsidRPr="00C8445A">
        <w:rPr>
          <w:rStyle w:val="StyleUnderline"/>
        </w:rPr>
        <w:t xml:space="preserve">but </w:t>
      </w:r>
      <w:r w:rsidRPr="00C8445A">
        <w:rPr>
          <w:rStyle w:val="Emphasis"/>
        </w:rPr>
        <w:t>narrowly imagined</w:t>
      </w:r>
      <w:r w:rsidRPr="00C8445A">
        <w:rPr>
          <w:rStyle w:val="StyleUnderline"/>
        </w:rPr>
        <w:t xml:space="preserve"> as the freedom of market actors.</w:t>
      </w:r>
      <w:r w:rsidRPr="00517D55">
        <w:t xml:space="preserve"> Recalling a lineage of classical liberalism, Friedman upheld "freedom as the ultimate goal and the indi- vidual as the ultimate entity in society." 45 Freedom supposedly brought limitless possibi- lities—individuals could decide best how they would live their lives; what they valued; with whom they would interact and how. However, </w:t>
      </w:r>
      <w:r w:rsidRPr="00C8445A">
        <w:rPr>
          <w:rStyle w:val="StyleUnderline"/>
        </w:rPr>
        <w:t xml:space="preserve">in </w:t>
      </w:r>
      <w:r w:rsidRPr="007F5CF4">
        <w:rPr>
          <w:rStyle w:val="StyleUnderline"/>
          <w:highlight w:val="yellow"/>
        </w:rPr>
        <w:t>flattening society in the image of the market</w:t>
      </w:r>
      <w:r w:rsidRPr="00C8445A">
        <w:rPr>
          <w:rStyle w:val="StyleUnderline"/>
        </w:rPr>
        <w:t>, Friedman and other neoliberals restricted freedom to the freedom of market actors</w:t>
      </w:r>
      <w:r w:rsidRPr="00517D55">
        <w:t xml:space="preserve">. 46 </w:t>
      </w:r>
      <w:r w:rsidRPr="00C8445A">
        <w:rPr>
          <w:rStyle w:val="StyleUnderline"/>
        </w:rPr>
        <w:t xml:space="preserve">Democratic connotations of </w:t>
      </w:r>
      <w:r w:rsidRPr="00C8445A">
        <w:rPr>
          <w:rStyle w:val="StyleUnderline"/>
        </w:rPr>
        <w:lastRenderedPageBreak/>
        <w:t>freedom as self-rule or "</w:t>
      </w:r>
      <w:r w:rsidRPr="00C8445A">
        <w:rPr>
          <w:rStyle w:val="Emphasis"/>
        </w:rPr>
        <w:t>participation in rule by the demos</w:t>
      </w:r>
      <w:r w:rsidRPr="00C8445A">
        <w:rPr>
          <w:rStyle w:val="StyleUnderline"/>
        </w:rPr>
        <w:t>,"</w:t>
      </w:r>
      <w:r w:rsidRPr="00517D55">
        <w:t xml:space="preserve"> notes Brown, </w:t>
      </w:r>
      <w:r w:rsidRPr="00C8445A">
        <w:rPr>
          <w:rStyle w:val="StyleUnderline"/>
        </w:rPr>
        <w:t>gave "way to comportment wi</w:t>
      </w:r>
      <w:r>
        <w:rPr>
          <w:rStyle w:val="StyleUnderline"/>
        </w:rPr>
        <w:t xml:space="preserve">th a </w:t>
      </w:r>
      <w:r w:rsidRPr="00C8445A">
        <w:rPr>
          <w:rStyle w:val="Emphasis"/>
        </w:rPr>
        <w:t>market instrumental rationality</w:t>
      </w:r>
      <w:r w:rsidRPr="00C8445A">
        <w:rPr>
          <w:rStyle w:val="StyleUnderline"/>
        </w:rPr>
        <w:t xml:space="preserve"> that radically </w:t>
      </w:r>
      <w:r w:rsidRPr="00C8445A">
        <w:rPr>
          <w:rStyle w:val="Emphasis"/>
        </w:rPr>
        <w:t>constrains</w:t>
      </w:r>
      <w:r w:rsidRPr="00C8445A">
        <w:rPr>
          <w:rStyle w:val="StyleUnderline"/>
        </w:rPr>
        <w:t xml:space="preserve"> both </w:t>
      </w:r>
      <w:r w:rsidRPr="00C8445A">
        <w:rPr>
          <w:rStyle w:val="Emphasis"/>
        </w:rPr>
        <w:t>choices and ambitions</w:t>
      </w:r>
      <w:r w:rsidRPr="00517D55">
        <w:t xml:space="preserve">. ... </w:t>
      </w:r>
      <w:r w:rsidRPr="00C8445A">
        <w:rPr>
          <w:rStyle w:val="StyleUnderline"/>
        </w:rPr>
        <w:t xml:space="preserve">No longer is there an open question of </w:t>
      </w:r>
      <w:r w:rsidRPr="00C8445A">
        <w:rPr>
          <w:rStyle w:val="Emphasis"/>
        </w:rPr>
        <w:t>how to craft the self</w:t>
      </w:r>
      <w:r w:rsidRPr="00517D55">
        <w:t xml:space="preserve">."47 In this shift, freedom also dissociates from other demo- cratic values like equality and justice. Illuminating the implications of this move, Friedman contrasted the virtuous action of the free individual against the paternalistic and coercive actions of the state. </w:t>
      </w:r>
      <w:r w:rsidRPr="00C8445A">
        <w:rPr>
          <w:rStyle w:val="StyleUnderline"/>
        </w:rPr>
        <w:t>Any effort</w:t>
      </w:r>
      <w:r w:rsidRPr="00517D55">
        <w:t xml:space="preserve"> by governing institutions </w:t>
      </w:r>
      <w:r w:rsidRPr="00C8445A">
        <w:rPr>
          <w:rStyle w:val="StyleUnderline"/>
        </w:rPr>
        <w:t>to seek equality and pursue justice could never be genuine</w:t>
      </w:r>
      <w:r w:rsidRPr="00517D55">
        <w:t xml:space="preserve"> because it required the imposition of state control on the free will of individuals. As Paul Turpin notes, Friedman presented a stark choice: </w:t>
      </w:r>
      <w:r w:rsidRPr="00C8445A">
        <w:rPr>
          <w:rStyle w:val="StyleUnderline"/>
        </w:rPr>
        <w:t>either citizens</w:t>
      </w:r>
      <w:r w:rsidRPr="00517D55">
        <w:t xml:space="preserve"> 48 </w:t>
      </w:r>
      <w:r w:rsidRPr="00C8445A">
        <w:rPr>
          <w:rStyle w:val="StyleUnderline"/>
        </w:rPr>
        <w:t>could defend freedom or submit to state control and, ultimately, totalitarianism</w:t>
      </w:r>
      <w:r w:rsidRPr="00517D55">
        <w:t xml:space="preserve">. However, as I discuss below, </w:t>
      </w:r>
      <w:r w:rsidRPr="00FD21D7">
        <w:rPr>
          <w:rStyle w:val="StyleUnderline"/>
        </w:rPr>
        <w:t>Friedman and other neoliberals supported state action when they regarded it as serving the market</w:t>
      </w:r>
      <w:r w:rsidRPr="00517D55">
        <w:t xml:space="preserve">. </w:t>
      </w:r>
      <w:r w:rsidRPr="00FD21D7">
        <w:rPr>
          <w:rStyle w:val="StyleUnderline"/>
        </w:rPr>
        <w:t xml:space="preserve">Unable to draw on coordinated action for social change, </w:t>
      </w:r>
      <w:r w:rsidRPr="007F5CF4">
        <w:rPr>
          <w:rStyle w:val="StyleUnderline"/>
          <w:highlight w:val="yellow"/>
        </w:rPr>
        <w:t>the</w:t>
      </w:r>
      <w:r w:rsidRPr="00FD21D7">
        <w:rPr>
          <w:rStyle w:val="StyleUnderline"/>
        </w:rPr>
        <w:t xml:space="preserve"> neoliberal public </w:t>
      </w:r>
      <w:r w:rsidRPr="007F5CF4">
        <w:rPr>
          <w:rStyle w:val="StyleUnderline"/>
          <w:highlight w:val="yellow"/>
        </w:rPr>
        <w:t>subject</w:t>
      </w:r>
      <w:r w:rsidRPr="00FD21D7">
        <w:rPr>
          <w:rStyle w:val="StyleUnderline"/>
        </w:rPr>
        <w:t xml:space="preserve"> only may </w:t>
      </w:r>
      <w:r w:rsidRPr="007F5CF4">
        <w:rPr>
          <w:rStyle w:val="StyleUnderline"/>
          <w:highlight w:val="yellow"/>
        </w:rPr>
        <w:t xml:space="preserve">act as an individual to </w:t>
      </w:r>
      <w:r w:rsidRPr="007F5CF4">
        <w:rPr>
          <w:rStyle w:val="Emphasis"/>
          <w:highlight w:val="yellow"/>
        </w:rPr>
        <w:t>change oneself in the image of the market.</w:t>
      </w:r>
      <w:r w:rsidRPr="007F5CF4">
        <w:rPr>
          <w:highlight w:val="yellow"/>
        </w:rPr>
        <w:t xml:space="preserve"> In</w:t>
      </w:r>
      <w:r w:rsidRPr="00517D55">
        <w:t xml:space="preserve"> this manner, </w:t>
      </w:r>
      <w:r w:rsidRPr="00FD21D7">
        <w:rPr>
          <w:rStyle w:val="StyleUnderline"/>
        </w:rPr>
        <w:t xml:space="preserve">neoliberalism </w:t>
      </w:r>
      <w:r w:rsidRPr="00FD21D7">
        <w:rPr>
          <w:rStyle w:val="Emphasis"/>
        </w:rPr>
        <w:t>redirects</w:t>
      </w:r>
      <w:r w:rsidRPr="00FD21D7">
        <w:rPr>
          <w:rStyle w:val="StyleUnderline"/>
        </w:rPr>
        <w:t xml:space="preserve"> social concerns </w:t>
      </w:r>
      <w:r w:rsidRPr="00FD21D7">
        <w:rPr>
          <w:rStyle w:val="Emphasis"/>
        </w:rPr>
        <w:t>inward</w:t>
      </w:r>
      <w:r w:rsidRPr="00517D55">
        <w:t xml:space="preserve">. </w:t>
      </w:r>
      <w:r w:rsidRPr="00FD21D7">
        <w:rPr>
          <w:rStyle w:val="StyleUnderline"/>
        </w:rPr>
        <w:t>Operating as a competitive market actor</w:t>
      </w:r>
      <w:r w:rsidRPr="00517D55">
        <w:t xml:space="preserve"> does not occur naturally; rather, </w:t>
      </w:r>
      <w:r w:rsidRPr="00FD21D7">
        <w:rPr>
          <w:rStyle w:val="StyleUnderline"/>
        </w:rPr>
        <w:t xml:space="preserve">individuals must develop their </w:t>
      </w:r>
      <w:r w:rsidRPr="00FD21D7">
        <w:rPr>
          <w:rStyle w:val="Emphasis"/>
        </w:rPr>
        <w:t>competitiveness</w:t>
      </w:r>
      <w:r w:rsidRPr="00517D55">
        <w:t xml:space="preserve">. Pierre Dardot and Christian Laval explain that </w:t>
      </w:r>
      <w:r w:rsidRPr="00FD21D7">
        <w:rPr>
          <w:rStyle w:val="StyleUnderline"/>
        </w:rPr>
        <w:t xml:space="preserve">the neoliberal subject must work on oneself constantly </w:t>
      </w:r>
      <w:r w:rsidRPr="00FD21D7">
        <w:rPr>
          <w:rStyle w:val="Emphasis"/>
        </w:rPr>
        <w:t>"to survive competition."</w:t>
      </w:r>
      <w:r w:rsidRPr="00517D55">
        <w:t xml:space="preserve"> Success requires consideration of one's activities as "an investment, a cost calculation. The economy becomes a personal discipline. Dardot and Laval maintain that the self-improvement of the neoliberal subject does not constitute an exercise in delayed gratification; one does not mold oneself as a market actor to accumulate the financial means for self-fulfillment in a non-market activity later in life. Work appears as its own end. </w:t>
      </w:r>
      <w:r w:rsidRPr="00FD21D7">
        <w:rPr>
          <w:rStyle w:val="StyleUnderline"/>
        </w:rPr>
        <w:t>Neoliberalism "makes work the privileged vehicle of self-realization: it is by succeeding professionally that one makes a 'success' of one's life</w:t>
      </w:r>
      <w:r w:rsidRPr="00517D55">
        <w:t xml:space="preserve">."50 </w:t>
      </w:r>
      <w:r w:rsidRPr="007F5CF4">
        <w:rPr>
          <w:rStyle w:val="Emphasis"/>
          <w:highlight w:val="yellow"/>
        </w:rPr>
        <w:t>Neoliberalism subsumes</w:t>
      </w:r>
      <w:r w:rsidRPr="00FD21D7">
        <w:rPr>
          <w:rStyle w:val="StyleUnderline"/>
        </w:rPr>
        <w:t xml:space="preserve"> other motivations and goals, such as obtaining an </w:t>
      </w:r>
      <w:r w:rsidRPr="007F5CF4">
        <w:rPr>
          <w:rStyle w:val="Emphasis"/>
          <w:highlight w:val="yellow"/>
        </w:rPr>
        <w:t>education</w:t>
      </w:r>
      <w:r w:rsidRPr="00FD21D7">
        <w:rPr>
          <w:rStyle w:val="StyleUnderline"/>
        </w:rPr>
        <w:t xml:space="preserve"> or cultivating a </w:t>
      </w:r>
      <w:r w:rsidRPr="00B253D7">
        <w:rPr>
          <w:rStyle w:val="Emphasis"/>
        </w:rPr>
        <w:t>friendship</w:t>
      </w:r>
      <w:r w:rsidRPr="00FD21D7">
        <w:rPr>
          <w:rStyle w:val="StyleUnderline"/>
        </w:rPr>
        <w:t xml:space="preserve">, </w:t>
      </w:r>
      <w:r w:rsidRPr="007F5CF4">
        <w:rPr>
          <w:rStyle w:val="StyleUnderline"/>
          <w:highlight w:val="yellow"/>
        </w:rPr>
        <w:t xml:space="preserve">under </w:t>
      </w:r>
      <w:r w:rsidRPr="007F5CF4">
        <w:rPr>
          <w:rStyle w:val="Emphasis"/>
          <w:highlight w:val="yellow"/>
        </w:rPr>
        <w:t>the singular framework of maximizing one's competitive advantage</w:t>
      </w:r>
      <w:r w:rsidRPr="00B253D7">
        <w:rPr>
          <w:rStyle w:val="Emphasis"/>
        </w:rPr>
        <w:t>.</w:t>
      </w:r>
      <w:r>
        <w:rPr>
          <w:rStyle w:val="Emphasis"/>
        </w:rPr>
        <w:t xml:space="preserve"> </w:t>
      </w:r>
      <w:r w:rsidRPr="00517D55">
        <w:t xml:space="preserve">An individual economic actor, </w:t>
      </w:r>
      <w:r w:rsidRPr="00B253D7">
        <w:rPr>
          <w:rStyle w:val="StyleUnderline"/>
        </w:rPr>
        <w:t>the neoliberal public subject appears as a "</w:t>
      </w:r>
      <w:r w:rsidRPr="00B253D7">
        <w:rPr>
          <w:rStyle w:val="Emphasis"/>
        </w:rPr>
        <w:t>universal</w:t>
      </w:r>
      <w:r w:rsidRPr="00B253D7">
        <w:rPr>
          <w:rStyle w:val="StyleUnderline"/>
        </w:rPr>
        <w:t xml:space="preserve">" that obfuscates its </w:t>
      </w:r>
      <w:r w:rsidRPr="00B253D7">
        <w:rPr>
          <w:rStyle w:val="Emphasis"/>
        </w:rPr>
        <w:t>own particularity</w:t>
      </w:r>
      <w:r w:rsidRPr="00B253D7">
        <w:rPr>
          <w:rStyle w:val="StyleUnderline"/>
        </w:rPr>
        <w:t xml:space="preserve"> as well as the challenges faced by those who cannot </w:t>
      </w:r>
      <w:r w:rsidRPr="00B253D7">
        <w:rPr>
          <w:rStyle w:val="Emphasis"/>
        </w:rPr>
        <w:t>seamlessly identify with its mode of subjectivity.</w:t>
      </w:r>
      <w:r w:rsidRPr="00517D55">
        <w:t xml:space="preserve"> On the question of gender, as Brown suggests, </w:t>
      </w:r>
      <w:r w:rsidRPr="002E3725">
        <w:rPr>
          <w:rStyle w:val="StyleUnderline"/>
        </w:rPr>
        <w:t xml:space="preserve">neoliberalism both </w:t>
      </w:r>
      <w:r w:rsidRPr="002E3725">
        <w:rPr>
          <w:rStyle w:val="Emphasis"/>
        </w:rPr>
        <w:t>ignores</w:t>
      </w:r>
      <w:r w:rsidRPr="002E3725">
        <w:rPr>
          <w:rStyle w:val="StyleUnderline"/>
        </w:rPr>
        <w:t xml:space="preserve"> and </w:t>
      </w:r>
      <w:r w:rsidRPr="002E3725">
        <w:rPr>
          <w:rStyle w:val="Emphasis"/>
        </w:rPr>
        <w:t>exacerbates</w:t>
      </w:r>
      <w:r w:rsidRPr="002E3725">
        <w:rPr>
          <w:rStyle w:val="StyleUnderline"/>
        </w:rPr>
        <w:t xml:space="preserve"> the difficulties that women face in adopting the position of </w:t>
      </w:r>
      <w:r w:rsidRPr="002E3725">
        <w:rPr>
          <w:rStyle w:val="Emphasis"/>
        </w:rPr>
        <w:t>homo oeconomicus</w:t>
      </w:r>
      <w:r w:rsidRPr="00517D55">
        <w:t xml:space="preserve">, since women remain disproportionately responsible for the familial activities that neoliberalism regards as outside of the market. In this way, neoliberalism both intensifies and transforms a gendered division of labor. Intensification appears in the privatization of public infrastructures that support families and children. Transformation occurs through erasure of a public language for identifying and addressing the unequal impact of neoliberal policy change. As Brown writes, "women both require the visible social infrastructure that neoliberalism aims to dismantle through privatization and are the invisible infrastructure sustaining a world of putatively self-investing human capitals." 51 For Nancy Fraser, this subjugation appears in the language of emancipation, as neoliberal policy co-opts the feminist critique of the traditional roles of breadwinner and homemaker. Supplanting the gendered "family wage" of the post-World War Il era in Western economies, neoliberal policy romanticizes "female advancement and social justice" but undermines the very conditions and infra- structure necessary for advancement and justice.52 On a global scale, observes Rebecca Dingo, neoliberalism sets "women on a path toward formal market activities without recognizing the wide-reaching vectors of oppression and exploitation that impoverish women. "53 In these ways, policymakers have championed markets as a universal prescrip- tion for </w:t>
      </w:r>
      <w:r w:rsidRPr="00517D55">
        <w:lastRenderedPageBreak/>
        <w:t xml:space="preserve">national and international development without regard to context and conditions of exploitation. </w:t>
      </w:r>
      <w:r w:rsidRPr="007F5CF4">
        <w:rPr>
          <w:rStyle w:val="StyleUnderline"/>
          <w:highlight w:val="yellow"/>
        </w:rPr>
        <w:t>Neoliberalism</w:t>
      </w:r>
      <w:r w:rsidRPr="00517D55">
        <w:t xml:space="preserve"> also </w:t>
      </w:r>
      <w:r w:rsidRPr="002E3725">
        <w:rPr>
          <w:rStyle w:val="StyleUnderline"/>
        </w:rPr>
        <w:t>i</w:t>
      </w:r>
      <w:r w:rsidRPr="007F5CF4">
        <w:rPr>
          <w:rStyle w:val="StyleUnderline"/>
          <w:highlight w:val="yellow"/>
        </w:rPr>
        <w:t>gnores the role of</w:t>
      </w:r>
      <w:r w:rsidRPr="002E3725">
        <w:rPr>
          <w:rStyle w:val="StyleUnderline"/>
        </w:rPr>
        <w:t xml:space="preserve"> </w:t>
      </w:r>
      <w:r w:rsidRPr="002E3725">
        <w:rPr>
          <w:rStyle w:val="Emphasis"/>
        </w:rPr>
        <w:t>race</w:t>
      </w:r>
      <w:r w:rsidRPr="002E3725">
        <w:rPr>
          <w:rStyle w:val="StyleUnderline"/>
        </w:rPr>
        <w:t xml:space="preserve"> and </w:t>
      </w:r>
      <w:r w:rsidRPr="007F5CF4">
        <w:rPr>
          <w:rStyle w:val="Emphasis"/>
          <w:highlight w:val="yellow"/>
        </w:rPr>
        <w:t>racism</w:t>
      </w:r>
      <w:r w:rsidRPr="002E3725">
        <w:rPr>
          <w:rStyle w:val="StyleUnderline"/>
        </w:rPr>
        <w:t xml:space="preserve"> o</w:t>
      </w:r>
      <w:r w:rsidRPr="007F5CF4">
        <w:rPr>
          <w:rStyle w:val="StyleUnderline"/>
          <w:highlight w:val="yellow"/>
        </w:rPr>
        <w:t xml:space="preserve">n the formation and agency of </w:t>
      </w:r>
      <w:r w:rsidRPr="007F5CF4">
        <w:rPr>
          <w:rStyle w:val="Emphasis"/>
          <w:highlight w:val="yellow"/>
        </w:rPr>
        <w:t>public subjectivities</w:t>
      </w:r>
      <w:r w:rsidRPr="007F5CF4">
        <w:rPr>
          <w:highlight w:val="yellow"/>
        </w:rPr>
        <w:t>.</w:t>
      </w:r>
      <w:r w:rsidRPr="00517D55">
        <w:t xml:space="preserve"> </w:t>
      </w:r>
      <w:r w:rsidRPr="002E3725">
        <w:rPr>
          <w:rStyle w:val="Emphasis"/>
        </w:rPr>
        <w:t>A neoliberal public</w:t>
      </w:r>
      <w:r w:rsidRPr="00517D55">
        <w:t xml:space="preserve">, as Darrel Wanzer-Serrano observes, </w:t>
      </w:r>
      <w:r w:rsidRPr="002E3725">
        <w:rPr>
          <w:rStyle w:val="StyleUnderline"/>
        </w:rPr>
        <w:t xml:space="preserve">operates "by an </w:t>
      </w:r>
      <w:r w:rsidRPr="002E3725">
        <w:rPr>
          <w:rStyle w:val="Emphasis"/>
        </w:rPr>
        <w:t>active suppression</w:t>
      </w:r>
      <w:r w:rsidRPr="002E3725">
        <w:rPr>
          <w:rStyle w:val="StyleUnderline"/>
        </w:rPr>
        <w:t xml:space="preserve"> of 'race' as a legitimate topic or term of </w:t>
      </w:r>
      <w:r w:rsidRPr="002E3725">
        <w:rPr>
          <w:rStyle w:val="Emphasis"/>
        </w:rPr>
        <w:t>public discourse</w:t>
      </w:r>
      <w:r w:rsidRPr="002E3725">
        <w:rPr>
          <w:rStyle w:val="StyleUnderline"/>
        </w:rPr>
        <w:t xml:space="preserve"> and </w:t>
      </w:r>
      <w:r w:rsidRPr="002E3725">
        <w:rPr>
          <w:rStyle w:val="Emphasis"/>
        </w:rPr>
        <w:t>public policy</w:t>
      </w:r>
      <w:r w:rsidRPr="00517D55">
        <w:t xml:space="preserve">. "54 Instead, </w:t>
      </w:r>
      <w:r w:rsidRPr="002E3725">
        <w:rPr>
          <w:rStyle w:val="StyleUnderline"/>
        </w:rPr>
        <w:t xml:space="preserve">neoliberalism's emphasis on </w:t>
      </w:r>
      <w:r w:rsidRPr="002E3725">
        <w:rPr>
          <w:rStyle w:val="Emphasis"/>
        </w:rPr>
        <w:t>individual responsibility</w:t>
      </w:r>
      <w:r w:rsidRPr="002E3725">
        <w:rPr>
          <w:rStyle w:val="StyleUnderline"/>
        </w:rPr>
        <w:t xml:space="preserve"> renders race as an antiquated category and racism as a problem of the past.</w:t>
      </w:r>
      <w:r w:rsidRPr="00517D55">
        <w:t xml:space="preserve"> 55 Bradley Jones and Roopali Mukherjee explain that a </w:t>
      </w:r>
      <w:r w:rsidRPr="002E3725">
        <w:rPr>
          <w:rStyle w:val="StyleUnderline"/>
        </w:rPr>
        <w:t>neoliberal public presents a "</w:t>
      </w:r>
      <w:r w:rsidRPr="002E3725">
        <w:rPr>
          <w:rStyle w:val="Emphasis"/>
        </w:rPr>
        <w:t>socially progressive politics</w:t>
      </w:r>
      <w:r w:rsidRPr="002E3725">
        <w:rPr>
          <w:rStyle w:val="StyleUnderline"/>
        </w:rPr>
        <w:t xml:space="preserve"> by articulating a </w:t>
      </w:r>
      <w:r w:rsidRPr="002E3725">
        <w:rPr>
          <w:rStyle w:val="Emphasis"/>
        </w:rPr>
        <w:t>colorblind</w:t>
      </w:r>
      <w:r w:rsidRPr="002E3725">
        <w:rPr>
          <w:rStyle w:val="StyleUnderline"/>
        </w:rPr>
        <w:t xml:space="preserve">, </w:t>
      </w:r>
      <w:r w:rsidRPr="002E3725">
        <w:rPr>
          <w:rStyle w:val="Emphasis"/>
        </w:rPr>
        <w:t>cosmopolitan</w:t>
      </w:r>
      <w:r w:rsidRPr="002E3725">
        <w:rPr>
          <w:rStyle w:val="StyleUnderline"/>
        </w:rPr>
        <w:t xml:space="preserve">, </w:t>
      </w:r>
      <w:r w:rsidRPr="002E3725">
        <w:rPr>
          <w:rStyle w:val="Emphasis"/>
        </w:rPr>
        <w:t>post-race subject</w:t>
      </w:r>
      <w:r w:rsidRPr="002E3725">
        <w:rPr>
          <w:rStyle w:val="StyleUnderline"/>
        </w:rPr>
        <w:t xml:space="preserve">, while characterizing as </w:t>
      </w:r>
      <w:r w:rsidRPr="002E3725">
        <w:rPr>
          <w:rStyle w:val="Emphasis"/>
        </w:rPr>
        <w:t>'back- wards' or 'racist'</w:t>
      </w:r>
      <w:r w:rsidRPr="002E3725">
        <w:rPr>
          <w:rStyle w:val="StyleUnderline"/>
        </w:rPr>
        <w:t xml:space="preserve"> those who invoke racial claims. </w:t>
      </w:r>
      <w:r w:rsidRPr="00517D55">
        <w:t xml:space="preserve">"56 If there are only individuals, then charges of racism and sexism, which associate individuals with broader categories and implicate agency in structure, deny individual autonomy and serve only to "excuse" per- sonal failings. Jones and Mukherjee hold that </w:t>
      </w:r>
      <w:r w:rsidRPr="00A6694B">
        <w:rPr>
          <w:rStyle w:val="StyleUnderline"/>
        </w:rPr>
        <w:t>neoliberalism depoliticizes and privatizes difference, such that "</w:t>
      </w:r>
      <w:r w:rsidRPr="00A6694B">
        <w:rPr>
          <w:rStyle w:val="Emphasis"/>
        </w:rPr>
        <w:t>culture becomes a matter of individual choice</w:t>
      </w:r>
      <w:r w:rsidRPr="00A6694B">
        <w:rPr>
          <w:rStyle w:val="StyleUnderline"/>
        </w:rPr>
        <w:t xml:space="preserve">. </w:t>
      </w:r>
      <w:r w:rsidRPr="00517D55">
        <w:t xml:space="preserve">"57 </w:t>
      </w:r>
      <w:r w:rsidRPr="00A6694B">
        <w:rPr>
          <w:rStyle w:val="StyleUnderline"/>
        </w:rPr>
        <w:t>These moves</w:t>
      </w:r>
      <w:r w:rsidRPr="00517D55">
        <w:t xml:space="preserve"> replace a dialectic of agency and structure with an exclusive focus on agency, and they </w:t>
      </w:r>
      <w:r w:rsidRPr="00A6694B">
        <w:rPr>
          <w:rStyle w:val="StyleUnderline"/>
        </w:rPr>
        <w:t xml:space="preserve">bracket the relationship between </w:t>
      </w:r>
      <w:r w:rsidRPr="00A6694B">
        <w:rPr>
          <w:rStyle w:val="Emphasis"/>
        </w:rPr>
        <w:t>subjectivity</w:t>
      </w:r>
      <w:r w:rsidRPr="00A6694B">
        <w:rPr>
          <w:rStyle w:val="StyleUnderline"/>
        </w:rPr>
        <w:t xml:space="preserve">, </w:t>
      </w:r>
      <w:r w:rsidRPr="00A6694B">
        <w:rPr>
          <w:rStyle w:val="Emphasis"/>
        </w:rPr>
        <w:t>agency</w:t>
      </w:r>
      <w:r w:rsidRPr="00A6694B">
        <w:rPr>
          <w:rStyle w:val="StyleUnderline"/>
        </w:rPr>
        <w:t xml:space="preserve">, and </w:t>
      </w:r>
      <w:r w:rsidRPr="00A6694B">
        <w:rPr>
          <w:rStyle w:val="Emphasis"/>
        </w:rPr>
        <w:t>power</w:t>
      </w:r>
      <w:r w:rsidRPr="00517D55">
        <w:t xml:space="preserve">. The neoliberal subject appears as a new bourgeois subject. The cases of gender and race illuminate a uniform neoliberal discounting of particularity and difference, which extends to class, sexuality, ethnicity, and more. </w:t>
      </w:r>
      <w:r w:rsidRPr="007F5CF4">
        <w:rPr>
          <w:rStyle w:val="StyleUnderline"/>
          <w:highlight w:val="yellow"/>
        </w:rPr>
        <w:t xml:space="preserve">Presuming </w:t>
      </w:r>
      <w:r w:rsidRPr="007F5CF4">
        <w:rPr>
          <w:rStyle w:val="Emphasis"/>
          <w:highlight w:val="yellow"/>
        </w:rPr>
        <w:t>universality</w:t>
      </w:r>
      <w:r w:rsidRPr="007F5CF4">
        <w:rPr>
          <w:rStyle w:val="StyleUnderline"/>
          <w:highlight w:val="yellow"/>
        </w:rPr>
        <w:t>, the</w:t>
      </w:r>
      <w:r w:rsidRPr="00A6694B">
        <w:rPr>
          <w:rStyle w:val="StyleUnderline"/>
        </w:rPr>
        <w:t xml:space="preserve"> neoliberal subject </w:t>
      </w:r>
      <w:r w:rsidRPr="007F5CF4">
        <w:rPr>
          <w:rStyle w:val="StyleUnderline"/>
          <w:highlight w:val="yellow"/>
        </w:rPr>
        <w:t xml:space="preserve">fails to recognize </w:t>
      </w:r>
      <w:r w:rsidRPr="007F5CF4">
        <w:rPr>
          <w:rStyle w:val="Emphasis"/>
          <w:highlight w:val="yellow"/>
        </w:rPr>
        <w:t>how particularity matters</w:t>
      </w:r>
      <w:r w:rsidRPr="007F5CF4">
        <w:rPr>
          <w:rStyle w:val="StyleUnderline"/>
          <w:highlight w:val="yellow"/>
        </w:rPr>
        <w:t>,</w:t>
      </w:r>
      <w:r w:rsidRPr="00A6694B">
        <w:rPr>
          <w:rStyle w:val="StyleUnderline"/>
        </w:rPr>
        <w:t xml:space="preserve"> </w:t>
      </w:r>
      <w:r w:rsidRPr="007F5CF4">
        <w:rPr>
          <w:rStyle w:val="StyleUnderline"/>
          <w:highlight w:val="yellow"/>
        </w:rPr>
        <w:t>especially for</w:t>
      </w:r>
      <w:r w:rsidRPr="00A6694B">
        <w:rPr>
          <w:rStyle w:val="StyleUnderline"/>
        </w:rPr>
        <w:t xml:space="preserve"> </w:t>
      </w:r>
      <w:r w:rsidRPr="007F5CF4">
        <w:rPr>
          <w:rStyle w:val="StyleUnderline"/>
          <w:highlight w:val="yellow"/>
        </w:rPr>
        <w:t xml:space="preserve">those whose differences </w:t>
      </w:r>
      <w:r w:rsidRPr="007F5CF4">
        <w:rPr>
          <w:rStyle w:val="Emphasis"/>
          <w:highlight w:val="yellow"/>
        </w:rPr>
        <w:t>complicate</w:t>
      </w:r>
      <w:r w:rsidRPr="007F5CF4">
        <w:rPr>
          <w:rStyle w:val="StyleUnderline"/>
          <w:highlight w:val="yellow"/>
        </w:rPr>
        <w:t xml:space="preserve"> their enactment of this</w:t>
      </w:r>
      <w:r w:rsidRPr="00A6694B">
        <w:rPr>
          <w:rStyle w:val="StyleUnderline"/>
        </w:rPr>
        <w:t xml:space="preserve"> </w:t>
      </w:r>
      <w:r w:rsidRPr="00A6694B">
        <w:rPr>
          <w:rStyle w:val="Emphasis"/>
        </w:rPr>
        <w:t xml:space="preserve">putative </w:t>
      </w:r>
      <w:r w:rsidRPr="007F5CF4">
        <w:rPr>
          <w:rStyle w:val="Emphasis"/>
          <w:highlight w:val="yellow"/>
        </w:rPr>
        <w:t>universal</w:t>
      </w:r>
      <w:r w:rsidRPr="007F5CF4">
        <w:rPr>
          <w:rStyle w:val="StyleUnderline"/>
          <w:highlight w:val="yellow"/>
        </w:rPr>
        <w:t>.</w:t>
      </w:r>
      <w:r w:rsidRPr="00517D55">
        <w:t xml:space="preserve"> </w:t>
      </w:r>
      <w:r w:rsidRPr="00A6694B">
        <w:rPr>
          <w:rStyle w:val="StyleUnderline"/>
        </w:rPr>
        <w:t>This lack of recognition</w:t>
      </w:r>
      <w:r w:rsidRPr="00517D55">
        <w:t xml:space="preserve"> carries considerable weight, since, as Wendy Hesford explains, "recognition </w:t>
      </w:r>
      <w:r w:rsidRPr="00A6694B">
        <w:rPr>
          <w:rStyle w:val="StyleUnderline"/>
        </w:rPr>
        <w:t xml:space="preserve">affords legibility to certain bodies and social relationships and </w:t>
      </w:r>
      <w:r w:rsidRPr="00A6694B">
        <w:rPr>
          <w:rStyle w:val="Emphasis"/>
        </w:rPr>
        <w:t>not to others</w:t>
      </w:r>
      <w:r w:rsidRPr="00517D55">
        <w:t xml:space="preserve">. "58 </w:t>
      </w:r>
      <w:r w:rsidRPr="00A6694B">
        <w:rPr>
          <w:rStyle w:val="StyleUnderline"/>
        </w:rPr>
        <w:t>Neoliberalism cannot see the particularity of its public subject nor the varying advantages and disadvantages that the presumed adoption of homo oeconomicus</w:t>
      </w:r>
      <w:r w:rsidRPr="00517D55">
        <w:t xml:space="preserve"> places on the diverse subjects of a pluralistic society. </w:t>
      </w:r>
      <w:r w:rsidRPr="00A6694B">
        <w:rPr>
          <w:rStyle w:val="StyleUnderline"/>
        </w:rPr>
        <w:t xml:space="preserve">This lack of recognition propagates </w:t>
      </w:r>
      <w:r w:rsidRPr="00A6694B">
        <w:rPr>
          <w:rStyle w:val="Emphasis"/>
        </w:rPr>
        <w:t>resource disparities</w:t>
      </w:r>
      <w:r w:rsidRPr="00A6694B">
        <w:rPr>
          <w:rStyle w:val="StyleUnderline"/>
        </w:rPr>
        <w:t xml:space="preserve"> for people whose particularities carry </w:t>
      </w:r>
      <w:r w:rsidRPr="00A6694B">
        <w:rPr>
          <w:rStyle w:val="Emphasis"/>
        </w:rPr>
        <w:t>additional responsibilities</w:t>
      </w:r>
      <w:r w:rsidRPr="00A6694B">
        <w:rPr>
          <w:rStyle w:val="StyleUnderline"/>
        </w:rPr>
        <w:t xml:space="preserve"> and </w:t>
      </w:r>
      <w:r w:rsidRPr="00A6694B">
        <w:rPr>
          <w:rStyle w:val="Emphasis"/>
        </w:rPr>
        <w:t>burdens</w:t>
      </w:r>
      <w:r w:rsidRPr="00A6694B">
        <w:rPr>
          <w:rStyle w:val="StyleUnderline"/>
        </w:rPr>
        <w:t xml:space="preserve"> that complicate the </w:t>
      </w:r>
      <w:r w:rsidRPr="00A6694B">
        <w:rPr>
          <w:rStyle w:val="Emphasis"/>
        </w:rPr>
        <w:t>economic rationality</w:t>
      </w:r>
      <w:r w:rsidRPr="00A6694B">
        <w:rPr>
          <w:rStyle w:val="StyleUnderline"/>
        </w:rPr>
        <w:t xml:space="preserve"> ascribed to homo oeconomicus</w:t>
      </w:r>
      <w:r w:rsidRPr="00517D55">
        <w:t xml:space="preserve">. </w:t>
      </w:r>
      <w:r w:rsidRPr="00A6694B">
        <w:rPr>
          <w:rStyle w:val="StyleUnderline"/>
        </w:rPr>
        <w:t xml:space="preserve">A neoliberal public operates by </w:t>
      </w:r>
      <w:r w:rsidRPr="00A6694B">
        <w:rPr>
          <w:rStyle w:val="Emphasis"/>
        </w:rPr>
        <w:t>the principle of competition</w:t>
      </w:r>
      <w:r w:rsidRPr="00A6694B">
        <w:rPr>
          <w:rStyle w:val="StyleUnderline"/>
        </w:rPr>
        <w:t xml:space="preserve"> rather than the </w:t>
      </w:r>
      <w:r w:rsidRPr="00A6694B">
        <w:rPr>
          <w:rStyle w:val="Emphasis"/>
        </w:rPr>
        <w:t>coordinated action</w:t>
      </w:r>
      <w:r w:rsidRPr="00A6694B">
        <w:rPr>
          <w:rStyle w:val="StyleUnderline"/>
        </w:rPr>
        <w:t xml:space="preserve"> of a networked public sphere operating with </w:t>
      </w:r>
      <w:r w:rsidRPr="00A6694B">
        <w:rPr>
          <w:rStyle w:val="Emphasis"/>
        </w:rPr>
        <w:t>a dynamic public good</w:t>
      </w:r>
      <w:r w:rsidRPr="00517D55">
        <w:t xml:space="preserve">. For a neolib- eral public, </w:t>
      </w:r>
      <w:r w:rsidRPr="00A6694B">
        <w:rPr>
          <w:rStyle w:val="StyleUnderline"/>
        </w:rPr>
        <w:t xml:space="preserve">competition frames social relations as a </w:t>
      </w:r>
      <w:r w:rsidRPr="00A6694B">
        <w:rPr>
          <w:rStyle w:val="Emphasis"/>
        </w:rPr>
        <w:t>zero-sum game</w:t>
      </w:r>
      <w:r w:rsidRPr="00A6694B">
        <w:rPr>
          <w:rStyle w:val="StyleUnderline"/>
        </w:rPr>
        <w:t xml:space="preserve">; one person's </w:t>
      </w:r>
      <w:r w:rsidRPr="00A6694B">
        <w:rPr>
          <w:rStyle w:val="Emphasis"/>
        </w:rPr>
        <w:t>success</w:t>
      </w:r>
      <w:r w:rsidRPr="00A6694B">
        <w:rPr>
          <w:rStyle w:val="StyleUnderline"/>
        </w:rPr>
        <w:t xml:space="preserve"> and standing appear </w:t>
      </w:r>
      <w:r w:rsidRPr="00A6694B">
        <w:rPr>
          <w:rStyle w:val="Emphasis"/>
        </w:rPr>
        <w:t>at the expense of another</w:t>
      </w:r>
      <w:r w:rsidRPr="00517D55">
        <w:t xml:space="preserve">. In contrast to models of the public sphere and practices that seek wider opportunities for agency, </w:t>
      </w:r>
      <w:r w:rsidRPr="00A6694B">
        <w:rPr>
          <w:rStyle w:val="StyleUnderline"/>
        </w:rPr>
        <w:t xml:space="preserve">a neoliberal public presents actors with </w:t>
      </w:r>
      <w:r w:rsidRPr="00A6694B">
        <w:rPr>
          <w:rStyle w:val="Emphasis"/>
        </w:rPr>
        <w:t>strategic advantages</w:t>
      </w:r>
      <w:r w:rsidRPr="00A6694B">
        <w:rPr>
          <w:rStyle w:val="StyleUnderline"/>
        </w:rPr>
        <w:t xml:space="preserve"> in limiting the agency and </w:t>
      </w:r>
      <w:r w:rsidRPr="00A6694B">
        <w:rPr>
          <w:rStyle w:val="Emphasis"/>
        </w:rPr>
        <w:t>denying the autonomy of others</w:t>
      </w:r>
      <w:r w:rsidRPr="00517D55">
        <w:t>. This constitutes a brutal embrace of, in Mouffe's terms, "the potential antagonism that exists in human relations." Mouffe recognizes the value of contestation for publicity, but she argues that productive conflict requires a move from antagonism to agonism, which constructs an other in such a way that it is no longer perceived as an enemy to be destroyed, but as an "adversary," that is, somebod whose ideas we combat but whose right to defend those ideas we do 9 not put into question. While agonism brings together conflict and reciprocity—which intimate, as Mouffe suggests, "some common ground"—</w:t>
      </w:r>
      <w:r w:rsidRPr="00A6694B">
        <w:rPr>
          <w:rStyle w:val="StyleUnderline"/>
        </w:rPr>
        <w:t xml:space="preserve">antagonism and </w:t>
      </w:r>
      <w:r w:rsidRPr="007F5CF4">
        <w:rPr>
          <w:rStyle w:val="StyleUnderline"/>
          <w:highlight w:val="yellow"/>
        </w:rPr>
        <w:t xml:space="preserve">neoliberal competition emphasize </w:t>
      </w:r>
      <w:r w:rsidRPr="007F5CF4">
        <w:rPr>
          <w:rStyle w:val="Emphasis"/>
          <w:highlight w:val="yellow"/>
        </w:rPr>
        <w:t>conflict without reciprocity</w:t>
      </w:r>
      <w:r w:rsidRPr="00A6694B">
        <w:rPr>
          <w:rStyle w:val="StyleUnderline"/>
        </w:rPr>
        <w:t>, which appears as a corollary of turning social commitments inward</w:t>
      </w:r>
      <w:r w:rsidRPr="00517D55">
        <w:t xml:space="preserve">. In this vein, </w:t>
      </w:r>
      <w:r w:rsidRPr="00A6694B">
        <w:rPr>
          <w:rStyle w:val="StyleUnderline"/>
        </w:rPr>
        <w:t xml:space="preserve">denying another's voice or disavowing relationships with others may remove </w:t>
      </w:r>
      <w:r w:rsidRPr="00A6694B">
        <w:rPr>
          <w:rStyle w:val="Emphasis"/>
        </w:rPr>
        <w:t>competitive obstacles to one's own success</w:t>
      </w:r>
      <w:r w:rsidRPr="00517D55">
        <w:t xml:space="preserve">. Shifting from a laissez-faire view of market and state relations, neoliberalism enjoins the state to take actions that bolster competition. As Jamie Peck explains, Friedman and other neoliberal theorists "expressly sought to transcend the 'naive ideology' of laissez-faire, in favor of a 'positive' conception of the state as the guarantor of a </w:t>
      </w:r>
      <w:r w:rsidRPr="00517D55">
        <w:lastRenderedPageBreak/>
        <w:t xml:space="preserve">competitive order." 60 Through privatization and trade agreements, the state may create markets. Through the reduction or elimination of social safety nets, the state may compel market behavior. Through various means, notes Sanford Schram, neoliberalism "restructures the state to operate consistently with market logic in order to better promote market-compliant behavior by as many people as possible."61 Concordant with a rise in income inequality in the United States, the contemporary disinvestment in and privatization of public insti- tutions by state officials creates particular hardships for low-income and minority com- munities, who depend more on these institutions and may lack the resources, for example, to send children to well-funded private schools. </w:t>
      </w:r>
      <w:r w:rsidRPr="009771E3">
        <w:rPr>
          <w:rStyle w:val="StyleUnderline"/>
        </w:rPr>
        <w:t>Faced with few options, members of marginalized groups confront a choice: either internalize a market model or suffer as a "disposable population"</w:t>
      </w:r>
      <w:r w:rsidRPr="00517D55">
        <w:t xml:space="preserve"> that a restructured state has made "less of a burden on the rest of society. "62 Oftentimes, </w:t>
      </w:r>
      <w:r w:rsidRPr="009771E3">
        <w:rPr>
          <w:rStyle w:val="StyleUnderline"/>
        </w:rPr>
        <w:t>this putative choice generates both out- comes—</w:t>
      </w:r>
      <w:r w:rsidRPr="009771E3">
        <w:rPr>
          <w:rStyle w:val="Emphasis"/>
        </w:rPr>
        <w:t>discipline and suffering</w:t>
      </w:r>
      <w:r w:rsidRPr="009771E3">
        <w:rPr>
          <w:rStyle w:val="StyleUnderline"/>
        </w:rPr>
        <w:t xml:space="preserve">. While articulating relationships through a </w:t>
      </w:r>
      <w:r w:rsidRPr="009771E3">
        <w:rPr>
          <w:rStyle w:val="Emphasis"/>
        </w:rPr>
        <w:t>public good</w:t>
      </w:r>
      <w:r w:rsidRPr="009771E3">
        <w:rPr>
          <w:rStyle w:val="StyleUnderline"/>
        </w:rPr>
        <w:t xml:space="preserve"> to enable coordinated action may promote equality, </w:t>
      </w:r>
      <w:r w:rsidRPr="009771E3">
        <w:rPr>
          <w:rStyle w:val="Emphasis"/>
        </w:rPr>
        <w:t>inequality functions as the condition and end of competition</w:t>
      </w:r>
      <w:r w:rsidRPr="00517D55">
        <w:t xml:space="preserve">. </w:t>
      </w:r>
      <w:r w:rsidRPr="007F5CF4">
        <w:rPr>
          <w:rStyle w:val="Emphasis"/>
          <w:highlight w:val="yellow"/>
        </w:rPr>
        <w:t>To win, we must become unequal to others</w:t>
      </w:r>
      <w:r w:rsidRPr="00517D55">
        <w:t xml:space="preserve">. Inequality is not a social problem warranting redress for a neoliberal public, but a necessary part of its dynamic operation. As Maurizio </w:t>
      </w:r>
      <w:r w:rsidRPr="009771E3">
        <w:rPr>
          <w:rStyle w:val="StyleUnderline"/>
        </w:rPr>
        <w:t>Lazzarato e</w:t>
      </w:r>
      <w:r w:rsidRPr="00517D55">
        <w:rPr>
          <w:rStyle w:val="StyleUnderline"/>
        </w:rPr>
        <w:t xml:space="preserve">xplains, "for the neoliberals, the market can operate as </w:t>
      </w:r>
      <w:r w:rsidRPr="00517D55">
        <w:rPr>
          <w:rStyle w:val="Emphasis"/>
        </w:rPr>
        <w:t>regulatory principle</w:t>
      </w:r>
      <w:r w:rsidRPr="00517D55">
        <w:rPr>
          <w:rStyle w:val="StyleUnderline"/>
        </w:rPr>
        <w:t xml:space="preserve"> only if competition is made the regulatory principle of society.</w:t>
      </w:r>
      <w:r w:rsidRPr="00517D55">
        <w:t xml:space="preserve"> "63 Yet, as Lazzarato and 64 others observe, </w:t>
      </w:r>
      <w:r w:rsidRPr="00517D55">
        <w:rPr>
          <w:rStyle w:val="Emphasis"/>
        </w:rPr>
        <w:t>markets are not natural</w:t>
      </w:r>
      <w:r w:rsidRPr="00517D55">
        <w:t xml:space="preserve">. Markets must be constructed and maintained. </w:t>
      </w:r>
      <w:r w:rsidRPr="00517D55">
        <w:rPr>
          <w:rStyle w:val="StyleUnderline"/>
        </w:rPr>
        <w:t xml:space="preserve">The disciplinary force of neoliberalism serves to compel people to act according to market logics. Towards this end, inequality serves a valuable, motivating purpose: </w:t>
      </w:r>
      <w:r>
        <w:rPr>
          <w:rStyle w:val="StyleUnderline"/>
        </w:rPr>
        <w:t>"Only inequal</w:t>
      </w:r>
      <w:r w:rsidRPr="00517D55">
        <w:rPr>
          <w:rStyle w:val="StyleUnderline"/>
        </w:rPr>
        <w:t>ity has the capacity to sharpen appetites, instincts and min</w:t>
      </w:r>
      <w:r>
        <w:rPr>
          <w:rStyle w:val="StyleUnderline"/>
        </w:rPr>
        <w:t>ds, driving individuals to riv</w:t>
      </w:r>
      <w:r w:rsidRPr="00517D55">
        <w:rPr>
          <w:rStyle w:val="StyleUnderline"/>
        </w:rPr>
        <w:t>alries</w:t>
      </w:r>
      <w:r w:rsidRPr="00517D55">
        <w:t xml:space="preserve">."65 Neoliberalism draws on inequality for its very existence. </w:t>
      </w:r>
    </w:p>
    <w:p w14:paraId="0B265DF7" w14:textId="77777777" w:rsidR="00AB00C8" w:rsidRDefault="00AB00C8" w:rsidP="00AB00C8"/>
    <w:p w14:paraId="0FB60C78" w14:textId="77777777" w:rsidR="004462E4" w:rsidRPr="00E133B3" w:rsidRDefault="004462E4" w:rsidP="004462E4">
      <w:r w:rsidRPr="00E133B3">
        <w:rPr>
          <w:rStyle w:val="Style13ptBold"/>
        </w:rPr>
        <w:t>Merrin 01</w:t>
      </w:r>
      <w:r w:rsidRPr="00E133B3">
        <w:t xml:space="preserve"> </w:t>
      </w:r>
      <w:r w:rsidRPr="00E133B3">
        <w:rPr>
          <w:szCs w:val="16"/>
        </w:rPr>
        <w:t>(William, Prof. of School of Cultural Studies, Leeds Metropolitan University, “To play with phantoms: Jean Baudrillard and the Evil Demon of the Simulacrum” Economy and Society Volume 30 Number 1)</w:t>
      </w:r>
    </w:p>
    <w:p w14:paraId="56090347" w14:textId="77777777" w:rsidR="004462E4" w:rsidRDefault="004462E4" w:rsidP="004462E4">
      <w:r w:rsidRPr="008A2D46">
        <w:rPr>
          <w:rStyle w:val="StyleUnderline"/>
          <w:highlight w:val="cyan"/>
        </w:rPr>
        <w:t>The power of the simulacrum</w:t>
      </w:r>
      <w:r w:rsidRPr="008A2D46">
        <w:rPr>
          <w:rStyle w:val="StyleUnderline"/>
        </w:rPr>
        <w:t xml:space="preserve">, therefore, </w:t>
      </w:r>
      <w:r w:rsidRPr="008A2D46">
        <w:rPr>
          <w:rStyle w:val="StyleUnderline"/>
          <w:highlight w:val="cyan"/>
        </w:rPr>
        <w:t>may</w:t>
      </w:r>
      <w:r w:rsidRPr="008A2D46">
        <w:rPr>
          <w:rStyle w:val="StyleUnderline"/>
        </w:rPr>
        <w:t xml:space="preserve"> prove to </w:t>
      </w:r>
      <w:r w:rsidRPr="008A2D46">
        <w:rPr>
          <w:rStyle w:val="StyleUnderline"/>
          <w:highlight w:val="cyan"/>
        </w:rPr>
        <w:t xml:space="preserve">be </w:t>
      </w:r>
      <w:r w:rsidRPr="008A2D46">
        <w:rPr>
          <w:rStyle w:val="Emphasis"/>
          <w:highlight w:val="cyan"/>
        </w:rPr>
        <w:t>greater than Baudrillard realized</w:t>
      </w:r>
      <w:r w:rsidRPr="008A2D46">
        <w:t xml:space="preserve">. On a personal level this is certainly the case. In a candid 1984–5 interview he reveals that his courtship of its demon became an unlivable experience: ‘I stopped working on simulation. I felt I was going totally nuts’ (1993a: 105). The simulacrum, however, could not be so easily disposed of. Despite his desire to ‘cast off this yoke of simulacres and simulation’ (1993a: 184), the ‘simulacrum’ has thrived, becoming an idea popularly and irrevocably identified with Baudrillard. </w:t>
      </w:r>
      <w:r w:rsidRPr="008A2D46">
        <w:rPr>
          <w:rStyle w:val="StyleUnderline"/>
          <w:highlight w:val="cyan"/>
        </w:rPr>
        <w:t>It has</w:t>
      </w:r>
      <w:r w:rsidRPr="008A2D46">
        <w:rPr>
          <w:rStyle w:val="StyleUnderline"/>
        </w:rPr>
        <w:t xml:space="preserve">, appropriately, </w:t>
      </w:r>
      <w:r w:rsidRPr="008A2D46">
        <w:rPr>
          <w:rStyle w:val="StyleUnderline"/>
          <w:highlight w:val="cyan"/>
        </w:rPr>
        <w:t>exerted its</w:t>
      </w:r>
      <w:r w:rsidRPr="008A2D46">
        <w:rPr>
          <w:rStyle w:val="StyleUnderline"/>
        </w:rPr>
        <w:t xml:space="preserve"> simulacral </w:t>
      </w:r>
      <w:r w:rsidRPr="008A2D46">
        <w:rPr>
          <w:rStyle w:val="StyleUnderline"/>
          <w:highlight w:val="cyan"/>
        </w:rPr>
        <w:t>power to appear</w:t>
      </w:r>
      <w:r w:rsidRPr="008A2D46">
        <w:rPr>
          <w:rStyle w:val="StyleUnderline"/>
        </w:rPr>
        <w:t xml:space="preserve"> in the popular imagination as the real philosophy of Jean Baudrillard</w:t>
      </w:r>
      <w:r w:rsidRPr="008A2D46">
        <w:t xml:space="preserve">, eclipsing his critique, and all other aspects of his work and career. Journalistic commentary and student texts are typical here in identifying the simulacrum as Baudrillard’s sole approved project. Thus the problem of finding Baudrillard’s flat is turned into an obvious and banal hook by one interviewer, who takes the opportunity to enquire whether ‘Baudrillard himself . . . might be a simulacrum’: Does he really exist? (Leith 1998: 14). More importantly for Baudrillard, however, is the simulacral efficacy of doubling – the theoretical strategy of employing simulation which, quite naturally, has a simulacral effect. The theory of simulation Baudrillard did not believe in has now been realized: </w:t>
      </w:r>
      <w:r w:rsidRPr="008A2D46">
        <w:lastRenderedPageBreak/>
        <w:t xml:space="preserve">as the Japanese interviewer makes clear, the simulacrum has become reality. Volatized in, and as, the real, its victory is the concept’s defeA2: once it is ‘true’, the simulacrum becomes a commonplace, robbed of its capacity to arouse the world’s denial and thus its critical force: if there is nothing beyond the simulacrum then it is not even open to question but is simply ‘our absolute banality, our everyday obscenity’ (Zurbrugg 1997: 11). Hence Baudrillard’s emphasis upon the theoretical challenge of the simulacrum. Once realized, unless – as Baudrillard hopes – it can itself be reversed against simulation, then this critical function is lost. </w:t>
      </w:r>
      <w:r w:rsidRPr="008A2D46">
        <w:rPr>
          <w:rStyle w:val="StyleUnderline"/>
          <w:highlight w:val="cyan"/>
        </w:rPr>
        <w:t>Opposing Baudrillard</w:t>
      </w:r>
      <w:r w:rsidRPr="008A2D46">
        <w:rPr>
          <w:rStyle w:val="StyleUnderline"/>
        </w:rPr>
        <w:t xml:space="preserve"> with the simulacrum – with its success – </w:t>
      </w:r>
      <w:r w:rsidRPr="008A2D46">
        <w:rPr>
          <w:rStyle w:val="StyleUnderline"/>
          <w:highlight w:val="cyan"/>
        </w:rPr>
        <w:t>is</w:t>
      </w:r>
      <w:r w:rsidRPr="008A2D46">
        <w:rPr>
          <w:rStyle w:val="StyleUnderline"/>
        </w:rPr>
        <w:t xml:space="preserve">, therefore, </w:t>
      </w:r>
      <w:r w:rsidRPr="008A2D46">
        <w:rPr>
          <w:rStyle w:val="StyleUnderline"/>
          <w:highlight w:val="cyan"/>
        </w:rPr>
        <w:t>the most effective means of critique</w:t>
      </w:r>
      <w:r w:rsidRPr="008A2D46">
        <w:t xml:space="preserve">. For his work is not wrong, but too true: </w:t>
      </w:r>
      <w:r w:rsidRPr="008A2D46">
        <w:rPr>
          <w:rStyle w:val="StyleUnderline"/>
          <w:highlight w:val="cyan"/>
        </w:rPr>
        <w:t>the simulacrum has become reality</w:t>
      </w:r>
      <w:r w:rsidRPr="008A2D46">
        <w:rPr>
          <w:rStyle w:val="StyleUnderline"/>
        </w:rPr>
        <w:t xml:space="preserve"> and </w:t>
      </w:r>
      <w:r w:rsidRPr="008A2D46">
        <w:rPr>
          <w:rStyle w:val="Emphasis"/>
          <w:highlight w:val="cyan"/>
        </w:rPr>
        <w:t>this is his end</w:t>
      </w:r>
      <w:r w:rsidRPr="008A2D46">
        <w:t xml:space="preserve">; the game is over. It is, therefore, in the hyperdefence of Baudrillard that we find a means of leaving him behind. With his success, Baudrillard disappears. </w:t>
      </w:r>
      <w:r w:rsidRPr="008A2D46">
        <w:rPr>
          <w:rStyle w:val="StyleUnderline"/>
          <w:highlight w:val="cyan"/>
        </w:rPr>
        <w:t>If we want him to survive</w:t>
      </w:r>
      <w:r w:rsidRPr="008A2D46">
        <w:t xml:space="preserve">, </w:t>
      </w:r>
      <w:r w:rsidRPr="008A2D46">
        <w:rPr>
          <w:rStyle w:val="StyleUnderline"/>
          <w:highlight w:val="cyan"/>
        </w:rPr>
        <w:t xml:space="preserve">we must </w:t>
      </w:r>
      <w:r w:rsidRPr="008A2D46">
        <w:rPr>
          <w:rStyle w:val="Emphasis"/>
          <w:highlight w:val="cyan"/>
        </w:rPr>
        <w:t>condemn him</w:t>
      </w:r>
      <w:r w:rsidRPr="008A2D46">
        <w:rPr>
          <w:rStyle w:val="StyleUnderline"/>
          <w:highlight w:val="cyan"/>
        </w:rPr>
        <w:t xml:space="preserve"> as a nihilistic proponent of the simulacrum and oppose him with an outraged</w:t>
      </w:r>
      <w:r w:rsidRPr="008A2D46">
        <w:rPr>
          <w:rStyle w:val="StyleUnderline"/>
        </w:rPr>
        <w:t xml:space="preserve">, vituperic, </w:t>
      </w:r>
      <w:r w:rsidRPr="008A2D46">
        <w:rPr>
          <w:rStyle w:val="StyleUnderline"/>
          <w:highlight w:val="cyan"/>
        </w:rPr>
        <w:t>moral appeal to reality</w:t>
      </w:r>
      <w:r w:rsidRPr="008A2D46">
        <w:t xml:space="preserve">, as Kellner and Norris do; thereby restoring his work to life. For, if it is only in its contradiction that it can live as a provocation and diabolical challenge, then once it is true this ends. Kellner and Norris, therefore, may yet prove to be Baudrillard’s greatest defenders. Baudrillard, of all people, should have anticipated his disappearance, for the simulacrum’s demonic power rests also in its attraction for, and hold over, humanity. Aristotle, for example, recognized this, writing of this instinctive pleas- ure of imitation in man, ‘the most imitative of living creatures’ (1997: 5), while Nietzsche also speaks of ‘the delight in simulation’ and of its effects in ‘explod- ing as a power that pushes aside one’s so-called “character”, </w:t>
      </w:r>
      <w:r w:rsidRPr="008A2D46">
        <w:rPr>
          <w:rFonts w:eastAsia="Calibri" w:hint="eastAsia"/>
        </w:rPr>
        <w:t>􏰝</w:t>
      </w:r>
      <w:r w:rsidRPr="008A2D46">
        <w:t xml:space="preserve"> ooding it and at times extinguishing it’ (1974: para. 361). One courts this demon, therefore, at one’s own risk, as it captivates and ove</w:t>
      </w:r>
      <w:r>
        <w:t>a</w:t>
      </w:r>
      <w:r w:rsidRPr="008A2D46">
        <w:t xml:space="preserve">rwhelms our personality. As the author of the Psalms cautioned the makers and worshippers of idols, ‘they that make them are like unto them: so is everyone who trusteth in them’ (Barasch 1992: 20). The efficacy of simulation and the danger of disappearance are key themes in Roger Caillois’ influential essay on animal mimicry and the mimetic instinct – no less powerful in insects than in man (Caillois 1984). The instinct of mimesis parallels primitive magic, Caillois says, though it is a mimetic spell which is too strong for those who cast it. For the insects it is a spell which has ‘caught the sorcerer in his own trap’ (1984: 27) – Phylia, for example, ‘browse among them- selves, taking each other for real leaves’ (1984: 25). So, Caillois argues, simulation absorbs the simulator, leading to their mimetic ‘assimilation to the surroundings’ with a consequent ‘psychasthenic’ loss of distinction, personality, and also, in a thanatophilic movement, the loss of the signs of life itself (1984: 28, 30). Simulation, therefore, </w:t>
      </w:r>
      <w:r w:rsidRPr="008A2D46">
        <w:rPr>
          <w:rFonts w:eastAsia="Calibri" w:hint="eastAsia"/>
        </w:rPr>
        <w:t>􏰜</w:t>
      </w:r>
      <w:r w:rsidRPr="008A2D46">
        <w:t xml:space="preserve"> nally overwhelms the simulator: as Caillois warns in the epigram which opens his article, ‘Take care: when you play with phantoms, you may become one’ (1984: 17). So Baudrillard’s game has the same result.</w:t>
      </w:r>
      <w:r w:rsidRPr="008A2D46">
        <w:rPr>
          <w:u w:val="single"/>
        </w:rPr>
        <w:t xml:space="preserve"> </w:t>
      </w:r>
      <w:r w:rsidRPr="008A2D46">
        <w:rPr>
          <w:rStyle w:val="StyleUnderline"/>
        </w:rPr>
        <w:t xml:space="preserve">If </w:t>
      </w:r>
      <w:r w:rsidRPr="008A2D46">
        <w:rPr>
          <w:rStyle w:val="Emphasis"/>
          <w:highlight w:val="cyan"/>
        </w:rPr>
        <w:t>the simulacrum has been realized</w:t>
      </w:r>
      <w:r w:rsidRPr="008A2D46">
        <w:rPr>
          <w:rStyle w:val="StyleUnderline"/>
        </w:rPr>
        <w:t xml:space="preserve">; if simulation is now our everyday banality, then </w:t>
      </w:r>
      <w:r w:rsidRPr="008A2D46">
        <w:rPr>
          <w:rStyle w:val="StyleUnderline"/>
          <w:highlight w:val="cyan"/>
        </w:rPr>
        <w:t>Baudrillard is condemned to a lifeless disappearance as a sorcerer trapped by his own magical invocation</w:t>
      </w:r>
      <w:r w:rsidRPr="008A2D46">
        <w:t xml:space="preserve">, </w:t>
      </w:r>
      <w:r w:rsidRPr="008A2D46">
        <w:rPr>
          <w:rStyle w:val="Emphasis"/>
          <w:highlight w:val="cyan"/>
        </w:rPr>
        <w:t>absorbed by his own simulation</w:t>
      </w:r>
      <w:r w:rsidRPr="008A2D46">
        <w:t>. Baudrillard may not believe in the ghost of the simulacrum, but he himself becomes this very ghost. His game with phantoms ends, as Caillois knew it would, with his own phantasmatic transformation, with his apparitional disappearance. But this is only fitting, for in the pact with the devil it is always your soul that is the stake.</w:t>
      </w:r>
    </w:p>
    <w:p w14:paraId="7E880BD0" w14:textId="77777777" w:rsidR="00AB00C8" w:rsidRDefault="00AB00C8" w:rsidP="00AB00C8">
      <w:pPr>
        <w:rPr>
          <w:rStyle w:val="StyleUnderline"/>
        </w:rPr>
      </w:pPr>
    </w:p>
    <w:p w14:paraId="4C8B7E5D" w14:textId="77777777" w:rsidR="00E94921" w:rsidRPr="00E94921" w:rsidRDefault="00E94921" w:rsidP="00E94921">
      <w:pPr>
        <w:spacing w:after="0" w:line="240" w:lineRule="auto"/>
      </w:pPr>
    </w:p>
    <w:p w14:paraId="5E396A12" w14:textId="77777777" w:rsidR="00E94921" w:rsidRPr="00E94921" w:rsidRDefault="00E94921" w:rsidP="00E94921"/>
    <w:sectPr w:rsidR="00E94921" w:rsidRPr="00E94921"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 w:name="MS Mincho">
    <w:altName w:val="Yu Gothic UI"/>
    <w:panose1 w:val="02020609040205080304"/>
    <w:charset w:val="80"/>
    <w:family w:val="roman"/>
    <w:notTrueType/>
    <w:pitch w:val="fixed"/>
    <w:sig w:usb0="00000000"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Helvetica Neue">
    <w:altName w:val="Corbel"/>
    <w:charset w:val="00"/>
    <w:family w:val="auto"/>
    <w:pitch w:val="variable"/>
    <w:sig w:usb0="00000003" w:usb1="500079DB" w:usb2="00000010" w:usb3="00000000" w:csb0="00000001" w:csb1="00000000"/>
  </w:font>
  <w:font w:name="Comic Sans MS">
    <w:panose1 w:val="030F0702030302020204"/>
    <w:charset w:val="00"/>
    <w:family w:val="script"/>
    <w:pitch w:val="variable"/>
    <w:sig w:usb0="00000287" w:usb1="00000013" w:usb2="00000000" w:usb3="00000000" w:csb0="0000009F" w:csb1="00000000"/>
  </w:font>
  <w:font w:name="Helvetica">
    <w:panose1 w:val="020B0604020202020204"/>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447D33C3"/>
    <w:multiLevelType w:val="hybridMultilevel"/>
    <w:tmpl w:val="061CA6AE"/>
    <w:lvl w:ilvl="0" w:tplc="8B1ADEFC">
      <w:start w:val="1917"/>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C64037"/>
    <w:multiLevelType w:val="hybridMultilevel"/>
    <w:tmpl w:val="2324A002"/>
    <w:lvl w:ilvl="0" w:tplc="00AC45F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hideSpellingErrors/>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RibbonPointer" w:val="231860248"/>
    <w:docVar w:name="VerbatimMac" w:val="True"/>
    <w:docVar w:name="VerbatimVersion" w:val="5.0"/>
  </w:docVars>
  <w:rsids>
    <w:rsidRoot w:val="00D742DC"/>
    <w:rsid w:val="000029E3"/>
    <w:rsid w:val="000029E8"/>
    <w:rsid w:val="00004225"/>
    <w:rsid w:val="000066CA"/>
    <w:rsid w:val="00007264"/>
    <w:rsid w:val="000076A9"/>
    <w:rsid w:val="00014FAD"/>
    <w:rsid w:val="00015D2A"/>
    <w:rsid w:val="000177F2"/>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2055"/>
    <w:rsid w:val="002343FE"/>
    <w:rsid w:val="002346E8"/>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B23B7"/>
    <w:rsid w:val="003C5F4C"/>
    <w:rsid w:val="003D5EA8"/>
    <w:rsid w:val="003D7B28"/>
    <w:rsid w:val="003E305E"/>
    <w:rsid w:val="003E34DB"/>
    <w:rsid w:val="003E5302"/>
    <w:rsid w:val="003E5BF1"/>
    <w:rsid w:val="003F2452"/>
    <w:rsid w:val="003F41EA"/>
    <w:rsid w:val="003F7DF0"/>
    <w:rsid w:val="00400D8B"/>
    <w:rsid w:val="004039AF"/>
    <w:rsid w:val="00407AFF"/>
    <w:rsid w:val="0041155D"/>
    <w:rsid w:val="004170BF"/>
    <w:rsid w:val="004270E3"/>
    <w:rsid w:val="004348DC"/>
    <w:rsid w:val="00434921"/>
    <w:rsid w:val="00442018"/>
    <w:rsid w:val="004462E4"/>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968D6"/>
    <w:rsid w:val="005A4D4E"/>
    <w:rsid w:val="005A6C0F"/>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0933"/>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C784A"/>
    <w:rsid w:val="007D2DF5"/>
    <w:rsid w:val="007D451A"/>
    <w:rsid w:val="007D5ACC"/>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39F"/>
    <w:rsid w:val="008C0FA2"/>
    <w:rsid w:val="008C2342"/>
    <w:rsid w:val="008C77B6"/>
    <w:rsid w:val="008D1B91"/>
    <w:rsid w:val="008D724A"/>
    <w:rsid w:val="008E7A3E"/>
    <w:rsid w:val="008F41FD"/>
    <w:rsid w:val="008F4479"/>
    <w:rsid w:val="008F4BA0"/>
    <w:rsid w:val="00901726"/>
    <w:rsid w:val="00920E6A"/>
    <w:rsid w:val="00931816"/>
    <w:rsid w:val="00932C71"/>
    <w:rsid w:val="00941CA7"/>
    <w:rsid w:val="009509D5"/>
    <w:rsid w:val="009538F5"/>
    <w:rsid w:val="00957187"/>
    <w:rsid w:val="00960255"/>
    <w:rsid w:val="009603E1"/>
    <w:rsid w:val="00961C9D"/>
    <w:rsid w:val="00963065"/>
    <w:rsid w:val="00965D0B"/>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86F00"/>
    <w:rsid w:val="00A96E24"/>
    <w:rsid w:val="00AA6F6E"/>
    <w:rsid w:val="00AB00C8"/>
    <w:rsid w:val="00AB122B"/>
    <w:rsid w:val="00AB21B0"/>
    <w:rsid w:val="00AB48D3"/>
    <w:rsid w:val="00AB66A7"/>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26E3"/>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CF77DA"/>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56B12"/>
    <w:rsid w:val="00D61A4E"/>
    <w:rsid w:val="00D634EA"/>
    <w:rsid w:val="00D713A1"/>
    <w:rsid w:val="00D742DC"/>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94921"/>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151"/>
    <w:rsid w:val="00F07888"/>
    <w:rsid w:val="00F1313D"/>
    <w:rsid w:val="00F201E7"/>
    <w:rsid w:val="00F204E0"/>
    <w:rsid w:val="00F20B16"/>
    <w:rsid w:val="00F21C79"/>
    <w:rsid w:val="00F238C9"/>
    <w:rsid w:val="00F23CA5"/>
    <w:rsid w:val="00F277AA"/>
    <w:rsid w:val="00F31955"/>
    <w:rsid w:val="00F34C06"/>
    <w:rsid w:val="00F43EA3"/>
    <w:rsid w:val="00F50C55"/>
    <w:rsid w:val="00F520F2"/>
    <w:rsid w:val="00F57FFB"/>
    <w:rsid w:val="00F601E6"/>
    <w:rsid w:val="00F73954"/>
    <w:rsid w:val="00F94060"/>
    <w:rsid w:val="00FA56F6"/>
    <w:rsid w:val="00FB329D"/>
    <w:rsid w:val="00FC27E3"/>
    <w:rsid w:val="00FC74C7"/>
    <w:rsid w:val="00FD451D"/>
    <w:rsid w:val="00FD5B22"/>
    <w:rsid w:val="00FE1B01"/>
    <w:rsid w:val="00FF5D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7B30C6"/>
  <w14:defaultImageDpi w14:val="300"/>
  <w15:docId w15:val="{FE4DDD04-5639-FB4B-A7FC-F5FAB37F6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60933"/>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76093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6093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6093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1,Ch,no read,No Spacing211,No Spacing12,No Spacing2111,No Spacing4,No Spacing11111,No Spacing5,No Spacing21,Card,No Spacing1111,ta,CD - Cite,No Spacing111111,small space,Medium Grid 21,t,TAG, Ch"/>
    <w:basedOn w:val="Normal"/>
    <w:next w:val="Normal"/>
    <w:link w:val="Heading4Char"/>
    <w:uiPriority w:val="99"/>
    <w:unhideWhenUsed/>
    <w:qFormat/>
    <w:rsid w:val="0076093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6093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60933"/>
  </w:style>
  <w:style w:type="character" w:customStyle="1" w:styleId="Heading1Char">
    <w:name w:val="Heading 1 Char"/>
    <w:aliases w:val="Pocket Char"/>
    <w:basedOn w:val="DefaultParagraphFont"/>
    <w:link w:val="Heading1"/>
    <w:rsid w:val="0076093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6093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60933"/>
    <w:rPr>
      <w:rFonts w:ascii="Calibri" w:eastAsiaTheme="majorEastAsia" w:hAnsi="Calibri" w:cstheme="majorBidi"/>
      <w:b/>
      <w:sz w:val="32"/>
      <w:u w:val="single"/>
    </w:rPr>
  </w:style>
  <w:style w:type="character" w:customStyle="1" w:styleId="Heading4Char">
    <w:name w:val="Heading 4 Char"/>
    <w:aliases w:val="Tag Char,Big card Char,Normal Tag Char,small text Char,body Char,Heading 21 Char,Ch Char,no read Char,No Spacing211 Char,No Spacing12 Char,No Spacing2111 Char,No Spacing4 Char,No Spacing11111 Char,No Spacing5 Char,No Spacing21 Char,t Char"/>
    <w:basedOn w:val="DefaultParagraphFont"/>
    <w:link w:val="Heading4"/>
    <w:uiPriority w:val="3"/>
    <w:rsid w:val="00760933"/>
    <w:rPr>
      <w:rFonts w:ascii="Calibri" w:eastAsiaTheme="majorEastAsia" w:hAnsi="Calibri"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760933"/>
    <w:rPr>
      <w:b/>
      <w:bCs/>
      <w:sz w:val="26"/>
      <w:u w:val="none"/>
    </w:rPr>
  </w:style>
  <w:style w:type="character" w:customStyle="1" w:styleId="StyleUnderline">
    <w:name w:val="Style Underline"/>
    <w:aliases w:val="Underline,Style Bold Underline,Intense Emphasis1,Style,apple-style-span + 6 pt,Bold,Kern at 16 pt,Intense Emphasis11,Body text + 8.5 pt,Body text + 10 pt,Body text + 9.5 pt,Body text + Microsoft Sans Serif,9.5 pt,Intense Emphasis2,c,ci,B"/>
    <w:basedOn w:val="DefaultParagraphFont"/>
    <w:uiPriority w:val="6"/>
    <w:qFormat/>
    <w:rsid w:val="00760933"/>
    <w:rPr>
      <w:b w:val="0"/>
      <w:sz w:val="22"/>
      <w:u w:val="single"/>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7"/>
    <w:qFormat/>
    <w:rsid w:val="00760933"/>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760933"/>
    <w:rPr>
      <w:color w:val="auto"/>
      <w:u w:val="none"/>
    </w:rPr>
  </w:style>
  <w:style w:type="character" w:styleId="Hyperlink">
    <w:name w:val="Hyperlink"/>
    <w:aliases w:val="Read,Important,heading 1 (block title),Card Text,Internet Link,Analytic Text,Internet link,Char Char1,Underline Char Char Char Char1,Heading 3 Char Char Char Char Char Char Char Char Char Char1,F2 - Heading 1 Char1,Block Char1,Char1 Char Char1"/>
    <w:basedOn w:val="DefaultParagraphFont"/>
    <w:uiPriority w:val="99"/>
    <w:unhideWhenUsed/>
    <w:rsid w:val="00760933"/>
    <w:rPr>
      <w:color w:val="auto"/>
      <w:u w:val="none"/>
    </w:rPr>
  </w:style>
  <w:style w:type="paragraph" w:styleId="DocumentMap">
    <w:name w:val="Document Map"/>
    <w:basedOn w:val="Normal"/>
    <w:link w:val="DocumentMapChar"/>
    <w:uiPriority w:val="99"/>
    <w:semiHidden/>
    <w:unhideWhenUsed/>
    <w:rsid w:val="005968D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968D6"/>
    <w:rPr>
      <w:rFonts w:ascii="Lucida Grande" w:hAnsi="Lucida Grande" w:cs="Lucida Grande"/>
    </w:rPr>
  </w:style>
  <w:style w:type="paragraph" w:customStyle="1" w:styleId="textbold">
    <w:name w:val="text bold"/>
    <w:basedOn w:val="Normal"/>
    <w:link w:val="Emphasis"/>
    <w:uiPriority w:val="7"/>
    <w:qFormat/>
    <w:rsid w:val="00D742DC"/>
    <w:pPr>
      <w:ind w:left="720"/>
      <w:jc w:val="both"/>
    </w:pPr>
    <w:rPr>
      <w:rFonts w:eastAsiaTheme="minorEastAsia"/>
      <w:b/>
      <w:iCs/>
      <w:szCs w:val="24"/>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D742DC"/>
    <w:pPr>
      <w:spacing w:before="100" w:beforeAutospacing="1" w:after="100" w:afterAutospacing="1"/>
    </w:pPr>
    <w:rPr>
      <w:rFonts w:ascii="Georgia" w:hAnsi="Georgia"/>
    </w:rPr>
  </w:style>
  <w:style w:type="character" w:styleId="Strong">
    <w:name w:val="Strong"/>
    <w:basedOn w:val="DefaultParagraphFont"/>
    <w:uiPriority w:val="22"/>
    <w:qFormat/>
    <w:rsid w:val="00A86F00"/>
    <w:rPr>
      <w:b/>
      <w:bCs/>
    </w:rPr>
  </w:style>
  <w:style w:type="character" w:customStyle="1" w:styleId="smalltext">
    <w:name w:val="smalltext"/>
    <w:basedOn w:val="DefaultParagraphFont"/>
    <w:rsid w:val="00A86F00"/>
  </w:style>
  <w:style w:type="character" w:customStyle="1" w:styleId="authorortitle">
    <w:name w:val="authorortitle"/>
    <w:basedOn w:val="DefaultParagraphFont"/>
    <w:rsid w:val="00A86F00"/>
  </w:style>
  <w:style w:type="paragraph" w:styleId="ListParagraph">
    <w:name w:val="List Paragraph"/>
    <w:basedOn w:val="Normal"/>
    <w:uiPriority w:val="99"/>
    <w:unhideWhenUsed/>
    <w:qFormat/>
    <w:rsid w:val="003B23B7"/>
    <w:pPr>
      <w:ind w:left="720"/>
      <w:contextualSpacing/>
    </w:pPr>
  </w:style>
  <w:style w:type="character" w:customStyle="1" w:styleId="TitleChar">
    <w:name w:val="Title Char"/>
    <w:basedOn w:val="DefaultParagraphFont"/>
    <w:link w:val="Title"/>
    <w:uiPriority w:val="1"/>
    <w:qFormat/>
    <w:rsid w:val="00AB66A7"/>
    <w:rPr>
      <w:u w:val="single"/>
    </w:rPr>
  </w:style>
  <w:style w:type="paragraph" w:styleId="Title">
    <w:name w:val="Title"/>
    <w:basedOn w:val="Normal"/>
    <w:next w:val="Normal"/>
    <w:link w:val="TitleChar"/>
    <w:uiPriority w:val="1"/>
    <w:qFormat/>
    <w:rsid w:val="00AB66A7"/>
    <w:pPr>
      <w:spacing w:after="0" w:line="240" w:lineRule="auto"/>
      <w:ind w:left="720"/>
      <w:outlineLvl w:val="0"/>
    </w:pPr>
    <w:rPr>
      <w:rFonts w:asciiTheme="minorHAnsi" w:eastAsiaTheme="minorEastAsia" w:hAnsiTheme="minorHAnsi"/>
      <w:sz w:val="24"/>
      <w:szCs w:val="24"/>
      <w:u w:val="single"/>
    </w:rPr>
  </w:style>
  <w:style w:type="character" w:customStyle="1" w:styleId="TitleChar1">
    <w:name w:val="Title Char1"/>
    <w:basedOn w:val="DefaultParagraphFont"/>
    <w:uiPriority w:val="10"/>
    <w:rsid w:val="00AB66A7"/>
    <w:rPr>
      <w:rFonts w:asciiTheme="majorHAnsi" w:eastAsiaTheme="majorEastAsia" w:hAnsiTheme="majorHAnsi" w:cstheme="majorBidi"/>
      <w:spacing w:val="-10"/>
      <w:kern w:val="28"/>
      <w:sz w:val="56"/>
      <w:szCs w:val="56"/>
    </w:rPr>
  </w:style>
  <w:style w:type="character" w:customStyle="1" w:styleId="apple-converted-space">
    <w:name w:val="apple-converted-space"/>
    <w:basedOn w:val="DefaultParagraphFont"/>
    <w:rsid w:val="00760933"/>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rsid w:val="00760933"/>
    <w:rPr>
      <w:rFonts w:ascii="Georgia" w:eastAsiaTheme="minorHAnsi" w:hAnsi="Georg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04321">
      <w:bodyDiv w:val="1"/>
      <w:marLeft w:val="0"/>
      <w:marRight w:val="0"/>
      <w:marTop w:val="0"/>
      <w:marBottom w:val="0"/>
      <w:divBdr>
        <w:top w:val="none" w:sz="0" w:space="0" w:color="auto"/>
        <w:left w:val="none" w:sz="0" w:space="0" w:color="auto"/>
        <w:bottom w:val="none" w:sz="0" w:space="0" w:color="auto"/>
        <w:right w:val="none" w:sz="0" w:space="0" w:color="auto"/>
      </w:divBdr>
      <w:divsChild>
        <w:div w:id="1163354517">
          <w:marLeft w:val="0"/>
          <w:marRight w:val="0"/>
          <w:marTop w:val="0"/>
          <w:marBottom w:val="0"/>
          <w:divBdr>
            <w:top w:val="none" w:sz="0" w:space="0" w:color="auto"/>
            <w:left w:val="none" w:sz="0" w:space="0" w:color="auto"/>
            <w:bottom w:val="single" w:sz="6" w:space="8" w:color="D7D7D7"/>
            <w:right w:val="none" w:sz="0" w:space="0" w:color="auto"/>
          </w:divBdr>
          <w:divsChild>
            <w:div w:id="1883710037">
              <w:marLeft w:val="0"/>
              <w:marRight w:val="188"/>
              <w:marTop w:val="0"/>
              <w:marBottom w:val="0"/>
              <w:divBdr>
                <w:top w:val="none" w:sz="0" w:space="0" w:color="auto"/>
                <w:left w:val="none" w:sz="0" w:space="0" w:color="auto"/>
                <w:bottom w:val="none" w:sz="0" w:space="0" w:color="auto"/>
                <w:right w:val="none" w:sz="0" w:space="0" w:color="auto"/>
              </w:divBdr>
              <w:divsChild>
                <w:div w:id="1603151114">
                  <w:marLeft w:val="0"/>
                  <w:marRight w:val="0"/>
                  <w:marTop w:val="0"/>
                  <w:marBottom w:val="0"/>
                  <w:divBdr>
                    <w:top w:val="none" w:sz="0" w:space="0" w:color="auto"/>
                    <w:left w:val="none" w:sz="0" w:space="0" w:color="auto"/>
                    <w:bottom w:val="none" w:sz="0" w:space="0" w:color="auto"/>
                    <w:right w:val="none" w:sz="0" w:space="0" w:color="auto"/>
                  </w:divBdr>
                </w:div>
                <w:div w:id="1187870451">
                  <w:marLeft w:val="0"/>
                  <w:marRight w:val="0"/>
                  <w:marTop w:val="0"/>
                  <w:marBottom w:val="0"/>
                  <w:divBdr>
                    <w:top w:val="none" w:sz="0" w:space="0" w:color="auto"/>
                    <w:left w:val="none" w:sz="0" w:space="0" w:color="auto"/>
                    <w:bottom w:val="none" w:sz="0" w:space="0" w:color="auto"/>
                    <w:right w:val="none" w:sz="0" w:space="0" w:color="auto"/>
                  </w:divBdr>
                  <w:divsChild>
                    <w:div w:id="2106882418">
                      <w:marLeft w:val="0"/>
                      <w:marRight w:val="0"/>
                      <w:marTop w:val="0"/>
                      <w:marBottom w:val="0"/>
                      <w:divBdr>
                        <w:top w:val="none" w:sz="0" w:space="0" w:color="auto"/>
                        <w:left w:val="none" w:sz="0" w:space="0" w:color="auto"/>
                        <w:bottom w:val="none" w:sz="0" w:space="0" w:color="auto"/>
                        <w:right w:val="none" w:sz="0" w:space="0" w:color="auto"/>
                      </w:divBdr>
                    </w:div>
                    <w:div w:id="116543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52340">
              <w:marLeft w:val="0"/>
              <w:marRight w:val="0"/>
              <w:marTop w:val="0"/>
              <w:marBottom w:val="0"/>
              <w:divBdr>
                <w:top w:val="none" w:sz="0" w:space="0" w:color="auto"/>
                <w:left w:val="none" w:sz="0" w:space="0" w:color="auto"/>
                <w:bottom w:val="none" w:sz="0" w:space="0" w:color="auto"/>
                <w:right w:val="none" w:sz="0" w:space="0" w:color="auto"/>
              </w:divBdr>
            </w:div>
          </w:divsChild>
        </w:div>
        <w:div w:id="1340964534">
          <w:marLeft w:val="0"/>
          <w:marRight w:val="0"/>
          <w:marTop w:val="0"/>
          <w:marBottom w:val="0"/>
          <w:divBdr>
            <w:top w:val="none" w:sz="0" w:space="0" w:color="auto"/>
            <w:left w:val="none" w:sz="0" w:space="0" w:color="auto"/>
            <w:bottom w:val="single" w:sz="6" w:space="8" w:color="D7D7D7"/>
            <w:right w:val="none" w:sz="0" w:space="0" w:color="auto"/>
          </w:divBdr>
          <w:divsChild>
            <w:div w:id="1247303491">
              <w:marLeft w:val="0"/>
              <w:marRight w:val="188"/>
              <w:marTop w:val="0"/>
              <w:marBottom w:val="0"/>
              <w:divBdr>
                <w:top w:val="none" w:sz="0" w:space="0" w:color="auto"/>
                <w:left w:val="none" w:sz="0" w:space="0" w:color="auto"/>
                <w:bottom w:val="none" w:sz="0" w:space="0" w:color="auto"/>
                <w:right w:val="none" w:sz="0" w:space="0" w:color="auto"/>
              </w:divBdr>
              <w:divsChild>
                <w:div w:id="1104499026">
                  <w:marLeft w:val="0"/>
                  <w:marRight w:val="0"/>
                  <w:marTop w:val="0"/>
                  <w:marBottom w:val="0"/>
                  <w:divBdr>
                    <w:top w:val="none" w:sz="0" w:space="0" w:color="auto"/>
                    <w:left w:val="none" w:sz="0" w:space="0" w:color="auto"/>
                    <w:bottom w:val="none" w:sz="0" w:space="0" w:color="auto"/>
                    <w:right w:val="none" w:sz="0" w:space="0" w:color="auto"/>
                  </w:divBdr>
                </w:div>
                <w:div w:id="1601833089">
                  <w:marLeft w:val="0"/>
                  <w:marRight w:val="0"/>
                  <w:marTop w:val="0"/>
                  <w:marBottom w:val="0"/>
                  <w:divBdr>
                    <w:top w:val="none" w:sz="0" w:space="0" w:color="auto"/>
                    <w:left w:val="none" w:sz="0" w:space="0" w:color="auto"/>
                    <w:bottom w:val="none" w:sz="0" w:space="0" w:color="auto"/>
                    <w:right w:val="none" w:sz="0" w:space="0" w:color="auto"/>
                  </w:divBdr>
                  <w:divsChild>
                    <w:div w:id="128045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116930">
              <w:marLeft w:val="0"/>
              <w:marRight w:val="0"/>
              <w:marTop w:val="0"/>
              <w:marBottom w:val="0"/>
              <w:divBdr>
                <w:top w:val="none" w:sz="0" w:space="0" w:color="auto"/>
                <w:left w:val="none" w:sz="0" w:space="0" w:color="auto"/>
                <w:bottom w:val="none" w:sz="0" w:space="0" w:color="auto"/>
                <w:right w:val="none" w:sz="0" w:space="0" w:color="auto"/>
              </w:divBdr>
            </w:div>
          </w:divsChild>
        </w:div>
        <w:div w:id="15272167">
          <w:marLeft w:val="0"/>
          <w:marRight w:val="0"/>
          <w:marTop w:val="0"/>
          <w:marBottom w:val="0"/>
          <w:divBdr>
            <w:top w:val="none" w:sz="0" w:space="0" w:color="auto"/>
            <w:left w:val="none" w:sz="0" w:space="0" w:color="auto"/>
            <w:bottom w:val="single" w:sz="6" w:space="8" w:color="D7D7D7"/>
            <w:right w:val="none" w:sz="0" w:space="0" w:color="auto"/>
          </w:divBdr>
          <w:divsChild>
            <w:div w:id="771780584">
              <w:marLeft w:val="0"/>
              <w:marRight w:val="188"/>
              <w:marTop w:val="0"/>
              <w:marBottom w:val="0"/>
              <w:divBdr>
                <w:top w:val="none" w:sz="0" w:space="0" w:color="auto"/>
                <w:left w:val="none" w:sz="0" w:space="0" w:color="auto"/>
                <w:bottom w:val="none" w:sz="0" w:space="0" w:color="auto"/>
                <w:right w:val="none" w:sz="0" w:space="0" w:color="auto"/>
              </w:divBdr>
              <w:divsChild>
                <w:div w:id="867137835">
                  <w:marLeft w:val="0"/>
                  <w:marRight w:val="0"/>
                  <w:marTop w:val="0"/>
                  <w:marBottom w:val="0"/>
                  <w:divBdr>
                    <w:top w:val="none" w:sz="0" w:space="0" w:color="auto"/>
                    <w:left w:val="none" w:sz="0" w:space="0" w:color="auto"/>
                    <w:bottom w:val="none" w:sz="0" w:space="0" w:color="auto"/>
                    <w:right w:val="none" w:sz="0" w:space="0" w:color="auto"/>
                  </w:divBdr>
                </w:div>
                <w:div w:id="1753120334">
                  <w:marLeft w:val="0"/>
                  <w:marRight w:val="0"/>
                  <w:marTop w:val="0"/>
                  <w:marBottom w:val="0"/>
                  <w:divBdr>
                    <w:top w:val="none" w:sz="0" w:space="0" w:color="auto"/>
                    <w:left w:val="none" w:sz="0" w:space="0" w:color="auto"/>
                    <w:bottom w:val="none" w:sz="0" w:space="0" w:color="auto"/>
                    <w:right w:val="none" w:sz="0" w:space="0" w:color="auto"/>
                  </w:divBdr>
                  <w:divsChild>
                    <w:div w:id="153565964">
                      <w:marLeft w:val="0"/>
                      <w:marRight w:val="0"/>
                      <w:marTop w:val="0"/>
                      <w:marBottom w:val="0"/>
                      <w:divBdr>
                        <w:top w:val="none" w:sz="0" w:space="0" w:color="auto"/>
                        <w:left w:val="none" w:sz="0" w:space="0" w:color="auto"/>
                        <w:bottom w:val="none" w:sz="0" w:space="0" w:color="auto"/>
                        <w:right w:val="none" w:sz="0" w:space="0" w:color="auto"/>
                      </w:divBdr>
                    </w:div>
                    <w:div w:id="166215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039352">
              <w:marLeft w:val="0"/>
              <w:marRight w:val="0"/>
              <w:marTop w:val="0"/>
              <w:marBottom w:val="0"/>
              <w:divBdr>
                <w:top w:val="none" w:sz="0" w:space="0" w:color="auto"/>
                <w:left w:val="none" w:sz="0" w:space="0" w:color="auto"/>
                <w:bottom w:val="none" w:sz="0" w:space="0" w:color="auto"/>
                <w:right w:val="none" w:sz="0" w:space="0" w:color="auto"/>
              </w:divBdr>
            </w:div>
          </w:divsChild>
        </w:div>
        <w:div w:id="314769885">
          <w:marLeft w:val="0"/>
          <w:marRight w:val="0"/>
          <w:marTop w:val="0"/>
          <w:marBottom w:val="0"/>
          <w:divBdr>
            <w:top w:val="none" w:sz="0" w:space="0" w:color="auto"/>
            <w:left w:val="none" w:sz="0" w:space="0" w:color="auto"/>
            <w:bottom w:val="single" w:sz="6" w:space="8" w:color="D7D7D7"/>
            <w:right w:val="none" w:sz="0" w:space="0" w:color="auto"/>
          </w:divBdr>
          <w:divsChild>
            <w:div w:id="1855222952">
              <w:marLeft w:val="0"/>
              <w:marRight w:val="188"/>
              <w:marTop w:val="0"/>
              <w:marBottom w:val="0"/>
              <w:divBdr>
                <w:top w:val="none" w:sz="0" w:space="0" w:color="auto"/>
                <w:left w:val="none" w:sz="0" w:space="0" w:color="auto"/>
                <w:bottom w:val="none" w:sz="0" w:space="0" w:color="auto"/>
                <w:right w:val="none" w:sz="0" w:space="0" w:color="auto"/>
              </w:divBdr>
              <w:divsChild>
                <w:div w:id="447165571">
                  <w:marLeft w:val="0"/>
                  <w:marRight w:val="0"/>
                  <w:marTop w:val="0"/>
                  <w:marBottom w:val="0"/>
                  <w:divBdr>
                    <w:top w:val="none" w:sz="0" w:space="0" w:color="auto"/>
                    <w:left w:val="none" w:sz="0" w:space="0" w:color="auto"/>
                    <w:bottom w:val="none" w:sz="0" w:space="0" w:color="auto"/>
                    <w:right w:val="none" w:sz="0" w:space="0" w:color="auto"/>
                  </w:divBdr>
                </w:div>
                <w:div w:id="852913473">
                  <w:marLeft w:val="0"/>
                  <w:marRight w:val="0"/>
                  <w:marTop w:val="0"/>
                  <w:marBottom w:val="0"/>
                  <w:divBdr>
                    <w:top w:val="none" w:sz="0" w:space="0" w:color="auto"/>
                    <w:left w:val="none" w:sz="0" w:space="0" w:color="auto"/>
                    <w:bottom w:val="none" w:sz="0" w:space="0" w:color="auto"/>
                    <w:right w:val="none" w:sz="0" w:space="0" w:color="auto"/>
                  </w:divBdr>
                  <w:divsChild>
                    <w:div w:id="381516461">
                      <w:marLeft w:val="0"/>
                      <w:marRight w:val="0"/>
                      <w:marTop w:val="0"/>
                      <w:marBottom w:val="0"/>
                      <w:divBdr>
                        <w:top w:val="none" w:sz="0" w:space="0" w:color="auto"/>
                        <w:left w:val="none" w:sz="0" w:space="0" w:color="auto"/>
                        <w:bottom w:val="none" w:sz="0" w:space="0" w:color="auto"/>
                        <w:right w:val="none" w:sz="0" w:space="0" w:color="auto"/>
                      </w:divBdr>
                    </w:div>
                    <w:div w:id="200705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7543">
              <w:marLeft w:val="0"/>
              <w:marRight w:val="0"/>
              <w:marTop w:val="0"/>
              <w:marBottom w:val="0"/>
              <w:divBdr>
                <w:top w:val="none" w:sz="0" w:space="0" w:color="auto"/>
                <w:left w:val="none" w:sz="0" w:space="0" w:color="auto"/>
                <w:bottom w:val="none" w:sz="0" w:space="0" w:color="auto"/>
                <w:right w:val="none" w:sz="0" w:space="0" w:color="auto"/>
              </w:divBdr>
            </w:div>
          </w:divsChild>
        </w:div>
        <w:div w:id="187763555">
          <w:marLeft w:val="0"/>
          <w:marRight w:val="0"/>
          <w:marTop w:val="0"/>
          <w:marBottom w:val="0"/>
          <w:divBdr>
            <w:top w:val="none" w:sz="0" w:space="0" w:color="auto"/>
            <w:left w:val="none" w:sz="0" w:space="0" w:color="auto"/>
            <w:bottom w:val="single" w:sz="6" w:space="8" w:color="D7D7D7"/>
            <w:right w:val="none" w:sz="0" w:space="0" w:color="auto"/>
          </w:divBdr>
          <w:divsChild>
            <w:div w:id="473109783">
              <w:marLeft w:val="0"/>
              <w:marRight w:val="188"/>
              <w:marTop w:val="0"/>
              <w:marBottom w:val="0"/>
              <w:divBdr>
                <w:top w:val="none" w:sz="0" w:space="0" w:color="auto"/>
                <w:left w:val="none" w:sz="0" w:space="0" w:color="auto"/>
                <w:bottom w:val="none" w:sz="0" w:space="0" w:color="auto"/>
                <w:right w:val="none" w:sz="0" w:space="0" w:color="auto"/>
              </w:divBdr>
              <w:divsChild>
                <w:div w:id="292565752">
                  <w:marLeft w:val="0"/>
                  <w:marRight w:val="0"/>
                  <w:marTop w:val="0"/>
                  <w:marBottom w:val="0"/>
                  <w:divBdr>
                    <w:top w:val="none" w:sz="0" w:space="0" w:color="auto"/>
                    <w:left w:val="none" w:sz="0" w:space="0" w:color="auto"/>
                    <w:bottom w:val="none" w:sz="0" w:space="0" w:color="auto"/>
                    <w:right w:val="none" w:sz="0" w:space="0" w:color="auto"/>
                  </w:divBdr>
                </w:div>
                <w:div w:id="604045900">
                  <w:marLeft w:val="0"/>
                  <w:marRight w:val="0"/>
                  <w:marTop w:val="0"/>
                  <w:marBottom w:val="0"/>
                  <w:divBdr>
                    <w:top w:val="none" w:sz="0" w:space="0" w:color="auto"/>
                    <w:left w:val="none" w:sz="0" w:space="0" w:color="auto"/>
                    <w:bottom w:val="none" w:sz="0" w:space="0" w:color="auto"/>
                    <w:right w:val="none" w:sz="0" w:space="0" w:color="auto"/>
                  </w:divBdr>
                  <w:divsChild>
                    <w:div w:id="1765495751">
                      <w:marLeft w:val="0"/>
                      <w:marRight w:val="0"/>
                      <w:marTop w:val="0"/>
                      <w:marBottom w:val="0"/>
                      <w:divBdr>
                        <w:top w:val="none" w:sz="0" w:space="0" w:color="auto"/>
                        <w:left w:val="none" w:sz="0" w:space="0" w:color="auto"/>
                        <w:bottom w:val="none" w:sz="0" w:space="0" w:color="auto"/>
                        <w:right w:val="none" w:sz="0" w:space="0" w:color="auto"/>
                      </w:divBdr>
                    </w:div>
                    <w:div w:id="21720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430574">
              <w:marLeft w:val="0"/>
              <w:marRight w:val="0"/>
              <w:marTop w:val="0"/>
              <w:marBottom w:val="0"/>
              <w:divBdr>
                <w:top w:val="none" w:sz="0" w:space="0" w:color="auto"/>
                <w:left w:val="none" w:sz="0" w:space="0" w:color="auto"/>
                <w:bottom w:val="none" w:sz="0" w:space="0" w:color="auto"/>
                <w:right w:val="none" w:sz="0" w:space="0" w:color="auto"/>
              </w:divBdr>
            </w:div>
          </w:divsChild>
        </w:div>
        <w:div w:id="973368839">
          <w:marLeft w:val="0"/>
          <w:marRight w:val="0"/>
          <w:marTop w:val="0"/>
          <w:marBottom w:val="0"/>
          <w:divBdr>
            <w:top w:val="none" w:sz="0" w:space="0" w:color="auto"/>
            <w:left w:val="none" w:sz="0" w:space="0" w:color="auto"/>
            <w:bottom w:val="single" w:sz="6" w:space="8" w:color="D7D7D7"/>
            <w:right w:val="none" w:sz="0" w:space="0" w:color="auto"/>
          </w:divBdr>
          <w:divsChild>
            <w:div w:id="1180391687">
              <w:marLeft w:val="0"/>
              <w:marRight w:val="188"/>
              <w:marTop w:val="0"/>
              <w:marBottom w:val="0"/>
              <w:divBdr>
                <w:top w:val="none" w:sz="0" w:space="0" w:color="auto"/>
                <w:left w:val="none" w:sz="0" w:space="0" w:color="auto"/>
                <w:bottom w:val="none" w:sz="0" w:space="0" w:color="auto"/>
                <w:right w:val="none" w:sz="0" w:space="0" w:color="auto"/>
              </w:divBdr>
              <w:divsChild>
                <w:div w:id="1349528433">
                  <w:marLeft w:val="0"/>
                  <w:marRight w:val="0"/>
                  <w:marTop w:val="0"/>
                  <w:marBottom w:val="0"/>
                  <w:divBdr>
                    <w:top w:val="none" w:sz="0" w:space="0" w:color="auto"/>
                    <w:left w:val="none" w:sz="0" w:space="0" w:color="auto"/>
                    <w:bottom w:val="none" w:sz="0" w:space="0" w:color="auto"/>
                    <w:right w:val="none" w:sz="0" w:space="0" w:color="auto"/>
                  </w:divBdr>
                </w:div>
                <w:div w:id="287976940">
                  <w:marLeft w:val="0"/>
                  <w:marRight w:val="0"/>
                  <w:marTop w:val="0"/>
                  <w:marBottom w:val="0"/>
                  <w:divBdr>
                    <w:top w:val="none" w:sz="0" w:space="0" w:color="auto"/>
                    <w:left w:val="none" w:sz="0" w:space="0" w:color="auto"/>
                    <w:bottom w:val="none" w:sz="0" w:space="0" w:color="auto"/>
                    <w:right w:val="none" w:sz="0" w:space="0" w:color="auto"/>
                  </w:divBdr>
                  <w:divsChild>
                    <w:div w:id="643124732">
                      <w:marLeft w:val="0"/>
                      <w:marRight w:val="0"/>
                      <w:marTop w:val="0"/>
                      <w:marBottom w:val="0"/>
                      <w:divBdr>
                        <w:top w:val="none" w:sz="0" w:space="0" w:color="auto"/>
                        <w:left w:val="none" w:sz="0" w:space="0" w:color="auto"/>
                        <w:bottom w:val="none" w:sz="0" w:space="0" w:color="auto"/>
                        <w:right w:val="none" w:sz="0" w:space="0" w:color="auto"/>
                      </w:divBdr>
                    </w:div>
                    <w:div w:id="157667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016459">
              <w:marLeft w:val="0"/>
              <w:marRight w:val="0"/>
              <w:marTop w:val="0"/>
              <w:marBottom w:val="0"/>
              <w:divBdr>
                <w:top w:val="none" w:sz="0" w:space="0" w:color="auto"/>
                <w:left w:val="none" w:sz="0" w:space="0" w:color="auto"/>
                <w:bottom w:val="none" w:sz="0" w:space="0" w:color="auto"/>
                <w:right w:val="none" w:sz="0" w:space="0" w:color="auto"/>
              </w:divBdr>
            </w:div>
          </w:divsChild>
        </w:div>
        <w:div w:id="39060363">
          <w:marLeft w:val="0"/>
          <w:marRight w:val="0"/>
          <w:marTop w:val="0"/>
          <w:marBottom w:val="0"/>
          <w:divBdr>
            <w:top w:val="none" w:sz="0" w:space="0" w:color="auto"/>
            <w:left w:val="none" w:sz="0" w:space="0" w:color="auto"/>
            <w:bottom w:val="single" w:sz="6" w:space="8" w:color="D7D7D7"/>
            <w:right w:val="none" w:sz="0" w:space="0" w:color="auto"/>
          </w:divBdr>
          <w:divsChild>
            <w:div w:id="701368472">
              <w:marLeft w:val="0"/>
              <w:marRight w:val="188"/>
              <w:marTop w:val="0"/>
              <w:marBottom w:val="0"/>
              <w:divBdr>
                <w:top w:val="none" w:sz="0" w:space="0" w:color="auto"/>
                <w:left w:val="none" w:sz="0" w:space="0" w:color="auto"/>
                <w:bottom w:val="none" w:sz="0" w:space="0" w:color="auto"/>
                <w:right w:val="none" w:sz="0" w:space="0" w:color="auto"/>
              </w:divBdr>
              <w:divsChild>
                <w:div w:id="736324985">
                  <w:marLeft w:val="0"/>
                  <w:marRight w:val="0"/>
                  <w:marTop w:val="0"/>
                  <w:marBottom w:val="0"/>
                  <w:divBdr>
                    <w:top w:val="none" w:sz="0" w:space="0" w:color="auto"/>
                    <w:left w:val="none" w:sz="0" w:space="0" w:color="auto"/>
                    <w:bottom w:val="none" w:sz="0" w:space="0" w:color="auto"/>
                    <w:right w:val="none" w:sz="0" w:space="0" w:color="auto"/>
                  </w:divBdr>
                </w:div>
                <w:div w:id="374694950">
                  <w:marLeft w:val="0"/>
                  <w:marRight w:val="0"/>
                  <w:marTop w:val="0"/>
                  <w:marBottom w:val="0"/>
                  <w:divBdr>
                    <w:top w:val="none" w:sz="0" w:space="0" w:color="auto"/>
                    <w:left w:val="none" w:sz="0" w:space="0" w:color="auto"/>
                    <w:bottom w:val="none" w:sz="0" w:space="0" w:color="auto"/>
                    <w:right w:val="none" w:sz="0" w:space="0" w:color="auto"/>
                  </w:divBdr>
                  <w:divsChild>
                    <w:div w:id="1496796136">
                      <w:marLeft w:val="0"/>
                      <w:marRight w:val="0"/>
                      <w:marTop w:val="0"/>
                      <w:marBottom w:val="0"/>
                      <w:divBdr>
                        <w:top w:val="none" w:sz="0" w:space="0" w:color="auto"/>
                        <w:left w:val="none" w:sz="0" w:space="0" w:color="auto"/>
                        <w:bottom w:val="none" w:sz="0" w:space="0" w:color="auto"/>
                        <w:right w:val="none" w:sz="0" w:space="0" w:color="auto"/>
                      </w:divBdr>
                    </w:div>
                    <w:div w:id="73551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565448">
              <w:marLeft w:val="0"/>
              <w:marRight w:val="0"/>
              <w:marTop w:val="0"/>
              <w:marBottom w:val="0"/>
              <w:divBdr>
                <w:top w:val="none" w:sz="0" w:space="0" w:color="auto"/>
                <w:left w:val="none" w:sz="0" w:space="0" w:color="auto"/>
                <w:bottom w:val="none" w:sz="0" w:space="0" w:color="auto"/>
                <w:right w:val="none" w:sz="0" w:space="0" w:color="auto"/>
              </w:divBdr>
            </w:div>
          </w:divsChild>
        </w:div>
        <w:div w:id="1148981205">
          <w:marLeft w:val="0"/>
          <w:marRight w:val="0"/>
          <w:marTop w:val="0"/>
          <w:marBottom w:val="0"/>
          <w:divBdr>
            <w:top w:val="none" w:sz="0" w:space="0" w:color="auto"/>
            <w:left w:val="none" w:sz="0" w:space="0" w:color="auto"/>
            <w:bottom w:val="single" w:sz="6" w:space="8" w:color="D7D7D7"/>
            <w:right w:val="none" w:sz="0" w:space="0" w:color="auto"/>
          </w:divBdr>
          <w:divsChild>
            <w:div w:id="1278372135">
              <w:marLeft w:val="0"/>
              <w:marRight w:val="188"/>
              <w:marTop w:val="0"/>
              <w:marBottom w:val="0"/>
              <w:divBdr>
                <w:top w:val="none" w:sz="0" w:space="0" w:color="auto"/>
                <w:left w:val="none" w:sz="0" w:space="0" w:color="auto"/>
                <w:bottom w:val="none" w:sz="0" w:space="0" w:color="auto"/>
                <w:right w:val="none" w:sz="0" w:space="0" w:color="auto"/>
              </w:divBdr>
              <w:divsChild>
                <w:div w:id="1790008123">
                  <w:marLeft w:val="0"/>
                  <w:marRight w:val="0"/>
                  <w:marTop w:val="0"/>
                  <w:marBottom w:val="0"/>
                  <w:divBdr>
                    <w:top w:val="none" w:sz="0" w:space="0" w:color="auto"/>
                    <w:left w:val="none" w:sz="0" w:space="0" w:color="auto"/>
                    <w:bottom w:val="none" w:sz="0" w:space="0" w:color="auto"/>
                    <w:right w:val="none" w:sz="0" w:space="0" w:color="auto"/>
                  </w:divBdr>
                </w:div>
                <w:div w:id="1752777865">
                  <w:marLeft w:val="0"/>
                  <w:marRight w:val="0"/>
                  <w:marTop w:val="0"/>
                  <w:marBottom w:val="0"/>
                  <w:divBdr>
                    <w:top w:val="none" w:sz="0" w:space="0" w:color="auto"/>
                    <w:left w:val="none" w:sz="0" w:space="0" w:color="auto"/>
                    <w:bottom w:val="none" w:sz="0" w:space="0" w:color="auto"/>
                    <w:right w:val="none" w:sz="0" w:space="0" w:color="auto"/>
                  </w:divBdr>
                  <w:divsChild>
                    <w:div w:id="43432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480941">
              <w:marLeft w:val="0"/>
              <w:marRight w:val="0"/>
              <w:marTop w:val="0"/>
              <w:marBottom w:val="0"/>
              <w:divBdr>
                <w:top w:val="none" w:sz="0" w:space="0" w:color="auto"/>
                <w:left w:val="none" w:sz="0" w:space="0" w:color="auto"/>
                <w:bottom w:val="none" w:sz="0" w:space="0" w:color="auto"/>
                <w:right w:val="none" w:sz="0" w:space="0" w:color="auto"/>
              </w:divBdr>
            </w:div>
          </w:divsChild>
        </w:div>
        <w:div w:id="960460004">
          <w:marLeft w:val="0"/>
          <w:marRight w:val="0"/>
          <w:marTop w:val="0"/>
          <w:marBottom w:val="0"/>
          <w:divBdr>
            <w:top w:val="none" w:sz="0" w:space="0" w:color="auto"/>
            <w:left w:val="none" w:sz="0" w:space="0" w:color="auto"/>
            <w:bottom w:val="single" w:sz="6" w:space="8" w:color="D7D7D7"/>
            <w:right w:val="none" w:sz="0" w:space="0" w:color="auto"/>
          </w:divBdr>
          <w:divsChild>
            <w:div w:id="1514606256">
              <w:marLeft w:val="0"/>
              <w:marRight w:val="188"/>
              <w:marTop w:val="0"/>
              <w:marBottom w:val="0"/>
              <w:divBdr>
                <w:top w:val="none" w:sz="0" w:space="0" w:color="auto"/>
                <w:left w:val="none" w:sz="0" w:space="0" w:color="auto"/>
                <w:bottom w:val="none" w:sz="0" w:space="0" w:color="auto"/>
                <w:right w:val="none" w:sz="0" w:space="0" w:color="auto"/>
              </w:divBdr>
              <w:divsChild>
                <w:div w:id="1723365563">
                  <w:marLeft w:val="0"/>
                  <w:marRight w:val="0"/>
                  <w:marTop w:val="0"/>
                  <w:marBottom w:val="0"/>
                  <w:divBdr>
                    <w:top w:val="none" w:sz="0" w:space="0" w:color="auto"/>
                    <w:left w:val="none" w:sz="0" w:space="0" w:color="auto"/>
                    <w:bottom w:val="none" w:sz="0" w:space="0" w:color="auto"/>
                    <w:right w:val="none" w:sz="0" w:space="0" w:color="auto"/>
                  </w:divBdr>
                </w:div>
                <w:div w:id="347145045">
                  <w:marLeft w:val="0"/>
                  <w:marRight w:val="0"/>
                  <w:marTop w:val="0"/>
                  <w:marBottom w:val="0"/>
                  <w:divBdr>
                    <w:top w:val="none" w:sz="0" w:space="0" w:color="auto"/>
                    <w:left w:val="none" w:sz="0" w:space="0" w:color="auto"/>
                    <w:bottom w:val="none" w:sz="0" w:space="0" w:color="auto"/>
                    <w:right w:val="none" w:sz="0" w:space="0" w:color="auto"/>
                  </w:divBdr>
                  <w:divsChild>
                    <w:div w:id="1530877494">
                      <w:marLeft w:val="0"/>
                      <w:marRight w:val="0"/>
                      <w:marTop w:val="0"/>
                      <w:marBottom w:val="0"/>
                      <w:divBdr>
                        <w:top w:val="none" w:sz="0" w:space="0" w:color="auto"/>
                        <w:left w:val="none" w:sz="0" w:space="0" w:color="auto"/>
                        <w:bottom w:val="none" w:sz="0" w:space="0" w:color="auto"/>
                        <w:right w:val="none" w:sz="0" w:space="0" w:color="auto"/>
                      </w:divBdr>
                    </w:div>
                    <w:div w:id="5905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397234">
              <w:marLeft w:val="0"/>
              <w:marRight w:val="0"/>
              <w:marTop w:val="0"/>
              <w:marBottom w:val="0"/>
              <w:divBdr>
                <w:top w:val="none" w:sz="0" w:space="0" w:color="auto"/>
                <w:left w:val="none" w:sz="0" w:space="0" w:color="auto"/>
                <w:bottom w:val="none" w:sz="0" w:space="0" w:color="auto"/>
                <w:right w:val="none" w:sz="0" w:space="0" w:color="auto"/>
              </w:divBdr>
            </w:div>
          </w:divsChild>
        </w:div>
        <w:div w:id="1195997732">
          <w:marLeft w:val="0"/>
          <w:marRight w:val="0"/>
          <w:marTop w:val="0"/>
          <w:marBottom w:val="0"/>
          <w:divBdr>
            <w:top w:val="none" w:sz="0" w:space="0" w:color="auto"/>
            <w:left w:val="none" w:sz="0" w:space="0" w:color="auto"/>
            <w:bottom w:val="single" w:sz="6" w:space="8" w:color="D7D7D7"/>
            <w:right w:val="none" w:sz="0" w:space="0" w:color="auto"/>
          </w:divBdr>
          <w:divsChild>
            <w:div w:id="1615480401">
              <w:marLeft w:val="0"/>
              <w:marRight w:val="188"/>
              <w:marTop w:val="0"/>
              <w:marBottom w:val="0"/>
              <w:divBdr>
                <w:top w:val="none" w:sz="0" w:space="0" w:color="auto"/>
                <w:left w:val="none" w:sz="0" w:space="0" w:color="auto"/>
                <w:bottom w:val="none" w:sz="0" w:space="0" w:color="auto"/>
                <w:right w:val="none" w:sz="0" w:space="0" w:color="auto"/>
              </w:divBdr>
              <w:divsChild>
                <w:div w:id="1846552880">
                  <w:marLeft w:val="0"/>
                  <w:marRight w:val="0"/>
                  <w:marTop w:val="0"/>
                  <w:marBottom w:val="0"/>
                  <w:divBdr>
                    <w:top w:val="none" w:sz="0" w:space="0" w:color="auto"/>
                    <w:left w:val="none" w:sz="0" w:space="0" w:color="auto"/>
                    <w:bottom w:val="none" w:sz="0" w:space="0" w:color="auto"/>
                    <w:right w:val="none" w:sz="0" w:space="0" w:color="auto"/>
                  </w:divBdr>
                </w:div>
                <w:div w:id="137496342">
                  <w:marLeft w:val="0"/>
                  <w:marRight w:val="0"/>
                  <w:marTop w:val="0"/>
                  <w:marBottom w:val="0"/>
                  <w:divBdr>
                    <w:top w:val="none" w:sz="0" w:space="0" w:color="auto"/>
                    <w:left w:val="none" w:sz="0" w:space="0" w:color="auto"/>
                    <w:bottom w:val="none" w:sz="0" w:space="0" w:color="auto"/>
                    <w:right w:val="none" w:sz="0" w:space="0" w:color="auto"/>
                  </w:divBdr>
                  <w:divsChild>
                    <w:div w:id="54587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823866">
              <w:marLeft w:val="0"/>
              <w:marRight w:val="0"/>
              <w:marTop w:val="0"/>
              <w:marBottom w:val="0"/>
              <w:divBdr>
                <w:top w:val="none" w:sz="0" w:space="0" w:color="auto"/>
                <w:left w:val="none" w:sz="0" w:space="0" w:color="auto"/>
                <w:bottom w:val="none" w:sz="0" w:space="0" w:color="auto"/>
                <w:right w:val="none" w:sz="0" w:space="0" w:color="auto"/>
              </w:divBdr>
            </w:div>
          </w:divsChild>
        </w:div>
        <w:div w:id="1776516067">
          <w:marLeft w:val="0"/>
          <w:marRight w:val="0"/>
          <w:marTop w:val="0"/>
          <w:marBottom w:val="0"/>
          <w:divBdr>
            <w:top w:val="none" w:sz="0" w:space="0" w:color="auto"/>
            <w:left w:val="none" w:sz="0" w:space="0" w:color="auto"/>
            <w:bottom w:val="single" w:sz="6" w:space="8" w:color="D7D7D7"/>
            <w:right w:val="none" w:sz="0" w:space="0" w:color="auto"/>
          </w:divBdr>
          <w:divsChild>
            <w:div w:id="936983460">
              <w:marLeft w:val="0"/>
              <w:marRight w:val="188"/>
              <w:marTop w:val="0"/>
              <w:marBottom w:val="0"/>
              <w:divBdr>
                <w:top w:val="none" w:sz="0" w:space="0" w:color="auto"/>
                <w:left w:val="none" w:sz="0" w:space="0" w:color="auto"/>
                <w:bottom w:val="none" w:sz="0" w:space="0" w:color="auto"/>
                <w:right w:val="none" w:sz="0" w:space="0" w:color="auto"/>
              </w:divBdr>
              <w:divsChild>
                <w:div w:id="1943878669">
                  <w:marLeft w:val="0"/>
                  <w:marRight w:val="0"/>
                  <w:marTop w:val="0"/>
                  <w:marBottom w:val="0"/>
                  <w:divBdr>
                    <w:top w:val="none" w:sz="0" w:space="0" w:color="auto"/>
                    <w:left w:val="none" w:sz="0" w:space="0" w:color="auto"/>
                    <w:bottom w:val="none" w:sz="0" w:space="0" w:color="auto"/>
                    <w:right w:val="none" w:sz="0" w:space="0" w:color="auto"/>
                  </w:divBdr>
                </w:div>
                <w:div w:id="441074397">
                  <w:marLeft w:val="0"/>
                  <w:marRight w:val="0"/>
                  <w:marTop w:val="0"/>
                  <w:marBottom w:val="0"/>
                  <w:divBdr>
                    <w:top w:val="none" w:sz="0" w:space="0" w:color="auto"/>
                    <w:left w:val="none" w:sz="0" w:space="0" w:color="auto"/>
                    <w:bottom w:val="none" w:sz="0" w:space="0" w:color="auto"/>
                    <w:right w:val="none" w:sz="0" w:space="0" w:color="auto"/>
                  </w:divBdr>
                  <w:divsChild>
                    <w:div w:id="133302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972354">
              <w:marLeft w:val="0"/>
              <w:marRight w:val="0"/>
              <w:marTop w:val="0"/>
              <w:marBottom w:val="0"/>
              <w:divBdr>
                <w:top w:val="none" w:sz="0" w:space="0" w:color="auto"/>
                <w:left w:val="none" w:sz="0" w:space="0" w:color="auto"/>
                <w:bottom w:val="none" w:sz="0" w:space="0" w:color="auto"/>
                <w:right w:val="none" w:sz="0" w:space="0" w:color="auto"/>
              </w:divBdr>
            </w:div>
          </w:divsChild>
        </w:div>
        <w:div w:id="861553439">
          <w:marLeft w:val="0"/>
          <w:marRight w:val="0"/>
          <w:marTop w:val="0"/>
          <w:marBottom w:val="0"/>
          <w:divBdr>
            <w:top w:val="none" w:sz="0" w:space="0" w:color="auto"/>
            <w:left w:val="none" w:sz="0" w:space="0" w:color="auto"/>
            <w:bottom w:val="single" w:sz="6" w:space="8" w:color="D7D7D7"/>
            <w:right w:val="none" w:sz="0" w:space="0" w:color="auto"/>
          </w:divBdr>
          <w:divsChild>
            <w:div w:id="1980525017">
              <w:marLeft w:val="0"/>
              <w:marRight w:val="188"/>
              <w:marTop w:val="0"/>
              <w:marBottom w:val="0"/>
              <w:divBdr>
                <w:top w:val="none" w:sz="0" w:space="0" w:color="auto"/>
                <w:left w:val="none" w:sz="0" w:space="0" w:color="auto"/>
                <w:bottom w:val="none" w:sz="0" w:space="0" w:color="auto"/>
                <w:right w:val="none" w:sz="0" w:space="0" w:color="auto"/>
              </w:divBdr>
              <w:divsChild>
                <w:div w:id="1607302139">
                  <w:marLeft w:val="0"/>
                  <w:marRight w:val="0"/>
                  <w:marTop w:val="0"/>
                  <w:marBottom w:val="0"/>
                  <w:divBdr>
                    <w:top w:val="none" w:sz="0" w:space="0" w:color="auto"/>
                    <w:left w:val="none" w:sz="0" w:space="0" w:color="auto"/>
                    <w:bottom w:val="none" w:sz="0" w:space="0" w:color="auto"/>
                    <w:right w:val="none" w:sz="0" w:space="0" w:color="auto"/>
                  </w:divBdr>
                </w:div>
                <w:div w:id="1526864357">
                  <w:marLeft w:val="0"/>
                  <w:marRight w:val="0"/>
                  <w:marTop w:val="0"/>
                  <w:marBottom w:val="0"/>
                  <w:divBdr>
                    <w:top w:val="none" w:sz="0" w:space="0" w:color="auto"/>
                    <w:left w:val="none" w:sz="0" w:space="0" w:color="auto"/>
                    <w:bottom w:val="none" w:sz="0" w:space="0" w:color="auto"/>
                    <w:right w:val="none" w:sz="0" w:space="0" w:color="auto"/>
                  </w:divBdr>
                  <w:divsChild>
                    <w:div w:id="190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812115">
              <w:marLeft w:val="0"/>
              <w:marRight w:val="0"/>
              <w:marTop w:val="0"/>
              <w:marBottom w:val="0"/>
              <w:divBdr>
                <w:top w:val="none" w:sz="0" w:space="0" w:color="auto"/>
                <w:left w:val="none" w:sz="0" w:space="0" w:color="auto"/>
                <w:bottom w:val="none" w:sz="0" w:space="0" w:color="auto"/>
                <w:right w:val="none" w:sz="0" w:space="0" w:color="auto"/>
              </w:divBdr>
            </w:div>
          </w:divsChild>
        </w:div>
        <w:div w:id="13843968">
          <w:marLeft w:val="0"/>
          <w:marRight w:val="0"/>
          <w:marTop w:val="0"/>
          <w:marBottom w:val="0"/>
          <w:divBdr>
            <w:top w:val="none" w:sz="0" w:space="0" w:color="auto"/>
            <w:left w:val="none" w:sz="0" w:space="0" w:color="auto"/>
            <w:bottom w:val="single" w:sz="6" w:space="8" w:color="D7D7D7"/>
            <w:right w:val="none" w:sz="0" w:space="0" w:color="auto"/>
          </w:divBdr>
          <w:divsChild>
            <w:div w:id="905535379">
              <w:marLeft w:val="0"/>
              <w:marRight w:val="188"/>
              <w:marTop w:val="0"/>
              <w:marBottom w:val="0"/>
              <w:divBdr>
                <w:top w:val="none" w:sz="0" w:space="0" w:color="auto"/>
                <w:left w:val="none" w:sz="0" w:space="0" w:color="auto"/>
                <w:bottom w:val="none" w:sz="0" w:space="0" w:color="auto"/>
                <w:right w:val="none" w:sz="0" w:space="0" w:color="auto"/>
              </w:divBdr>
              <w:divsChild>
                <w:div w:id="104234733">
                  <w:marLeft w:val="0"/>
                  <w:marRight w:val="0"/>
                  <w:marTop w:val="0"/>
                  <w:marBottom w:val="0"/>
                  <w:divBdr>
                    <w:top w:val="none" w:sz="0" w:space="0" w:color="auto"/>
                    <w:left w:val="none" w:sz="0" w:space="0" w:color="auto"/>
                    <w:bottom w:val="none" w:sz="0" w:space="0" w:color="auto"/>
                    <w:right w:val="none" w:sz="0" w:space="0" w:color="auto"/>
                  </w:divBdr>
                </w:div>
                <w:div w:id="543178361">
                  <w:marLeft w:val="0"/>
                  <w:marRight w:val="0"/>
                  <w:marTop w:val="0"/>
                  <w:marBottom w:val="0"/>
                  <w:divBdr>
                    <w:top w:val="none" w:sz="0" w:space="0" w:color="auto"/>
                    <w:left w:val="none" w:sz="0" w:space="0" w:color="auto"/>
                    <w:bottom w:val="none" w:sz="0" w:space="0" w:color="auto"/>
                    <w:right w:val="none" w:sz="0" w:space="0" w:color="auto"/>
                  </w:divBdr>
                  <w:divsChild>
                    <w:div w:id="2121026405">
                      <w:marLeft w:val="0"/>
                      <w:marRight w:val="0"/>
                      <w:marTop w:val="0"/>
                      <w:marBottom w:val="0"/>
                      <w:divBdr>
                        <w:top w:val="none" w:sz="0" w:space="0" w:color="auto"/>
                        <w:left w:val="none" w:sz="0" w:space="0" w:color="auto"/>
                        <w:bottom w:val="none" w:sz="0" w:space="0" w:color="auto"/>
                        <w:right w:val="none" w:sz="0" w:space="0" w:color="auto"/>
                      </w:divBdr>
                    </w:div>
                    <w:div w:id="27617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543636">
              <w:marLeft w:val="0"/>
              <w:marRight w:val="0"/>
              <w:marTop w:val="0"/>
              <w:marBottom w:val="0"/>
              <w:divBdr>
                <w:top w:val="none" w:sz="0" w:space="0" w:color="auto"/>
                <w:left w:val="none" w:sz="0" w:space="0" w:color="auto"/>
                <w:bottom w:val="none" w:sz="0" w:space="0" w:color="auto"/>
                <w:right w:val="none" w:sz="0" w:space="0" w:color="auto"/>
              </w:divBdr>
            </w:div>
          </w:divsChild>
        </w:div>
        <w:div w:id="758527877">
          <w:marLeft w:val="0"/>
          <w:marRight w:val="0"/>
          <w:marTop w:val="0"/>
          <w:marBottom w:val="0"/>
          <w:divBdr>
            <w:top w:val="none" w:sz="0" w:space="0" w:color="auto"/>
            <w:left w:val="none" w:sz="0" w:space="0" w:color="auto"/>
            <w:bottom w:val="single" w:sz="6" w:space="8" w:color="D7D7D7"/>
            <w:right w:val="none" w:sz="0" w:space="0" w:color="auto"/>
          </w:divBdr>
          <w:divsChild>
            <w:div w:id="766661653">
              <w:marLeft w:val="0"/>
              <w:marRight w:val="188"/>
              <w:marTop w:val="0"/>
              <w:marBottom w:val="0"/>
              <w:divBdr>
                <w:top w:val="none" w:sz="0" w:space="0" w:color="auto"/>
                <w:left w:val="none" w:sz="0" w:space="0" w:color="auto"/>
                <w:bottom w:val="none" w:sz="0" w:space="0" w:color="auto"/>
                <w:right w:val="none" w:sz="0" w:space="0" w:color="auto"/>
              </w:divBdr>
              <w:divsChild>
                <w:div w:id="829368060">
                  <w:marLeft w:val="0"/>
                  <w:marRight w:val="0"/>
                  <w:marTop w:val="0"/>
                  <w:marBottom w:val="0"/>
                  <w:divBdr>
                    <w:top w:val="none" w:sz="0" w:space="0" w:color="auto"/>
                    <w:left w:val="none" w:sz="0" w:space="0" w:color="auto"/>
                    <w:bottom w:val="none" w:sz="0" w:space="0" w:color="auto"/>
                    <w:right w:val="none" w:sz="0" w:space="0" w:color="auto"/>
                  </w:divBdr>
                </w:div>
                <w:div w:id="512694945">
                  <w:marLeft w:val="0"/>
                  <w:marRight w:val="0"/>
                  <w:marTop w:val="0"/>
                  <w:marBottom w:val="0"/>
                  <w:divBdr>
                    <w:top w:val="none" w:sz="0" w:space="0" w:color="auto"/>
                    <w:left w:val="none" w:sz="0" w:space="0" w:color="auto"/>
                    <w:bottom w:val="none" w:sz="0" w:space="0" w:color="auto"/>
                    <w:right w:val="none" w:sz="0" w:space="0" w:color="auto"/>
                  </w:divBdr>
                  <w:divsChild>
                    <w:div w:id="363288828">
                      <w:marLeft w:val="0"/>
                      <w:marRight w:val="0"/>
                      <w:marTop w:val="0"/>
                      <w:marBottom w:val="0"/>
                      <w:divBdr>
                        <w:top w:val="none" w:sz="0" w:space="0" w:color="auto"/>
                        <w:left w:val="none" w:sz="0" w:space="0" w:color="auto"/>
                        <w:bottom w:val="none" w:sz="0" w:space="0" w:color="auto"/>
                        <w:right w:val="none" w:sz="0" w:space="0" w:color="auto"/>
                      </w:divBdr>
                    </w:div>
                    <w:div w:id="168290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044908">
              <w:marLeft w:val="0"/>
              <w:marRight w:val="0"/>
              <w:marTop w:val="0"/>
              <w:marBottom w:val="0"/>
              <w:divBdr>
                <w:top w:val="none" w:sz="0" w:space="0" w:color="auto"/>
                <w:left w:val="none" w:sz="0" w:space="0" w:color="auto"/>
                <w:bottom w:val="none" w:sz="0" w:space="0" w:color="auto"/>
                <w:right w:val="none" w:sz="0" w:space="0" w:color="auto"/>
              </w:divBdr>
            </w:div>
          </w:divsChild>
        </w:div>
        <w:div w:id="1108045352">
          <w:marLeft w:val="0"/>
          <w:marRight w:val="0"/>
          <w:marTop w:val="0"/>
          <w:marBottom w:val="0"/>
          <w:divBdr>
            <w:top w:val="none" w:sz="0" w:space="0" w:color="auto"/>
            <w:left w:val="none" w:sz="0" w:space="0" w:color="auto"/>
            <w:bottom w:val="single" w:sz="6" w:space="8" w:color="D7D7D7"/>
            <w:right w:val="none" w:sz="0" w:space="0" w:color="auto"/>
          </w:divBdr>
          <w:divsChild>
            <w:div w:id="1678195771">
              <w:marLeft w:val="0"/>
              <w:marRight w:val="188"/>
              <w:marTop w:val="0"/>
              <w:marBottom w:val="0"/>
              <w:divBdr>
                <w:top w:val="none" w:sz="0" w:space="0" w:color="auto"/>
                <w:left w:val="none" w:sz="0" w:space="0" w:color="auto"/>
                <w:bottom w:val="none" w:sz="0" w:space="0" w:color="auto"/>
                <w:right w:val="none" w:sz="0" w:space="0" w:color="auto"/>
              </w:divBdr>
              <w:divsChild>
                <w:div w:id="2108038793">
                  <w:marLeft w:val="0"/>
                  <w:marRight w:val="0"/>
                  <w:marTop w:val="0"/>
                  <w:marBottom w:val="0"/>
                  <w:divBdr>
                    <w:top w:val="none" w:sz="0" w:space="0" w:color="auto"/>
                    <w:left w:val="none" w:sz="0" w:space="0" w:color="auto"/>
                    <w:bottom w:val="none" w:sz="0" w:space="0" w:color="auto"/>
                    <w:right w:val="none" w:sz="0" w:space="0" w:color="auto"/>
                  </w:divBdr>
                </w:div>
                <w:div w:id="444740684">
                  <w:marLeft w:val="0"/>
                  <w:marRight w:val="0"/>
                  <w:marTop w:val="0"/>
                  <w:marBottom w:val="0"/>
                  <w:divBdr>
                    <w:top w:val="none" w:sz="0" w:space="0" w:color="auto"/>
                    <w:left w:val="none" w:sz="0" w:space="0" w:color="auto"/>
                    <w:bottom w:val="none" w:sz="0" w:space="0" w:color="auto"/>
                    <w:right w:val="none" w:sz="0" w:space="0" w:color="auto"/>
                  </w:divBdr>
                  <w:divsChild>
                    <w:div w:id="1946182529">
                      <w:marLeft w:val="0"/>
                      <w:marRight w:val="0"/>
                      <w:marTop w:val="0"/>
                      <w:marBottom w:val="0"/>
                      <w:divBdr>
                        <w:top w:val="none" w:sz="0" w:space="0" w:color="auto"/>
                        <w:left w:val="none" w:sz="0" w:space="0" w:color="auto"/>
                        <w:bottom w:val="none" w:sz="0" w:space="0" w:color="auto"/>
                        <w:right w:val="none" w:sz="0" w:space="0" w:color="auto"/>
                      </w:divBdr>
                    </w:div>
                    <w:div w:id="174445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758855">
              <w:marLeft w:val="0"/>
              <w:marRight w:val="0"/>
              <w:marTop w:val="0"/>
              <w:marBottom w:val="0"/>
              <w:divBdr>
                <w:top w:val="none" w:sz="0" w:space="0" w:color="auto"/>
                <w:left w:val="none" w:sz="0" w:space="0" w:color="auto"/>
                <w:bottom w:val="none" w:sz="0" w:space="0" w:color="auto"/>
                <w:right w:val="none" w:sz="0" w:space="0" w:color="auto"/>
              </w:divBdr>
            </w:div>
          </w:divsChild>
        </w:div>
        <w:div w:id="1783110325">
          <w:marLeft w:val="0"/>
          <w:marRight w:val="0"/>
          <w:marTop w:val="0"/>
          <w:marBottom w:val="0"/>
          <w:divBdr>
            <w:top w:val="none" w:sz="0" w:space="0" w:color="auto"/>
            <w:left w:val="none" w:sz="0" w:space="0" w:color="auto"/>
            <w:bottom w:val="single" w:sz="6" w:space="8" w:color="D7D7D7"/>
            <w:right w:val="none" w:sz="0" w:space="0" w:color="auto"/>
          </w:divBdr>
          <w:divsChild>
            <w:div w:id="78446805">
              <w:marLeft w:val="0"/>
              <w:marRight w:val="188"/>
              <w:marTop w:val="0"/>
              <w:marBottom w:val="0"/>
              <w:divBdr>
                <w:top w:val="none" w:sz="0" w:space="0" w:color="auto"/>
                <w:left w:val="none" w:sz="0" w:space="0" w:color="auto"/>
                <w:bottom w:val="none" w:sz="0" w:space="0" w:color="auto"/>
                <w:right w:val="none" w:sz="0" w:space="0" w:color="auto"/>
              </w:divBdr>
              <w:divsChild>
                <w:div w:id="280764787">
                  <w:marLeft w:val="0"/>
                  <w:marRight w:val="0"/>
                  <w:marTop w:val="0"/>
                  <w:marBottom w:val="0"/>
                  <w:divBdr>
                    <w:top w:val="none" w:sz="0" w:space="0" w:color="auto"/>
                    <w:left w:val="none" w:sz="0" w:space="0" w:color="auto"/>
                    <w:bottom w:val="none" w:sz="0" w:space="0" w:color="auto"/>
                    <w:right w:val="none" w:sz="0" w:space="0" w:color="auto"/>
                  </w:divBdr>
                </w:div>
                <w:div w:id="2093968929">
                  <w:marLeft w:val="0"/>
                  <w:marRight w:val="0"/>
                  <w:marTop w:val="0"/>
                  <w:marBottom w:val="0"/>
                  <w:divBdr>
                    <w:top w:val="none" w:sz="0" w:space="0" w:color="auto"/>
                    <w:left w:val="none" w:sz="0" w:space="0" w:color="auto"/>
                    <w:bottom w:val="none" w:sz="0" w:space="0" w:color="auto"/>
                    <w:right w:val="none" w:sz="0" w:space="0" w:color="auto"/>
                  </w:divBdr>
                  <w:divsChild>
                    <w:div w:id="1239094185">
                      <w:marLeft w:val="0"/>
                      <w:marRight w:val="0"/>
                      <w:marTop w:val="0"/>
                      <w:marBottom w:val="0"/>
                      <w:divBdr>
                        <w:top w:val="none" w:sz="0" w:space="0" w:color="auto"/>
                        <w:left w:val="none" w:sz="0" w:space="0" w:color="auto"/>
                        <w:bottom w:val="none" w:sz="0" w:space="0" w:color="auto"/>
                        <w:right w:val="none" w:sz="0" w:space="0" w:color="auto"/>
                      </w:divBdr>
                    </w:div>
                    <w:div w:id="106151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940290">
              <w:marLeft w:val="0"/>
              <w:marRight w:val="0"/>
              <w:marTop w:val="0"/>
              <w:marBottom w:val="0"/>
              <w:divBdr>
                <w:top w:val="none" w:sz="0" w:space="0" w:color="auto"/>
                <w:left w:val="none" w:sz="0" w:space="0" w:color="auto"/>
                <w:bottom w:val="none" w:sz="0" w:space="0" w:color="auto"/>
                <w:right w:val="none" w:sz="0" w:space="0" w:color="auto"/>
              </w:divBdr>
            </w:div>
          </w:divsChild>
        </w:div>
        <w:div w:id="162665748">
          <w:marLeft w:val="0"/>
          <w:marRight w:val="0"/>
          <w:marTop w:val="0"/>
          <w:marBottom w:val="0"/>
          <w:divBdr>
            <w:top w:val="none" w:sz="0" w:space="0" w:color="auto"/>
            <w:left w:val="none" w:sz="0" w:space="0" w:color="auto"/>
            <w:bottom w:val="single" w:sz="6" w:space="8" w:color="D7D7D7"/>
            <w:right w:val="none" w:sz="0" w:space="0" w:color="auto"/>
          </w:divBdr>
          <w:divsChild>
            <w:div w:id="211575405">
              <w:marLeft w:val="0"/>
              <w:marRight w:val="188"/>
              <w:marTop w:val="0"/>
              <w:marBottom w:val="0"/>
              <w:divBdr>
                <w:top w:val="none" w:sz="0" w:space="0" w:color="auto"/>
                <w:left w:val="none" w:sz="0" w:space="0" w:color="auto"/>
                <w:bottom w:val="none" w:sz="0" w:space="0" w:color="auto"/>
                <w:right w:val="none" w:sz="0" w:space="0" w:color="auto"/>
              </w:divBdr>
              <w:divsChild>
                <w:div w:id="612400574">
                  <w:marLeft w:val="0"/>
                  <w:marRight w:val="0"/>
                  <w:marTop w:val="0"/>
                  <w:marBottom w:val="0"/>
                  <w:divBdr>
                    <w:top w:val="none" w:sz="0" w:space="0" w:color="auto"/>
                    <w:left w:val="none" w:sz="0" w:space="0" w:color="auto"/>
                    <w:bottom w:val="none" w:sz="0" w:space="0" w:color="auto"/>
                    <w:right w:val="none" w:sz="0" w:space="0" w:color="auto"/>
                  </w:divBdr>
                </w:div>
                <w:div w:id="412047109">
                  <w:marLeft w:val="0"/>
                  <w:marRight w:val="0"/>
                  <w:marTop w:val="0"/>
                  <w:marBottom w:val="0"/>
                  <w:divBdr>
                    <w:top w:val="none" w:sz="0" w:space="0" w:color="auto"/>
                    <w:left w:val="none" w:sz="0" w:space="0" w:color="auto"/>
                    <w:bottom w:val="none" w:sz="0" w:space="0" w:color="auto"/>
                    <w:right w:val="none" w:sz="0" w:space="0" w:color="auto"/>
                  </w:divBdr>
                  <w:divsChild>
                    <w:div w:id="3493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276850">
              <w:marLeft w:val="0"/>
              <w:marRight w:val="0"/>
              <w:marTop w:val="0"/>
              <w:marBottom w:val="0"/>
              <w:divBdr>
                <w:top w:val="none" w:sz="0" w:space="0" w:color="auto"/>
                <w:left w:val="none" w:sz="0" w:space="0" w:color="auto"/>
                <w:bottom w:val="none" w:sz="0" w:space="0" w:color="auto"/>
                <w:right w:val="none" w:sz="0" w:space="0" w:color="auto"/>
              </w:divBdr>
            </w:div>
          </w:divsChild>
        </w:div>
        <w:div w:id="1812483489">
          <w:marLeft w:val="0"/>
          <w:marRight w:val="0"/>
          <w:marTop w:val="0"/>
          <w:marBottom w:val="0"/>
          <w:divBdr>
            <w:top w:val="none" w:sz="0" w:space="0" w:color="auto"/>
            <w:left w:val="none" w:sz="0" w:space="0" w:color="auto"/>
            <w:bottom w:val="single" w:sz="6" w:space="8" w:color="D7D7D7"/>
            <w:right w:val="none" w:sz="0" w:space="0" w:color="auto"/>
          </w:divBdr>
          <w:divsChild>
            <w:div w:id="467161948">
              <w:marLeft w:val="0"/>
              <w:marRight w:val="188"/>
              <w:marTop w:val="0"/>
              <w:marBottom w:val="0"/>
              <w:divBdr>
                <w:top w:val="none" w:sz="0" w:space="0" w:color="auto"/>
                <w:left w:val="none" w:sz="0" w:space="0" w:color="auto"/>
                <w:bottom w:val="none" w:sz="0" w:space="0" w:color="auto"/>
                <w:right w:val="none" w:sz="0" w:space="0" w:color="auto"/>
              </w:divBdr>
              <w:divsChild>
                <w:div w:id="917207406">
                  <w:marLeft w:val="0"/>
                  <w:marRight w:val="0"/>
                  <w:marTop w:val="0"/>
                  <w:marBottom w:val="0"/>
                  <w:divBdr>
                    <w:top w:val="none" w:sz="0" w:space="0" w:color="auto"/>
                    <w:left w:val="none" w:sz="0" w:space="0" w:color="auto"/>
                    <w:bottom w:val="none" w:sz="0" w:space="0" w:color="auto"/>
                    <w:right w:val="none" w:sz="0" w:space="0" w:color="auto"/>
                  </w:divBdr>
                </w:div>
                <w:div w:id="2127577070">
                  <w:marLeft w:val="0"/>
                  <w:marRight w:val="0"/>
                  <w:marTop w:val="0"/>
                  <w:marBottom w:val="0"/>
                  <w:divBdr>
                    <w:top w:val="none" w:sz="0" w:space="0" w:color="auto"/>
                    <w:left w:val="none" w:sz="0" w:space="0" w:color="auto"/>
                    <w:bottom w:val="none" w:sz="0" w:space="0" w:color="auto"/>
                    <w:right w:val="none" w:sz="0" w:space="0" w:color="auto"/>
                  </w:divBdr>
                  <w:divsChild>
                    <w:div w:id="58506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230584">
              <w:marLeft w:val="0"/>
              <w:marRight w:val="0"/>
              <w:marTop w:val="0"/>
              <w:marBottom w:val="0"/>
              <w:divBdr>
                <w:top w:val="none" w:sz="0" w:space="0" w:color="auto"/>
                <w:left w:val="none" w:sz="0" w:space="0" w:color="auto"/>
                <w:bottom w:val="none" w:sz="0" w:space="0" w:color="auto"/>
                <w:right w:val="none" w:sz="0" w:space="0" w:color="auto"/>
              </w:divBdr>
            </w:div>
          </w:divsChild>
        </w:div>
        <w:div w:id="579143520">
          <w:marLeft w:val="0"/>
          <w:marRight w:val="0"/>
          <w:marTop w:val="0"/>
          <w:marBottom w:val="0"/>
          <w:divBdr>
            <w:top w:val="none" w:sz="0" w:space="0" w:color="auto"/>
            <w:left w:val="none" w:sz="0" w:space="0" w:color="auto"/>
            <w:bottom w:val="single" w:sz="6" w:space="8" w:color="D7D7D7"/>
            <w:right w:val="none" w:sz="0" w:space="0" w:color="auto"/>
          </w:divBdr>
          <w:divsChild>
            <w:div w:id="715473383">
              <w:marLeft w:val="0"/>
              <w:marRight w:val="188"/>
              <w:marTop w:val="0"/>
              <w:marBottom w:val="0"/>
              <w:divBdr>
                <w:top w:val="none" w:sz="0" w:space="0" w:color="auto"/>
                <w:left w:val="none" w:sz="0" w:space="0" w:color="auto"/>
                <w:bottom w:val="none" w:sz="0" w:space="0" w:color="auto"/>
                <w:right w:val="none" w:sz="0" w:space="0" w:color="auto"/>
              </w:divBdr>
              <w:divsChild>
                <w:div w:id="1190603312">
                  <w:marLeft w:val="0"/>
                  <w:marRight w:val="0"/>
                  <w:marTop w:val="0"/>
                  <w:marBottom w:val="0"/>
                  <w:divBdr>
                    <w:top w:val="none" w:sz="0" w:space="0" w:color="auto"/>
                    <w:left w:val="none" w:sz="0" w:space="0" w:color="auto"/>
                    <w:bottom w:val="none" w:sz="0" w:space="0" w:color="auto"/>
                    <w:right w:val="none" w:sz="0" w:space="0" w:color="auto"/>
                  </w:divBdr>
                </w:div>
                <w:div w:id="1615480488">
                  <w:marLeft w:val="0"/>
                  <w:marRight w:val="0"/>
                  <w:marTop w:val="0"/>
                  <w:marBottom w:val="0"/>
                  <w:divBdr>
                    <w:top w:val="none" w:sz="0" w:space="0" w:color="auto"/>
                    <w:left w:val="none" w:sz="0" w:space="0" w:color="auto"/>
                    <w:bottom w:val="none" w:sz="0" w:space="0" w:color="auto"/>
                    <w:right w:val="none" w:sz="0" w:space="0" w:color="auto"/>
                  </w:divBdr>
                  <w:divsChild>
                    <w:div w:id="95056622">
                      <w:marLeft w:val="0"/>
                      <w:marRight w:val="0"/>
                      <w:marTop w:val="0"/>
                      <w:marBottom w:val="0"/>
                      <w:divBdr>
                        <w:top w:val="none" w:sz="0" w:space="0" w:color="auto"/>
                        <w:left w:val="none" w:sz="0" w:space="0" w:color="auto"/>
                        <w:bottom w:val="none" w:sz="0" w:space="0" w:color="auto"/>
                        <w:right w:val="none" w:sz="0" w:space="0" w:color="auto"/>
                      </w:divBdr>
                    </w:div>
                    <w:div w:id="130928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259267">
              <w:marLeft w:val="0"/>
              <w:marRight w:val="0"/>
              <w:marTop w:val="0"/>
              <w:marBottom w:val="0"/>
              <w:divBdr>
                <w:top w:val="none" w:sz="0" w:space="0" w:color="auto"/>
                <w:left w:val="none" w:sz="0" w:space="0" w:color="auto"/>
                <w:bottom w:val="none" w:sz="0" w:space="0" w:color="auto"/>
                <w:right w:val="none" w:sz="0" w:space="0" w:color="auto"/>
              </w:divBdr>
            </w:div>
          </w:divsChild>
        </w:div>
        <w:div w:id="723720286">
          <w:marLeft w:val="0"/>
          <w:marRight w:val="0"/>
          <w:marTop w:val="0"/>
          <w:marBottom w:val="0"/>
          <w:divBdr>
            <w:top w:val="none" w:sz="0" w:space="0" w:color="auto"/>
            <w:left w:val="none" w:sz="0" w:space="0" w:color="auto"/>
            <w:bottom w:val="single" w:sz="6" w:space="8" w:color="D7D7D7"/>
            <w:right w:val="none" w:sz="0" w:space="0" w:color="auto"/>
          </w:divBdr>
          <w:divsChild>
            <w:div w:id="959146126">
              <w:marLeft w:val="0"/>
              <w:marRight w:val="188"/>
              <w:marTop w:val="0"/>
              <w:marBottom w:val="0"/>
              <w:divBdr>
                <w:top w:val="none" w:sz="0" w:space="0" w:color="auto"/>
                <w:left w:val="none" w:sz="0" w:space="0" w:color="auto"/>
                <w:bottom w:val="none" w:sz="0" w:space="0" w:color="auto"/>
                <w:right w:val="none" w:sz="0" w:space="0" w:color="auto"/>
              </w:divBdr>
              <w:divsChild>
                <w:div w:id="78257933">
                  <w:marLeft w:val="0"/>
                  <w:marRight w:val="0"/>
                  <w:marTop w:val="0"/>
                  <w:marBottom w:val="0"/>
                  <w:divBdr>
                    <w:top w:val="none" w:sz="0" w:space="0" w:color="auto"/>
                    <w:left w:val="none" w:sz="0" w:space="0" w:color="auto"/>
                    <w:bottom w:val="none" w:sz="0" w:space="0" w:color="auto"/>
                    <w:right w:val="none" w:sz="0" w:space="0" w:color="auto"/>
                  </w:divBdr>
                </w:div>
                <w:div w:id="1517889757">
                  <w:marLeft w:val="0"/>
                  <w:marRight w:val="0"/>
                  <w:marTop w:val="0"/>
                  <w:marBottom w:val="0"/>
                  <w:divBdr>
                    <w:top w:val="none" w:sz="0" w:space="0" w:color="auto"/>
                    <w:left w:val="none" w:sz="0" w:space="0" w:color="auto"/>
                    <w:bottom w:val="none" w:sz="0" w:space="0" w:color="auto"/>
                    <w:right w:val="none" w:sz="0" w:space="0" w:color="auto"/>
                  </w:divBdr>
                  <w:divsChild>
                    <w:div w:id="903445994">
                      <w:marLeft w:val="0"/>
                      <w:marRight w:val="0"/>
                      <w:marTop w:val="0"/>
                      <w:marBottom w:val="0"/>
                      <w:divBdr>
                        <w:top w:val="none" w:sz="0" w:space="0" w:color="auto"/>
                        <w:left w:val="none" w:sz="0" w:space="0" w:color="auto"/>
                        <w:bottom w:val="none" w:sz="0" w:space="0" w:color="auto"/>
                        <w:right w:val="none" w:sz="0" w:space="0" w:color="auto"/>
                      </w:divBdr>
                    </w:div>
                    <w:div w:id="97583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52678">
              <w:marLeft w:val="0"/>
              <w:marRight w:val="0"/>
              <w:marTop w:val="0"/>
              <w:marBottom w:val="0"/>
              <w:divBdr>
                <w:top w:val="none" w:sz="0" w:space="0" w:color="auto"/>
                <w:left w:val="none" w:sz="0" w:space="0" w:color="auto"/>
                <w:bottom w:val="none" w:sz="0" w:space="0" w:color="auto"/>
                <w:right w:val="none" w:sz="0" w:space="0" w:color="auto"/>
              </w:divBdr>
            </w:div>
          </w:divsChild>
        </w:div>
        <w:div w:id="1333414445">
          <w:marLeft w:val="0"/>
          <w:marRight w:val="0"/>
          <w:marTop w:val="0"/>
          <w:marBottom w:val="0"/>
          <w:divBdr>
            <w:top w:val="none" w:sz="0" w:space="0" w:color="auto"/>
            <w:left w:val="none" w:sz="0" w:space="0" w:color="auto"/>
            <w:bottom w:val="single" w:sz="6" w:space="8" w:color="D7D7D7"/>
            <w:right w:val="none" w:sz="0" w:space="0" w:color="auto"/>
          </w:divBdr>
          <w:divsChild>
            <w:div w:id="1822427826">
              <w:marLeft w:val="0"/>
              <w:marRight w:val="188"/>
              <w:marTop w:val="0"/>
              <w:marBottom w:val="0"/>
              <w:divBdr>
                <w:top w:val="none" w:sz="0" w:space="0" w:color="auto"/>
                <w:left w:val="none" w:sz="0" w:space="0" w:color="auto"/>
                <w:bottom w:val="none" w:sz="0" w:space="0" w:color="auto"/>
                <w:right w:val="none" w:sz="0" w:space="0" w:color="auto"/>
              </w:divBdr>
              <w:divsChild>
                <w:div w:id="1599479356">
                  <w:marLeft w:val="0"/>
                  <w:marRight w:val="0"/>
                  <w:marTop w:val="0"/>
                  <w:marBottom w:val="0"/>
                  <w:divBdr>
                    <w:top w:val="none" w:sz="0" w:space="0" w:color="auto"/>
                    <w:left w:val="none" w:sz="0" w:space="0" w:color="auto"/>
                    <w:bottom w:val="none" w:sz="0" w:space="0" w:color="auto"/>
                    <w:right w:val="none" w:sz="0" w:space="0" w:color="auto"/>
                  </w:divBdr>
                </w:div>
                <w:div w:id="1641424124">
                  <w:marLeft w:val="0"/>
                  <w:marRight w:val="0"/>
                  <w:marTop w:val="0"/>
                  <w:marBottom w:val="0"/>
                  <w:divBdr>
                    <w:top w:val="none" w:sz="0" w:space="0" w:color="auto"/>
                    <w:left w:val="none" w:sz="0" w:space="0" w:color="auto"/>
                    <w:bottom w:val="none" w:sz="0" w:space="0" w:color="auto"/>
                    <w:right w:val="none" w:sz="0" w:space="0" w:color="auto"/>
                  </w:divBdr>
                  <w:divsChild>
                    <w:div w:id="28262019">
                      <w:marLeft w:val="0"/>
                      <w:marRight w:val="0"/>
                      <w:marTop w:val="0"/>
                      <w:marBottom w:val="0"/>
                      <w:divBdr>
                        <w:top w:val="none" w:sz="0" w:space="0" w:color="auto"/>
                        <w:left w:val="none" w:sz="0" w:space="0" w:color="auto"/>
                        <w:bottom w:val="none" w:sz="0" w:space="0" w:color="auto"/>
                        <w:right w:val="none" w:sz="0" w:space="0" w:color="auto"/>
                      </w:divBdr>
                    </w:div>
                    <w:div w:id="133387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917811">
              <w:marLeft w:val="0"/>
              <w:marRight w:val="0"/>
              <w:marTop w:val="0"/>
              <w:marBottom w:val="0"/>
              <w:divBdr>
                <w:top w:val="none" w:sz="0" w:space="0" w:color="auto"/>
                <w:left w:val="none" w:sz="0" w:space="0" w:color="auto"/>
                <w:bottom w:val="none" w:sz="0" w:space="0" w:color="auto"/>
                <w:right w:val="none" w:sz="0" w:space="0" w:color="auto"/>
              </w:divBdr>
            </w:div>
          </w:divsChild>
        </w:div>
        <w:div w:id="1580941922">
          <w:marLeft w:val="0"/>
          <w:marRight w:val="0"/>
          <w:marTop w:val="0"/>
          <w:marBottom w:val="0"/>
          <w:divBdr>
            <w:top w:val="none" w:sz="0" w:space="0" w:color="auto"/>
            <w:left w:val="none" w:sz="0" w:space="0" w:color="auto"/>
            <w:bottom w:val="single" w:sz="6" w:space="8" w:color="D7D7D7"/>
            <w:right w:val="none" w:sz="0" w:space="0" w:color="auto"/>
          </w:divBdr>
          <w:divsChild>
            <w:div w:id="745415776">
              <w:marLeft w:val="0"/>
              <w:marRight w:val="188"/>
              <w:marTop w:val="0"/>
              <w:marBottom w:val="0"/>
              <w:divBdr>
                <w:top w:val="none" w:sz="0" w:space="0" w:color="auto"/>
                <w:left w:val="none" w:sz="0" w:space="0" w:color="auto"/>
                <w:bottom w:val="none" w:sz="0" w:space="0" w:color="auto"/>
                <w:right w:val="none" w:sz="0" w:space="0" w:color="auto"/>
              </w:divBdr>
              <w:divsChild>
                <w:div w:id="745152610">
                  <w:marLeft w:val="0"/>
                  <w:marRight w:val="0"/>
                  <w:marTop w:val="0"/>
                  <w:marBottom w:val="0"/>
                  <w:divBdr>
                    <w:top w:val="none" w:sz="0" w:space="0" w:color="auto"/>
                    <w:left w:val="none" w:sz="0" w:space="0" w:color="auto"/>
                    <w:bottom w:val="none" w:sz="0" w:space="0" w:color="auto"/>
                    <w:right w:val="none" w:sz="0" w:space="0" w:color="auto"/>
                  </w:divBdr>
                </w:div>
                <w:div w:id="1476215026">
                  <w:marLeft w:val="0"/>
                  <w:marRight w:val="0"/>
                  <w:marTop w:val="0"/>
                  <w:marBottom w:val="0"/>
                  <w:divBdr>
                    <w:top w:val="none" w:sz="0" w:space="0" w:color="auto"/>
                    <w:left w:val="none" w:sz="0" w:space="0" w:color="auto"/>
                    <w:bottom w:val="none" w:sz="0" w:space="0" w:color="auto"/>
                    <w:right w:val="none" w:sz="0" w:space="0" w:color="auto"/>
                  </w:divBdr>
                  <w:divsChild>
                    <w:div w:id="1650398652">
                      <w:marLeft w:val="0"/>
                      <w:marRight w:val="0"/>
                      <w:marTop w:val="0"/>
                      <w:marBottom w:val="0"/>
                      <w:divBdr>
                        <w:top w:val="none" w:sz="0" w:space="0" w:color="auto"/>
                        <w:left w:val="none" w:sz="0" w:space="0" w:color="auto"/>
                        <w:bottom w:val="none" w:sz="0" w:space="0" w:color="auto"/>
                        <w:right w:val="none" w:sz="0" w:space="0" w:color="auto"/>
                      </w:divBdr>
                    </w:div>
                    <w:div w:id="165121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06868">
              <w:marLeft w:val="0"/>
              <w:marRight w:val="0"/>
              <w:marTop w:val="0"/>
              <w:marBottom w:val="0"/>
              <w:divBdr>
                <w:top w:val="none" w:sz="0" w:space="0" w:color="auto"/>
                <w:left w:val="none" w:sz="0" w:space="0" w:color="auto"/>
                <w:bottom w:val="none" w:sz="0" w:space="0" w:color="auto"/>
                <w:right w:val="none" w:sz="0" w:space="0" w:color="auto"/>
              </w:divBdr>
            </w:div>
          </w:divsChild>
        </w:div>
        <w:div w:id="2053572089">
          <w:marLeft w:val="0"/>
          <w:marRight w:val="0"/>
          <w:marTop w:val="0"/>
          <w:marBottom w:val="0"/>
          <w:divBdr>
            <w:top w:val="none" w:sz="0" w:space="0" w:color="auto"/>
            <w:left w:val="none" w:sz="0" w:space="0" w:color="auto"/>
            <w:bottom w:val="single" w:sz="6" w:space="8" w:color="D7D7D7"/>
            <w:right w:val="none" w:sz="0" w:space="0" w:color="auto"/>
          </w:divBdr>
          <w:divsChild>
            <w:div w:id="535318064">
              <w:marLeft w:val="0"/>
              <w:marRight w:val="188"/>
              <w:marTop w:val="0"/>
              <w:marBottom w:val="0"/>
              <w:divBdr>
                <w:top w:val="none" w:sz="0" w:space="0" w:color="auto"/>
                <w:left w:val="none" w:sz="0" w:space="0" w:color="auto"/>
                <w:bottom w:val="none" w:sz="0" w:space="0" w:color="auto"/>
                <w:right w:val="none" w:sz="0" w:space="0" w:color="auto"/>
              </w:divBdr>
              <w:divsChild>
                <w:div w:id="1137332081">
                  <w:marLeft w:val="0"/>
                  <w:marRight w:val="0"/>
                  <w:marTop w:val="0"/>
                  <w:marBottom w:val="0"/>
                  <w:divBdr>
                    <w:top w:val="none" w:sz="0" w:space="0" w:color="auto"/>
                    <w:left w:val="none" w:sz="0" w:space="0" w:color="auto"/>
                    <w:bottom w:val="none" w:sz="0" w:space="0" w:color="auto"/>
                    <w:right w:val="none" w:sz="0" w:space="0" w:color="auto"/>
                  </w:divBdr>
                </w:div>
                <w:div w:id="1841890265">
                  <w:marLeft w:val="0"/>
                  <w:marRight w:val="0"/>
                  <w:marTop w:val="0"/>
                  <w:marBottom w:val="0"/>
                  <w:divBdr>
                    <w:top w:val="none" w:sz="0" w:space="0" w:color="auto"/>
                    <w:left w:val="none" w:sz="0" w:space="0" w:color="auto"/>
                    <w:bottom w:val="none" w:sz="0" w:space="0" w:color="auto"/>
                    <w:right w:val="none" w:sz="0" w:space="0" w:color="auto"/>
                  </w:divBdr>
                  <w:divsChild>
                    <w:div w:id="1412894985">
                      <w:marLeft w:val="0"/>
                      <w:marRight w:val="0"/>
                      <w:marTop w:val="0"/>
                      <w:marBottom w:val="0"/>
                      <w:divBdr>
                        <w:top w:val="none" w:sz="0" w:space="0" w:color="auto"/>
                        <w:left w:val="none" w:sz="0" w:space="0" w:color="auto"/>
                        <w:bottom w:val="none" w:sz="0" w:space="0" w:color="auto"/>
                        <w:right w:val="none" w:sz="0" w:space="0" w:color="auto"/>
                      </w:divBdr>
                    </w:div>
                    <w:div w:id="51643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445850">
              <w:marLeft w:val="0"/>
              <w:marRight w:val="0"/>
              <w:marTop w:val="0"/>
              <w:marBottom w:val="0"/>
              <w:divBdr>
                <w:top w:val="none" w:sz="0" w:space="0" w:color="auto"/>
                <w:left w:val="none" w:sz="0" w:space="0" w:color="auto"/>
                <w:bottom w:val="none" w:sz="0" w:space="0" w:color="auto"/>
                <w:right w:val="none" w:sz="0" w:space="0" w:color="auto"/>
              </w:divBdr>
            </w:div>
          </w:divsChild>
        </w:div>
        <w:div w:id="1971588286">
          <w:marLeft w:val="0"/>
          <w:marRight w:val="0"/>
          <w:marTop w:val="0"/>
          <w:marBottom w:val="0"/>
          <w:divBdr>
            <w:top w:val="none" w:sz="0" w:space="0" w:color="auto"/>
            <w:left w:val="none" w:sz="0" w:space="0" w:color="auto"/>
            <w:bottom w:val="single" w:sz="6" w:space="8" w:color="D7D7D7"/>
            <w:right w:val="none" w:sz="0" w:space="0" w:color="auto"/>
          </w:divBdr>
          <w:divsChild>
            <w:div w:id="1496726615">
              <w:marLeft w:val="0"/>
              <w:marRight w:val="188"/>
              <w:marTop w:val="0"/>
              <w:marBottom w:val="0"/>
              <w:divBdr>
                <w:top w:val="none" w:sz="0" w:space="0" w:color="auto"/>
                <w:left w:val="none" w:sz="0" w:space="0" w:color="auto"/>
                <w:bottom w:val="none" w:sz="0" w:space="0" w:color="auto"/>
                <w:right w:val="none" w:sz="0" w:space="0" w:color="auto"/>
              </w:divBdr>
              <w:divsChild>
                <w:div w:id="1026246957">
                  <w:marLeft w:val="0"/>
                  <w:marRight w:val="0"/>
                  <w:marTop w:val="0"/>
                  <w:marBottom w:val="0"/>
                  <w:divBdr>
                    <w:top w:val="none" w:sz="0" w:space="0" w:color="auto"/>
                    <w:left w:val="none" w:sz="0" w:space="0" w:color="auto"/>
                    <w:bottom w:val="none" w:sz="0" w:space="0" w:color="auto"/>
                    <w:right w:val="none" w:sz="0" w:space="0" w:color="auto"/>
                  </w:divBdr>
                </w:div>
                <w:div w:id="1259556548">
                  <w:marLeft w:val="0"/>
                  <w:marRight w:val="0"/>
                  <w:marTop w:val="0"/>
                  <w:marBottom w:val="0"/>
                  <w:divBdr>
                    <w:top w:val="none" w:sz="0" w:space="0" w:color="auto"/>
                    <w:left w:val="none" w:sz="0" w:space="0" w:color="auto"/>
                    <w:bottom w:val="none" w:sz="0" w:space="0" w:color="auto"/>
                    <w:right w:val="none" w:sz="0" w:space="0" w:color="auto"/>
                  </w:divBdr>
                  <w:divsChild>
                    <w:div w:id="1932614828">
                      <w:marLeft w:val="0"/>
                      <w:marRight w:val="0"/>
                      <w:marTop w:val="0"/>
                      <w:marBottom w:val="0"/>
                      <w:divBdr>
                        <w:top w:val="none" w:sz="0" w:space="0" w:color="auto"/>
                        <w:left w:val="none" w:sz="0" w:space="0" w:color="auto"/>
                        <w:bottom w:val="none" w:sz="0" w:space="0" w:color="auto"/>
                        <w:right w:val="none" w:sz="0" w:space="0" w:color="auto"/>
                      </w:divBdr>
                    </w:div>
                    <w:div w:id="118702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1917">
              <w:marLeft w:val="0"/>
              <w:marRight w:val="0"/>
              <w:marTop w:val="0"/>
              <w:marBottom w:val="0"/>
              <w:divBdr>
                <w:top w:val="none" w:sz="0" w:space="0" w:color="auto"/>
                <w:left w:val="none" w:sz="0" w:space="0" w:color="auto"/>
                <w:bottom w:val="none" w:sz="0" w:space="0" w:color="auto"/>
                <w:right w:val="none" w:sz="0" w:space="0" w:color="auto"/>
              </w:divBdr>
            </w:div>
          </w:divsChild>
        </w:div>
        <w:div w:id="1146356979">
          <w:marLeft w:val="0"/>
          <w:marRight w:val="0"/>
          <w:marTop w:val="0"/>
          <w:marBottom w:val="0"/>
          <w:divBdr>
            <w:top w:val="none" w:sz="0" w:space="0" w:color="auto"/>
            <w:left w:val="none" w:sz="0" w:space="0" w:color="auto"/>
            <w:bottom w:val="single" w:sz="6" w:space="8" w:color="D7D7D7"/>
            <w:right w:val="none" w:sz="0" w:space="0" w:color="auto"/>
          </w:divBdr>
          <w:divsChild>
            <w:div w:id="1528524155">
              <w:marLeft w:val="0"/>
              <w:marRight w:val="188"/>
              <w:marTop w:val="0"/>
              <w:marBottom w:val="0"/>
              <w:divBdr>
                <w:top w:val="none" w:sz="0" w:space="0" w:color="auto"/>
                <w:left w:val="none" w:sz="0" w:space="0" w:color="auto"/>
                <w:bottom w:val="none" w:sz="0" w:space="0" w:color="auto"/>
                <w:right w:val="none" w:sz="0" w:space="0" w:color="auto"/>
              </w:divBdr>
              <w:divsChild>
                <w:div w:id="1550797840">
                  <w:marLeft w:val="0"/>
                  <w:marRight w:val="0"/>
                  <w:marTop w:val="0"/>
                  <w:marBottom w:val="0"/>
                  <w:divBdr>
                    <w:top w:val="none" w:sz="0" w:space="0" w:color="auto"/>
                    <w:left w:val="none" w:sz="0" w:space="0" w:color="auto"/>
                    <w:bottom w:val="none" w:sz="0" w:space="0" w:color="auto"/>
                    <w:right w:val="none" w:sz="0" w:space="0" w:color="auto"/>
                  </w:divBdr>
                </w:div>
                <w:div w:id="273942668">
                  <w:marLeft w:val="0"/>
                  <w:marRight w:val="0"/>
                  <w:marTop w:val="0"/>
                  <w:marBottom w:val="0"/>
                  <w:divBdr>
                    <w:top w:val="none" w:sz="0" w:space="0" w:color="auto"/>
                    <w:left w:val="none" w:sz="0" w:space="0" w:color="auto"/>
                    <w:bottom w:val="none" w:sz="0" w:space="0" w:color="auto"/>
                    <w:right w:val="none" w:sz="0" w:space="0" w:color="auto"/>
                  </w:divBdr>
                  <w:divsChild>
                    <w:div w:id="39197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769454">
              <w:marLeft w:val="0"/>
              <w:marRight w:val="0"/>
              <w:marTop w:val="0"/>
              <w:marBottom w:val="0"/>
              <w:divBdr>
                <w:top w:val="none" w:sz="0" w:space="0" w:color="auto"/>
                <w:left w:val="none" w:sz="0" w:space="0" w:color="auto"/>
                <w:bottom w:val="none" w:sz="0" w:space="0" w:color="auto"/>
                <w:right w:val="none" w:sz="0" w:space="0" w:color="auto"/>
              </w:divBdr>
            </w:div>
          </w:divsChild>
        </w:div>
        <w:div w:id="718211731">
          <w:marLeft w:val="0"/>
          <w:marRight w:val="0"/>
          <w:marTop w:val="0"/>
          <w:marBottom w:val="0"/>
          <w:divBdr>
            <w:top w:val="none" w:sz="0" w:space="0" w:color="auto"/>
            <w:left w:val="none" w:sz="0" w:space="0" w:color="auto"/>
            <w:bottom w:val="single" w:sz="6" w:space="8" w:color="D7D7D7"/>
            <w:right w:val="none" w:sz="0" w:space="0" w:color="auto"/>
          </w:divBdr>
          <w:divsChild>
            <w:div w:id="46034702">
              <w:marLeft w:val="0"/>
              <w:marRight w:val="188"/>
              <w:marTop w:val="0"/>
              <w:marBottom w:val="0"/>
              <w:divBdr>
                <w:top w:val="none" w:sz="0" w:space="0" w:color="auto"/>
                <w:left w:val="none" w:sz="0" w:space="0" w:color="auto"/>
                <w:bottom w:val="none" w:sz="0" w:space="0" w:color="auto"/>
                <w:right w:val="none" w:sz="0" w:space="0" w:color="auto"/>
              </w:divBdr>
              <w:divsChild>
                <w:div w:id="1915965789">
                  <w:marLeft w:val="0"/>
                  <w:marRight w:val="0"/>
                  <w:marTop w:val="0"/>
                  <w:marBottom w:val="0"/>
                  <w:divBdr>
                    <w:top w:val="none" w:sz="0" w:space="0" w:color="auto"/>
                    <w:left w:val="none" w:sz="0" w:space="0" w:color="auto"/>
                    <w:bottom w:val="none" w:sz="0" w:space="0" w:color="auto"/>
                    <w:right w:val="none" w:sz="0" w:space="0" w:color="auto"/>
                  </w:divBdr>
                </w:div>
                <w:div w:id="1755853821">
                  <w:marLeft w:val="0"/>
                  <w:marRight w:val="0"/>
                  <w:marTop w:val="0"/>
                  <w:marBottom w:val="0"/>
                  <w:divBdr>
                    <w:top w:val="none" w:sz="0" w:space="0" w:color="auto"/>
                    <w:left w:val="none" w:sz="0" w:space="0" w:color="auto"/>
                    <w:bottom w:val="none" w:sz="0" w:space="0" w:color="auto"/>
                    <w:right w:val="none" w:sz="0" w:space="0" w:color="auto"/>
                  </w:divBdr>
                  <w:divsChild>
                    <w:div w:id="210010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196494">
              <w:marLeft w:val="0"/>
              <w:marRight w:val="0"/>
              <w:marTop w:val="0"/>
              <w:marBottom w:val="0"/>
              <w:divBdr>
                <w:top w:val="none" w:sz="0" w:space="0" w:color="auto"/>
                <w:left w:val="none" w:sz="0" w:space="0" w:color="auto"/>
                <w:bottom w:val="none" w:sz="0" w:space="0" w:color="auto"/>
                <w:right w:val="none" w:sz="0" w:space="0" w:color="auto"/>
              </w:divBdr>
            </w:div>
          </w:divsChild>
        </w:div>
        <w:div w:id="1882479103">
          <w:marLeft w:val="0"/>
          <w:marRight w:val="0"/>
          <w:marTop w:val="0"/>
          <w:marBottom w:val="0"/>
          <w:divBdr>
            <w:top w:val="none" w:sz="0" w:space="0" w:color="auto"/>
            <w:left w:val="none" w:sz="0" w:space="0" w:color="auto"/>
            <w:bottom w:val="single" w:sz="6" w:space="8" w:color="D7D7D7"/>
            <w:right w:val="none" w:sz="0" w:space="0" w:color="auto"/>
          </w:divBdr>
          <w:divsChild>
            <w:div w:id="1310936405">
              <w:marLeft w:val="0"/>
              <w:marRight w:val="188"/>
              <w:marTop w:val="0"/>
              <w:marBottom w:val="0"/>
              <w:divBdr>
                <w:top w:val="none" w:sz="0" w:space="0" w:color="auto"/>
                <w:left w:val="none" w:sz="0" w:space="0" w:color="auto"/>
                <w:bottom w:val="none" w:sz="0" w:space="0" w:color="auto"/>
                <w:right w:val="none" w:sz="0" w:space="0" w:color="auto"/>
              </w:divBdr>
              <w:divsChild>
                <w:div w:id="891694727">
                  <w:marLeft w:val="0"/>
                  <w:marRight w:val="0"/>
                  <w:marTop w:val="0"/>
                  <w:marBottom w:val="0"/>
                  <w:divBdr>
                    <w:top w:val="none" w:sz="0" w:space="0" w:color="auto"/>
                    <w:left w:val="none" w:sz="0" w:space="0" w:color="auto"/>
                    <w:bottom w:val="none" w:sz="0" w:space="0" w:color="auto"/>
                    <w:right w:val="none" w:sz="0" w:space="0" w:color="auto"/>
                  </w:divBdr>
                </w:div>
                <w:div w:id="1374303648">
                  <w:marLeft w:val="0"/>
                  <w:marRight w:val="0"/>
                  <w:marTop w:val="0"/>
                  <w:marBottom w:val="0"/>
                  <w:divBdr>
                    <w:top w:val="none" w:sz="0" w:space="0" w:color="auto"/>
                    <w:left w:val="none" w:sz="0" w:space="0" w:color="auto"/>
                    <w:bottom w:val="none" w:sz="0" w:space="0" w:color="auto"/>
                    <w:right w:val="none" w:sz="0" w:space="0" w:color="auto"/>
                  </w:divBdr>
                  <w:divsChild>
                    <w:div w:id="342902014">
                      <w:marLeft w:val="0"/>
                      <w:marRight w:val="0"/>
                      <w:marTop w:val="0"/>
                      <w:marBottom w:val="0"/>
                      <w:divBdr>
                        <w:top w:val="none" w:sz="0" w:space="0" w:color="auto"/>
                        <w:left w:val="none" w:sz="0" w:space="0" w:color="auto"/>
                        <w:bottom w:val="none" w:sz="0" w:space="0" w:color="auto"/>
                        <w:right w:val="none" w:sz="0" w:space="0" w:color="auto"/>
                      </w:divBdr>
                    </w:div>
                    <w:div w:id="156429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590329">
              <w:marLeft w:val="0"/>
              <w:marRight w:val="0"/>
              <w:marTop w:val="0"/>
              <w:marBottom w:val="0"/>
              <w:divBdr>
                <w:top w:val="none" w:sz="0" w:space="0" w:color="auto"/>
                <w:left w:val="none" w:sz="0" w:space="0" w:color="auto"/>
                <w:bottom w:val="none" w:sz="0" w:space="0" w:color="auto"/>
                <w:right w:val="none" w:sz="0" w:space="0" w:color="auto"/>
              </w:divBdr>
            </w:div>
          </w:divsChild>
        </w:div>
        <w:div w:id="1683555041">
          <w:marLeft w:val="0"/>
          <w:marRight w:val="0"/>
          <w:marTop w:val="0"/>
          <w:marBottom w:val="0"/>
          <w:divBdr>
            <w:top w:val="none" w:sz="0" w:space="0" w:color="auto"/>
            <w:left w:val="none" w:sz="0" w:space="0" w:color="auto"/>
            <w:bottom w:val="single" w:sz="6" w:space="8" w:color="D7D7D7"/>
            <w:right w:val="none" w:sz="0" w:space="0" w:color="auto"/>
          </w:divBdr>
          <w:divsChild>
            <w:div w:id="2068914246">
              <w:marLeft w:val="0"/>
              <w:marRight w:val="188"/>
              <w:marTop w:val="0"/>
              <w:marBottom w:val="0"/>
              <w:divBdr>
                <w:top w:val="none" w:sz="0" w:space="0" w:color="auto"/>
                <w:left w:val="none" w:sz="0" w:space="0" w:color="auto"/>
                <w:bottom w:val="none" w:sz="0" w:space="0" w:color="auto"/>
                <w:right w:val="none" w:sz="0" w:space="0" w:color="auto"/>
              </w:divBdr>
              <w:divsChild>
                <w:div w:id="571698146">
                  <w:marLeft w:val="0"/>
                  <w:marRight w:val="0"/>
                  <w:marTop w:val="0"/>
                  <w:marBottom w:val="0"/>
                  <w:divBdr>
                    <w:top w:val="none" w:sz="0" w:space="0" w:color="auto"/>
                    <w:left w:val="none" w:sz="0" w:space="0" w:color="auto"/>
                    <w:bottom w:val="none" w:sz="0" w:space="0" w:color="auto"/>
                    <w:right w:val="none" w:sz="0" w:space="0" w:color="auto"/>
                  </w:divBdr>
                </w:div>
                <w:div w:id="1841503053">
                  <w:marLeft w:val="0"/>
                  <w:marRight w:val="0"/>
                  <w:marTop w:val="0"/>
                  <w:marBottom w:val="0"/>
                  <w:divBdr>
                    <w:top w:val="none" w:sz="0" w:space="0" w:color="auto"/>
                    <w:left w:val="none" w:sz="0" w:space="0" w:color="auto"/>
                    <w:bottom w:val="none" w:sz="0" w:space="0" w:color="auto"/>
                    <w:right w:val="none" w:sz="0" w:space="0" w:color="auto"/>
                  </w:divBdr>
                  <w:divsChild>
                    <w:div w:id="1747074133">
                      <w:marLeft w:val="0"/>
                      <w:marRight w:val="0"/>
                      <w:marTop w:val="0"/>
                      <w:marBottom w:val="0"/>
                      <w:divBdr>
                        <w:top w:val="none" w:sz="0" w:space="0" w:color="auto"/>
                        <w:left w:val="none" w:sz="0" w:space="0" w:color="auto"/>
                        <w:bottom w:val="none" w:sz="0" w:space="0" w:color="auto"/>
                        <w:right w:val="none" w:sz="0" w:space="0" w:color="auto"/>
                      </w:divBdr>
                    </w:div>
                    <w:div w:id="69612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628233">
              <w:marLeft w:val="0"/>
              <w:marRight w:val="0"/>
              <w:marTop w:val="0"/>
              <w:marBottom w:val="0"/>
              <w:divBdr>
                <w:top w:val="none" w:sz="0" w:space="0" w:color="auto"/>
                <w:left w:val="none" w:sz="0" w:space="0" w:color="auto"/>
                <w:bottom w:val="none" w:sz="0" w:space="0" w:color="auto"/>
                <w:right w:val="none" w:sz="0" w:space="0" w:color="auto"/>
              </w:divBdr>
            </w:div>
          </w:divsChild>
        </w:div>
        <w:div w:id="549803199">
          <w:marLeft w:val="0"/>
          <w:marRight w:val="0"/>
          <w:marTop w:val="0"/>
          <w:marBottom w:val="0"/>
          <w:divBdr>
            <w:top w:val="none" w:sz="0" w:space="0" w:color="auto"/>
            <w:left w:val="none" w:sz="0" w:space="0" w:color="auto"/>
            <w:bottom w:val="single" w:sz="6" w:space="8" w:color="D7D7D7"/>
            <w:right w:val="none" w:sz="0" w:space="0" w:color="auto"/>
          </w:divBdr>
          <w:divsChild>
            <w:div w:id="1955209146">
              <w:marLeft w:val="0"/>
              <w:marRight w:val="188"/>
              <w:marTop w:val="0"/>
              <w:marBottom w:val="0"/>
              <w:divBdr>
                <w:top w:val="none" w:sz="0" w:space="0" w:color="auto"/>
                <w:left w:val="none" w:sz="0" w:space="0" w:color="auto"/>
                <w:bottom w:val="none" w:sz="0" w:space="0" w:color="auto"/>
                <w:right w:val="none" w:sz="0" w:space="0" w:color="auto"/>
              </w:divBdr>
              <w:divsChild>
                <w:div w:id="1982299594">
                  <w:marLeft w:val="0"/>
                  <w:marRight w:val="0"/>
                  <w:marTop w:val="0"/>
                  <w:marBottom w:val="0"/>
                  <w:divBdr>
                    <w:top w:val="none" w:sz="0" w:space="0" w:color="auto"/>
                    <w:left w:val="none" w:sz="0" w:space="0" w:color="auto"/>
                    <w:bottom w:val="none" w:sz="0" w:space="0" w:color="auto"/>
                    <w:right w:val="none" w:sz="0" w:space="0" w:color="auto"/>
                  </w:divBdr>
                </w:div>
                <w:div w:id="1947344391">
                  <w:marLeft w:val="0"/>
                  <w:marRight w:val="0"/>
                  <w:marTop w:val="0"/>
                  <w:marBottom w:val="0"/>
                  <w:divBdr>
                    <w:top w:val="none" w:sz="0" w:space="0" w:color="auto"/>
                    <w:left w:val="none" w:sz="0" w:space="0" w:color="auto"/>
                    <w:bottom w:val="none" w:sz="0" w:space="0" w:color="auto"/>
                    <w:right w:val="none" w:sz="0" w:space="0" w:color="auto"/>
                  </w:divBdr>
                  <w:divsChild>
                    <w:div w:id="17148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978736">
              <w:marLeft w:val="0"/>
              <w:marRight w:val="0"/>
              <w:marTop w:val="0"/>
              <w:marBottom w:val="0"/>
              <w:divBdr>
                <w:top w:val="none" w:sz="0" w:space="0" w:color="auto"/>
                <w:left w:val="none" w:sz="0" w:space="0" w:color="auto"/>
                <w:bottom w:val="none" w:sz="0" w:space="0" w:color="auto"/>
                <w:right w:val="none" w:sz="0" w:space="0" w:color="auto"/>
              </w:divBdr>
            </w:div>
          </w:divsChild>
        </w:div>
        <w:div w:id="1554077775">
          <w:marLeft w:val="0"/>
          <w:marRight w:val="0"/>
          <w:marTop w:val="0"/>
          <w:marBottom w:val="0"/>
          <w:divBdr>
            <w:top w:val="none" w:sz="0" w:space="0" w:color="auto"/>
            <w:left w:val="none" w:sz="0" w:space="0" w:color="auto"/>
            <w:bottom w:val="single" w:sz="6" w:space="8" w:color="D7D7D7"/>
            <w:right w:val="none" w:sz="0" w:space="0" w:color="auto"/>
          </w:divBdr>
          <w:divsChild>
            <w:div w:id="1252081537">
              <w:marLeft w:val="0"/>
              <w:marRight w:val="188"/>
              <w:marTop w:val="0"/>
              <w:marBottom w:val="0"/>
              <w:divBdr>
                <w:top w:val="none" w:sz="0" w:space="0" w:color="auto"/>
                <w:left w:val="none" w:sz="0" w:space="0" w:color="auto"/>
                <w:bottom w:val="none" w:sz="0" w:space="0" w:color="auto"/>
                <w:right w:val="none" w:sz="0" w:space="0" w:color="auto"/>
              </w:divBdr>
            </w:div>
          </w:divsChild>
        </w:div>
      </w:divsChild>
    </w:div>
    <w:div w:id="424569557">
      <w:bodyDiv w:val="1"/>
      <w:marLeft w:val="0"/>
      <w:marRight w:val="0"/>
      <w:marTop w:val="0"/>
      <w:marBottom w:val="0"/>
      <w:divBdr>
        <w:top w:val="none" w:sz="0" w:space="0" w:color="auto"/>
        <w:left w:val="none" w:sz="0" w:space="0" w:color="auto"/>
        <w:bottom w:val="none" w:sz="0" w:space="0" w:color="auto"/>
        <w:right w:val="none" w:sz="0" w:space="0" w:color="auto"/>
      </w:divBdr>
      <w:divsChild>
        <w:div w:id="12608250">
          <w:marLeft w:val="0"/>
          <w:marRight w:val="0"/>
          <w:marTop w:val="0"/>
          <w:marBottom w:val="0"/>
          <w:divBdr>
            <w:top w:val="none" w:sz="0" w:space="0" w:color="auto"/>
            <w:left w:val="none" w:sz="0" w:space="0" w:color="auto"/>
            <w:bottom w:val="single" w:sz="6" w:space="8" w:color="D7D7D7"/>
            <w:right w:val="none" w:sz="0" w:space="0" w:color="auto"/>
          </w:divBdr>
          <w:divsChild>
            <w:div w:id="1228612689">
              <w:marLeft w:val="0"/>
              <w:marRight w:val="188"/>
              <w:marTop w:val="0"/>
              <w:marBottom w:val="0"/>
              <w:divBdr>
                <w:top w:val="none" w:sz="0" w:space="0" w:color="auto"/>
                <w:left w:val="none" w:sz="0" w:space="0" w:color="auto"/>
                <w:bottom w:val="none" w:sz="0" w:space="0" w:color="auto"/>
                <w:right w:val="none" w:sz="0" w:space="0" w:color="auto"/>
              </w:divBdr>
              <w:divsChild>
                <w:div w:id="1156726278">
                  <w:marLeft w:val="0"/>
                  <w:marRight w:val="0"/>
                  <w:marTop w:val="0"/>
                  <w:marBottom w:val="0"/>
                  <w:divBdr>
                    <w:top w:val="none" w:sz="0" w:space="0" w:color="auto"/>
                    <w:left w:val="none" w:sz="0" w:space="0" w:color="auto"/>
                    <w:bottom w:val="none" w:sz="0" w:space="0" w:color="auto"/>
                    <w:right w:val="none" w:sz="0" w:space="0" w:color="auto"/>
                  </w:divBdr>
                </w:div>
                <w:div w:id="540824540">
                  <w:marLeft w:val="0"/>
                  <w:marRight w:val="0"/>
                  <w:marTop w:val="0"/>
                  <w:marBottom w:val="0"/>
                  <w:divBdr>
                    <w:top w:val="none" w:sz="0" w:space="0" w:color="auto"/>
                    <w:left w:val="none" w:sz="0" w:space="0" w:color="auto"/>
                    <w:bottom w:val="none" w:sz="0" w:space="0" w:color="auto"/>
                    <w:right w:val="none" w:sz="0" w:space="0" w:color="auto"/>
                  </w:divBdr>
                  <w:divsChild>
                    <w:div w:id="1950895867">
                      <w:marLeft w:val="0"/>
                      <w:marRight w:val="0"/>
                      <w:marTop w:val="0"/>
                      <w:marBottom w:val="0"/>
                      <w:divBdr>
                        <w:top w:val="none" w:sz="0" w:space="0" w:color="auto"/>
                        <w:left w:val="none" w:sz="0" w:space="0" w:color="auto"/>
                        <w:bottom w:val="none" w:sz="0" w:space="0" w:color="auto"/>
                        <w:right w:val="none" w:sz="0" w:space="0" w:color="auto"/>
                      </w:divBdr>
                    </w:div>
                    <w:div w:id="17573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74179">
              <w:marLeft w:val="0"/>
              <w:marRight w:val="0"/>
              <w:marTop w:val="0"/>
              <w:marBottom w:val="0"/>
              <w:divBdr>
                <w:top w:val="none" w:sz="0" w:space="0" w:color="auto"/>
                <w:left w:val="none" w:sz="0" w:space="0" w:color="auto"/>
                <w:bottom w:val="none" w:sz="0" w:space="0" w:color="auto"/>
                <w:right w:val="none" w:sz="0" w:space="0" w:color="auto"/>
              </w:divBdr>
            </w:div>
          </w:divsChild>
        </w:div>
        <w:div w:id="993487331">
          <w:marLeft w:val="0"/>
          <w:marRight w:val="0"/>
          <w:marTop w:val="0"/>
          <w:marBottom w:val="0"/>
          <w:divBdr>
            <w:top w:val="none" w:sz="0" w:space="0" w:color="auto"/>
            <w:left w:val="none" w:sz="0" w:space="0" w:color="auto"/>
            <w:bottom w:val="single" w:sz="6" w:space="8" w:color="D7D7D7"/>
            <w:right w:val="none" w:sz="0" w:space="0" w:color="auto"/>
          </w:divBdr>
          <w:divsChild>
            <w:div w:id="612134687">
              <w:marLeft w:val="0"/>
              <w:marRight w:val="188"/>
              <w:marTop w:val="0"/>
              <w:marBottom w:val="0"/>
              <w:divBdr>
                <w:top w:val="none" w:sz="0" w:space="0" w:color="auto"/>
                <w:left w:val="none" w:sz="0" w:space="0" w:color="auto"/>
                <w:bottom w:val="none" w:sz="0" w:space="0" w:color="auto"/>
                <w:right w:val="none" w:sz="0" w:space="0" w:color="auto"/>
              </w:divBdr>
              <w:divsChild>
                <w:div w:id="1183277612">
                  <w:marLeft w:val="0"/>
                  <w:marRight w:val="0"/>
                  <w:marTop w:val="0"/>
                  <w:marBottom w:val="0"/>
                  <w:divBdr>
                    <w:top w:val="none" w:sz="0" w:space="0" w:color="auto"/>
                    <w:left w:val="none" w:sz="0" w:space="0" w:color="auto"/>
                    <w:bottom w:val="none" w:sz="0" w:space="0" w:color="auto"/>
                    <w:right w:val="none" w:sz="0" w:space="0" w:color="auto"/>
                  </w:divBdr>
                </w:div>
                <w:div w:id="1881478513">
                  <w:marLeft w:val="0"/>
                  <w:marRight w:val="0"/>
                  <w:marTop w:val="0"/>
                  <w:marBottom w:val="0"/>
                  <w:divBdr>
                    <w:top w:val="none" w:sz="0" w:space="0" w:color="auto"/>
                    <w:left w:val="none" w:sz="0" w:space="0" w:color="auto"/>
                    <w:bottom w:val="none" w:sz="0" w:space="0" w:color="auto"/>
                    <w:right w:val="none" w:sz="0" w:space="0" w:color="auto"/>
                  </w:divBdr>
                  <w:divsChild>
                    <w:div w:id="1606034260">
                      <w:marLeft w:val="0"/>
                      <w:marRight w:val="0"/>
                      <w:marTop w:val="0"/>
                      <w:marBottom w:val="0"/>
                      <w:divBdr>
                        <w:top w:val="none" w:sz="0" w:space="0" w:color="auto"/>
                        <w:left w:val="none" w:sz="0" w:space="0" w:color="auto"/>
                        <w:bottom w:val="none" w:sz="0" w:space="0" w:color="auto"/>
                        <w:right w:val="none" w:sz="0" w:space="0" w:color="auto"/>
                      </w:divBdr>
                    </w:div>
                    <w:div w:id="145105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534133">
              <w:marLeft w:val="0"/>
              <w:marRight w:val="0"/>
              <w:marTop w:val="0"/>
              <w:marBottom w:val="0"/>
              <w:divBdr>
                <w:top w:val="none" w:sz="0" w:space="0" w:color="auto"/>
                <w:left w:val="none" w:sz="0" w:space="0" w:color="auto"/>
                <w:bottom w:val="none" w:sz="0" w:space="0" w:color="auto"/>
                <w:right w:val="none" w:sz="0" w:space="0" w:color="auto"/>
              </w:divBdr>
            </w:div>
          </w:divsChild>
        </w:div>
        <w:div w:id="658190275">
          <w:marLeft w:val="0"/>
          <w:marRight w:val="0"/>
          <w:marTop w:val="0"/>
          <w:marBottom w:val="0"/>
          <w:divBdr>
            <w:top w:val="none" w:sz="0" w:space="0" w:color="auto"/>
            <w:left w:val="none" w:sz="0" w:space="0" w:color="auto"/>
            <w:bottom w:val="single" w:sz="6" w:space="8" w:color="D7D7D7"/>
            <w:right w:val="none" w:sz="0" w:space="0" w:color="auto"/>
          </w:divBdr>
          <w:divsChild>
            <w:div w:id="1381712688">
              <w:marLeft w:val="0"/>
              <w:marRight w:val="188"/>
              <w:marTop w:val="0"/>
              <w:marBottom w:val="0"/>
              <w:divBdr>
                <w:top w:val="none" w:sz="0" w:space="0" w:color="auto"/>
                <w:left w:val="none" w:sz="0" w:space="0" w:color="auto"/>
                <w:bottom w:val="none" w:sz="0" w:space="0" w:color="auto"/>
                <w:right w:val="none" w:sz="0" w:space="0" w:color="auto"/>
              </w:divBdr>
              <w:divsChild>
                <w:div w:id="1520849019">
                  <w:marLeft w:val="0"/>
                  <w:marRight w:val="0"/>
                  <w:marTop w:val="0"/>
                  <w:marBottom w:val="0"/>
                  <w:divBdr>
                    <w:top w:val="none" w:sz="0" w:space="0" w:color="auto"/>
                    <w:left w:val="none" w:sz="0" w:space="0" w:color="auto"/>
                    <w:bottom w:val="none" w:sz="0" w:space="0" w:color="auto"/>
                    <w:right w:val="none" w:sz="0" w:space="0" w:color="auto"/>
                  </w:divBdr>
                </w:div>
                <w:div w:id="764771072">
                  <w:marLeft w:val="0"/>
                  <w:marRight w:val="0"/>
                  <w:marTop w:val="0"/>
                  <w:marBottom w:val="0"/>
                  <w:divBdr>
                    <w:top w:val="none" w:sz="0" w:space="0" w:color="auto"/>
                    <w:left w:val="none" w:sz="0" w:space="0" w:color="auto"/>
                    <w:bottom w:val="none" w:sz="0" w:space="0" w:color="auto"/>
                    <w:right w:val="none" w:sz="0" w:space="0" w:color="auto"/>
                  </w:divBdr>
                  <w:divsChild>
                    <w:div w:id="218170720">
                      <w:marLeft w:val="0"/>
                      <w:marRight w:val="0"/>
                      <w:marTop w:val="0"/>
                      <w:marBottom w:val="0"/>
                      <w:divBdr>
                        <w:top w:val="none" w:sz="0" w:space="0" w:color="auto"/>
                        <w:left w:val="none" w:sz="0" w:space="0" w:color="auto"/>
                        <w:bottom w:val="none" w:sz="0" w:space="0" w:color="auto"/>
                        <w:right w:val="none" w:sz="0" w:space="0" w:color="auto"/>
                      </w:divBdr>
                    </w:div>
                    <w:div w:id="133276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291276">
              <w:marLeft w:val="0"/>
              <w:marRight w:val="0"/>
              <w:marTop w:val="0"/>
              <w:marBottom w:val="0"/>
              <w:divBdr>
                <w:top w:val="none" w:sz="0" w:space="0" w:color="auto"/>
                <w:left w:val="none" w:sz="0" w:space="0" w:color="auto"/>
                <w:bottom w:val="none" w:sz="0" w:space="0" w:color="auto"/>
                <w:right w:val="none" w:sz="0" w:space="0" w:color="auto"/>
              </w:divBdr>
            </w:div>
          </w:divsChild>
        </w:div>
        <w:div w:id="1034846193">
          <w:marLeft w:val="0"/>
          <w:marRight w:val="0"/>
          <w:marTop w:val="0"/>
          <w:marBottom w:val="0"/>
          <w:divBdr>
            <w:top w:val="none" w:sz="0" w:space="0" w:color="auto"/>
            <w:left w:val="none" w:sz="0" w:space="0" w:color="auto"/>
            <w:bottom w:val="single" w:sz="6" w:space="8" w:color="D7D7D7"/>
            <w:right w:val="none" w:sz="0" w:space="0" w:color="auto"/>
          </w:divBdr>
          <w:divsChild>
            <w:div w:id="1998728399">
              <w:marLeft w:val="0"/>
              <w:marRight w:val="188"/>
              <w:marTop w:val="0"/>
              <w:marBottom w:val="0"/>
              <w:divBdr>
                <w:top w:val="none" w:sz="0" w:space="0" w:color="auto"/>
                <w:left w:val="none" w:sz="0" w:space="0" w:color="auto"/>
                <w:bottom w:val="none" w:sz="0" w:space="0" w:color="auto"/>
                <w:right w:val="none" w:sz="0" w:space="0" w:color="auto"/>
              </w:divBdr>
              <w:divsChild>
                <w:div w:id="1874884649">
                  <w:marLeft w:val="0"/>
                  <w:marRight w:val="0"/>
                  <w:marTop w:val="0"/>
                  <w:marBottom w:val="0"/>
                  <w:divBdr>
                    <w:top w:val="none" w:sz="0" w:space="0" w:color="auto"/>
                    <w:left w:val="none" w:sz="0" w:space="0" w:color="auto"/>
                    <w:bottom w:val="none" w:sz="0" w:space="0" w:color="auto"/>
                    <w:right w:val="none" w:sz="0" w:space="0" w:color="auto"/>
                  </w:divBdr>
                </w:div>
                <w:div w:id="1783457178">
                  <w:marLeft w:val="0"/>
                  <w:marRight w:val="0"/>
                  <w:marTop w:val="0"/>
                  <w:marBottom w:val="0"/>
                  <w:divBdr>
                    <w:top w:val="none" w:sz="0" w:space="0" w:color="auto"/>
                    <w:left w:val="none" w:sz="0" w:space="0" w:color="auto"/>
                    <w:bottom w:val="none" w:sz="0" w:space="0" w:color="auto"/>
                    <w:right w:val="none" w:sz="0" w:space="0" w:color="auto"/>
                  </w:divBdr>
                  <w:divsChild>
                    <w:div w:id="1543008628">
                      <w:marLeft w:val="0"/>
                      <w:marRight w:val="0"/>
                      <w:marTop w:val="0"/>
                      <w:marBottom w:val="0"/>
                      <w:divBdr>
                        <w:top w:val="none" w:sz="0" w:space="0" w:color="auto"/>
                        <w:left w:val="none" w:sz="0" w:space="0" w:color="auto"/>
                        <w:bottom w:val="none" w:sz="0" w:space="0" w:color="auto"/>
                        <w:right w:val="none" w:sz="0" w:space="0" w:color="auto"/>
                      </w:divBdr>
                    </w:div>
                    <w:div w:id="34435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795606">
              <w:marLeft w:val="0"/>
              <w:marRight w:val="0"/>
              <w:marTop w:val="0"/>
              <w:marBottom w:val="0"/>
              <w:divBdr>
                <w:top w:val="none" w:sz="0" w:space="0" w:color="auto"/>
                <w:left w:val="none" w:sz="0" w:space="0" w:color="auto"/>
                <w:bottom w:val="none" w:sz="0" w:space="0" w:color="auto"/>
                <w:right w:val="none" w:sz="0" w:space="0" w:color="auto"/>
              </w:divBdr>
            </w:div>
          </w:divsChild>
        </w:div>
        <w:div w:id="1772581920">
          <w:marLeft w:val="0"/>
          <w:marRight w:val="0"/>
          <w:marTop w:val="0"/>
          <w:marBottom w:val="0"/>
          <w:divBdr>
            <w:top w:val="none" w:sz="0" w:space="0" w:color="auto"/>
            <w:left w:val="none" w:sz="0" w:space="0" w:color="auto"/>
            <w:bottom w:val="single" w:sz="6" w:space="8" w:color="D7D7D7"/>
            <w:right w:val="none" w:sz="0" w:space="0" w:color="auto"/>
          </w:divBdr>
          <w:divsChild>
            <w:div w:id="1488745947">
              <w:marLeft w:val="0"/>
              <w:marRight w:val="188"/>
              <w:marTop w:val="0"/>
              <w:marBottom w:val="0"/>
              <w:divBdr>
                <w:top w:val="none" w:sz="0" w:space="0" w:color="auto"/>
                <w:left w:val="none" w:sz="0" w:space="0" w:color="auto"/>
                <w:bottom w:val="none" w:sz="0" w:space="0" w:color="auto"/>
                <w:right w:val="none" w:sz="0" w:space="0" w:color="auto"/>
              </w:divBdr>
              <w:divsChild>
                <w:div w:id="1839227987">
                  <w:marLeft w:val="0"/>
                  <w:marRight w:val="0"/>
                  <w:marTop w:val="0"/>
                  <w:marBottom w:val="0"/>
                  <w:divBdr>
                    <w:top w:val="none" w:sz="0" w:space="0" w:color="auto"/>
                    <w:left w:val="none" w:sz="0" w:space="0" w:color="auto"/>
                    <w:bottom w:val="none" w:sz="0" w:space="0" w:color="auto"/>
                    <w:right w:val="none" w:sz="0" w:space="0" w:color="auto"/>
                  </w:divBdr>
                </w:div>
                <w:div w:id="2008820955">
                  <w:marLeft w:val="0"/>
                  <w:marRight w:val="0"/>
                  <w:marTop w:val="0"/>
                  <w:marBottom w:val="0"/>
                  <w:divBdr>
                    <w:top w:val="none" w:sz="0" w:space="0" w:color="auto"/>
                    <w:left w:val="none" w:sz="0" w:space="0" w:color="auto"/>
                    <w:bottom w:val="none" w:sz="0" w:space="0" w:color="auto"/>
                    <w:right w:val="none" w:sz="0" w:space="0" w:color="auto"/>
                  </w:divBdr>
                  <w:divsChild>
                    <w:div w:id="2037731224">
                      <w:marLeft w:val="0"/>
                      <w:marRight w:val="0"/>
                      <w:marTop w:val="0"/>
                      <w:marBottom w:val="0"/>
                      <w:divBdr>
                        <w:top w:val="none" w:sz="0" w:space="0" w:color="auto"/>
                        <w:left w:val="none" w:sz="0" w:space="0" w:color="auto"/>
                        <w:bottom w:val="none" w:sz="0" w:space="0" w:color="auto"/>
                        <w:right w:val="none" w:sz="0" w:space="0" w:color="auto"/>
                      </w:divBdr>
                    </w:div>
                    <w:div w:id="33889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791870">
              <w:marLeft w:val="0"/>
              <w:marRight w:val="0"/>
              <w:marTop w:val="0"/>
              <w:marBottom w:val="0"/>
              <w:divBdr>
                <w:top w:val="none" w:sz="0" w:space="0" w:color="auto"/>
                <w:left w:val="none" w:sz="0" w:space="0" w:color="auto"/>
                <w:bottom w:val="none" w:sz="0" w:space="0" w:color="auto"/>
                <w:right w:val="none" w:sz="0" w:space="0" w:color="auto"/>
              </w:divBdr>
            </w:div>
          </w:divsChild>
        </w:div>
        <w:div w:id="70548822">
          <w:marLeft w:val="0"/>
          <w:marRight w:val="0"/>
          <w:marTop w:val="0"/>
          <w:marBottom w:val="0"/>
          <w:divBdr>
            <w:top w:val="none" w:sz="0" w:space="0" w:color="auto"/>
            <w:left w:val="none" w:sz="0" w:space="0" w:color="auto"/>
            <w:bottom w:val="single" w:sz="6" w:space="8" w:color="D7D7D7"/>
            <w:right w:val="none" w:sz="0" w:space="0" w:color="auto"/>
          </w:divBdr>
          <w:divsChild>
            <w:div w:id="873267959">
              <w:marLeft w:val="0"/>
              <w:marRight w:val="188"/>
              <w:marTop w:val="0"/>
              <w:marBottom w:val="0"/>
              <w:divBdr>
                <w:top w:val="none" w:sz="0" w:space="0" w:color="auto"/>
                <w:left w:val="none" w:sz="0" w:space="0" w:color="auto"/>
                <w:bottom w:val="none" w:sz="0" w:space="0" w:color="auto"/>
                <w:right w:val="none" w:sz="0" w:space="0" w:color="auto"/>
              </w:divBdr>
              <w:divsChild>
                <w:div w:id="584724676">
                  <w:marLeft w:val="0"/>
                  <w:marRight w:val="0"/>
                  <w:marTop w:val="0"/>
                  <w:marBottom w:val="0"/>
                  <w:divBdr>
                    <w:top w:val="none" w:sz="0" w:space="0" w:color="auto"/>
                    <w:left w:val="none" w:sz="0" w:space="0" w:color="auto"/>
                    <w:bottom w:val="none" w:sz="0" w:space="0" w:color="auto"/>
                    <w:right w:val="none" w:sz="0" w:space="0" w:color="auto"/>
                  </w:divBdr>
                </w:div>
                <w:div w:id="798035960">
                  <w:marLeft w:val="0"/>
                  <w:marRight w:val="0"/>
                  <w:marTop w:val="0"/>
                  <w:marBottom w:val="0"/>
                  <w:divBdr>
                    <w:top w:val="none" w:sz="0" w:space="0" w:color="auto"/>
                    <w:left w:val="none" w:sz="0" w:space="0" w:color="auto"/>
                    <w:bottom w:val="none" w:sz="0" w:space="0" w:color="auto"/>
                    <w:right w:val="none" w:sz="0" w:space="0" w:color="auto"/>
                  </w:divBdr>
                  <w:divsChild>
                    <w:div w:id="157982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797697">
              <w:marLeft w:val="0"/>
              <w:marRight w:val="0"/>
              <w:marTop w:val="0"/>
              <w:marBottom w:val="0"/>
              <w:divBdr>
                <w:top w:val="none" w:sz="0" w:space="0" w:color="auto"/>
                <w:left w:val="none" w:sz="0" w:space="0" w:color="auto"/>
                <w:bottom w:val="none" w:sz="0" w:space="0" w:color="auto"/>
                <w:right w:val="none" w:sz="0" w:space="0" w:color="auto"/>
              </w:divBdr>
            </w:div>
          </w:divsChild>
        </w:div>
        <w:div w:id="2046906176">
          <w:marLeft w:val="0"/>
          <w:marRight w:val="0"/>
          <w:marTop w:val="0"/>
          <w:marBottom w:val="0"/>
          <w:divBdr>
            <w:top w:val="none" w:sz="0" w:space="0" w:color="auto"/>
            <w:left w:val="none" w:sz="0" w:space="0" w:color="auto"/>
            <w:bottom w:val="single" w:sz="6" w:space="8" w:color="D7D7D7"/>
            <w:right w:val="none" w:sz="0" w:space="0" w:color="auto"/>
          </w:divBdr>
          <w:divsChild>
            <w:div w:id="1304696914">
              <w:marLeft w:val="0"/>
              <w:marRight w:val="188"/>
              <w:marTop w:val="0"/>
              <w:marBottom w:val="0"/>
              <w:divBdr>
                <w:top w:val="none" w:sz="0" w:space="0" w:color="auto"/>
                <w:left w:val="none" w:sz="0" w:space="0" w:color="auto"/>
                <w:bottom w:val="none" w:sz="0" w:space="0" w:color="auto"/>
                <w:right w:val="none" w:sz="0" w:space="0" w:color="auto"/>
              </w:divBdr>
              <w:divsChild>
                <w:div w:id="1968001218">
                  <w:marLeft w:val="0"/>
                  <w:marRight w:val="0"/>
                  <w:marTop w:val="0"/>
                  <w:marBottom w:val="0"/>
                  <w:divBdr>
                    <w:top w:val="none" w:sz="0" w:space="0" w:color="auto"/>
                    <w:left w:val="none" w:sz="0" w:space="0" w:color="auto"/>
                    <w:bottom w:val="none" w:sz="0" w:space="0" w:color="auto"/>
                    <w:right w:val="none" w:sz="0" w:space="0" w:color="auto"/>
                  </w:divBdr>
                </w:div>
                <w:div w:id="1473985138">
                  <w:marLeft w:val="0"/>
                  <w:marRight w:val="0"/>
                  <w:marTop w:val="0"/>
                  <w:marBottom w:val="0"/>
                  <w:divBdr>
                    <w:top w:val="none" w:sz="0" w:space="0" w:color="auto"/>
                    <w:left w:val="none" w:sz="0" w:space="0" w:color="auto"/>
                    <w:bottom w:val="none" w:sz="0" w:space="0" w:color="auto"/>
                    <w:right w:val="none" w:sz="0" w:space="0" w:color="auto"/>
                  </w:divBdr>
                  <w:divsChild>
                    <w:div w:id="88506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6236">
              <w:marLeft w:val="0"/>
              <w:marRight w:val="0"/>
              <w:marTop w:val="0"/>
              <w:marBottom w:val="0"/>
              <w:divBdr>
                <w:top w:val="none" w:sz="0" w:space="0" w:color="auto"/>
                <w:left w:val="none" w:sz="0" w:space="0" w:color="auto"/>
                <w:bottom w:val="none" w:sz="0" w:space="0" w:color="auto"/>
                <w:right w:val="none" w:sz="0" w:space="0" w:color="auto"/>
              </w:divBdr>
            </w:div>
          </w:divsChild>
        </w:div>
        <w:div w:id="46344118">
          <w:marLeft w:val="0"/>
          <w:marRight w:val="0"/>
          <w:marTop w:val="0"/>
          <w:marBottom w:val="0"/>
          <w:divBdr>
            <w:top w:val="none" w:sz="0" w:space="0" w:color="auto"/>
            <w:left w:val="none" w:sz="0" w:space="0" w:color="auto"/>
            <w:bottom w:val="single" w:sz="6" w:space="8" w:color="D7D7D7"/>
            <w:right w:val="none" w:sz="0" w:space="0" w:color="auto"/>
          </w:divBdr>
          <w:divsChild>
            <w:div w:id="1539316339">
              <w:marLeft w:val="0"/>
              <w:marRight w:val="188"/>
              <w:marTop w:val="0"/>
              <w:marBottom w:val="0"/>
              <w:divBdr>
                <w:top w:val="none" w:sz="0" w:space="0" w:color="auto"/>
                <w:left w:val="none" w:sz="0" w:space="0" w:color="auto"/>
                <w:bottom w:val="none" w:sz="0" w:space="0" w:color="auto"/>
                <w:right w:val="none" w:sz="0" w:space="0" w:color="auto"/>
              </w:divBdr>
              <w:divsChild>
                <w:div w:id="1690063166">
                  <w:marLeft w:val="0"/>
                  <w:marRight w:val="0"/>
                  <w:marTop w:val="0"/>
                  <w:marBottom w:val="0"/>
                  <w:divBdr>
                    <w:top w:val="none" w:sz="0" w:space="0" w:color="auto"/>
                    <w:left w:val="none" w:sz="0" w:space="0" w:color="auto"/>
                    <w:bottom w:val="none" w:sz="0" w:space="0" w:color="auto"/>
                    <w:right w:val="none" w:sz="0" w:space="0" w:color="auto"/>
                  </w:divBdr>
                </w:div>
                <w:div w:id="237177188">
                  <w:marLeft w:val="0"/>
                  <w:marRight w:val="0"/>
                  <w:marTop w:val="0"/>
                  <w:marBottom w:val="0"/>
                  <w:divBdr>
                    <w:top w:val="none" w:sz="0" w:space="0" w:color="auto"/>
                    <w:left w:val="none" w:sz="0" w:space="0" w:color="auto"/>
                    <w:bottom w:val="none" w:sz="0" w:space="0" w:color="auto"/>
                    <w:right w:val="none" w:sz="0" w:space="0" w:color="auto"/>
                  </w:divBdr>
                  <w:divsChild>
                    <w:div w:id="1197044594">
                      <w:marLeft w:val="0"/>
                      <w:marRight w:val="0"/>
                      <w:marTop w:val="0"/>
                      <w:marBottom w:val="0"/>
                      <w:divBdr>
                        <w:top w:val="none" w:sz="0" w:space="0" w:color="auto"/>
                        <w:left w:val="none" w:sz="0" w:space="0" w:color="auto"/>
                        <w:bottom w:val="none" w:sz="0" w:space="0" w:color="auto"/>
                        <w:right w:val="none" w:sz="0" w:space="0" w:color="auto"/>
                      </w:divBdr>
                    </w:div>
                    <w:div w:id="27259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68115">
              <w:marLeft w:val="0"/>
              <w:marRight w:val="0"/>
              <w:marTop w:val="0"/>
              <w:marBottom w:val="0"/>
              <w:divBdr>
                <w:top w:val="none" w:sz="0" w:space="0" w:color="auto"/>
                <w:left w:val="none" w:sz="0" w:space="0" w:color="auto"/>
                <w:bottom w:val="none" w:sz="0" w:space="0" w:color="auto"/>
                <w:right w:val="none" w:sz="0" w:space="0" w:color="auto"/>
              </w:divBdr>
            </w:div>
          </w:divsChild>
        </w:div>
        <w:div w:id="1620915016">
          <w:marLeft w:val="0"/>
          <w:marRight w:val="0"/>
          <w:marTop w:val="0"/>
          <w:marBottom w:val="0"/>
          <w:divBdr>
            <w:top w:val="none" w:sz="0" w:space="0" w:color="auto"/>
            <w:left w:val="none" w:sz="0" w:space="0" w:color="auto"/>
            <w:bottom w:val="single" w:sz="6" w:space="8" w:color="D7D7D7"/>
            <w:right w:val="none" w:sz="0" w:space="0" w:color="auto"/>
          </w:divBdr>
          <w:divsChild>
            <w:div w:id="1703557622">
              <w:marLeft w:val="0"/>
              <w:marRight w:val="188"/>
              <w:marTop w:val="0"/>
              <w:marBottom w:val="0"/>
              <w:divBdr>
                <w:top w:val="none" w:sz="0" w:space="0" w:color="auto"/>
                <w:left w:val="none" w:sz="0" w:space="0" w:color="auto"/>
                <w:bottom w:val="none" w:sz="0" w:space="0" w:color="auto"/>
                <w:right w:val="none" w:sz="0" w:space="0" w:color="auto"/>
              </w:divBdr>
              <w:divsChild>
                <w:div w:id="232786467">
                  <w:marLeft w:val="0"/>
                  <w:marRight w:val="0"/>
                  <w:marTop w:val="0"/>
                  <w:marBottom w:val="0"/>
                  <w:divBdr>
                    <w:top w:val="none" w:sz="0" w:space="0" w:color="auto"/>
                    <w:left w:val="none" w:sz="0" w:space="0" w:color="auto"/>
                    <w:bottom w:val="none" w:sz="0" w:space="0" w:color="auto"/>
                    <w:right w:val="none" w:sz="0" w:space="0" w:color="auto"/>
                  </w:divBdr>
                </w:div>
                <w:div w:id="1815365359">
                  <w:marLeft w:val="0"/>
                  <w:marRight w:val="0"/>
                  <w:marTop w:val="0"/>
                  <w:marBottom w:val="0"/>
                  <w:divBdr>
                    <w:top w:val="none" w:sz="0" w:space="0" w:color="auto"/>
                    <w:left w:val="none" w:sz="0" w:space="0" w:color="auto"/>
                    <w:bottom w:val="none" w:sz="0" w:space="0" w:color="auto"/>
                    <w:right w:val="none" w:sz="0" w:space="0" w:color="auto"/>
                  </w:divBdr>
                  <w:divsChild>
                    <w:div w:id="1861577463">
                      <w:marLeft w:val="0"/>
                      <w:marRight w:val="0"/>
                      <w:marTop w:val="0"/>
                      <w:marBottom w:val="0"/>
                      <w:divBdr>
                        <w:top w:val="none" w:sz="0" w:space="0" w:color="auto"/>
                        <w:left w:val="none" w:sz="0" w:space="0" w:color="auto"/>
                        <w:bottom w:val="none" w:sz="0" w:space="0" w:color="auto"/>
                        <w:right w:val="none" w:sz="0" w:space="0" w:color="auto"/>
                      </w:divBdr>
                    </w:div>
                    <w:div w:id="76284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305552">
              <w:marLeft w:val="0"/>
              <w:marRight w:val="0"/>
              <w:marTop w:val="0"/>
              <w:marBottom w:val="0"/>
              <w:divBdr>
                <w:top w:val="none" w:sz="0" w:space="0" w:color="auto"/>
                <w:left w:val="none" w:sz="0" w:space="0" w:color="auto"/>
                <w:bottom w:val="none" w:sz="0" w:space="0" w:color="auto"/>
                <w:right w:val="none" w:sz="0" w:space="0" w:color="auto"/>
              </w:divBdr>
            </w:div>
          </w:divsChild>
        </w:div>
        <w:div w:id="1191189545">
          <w:marLeft w:val="0"/>
          <w:marRight w:val="0"/>
          <w:marTop w:val="0"/>
          <w:marBottom w:val="0"/>
          <w:divBdr>
            <w:top w:val="none" w:sz="0" w:space="0" w:color="auto"/>
            <w:left w:val="none" w:sz="0" w:space="0" w:color="auto"/>
            <w:bottom w:val="single" w:sz="6" w:space="8" w:color="D7D7D7"/>
            <w:right w:val="none" w:sz="0" w:space="0" w:color="auto"/>
          </w:divBdr>
          <w:divsChild>
            <w:div w:id="820079821">
              <w:marLeft w:val="0"/>
              <w:marRight w:val="188"/>
              <w:marTop w:val="0"/>
              <w:marBottom w:val="0"/>
              <w:divBdr>
                <w:top w:val="none" w:sz="0" w:space="0" w:color="auto"/>
                <w:left w:val="none" w:sz="0" w:space="0" w:color="auto"/>
                <w:bottom w:val="none" w:sz="0" w:space="0" w:color="auto"/>
                <w:right w:val="none" w:sz="0" w:space="0" w:color="auto"/>
              </w:divBdr>
              <w:divsChild>
                <w:div w:id="1904025472">
                  <w:marLeft w:val="0"/>
                  <w:marRight w:val="0"/>
                  <w:marTop w:val="0"/>
                  <w:marBottom w:val="0"/>
                  <w:divBdr>
                    <w:top w:val="none" w:sz="0" w:space="0" w:color="auto"/>
                    <w:left w:val="none" w:sz="0" w:space="0" w:color="auto"/>
                    <w:bottom w:val="none" w:sz="0" w:space="0" w:color="auto"/>
                    <w:right w:val="none" w:sz="0" w:space="0" w:color="auto"/>
                  </w:divBdr>
                </w:div>
                <w:div w:id="1289705239">
                  <w:marLeft w:val="0"/>
                  <w:marRight w:val="0"/>
                  <w:marTop w:val="0"/>
                  <w:marBottom w:val="0"/>
                  <w:divBdr>
                    <w:top w:val="none" w:sz="0" w:space="0" w:color="auto"/>
                    <w:left w:val="none" w:sz="0" w:space="0" w:color="auto"/>
                    <w:bottom w:val="none" w:sz="0" w:space="0" w:color="auto"/>
                    <w:right w:val="none" w:sz="0" w:space="0" w:color="auto"/>
                  </w:divBdr>
                  <w:divsChild>
                    <w:div w:id="12435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26701">
              <w:marLeft w:val="0"/>
              <w:marRight w:val="0"/>
              <w:marTop w:val="0"/>
              <w:marBottom w:val="0"/>
              <w:divBdr>
                <w:top w:val="none" w:sz="0" w:space="0" w:color="auto"/>
                <w:left w:val="none" w:sz="0" w:space="0" w:color="auto"/>
                <w:bottom w:val="none" w:sz="0" w:space="0" w:color="auto"/>
                <w:right w:val="none" w:sz="0" w:space="0" w:color="auto"/>
              </w:divBdr>
            </w:div>
          </w:divsChild>
        </w:div>
        <w:div w:id="1693991511">
          <w:marLeft w:val="0"/>
          <w:marRight w:val="0"/>
          <w:marTop w:val="0"/>
          <w:marBottom w:val="0"/>
          <w:divBdr>
            <w:top w:val="none" w:sz="0" w:space="0" w:color="auto"/>
            <w:left w:val="none" w:sz="0" w:space="0" w:color="auto"/>
            <w:bottom w:val="single" w:sz="6" w:space="8" w:color="D7D7D7"/>
            <w:right w:val="none" w:sz="0" w:space="0" w:color="auto"/>
          </w:divBdr>
          <w:divsChild>
            <w:div w:id="1355379216">
              <w:marLeft w:val="0"/>
              <w:marRight w:val="188"/>
              <w:marTop w:val="0"/>
              <w:marBottom w:val="0"/>
              <w:divBdr>
                <w:top w:val="none" w:sz="0" w:space="0" w:color="auto"/>
                <w:left w:val="none" w:sz="0" w:space="0" w:color="auto"/>
                <w:bottom w:val="none" w:sz="0" w:space="0" w:color="auto"/>
                <w:right w:val="none" w:sz="0" w:space="0" w:color="auto"/>
              </w:divBdr>
              <w:divsChild>
                <w:div w:id="1537960726">
                  <w:marLeft w:val="0"/>
                  <w:marRight w:val="0"/>
                  <w:marTop w:val="0"/>
                  <w:marBottom w:val="0"/>
                  <w:divBdr>
                    <w:top w:val="none" w:sz="0" w:space="0" w:color="auto"/>
                    <w:left w:val="none" w:sz="0" w:space="0" w:color="auto"/>
                    <w:bottom w:val="none" w:sz="0" w:space="0" w:color="auto"/>
                    <w:right w:val="none" w:sz="0" w:space="0" w:color="auto"/>
                  </w:divBdr>
                </w:div>
                <w:div w:id="688214494">
                  <w:marLeft w:val="0"/>
                  <w:marRight w:val="0"/>
                  <w:marTop w:val="0"/>
                  <w:marBottom w:val="0"/>
                  <w:divBdr>
                    <w:top w:val="none" w:sz="0" w:space="0" w:color="auto"/>
                    <w:left w:val="none" w:sz="0" w:space="0" w:color="auto"/>
                    <w:bottom w:val="none" w:sz="0" w:space="0" w:color="auto"/>
                    <w:right w:val="none" w:sz="0" w:space="0" w:color="auto"/>
                  </w:divBdr>
                  <w:divsChild>
                    <w:div w:id="1161893435">
                      <w:marLeft w:val="0"/>
                      <w:marRight w:val="0"/>
                      <w:marTop w:val="0"/>
                      <w:marBottom w:val="0"/>
                      <w:divBdr>
                        <w:top w:val="none" w:sz="0" w:space="0" w:color="auto"/>
                        <w:left w:val="none" w:sz="0" w:space="0" w:color="auto"/>
                        <w:bottom w:val="none" w:sz="0" w:space="0" w:color="auto"/>
                        <w:right w:val="none" w:sz="0" w:space="0" w:color="auto"/>
                      </w:divBdr>
                    </w:div>
                    <w:div w:id="165151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352160">
              <w:marLeft w:val="0"/>
              <w:marRight w:val="0"/>
              <w:marTop w:val="0"/>
              <w:marBottom w:val="0"/>
              <w:divBdr>
                <w:top w:val="none" w:sz="0" w:space="0" w:color="auto"/>
                <w:left w:val="none" w:sz="0" w:space="0" w:color="auto"/>
                <w:bottom w:val="none" w:sz="0" w:space="0" w:color="auto"/>
                <w:right w:val="none" w:sz="0" w:space="0" w:color="auto"/>
              </w:divBdr>
            </w:div>
          </w:divsChild>
        </w:div>
        <w:div w:id="210507336">
          <w:marLeft w:val="0"/>
          <w:marRight w:val="0"/>
          <w:marTop w:val="0"/>
          <w:marBottom w:val="0"/>
          <w:divBdr>
            <w:top w:val="none" w:sz="0" w:space="0" w:color="auto"/>
            <w:left w:val="none" w:sz="0" w:space="0" w:color="auto"/>
            <w:bottom w:val="single" w:sz="6" w:space="8" w:color="D7D7D7"/>
            <w:right w:val="none" w:sz="0" w:space="0" w:color="auto"/>
          </w:divBdr>
          <w:divsChild>
            <w:div w:id="654147426">
              <w:marLeft w:val="0"/>
              <w:marRight w:val="188"/>
              <w:marTop w:val="0"/>
              <w:marBottom w:val="0"/>
              <w:divBdr>
                <w:top w:val="none" w:sz="0" w:space="0" w:color="auto"/>
                <w:left w:val="none" w:sz="0" w:space="0" w:color="auto"/>
                <w:bottom w:val="none" w:sz="0" w:space="0" w:color="auto"/>
                <w:right w:val="none" w:sz="0" w:space="0" w:color="auto"/>
              </w:divBdr>
              <w:divsChild>
                <w:div w:id="721245150">
                  <w:marLeft w:val="0"/>
                  <w:marRight w:val="0"/>
                  <w:marTop w:val="0"/>
                  <w:marBottom w:val="0"/>
                  <w:divBdr>
                    <w:top w:val="none" w:sz="0" w:space="0" w:color="auto"/>
                    <w:left w:val="none" w:sz="0" w:space="0" w:color="auto"/>
                    <w:bottom w:val="none" w:sz="0" w:space="0" w:color="auto"/>
                    <w:right w:val="none" w:sz="0" w:space="0" w:color="auto"/>
                  </w:divBdr>
                </w:div>
                <w:div w:id="645476787">
                  <w:marLeft w:val="0"/>
                  <w:marRight w:val="0"/>
                  <w:marTop w:val="0"/>
                  <w:marBottom w:val="0"/>
                  <w:divBdr>
                    <w:top w:val="none" w:sz="0" w:space="0" w:color="auto"/>
                    <w:left w:val="none" w:sz="0" w:space="0" w:color="auto"/>
                    <w:bottom w:val="none" w:sz="0" w:space="0" w:color="auto"/>
                    <w:right w:val="none" w:sz="0" w:space="0" w:color="auto"/>
                  </w:divBdr>
                  <w:divsChild>
                    <w:div w:id="214076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376922">
              <w:marLeft w:val="0"/>
              <w:marRight w:val="0"/>
              <w:marTop w:val="0"/>
              <w:marBottom w:val="0"/>
              <w:divBdr>
                <w:top w:val="none" w:sz="0" w:space="0" w:color="auto"/>
                <w:left w:val="none" w:sz="0" w:space="0" w:color="auto"/>
                <w:bottom w:val="none" w:sz="0" w:space="0" w:color="auto"/>
                <w:right w:val="none" w:sz="0" w:space="0" w:color="auto"/>
              </w:divBdr>
            </w:div>
          </w:divsChild>
        </w:div>
        <w:div w:id="1433477598">
          <w:marLeft w:val="0"/>
          <w:marRight w:val="0"/>
          <w:marTop w:val="0"/>
          <w:marBottom w:val="0"/>
          <w:divBdr>
            <w:top w:val="none" w:sz="0" w:space="0" w:color="auto"/>
            <w:left w:val="none" w:sz="0" w:space="0" w:color="auto"/>
            <w:bottom w:val="single" w:sz="6" w:space="8" w:color="D7D7D7"/>
            <w:right w:val="none" w:sz="0" w:space="0" w:color="auto"/>
          </w:divBdr>
          <w:divsChild>
            <w:div w:id="1541548955">
              <w:marLeft w:val="0"/>
              <w:marRight w:val="188"/>
              <w:marTop w:val="0"/>
              <w:marBottom w:val="0"/>
              <w:divBdr>
                <w:top w:val="none" w:sz="0" w:space="0" w:color="auto"/>
                <w:left w:val="none" w:sz="0" w:space="0" w:color="auto"/>
                <w:bottom w:val="none" w:sz="0" w:space="0" w:color="auto"/>
                <w:right w:val="none" w:sz="0" w:space="0" w:color="auto"/>
              </w:divBdr>
              <w:divsChild>
                <w:div w:id="1610815959">
                  <w:marLeft w:val="0"/>
                  <w:marRight w:val="0"/>
                  <w:marTop w:val="0"/>
                  <w:marBottom w:val="0"/>
                  <w:divBdr>
                    <w:top w:val="none" w:sz="0" w:space="0" w:color="auto"/>
                    <w:left w:val="none" w:sz="0" w:space="0" w:color="auto"/>
                    <w:bottom w:val="none" w:sz="0" w:space="0" w:color="auto"/>
                    <w:right w:val="none" w:sz="0" w:space="0" w:color="auto"/>
                  </w:divBdr>
                </w:div>
                <w:div w:id="1884245103">
                  <w:marLeft w:val="0"/>
                  <w:marRight w:val="0"/>
                  <w:marTop w:val="0"/>
                  <w:marBottom w:val="0"/>
                  <w:divBdr>
                    <w:top w:val="none" w:sz="0" w:space="0" w:color="auto"/>
                    <w:left w:val="none" w:sz="0" w:space="0" w:color="auto"/>
                    <w:bottom w:val="none" w:sz="0" w:space="0" w:color="auto"/>
                    <w:right w:val="none" w:sz="0" w:space="0" w:color="auto"/>
                  </w:divBdr>
                  <w:divsChild>
                    <w:div w:id="159358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534391">
              <w:marLeft w:val="0"/>
              <w:marRight w:val="0"/>
              <w:marTop w:val="0"/>
              <w:marBottom w:val="0"/>
              <w:divBdr>
                <w:top w:val="none" w:sz="0" w:space="0" w:color="auto"/>
                <w:left w:val="none" w:sz="0" w:space="0" w:color="auto"/>
                <w:bottom w:val="none" w:sz="0" w:space="0" w:color="auto"/>
                <w:right w:val="none" w:sz="0" w:space="0" w:color="auto"/>
              </w:divBdr>
            </w:div>
          </w:divsChild>
        </w:div>
        <w:div w:id="1897349780">
          <w:marLeft w:val="0"/>
          <w:marRight w:val="0"/>
          <w:marTop w:val="0"/>
          <w:marBottom w:val="0"/>
          <w:divBdr>
            <w:top w:val="none" w:sz="0" w:space="0" w:color="auto"/>
            <w:left w:val="none" w:sz="0" w:space="0" w:color="auto"/>
            <w:bottom w:val="single" w:sz="6" w:space="8" w:color="D7D7D7"/>
            <w:right w:val="none" w:sz="0" w:space="0" w:color="auto"/>
          </w:divBdr>
          <w:divsChild>
            <w:div w:id="32383881">
              <w:marLeft w:val="0"/>
              <w:marRight w:val="188"/>
              <w:marTop w:val="0"/>
              <w:marBottom w:val="0"/>
              <w:divBdr>
                <w:top w:val="none" w:sz="0" w:space="0" w:color="auto"/>
                <w:left w:val="none" w:sz="0" w:space="0" w:color="auto"/>
                <w:bottom w:val="none" w:sz="0" w:space="0" w:color="auto"/>
                <w:right w:val="none" w:sz="0" w:space="0" w:color="auto"/>
              </w:divBdr>
              <w:divsChild>
                <w:div w:id="1614827670">
                  <w:marLeft w:val="0"/>
                  <w:marRight w:val="0"/>
                  <w:marTop w:val="0"/>
                  <w:marBottom w:val="0"/>
                  <w:divBdr>
                    <w:top w:val="none" w:sz="0" w:space="0" w:color="auto"/>
                    <w:left w:val="none" w:sz="0" w:space="0" w:color="auto"/>
                    <w:bottom w:val="none" w:sz="0" w:space="0" w:color="auto"/>
                    <w:right w:val="none" w:sz="0" w:space="0" w:color="auto"/>
                  </w:divBdr>
                </w:div>
                <w:div w:id="99230169">
                  <w:marLeft w:val="0"/>
                  <w:marRight w:val="0"/>
                  <w:marTop w:val="0"/>
                  <w:marBottom w:val="0"/>
                  <w:divBdr>
                    <w:top w:val="none" w:sz="0" w:space="0" w:color="auto"/>
                    <w:left w:val="none" w:sz="0" w:space="0" w:color="auto"/>
                    <w:bottom w:val="none" w:sz="0" w:space="0" w:color="auto"/>
                    <w:right w:val="none" w:sz="0" w:space="0" w:color="auto"/>
                  </w:divBdr>
                  <w:divsChild>
                    <w:div w:id="392314318">
                      <w:marLeft w:val="0"/>
                      <w:marRight w:val="0"/>
                      <w:marTop w:val="0"/>
                      <w:marBottom w:val="0"/>
                      <w:divBdr>
                        <w:top w:val="none" w:sz="0" w:space="0" w:color="auto"/>
                        <w:left w:val="none" w:sz="0" w:space="0" w:color="auto"/>
                        <w:bottom w:val="none" w:sz="0" w:space="0" w:color="auto"/>
                        <w:right w:val="none" w:sz="0" w:space="0" w:color="auto"/>
                      </w:divBdr>
                    </w:div>
                    <w:div w:id="43039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851835">
              <w:marLeft w:val="0"/>
              <w:marRight w:val="0"/>
              <w:marTop w:val="0"/>
              <w:marBottom w:val="0"/>
              <w:divBdr>
                <w:top w:val="none" w:sz="0" w:space="0" w:color="auto"/>
                <w:left w:val="none" w:sz="0" w:space="0" w:color="auto"/>
                <w:bottom w:val="none" w:sz="0" w:space="0" w:color="auto"/>
                <w:right w:val="none" w:sz="0" w:space="0" w:color="auto"/>
              </w:divBdr>
            </w:div>
          </w:divsChild>
        </w:div>
        <w:div w:id="486555274">
          <w:marLeft w:val="0"/>
          <w:marRight w:val="0"/>
          <w:marTop w:val="0"/>
          <w:marBottom w:val="0"/>
          <w:divBdr>
            <w:top w:val="none" w:sz="0" w:space="0" w:color="auto"/>
            <w:left w:val="none" w:sz="0" w:space="0" w:color="auto"/>
            <w:bottom w:val="single" w:sz="6" w:space="8" w:color="D7D7D7"/>
            <w:right w:val="none" w:sz="0" w:space="0" w:color="auto"/>
          </w:divBdr>
          <w:divsChild>
            <w:div w:id="2028822470">
              <w:marLeft w:val="0"/>
              <w:marRight w:val="188"/>
              <w:marTop w:val="0"/>
              <w:marBottom w:val="0"/>
              <w:divBdr>
                <w:top w:val="none" w:sz="0" w:space="0" w:color="auto"/>
                <w:left w:val="none" w:sz="0" w:space="0" w:color="auto"/>
                <w:bottom w:val="none" w:sz="0" w:space="0" w:color="auto"/>
                <w:right w:val="none" w:sz="0" w:space="0" w:color="auto"/>
              </w:divBdr>
              <w:divsChild>
                <w:div w:id="1342588489">
                  <w:marLeft w:val="0"/>
                  <w:marRight w:val="0"/>
                  <w:marTop w:val="0"/>
                  <w:marBottom w:val="0"/>
                  <w:divBdr>
                    <w:top w:val="none" w:sz="0" w:space="0" w:color="auto"/>
                    <w:left w:val="none" w:sz="0" w:space="0" w:color="auto"/>
                    <w:bottom w:val="none" w:sz="0" w:space="0" w:color="auto"/>
                    <w:right w:val="none" w:sz="0" w:space="0" w:color="auto"/>
                  </w:divBdr>
                </w:div>
                <w:div w:id="549148828">
                  <w:marLeft w:val="0"/>
                  <w:marRight w:val="0"/>
                  <w:marTop w:val="0"/>
                  <w:marBottom w:val="0"/>
                  <w:divBdr>
                    <w:top w:val="none" w:sz="0" w:space="0" w:color="auto"/>
                    <w:left w:val="none" w:sz="0" w:space="0" w:color="auto"/>
                    <w:bottom w:val="none" w:sz="0" w:space="0" w:color="auto"/>
                    <w:right w:val="none" w:sz="0" w:space="0" w:color="auto"/>
                  </w:divBdr>
                  <w:divsChild>
                    <w:div w:id="1805154023">
                      <w:marLeft w:val="0"/>
                      <w:marRight w:val="0"/>
                      <w:marTop w:val="0"/>
                      <w:marBottom w:val="0"/>
                      <w:divBdr>
                        <w:top w:val="none" w:sz="0" w:space="0" w:color="auto"/>
                        <w:left w:val="none" w:sz="0" w:space="0" w:color="auto"/>
                        <w:bottom w:val="none" w:sz="0" w:space="0" w:color="auto"/>
                        <w:right w:val="none" w:sz="0" w:space="0" w:color="auto"/>
                      </w:divBdr>
                    </w:div>
                    <w:div w:id="74642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744535">
              <w:marLeft w:val="0"/>
              <w:marRight w:val="0"/>
              <w:marTop w:val="0"/>
              <w:marBottom w:val="0"/>
              <w:divBdr>
                <w:top w:val="none" w:sz="0" w:space="0" w:color="auto"/>
                <w:left w:val="none" w:sz="0" w:space="0" w:color="auto"/>
                <w:bottom w:val="none" w:sz="0" w:space="0" w:color="auto"/>
                <w:right w:val="none" w:sz="0" w:space="0" w:color="auto"/>
              </w:divBdr>
            </w:div>
          </w:divsChild>
        </w:div>
        <w:div w:id="1576865411">
          <w:marLeft w:val="0"/>
          <w:marRight w:val="0"/>
          <w:marTop w:val="0"/>
          <w:marBottom w:val="0"/>
          <w:divBdr>
            <w:top w:val="none" w:sz="0" w:space="0" w:color="auto"/>
            <w:left w:val="none" w:sz="0" w:space="0" w:color="auto"/>
            <w:bottom w:val="single" w:sz="6" w:space="8" w:color="D7D7D7"/>
            <w:right w:val="none" w:sz="0" w:space="0" w:color="auto"/>
          </w:divBdr>
          <w:divsChild>
            <w:div w:id="1989898225">
              <w:marLeft w:val="0"/>
              <w:marRight w:val="188"/>
              <w:marTop w:val="0"/>
              <w:marBottom w:val="0"/>
              <w:divBdr>
                <w:top w:val="none" w:sz="0" w:space="0" w:color="auto"/>
                <w:left w:val="none" w:sz="0" w:space="0" w:color="auto"/>
                <w:bottom w:val="none" w:sz="0" w:space="0" w:color="auto"/>
                <w:right w:val="none" w:sz="0" w:space="0" w:color="auto"/>
              </w:divBdr>
              <w:divsChild>
                <w:div w:id="1479614197">
                  <w:marLeft w:val="0"/>
                  <w:marRight w:val="0"/>
                  <w:marTop w:val="0"/>
                  <w:marBottom w:val="0"/>
                  <w:divBdr>
                    <w:top w:val="none" w:sz="0" w:space="0" w:color="auto"/>
                    <w:left w:val="none" w:sz="0" w:space="0" w:color="auto"/>
                    <w:bottom w:val="none" w:sz="0" w:space="0" w:color="auto"/>
                    <w:right w:val="none" w:sz="0" w:space="0" w:color="auto"/>
                  </w:divBdr>
                </w:div>
                <w:div w:id="722220012">
                  <w:marLeft w:val="0"/>
                  <w:marRight w:val="0"/>
                  <w:marTop w:val="0"/>
                  <w:marBottom w:val="0"/>
                  <w:divBdr>
                    <w:top w:val="none" w:sz="0" w:space="0" w:color="auto"/>
                    <w:left w:val="none" w:sz="0" w:space="0" w:color="auto"/>
                    <w:bottom w:val="none" w:sz="0" w:space="0" w:color="auto"/>
                    <w:right w:val="none" w:sz="0" w:space="0" w:color="auto"/>
                  </w:divBdr>
                  <w:divsChild>
                    <w:div w:id="537202362">
                      <w:marLeft w:val="0"/>
                      <w:marRight w:val="0"/>
                      <w:marTop w:val="0"/>
                      <w:marBottom w:val="0"/>
                      <w:divBdr>
                        <w:top w:val="none" w:sz="0" w:space="0" w:color="auto"/>
                        <w:left w:val="none" w:sz="0" w:space="0" w:color="auto"/>
                        <w:bottom w:val="none" w:sz="0" w:space="0" w:color="auto"/>
                        <w:right w:val="none" w:sz="0" w:space="0" w:color="auto"/>
                      </w:divBdr>
                    </w:div>
                    <w:div w:id="12990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204351">
              <w:marLeft w:val="0"/>
              <w:marRight w:val="0"/>
              <w:marTop w:val="0"/>
              <w:marBottom w:val="0"/>
              <w:divBdr>
                <w:top w:val="none" w:sz="0" w:space="0" w:color="auto"/>
                <w:left w:val="none" w:sz="0" w:space="0" w:color="auto"/>
                <w:bottom w:val="none" w:sz="0" w:space="0" w:color="auto"/>
                <w:right w:val="none" w:sz="0" w:space="0" w:color="auto"/>
              </w:divBdr>
            </w:div>
          </w:divsChild>
        </w:div>
        <w:div w:id="592906302">
          <w:marLeft w:val="0"/>
          <w:marRight w:val="0"/>
          <w:marTop w:val="0"/>
          <w:marBottom w:val="0"/>
          <w:divBdr>
            <w:top w:val="none" w:sz="0" w:space="0" w:color="auto"/>
            <w:left w:val="none" w:sz="0" w:space="0" w:color="auto"/>
            <w:bottom w:val="single" w:sz="6" w:space="8" w:color="D7D7D7"/>
            <w:right w:val="none" w:sz="0" w:space="0" w:color="auto"/>
          </w:divBdr>
          <w:divsChild>
            <w:div w:id="691027665">
              <w:marLeft w:val="0"/>
              <w:marRight w:val="188"/>
              <w:marTop w:val="0"/>
              <w:marBottom w:val="0"/>
              <w:divBdr>
                <w:top w:val="none" w:sz="0" w:space="0" w:color="auto"/>
                <w:left w:val="none" w:sz="0" w:space="0" w:color="auto"/>
                <w:bottom w:val="none" w:sz="0" w:space="0" w:color="auto"/>
                <w:right w:val="none" w:sz="0" w:space="0" w:color="auto"/>
              </w:divBdr>
              <w:divsChild>
                <w:div w:id="1277907495">
                  <w:marLeft w:val="0"/>
                  <w:marRight w:val="0"/>
                  <w:marTop w:val="0"/>
                  <w:marBottom w:val="0"/>
                  <w:divBdr>
                    <w:top w:val="none" w:sz="0" w:space="0" w:color="auto"/>
                    <w:left w:val="none" w:sz="0" w:space="0" w:color="auto"/>
                    <w:bottom w:val="none" w:sz="0" w:space="0" w:color="auto"/>
                    <w:right w:val="none" w:sz="0" w:space="0" w:color="auto"/>
                  </w:divBdr>
                </w:div>
                <w:div w:id="1987513122">
                  <w:marLeft w:val="0"/>
                  <w:marRight w:val="0"/>
                  <w:marTop w:val="0"/>
                  <w:marBottom w:val="0"/>
                  <w:divBdr>
                    <w:top w:val="none" w:sz="0" w:space="0" w:color="auto"/>
                    <w:left w:val="none" w:sz="0" w:space="0" w:color="auto"/>
                    <w:bottom w:val="none" w:sz="0" w:space="0" w:color="auto"/>
                    <w:right w:val="none" w:sz="0" w:space="0" w:color="auto"/>
                  </w:divBdr>
                  <w:divsChild>
                    <w:div w:id="1410466093">
                      <w:marLeft w:val="0"/>
                      <w:marRight w:val="0"/>
                      <w:marTop w:val="0"/>
                      <w:marBottom w:val="0"/>
                      <w:divBdr>
                        <w:top w:val="none" w:sz="0" w:space="0" w:color="auto"/>
                        <w:left w:val="none" w:sz="0" w:space="0" w:color="auto"/>
                        <w:bottom w:val="none" w:sz="0" w:space="0" w:color="auto"/>
                        <w:right w:val="none" w:sz="0" w:space="0" w:color="auto"/>
                      </w:divBdr>
                    </w:div>
                    <w:div w:id="28477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771557">
              <w:marLeft w:val="0"/>
              <w:marRight w:val="0"/>
              <w:marTop w:val="0"/>
              <w:marBottom w:val="0"/>
              <w:divBdr>
                <w:top w:val="none" w:sz="0" w:space="0" w:color="auto"/>
                <w:left w:val="none" w:sz="0" w:space="0" w:color="auto"/>
                <w:bottom w:val="none" w:sz="0" w:space="0" w:color="auto"/>
                <w:right w:val="none" w:sz="0" w:space="0" w:color="auto"/>
              </w:divBdr>
            </w:div>
          </w:divsChild>
        </w:div>
        <w:div w:id="1953511800">
          <w:marLeft w:val="0"/>
          <w:marRight w:val="0"/>
          <w:marTop w:val="0"/>
          <w:marBottom w:val="0"/>
          <w:divBdr>
            <w:top w:val="none" w:sz="0" w:space="0" w:color="auto"/>
            <w:left w:val="none" w:sz="0" w:space="0" w:color="auto"/>
            <w:bottom w:val="single" w:sz="6" w:space="8" w:color="D7D7D7"/>
            <w:right w:val="none" w:sz="0" w:space="0" w:color="auto"/>
          </w:divBdr>
          <w:divsChild>
            <w:div w:id="1918242774">
              <w:marLeft w:val="0"/>
              <w:marRight w:val="188"/>
              <w:marTop w:val="0"/>
              <w:marBottom w:val="0"/>
              <w:divBdr>
                <w:top w:val="none" w:sz="0" w:space="0" w:color="auto"/>
                <w:left w:val="none" w:sz="0" w:space="0" w:color="auto"/>
                <w:bottom w:val="none" w:sz="0" w:space="0" w:color="auto"/>
                <w:right w:val="none" w:sz="0" w:space="0" w:color="auto"/>
              </w:divBdr>
              <w:divsChild>
                <w:div w:id="1320500717">
                  <w:marLeft w:val="0"/>
                  <w:marRight w:val="0"/>
                  <w:marTop w:val="0"/>
                  <w:marBottom w:val="0"/>
                  <w:divBdr>
                    <w:top w:val="none" w:sz="0" w:space="0" w:color="auto"/>
                    <w:left w:val="none" w:sz="0" w:space="0" w:color="auto"/>
                    <w:bottom w:val="none" w:sz="0" w:space="0" w:color="auto"/>
                    <w:right w:val="none" w:sz="0" w:space="0" w:color="auto"/>
                  </w:divBdr>
                </w:div>
                <w:div w:id="2096315175">
                  <w:marLeft w:val="0"/>
                  <w:marRight w:val="0"/>
                  <w:marTop w:val="0"/>
                  <w:marBottom w:val="0"/>
                  <w:divBdr>
                    <w:top w:val="none" w:sz="0" w:space="0" w:color="auto"/>
                    <w:left w:val="none" w:sz="0" w:space="0" w:color="auto"/>
                    <w:bottom w:val="none" w:sz="0" w:space="0" w:color="auto"/>
                    <w:right w:val="none" w:sz="0" w:space="0" w:color="auto"/>
                  </w:divBdr>
                  <w:divsChild>
                    <w:div w:id="139974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296619">
              <w:marLeft w:val="0"/>
              <w:marRight w:val="0"/>
              <w:marTop w:val="0"/>
              <w:marBottom w:val="0"/>
              <w:divBdr>
                <w:top w:val="none" w:sz="0" w:space="0" w:color="auto"/>
                <w:left w:val="none" w:sz="0" w:space="0" w:color="auto"/>
                <w:bottom w:val="none" w:sz="0" w:space="0" w:color="auto"/>
                <w:right w:val="none" w:sz="0" w:space="0" w:color="auto"/>
              </w:divBdr>
            </w:div>
          </w:divsChild>
        </w:div>
        <w:div w:id="1654993351">
          <w:marLeft w:val="0"/>
          <w:marRight w:val="0"/>
          <w:marTop w:val="0"/>
          <w:marBottom w:val="0"/>
          <w:divBdr>
            <w:top w:val="none" w:sz="0" w:space="0" w:color="auto"/>
            <w:left w:val="none" w:sz="0" w:space="0" w:color="auto"/>
            <w:bottom w:val="single" w:sz="6" w:space="8" w:color="D7D7D7"/>
            <w:right w:val="none" w:sz="0" w:space="0" w:color="auto"/>
          </w:divBdr>
          <w:divsChild>
            <w:div w:id="1662613521">
              <w:marLeft w:val="0"/>
              <w:marRight w:val="188"/>
              <w:marTop w:val="0"/>
              <w:marBottom w:val="0"/>
              <w:divBdr>
                <w:top w:val="none" w:sz="0" w:space="0" w:color="auto"/>
                <w:left w:val="none" w:sz="0" w:space="0" w:color="auto"/>
                <w:bottom w:val="none" w:sz="0" w:space="0" w:color="auto"/>
                <w:right w:val="none" w:sz="0" w:space="0" w:color="auto"/>
              </w:divBdr>
              <w:divsChild>
                <w:div w:id="1232235703">
                  <w:marLeft w:val="0"/>
                  <w:marRight w:val="0"/>
                  <w:marTop w:val="0"/>
                  <w:marBottom w:val="0"/>
                  <w:divBdr>
                    <w:top w:val="none" w:sz="0" w:space="0" w:color="auto"/>
                    <w:left w:val="none" w:sz="0" w:space="0" w:color="auto"/>
                    <w:bottom w:val="none" w:sz="0" w:space="0" w:color="auto"/>
                    <w:right w:val="none" w:sz="0" w:space="0" w:color="auto"/>
                  </w:divBdr>
                </w:div>
                <w:div w:id="637496010">
                  <w:marLeft w:val="0"/>
                  <w:marRight w:val="0"/>
                  <w:marTop w:val="0"/>
                  <w:marBottom w:val="0"/>
                  <w:divBdr>
                    <w:top w:val="none" w:sz="0" w:space="0" w:color="auto"/>
                    <w:left w:val="none" w:sz="0" w:space="0" w:color="auto"/>
                    <w:bottom w:val="none" w:sz="0" w:space="0" w:color="auto"/>
                    <w:right w:val="none" w:sz="0" w:space="0" w:color="auto"/>
                  </w:divBdr>
                  <w:divsChild>
                    <w:div w:id="136618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960490">
              <w:marLeft w:val="0"/>
              <w:marRight w:val="0"/>
              <w:marTop w:val="0"/>
              <w:marBottom w:val="0"/>
              <w:divBdr>
                <w:top w:val="none" w:sz="0" w:space="0" w:color="auto"/>
                <w:left w:val="none" w:sz="0" w:space="0" w:color="auto"/>
                <w:bottom w:val="none" w:sz="0" w:space="0" w:color="auto"/>
                <w:right w:val="none" w:sz="0" w:space="0" w:color="auto"/>
              </w:divBdr>
            </w:div>
          </w:divsChild>
        </w:div>
        <w:div w:id="2057699500">
          <w:marLeft w:val="0"/>
          <w:marRight w:val="0"/>
          <w:marTop w:val="0"/>
          <w:marBottom w:val="0"/>
          <w:divBdr>
            <w:top w:val="none" w:sz="0" w:space="0" w:color="auto"/>
            <w:left w:val="none" w:sz="0" w:space="0" w:color="auto"/>
            <w:bottom w:val="single" w:sz="6" w:space="8" w:color="D7D7D7"/>
            <w:right w:val="none" w:sz="0" w:space="0" w:color="auto"/>
          </w:divBdr>
          <w:divsChild>
            <w:div w:id="451632114">
              <w:marLeft w:val="0"/>
              <w:marRight w:val="188"/>
              <w:marTop w:val="0"/>
              <w:marBottom w:val="0"/>
              <w:divBdr>
                <w:top w:val="none" w:sz="0" w:space="0" w:color="auto"/>
                <w:left w:val="none" w:sz="0" w:space="0" w:color="auto"/>
                <w:bottom w:val="none" w:sz="0" w:space="0" w:color="auto"/>
                <w:right w:val="none" w:sz="0" w:space="0" w:color="auto"/>
              </w:divBdr>
              <w:divsChild>
                <w:div w:id="1087771223">
                  <w:marLeft w:val="0"/>
                  <w:marRight w:val="0"/>
                  <w:marTop w:val="0"/>
                  <w:marBottom w:val="0"/>
                  <w:divBdr>
                    <w:top w:val="none" w:sz="0" w:space="0" w:color="auto"/>
                    <w:left w:val="none" w:sz="0" w:space="0" w:color="auto"/>
                    <w:bottom w:val="none" w:sz="0" w:space="0" w:color="auto"/>
                    <w:right w:val="none" w:sz="0" w:space="0" w:color="auto"/>
                  </w:divBdr>
                </w:div>
                <w:div w:id="374693775">
                  <w:marLeft w:val="0"/>
                  <w:marRight w:val="0"/>
                  <w:marTop w:val="0"/>
                  <w:marBottom w:val="0"/>
                  <w:divBdr>
                    <w:top w:val="none" w:sz="0" w:space="0" w:color="auto"/>
                    <w:left w:val="none" w:sz="0" w:space="0" w:color="auto"/>
                    <w:bottom w:val="none" w:sz="0" w:space="0" w:color="auto"/>
                    <w:right w:val="none" w:sz="0" w:space="0" w:color="auto"/>
                  </w:divBdr>
                  <w:divsChild>
                    <w:div w:id="74692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536199">
              <w:marLeft w:val="0"/>
              <w:marRight w:val="0"/>
              <w:marTop w:val="0"/>
              <w:marBottom w:val="0"/>
              <w:divBdr>
                <w:top w:val="none" w:sz="0" w:space="0" w:color="auto"/>
                <w:left w:val="none" w:sz="0" w:space="0" w:color="auto"/>
                <w:bottom w:val="none" w:sz="0" w:space="0" w:color="auto"/>
                <w:right w:val="none" w:sz="0" w:space="0" w:color="auto"/>
              </w:divBdr>
            </w:div>
          </w:divsChild>
        </w:div>
        <w:div w:id="1763330844">
          <w:marLeft w:val="0"/>
          <w:marRight w:val="0"/>
          <w:marTop w:val="0"/>
          <w:marBottom w:val="0"/>
          <w:divBdr>
            <w:top w:val="none" w:sz="0" w:space="0" w:color="auto"/>
            <w:left w:val="none" w:sz="0" w:space="0" w:color="auto"/>
            <w:bottom w:val="single" w:sz="6" w:space="8" w:color="D7D7D7"/>
            <w:right w:val="none" w:sz="0" w:space="0" w:color="auto"/>
          </w:divBdr>
          <w:divsChild>
            <w:div w:id="777332570">
              <w:marLeft w:val="0"/>
              <w:marRight w:val="188"/>
              <w:marTop w:val="0"/>
              <w:marBottom w:val="0"/>
              <w:divBdr>
                <w:top w:val="none" w:sz="0" w:space="0" w:color="auto"/>
                <w:left w:val="none" w:sz="0" w:space="0" w:color="auto"/>
                <w:bottom w:val="none" w:sz="0" w:space="0" w:color="auto"/>
                <w:right w:val="none" w:sz="0" w:space="0" w:color="auto"/>
              </w:divBdr>
              <w:divsChild>
                <w:div w:id="1604679319">
                  <w:marLeft w:val="0"/>
                  <w:marRight w:val="0"/>
                  <w:marTop w:val="0"/>
                  <w:marBottom w:val="0"/>
                  <w:divBdr>
                    <w:top w:val="none" w:sz="0" w:space="0" w:color="auto"/>
                    <w:left w:val="none" w:sz="0" w:space="0" w:color="auto"/>
                    <w:bottom w:val="none" w:sz="0" w:space="0" w:color="auto"/>
                    <w:right w:val="none" w:sz="0" w:space="0" w:color="auto"/>
                  </w:divBdr>
                </w:div>
                <w:div w:id="806314085">
                  <w:marLeft w:val="0"/>
                  <w:marRight w:val="0"/>
                  <w:marTop w:val="0"/>
                  <w:marBottom w:val="0"/>
                  <w:divBdr>
                    <w:top w:val="none" w:sz="0" w:space="0" w:color="auto"/>
                    <w:left w:val="none" w:sz="0" w:space="0" w:color="auto"/>
                    <w:bottom w:val="none" w:sz="0" w:space="0" w:color="auto"/>
                    <w:right w:val="none" w:sz="0" w:space="0" w:color="auto"/>
                  </w:divBdr>
                  <w:divsChild>
                    <w:div w:id="832330677">
                      <w:marLeft w:val="0"/>
                      <w:marRight w:val="0"/>
                      <w:marTop w:val="0"/>
                      <w:marBottom w:val="0"/>
                      <w:divBdr>
                        <w:top w:val="none" w:sz="0" w:space="0" w:color="auto"/>
                        <w:left w:val="none" w:sz="0" w:space="0" w:color="auto"/>
                        <w:bottom w:val="none" w:sz="0" w:space="0" w:color="auto"/>
                        <w:right w:val="none" w:sz="0" w:space="0" w:color="auto"/>
                      </w:divBdr>
                    </w:div>
                    <w:div w:id="126703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935995">
              <w:marLeft w:val="0"/>
              <w:marRight w:val="0"/>
              <w:marTop w:val="0"/>
              <w:marBottom w:val="0"/>
              <w:divBdr>
                <w:top w:val="none" w:sz="0" w:space="0" w:color="auto"/>
                <w:left w:val="none" w:sz="0" w:space="0" w:color="auto"/>
                <w:bottom w:val="none" w:sz="0" w:space="0" w:color="auto"/>
                <w:right w:val="none" w:sz="0" w:space="0" w:color="auto"/>
              </w:divBdr>
            </w:div>
          </w:divsChild>
        </w:div>
        <w:div w:id="1431781971">
          <w:marLeft w:val="0"/>
          <w:marRight w:val="0"/>
          <w:marTop w:val="0"/>
          <w:marBottom w:val="0"/>
          <w:divBdr>
            <w:top w:val="none" w:sz="0" w:space="0" w:color="auto"/>
            <w:left w:val="none" w:sz="0" w:space="0" w:color="auto"/>
            <w:bottom w:val="single" w:sz="6" w:space="8" w:color="D7D7D7"/>
            <w:right w:val="none" w:sz="0" w:space="0" w:color="auto"/>
          </w:divBdr>
          <w:divsChild>
            <w:div w:id="151336748">
              <w:marLeft w:val="0"/>
              <w:marRight w:val="188"/>
              <w:marTop w:val="0"/>
              <w:marBottom w:val="0"/>
              <w:divBdr>
                <w:top w:val="none" w:sz="0" w:space="0" w:color="auto"/>
                <w:left w:val="none" w:sz="0" w:space="0" w:color="auto"/>
                <w:bottom w:val="none" w:sz="0" w:space="0" w:color="auto"/>
                <w:right w:val="none" w:sz="0" w:space="0" w:color="auto"/>
              </w:divBdr>
              <w:divsChild>
                <w:div w:id="419760610">
                  <w:marLeft w:val="0"/>
                  <w:marRight w:val="0"/>
                  <w:marTop w:val="0"/>
                  <w:marBottom w:val="0"/>
                  <w:divBdr>
                    <w:top w:val="none" w:sz="0" w:space="0" w:color="auto"/>
                    <w:left w:val="none" w:sz="0" w:space="0" w:color="auto"/>
                    <w:bottom w:val="none" w:sz="0" w:space="0" w:color="auto"/>
                    <w:right w:val="none" w:sz="0" w:space="0" w:color="auto"/>
                  </w:divBdr>
                </w:div>
                <w:div w:id="755708094">
                  <w:marLeft w:val="0"/>
                  <w:marRight w:val="0"/>
                  <w:marTop w:val="0"/>
                  <w:marBottom w:val="0"/>
                  <w:divBdr>
                    <w:top w:val="none" w:sz="0" w:space="0" w:color="auto"/>
                    <w:left w:val="none" w:sz="0" w:space="0" w:color="auto"/>
                    <w:bottom w:val="none" w:sz="0" w:space="0" w:color="auto"/>
                    <w:right w:val="none" w:sz="0" w:space="0" w:color="auto"/>
                  </w:divBdr>
                  <w:divsChild>
                    <w:div w:id="1014914626">
                      <w:marLeft w:val="0"/>
                      <w:marRight w:val="0"/>
                      <w:marTop w:val="0"/>
                      <w:marBottom w:val="0"/>
                      <w:divBdr>
                        <w:top w:val="none" w:sz="0" w:space="0" w:color="auto"/>
                        <w:left w:val="none" w:sz="0" w:space="0" w:color="auto"/>
                        <w:bottom w:val="none" w:sz="0" w:space="0" w:color="auto"/>
                        <w:right w:val="none" w:sz="0" w:space="0" w:color="auto"/>
                      </w:divBdr>
                    </w:div>
                    <w:div w:id="50633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237013">
              <w:marLeft w:val="0"/>
              <w:marRight w:val="0"/>
              <w:marTop w:val="0"/>
              <w:marBottom w:val="0"/>
              <w:divBdr>
                <w:top w:val="none" w:sz="0" w:space="0" w:color="auto"/>
                <w:left w:val="none" w:sz="0" w:space="0" w:color="auto"/>
                <w:bottom w:val="none" w:sz="0" w:space="0" w:color="auto"/>
                <w:right w:val="none" w:sz="0" w:space="0" w:color="auto"/>
              </w:divBdr>
            </w:div>
          </w:divsChild>
        </w:div>
        <w:div w:id="1573657427">
          <w:marLeft w:val="0"/>
          <w:marRight w:val="0"/>
          <w:marTop w:val="0"/>
          <w:marBottom w:val="0"/>
          <w:divBdr>
            <w:top w:val="none" w:sz="0" w:space="0" w:color="auto"/>
            <w:left w:val="none" w:sz="0" w:space="0" w:color="auto"/>
            <w:bottom w:val="single" w:sz="6" w:space="8" w:color="D7D7D7"/>
            <w:right w:val="none" w:sz="0" w:space="0" w:color="auto"/>
          </w:divBdr>
          <w:divsChild>
            <w:div w:id="660542045">
              <w:marLeft w:val="0"/>
              <w:marRight w:val="188"/>
              <w:marTop w:val="0"/>
              <w:marBottom w:val="0"/>
              <w:divBdr>
                <w:top w:val="none" w:sz="0" w:space="0" w:color="auto"/>
                <w:left w:val="none" w:sz="0" w:space="0" w:color="auto"/>
                <w:bottom w:val="none" w:sz="0" w:space="0" w:color="auto"/>
                <w:right w:val="none" w:sz="0" w:space="0" w:color="auto"/>
              </w:divBdr>
              <w:divsChild>
                <w:div w:id="2102598623">
                  <w:marLeft w:val="0"/>
                  <w:marRight w:val="0"/>
                  <w:marTop w:val="0"/>
                  <w:marBottom w:val="0"/>
                  <w:divBdr>
                    <w:top w:val="none" w:sz="0" w:space="0" w:color="auto"/>
                    <w:left w:val="none" w:sz="0" w:space="0" w:color="auto"/>
                    <w:bottom w:val="none" w:sz="0" w:space="0" w:color="auto"/>
                    <w:right w:val="none" w:sz="0" w:space="0" w:color="auto"/>
                  </w:divBdr>
                </w:div>
                <w:div w:id="265235810">
                  <w:marLeft w:val="0"/>
                  <w:marRight w:val="0"/>
                  <w:marTop w:val="0"/>
                  <w:marBottom w:val="0"/>
                  <w:divBdr>
                    <w:top w:val="none" w:sz="0" w:space="0" w:color="auto"/>
                    <w:left w:val="none" w:sz="0" w:space="0" w:color="auto"/>
                    <w:bottom w:val="none" w:sz="0" w:space="0" w:color="auto"/>
                    <w:right w:val="none" w:sz="0" w:space="0" w:color="auto"/>
                  </w:divBdr>
                  <w:divsChild>
                    <w:div w:id="967467350">
                      <w:marLeft w:val="0"/>
                      <w:marRight w:val="0"/>
                      <w:marTop w:val="0"/>
                      <w:marBottom w:val="0"/>
                      <w:divBdr>
                        <w:top w:val="none" w:sz="0" w:space="0" w:color="auto"/>
                        <w:left w:val="none" w:sz="0" w:space="0" w:color="auto"/>
                        <w:bottom w:val="none" w:sz="0" w:space="0" w:color="auto"/>
                        <w:right w:val="none" w:sz="0" w:space="0" w:color="auto"/>
                      </w:divBdr>
                    </w:div>
                    <w:div w:id="127494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05236">
              <w:marLeft w:val="0"/>
              <w:marRight w:val="0"/>
              <w:marTop w:val="0"/>
              <w:marBottom w:val="0"/>
              <w:divBdr>
                <w:top w:val="none" w:sz="0" w:space="0" w:color="auto"/>
                <w:left w:val="none" w:sz="0" w:space="0" w:color="auto"/>
                <w:bottom w:val="none" w:sz="0" w:space="0" w:color="auto"/>
                <w:right w:val="none" w:sz="0" w:space="0" w:color="auto"/>
              </w:divBdr>
            </w:div>
          </w:divsChild>
        </w:div>
        <w:div w:id="1032463967">
          <w:marLeft w:val="0"/>
          <w:marRight w:val="0"/>
          <w:marTop w:val="0"/>
          <w:marBottom w:val="0"/>
          <w:divBdr>
            <w:top w:val="none" w:sz="0" w:space="0" w:color="auto"/>
            <w:left w:val="none" w:sz="0" w:space="0" w:color="auto"/>
            <w:bottom w:val="single" w:sz="6" w:space="8" w:color="D7D7D7"/>
            <w:right w:val="none" w:sz="0" w:space="0" w:color="auto"/>
          </w:divBdr>
          <w:divsChild>
            <w:div w:id="862861997">
              <w:marLeft w:val="0"/>
              <w:marRight w:val="188"/>
              <w:marTop w:val="0"/>
              <w:marBottom w:val="0"/>
              <w:divBdr>
                <w:top w:val="none" w:sz="0" w:space="0" w:color="auto"/>
                <w:left w:val="none" w:sz="0" w:space="0" w:color="auto"/>
                <w:bottom w:val="none" w:sz="0" w:space="0" w:color="auto"/>
                <w:right w:val="none" w:sz="0" w:space="0" w:color="auto"/>
              </w:divBdr>
              <w:divsChild>
                <w:div w:id="1519663167">
                  <w:marLeft w:val="0"/>
                  <w:marRight w:val="0"/>
                  <w:marTop w:val="0"/>
                  <w:marBottom w:val="0"/>
                  <w:divBdr>
                    <w:top w:val="none" w:sz="0" w:space="0" w:color="auto"/>
                    <w:left w:val="none" w:sz="0" w:space="0" w:color="auto"/>
                    <w:bottom w:val="none" w:sz="0" w:space="0" w:color="auto"/>
                    <w:right w:val="none" w:sz="0" w:space="0" w:color="auto"/>
                  </w:divBdr>
                </w:div>
                <w:div w:id="1242789254">
                  <w:marLeft w:val="0"/>
                  <w:marRight w:val="0"/>
                  <w:marTop w:val="0"/>
                  <w:marBottom w:val="0"/>
                  <w:divBdr>
                    <w:top w:val="none" w:sz="0" w:space="0" w:color="auto"/>
                    <w:left w:val="none" w:sz="0" w:space="0" w:color="auto"/>
                    <w:bottom w:val="none" w:sz="0" w:space="0" w:color="auto"/>
                    <w:right w:val="none" w:sz="0" w:space="0" w:color="auto"/>
                  </w:divBdr>
                  <w:divsChild>
                    <w:div w:id="1936286421">
                      <w:marLeft w:val="0"/>
                      <w:marRight w:val="0"/>
                      <w:marTop w:val="0"/>
                      <w:marBottom w:val="0"/>
                      <w:divBdr>
                        <w:top w:val="none" w:sz="0" w:space="0" w:color="auto"/>
                        <w:left w:val="none" w:sz="0" w:space="0" w:color="auto"/>
                        <w:bottom w:val="none" w:sz="0" w:space="0" w:color="auto"/>
                        <w:right w:val="none" w:sz="0" w:space="0" w:color="auto"/>
                      </w:divBdr>
                    </w:div>
                    <w:div w:id="45229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337038">
              <w:marLeft w:val="0"/>
              <w:marRight w:val="0"/>
              <w:marTop w:val="0"/>
              <w:marBottom w:val="0"/>
              <w:divBdr>
                <w:top w:val="none" w:sz="0" w:space="0" w:color="auto"/>
                <w:left w:val="none" w:sz="0" w:space="0" w:color="auto"/>
                <w:bottom w:val="none" w:sz="0" w:space="0" w:color="auto"/>
                <w:right w:val="none" w:sz="0" w:space="0" w:color="auto"/>
              </w:divBdr>
            </w:div>
          </w:divsChild>
        </w:div>
        <w:div w:id="1862350697">
          <w:marLeft w:val="0"/>
          <w:marRight w:val="0"/>
          <w:marTop w:val="0"/>
          <w:marBottom w:val="0"/>
          <w:divBdr>
            <w:top w:val="none" w:sz="0" w:space="0" w:color="auto"/>
            <w:left w:val="none" w:sz="0" w:space="0" w:color="auto"/>
            <w:bottom w:val="single" w:sz="6" w:space="8" w:color="D7D7D7"/>
            <w:right w:val="none" w:sz="0" w:space="0" w:color="auto"/>
          </w:divBdr>
          <w:divsChild>
            <w:div w:id="413011936">
              <w:marLeft w:val="0"/>
              <w:marRight w:val="188"/>
              <w:marTop w:val="0"/>
              <w:marBottom w:val="0"/>
              <w:divBdr>
                <w:top w:val="none" w:sz="0" w:space="0" w:color="auto"/>
                <w:left w:val="none" w:sz="0" w:space="0" w:color="auto"/>
                <w:bottom w:val="none" w:sz="0" w:space="0" w:color="auto"/>
                <w:right w:val="none" w:sz="0" w:space="0" w:color="auto"/>
              </w:divBdr>
              <w:divsChild>
                <w:div w:id="741296424">
                  <w:marLeft w:val="0"/>
                  <w:marRight w:val="0"/>
                  <w:marTop w:val="0"/>
                  <w:marBottom w:val="0"/>
                  <w:divBdr>
                    <w:top w:val="none" w:sz="0" w:space="0" w:color="auto"/>
                    <w:left w:val="none" w:sz="0" w:space="0" w:color="auto"/>
                    <w:bottom w:val="none" w:sz="0" w:space="0" w:color="auto"/>
                    <w:right w:val="none" w:sz="0" w:space="0" w:color="auto"/>
                  </w:divBdr>
                </w:div>
                <w:div w:id="555433842">
                  <w:marLeft w:val="0"/>
                  <w:marRight w:val="0"/>
                  <w:marTop w:val="0"/>
                  <w:marBottom w:val="0"/>
                  <w:divBdr>
                    <w:top w:val="none" w:sz="0" w:space="0" w:color="auto"/>
                    <w:left w:val="none" w:sz="0" w:space="0" w:color="auto"/>
                    <w:bottom w:val="none" w:sz="0" w:space="0" w:color="auto"/>
                    <w:right w:val="none" w:sz="0" w:space="0" w:color="auto"/>
                  </w:divBdr>
                  <w:divsChild>
                    <w:div w:id="461458579">
                      <w:marLeft w:val="0"/>
                      <w:marRight w:val="0"/>
                      <w:marTop w:val="0"/>
                      <w:marBottom w:val="0"/>
                      <w:divBdr>
                        <w:top w:val="none" w:sz="0" w:space="0" w:color="auto"/>
                        <w:left w:val="none" w:sz="0" w:space="0" w:color="auto"/>
                        <w:bottom w:val="none" w:sz="0" w:space="0" w:color="auto"/>
                        <w:right w:val="none" w:sz="0" w:space="0" w:color="auto"/>
                      </w:divBdr>
                    </w:div>
                    <w:div w:id="134220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927936">
              <w:marLeft w:val="0"/>
              <w:marRight w:val="0"/>
              <w:marTop w:val="0"/>
              <w:marBottom w:val="0"/>
              <w:divBdr>
                <w:top w:val="none" w:sz="0" w:space="0" w:color="auto"/>
                <w:left w:val="none" w:sz="0" w:space="0" w:color="auto"/>
                <w:bottom w:val="none" w:sz="0" w:space="0" w:color="auto"/>
                <w:right w:val="none" w:sz="0" w:space="0" w:color="auto"/>
              </w:divBdr>
            </w:div>
          </w:divsChild>
        </w:div>
        <w:div w:id="2099907923">
          <w:marLeft w:val="0"/>
          <w:marRight w:val="0"/>
          <w:marTop w:val="0"/>
          <w:marBottom w:val="0"/>
          <w:divBdr>
            <w:top w:val="none" w:sz="0" w:space="0" w:color="auto"/>
            <w:left w:val="none" w:sz="0" w:space="0" w:color="auto"/>
            <w:bottom w:val="single" w:sz="6" w:space="8" w:color="D7D7D7"/>
            <w:right w:val="none" w:sz="0" w:space="0" w:color="auto"/>
          </w:divBdr>
          <w:divsChild>
            <w:div w:id="25831799">
              <w:marLeft w:val="0"/>
              <w:marRight w:val="188"/>
              <w:marTop w:val="0"/>
              <w:marBottom w:val="0"/>
              <w:divBdr>
                <w:top w:val="none" w:sz="0" w:space="0" w:color="auto"/>
                <w:left w:val="none" w:sz="0" w:space="0" w:color="auto"/>
                <w:bottom w:val="none" w:sz="0" w:space="0" w:color="auto"/>
                <w:right w:val="none" w:sz="0" w:space="0" w:color="auto"/>
              </w:divBdr>
              <w:divsChild>
                <w:div w:id="1493138957">
                  <w:marLeft w:val="0"/>
                  <w:marRight w:val="0"/>
                  <w:marTop w:val="0"/>
                  <w:marBottom w:val="0"/>
                  <w:divBdr>
                    <w:top w:val="none" w:sz="0" w:space="0" w:color="auto"/>
                    <w:left w:val="none" w:sz="0" w:space="0" w:color="auto"/>
                    <w:bottom w:val="none" w:sz="0" w:space="0" w:color="auto"/>
                    <w:right w:val="none" w:sz="0" w:space="0" w:color="auto"/>
                  </w:divBdr>
                </w:div>
                <w:div w:id="2024747665">
                  <w:marLeft w:val="0"/>
                  <w:marRight w:val="0"/>
                  <w:marTop w:val="0"/>
                  <w:marBottom w:val="0"/>
                  <w:divBdr>
                    <w:top w:val="none" w:sz="0" w:space="0" w:color="auto"/>
                    <w:left w:val="none" w:sz="0" w:space="0" w:color="auto"/>
                    <w:bottom w:val="none" w:sz="0" w:space="0" w:color="auto"/>
                    <w:right w:val="none" w:sz="0" w:space="0" w:color="auto"/>
                  </w:divBdr>
                  <w:divsChild>
                    <w:div w:id="1437093115">
                      <w:marLeft w:val="0"/>
                      <w:marRight w:val="0"/>
                      <w:marTop w:val="0"/>
                      <w:marBottom w:val="0"/>
                      <w:divBdr>
                        <w:top w:val="none" w:sz="0" w:space="0" w:color="auto"/>
                        <w:left w:val="none" w:sz="0" w:space="0" w:color="auto"/>
                        <w:bottom w:val="none" w:sz="0" w:space="0" w:color="auto"/>
                        <w:right w:val="none" w:sz="0" w:space="0" w:color="auto"/>
                      </w:divBdr>
                    </w:div>
                    <w:div w:id="177887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535333">
              <w:marLeft w:val="0"/>
              <w:marRight w:val="0"/>
              <w:marTop w:val="0"/>
              <w:marBottom w:val="0"/>
              <w:divBdr>
                <w:top w:val="none" w:sz="0" w:space="0" w:color="auto"/>
                <w:left w:val="none" w:sz="0" w:space="0" w:color="auto"/>
                <w:bottom w:val="none" w:sz="0" w:space="0" w:color="auto"/>
                <w:right w:val="none" w:sz="0" w:space="0" w:color="auto"/>
              </w:divBdr>
            </w:div>
          </w:divsChild>
        </w:div>
        <w:div w:id="281110163">
          <w:marLeft w:val="0"/>
          <w:marRight w:val="0"/>
          <w:marTop w:val="0"/>
          <w:marBottom w:val="0"/>
          <w:divBdr>
            <w:top w:val="none" w:sz="0" w:space="0" w:color="auto"/>
            <w:left w:val="none" w:sz="0" w:space="0" w:color="auto"/>
            <w:bottom w:val="single" w:sz="6" w:space="8" w:color="D7D7D7"/>
            <w:right w:val="none" w:sz="0" w:space="0" w:color="auto"/>
          </w:divBdr>
          <w:divsChild>
            <w:div w:id="192427563">
              <w:marLeft w:val="0"/>
              <w:marRight w:val="188"/>
              <w:marTop w:val="0"/>
              <w:marBottom w:val="0"/>
              <w:divBdr>
                <w:top w:val="none" w:sz="0" w:space="0" w:color="auto"/>
                <w:left w:val="none" w:sz="0" w:space="0" w:color="auto"/>
                <w:bottom w:val="none" w:sz="0" w:space="0" w:color="auto"/>
                <w:right w:val="none" w:sz="0" w:space="0" w:color="auto"/>
              </w:divBdr>
              <w:divsChild>
                <w:div w:id="1185941910">
                  <w:marLeft w:val="0"/>
                  <w:marRight w:val="0"/>
                  <w:marTop w:val="0"/>
                  <w:marBottom w:val="0"/>
                  <w:divBdr>
                    <w:top w:val="none" w:sz="0" w:space="0" w:color="auto"/>
                    <w:left w:val="none" w:sz="0" w:space="0" w:color="auto"/>
                    <w:bottom w:val="none" w:sz="0" w:space="0" w:color="auto"/>
                    <w:right w:val="none" w:sz="0" w:space="0" w:color="auto"/>
                  </w:divBdr>
                </w:div>
                <w:div w:id="1454523177">
                  <w:marLeft w:val="0"/>
                  <w:marRight w:val="0"/>
                  <w:marTop w:val="0"/>
                  <w:marBottom w:val="0"/>
                  <w:divBdr>
                    <w:top w:val="none" w:sz="0" w:space="0" w:color="auto"/>
                    <w:left w:val="none" w:sz="0" w:space="0" w:color="auto"/>
                    <w:bottom w:val="none" w:sz="0" w:space="0" w:color="auto"/>
                    <w:right w:val="none" w:sz="0" w:space="0" w:color="auto"/>
                  </w:divBdr>
                  <w:divsChild>
                    <w:div w:id="980576477">
                      <w:marLeft w:val="0"/>
                      <w:marRight w:val="0"/>
                      <w:marTop w:val="0"/>
                      <w:marBottom w:val="0"/>
                      <w:divBdr>
                        <w:top w:val="none" w:sz="0" w:space="0" w:color="auto"/>
                        <w:left w:val="none" w:sz="0" w:space="0" w:color="auto"/>
                        <w:bottom w:val="none" w:sz="0" w:space="0" w:color="auto"/>
                        <w:right w:val="none" w:sz="0" w:space="0" w:color="auto"/>
                      </w:divBdr>
                    </w:div>
                    <w:div w:id="209828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719550">
              <w:marLeft w:val="0"/>
              <w:marRight w:val="0"/>
              <w:marTop w:val="0"/>
              <w:marBottom w:val="0"/>
              <w:divBdr>
                <w:top w:val="none" w:sz="0" w:space="0" w:color="auto"/>
                <w:left w:val="none" w:sz="0" w:space="0" w:color="auto"/>
                <w:bottom w:val="none" w:sz="0" w:space="0" w:color="auto"/>
                <w:right w:val="none" w:sz="0" w:space="0" w:color="auto"/>
              </w:divBdr>
            </w:div>
          </w:divsChild>
        </w:div>
        <w:div w:id="1212231078">
          <w:marLeft w:val="0"/>
          <w:marRight w:val="0"/>
          <w:marTop w:val="0"/>
          <w:marBottom w:val="0"/>
          <w:divBdr>
            <w:top w:val="none" w:sz="0" w:space="0" w:color="auto"/>
            <w:left w:val="none" w:sz="0" w:space="0" w:color="auto"/>
            <w:bottom w:val="single" w:sz="6" w:space="8" w:color="D7D7D7"/>
            <w:right w:val="none" w:sz="0" w:space="0" w:color="auto"/>
          </w:divBdr>
          <w:divsChild>
            <w:div w:id="432164997">
              <w:marLeft w:val="0"/>
              <w:marRight w:val="188"/>
              <w:marTop w:val="0"/>
              <w:marBottom w:val="0"/>
              <w:divBdr>
                <w:top w:val="none" w:sz="0" w:space="0" w:color="auto"/>
                <w:left w:val="none" w:sz="0" w:space="0" w:color="auto"/>
                <w:bottom w:val="none" w:sz="0" w:space="0" w:color="auto"/>
                <w:right w:val="none" w:sz="0" w:space="0" w:color="auto"/>
              </w:divBdr>
              <w:divsChild>
                <w:div w:id="1289703033">
                  <w:marLeft w:val="0"/>
                  <w:marRight w:val="0"/>
                  <w:marTop w:val="0"/>
                  <w:marBottom w:val="0"/>
                  <w:divBdr>
                    <w:top w:val="none" w:sz="0" w:space="0" w:color="auto"/>
                    <w:left w:val="none" w:sz="0" w:space="0" w:color="auto"/>
                    <w:bottom w:val="none" w:sz="0" w:space="0" w:color="auto"/>
                    <w:right w:val="none" w:sz="0" w:space="0" w:color="auto"/>
                  </w:divBdr>
                </w:div>
                <w:div w:id="1482504320">
                  <w:marLeft w:val="0"/>
                  <w:marRight w:val="0"/>
                  <w:marTop w:val="0"/>
                  <w:marBottom w:val="0"/>
                  <w:divBdr>
                    <w:top w:val="none" w:sz="0" w:space="0" w:color="auto"/>
                    <w:left w:val="none" w:sz="0" w:space="0" w:color="auto"/>
                    <w:bottom w:val="none" w:sz="0" w:space="0" w:color="auto"/>
                    <w:right w:val="none" w:sz="0" w:space="0" w:color="auto"/>
                  </w:divBdr>
                  <w:divsChild>
                    <w:div w:id="31819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821621">
              <w:marLeft w:val="0"/>
              <w:marRight w:val="0"/>
              <w:marTop w:val="0"/>
              <w:marBottom w:val="0"/>
              <w:divBdr>
                <w:top w:val="none" w:sz="0" w:space="0" w:color="auto"/>
                <w:left w:val="none" w:sz="0" w:space="0" w:color="auto"/>
                <w:bottom w:val="none" w:sz="0" w:space="0" w:color="auto"/>
                <w:right w:val="none" w:sz="0" w:space="0" w:color="auto"/>
              </w:divBdr>
            </w:div>
          </w:divsChild>
        </w:div>
        <w:div w:id="1694963856">
          <w:marLeft w:val="0"/>
          <w:marRight w:val="0"/>
          <w:marTop w:val="0"/>
          <w:marBottom w:val="0"/>
          <w:divBdr>
            <w:top w:val="none" w:sz="0" w:space="0" w:color="auto"/>
            <w:left w:val="none" w:sz="0" w:space="0" w:color="auto"/>
            <w:bottom w:val="single" w:sz="6" w:space="8" w:color="D7D7D7"/>
            <w:right w:val="none" w:sz="0" w:space="0" w:color="auto"/>
          </w:divBdr>
          <w:divsChild>
            <w:div w:id="1416442699">
              <w:marLeft w:val="0"/>
              <w:marRight w:val="188"/>
              <w:marTop w:val="0"/>
              <w:marBottom w:val="0"/>
              <w:divBdr>
                <w:top w:val="none" w:sz="0" w:space="0" w:color="auto"/>
                <w:left w:val="none" w:sz="0" w:space="0" w:color="auto"/>
                <w:bottom w:val="none" w:sz="0" w:space="0" w:color="auto"/>
                <w:right w:val="none" w:sz="0" w:space="0" w:color="auto"/>
              </w:divBdr>
              <w:divsChild>
                <w:div w:id="1178231510">
                  <w:marLeft w:val="0"/>
                  <w:marRight w:val="0"/>
                  <w:marTop w:val="0"/>
                  <w:marBottom w:val="0"/>
                  <w:divBdr>
                    <w:top w:val="none" w:sz="0" w:space="0" w:color="auto"/>
                    <w:left w:val="none" w:sz="0" w:space="0" w:color="auto"/>
                    <w:bottom w:val="none" w:sz="0" w:space="0" w:color="auto"/>
                    <w:right w:val="none" w:sz="0" w:space="0" w:color="auto"/>
                  </w:divBdr>
                </w:div>
                <w:div w:id="190146196">
                  <w:marLeft w:val="0"/>
                  <w:marRight w:val="0"/>
                  <w:marTop w:val="0"/>
                  <w:marBottom w:val="0"/>
                  <w:divBdr>
                    <w:top w:val="none" w:sz="0" w:space="0" w:color="auto"/>
                    <w:left w:val="none" w:sz="0" w:space="0" w:color="auto"/>
                    <w:bottom w:val="none" w:sz="0" w:space="0" w:color="auto"/>
                    <w:right w:val="none" w:sz="0" w:space="0" w:color="auto"/>
                  </w:divBdr>
                  <w:divsChild>
                    <w:div w:id="1320308954">
                      <w:marLeft w:val="0"/>
                      <w:marRight w:val="0"/>
                      <w:marTop w:val="0"/>
                      <w:marBottom w:val="0"/>
                      <w:divBdr>
                        <w:top w:val="none" w:sz="0" w:space="0" w:color="auto"/>
                        <w:left w:val="none" w:sz="0" w:space="0" w:color="auto"/>
                        <w:bottom w:val="none" w:sz="0" w:space="0" w:color="auto"/>
                        <w:right w:val="none" w:sz="0" w:space="0" w:color="auto"/>
                      </w:divBdr>
                    </w:div>
                    <w:div w:id="136566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989213">
              <w:marLeft w:val="0"/>
              <w:marRight w:val="0"/>
              <w:marTop w:val="0"/>
              <w:marBottom w:val="0"/>
              <w:divBdr>
                <w:top w:val="none" w:sz="0" w:space="0" w:color="auto"/>
                <w:left w:val="none" w:sz="0" w:space="0" w:color="auto"/>
                <w:bottom w:val="none" w:sz="0" w:space="0" w:color="auto"/>
                <w:right w:val="none" w:sz="0" w:space="0" w:color="auto"/>
              </w:divBdr>
            </w:div>
          </w:divsChild>
        </w:div>
        <w:div w:id="768702143">
          <w:marLeft w:val="0"/>
          <w:marRight w:val="0"/>
          <w:marTop w:val="0"/>
          <w:marBottom w:val="0"/>
          <w:divBdr>
            <w:top w:val="none" w:sz="0" w:space="0" w:color="auto"/>
            <w:left w:val="none" w:sz="0" w:space="0" w:color="auto"/>
            <w:bottom w:val="single" w:sz="6" w:space="8" w:color="D7D7D7"/>
            <w:right w:val="none" w:sz="0" w:space="0" w:color="auto"/>
          </w:divBdr>
          <w:divsChild>
            <w:div w:id="183786507">
              <w:marLeft w:val="0"/>
              <w:marRight w:val="188"/>
              <w:marTop w:val="0"/>
              <w:marBottom w:val="0"/>
              <w:divBdr>
                <w:top w:val="none" w:sz="0" w:space="0" w:color="auto"/>
                <w:left w:val="none" w:sz="0" w:space="0" w:color="auto"/>
                <w:bottom w:val="none" w:sz="0" w:space="0" w:color="auto"/>
                <w:right w:val="none" w:sz="0" w:space="0" w:color="auto"/>
              </w:divBdr>
              <w:divsChild>
                <w:div w:id="150038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352458">
      <w:bodyDiv w:val="1"/>
      <w:marLeft w:val="0"/>
      <w:marRight w:val="0"/>
      <w:marTop w:val="0"/>
      <w:marBottom w:val="0"/>
      <w:divBdr>
        <w:top w:val="none" w:sz="0" w:space="0" w:color="auto"/>
        <w:left w:val="none" w:sz="0" w:space="0" w:color="auto"/>
        <w:bottom w:val="none" w:sz="0" w:space="0" w:color="auto"/>
        <w:right w:val="none" w:sz="0" w:space="0" w:color="auto"/>
      </w:divBdr>
      <w:divsChild>
        <w:div w:id="1656883133">
          <w:marLeft w:val="0"/>
          <w:marRight w:val="0"/>
          <w:marTop w:val="0"/>
          <w:marBottom w:val="0"/>
          <w:divBdr>
            <w:top w:val="none" w:sz="0" w:space="0" w:color="auto"/>
            <w:left w:val="none" w:sz="0" w:space="0" w:color="auto"/>
            <w:bottom w:val="single" w:sz="6" w:space="8" w:color="D7D7D7"/>
            <w:right w:val="none" w:sz="0" w:space="0" w:color="auto"/>
          </w:divBdr>
          <w:divsChild>
            <w:div w:id="2036612744">
              <w:marLeft w:val="0"/>
              <w:marRight w:val="188"/>
              <w:marTop w:val="0"/>
              <w:marBottom w:val="0"/>
              <w:divBdr>
                <w:top w:val="none" w:sz="0" w:space="0" w:color="auto"/>
                <w:left w:val="none" w:sz="0" w:space="0" w:color="auto"/>
                <w:bottom w:val="none" w:sz="0" w:space="0" w:color="auto"/>
                <w:right w:val="none" w:sz="0" w:space="0" w:color="auto"/>
              </w:divBdr>
              <w:divsChild>
                <w:div w:id="840662916">
                  <w:marLeft w:val="0"/>
                  <w:marRight w:val="0"/>
                  <w:marTop w:val="0"/>
                  <w:marBottom w:val="0"/>
                  <w:divBdr>
                    <w:top w:val="none" w:sz="0" w:space="0" w:color="auto"/>
                    <w:left w:val="none" w:sz="0" w:space="0" w:color="auto"/>
                    <w:bottom w:val="none" w:sz="0" w:space="0" w:color="auto"/>
                    <w:right w:val="none" w:sz="0" w:space="0" w:color="auto"/>
                  </w:divBdr>
                </w:div>
                <w:div w:id="1201823984">
                  <w:marLeft w:val="0"/>
                  <w:marRight w:val="0"/>
                  <w:marTop w:val="0"/>
                  <w:marBottom w:val="0"/>
                  <w:divBdr>
                    <w:top w:val="none" w:sz="0" w:space="0" w:color="auto"/>
                    <w:left w:val="none" w:sz="0" w:space="0" w:color="auto"/>
                    <w:bottom w:val="none" w:sz="0" w:space="0" w:color="auto"/>
                    <w:right w:val="none" w:sz="0" w:space="0" w:color="auto"/>
                  </w:divBdr>
                  <w:divsChild>
                    <w:div w:id="70707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314067">
              <w:marLeft w:val="0"/>
              <w:marRight w:val="0"/>
              <w:marTop w:val="0"/>
              <w:marBottom w:val="0"/>
              <w:divBdr>
                <w:top w:val="none" w:sz="0" w:space="0" w:color="auto"/>
                <w:left w:val="none" w:sz="0" w:space="0" w:color="auto"/>
                <w:bottom w:val="none" w:sz="0" w:space="0" w:color="auto"/>
                <w:right w:val="none" w:sz="0" w:space="0" w:color="auto"/>
              </w:divBdr>
            </w:div>
          </w:divsChild>
        </w:div>
        <w:div w:id="1264075684">
          <w:marLeft w:val="0"/>
          <w:marRight w:val="0"/>
          <w:marTop w:val="0"/>
          <w:marBottom w:val="0"/>
          <w:divBdr>
            <w:top w:val="none" w:sz="0" w:space="0" w:color="auto"/>
            <w:left w:val="none" w:sz="0" w:space="0" w:color="auto"/>
            <w:bottom w:val="single" w:sz="6" w:space="8" w:color="D7D7D7"/>
            <w:right w:val="none" w:sz="0" w:space="0" w:color="auto"/>
          </w:divBdr>
          <w:divsChild>
            <w:div w:id="540362311">
              <w:marLeft w:val="0"/>
              <w:marRight w:val="188"/>
              <w:marTop w:val="0"/>
              <w:marBottom w:val="0"/>
              <w:divBdr>
                <w:top w:val="none" w:sz="0" w:space="0" w:color="auto"/>
                <w:left w:val="none" w:sz="0" w:space="0" w:color="auto"/>
                <w:bottom w:val="none" w:sz="0" w:space="0" w:color="auto"/>
                <w:right w:val="none" w:sz="0" w:space="0" w:color="auto"/>
              </w:divBdr>
              <w:divsChild>
                <w:div w:id="1957712904">
                  <w:marLeft w:val="0"/>
                  <w:marRight w:val="0"/>
                  <w:marTop w:val="0"/>
                  <w:marBottom w:val="0"/>
                  <w:divBdr>
                    <w:top w:val="none" w:sz="0" w:space="0" w:color="auto"/>
                    <w:left w:val="none" w:sz="0" w:space="0" w:color="auto"/>
                    <w:bottom w:val="none" w:sz="0" w:space="0" w:color="auto"/>
                    <w:right w:val="none" w:sz="0" w:space="0" w:color="auto"/>
                  </w:divBdr>
                </w:div>
                <w:div w:id="1399088333">
                  <w:marLeft w:val="0"/>
                  <w:marRight w:val="0"/>
                  <w:marTop w:val="0"/>
                  <w:marBottom w:val="0"/>
                  <w:divBdr>
                    <w:top w:val="none" w:sz="0" w:space="0" w:color="auto"/>
                    <w:left w:val="none" w:sz="0" w:space="0" w:color="auto"/>
                    <w:bottom w:val="none" w:sz="0" w:space="0" w:color="auto"/>
                    <w:right w:val="none" w:sz="0" w:space="0" w:color="auto"/>
                  </w:divBdr>
                  <w:divsChild>
                    <w:div w:id="1456411189">
                      <w:marLeft w:val="0"/>
                      <w:marRight w:val="0"/>
                      <w:marTop w:val="0"/>
                      <w:marBottom w:val="0"/>
                      <w:divBdr>
                        <w:top w:val="none" w:sz="0" w:space="0" w:color="auto"/>
                        <w:left w:val="none" w:sz="0" w:space="0" w:color="auto"/>
                        <w:bottom w:val="none" w:sz="0" w:space="0" w:color="auto"/>
                        <w:right w:val="none" w:sz="0" w:space="0" w:color="auto"/>
                      </w:divBdr>
                    </w:div>
                    <w:div w:id="209632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756972">
              <w:marLeft w:val="0"/>
              <w:marRight w:val="0"/>
              <w:marTop w:val="0"/>
              <w:marBottom w:val="0"/>
              <w:divBdr>
                <w:top w:val="none" w:sz="0" w:space="0" w:color="auto"/>
                <w:left w:val="none" w:sz="0" w:space="0" w:color="auto"/>
                <w:bottom w:val="none" w:sz="0" w:space="0" w:color="auto"/>
                <w:right w:val="none" w:sz="0" w:space="0" w:color="auto"/>
              </w:divBdr>
            </w:div>
          </w:divsChild>
        </w:div>
        <w:div w:id="2087342559">
          <w:marLeft w:val="0"/>
          <w:marRight w:val="0"/>
          <w:marTop w:val="0"/>
          <w:marBottom w:val="0"/>
          <w:divBdr>
            <w:top w:val="none" w:sz="0" w:space="0" w:color="auto"/>
            <w:left w:val="none" w:sz="0" w:space="0" w:color="auto"/>
            <w:bottom w:val="single" w:sz="6" w:space="8" w:color="D7D7D7"/>
            <w:right w:val="none" w:sz="0" w:space="0" w:color="auto"/>
          </w:divBdr>
          <w:divsChild>
            <w:div w:id="1349215635">
              <w:marLeft w:val="0"/>
              <w:marRight w:val="188"/>
              <w:marTop w:val="0"/>
              <w:marBottom w:val="0"/>
              <w:divBdr>
                <w:top w:val="none" w:sz="0" w:space="0" w:color="auto"/>
                <w:left w:val="none" w:sz="0" w:space="0" w:color="auto"/>
                <w:bottom w:val="none" w:sz="0" w:space="0" w:color="auto"/>
                <w:right w:val="none" w:sz="0" w:space="0" w:color="auto"/>
              </w:divBdr>
              <w:divsChild>
                <w:div w:id="144930757">
                  <w:marLeft w:val="0"/>
                  <w:marRight w:val="0"/>
                  <w:marTop w:val="0"/>
                  <w:marBottom w:val="0"/>
                  <w:divBdr>
                    <w:top w:val="none" w:sz="0" w:space="0" w:color="auto"/>
                    <w:left w:val="none" w:sz="0" w:space="0" w:color="auto"/>
                    <w:bottom w:val="none" w:sz="0" w:space="0" w:color="auto"/>
                    <w:right w:val="none" w:sz="0" w:space="0" w:color="auto"/>
                  </w:divBdr>
                </w:div>
                <w:div w:id="1191339831">
                  <w:marLeft w:val="0"/>
                  <w:marRight w:val="0"/>
                  <w:marTop w:val="0"/>
                  <w:marBottom w:val="0"/>
                  <w:divBdr>
                    <w:top w:val="none" w:sz="0" w:space="0" w:color="auto"/>
                    <w:left w:val="none" w:sz="0" w:space="0" w:color="auto"/>
                    <w:bottom w:val="none" w:sz="0" w:space="0" w:color="auto"/>
                    <w:right w:val="none" w:sz="0" w:space="0" w:color="auto"/>
                  </w:divBdr>
                  <w:divsChild>
                    <w:div w:id="170362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193649">
              <w:marLeft w:val="0"/>
              <w:marRight w:val="0"/>
              <w:marTop w:val="0"/>
              <w:marBottom w:val="0"/>
              <w:divBdr>
                <w:top w:val="none" w:sz="0" w:space="0" w:color="auto"/>
                <w:left w:val="none" w:sz="0" w:space="0" w:color="auto"/>
                <w:bottom w:val="none" w:sz="0" w:space="0" w:color="auto"/>
                <w:right w:val="none" w:sz="0" w:space="0" w:color="auto"/>
              </w:divBdr>
            </w:div>
          </w:divsChild>
        </w:div>
        <w:div w:id="2037348907">
          <w:marLeft w:val="0"/>
          <w:marRight w:val="0"/>
          <w:marTop w:val="0"/>
          <w:marBottom w:val="0"/>
          <w:divBdr>
            <w:top w:val="none" w:sz="0" w:space="0" w:color="auto"/>
            <w:left w:val="none" w:sz="0" w:space="0" w:color="auto"/>
            <w:bottom w:val="single" w:sz="6" w:space="8" w:color="D7D7D7"/>
            <w:right w:val="none" w:sz="0" w:space="0" w:color="auto"/>
          </w:divBdr>
          <w:divsChild>
            <w:div w:id="502864209">
              <w:marLeft w:val="0"/>
              <w:marRight w:val="188"/>
              <w:marTop w:val="0"/>
              <w:marBottom w:val="0"/>
              <w:divBdr>
                <w:top w:val="none" w:sz="0" w:space="0" w:color="auto"/>
                <w:left w:val="none" w:sz="0" w:space="0" w:color="auto"/>
                <w:bottom w:val="none" w:sz="0" w:space="0" w:color="auto"/>
                <w:right w:val="none" w:sz="0" w:space="0" w:color="auto"/>
              </w:divBdr>
              <w:divsChild>
                <w:div w:id="2050690548">
                  <w:marLeft w:val="0"/>
                  <w:marRight w:val="0"/>
                  <w:marTop w:val="0"/>
                  <w:marBottom w:val="0"/>
                  <w:divBdr>
                    <w:top w:val="none" w:sz="0" w:space="0" w:color="auto"/>
                    <w:left w:val="none" w:sz="0" w:space="0" w:color="auto"/>
                    <w:bottom w:val="none" w:sz="0" w:space="0" w:color="auto"/>
                    <w:right w:val="none" w:sz="0" w:space="0" w:color="auto"/>
                  </w:divBdr>
                </w:div>
                <w:div w:id="1941718182">
                  <w:marLeft w:val="0"/>
                  <w:marRight w:val="0"/>
                  <w:marTop w:val="0"/>
                  <w:marBottom w:val="0"/>
                  <w:divBdr>
                    <w:top w:val="none" w:sz="0" w:space="0" w:color="auto"/>
                    <w:left w:val="none" w:sz="0" w:space="0" w:color="auto"/>
                    <w:bottom w:val="none" w:sz="0" w:space="0" w:color="auto"/>
                    <w:right w:val="none" w:sz="0" w:space="0" w:color="auto"/>
                  </w:divBdr>
                  <w:divsChild>
                    <w:div w:id="1596599080">
                      <w:marLeft w:val="0"/>
                      <w:marRight w:val="0"/>
                      <w:marTop w:val="0"/>
                      <w:marBottom w:val="0"/>
                      <w:divBdr>
                        <w:top w:val="none" w:sz="0" w:space="0" w:color="auto"/>
                        <w:left w:val="none" w:sz="0" w:space="0" w:color="auto"/>
                        <w:bottom w:val="none" w:sz="0" w:space="0" w:color="auto"/>
                        <w:right w:val="none" w:sz="0" w:space="0" w:color="auto"/>
                      </w:divBdr>
                    </w:div>
                    <w:div w:id="58484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940247">
              <w:marLeft w:val="0"/>
              <w:marRight w:val="0"/>
              <w:marTop w:val="0"/>
              <w:marBottom w:val="0"/>
              <w:divBdr>
                <w:top w:val="none" w:sz="0" w:space="0" w:color="auto"/>
                <w:left w:val="none" w:sz="0" w:space="0" w:color="auto"/>
                <w:bottom w:val="none" w:sz="0" w:space="0" w:color="auto"/>
                <w:right w:val="none" w:sz="0" w:space="0" w:color="auto"/>
              </w:divBdr>
            </w:div>
          </w:divsChild>
        </w:div>
        <w:div w:id="807360800">
          <w:marLeft w:val="0"/>
          <w:marRight w:val="0"/>
          <w:marTop w:val="0"/>
          <w:marBottom w:val="0"/>
          <w:divBdr>
            <w:top w:val="none" w:sz="0" w:space="0" w:color="auto"/>
            <w:left w:val="none" w:sz="0" w:space="0" w:color="auto"/>
            <w:bottom w:val="single" w:sz="6" w:space="8" w:color="D7D7D7"/>
            <w:right w:val="none" w:sz="0" w:space="0" w:color="auto"/>
          </w:divBdr>
          <w:divsChild>
            <w:div w:id="560213973">
              <w:marLeft w:val="0"/>
              <w:marRight w:val="188"/>
              <w:marTop w:val="0"/>
              <w:marBottom w:val="0"/>
              <w:divBdr>
                <w:top w:val="none" w:sz="0" w:space="0" w:color="auto"/>
                <w:left w:val="none" w:sz="0" w:space="0" w:color="auto"/>
                <w:bottom w:val="none" w:sz="0" w:space="0" w:color="auto"/>
                <w:right w:val="none" w:sz="0" w:space="0" w:color="auto"/>
              </w:divBdr>
              <w:divsChild>
                <w:div w:id="2004964177">
                  <w:marLeft w:val="0"/>
                  <w:marRight w:val="0"/>
                  <w:marTop w:val="0"/>
                  <w:marBottom w:val="0"/>
                  <w:divBdr>
                    <w:top w:val="none" w:sz="0" w:space="0" w:color="auto"/>
                    <w:left w:val="none" w:sz="0" w:space="0" w:color="auto"/>
                    <w:bottom w:val="none" w:sz="0" w:space="0" w:color="auto"/>
                    <w:right w:val="none" w:sz="0" w:space="0" w:color="auto"/>
                  </w:divBdr>
                </w:div>
                <w:div w:id="1875652799">
                  <w:marLeft w:val="0"/>
                  <w:marRight w:val="0"/>
                  <w:marTop w:val="0"/>
                  <w:marBottom w:val="0"/>
                  <w:divBdr>
                    <w:top w:val="none" w:sz="0" w:space="0" w:color="auto"/>
                    <w:left w:val="none" w:sz="0" w:space="0" w:color="auto"/>
                    <w:bottom w:val="none" w:sz="0" w:space="0" w:color="auto"/>
                    <w:right w:val="none" w:sz="0" w:space="0" w:color="auto"/>
                  </w:divBdr>
                  <w:divsChild>
                    <w:div w:id="179459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663415">
              <w:marLeft w:val="0"/>
              <w:marRight w:val="0"/>
              <w:marTop w:val="0"/>
              <w:marBottom w:val="0"/>
              <w:divBdr>
                <w:top w:val="none" w:sz="0" w:space="0" w:color="auto"/>
                <w:left w:val="none" w:sz="0" w:space="0" w:color="auto"/>
                <w:bottom w:val="none" w:sz="0" w:space="0" w:color="auto"/>
                <w:right w:val="none" w:sz="0" w:space="0" w:color="auto"/>
              </w:divBdr>
            </w:div>
          </w:divsChild>
        </w:div>
        <w:div w:id="1552493264">
          <w:marLeft w:val="0"/>
          <w:marRight w:val="0"/>
          <w:marTop w:val="0"/>
          <w:marBottom w:val="0"/>
          <w:divBdr>
            <w:top w:val="none" w:sz="0" w:space="0" w:color="auto"/>
            <w:left w:val="none" w:sz="0" w:space="0" w:color="auto"/>
            <w:bottom w:val="single" w:sz="6" w:space="8" w:color="D7D7D7"/>
            <w:right w:val="none" w:sz="0" w:space="0" w:color="auto"/>
          </w:divBdr>
          <w:divsChild>
            <w:div w:id="1592397346">
              <w:marLeft w:val="0"/>
              <w:marRight w:val="188"/>
              <w:marTop w:val="0"/>
              <w:marBottom w:val="0"/>
              <w:divBdr>
                <w:top w:val="none" w:sz="0" w:space="0" w:color="auto"/>
                <w:left w:val="none" w:sz="0" w:space="0" w:color="auto"/>
                <w:bottom w:val="none" w:sz="0" w:space="0" w:color="auto"/>
                <w:right w:val="none" w:sz="0" w:space="0" w:color="auto"/>
              </w:divBdr>
              <w:divsChild>
                <w:div w:id="1174077661">
                  <w:marLeft w:val="0"/>
                  <w:marRight w:val="0"/>
                  <w:marTop w:val="0"/>
                  <w:marBottom w:val="0"/>
                  <w:divBdr>
                    <w:top w:val="none" w:sz="0" w:space="0" w:color="auto"/>
                    <w:left w:val="none" w:sz="0" w:space="0" w:color="auto"/>
                    <w:bottom w:val="none" w:sz="0" w:space="0" w:color="auto"/>
                    <w:right w:val="none" w:sz="0" w:space="0" w:color="auto"/>
                  </w:divBdr>
                </w:div>
                <w:div w:id="938176235">
                  <w:marLeft w:val="0"/>
                  <w:marRight w:val="0"/>
                  <w:marTop w:val="0"/>
                  <w:marBottom w:val="0"/>
                  <w:divBdr>
                    <w:top w:val="none" w:sz="0" w:space="0" w:color="auto"/>
                    <w:left w:val="none" w:sz="0" w:space="0" w:color="auto"/>
                    <w:bottom w:val="none" w:sz="0" w:space="0" w:color="auto"/>
                    <w:right w:val="none" w:sz="0" w:space="0" w:color="auto"/>
                  </w:divBdr>
                  <w:divsChild>
                    <w:div w:id="35666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183118">
              <w:marLeft w:val="0"/>
              <w:marRight w:val="0"/>
              <w:marTop w:val="0"/>
              <w:marBottom w:val="0"/>
              <w:divBdr>
                <w:top w:val="none" w:sz="0" w:space="0" w:color="auto"/>
                <w:left w:val="none" w:sz="0" w:space="0" w:color="auto"/>
                <w:bottom w:val="none" w:sz="0" w:space="0" w:color="auto"/>
                <w:right w:val="none" w:sz="0" w:space="0" w:color="auto"/>
              </w:divBdr>
            </w:div>
          </w:divsChild>
        </w:div>
        <w:div w:id="1386879864">
          <w:marLeft w:val="0"/>
          <w:marRight w:val="0"/>
          <w:marTop w:val="0"/>
          <w:marBottom w:val="0"/>
          <w:divBdr>
            <w:top w:val="none" w:sz="0" w:space="0" w:color="auto"/>
            <w:left w:val="none" w:sz="0" w:space="0" w:color="auto"/>
            <w:bottom w:val="single" w:sz="6" w:space="8" w:color="D7D7D7"/>
            <w:right w:val="none" w:sz="0" w:space="0" w:color="auto"/>
          </w:divBdr>
          <w:divsChild>
            <w:div w:id="287010384">
              <w:marLeft w:val="0"/>
              <w:marRight w:val="188"/>
              <w:marTop w:val="0"/>
              <w:marBottom w:val="0"/>
              <w:divBdr>
                <w:top w:val="none" w:sz="0" w:space="0" w:color="auto"/>
                <w:left w:val="none" w:sz="0" w:space="0" w:color="auto"/>
                <w:bottom w:val="none" w:sz="0" w:space="0" w:color="auto"/>
                <w:right w:val="none" w:sz="0" w:space="0" w:color="auto"/>
              </w:divBdr>
              <w:divsChild>
                <w:div w:id="2032799271">
                  <w:marLeft w:val="0"/>
                  <w:marRight w:val="0"/>
                  <w:marTop w:val="0"/>
                  <w:marBottom w:val="0"/>
                  <w:divBdr>
                    <w:top w:val="none" w:sz="0" w:space="0" w:color="auto"/>
                    <w:left w:val="none" w:sz="0" w:space="0" w:color="auto"/>
                    <w:bottom w:val="none" w:sz="0" w:space="0" w:color="auto"/>
                    <w:right w:val="none" w:sz="0" w:space="0" w:color="auto"/>
                  </w:divBdr>
                </w:div>
                <w:div w:id="989754597">
                  <w:marLeft w:val="0"/>
                  <w:marRight w:val="0"/>
                  <w:marTop w:val="0"/>
                  <w:marBottom w:val="0"/>
                  <w:divBdr>
                    <w:top w:val="none" w:sz="0" w:space="0" w:color="auto"/>
                    <w:left w:val="none" w:sz="0" w:space="0" w:color="auto"/>
                    <w:bottom w:val="none" w:sz="0" w:space="0" w:color="auto"/>
                    <w:right w:val="none" w:sz="0" w:space="0" w:color="auto"/>
                  </w:divBdr>
                  <w:divsChild>
                    <w:div w:id="1399876">
                      <w:marLeft w:val="0"/>
                      <w:marRight w:val="0"/>
                      <w:marTop w:val="0"/>
                      <w:marBottom w:val="0"/>
                      <w:divBdr>
                        <w:top w:val="none" w:sz="0" w:space="0" w:color="auto"/>
                        <w:left w:val="none" w:sz="0" w:space="0" w:color="auto"/>
                        <w:bottom w:val="none" w:sz="0" w:space="0" w:color="auto"/>
                        <w:right w:val="none" w:sz="0" w:space="0" w:color="auto"/>
                      </w:divBdr>
                    </w:div>
                    <w:div w:id="108005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526213">
              <w:marLeft w:val="0"/>
              <w:marRight w:val="0"/>
              <w:marTop w:val="0"/>
              <w:marBottom w:val="0"/>
              <w:divBdr>
                <w:top w:val="none" w:sz="0" w:space="0" w:color="auto"/>
                <w:left w:val="none" w:sz="0" w:space="0" w:color="auto"/>
                <w:bottom w:val="none" w:sz="0" w:space="0" w:color="auto"/>
                <w:right w:val="none" w:sz="0" w:space="0" w:color="auto"/>
              </w:divBdr>
            </w:div>
          </w:divsChild>
        </w:div>
        <w:div w:id="1122580267">
          <w:marLeft w:val="0"/>
          <w:marRight w:val="0"/>
          <w:marTop w:val="0"/>
          <w:marBottom w:val="0"/>
          <w:divBdr>
            <w:top w:val="none" w:sz="0" w:space="0" w:color="auto"/>
            <w:left w:val="none" w:sz="0" w:space="0" w:color="auto"/>
            <w:bottom w:val="single" w:sz="6" w:space="8" w:color="D7D7D7"/>
            <w:right w:val="none" w:sz="0" w:space="0" w:color="auto"/>
          </w:divBdr>
          <w:divsChild>
            <w:div w:id="1412702891">
              <w:marLeft w:val="0"/>
              <w:marRight w:val="188"/>
              <w:marTop w:val="0"/>
              <w:marBottom w:val="0"/>
              <w:divBdr>
                <w:top w:val="none" w:sz="0" w:space="0" w:color="auto"/>
                <w:left w:val="none" w:sz="0" w:space="0" w:color="auto"/>
                <w:bottom w:val="none" w:sz="0" w:space="0" w:color="auto"/>
                <w:right w:val="none" w:sz="0" w:space="0" w:color="auto"/>
              </w:divBdr>
              <w:divsChild>
                <w:div w:id="1641570021">
                  <w:marLeft w:val="0"/>
                  <w:marRight w:val="0"/>
                  <w:marTop w:val="0"/>
                  <w:marBottom w:val="0"/>
                  <w:divBdr>
                    <w:top w:val="none" w:sz="0" w:space="0" w:color="auto"/>
                    <w:left w:val="none" w:sz="0" w:space="0" w:color="auto"/>
                    <w:bottom w:val="none" w:sz="0" w:space="0" w:color="auto"/>
                    <w:right w:val="none" w:sz="0" w:space="0" w:color="auto"/>
                  </w:divBdr>
                </w:div>
                <w:div w:id="1112824190">
                  <w:marLeft w:val="0"/>
                  <w:marRight w:val="0"/>
                  <w:marTop w:val="0"/>
                  <w:marBottom w:val="0"/>
                  <w:divBdr>
                    <w:top w:val="none" w:sz="0" w:space="0" w:color="auto"/>
                    <w:left w:val="none" w:sz="0" w:space="0" w:color="auto"/>
                    <w:bottom w:val="none" w:sz="0" w:space="0" w:color="auto"/>
                    <w:right w:val="none" w:sz="0" w:space="0" w:color="auto"/>
                  </w:divBdr>
                  <w:divsChild>
                    <w:div w:id="34775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275473">
              <w:marLeft w:val="0"/>
              <w:marRight w:val="0"/>
              <w:marTop w:val="0"/>
              <w:marBottom w:val="0"/>
              <w:divBdr>
                <w:top w:val="none" w:sz="0" w:space="0" w:color="auto"/>
                <w:left w:val="none" w:sz="0" w:space="0" w:color="auto"/>
                <w:bottom w:val="none" w:sz="0" w:space="0" w:color="auto"/>
                <w:right w:val="none" w:sz="0" w:space="0" w:color="auto"/>
              </w:divBdr>
            </w:div>
          </w:divsChild>
        </w:div>
        <w:div w:id="1393695765">
          <w:marLeft w:val="0"/>
          <w:marRight w:val="0"/>
          <w:marTop w:val="0"/>
          <w:marBottom w:val="0"/>
          <w:divBdr>
            <w:top w:val="none" w:sz="0" w:space="0" w:color="auto"/>
            <w:left w:val="none" w:sz="0" w:space="0" w:color="auto"/>
            <w:bottom w:val="single" w:sz="6" w:space="8" w:color="D7D7D7"/>
            <w:right w:val="none" w:sz="0" w:space="0" w:color="auto"/>
          </w:divBdr>
          <w:divsChild>
            <w:div w:id="142889581">
              <w:marLeft w:val="0"/>
              <w:marRight w:val="188"/>
              <w:marTop w:val="0"/>
              <w:marBottom w:val="0"/>
              <w:divBdr>
                <w:top w:val="none" w:sz="0" w:space="0" w:color="auto"/>
                <w:left w:val="none" w:sz="0" w:space="0" w:color="auto"/>
                <w:bottom w:val="none" w:sz="0" w:space="0" w:color="auto"/>
                <w:right w:val="none" w:sz="0" w:space="0" w:color="auto"/>
              </w:divBdr>
              <w:divsChild>
                <w:div w:id="319894587">
                  <w:marLeft w:val="0"/>
                  <w:marRight w:val="0"/>
                  <w:marTop w:val="0"/>
                  <w:marBottom w:val="0"/>
                  <w:divBdr>
                    <w:top w:val="none" w:sz="0" w:space="0" w:color="auto"/>
                    <w:left w:val="none" w:sz="0" w:space="0" w:color="auto"/>
                    <w:bottom w:val="none" w:sz="0" w:space="0" w:color="auto"/>
                    <w:right w:val="none" w:sz="0" w:space="0" w:color="auto"/>
                  </w:divBdr>
                </w:div>
                <w:div w:id="205877673">
                  <w:marLeft w:val="0"/>
                  <w:marRight w:val="0"/>
                  <w:marTop w:val="0"/>
                  <w:marBottom w:val="0"/>
                  <w:divBdr>
                    <w:top w:val="none" w:sz="0" w:space="0" w:color="auto"/>
                    <w:left w:val="none" w:sz="0" w:space="0" w:color="auto"/>
                    <w:bottom w:val="none" w:sz="0" w:space="0" w:color="auto"/>
                    <w:right w:val="none" w:sz="0" w:space="0" w:color="auto"/>
                  </w:divBdr>
                  <w:divsChild>
                    <w:div w:id="116119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438188">
              <w:marLeft w:val="0"/>
              <w:marRight w:val="0"/>
              <w:marTop w:val="0"/>
              <w:marBottom w:val="0"/>
              <w:divBdr>
                <w:top w:val="none" w:sz="0" w:space="0" w:color="auto"/>
                <w:left w:val="none" w:sz="0" w:space="0" w:color="auto"/>
                <w:bottom w:val="none" w:sz="0" w:space="0" w:color="auto"/>
                <w:right w:val="none" w:sz="0" w:space="0" w:color="auto"/>
              </w:divBdr>
            </w:div>
          </w:divsChild>
        </w:div>
        <w:div w:id="1041444710">
          <w:marLeft w:val="0"/>
          <w:marRight w:val="0"/>
          <w:marTop w:val="0"/>
          <w:marBottom w:val="0"/>
          <w:divBdr>
            <w:top w:val="none" w:sz="0" w:space="0" w:color="auto"/>
            <w:left w:val="none" w:sz="0" w:space="0" w:color="auto"/>
            <w:bottom w:val="single" w:sz="6" w:space="8" w:color="D7D7D7"/>
            <w:right w:val="none" w:sz="0" w:space="0" w:color="auto"/>
          </w:divBdr>
          <w:divsChild>
            <w:div w:id="407508359">
              <w:marLeft w:val="0"/>
              <w:marRight w:val="188"/>
              <w:marTop w:val="0"/>
              <w:marBottom w:val="0"/>
              <w:divBdr>
                <w:top w:val="none" w:sz="0" w:space="0" w:color="auto"/>
                <w:left w:val="none" w:sz="0" w:space="0" w:color="auto"/>
                <w:bottom w:val="none" w:sz="0" w:space="0" w:color="auto"/>
                <w:right w:val="none" w:sz="0" w:space="0" w:color="auto"/>
              </w:divBdr>
              <w:divsChild>
                <w:div w:id="1408303778">
                  <w:marLeft w:val="0"/>
                  <w:marRight w:val="0"/>
                  <w:marTop w:val="0"/>
                  <w:marBottom w:val="0"/>
                  <w:divBdr>
                    <w:top w:val="none" w:sz="0" w:space="0" w:color="auto"/>
                    <w:left w:val="none" w:sz="0" w:space="0" w:color="auto"/>
                    <w:bottom w:val="none" w:sz="0" w:space="0" w:color="auto"/>
                    <w:right w:val="none" w:sz="0" w:space="0" w:color="auto"/>
                  </w:divBdr>
                </w:div>
                <w:div w:id="1610089736">
                  <w:marLeft w:val="0"/>
                  <w:marRight w:val="0"/>
                  <w:marTop w:val="0"/>
                  <w:marBottom w:val="0"/>
                  <w:divBdr>
                    <w:top w:val="none" w:sz="0" w:space="0" w:color="auto"/>
                    <w:left w:val="none" w:sz="0" w:space="0" w:color="auto"/>
                    <w:bottom w:val="none" w:sz="0" w:space="0" w:color="auto"/>
                    <w:right w:val="none" w:sz="0" w:space="0" w:color="auto"/>
                  </w:divBdr>
                  <w:divsChild>
                    <w:div w:id="7563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525588">
              <w:marLeft w:val="0"/>
              <w:marRight w:val="0"/>
              <w:marTop w:val="0"/>
              <w:marBottom w:val="0"/>
              <w:divBdr>
                <w:top w:val="none" w:sz="0" w:space="0" w:color="auto"/>
                <w:left w:val="none" w:sz="0" w:space="0" w:color="auto"/>
                <w:bottom w:val="none" w:sz="0" w:space="0" w:color="auto"/>
                <w:right w:val="none" w:sz="0" w:space="0" w:color="auto"/>
              </w:divBdr>
            </w:div>
          </w:divsChild>
        </w:div>
        <w:div w:id="1736972166">
          <w:marLeft w:val="0"/>
          <w:marRight w:val="0"/>
          <w:marTop w:val="0"/>
          <w:marBottom w:val="0"/>
          <w:divBdr>
            <w:top w:val="none" w:sz="0" w:space="0" w:color="auto"/>
            <w:left w:val="none" w:sz="0" w:space="0" w:color="auto"/>
            <w:bottom w:val="single" w:sz="6" w:space="8" w:color="D7D7D7"/>
            <w:right w:val="none" w:sz="0" w:space="0" w:color="auto"/>
          </w:divBdr>
          <w:divsChild>
            <w:div w:id="23797202">
              <w:marLeft w:val="0"/>
              <w:marRight w:val="188"/>
              <w:marTop w:val="0"/>
              <w:marBottom w:val="0"/>
              <w:divBdr>
                <w:top w:val="none" w:sz="0" w:space="0" w:color="auto"/>
                <w:left w:val="none" w:sz="0" w:space="0" w:color="auto"/>
                <w:bottom w:val="none" w:sz="0" w:space="0" w:color="auto"/>
                <w:right w:val="none" w:sz="0" w:space="0" w:color="auto"/>
              </w:divBdr>
              <w:divsChild>
                <w:div w:id="2062169994">
                  <w:marLeft w:val="0"/>
                  <w:marRight w:val="0"/>
                  <w:marTop w:val="0"/>
                  <w:marBottom w:val="0"/>
                  <w:divBdr>
                    <w:top w:val="none" w:sz="0" w:space="0" w:color="auto"/>
                    <w:left w:val="none" w:sz="0" w:space="0" w:color="auto"/>
                    <w:bottom w:val="none" w:sz="0" w:space="0" w:color="auto"/>
                    <w:right w:val="none" w:sz="0" w:space="0" w:color="auto"/>
                  </w:divBdr>
                </w:div>
                <w:div w:id="1739597503">
                  <w:marLeft w:val="0"/>
                  <w:marRight w:val="0"/>
                  <w:marTop w:val="0"/>
                  <w:marBottom w:val="0"/>
                  <w:divBdr>
                    <w:top w:val="none" w:sz="0" w:space="0" w:color="auto"/>
                    <w:left w:val="none" w:sz="0" w:space="0" w:color="auto"/>
                    <w:bottom w:val="none" w:sz="0" w:space="0" w:color="auto"/>
                    <w:right w:val="none" w:sz="0" w:space="0" w:color="auto"/>
                  </w:divBdr>
                  <w:divsChild>
                    <w:div w:id="142148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43374">
              <w:marLeft w:val="0"/>
              <w:marRight w:val="0"/>
              <w:marTop w:val="0"/>
              <w:marBottom w:val="0"/>
              <w:divBdr>
                <w:top w:val="none" w:sz="0" w:space="0" w:color="auto"/>
                <w:left w:val="none" w:sz="0" w:space="0" w:color="auto"/>
                <w:bottom w:val="none" w:sz="0" w:space="0" w:color="auto"/>
                <w:right w:val="none" w:sz="0" w:space="0" w:color="auto"/>
              </w:divBdr>
            </w:div>
          </w:divsChild>
        </w:div>
        <w:div w:id="282079218">
          <w:marLeft w:val="0"/>
          <w:marRight w:val="0"/>
          <w:marTop w:val="0"/>
          <w:marBottom w:val="0"/>
          <w:divBdr>
            <w:top w:val="none" w:sz="0" w:space="0" w:color="auto"/>
            <w:left w:val="none" w:sz="0" w:space="0" w:color="auto"/>
            <w:bottom w:val="single" w:sz="6" w:space="8" w:color="D7D7D7"/>
            <w:right w:val="none" w:sz="0" w:space="0" w:color="auto"/>
          </w:divBdr>
          <w:divsChild>
            <w:div w:id="1751581706">
              <w:marLeft w:val="0"/>
              <w:marRight w:val="188"/>
              <w:marTop w:val="0"/>
              <w:marBottom w:val="0"/>
              <w:divBdr>
                <w:top w:val="none" w:sz="0" w:space="0" w:color="auto"/>
                <w:left w:val="none" w:sz="0" w:space="0" w:color="auto"/>
                <w:bottom w:val="none" w:sz="0" w:space="0" w:color="auto"/>
                <w:right w:val="none" w:sz="0" w:space="0" w:color="auto"/>
              </w:divBdr>
              <w:divsChild>
                <w:div w:id="205605897">
                  <w:marLeft w:val="0"/>
                  <w:marRight w:val="0"/>
                  <w:marTop w:val="0"/>
                  <w:marBottom w:val="0"/>
                  <w:divBdr>
                    <w:top w:val="none" w:sz="0" w:space="0" w:color="auto"/>
                    <w:left w:val="none" w:sz="0" w:space="0" w:color="auto"/>
                    <w:bottom w:val="none" w:sz="0" w:space="0" w:color="auto"/>
                    <w:right w:val="none" w:sz="0" w:space="0" w:color="auto"/>
                  </w:divBdr>
                </w:div>
                <w:div w:id="1160734503">
                  <w:marLeft w:val="0"/>
                  <w:marRight w:val="0"/>
                  <w:marTop w:val="0"/>
                  <w:marBottom w:val="0"/>
                  <w:divBdr>
                    <w:top w:val="none" w:sz="0" w:space="0" w:color="auto"/>
                    <w:left w:val="none" w:sz="0" w:space="0" w:color="auto"/>
                    <w:bottom w:val="none" w:sz="0" w:space="0" w:color="auto"/>
                    <w:right w:val="none" w:sz="0" w:space="0" w:color="auto"/>
                  </w:divBdr>
                  <w:divsChild>
                    <w:div w:id="465702526">
                      <w:marLeft w:val="0"/>
                      <w:marRight w:val="0"/>
                      <w:marTop w:val="0"/>
                      <w:marBottom w:val="0"/>
                      <w:divBdr>
                        <w:top w:val="none" w:sz="0" w:space="0" w:color="auto"/>
                        <w:left w:val="none" w:sz="0" w:space="0" w:color="auto"/>
                        <w:bottom w:val="none" w:sz="0" w:space="0" w:color="auto"/>
                        <w:right w:val="none" w:sz="0" w:space="0" w:color="auto"/>
                      </w:divBdr>
                    </w:div>
                    <w:div w:id="13260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544625">
              <w:marLeft w:val="0"/>
              <w:marRight w:val="0"/>
              <w:marTop w:val="0"/>
              <w:marBottom w:val="0"/>
              <w:divBdr>
                <w:top w:val="none" w:sz="0" w:space="0" w:color="auto"/>
                <w:left w:val="none" w:sz="0" w:space="0" w:color="auto"/>
                <w:bottom w:val="none" w:sz="0" w:space="0" w:color="auto"/>
                <w:right w:val="none" w:sz="0" w:space="0" w:color="auto"/>
              </w:divBdr>
            </w:div>
          </w:divsChild>
        </w:div>
        <w:div w:id="1294024697">
          <w:marLeft w:val="0"/>
          <w:marRight w:val="0"/>
          <w:marTop w:val="0"/>
          <w:marBottom w:val="0"/>
          <w:divBdr>
            <w:top w:val="none" w:sz="0" w:space="0" w:color="auto"/>
            <w:left w:val="none" w:sz="0" w:space="0" w:color="auto"/>
            <w:bottom w:val="single" w:sz="6" w:space="8" w:color="D7D7D7"/>
            <w:right w:val="none" w:sz="0" w:space="0" w:color="auto"/>
          </w:divBdr>
          <w:divsChild>
            <w:div w:id="1529487906">
              <w:marLeft w:val="0"/>
              <w:marRight w:val="188"/>
              <w:marTop w:val="0"/>
              <w:marBottom w:val="0"/>
              <w:divBdr>
                <w:top w:val="none" w:sz="0" w:space="0" w:color="auto"/>
                <w:left w:val="none" w:sz="0" w:space="0" w:color="auto"/>
                <w:bottom w:val="none" w:sz="0" w:space="0" w:color="auto"/>
                <w:right w:val="none" w:sz="0" w:space="0" w:color="auto"/>
              </w:divBdr>
              <w:divsChild>
                <w:div w:id="1991516232">
                  <w:marLeft w:val="0"/>
                  <w:marRight w:val="0"/>
                  <w:marTop w:val="0"/>
                  <w:marBottom w:val="0"/>
                  <w:divBdr>
                    <w:top w:val="none" w:sz="0" w:space="0" w:color="auto"/>
                    <w:left w:val="none" w:sz="0" w:space="0" w:color="auto"/>
                    <w:bottom w:val="none" w:sz="0" w:space="0" w:color="auto"/>
                    <w:right w:val="none" w:sz="0" w:space="0" w:color="auto"/>
                  </w:divBdr>
                </w:div>
                <w:div w:id="569196744">
                  <w:marLeft w:val="0"/>
                  <w:marRight w:val="0"/>
                  <w:marTop w:val="0"/>
                  <w:marBottom w:val="0"/>
                  <w:divBdr>
                    <w:top w:val="none" w:sz="0" w:space="0" w:color="auto"/>
                    <w:left w:val="none" w:sz="0" w:space="0" w:color="auto"/>
                    <w:bottom w:val="none" w:sz="0" w:space="0" w:color="auto"/>
                    <w:right w:val="none" w:sz="0" w:space="0" w:color="auto"/>
                  </w:divBdr>
                  <w:divsChild>
                    <w:div w:id="3466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278959">
              <w:marLeft w:val="0"/>
              <w:marRight w:val="0"/>
              <w:marTop w:val="0"/>
              <w:marBottom w:val="0"/>
              <w:divBdr>
                <w:top w:val="none" w:sz="0" w:space="0" w:color="auto"/>
                <w:left w:val="none" w:sz="0" w:space="0" w:color="auto"/>
                <w:bottom w:val="none" w:sz="0" w:space="0" w:color="auto"/>
                <w:right w:val="none" w:sz="0" w:space="0" w:color="auto"/>
              </w:divBdr>
            </w:div>
          </w:divsChild>
        </w:div>
        <w:div w:id="645207351">
          <w:marLeft w:val="0"/>
          <w:marRight w:val="0"/>
          <w:marTop w:val="0"/>
          <w:marBottom w:val="0"/>
          <w:divBdr>
            <w:top w:val="none" w:sz="0" w:space="0" w:color="auto"/>
            <w:left w:val="none" w:sz="0" w:space="0" w:color="auto"/>
            <w:bottom w:val="single" w:sz="6" w:space="8" w:color="D7D7D7"/>
            <w:right w:val="none" w:sz="0" w:space="0" w:color="auto"/>
          </w:divBdr>
          <w:divsChild>
            <w:div w:id="633146063">
              <w:marLeft w:val="0"/>
              <w:marRight w:val="188"/>
              <w:marTop w:val="0"/>
              <w:marBottom w:val="0"/>
              <w:divBdr>
                <w:top w:val="none" w:sz="0" w:space="0" w:color="auto"/>
                <w:left w:val="none" w:sz="0" w:space="0" w:color="auto"/>
                <w:bottom w:val="none" w:sz="0" w:space="0" w:color="auto"/>
                <w:right w:val="none" w:sz="0" w:space="0" w:color="auto"/>
              </w:divBdr>
              <w:divsChild>
                <w:div w:id="1531802701">
                  <w:marLeft w:val="0"/>
                  <w:marRight w:val="0"/>
                  <w:marTop w:val="0"/>
                  <w:marBottom w:val="0"/>
                  <w:divBdr>
                    <w:top w:val="none" w:sz="0" w:space="0" w:color="auto"/>
                    <w:left w:val="none" w:sz="0" w:space="0" w:color="auto"/>
                    <w:bottom w:val="none" w:sz="0" w:space="0" w:color="auto"/>
                    <w:right w:val="none" w:sz="0" w:space="0" w:color="auto"/>
                  </w:divBdr>
                </w:div>
                <w:div w:id="1596091787">
                  <w:marLeft w:val="0"/>
                  <w:marRight w:val="0"/>
                  <w:marTop w:val="0"/>
                  <w:marBottom w:val="0"/>
                  <w:divBdr>
                    <w:top w:val="none" w:sz="0" w:space="0" w:color="auto"/>
                    <w:left w:val="none" w:sz="0" w:space="0" w:color="auto"/>
                    <w:bottom w:val="none" w:sz="0" w:space="0" w:color="auto"/>
                    <w:right w:val="none" w:sz="0" w:space="0" w:color="auto"/>
                  </w:divBdr>
                  <w:divsChild>
                    <w:div w:id="128064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629625">
              <w:marLeft w:val="0"/>
              <w:marRight w:val="0"/>
              <w:marTop w:val="0"/>
              <w:marBottom w:val="0"/>
              <w:divBdr>
                <w:top w:val="none" w:sz="0" w:space="0" w:color="auto"/>
                <w:left w:val="none" w:sz="0" w:space="0" w:color="auto"/>
                <w:bottom w:val="none" w:sz="0" w:space="0" w:color="auto"/>
                <w:right w:val="none" w:sz="0" w:space="0" w:color="auto"/>
              </w:divBdr>
            </w:div>
          </w:divsChild>
        </w:div>
        <w:div w:id="943028702">
          <w:marLeft w:val="0"/>
          <w:marRight w:val="0"/>
          <w:marTop w:val="0"/>
          <w:marBottom w:val="0"/>
          <w:divBdr>
            <w:top w:val="none" w:sz="0" w:space="0" w:color="auto"/>
            <w:left w:val="none" w:sz="0" w:space="0" w:color="auto"/>
            <w:bottom w:val="single" w:sz="6" w:space="8" w:color="D7D7D7"/>
            <w:right w:val="none" w:sz="0" w:space="0" w:color="auto"/>
          </w:divBdr>
          <w:divsChild>
            <w:div w:id="527837515">
              <w:marLeft w:val="0"/>
              <w:marRight w:val="188"/>
              <w:marTop w:val="0"/>
              <w:marBottom w:val="0"/>
              <w:divBdr>
                <w:top w:val="none" w:sz="0" w:space="0" w:color="auto"/>
                <w:left w:val="none" w:sz="0" w:space="0" w:color="auto"/>
                <w:bottom w:val="none" w:sz="0" w:space="0" w:color="auto"/>
                <w:right w:val="none" w:sz="0" w:space="0" w:color="auto"/>
              </w:divBdr>
              <w:divsChild>
                <w:div w:id="1571426886">
                  <w:marLeft w:val="0"/>
                  <w:marRight w:val="0"/>
                  <w:marTop w:val="0"/>
                  <w:marBottom w:val="0"/>
                  <w:divBdr>
                    <w:top w:val="none" w:sz="0" w:space="0" w:color="auto"/>
                    <w:left w:val="none" w:sz="0" w:space="0" w:color="auto"/>
                    <w:bottom w:val="none" w:sz="0" w:space="0" w:color="auto"/>
                    <w:right w:val="none" w:sz="0" w:space="0" w:color="auto"/>
                  </w:divBdr>
                </w:div>
                <w:div w:id="1002195066">
                  <w:marLeft w:val="0"/>
                  <w:marRight w:val="0"/>
                  <w:marTop w:val="0"/>
                  <w:marBottom w:val="0"/>
                  <w:divBdr>
                    <w:top w:val="none" w:sz="0" w:space="0" w:color="auto"/>
                    <w:left w:val="none" w:sz="0" w:space="0" w:color="auto"/>
                    <w:bottom w:val="none" w:sz="0" w:space="0" w:color="auto"/>
                    <w:right w:val="none" w:sz="0" w:space="0" w:color="auto"/>
                  </w:divBdr>
                  <w:divsChild>
                    <w:div w:id="37284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588383">
              <w:marLeft w:val="0"/>
              <w:marRight w:val="0"/>
              <w:marTop w:val="0"/>
              <w:marBottom w:val="0"/>
              <w:divBdr>
                <w:top w:val="none" w:sz="0" w:space="0" w:color="auto"/>
                <w:left w:val="none" w:sz="0" w:space="0" w:color="auto"/>
                <w:bottom w:val="none" w:sz="0" w:space="0" w:color="auto"/>
                <w:right w:val="none" w:sz="0" w:space="0" w:color="auto"/>
              </w:divBdr>
            </w:div>
          </w:divsChild>
        </w:div>
        <w:div w:id="1405179737">
          <w:marLeft w:val="0"/>
          <w:marRight w:val="0"/>
          <w:marTop w:val="0"/>
          <w:marBottom w:val="0"/>
          <w:divBdr>
            <w:top w:val="none" w:sz="0" w:space="0" w:color="auto"/>
            <w:left w:val="none" w:sz="0" w:space="0" w:color="auto"/>
            <w:bottom w:val="single" w:sz="6" w:space="8" w:color="D7D7D7"/>
            <w:right w:val="none" w:sz="0" w:space="0" w:color="auto"/>
          </w:divBdr>
          <w:divsChild>
            <w:div w:id="1460031169">
              <w:marLeft w:val="0"/>
              <w:marRight w:val="188"/>
              <w:marTop w:val="0"/>
              <w:marBottom w:val="0"/>
              <w:divBdr>
                <w:top w:val="none" w:sz="0" w:space="0" w:color="auto"/>
                <w:left w:val="none" w:sz="0" w:space="0" w:color="auto"/>
                <w:bottom w:val="none" w:sz="0" w:space="0" w:color="auto"/>
                <w:right w:val="none" w:sz="0" w:space="0" w:color="auto"/>
              </w:divBdr>
              <w:divsChild>
                <w:div w:id="1474375000">
                  <w:marLeft w:val="0"/>
                  <w:marRight w:val="0"/>
                  <w:marTop w:val="0"/>
                  <w:marBottom w:val="0"/>
                  <w:divBdr>
                    <w:top w:val="none" w:sz="0" w:space="0" w:color="auto"/>
                    <w:left w:val="none" w:sz="0" w:space="0" w:color="auto"/>
                    <w:bottom w:val="none" w:sz="0" w:space="0" w:color="auto"/>
                    <w:right w:val="none" w:sz="0" w:space="0" w:color="auto"/>
                  </w:divBdr>
                </w:div>
                <w:div w:id="2050492732">
                  <w:marLeft w:val="0"/>
                  <w:marRight w:val="0"/>
                  <w:marTop w:val="0"/>
                  <w:marBottom w:val="0"/>
                  <w:divBdr>
                    <w:top w:val="none" w:sz="0" w:space="0" w:color="auto"/>
                    <w:left w:val="none" w:sz="0" w:space="0" w:color="auto"/>
                    <w:bottom w:val="none" w:sz="0" w:space="0" w:color="auto"/>
                    <w:right w:val="none" w:sz="0" w:space="0" w:color="auto"/>
                  </w:divBdr>
                  <w:divsChild>
                    <w:div w:id="310600128">
                      <w:marLeft w:val="0"/>
                      <w:marRight w:val="0"/>
                      <w:marTop w:val="0"/>
                      <w:marBottom w:val="0"/>
                      <w:divBdr>
                        <w:top w:val="none" w:sz="0" w:space="0" w:color="auto"/>
                        <w:left w:val="none" w:sz="0" w:space="0" w:color="auto"/>
                        <w:bottom w:val="none" w:sz="0" w:space="0" w:color="auto"/>
                        <w:right w:val="none" w:sz="0" w:space="0" w:color="auto"/>
                      </w:divBdr>
                    </w:div>
                    <w:div w:id="61525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112533">
              <w:marLeft w:val="0"/>
              <w:marRight w:val="0"/>
              <w:marTop w:val="0"/>
              <w:marBottom w:val="0"/>
              <w:divBdr>
                <w:top w:val="none" w:sz="0" w:space="0" w:color="auto"/>
                <w:left w:val="none" w:sz="0" w:space="0" w:color="auto"/>
                <w:bottom w:val="none" w:sz="0" w:space="0" w:color="auto"/>
                <w:right w:val="none" w:sz="0" w:space="0" w:color="auto"/>
              </w:divBdr>
            </w:div>
          </w:divsChild>
        </w:div>
        <w:div w:id="818961643">
          <w:marLeft w:val="0"/>
          <w:marRight w:val="0"/>
          <w:marTop w:val="0"/>
          <w:marBottom w:val="0"/>
          <w:divBdr>
            <w:top w:val="none" w:sz="0" w:space="0" w:color="auto"/>
            <w:left w:val="none" w:sz="0" w:space="0" w:color="auto"/>
            <w:bottom w:val="single" w:sz="6" w:space="8" w:color="D7D7D7"/>
            <w:right w:val="none" w:sz="0" w:space="0" w:color="auto"/>
          </w:divBdr>
          <w:divsChild>
            <w:div w:id="1732852291">
              <w:marLeft w:val="0"/>
              <w:marRight w:val="188"/>
              <w:marTop w:val="0"/>
              <w:marBottom w:val="0"/>
              <w:divBdr>
                <w:top w:val="none" w:sz="0" w:space="0" w:color="auto"/>
                <w:left w:val="none" w:sz="0" w:space="0" w:color="auto"/>
                <w:bottom w:val="none" w:sz="0" w:space="0" w:color="auto"/>
                <w:right w:val="none" w:sz="0" w:space="0" w:color="auto"/>
              </w:divBdr>
              <w:divsChild>
                <w:div w:id="140122047">
                  <w:marLeft w:val="0"/>
                  <w:marRight w:val="0"/>
                  <w:marTop w:val="0"/>
                  <w:marBottom w:val="0"/>
                  <w:divBdr>
                    <w:top w:val="none" w:sz="0" w:space="0" w:color="auto"/>
                    <w:left w:val="none" w:sz="0" w:space="0" w:color="auto"/>
                    <w:bottom w:val="none" w:sz="0" w:space="0" w:color="auto"/>
                    <w:right w:val="none" w:sz="0" w:space="0" w:color="auto"/>
                  </w:divBdr>
                </w:div>
                <w:div w:id="1805926717">
                  <w:marLeft w:val="0"/>
                  <w:marRight w:val="0"/>
                  <w:marTop w:val="0"/>
                  <w:marBottom w:val="0"/>
                  <w:divBdr>
                    <w:top w:val="none" w:sz="0" w:space="0" w:color="auto"/>
                    <w:left w:val="none" w:sz="0" w:space="0" w:color="auto"/>
                    <w:bottom w:val="none" w:sz="0" w:space="0" w:color="auto"/>
                    <w:right w:val="none" w:sz="0" w:space="0" w:color="auto"/>
                  </w:divBdr>
                  <w:divsChild>
                    <w:div w:id="211146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87526">
              <w:marLeft w:val="0"/>
              <w:marRight w:val="0"/>
              <w:marTop w:val="0"/>
              <w:marBottom w:val="0"/>
              <w:divBdr>
                <w:top w:val="none" w:sz="0" w:space="0" w:color="auto"/>
                <w:left w:val="none" w:sz="0" w:space="0" w:color="auto"/>
                <w:bottom w:val="none" w:sz="0" w:space="0" w:color="auto"/>
                <w:right w:val="none" w:sz="0" w:space="0" w:color="auto"/>
              </w:divBdr>
            </w:div>
          </w:divsChild>
        </w:div>
        <w:div w:id="685402754">
          <w:marLeft w:val="0"/>
          <w:marRight w:val="0"/>
          <w:marTop w:val="0"/>
          <w:marBottom w:val="0"/>
          <w:divBdr>
            <w:top w:val="none" w:sz="0" w:space="0" w:color="auto"/>
            <w:left w:val="none" w:sz="0" w:space="0" w:color="auto"/>
            <w:bottom w:val="single" w:sz="6" w:space="8" w:color="D7D7D7"/>
            <w:right w:val="none" w:sz="0" w:space="0" w:color="auto"/>
          </w:divBdr>
          <w:divsChild>
            <w:div w:id="1048842053">
              <w:marLeft w:val="0"/>
              <w:marRight w:val="188"/>
              <w:marTop w:val="0"/>
              <w:marBottom w:val="0"/>
              <w:divBdr>
                <w:top w:val="none" w:sz="0" w:space="0" w:color="auto"/>
                <w:left w:val="none" w:sz="0" w:space="0" w:color="auto"/>
                <w:bottom w:val="none" w:sz="0" w:space="0" w:color="auto"/>
                <w:right w:val="none" w:sz="0" w:space="0" w:color="auto"/>
              </w:divBdr>
              <w:divsChild>
                <w:div w:id="1279797178">
                  <w:marLeft w:val="0"/>
                  <w:marRight w:val="0"/>
                  <w:marTop w:val="0"/>
                  <w:marBottom w:val="0"/>
                  <w:divBdr>
                    <w:top w:val="none" w:sz="0" w:space="0" w:color="auto"/>
                    <w:left w:val="none" w:sz="0" w:space="0" w:color="auto"/>
                    <w:bottom w:val="none" w:sz="0" w:space="0" w:color="auto"/>
                    <w:right w:val="none" w:sz="0" w:space="0" w:color="auto"/>
                  </w:divBdr>
                </w:div>
                <w:div w:id="752432967">
                  <w:marLeft w:val="0"/>
                  <w:marRight w:val="0"/>
                  <w:marTop w:val="0"/>
                  <w:marBottom w:val="0"/>
                  <w:divBdr>
                    <w:top w:val="none" w:sz="0" w:space="0" w:color="auto"/>
                    <w:left w:val="none" w:sz="0" w:space="0" w:color="auto"/>
                    <w:bottom w:val="none" w:sz="0" w:space="0" w:color="auto"/>
                    <w:right w:val="none" w:sz="0" w:space="0" w:color="auto"/>
                  </w:divBdr>
                  <w:divsChild>
                    <w:div w:id="823203845">
                      <w:marLeft w:val="0"/>
                      <w:marRight w:val="0"/>
                      <w:marTop w:val="0"/>
                      <w:marBottom w:val="0"/>
                      <w:divBdr>
                        <w:top w:val="none" w:sz="0" w:space="0" w:color="auto"/>
                        <w:left w:val="none" w:sz="0" w:space="0" w:color="auto"/>
                        <w:bottom w:val="none" w:sz="0" w:space="0" w:color="auto"/>
                        <w:right w:val="none" w:sz="0" w:space="0" w:color="auto"/>
                      </w:divBdr>
                    </w:div>
                    <w:div w:id="21118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4008">
              <w:marLeft w:val="0"/>
              <w:marRight w:val="0"/>
              <w:marTop w:val="0"/>
              <w:marBottom w:val="0"/>
              <w:divBdr>
                <w:top w:val="none" w:sz="0" w:space="0" w:color="auto"/>
                <w:left w:val="none" w:sz="0" w:space="0" w:color="auto"/>
                <w:bottom w:val="none" w:sz="0" w:space="0" w:color="auto"/>
                <w:right w:val="none" w:sz="0" w:space="0" w:color="auto"/>
              </w:divBdr>
            </w:div>
          </w:divsChild>
        </w:div>
        <w:div w:id="1765952918">
          <w:marLeft w:val="0"/>
          <w:marRight w:val="0"/>
          <w:marTop w:val="0"/>
          <w:marBottom w:val="0"/>
          <w:divBdr>
            <w:top w:val="none" w:sz="0" w:space="0" w:color="auto"/>
            <w:left w:val="none" w:sz="0" w:space="0" w:color="auto"/>
            <w:bottom w:val="single" w:sz="6" w:space="8" w:color="D7D7D7"/>
            <w:right w:val="none" w:sz="0" w:space="0" w:color="auto"/>
          </w:divBdr>
          <w:divsChild>
            <w:div w:id="749691454">
              <w:marLeft w:val="0"/>
              <w:marRight w:val="188"/>
              <w:marTop w:val="0"/>
              <w:marBottom w:val="0"/>
              <w:divBdr>
                <w:top w:val="none" w:sz="0" w:space="0" w:color="auto"/>
                <w:left w:val="none" w:sz="0" w:space="0" w:color="auto"/>
                <w:bottom w:val="none" w:sz="0" w:space="0" w:color="auto"/>
                <w:right w:val="none" w:sz="0" w:space="0" w:color="auto"/>
              </w:divBdr>
              <w:divsChild>
                <w:div w:id="499395364">
                  <w:marLeft w:val="0"/>
                  <w:marRight w:val="0"/>
                  <w:marTop w:val="0"/>
                  <w:marBottom w:val="0"/>
                  <w:divBdr>
                    <w:top w:val="none" w:sz="0" w:space="0" w:color="auto"/>
                    <w:left w:val="none" w:sz="0" w:space="0" w:color="auto"/>
                    <w:bottom w:val="none" w:sz="0" w:space="0" w:color="auto"/>
                    <w:right w:val="none" w:sz="0" w:space="0" w:color="auto"/>
                  </w:divBdr>
                </w:div>
                <w:div w:id="693337615">
                  <w:marLeft w:val="0"/>
                  <w:marRight w:val="0"/>
                  <w:marTop w:val="0"/>
                  <w:marBottom w:val="0"/>
                  <w:divBdr>
                    <w:top w:val="none" w:sz="0" w:space="0" w:color="auto"/>
                    <w:left w:val="none" w:sz="0" w:space="0" w:color="auto"/>
                    <w:bottom w:val="none" w:sz="0" w:space="0" w:color="auto"/>
                    <w:right w:val="none" w:sz="0" w:space="0" w:color="auto"/>
                  </w:divBdr>
                  <w:divsChild>
                    <w:div w:id="30979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89627">
              <w:marLeft w:val="0"/>
              <w:marRight w:val="0"/>
              <w:marTop w:val="0"/>
              <w:marBottom w:val="0"/>
              <w:divBdr>
                <w:top w:val="none" w:sz="0" w:space="0" w:color="auto"/>
                <w:left w:val="none" w:sz="0" w:space="0" w:color="auto"/>
                <w:bottom w:val="none" w:sz="0" w:space="0" w:color="auto"/>
                <w:right w:val="none" w:sz="0" w:space="0" w:color="auto"/>
              </w:divBdr>
            </w:div>
          </w:divsChild>
        </w:div>
        <w:div w:id="230312559">
          <w:marLeft w:val="0"/>
          <w:marRight w:val="0"/>
          <w:marTop w:val="0"/>
          <w:marBottom w:val="0"/>
          <w:divBdr>
            <w:top w:val="none" w:sz="0" w:space="0" w:color="auto"/>
            <w:left w:val="none" w:sz="0" w:space="0" w:color="auto"/>
            <w:bottom w:val="single" w:sz="6" w:space="8" w:color="D7D7D7"/>
            <w:right w:val="none" w:sz="0" w:space="0" w:color="auto"/>
          </w:divBdr>
          <w:divsChild>
            <w:div w:id="1288927900">
              <w:marLeft w:val="0"/>
              <w:marRight w:val="188"/>
              <w:marTop w:val="0"/>
              <w:marBottom w:val="0"/>
              <w:divBdr>
                <w:top w:val="none" w:sz="0" w:space="0" w:color="auto"/>
                <w:left w:val="none" w:sz="0" w:space="0" w:color="auto"/>
                <w:bottom w:val="none" w:sz="0" w:space="0" w:color="auto"/>
                <w:right w:val="none" w:sz="0" w:space="0" w:color="auto"/>
              </w:divBdr>
              <w:divsChild>
                <w:div w:id="514418823">
                  <w:marLeft w:val="0"/>
                  <w:marRight w:val="0"/>
                  <w:marTop w:val="0"/>
                  <w:marBottom w:val="0"/>
                  <w:divBdr>
                    <w:top w:val="none" w:sz="0" w:space="0" w:color="auto"/>
                    <w:left w:val="none" w:sz="0" w:space="0" w:color="auto"/>
                    <w:bottom w:val="none" w:sz="0" w:space="0" w:color="auto"/>
                    <w:right w:val="none" w:sz="0" w:space="0" w:color="auto"/>
                  </w:divBdr>
                </w:div>
                <w:div w:id="1305744244">
                  <w:marLeft w:val="0"/>
                  <w:marRight w:val="0"/>
                  <w:marTop w:val="0"/>
                  <w:marBottom w:val="0"/>
                  <w:divBdr>
                    <w:top w:val="none" w:sz="0" w:space="0" w:color="auto"/>
                    <w:left w:val="none" w:sz="0" w:space="0" w:color="auto"/>
                    <w:bottom w:val="none" w:sz="0" w:space="0" w:color="auto"/>
                    <w:right w:val="none" w:sz="0" w:space="0" w:color="auto"/>
                  </w:divBdr>
                  <w:divsChild>
                    <w:div w:id="74792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825136">
              <w:marLeft w:val="0"/>
              <w:marRight w:val="0"/>
              <w:marTop w:val="0"/>
              <w:marBottom w:val="0"/>
              <w:divBdr>
                <w:top w:val="none" w:sz="0" w:space="0" w:color="auto"/>
                <w:left w:val="none" w:sz="0" w:space="0" w:color="auto"/>
                <w:bottom w:val="none" w:sz="0" w:space="0" w:color="auto"/>
                <w:right w:val="none" w:sz="0" w:space="0" w:color="auto"/>
              </w:divBdr>
            </w:div>
          </w:divsChild>
        </w:div>
        <w:div w:id="643316112">
          <w:marLeft w:val="0"/>
          <w:marRight w:val="0"/>
          <w:marTop w:val="0"/>
          <w:marBottom w:val="0"/>
          <w:divBdr>
            <w:top w:val="none" w:sz="0" w:space="0" w:color="auto"/>
            <w:left w:val="none" w:sz="0" w:space="0" w:color="auto"/>
            <w:bottom w:val="single" w:sz="6" w:space="8" w:color="D7D7D7"/>
            <w:right w:val="none" w:sz="0" w:space="0" w:color="auto"/>
          </w:divBdr>
          <w:divsChild>
            <w:div w:id="584925567">
              <w:marLeft w:val="0"/>
              <w:marRight w:val="188"/>
              <w:marTop w:val="0"/>
              <w:marBottom w:val="0"/>
              <w:divBdr>
                <w:top w:val="none" w:sz="0" w:space="0" w:color="auto"/>
                <w:left w:val="none" w:sz="0" w:space="0" w:color="auto"/>
                <w:bottom w:val="none" w:sz="0" w:space="0" w:color="auto"/>
                <w:right w:val="none" w:sz="0" w:space="0" w:color="auto"/>
              </w:divBdr>
              <w:divsChild>
                <w:div w:id="593167193">
                  <w:marLeft w:val="0"/>
                  <w:marRight w:val="0"/>
                  <w:marTop w:val="0"/>
                  <w:marBottom w:val="0"/>
                  <w:divBdr>
                    <w:top w:val="none" w:sz="0" w:space="0" w:color="auto"/>
                    <w:left w:val="none" w:sz="0" w:space="0" w:color="auto"/>
                    <w:bottom w:val="none" w:sz="0" w:space="0" w:color="auto"/>
                    <w:right w:val="none" w:sz="0" w:space="0" w:color="auto"/>
                  </w:divBdr>
                </w:div>
                <w:div w:id="1687554056">
                  <w:marLeft w:val="0"/>
                  <w:marRight w:val="0"/>
                  <w:marTop w:val="0"/>
                  <w:marBottom w:val="0"/>
                  <w:divBdr>
                    <w:top w:val="none" w:sz="0" w:space="0" w:color="auto"/>
                    <w:left w:val="none" w:sz="0" w:space="0" w:color="auto"/>
                    <w:bottom w:val="none" w:sz="0" w:space="0" w:color="auto"/>
                    <w:right w:val="none" w:sz="0" w:space="0" w:color="auto"/>
                  </w:divBdr>
                  <w:divsChild>
                    <w:div w:id="2003659237">
                      <w:marLeft w:val="0"/>
                      <w:marRight w:val="0"/>
                      <w:marTop w:val="0"/>
                      <w:marBottom w:val="0"/>
                      <w:divBdr>
                        <w:top w:val="none" w:sz="0" w:space="0" w:color="auto"/>
                        <w:left w:val="none" w:sz="0" w:space="0" w:color="auto"/>
                        <w:bottom w:val="none" w:sz="0" w:space="0" w:color="auto"/>
                        <w:right w:val="none" w:sz="0" w:space="0" w:color="auto"/>
                      </w:divBdr>
                    </w:div>
                    <w:div w:id="60013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146934">
              <w:marLeft w:val="0"/>
              <w:marRight w:val="0"/>
              <w:marTop w:val="0"/>
              <w:marBottom w:val="0"/>
              <w:divBdr>
                <w:top w:val="none" w:sz="0" w:space="0" w:color="auto"/>
                <w:left w:val="none" w:sz="0" w:space="0" w:color="auto"/>
                <w:bottom w:val="none" w:sz="0" w:space="0" w:color="auto"/>
                <w:right w:val="none" w:sz="0" w:space="0" w:color="auto"/>
              </w:divBdr>
            </w:div>
          </w:divsChild>
        </w:div>
        <w:div w:id="387340809">
          <w:marLeft w:val="0"/>
          <w:marRight w:val="0"/>
          <w:marTop w:val="0"/>
          <w:marBottom w:val="0"/>
          <w:divBdr>
            <w:top w:val="none" w:sz="0" w:space="0" w:color="auto"/>
            <w:left w:val="none" w:sz="0" w:space="0" w:color="auto"/>
            <w:bottom w:val="single" w:sz="6" w:space="8" w:color="D7D7D7"/>
            <w:right w:val="none" w:sz="0" w:space="0" w:color="auto"/>
          </w:divBdr>
          <w:divsChild>
            <w:div w:id="76563727">
              <w:marLeft w:val="0"/>
              <w:marRight w:val="188"/>
              <w:marTop w:val="0"/>
              <w:marBottom w:val="0"/>
              <w:divBdr>
                <w:top w:val="none" w:sz="0" w:space="0" w:color="auto"/>
                <w:left w:val="none" w:sz="0" w:space="0" w:color="auto"/>
                <w:bottom w:val="none" w:sz="0" w:space="0" w:color="auto"/>
                <w:right w:val="none" w:sz="0" w:space="0" w:color="auto"/>
              </w:divBdr>
              <w:divsChild>
                <w:div w:id="1519155187">
                  <w:marLeft w:val="0"/>
                  <w:marRight w:val="0"/>
                  <w:marTop w:val="0"/>
                  <w:marBottom w:val="0"/>
                  <w:divBdr>
                    <w:top w:val="none" w:sz="0" w:space="0" w:color="auto"/>
                    <w:left w:val="none" w:sz="0" w:space="0" w:color="auto"/>
                    <w:bottom w:val="none" w:sz="0" w:space="0" w:color="auto"/>
                    <w:right w:val="none" w:sz="0" w:space="0" w:color="auto"/>
                  </w:divBdr>
                </w:div>
                <w:div w:id="245461404">
                  <w:marLeft w:val="0"/>
                  <w:marRight w:val="0"/>
                  <w:marTop w:val="0"/>
                  <w:marBottom w:val="0"/>
                  <w:divBdr>
                    <w:top w:val="none" w:sz="0" w:space="0" w:color="auto"/>
                    <w:left w:val="none" w:sz="0" w:space="0" w:color="auto"/>
                    <w:bottom w:val="none" w:sz="0" w:space="0" w:color="auto"/>
                    <w:right w:val="none" w:sz="0" w:space="0" w:color="auto"/>
                  </w:divBdr>
                  <w:divsChild>
                    <w:div w:id="1081021223">
                      <w:marLeft w:val="0"/>
                      <w:marRight w:val="0"/>
                      <w:marTop w:val="0"/>
                      <w:marBottom w:val="0"/>
                      <w:divBdr>
                        <w:top w:val="none" w:sz="0" w:space="0" w:color="auto"/>
                        <w:left w:val="none" w:sz="0" w:space="0" w:color="auto"/>
                        <w:bottom w:val="none" w:sz="0" w:space="0" w:color="auto"/>
                        <w:right w:val="none" w:sz="0" w:space="0" w:color="auto"/>
                      </w:divBdr>
                    </w:div>
                    <w:div w:id="145321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14746">
              <w:marLeft w:val="0"/>
              <w:marRight w:val="0"/>
              <w:marTop w:val="0"/>
              <w:marBottom w:val="0"/>
              <w:divBdr>
                <w:top w:val="none" w:sz="0" w:space="0" w:color="auto"/>
                <w:left w:val="none" w:sz="0" w:space="0" w:color="auto"/>
                <w:bottom w:val="none" w:sz="0" w:space="0" w:color="auto"/>
                <w:right w:val="none" w:sz="0" w:space="0" w:color="auto"/>
              </w:divBdr>
            </w:div>
          </w:divsChild>
        </w:div>
        <w:div w:id="787512275">
          <w:marLeft w:val="0"/>
          <w:marRight w:val="0"/>
          <w:marTop w:val="0"/>
          <w:marBottom w:val="0"/>
          <w:divBdr>
            <w:top w:val="none" w:sz="0" w:space="0" w:color="auto"/>
            <w:left w:val="none" w:sz="0" w:space="0" w:color="auto"/>
            <w:bottom w:val="single" w:sz="6" w:space="8" w:color="D7D7D7"/>
            <w:right w:val="none" w:sz="0" w:space="0" w:color="auto"/>
          </w:divBdr>
          <w:divsChild>
            <w:div w:id="575282448">
              <w:marLeft w:val="0"/>
              <w:marRight w:val="188"/>
              <w:marTop w:val="0"/>
              <w:marBottom w:val="0"/>
              <w:divBdr>
                <w:top w:val="none" w:sz="0" w:space="0" w:color="auto"/>
                <w:left w:val="none" w:sz="0" w:space="0" w:color="auto"/>
                <w:bottom w:val="none" w:sz="0" w:space="0" w:color="auto"/>
                <w:right w:val="none" w:sz="0" w:space="0" w:color="auto"/>
              </w:divBdr>
              <w:divsChild>
                <w:div w:id="462817116">
                  <w:marLeft w:val="0"/>
                  <w:marRight w:val="0"/>
                  <w:marTop w:val="0"/>
                  <w:marBottom w:val="0"/>
                  <w:divBdr>
                    <w:top w:val="none" w:sz="0" w:space="0" w:color="auto"/>
                    <w:left w:val="none" w:sz="0" w:space="0" w:color="auto"/>
                    <w:bottom w:val="none" w:sz="0" w:space="0" w:color="auto"/>
                    <w:right w:val="none" w:sz="0" w:space="0" w:color="auto"/>
                  </w:divBdr>
                </w:div>
                <w:div w:id="1087918583">
                  <w:marLeft w:val="0"/>
                  <w:marRight w:val="0"/>
                  <w:marTop w:val="0"/>
                  <w:marBottom w:val="0"/>
                  <w:divBdr>
                    <w:top w:val="none" w:sz="0" w:space="0" w:color="auto"/>
                    <w:left w:val="none" w:sz="0" w:space="0" w:color="auto"/>
                    <w:bottom w:val="none" w:sz="0" w:space="0" w:color="auto"/>
                    <w:right w:val="none" w:sz="0" w:space="0" w:color="auto"/>
                  </w:divBdr>
                  <w:divsChild>
                    <w:div w:id="127914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07735">
              <w:marLeft w:val="0"/>
              <w:marRight w:val="0"/>
              <w:marTop w:val="0"/>
              <w:marBottom w:val="0"/>
              <w:divBdr>
                <w:top w:val="none" w:sz="0" w:space="0" w:color="auto"/>
                <w:left w:val="none" w:sz="0" w:space="0" w:color="auto"/>
                <w:bottom w:val="none" w:sz="0" w:space="0" w:color="auto"/>
                <w:right w:val="none" w:sz="0" w:space="0" w:color="auto"/>
              </w:divBdr>
            </w:div>
          </w:divsChild>
        </w:div>
        <w:div w:id="1050347914">
          <w:marLeft w:val="0"/>
          <w:marRight w:val="0"/>
          <w:marTop w:val="0"/>
          <w:marBottom w:val="0"/>
          <w:divBdr>
            <w:top w:val="none" w:sz="0" w:space="0" w:color="auto"/>
            <w:left w:val="none" w:sz="0" w:space="0" w:color="auto"/>
            <w:bottom w:val="single" w:sz="6" w:space="8" w:color="D7D7D7"/>
            <w:right w:val="none" w:sz="0" w:space="0" w:color="auto"/>
          </w:divBdr>
          <w:divsChild>
            <w:div w:id="895553053">
              <w:marLeft w:val="0"/>
              <w:marRight w:val="188"/>
              <w:marTop w:val="0"/>
              <w:marBottom w:val="0"/>
              <w:divBdr>
                <w:top w:val="none" w:sz="0" w:space="0" w:color="auto"/>
                <w:left w:val="none" w:sz="0" w:space="0" w:color="auto"/>
                <w:bottom w:val="none" w:sz="0" w:space="0" w:color="auto"/>
                <w:right w:val="none" w:sz="0" w:space="0" w:color="auto"/>
              </w:divBdr>
              <w:divsChild>
                <w:div w:id="1753623691">
                  <w:marLeft w:val="0"/>
                  <w:marRight w:val="0"/>
                  <w:marTop w:val="0"/>
                  <w:marBottom w:val="0"/>
                  <w:divBdr>
                    <w:top w:val="none" w:sz="0" w:space="0" w:color="auto"/>
                    <w:left w:val="none" w:sz="0" w:space="0" w:color="auto"/>
                    <w:bottom w:val="none" w:sz="0" w:space="0" w:color="auto"/>
                    <w:right w:val="none" w:sz="0" w:space="0" w:color="auto"/>
                  </w:divBdr>
                </w:div>
                <w:div w:id="2138256606">
                  <w:marLeft w:val="0"/>
                  <w:marRight w:val="0"/>
                  <w:marTop w:val="0"/>
                  <w:marBottom w:val="0"/>
                  <w:divBdr>
                    <w:top w:val="none" w:sz="0" w:space="0" w:color="auto"/>
                    <w:left w:val="none" w:sz="0" w:space="0" w:color="auto"/>
                    <w:bottom w:val="none" w:sz="0" w:space="0" w:color="auto"/>
                    <w:right w:val="none" w:sz="0" w:space="0" w:color="auto"/>
                  </w:divBdr>
                  <w:divsChild>
                    <w:div w:id="148743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95396">
              <w:marLeft w:val="0"/>
              <w:marRight w:val="0"/>
              <w:marTop w:val="0"/>
              <w:marBottom w:val="0"/>
              <w:divBdr>
                <w:top w:val="none" w:sz="0" w:space="0" w:color="auto"/>
                <w:left w:val="none" w:sz="0" w:space="0" w:color="auto"/>
                <w:bottom w:val="none" w:sz="0" w:space="0" w:color="auto"/>
                <w:right w:val="none" w:sz="0" w:space="0" w:color="auto"/>
              </w:divBdr>
            </w:div>
          </w:divsChild>
        </w:div>
        <w:div w:id="412315637">
          <w:marLeft w:val="0"/>
          <w:marRight w:val="0"/>
          <w:marTop w:val="0"/>
          <w:marBottom w:val="0"/>
          <w:divBdr>
            <w:top w:val="none" w:sz="0" w:space="0" w:color="auto"/>
            <w:left w:val="none" w:sz="0" w:space="0" w:color="auto"/>
            <w:bottom w:val="single" w:sz="6" w:space="8" w:color="D7D7D7"/>
            <w:right w:val="none" w:sz="0" w:space="0" w:color="auto"/>
          </w:divBdr>
          <w:divsChild>
            <w:div w:id="226230517">
              <w:marLeft w:val="0"/>
              <w:marRight w:val="188"/>
              <w:marTop w:val="0"/>
              <w:marBottom w:val="0"/>
              <w:divBdr>
                <w:top w:val="none" w:sz="0" w:space="0" w:color="auto"/>
                <w:left w:val="none" w:sz="0" w:space="0" w:color="auto"/>
                <w:bottom w:val="none" w:sz="0" w:space="0" w:color="auto"/>
                <w:right w:val="none" w:sz="0" w:space="0" w:color="auto"/>
              </w:divBdr>
              <w:divsChild>
                <w:div w:id="94831170">
                  <w:marLeft w:val="0"/>
                  <w:marRight w:val="0"/>
                  <w:marTop w:val="0"/>
                  <w:marBottom w:val="0"/>
                  <w:divBdr>
                    <w:top w:val="none" w:sz="0" w:space="0" w:color="auto"/>
                    <w:left w:val="none" w:sz="0" w:space="0" w:color="auto"/>
                    <w:bottom w:val="none" w:sz="0" w:space="0" w:color="auto"/>
                    <w:right w:val="none" w:sz="0" w:space="0" w:color="auto"/>
                  </w:divBdr>
                </w:div>
                <w:div w:id="907031309">
                  <w:marLeft w:val="0"/>
                  <w:marRight w:val="0"/>
                  <w:marTop w:val="0"/>
                  <w:marBottom w:val="0"/>
                  <w:divBdr>
                    <w:top w:val="none" w:sz="0" w:space="0" w:color="auto"/>
                    <w:left w:val="none" w:sz="0" w:space="0" w:color="auto"/>
                    <w:bottom w:val="none" w:sz="0" w:space="0" w:color="auto"/>
                    <w:right w:val="none" w:sz="0" w:space="0" w:color="auto"/>
                  </w:divBdr>
                  <w:divsChild>
                    <w:div w:id="787819466">
                      <w:marLeft w:val="0"/>
                      <w:marRight w:val="0"/>
                      <w:marTop w:val="0"/>
                      <w:marBottom w:val="0"/>
                      <w:divBdr>
                        <w:top w:val="none" w:sz="0" w:space="0" w:color="auto"/>
                        <w:left w:val="none" w:sz="0" w:space="0" w:color="auto"/>
                        <w:bottom w:val="none" w:sz="0" w:space="0" w:color="auto"/>
                        <w:right w:val="none" w:sz="0" w:space="0" w:color="auto"/>
                      </w:divBdr>
                    </w:div>
                    <w:div w:id="189407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430134">
              <w:marLeft w:val="0"/>
              <w:marRight w:val="0"/>
              <w:marTop w:val="0"/>
              <w:marBottom w:val="0"/>
              <w:divBdr>
                <w:top w:val="none" w:sz="0" w:space="0" w:color="auto"/>
                <w:left w:val="none" w:sz="0" w:space="0" w:color="auto"/>
                <w:bottom w:val="none" w:sz="0" w:space="0" w:color="auto"/>
                <w:right w:val="none" w:sz="0" w:space="0" w:color="auto"/>
              </w:divBdr>
            </w:div>
          </w:divsChild>
        </w:div>
        <w:div w:id="1280377621">
          <w:marLeft w:val="0"/>
          <w:marRight w:val="0"/>
          <w:marTop w:val="0"/>
          <w:marBottom w:val="0"/>
          <w:divBdr>
            <w:top w:val="none" w:sz="0" w:space="0" w:color="auto"/>
            <w:left w:val="none" w:sz="0" w:space="0" w:color="auto"/>
            <w:bottom w:val="single" w:sz="6" w:space="8" w:color="D7D7D7"/>
            <w:right w:val="none" w:sz="0" w:space="0" w:color="auto"/>
          </w:divBdr>
          <w:divsChild>
            <w:div w:id="1387996896">
              <w:marLeft w:val="0"/>
              <w:marRight w:val="188"/>
              <w:marTop w:val="0"/>
              <w:marBottom w:val="0"/>
              <w:divBdr>
                <w:top w:val="none" w:sz="0" w:space="0" w:color="auto"/>
                <w:left w:val="none" w:sz="0" w:space="0" w:color="auto"/>
                <w:bottom w:val="none" w:sz="0" w:space="0" w:color="auto"/>
                <w:right w:val="none" w:sz="0" w:space="0" w:color="auto"/>
              </w:divBdr>
              <w:divsChild>
                <w:div w:id="793404301">
                  <w:marLeft w:val="0"/>
                  <w:marRight w:val="0"/>
                  <w:marTop w:val="0"/>
                  <w:marBottom w:val="0"/>
                  <w:divBdr>
                    <w:top w:val="none" w:sz="0" w:space="0" w:color="auto"/>
                    <w:left w:val="none" w:sz="0" w:space="0" w:color="auto"/>
                    <w:bottom w:val="none" w:sz="0" w:space="0" w:color="auto"/>
                    <w:right w:val="none" w:sz="0" w:space="0" w:color="auto"/>
                  </w:divBdr>
                </w:div>
                <w:div w:id="1290819612">
                  <w:marLeft w:val="0"/>
                  <w:marRight w:val="0"/>
                  <w:marTop w:val="0"/>
                  <w:marBottom w:val="0"/>
                  <w:divBdr>
                    <w:top w:val="none" w:sz="0" w:space="0" w:color="auto"/>
                    <w:left w:val="none" w:sz="0" w:space="0" w:color="auto"/>
                    <w:bottom w:val="none" w:sz="0" w:space="0" w:color="auto"/>
                    <w:right w:val="none" w:sz="0" w:space="0" w:color="auto"/>
                  </w:divBdr>
                  <w:divsChild>
                    <w:div w:id="86186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303478">
              <w:marLeft w:val="0"/>
              <w:marRight w:val="0"/>
              <w:marTop w:val="0"/>
              <w:marBottom w:val="0"/>
              <w:divBdr>
                <w:top w:val="none" w:sz="0" w:space="0" w:color="auto"/>
                <w:left w:val="none" w:sz="0" w:space="0" w:color="auto"/>
                <w:bottom w:val="none" w:sz="0" w:space="0" w:color="auto"/>
                <w:right w:val="none" w:sz="0" w:space="0" w:color="auto"/>
              </w:divBdr>
            </w:div>
          </w:divsChild>
        </w:div>
        <w:div w:id="1115559429">
          <w:marLeft w:val="0"/>
          <w:marRight w:val="0"/>
          <w:marTop w:val="0"/>
          <w:marBottom w:val="0"/>
          <w:divBdr>
            <w:top w:val="none" w:sz="0" w:space="0" w:color="auto"/>
            <w:left w:val="none" w:sz="0" w:space="0" w:color="auto"/>
            <w:bottom w:val="single" w:sz="6" w:space="8" w:color="D7D7D7"/>
            <w:right w:val="none" w:sz="0" w:space="0" w:color="auto"/>
          </w:divBdr>
          <w:divsChild>
            <w:div w:id="93748624">
              <w:marLeft w:val="0"/>
              <w:marRight w:val="188"/>
              <w:marTop w:val="0"/>
              <w:marBottom w:val="0"/>
              <w:divBdr>
                <w:top w:val="none" w:sz="0" w:space="0" w:color="auto"/>
                <w:left w:val="none" w:sz="0" w:space="0" w:color="auto"/>
                <w:bottom w:val="none" w:sz="0" w:space="0" w:color="auto"/>
                <w:right w:val="none" w:sz="0" w:space="0" w:color="auto"/>
              </w:divBdr>
              <w:divsChild>
                <w:div w:id="932205578">
                  <w:marLeft w:val="0"/>
                  <w:marRight w:val="0"/>
                  <w:marTop w:val="0"/>
                  <w:marBottom w:val="0"/>
                  <w:divBdr>
                    <w:top w:val="none" w:sz="0" w:space="0" w:color="auto"/>
                    <w:left w:val="none" w:sz="0" w:space="0" w:color="auto"/>
                    <w:bottom w:val="none" w:sz="0" w:space="0" w:color="auto"/>
                    <w:right w:val="none" w:sz="0" w:space="0" w:color="auto"/>
                  </w:divBdr>
                </w:div>
                <w:div w:id="1220434053">
                  <w:marLeft w:val="0"/>
                  <w:marRight w:val="0"/>
                  <w:marTop w:val="0"/>
                  <w:marBottom w:val="0"/>
                  <w:divBdr>
                    <w:top w:val="none" w:sz="0" w:space="0" w:color="auto"/>
                    <w:left w:val="none" w:sz="0" w:space="0" w:color="auto"/>
                    <w:bottom w:val="none" w:sz="0" w:space="0" w:color="auto"/>
                    <w:right w:val="none" w:sz="0" w:space="0" w:color="auto"/>
                  </w:divBdr>
                  <w:divsChild>
                    <w:div w:id="673267847">
                      <w:marLeft w:val="0"/>
                      <w:marRight w:val="0"/>
                      <w:marTop w:val="0"/>
                      <w:marBottom w:val="0"/>
                      <w:divBdr>
                        <w:top w:val="none" w:sz="0" w:space="0" w:color="auto"/>
                        <w:left w:val="none" w:sz="0" w:space="0" w:color="auto"/>
                        <w:bottom w:val="none" w:sz="0" w:space="0" w:color="auto"/>
                        <w:right w:val="none" w:sz="0" w:space="0" w:color="auto"/>
                      </w:divBdr>
                    </w:div>
                    <w:div w:id="33823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930018">
              <w:marLeft w:val="0"/>
              <w:marRight w:val="0"/>
              <w:marTop w:val="0"/>
              <w:marBottom w:val="0"/>
              <w:divBdr>
                <w:top w:val="none" w:sz="0" w:space="0" w:color="auto"/>
                <w:left w:val="none" w:sz="0" w:space="0" w:color="auto"/>
                <w:bottom w:val="none" w:sz="0" w:space="0" w:color="auto"/>
                <w:right w:val="none" w:sz="0" w:space="0" w:color="auto"/>
              </w:divBdr>
            </w:div>
          </w:divsChild>
        </w:div>
        <w:div w:id="1270356200">
          <w:marLeft w:val="0"/>
          <w:marRight w:val="0"/>
          <w:marTop w:val="0"/>
          <w:marBottom w:val="0"/>
          <w:divBdr>
            <w:top w:val="none" w:sz="0" w:space="0" w:color="auto"/>
            <w:left w:val="none" w:sz="0" w:space="0" w:color="auto"/>
            <w:bottom w:val="single" w:sz="6" w:space="8" w:color="D7D7D7"/>
            <w:right w:val="none" w:sz="0" w:space="0" w:color="auto"/>
          </w:divBdr>
          <w:divsChild>
            <w:div w:id="617639350">
              <w:marLeft w:val="0"/>
              <w:marRight w:val="188"/>
              <w:marTop w:val="0"/>
              <w:marBottom w:val="0"/>
              <w:divBdr>
                <w:top w:val="none" w:sz="0" w:space="0" w:color="auto"/>
                <w:left w:val="none" w:sz="0" w:space="0" w:color="auto"/>
                <w:bottom w:val="none" w:sz="0" w:space="0" w:color="auto"/>
                <w:right w:val="none" w:sz="0" w:space="0" w:color="auto"/>
              </w:divBdr>
              <w:divsChild>
                <w:div w:id="1361320371">
                  <w:marLeft w:val="0"/>
                  <w:marRight w:val="0"/>
                  <w:marTop w:val="0"/>
                  <w:marBottom w:val="0"/>
                  <w:divBdr>
                    <w:top w:val="none" w:sz="0" w:space="0" w:color="auto"/>
                    <w:left w:val="none" w:sz="0" w:space="0" w:color="auto"/>
                    <w:bottom w:val="none" w:sz="0" w:space="0" w:color="auto"/>
                    <w:right w:val="none" w:sz="0" w:space="0" w:color="auto"/>
                  </w:divBdr>
                </w:div>
                <w:div w:id="1632905396">
                  <w:marLeft w:val="0"/>
                  <w:marRight w:val="0"/>
                  <w:marTop w:val="0"/>
                  <w:marBottom w:val="0"/>
                  <w:divBdr>
                    <w:top w:val="none" w:sz="0" w:space="0" w:color="auto"/>
                    <w:left w:val="none" w:sz="0" w:space="0" w:color="auto"/>
                    <w:bottom w:val="none" w:sz="0" w:space="0" w:color="auto"/>
                    <w:right w:val="none" w:sz="0" w:space="0" w:color="auto"/>
                  </w:divBdr>
                  <w:divsChild>
                    <w:div w:id="171731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246117">
              <w:marLeft w:val="0"/>
              <w:marRight w:val="0"/>
              <w:marTop w:val="0"/>
              <w:marBottom w:val="0"/>
              <w:divBdr>
                <w:top w:val="none" w:sz="0" w:space="0" w:color="auto"/>
                <w:left w:val="none" w:sz="0" w:space="0" w:color="auto"/>
                <w:bottom w:val="none" w:sz="0" w:space="0" w:color="auto"/>
                <w:right w:val="none" w:sz="0" w:space="0" w:color="auto"/>
              </w:divBdr>
            </w:div>
          </w:divsChild>
        </w:div>
        <w:div w:id="1366175711">
          <w:marLeft w:val="0"/>
          <w:marRight w:val="0"/>
          <w:marTop w:val="0"/>
          <w:marBottom w:val="0"/>
          <w:divBdr>
            <w:top w:val="none" w:sz="0" w:space="0" w:color="auto"/>
            <w:left w:val="none" w:sz="0" w:space="0" w:color="auto"/>
            <w:bottom w:val="single" w:sz="6" w:space="8" w:color="D7D7D7"/>
            <w:right w:val="none" w:sz="0" w:space="0" w:color="auto"/>
          </w:divBdr>
          <w:divsChild>
            <w:div w:id="170994876">
              <w:marLeft w:val="0"/>
              <w:marRight w:val="188"/>
              <w:marTop w:val="0"/>
              <w:marBottom w:val="0"/>
              <w:divBdr>
                <w:top w:val="none" w:sz="0" w:space="0" w:color="auto"/>
                <w:left w:val="none" w:sz="0" w:space="0" w:color="auto"/>
                <w:bottom w:val="none" w:sz="0" w:space="0" w:color="auto"/>
                <w:right w:val="none" w:sz="0" w:space="0" w:color="auto"/>
              </w:divBdr>
              <w:divsChild>
                <w:div w:id="313947639">
                  <w:marLeft w:val="0"/>
                  <w:marRight w:val="0"/>
                  <w:marTop w:val="0"/>
                  <w:marBottom w:val="0"/>
                  <w:divBdr>
                    <w:top w:val="none" w:sz="0" w:space="0" w:color="auto"/>
                    <w:left w:val="none" w:sz="0" w:space="0" w:color="auto"/>
                    <w:bottom w:val="none" w:sz="0" w:space="0" w:color="auto"/>
                    <w:right w:val="none" w:sz="0" w:space="0" w:color="auto"/>
                  </w:divBdr>
                </w:div>
                <w:div w:id="2038893566">
                  <w:marLeft w:val="0"/>
                  <w:marRight w:val="0"/>
                  <w:marTop w:val="0"/>
                  <w:marBottom w:val="0"/>
                  <w:divBdr>
                    <w:top w:val="none" w:sz="0" w:space="0" w:color="auto"/>
                    <w:left w:val="none" w:sz="0" w:space="0" w:color="auto"/>
                    <w:bottom w:val="none" w:sz="0" w:space="0" w:color="auto"/>
                    <w:right w:val="none" w:sz="0" w:space="0" w:color="auto"/>
                  </w:divBdr>
                  <w:divsChild>
                    <w:div w:id="108307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574015">
              <w:marLeft w:val="0"/>
              <w:marRight w:val="0"/>
              <w:marTop w:val="0"/>
              <w:marBottom w:val="0"/>
              <w:divBdr>
                <w:top w:val="none" w:sz="0" w:space="0" w:color="auto"/>
                <w:left w:val="none" w:sz="0" w:space="0" w:color="auto"/>
                <w:bottom w:val="none" w:sz="0" w:space="0" w:color="auto"/>
                <w:right w:val="none" w:sz="0" w:space="0" w:color="auto"/>
              </w:divBdr>
            </w:div>
          </w:divsChild>
        </w:div>
        <w:div w:id="609751042">
          <w:marLeft w:val="0"/>
          <w:marRight w:val="0"/>
          <w:marTop w:val="0"/>
          <w:marBottom w:val="0"/>
          <w:divBdr>
            <w:top w:val="none" w:sz="0" w:space="0" w:color="auto"/>
            <w:left w:val="none" w:sz="0" w:space="0" w:color="auto"/>
            <w:bottom w:val="single" w:sz="6" w:space="8" w:color="D7D7D7"/>
            <w:right w:val="none" w:sz="0" w:space="0" w:color="auto"/>
          </w:divBdr>
          <w:divsChild>
            <w:div w:id="925502719">
              <w:marLeft w:val="0"/>
              <w:marRight w:val="188"/>
              <w:marTop w:val="0"/>
              <w:marBottom w:val="0"/>
              <w:divBdr>
                <w:top w:val="none" w:sz="0" w:space="0" w:color="auto"/>
                <w:left w:val="none" w:sz="0" w:space="0" w:color="auto"/>
                <w:bottom w:val="none" w:sz="0" w:space="0" w:color="auto"/>
                <w:right w:val="none" w:sz="0" w:space="0" w:color="auto"/>
              </w:divBdr>
              <w:divsChild>
                <w:div w:id="4646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151574">
      <w:bodyDiv w:val="1"/>
      <w:marLeft w:val="0"/>
      <w:marRight w:val="0"/>
      <w:marTop w:val="0"/>
      <w:marBottom w:val="0"/>
      <w:divBdr>
        <w:top w:val="none" w:sz="0" w:space="0" w:color="auto"/>
        <w:left w:val="none" w:sz="0" w:space="0" w:color="auto"/>
        <w:bottom w:val="none" w:sz="0" w:space="0" w:color="auto"/>
        <w:right w:val="none" w:sz="0" w:space="0" w:color="auto"/>
      </w:divBdr>
      <w:divsChild>
        <w:div w:id="684866364">
          <w:marLeft w:val="0"/>
          <w:marRight w:val="0"/>
          <w:marTop w:val="0"/>
          <w:marBottom w:val="0"/>
          <w:divBdr>
            <w:top w:val="none" w:sz="0" w:space="0" w:color="auto"/>
            <w:left w:val="none" w:sz="0" w:space="0" w:color="auto"/>
            <w:bottom w:val="single" w:sz="6" w:space="8" w:color="D7D7D7"/>
            <w:right w:val="none" w:sz="0" w:space="0" w:color="auto"/>
          </w:divBdr>
          <w:divsChild>
            <w:div w:id="266233749">
              <w:marLeft w:val="0"/>
              <w:marRight w:val="188"/>
              <w:marTop w:val="0"/>
              <w:marBottom w:val="0"/>
              <w:divBdr>
                <w:top w:val="none" w:sz="0" w:space="0" w:color="auto"/>
                <w:left w:val="none" w:sz="0" w:space="0" w:color="auto"/>
                <w:bottom w:val="none" w:sz="0" w:space="0" w:color="auto"/>
                <w:right w:val="none" w:sz="0" w:space="0" w:color="auto"/>
              </w:divBdr>
              <w:divsChild>
                <w:div w:id="1567688918">
                  <w:marLeft w:val="0"/>
                  <w:marRight w:val="0"/>
                  <w:marTop w:val="0"/>
                  <w:marBottom w:val="0"/>
                  <w:divBdr>
                    <w:top w:val="none" w:sz="0" w:space="0" w:color="auto"/>
                    <w:left w:val="none" w:sz="0" w:space="0" w:color="auto"/>
                    <w:bottom w:val="none" w:sz="0" w:space="0" w:color="auto"/>
                    <w:right w:val="none" w:sz="0" w:space="0" w:color="auto"/>
                  </w:divBdr>
                </w:div>
                <w:div w:id="1994989651">
                  <w:marLeft w:val="0"/>
                  <w:marRight w:val="0"/>
                  <w:marTop w:val="0"/>
                  <w:marBottom w:val="0"/>
                  <w:divBdr>
                    <w:top w:val="none" w:sz="0" w:space="0" w:color="auto"/>
                    <w:left w:val="none" w:sz="0" w:space="0" w:color="auto"/>
                    <w:bottom w:val="none" w:sz="0" w:space="0" w:color="auto"/>
                    <w:right w:val="none" w:sz="0" w:space="0" w:color="auto"/>
                  </w:divBdr>
                  <w:divsChild>
                    <w:div w:id="210051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218148">
              <w:marLeft w:val="0"/>
              <w:marRight w:val="0"/>
              <w:marTop w:val="0"/>
              <w:marBottom w:val="0"/>
              <w:divBdr>
                <w:top w:val="none" w:sz="0" w:space="0" w:color="auto"/>
                <w:left w:val="none" w:sz="0" w:space="0" w:color="auto"/>
                <w:bottom w:val="none" w:sz="0" w:space="0" w:color="auto"/>
                <w:right w:val="none" w:sz="0" w:space="0" w:color="auto"/>
              </w:divBdr>
            </w:div>
          </w:divsChild>
        </w:div>
        <w:div w:id="231282095">
          <w:marLeft w:val="0"/>
          <w:marRight w:val="0"/>
          <w:marTop w:val="0"/>
          <w:marBottom w:val="0"/>
          <w:divBdr>
            <w:top w:val="none" w:sz="0" w:space="0" w:color="auto"/>
            <w:left w:val="none" w:sz="0" w:space="0" w:color="auto"/>
            <w:bottom w:val="single" w:sz="6" w:space="8" w:color="D7D7D7"/>
            <w:right w:val="none" w:sz="0" w:space="0" w:color="auto"/>
          </w:divBdr>
          <w:divsChild>
            <w:div w:id="741487861">
              <w:marLeft w:val="0"/>
              <w:marRight w:val="188"/>
              <w:marTop w:val="0"/>
              <w:marBottom w:val="0"/>
              <w:divBdr>
                <w:top w:val="none" w:sz="0" w:space="0" w:color="auto"/>
                <w:left w:val="none" w:sz="0" w:space="0" w:color="auto"/>
                <w:bottom w:val="none" w:sz="0" w:space="0" w:color="auto"/>
                <w:right w:val="none" w:sz="0" w:space="0" w:color="auto"/>
              </w:divBdr>
              <w:divsChild>
                <w:div w:id="1993412146">
                  <w:marLeft w:val="0"/>
                  <w:marRight w:val="0"/>
                  <w:marTop w:val="0"/>
                  <w:marBottom w:val="0"/>
                  <w:divBdr>
                    <w:top w:val="none" w:sz="0" w:space="0" w:color="auto"/>
                    <w:left w:val="none" w:sz="0" w:space="0" w:color="auto"/>
                    <w:bottom w:val="none" w:sz="0" w:space="0" w:color="auto"/>
                    <w:right w:val="none" w:sz="0" w:space="0" w:color="auto"/>
                  </w:divBdr>
                </w:div>
                <w:div w:id="299771911">
                  <w:marLeft w:val="0"/>
                  <w:marRight w:val="0"/>
                  <w:marTop w:val="0"/>
                  <w:marBottom w:val="0"/>
                  <w:divBdr>
                    <w:top w:val="none" w:sz="0" w:space="0" w:color="auto"/>
                    <w:left w:val="none" w:sz="0" w:space="0" w:color="auto"/>
                    <w:bottom w:val="none" w:sz="0" w:space="0" w:color="auto"/>
                    <w:right w:val="none" w:sz="0" w:space="0" w:color="auto"/>
                  </w:divBdr>
                  <w:divsChild>
                    <w:div w:id="263272933">
                      <w:marLeft w:val="0"/>
                      <w:marRight w:val="0"/>
                      <w:marTop w:val="0"/>
                      <w:marBottom w:val="0"/>
                      <w:divBdr>
                        <w:top w:val="none" w:sz="0" w:space="0" w:color="auto"/>
                        <w:left w:val="none" w:sz="0" w:space="0" w:color="auto"/>
                        <w:bottom w:val="none" w:sz="0" w:space="0" w:color="auto"/>
                        <w:right w:val="none" w:sz="0" w:space="0" w:color="auto"/>
                      </w:divBdr>
                    </w:div>
                    <w:div w:id="36852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487644">
              <w:marLeft w:val="0"/>
              <w:marRight w:val="0"/>
              <w:marTop w:val="0"/>
              <w:marBottom w:val="0"/>
              <w:divBdr>
                <w:top w:val="none" w:sz="0" w:space="0" w:color="auto"/>
                <w:left w:val="none" w:sz="0" w:space="0" w:color="auto"/>
                <w:bottom w:val="none" w:sz="0" w:space="0" w:color="auto"/>
                <w:right w:val="none" w:sz="0" w:space="0" w:color="auto"/>
              </w:divBdr>
            </w:div>
          </w:divsChild>
        </w:div>
        <w:div w:id="560333713">
          <w:marLeft w:val="0"/>
          <w:marRight w:val="0"/>
          <w:marTop w:val="0"/>
          <w:marBottom w:val="0"/>
          <w:divBdr>
            <w:top w:val="none" w:sz="0" w:space="0" w:color="auto"/>
            <w:left w:val="none" w:sz="0" w:space="0" w:color="auto"/>
            <w:bottom w:val="single" w:sz="6" w:space="8" w:color="D7D7D7"/>
            <w:right w:val="none" w:sz="0" w:space="0" w:color="auto"/>
          </w:divBdr>
          <w:divsChild>
            <w:div w:id="786119140">
              <w:marLeft w:val="0"/>
              <w:marRight w:val="188"/>
              <w:marTop w:val="0"/>
              <w:marBottom w:val="0"/>
              <w:divBdr>
                <w:top w:val="none" w:sz="0" w:space="0" w:color="auto"/>
                <w:left w:val="none" w:sz="0" w:space="0" w:color="auto"/>
                <w:bottom w:val="none" w:sz="0" w:space="0" w:color="auto"/>
                <w:right w:val="none" w:sz="0" w:space="0" w:color="auto"/>
              </w:divBdr>
              <w:divsChild>
                <w:div w:id="1919316752">
                  <w:marLeft w:val="0"/>
                  <w:marRight w:val="0"/>
                  <w:marTop w:val="0"/>
                  <w:marBottom w:val="0"/>
                  <w:divBdr>
                    <w:top w:val="none" w:sz="0" w:space="0" w:color="auto"/>
                    <w:left w:val="none" w:sz="0" w:space="0" w:color="auto"/>
                    <w:bottom w:val="none" w:sz="0" w:space="0" w:color="auto"/>
                    <w:right w:val="none" w:sz="0" w:space="0" w:color="auto"/>
                  </w:divBdr>
                </w:div>
                <w:div w:id="1528255745">
                  <w:marLeft w:val="0"/>
                  <w:marRight w:val="0"/>
                  <w:marTop w:val="0"/>
                  <w:marBottom w:val="0"/>
                  <w:divBdr>
                    <w:top w:val="none" w:sz="0" w:space="0" w:color="auto"/>
                    <w:left w:val="none" w:sz="0" w:space="0" w:color="auto"/>
                    <w:bottom w:val="none" w:sz="0" w:space="0" w:color="auto"/>
                    <w:right w:val="none" w:sz="0" w:space="0" w:color="auto"/>
                  </w:divBdr>
                  <w:divsChild>
                    <w:div w:id="1525631126">
                      <w:marLeft w:val="0"/>
                      <w:marRight w:val="0"/>
                      <w:marTop w:val="0"/>
                      <w:marBottom w:val="0"/>
                      <w:divBdr>
                        <w:top w:val="none" w:sz="0" w:space="0" w:color="auto"/>
                        <w:left w:val="none" w:sz="0" w:space="0" w:color="auto"/>
                        <w:bottom w:val="none" w:sz="0" w:space="0" w:color="auto"/>
                        <w:right w:val="none" w:sz="0" w:space="0" w:color="auto"/>
                      </w:divBdr>
                    </w:div>
                    <w:div w:id="95683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0852">
              <w:marLeft w:val="0"/>
              <w:marRight w:val="0"/>
              <w:marTop w:val="0"/>
              <w:marBottom w:val="0"/>
              <w:divBdr>
                <w:top w:val="none" w:sz="0" w:space="0" w:color="auto"/>
                <w:left w:val="none" w:sz="0" w:space="0" w:color="auto"/>
                <w:bottom w:val="none" w:sz="0" w:space="0" w:color="auto"/>
                <w:right w:val="none" w:sz="0" w:space="0" w:color="auto"/>
              </w:divBdr>
            </w:div>
          </w:divsChild>
        </w:div>
        <w:div w:id="792746385">
          <w:marLeft w:val="0"/>
          <w:marRight w:val="0"/>
          <w:marTop w:val="0"/>
          <w:marBottom w:val="0"/>
          <w:divBdr>
            <w:top w:val="none" w:sz="0" w:space="0" w:color="auto"/>
            <w:left w:val="none" w:sz="0" w:space="0" w:color="auto"/>
            <w:bottom w:val="single" w:sz="6" w:space="8" w:color="D7D7D7"/>
            <w:right w:val="none" w:sz="0" w:space="0" w:color="auto"/>
          </w:divBdr>
          <w:divsChild>
            <w:div w:id="311836189">
              <w:marLeft w:val="0"/>
              <w:marRight w:val="188"/>
              <w:marTop w:val="0"/>
              <w:marBottom w:val="0"/>
              <w:divBdr>
                <w:top w:val="none" w:sz="0" w:space="0" w:color="auto"/>
                <w:left w:val="none" w:sz="0" w:space="0" w:color="auto"/>
                <w:bottom w:val="none" w:sz="0" w:space="0" w:color="auto"/>
                <w:right w:val="none" w:sz="0" w:space="0" w:color="auto"/>
              </w:divBdr>
              <w:divsChild>
                <w:div w:id="1554000800">
                  <w:marLeft w:val="0"/>
                  <w:marRight w:val="0"/>
                  <w:marTop w:val="0"/>
                  <w:marBottom w:val="0"/>
                  <w:divBdr>
                    <w:top w:val="none" w:sz="0" w:space="0" w:color="auto"/>
                    <w:left w:val="none" w:sz="0" w:space="0" w:color="auto"/>
                    <w:bottom w:val="none" w:sz="0" w:space="0" w:color="auto"/>
                    <w:right w:val="none" w:sz="0" w:space="0" w:color="auto"/>
                  </w:divBdr>
                </w:div>
                <w:div w:id="1000693900">
                  <w:marLeft w:val="0"/>
                  <w:marRight w:val="0"/>
                  <w:marTop w:val="0"/>
                  <w:marBottom w:val="0"/>
                  <w:divBdr>
                    <w:top w:val="none" w:sz="0" w:space="0" w:color="auto"/>
                    <w:left w:val="none" w:sz="0" w:space="0" w:color="auto"/>
                    <w:bottom w:val="none" w:sz="0" w:space="0" w:color="auto"/>
                    <w:right w:val="none" w:sz="0" w:space="0" w:color="auto"/>
                  </w:divBdr>
                  <w:divsChild>
                    <w:div w:id="476842757">
                      <w:marLeft w:val="0"/>
                      <w:marRight w:val="0"/>
                      <w:marTop w:val="0"/>
                      <w:marBottom w:val="0"/>
                      <w:divBdr>
                        <w:top w:val="none" w:sz="0" w:space="0" w:color="auto"/>
                        <w:left w:val="none" w:sz="0" w:space="0" w:color="auto"/>
                        <w:bottom w:val="none" w:sz="0" w:space="0" w:color="auto"/>
                        <w:right w:val="none" w:sz="0" w:space="0" w:color="auto"/>
                      </w:divBdr>
                    </w:div>
                    <w:div w:id="107813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966248">
              <w:marLeft w:val="0"/>
              <w:marRight w:val="0"/>
              <w:marTop w:val="0"/>
              <w:marBottom w:val="0"/>
              <w:divBdr>
                <w:top w:val="none" w:sz="0" w:space="0" w:color="auto"/>
                <w:left w:val="none" w:sz="0" w:space="0" w:color="auto"/>
                <w:bottom w:val="none" w:sz="0" w:space="0" w:color="auto"/>
                <w:right w:val="none" w:sz="0" w:space="0" w:color="auto"/>
              </w:divBdr>
            </w:div>
          </w:divsChild>
        </w:div>
        <w:div w:id="1602880164">
          <w:marLeft w:val="0"/>
          <w:marRight w:val="0"/>
          <w:marTop w:val="0"/>
          <w:marBottom w:val="0"/>
          <w:divBdr>
            <w:top w:val="none" w:sz="0" w:space="0" w:color="auto"/>
            <w:left w:val="none" w:sz="0" w:space="0" w:color="auto"/>
            <w:bottom w:val="single" w:sz="6" w:space="8" w:color="D7D7D7"/>
            <w:right w:val="none" w:sz="0" w:space="0" w:color="auto"/>
          </w:divBdr>
          <w:divsChild>
            <w:div w:id="820922795">
              <w:marLeft w:val="0"/>
              <w:marRight w:val="188"/>
              <w:marTop w:val="0"/>
              <w:marBottom w:val="0"/>
              <w:divBdr>
                <w:top w:val="none" w:sz="0" w:space="0" w:color="auto"/>
                <w:left w:val="none" w:sz="0" w:space="0" w:color="auto"/>
                <w:bottom w:val="none" w:sz="0" w:space="0" w:color="auto"/>
                <w:right w:val="none" w:sz="0" w:space="0" w:color="auto"/>
              </w:divBdr>
              <w:divsChild>
                <w:div w:id="1066226321">
                  <w:marLeft w:val="0"/>
                  <w:marRight w:val="0"/>
                  <w:marTop w:val="0"/>
                  <w:marBottom w:val="0"/>
                  <w:divBdr>
                    <w:top w:val="none" w:sz="0" w:space="0" w:color="auto"/>
                    <w:left w:val="none" w:sz="0" w:space="0" w:color="auto"/>
                    <w:bottom w:val="none" w:sz="0" w:space="0" w:color="auto"/>
                    <w:right w:val="none" w:sz="0" w:space="0" w:color="auto"/>
                  </w:divBdr>
                </w:div>
                <w:div w:id="735666291">
                  <w:marLeft w:val="0"/>
                  <w:marRight w:val="0"/>
                  <w:marTop w:val="0"/>
                  <w:marBottom w:val="0"/>
                  <w:divBdr>
                    <w:top w:val="none" w:sz="0" w:space="0" w:color="auto"/>
                    <w:left w:val="none" w:sz="0" w:space="0" w:color="auto"/>
                    <w:bottom w:val="none" w:sz="0" w:space="0" w:color="auto"/>
                    <w:right w:val="none" w:sz="0" w:space="0" w:color="auto"/>
                  </w:divBdr>
                  <w:divsChild>
                    <w:div w:id="708650607">
                      <w:marLeft w:val="0"/>
                      <w:marRight w:val="0"/>
                      <w:marTop w:val="0"/>
                      <w:marBottom w:val="0"/>
                      <w:divBdr>
                        <w:top w:val="none" w:sz="0" w:space="0" w:color="auto"/>
                        <w:left w:val="none" w:sz="0" w:space="0" w:color="auto"/>
                        <w:bottom w:val="none" w:sz="0" w:space="0" w:color="auto"/>
                        <w:right w:val="none" w:sz="0" w:space="0" w:color="auto"/>
                      </w:divBdr>
                    </w:div>
                    <w:div w:id="37408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069480">
              <w:marLeft w:val="0"/>
              <w:marRight w:val="0"/>
              <w:marTop w:val="0"/>
              <w:marBottom w:val="0"/>
              <w:divBdr>
                <w:top w:val="none" w:sz="0" w:space="0" w:color="auto"/>
                <w:left w:val="none" w:sz="0" w:space="0" w:color="auto"/>
                <w:bottom w:val="none" w:sz="0" w:space="0" w:color="auto"/>
                <w:right w:val="none" w:sz="0" w:space="0" w:color="auto"/>
              </w:divBdr>
            </w:div>
          </w:divsChild>
        </w:div>
        <w:div w:id="973096780">
          <w:marLeft w:val="0"/>
          <w:marRight w:val="0"/>
          <w:marTop w:val="0"/>
          <w:marBottom w:val="0"/>
          <w:divBdr>
            <w:top w:val="none" w:sz="0" w:space="0" w:color="auto"/>
            <w:left w:val="none" w:sz="0" w:space="0" w:color="auto"/>
            <w:bottom w:val="single" w:sz="6" w:space="8" w:color="D7D7D7"/>
            <w:right w:val="none" w:sz="0" w:space="0" w:color="auto"/>
          </w:divBdr>
          <w:divsChild>
            <w:div w:id="1908764931">
              <w:marLeft w:val="0"/>
              <w:marRight w:val="188"/>
              <w:marTop w:val="0"/>
              <w:marBottom w:val="0"/>
              <w:divBdr>
                <w:top w:val="none" w:sz="0" w:space="0" w:color="auto"/>
                <w:left w:val="none" w:sz="0" w:space="0" w:color="auto"/>
                <w:bottom w:val="none" w:sz="0" w:space="0" w:color="auto"/>
                <w:right w:val="none" w:sz="0" w:space="0" w:color="auto"/>
              </w:divBdr>
              <w:divsChild>
                <w:div w:id="1649701804">
                  <w:marLeft w:val="0"/>
                  <w:marRight w:val="0"/>
                  <w:marTop w:val="0"/>
                  <w:marBottom w:val="0"/>
                  <w:divBdr>
                    <w:top w:val="none" w:sz="0" w:space="0" w:color="auto"/>
                    <w:left w:val="none" w:sz="0" w:space="0" w:color="auto"/>
                    <w:bottom w:val="none" w:sz="0" w:space="0" w:color="auto"/>
                    <w:right w:val="none" w:sz="0" w:space="0" w:color="auto"/>
                  </w:divBdr>
                </w:div>
                <w:div w:id="865750181">
                  <w:marLeft w:val="0"/>
                  <w:marRight w:val="0"/>
                  <w:marTop w:val="0"/>
                  <w:marBottom w:val="0"/>
                  <w:divBdr>
                    <w:top w:val="none" w:sz="0" w:space="0" w:color="auto"/>
                    <w:left w:val="none" w:sz="0" w:space="0" w:color="auto"/>
                    <w:bottom w:val="none" w:sz="0" w:space="0" w:color="auto"/>
                    <w:right w:val="none" w:sz="0" w:space="0" w:color="auto"/>
                  </w:divBdr>
                  <w:divsChild>
                    <w:div w:id="113949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042183">
              <w:marLeft w:val="0"/>
              <w:marRight w:val="0"/>
              <w:marTop w:val="0"/>
              <w:marBottom w:val="0"/>
              <w:divBdr>
                <w:top w:val="none" w:sz="0" w:space="0" w:color="auto"/>
                <w:left w:val="none" w:sz="0" w:space="0" w:color="auto"/>
                <w:bottom w:val="none" w:sz="0" w:space="0" w:color="auto"/>
                <w:right w:val="none" w:sz="0" w:space="0" w:color="auto"/>
              </w:divBdr>
            </w:div>
          </w:divsChild>
        </w:div>
        <w:div w:id="941104888">
          <w:marLeft w:val="0"/>
          <w:marRight w:val="0"/>
          <w:marTop w:val="0"/>
          <w:marBottom w:val="0"/>
          <w:divBdr>
            <w:top w:val="none" w:sz="0" w:space="0" w:color="auto"/>
            <w:left w:val="none" w:sz="0" w:space="0" w:color="auto"/>
            <w:bottom w:val="single" w:sz="6" w:space="8" w:color="D7D7D7"/>
            <w:right w:val="none" w:sz="0" w:space="0" w:color="auto"/>
          </w:divBdr>
          <w:divsChild>
            <w:div w:id="1273174162">
              <w:marLeft w:val="0"/>
              <w:marRight w:val="188"/>
              <w:marTop w:val="0"/>
              <w:marBottom w:val="0"/>
              <w:divBdr>
                <w:top w:val="none" w:sz="0" w:space="0" w:color="auto"/>
                <w:left w:val="none" w:sz="0" w:space="0" w:color="auto"/>
                <w:bottom w:val="none" w:sz="0" w:space="0" w:color="auto"/>
                <w:right w:val="none" w:sz="0" w:space="0" w:color="auto"/>
              </w:divBdr>
              <w:divsChild>
                <w:div w:id="1275097680">
                  <w:marLeft w:val="0"/>
                  <w:marRight w:val="0"/>
                  <w:marTop w:val="0"/>
                  <w:marBottom w:val="0"/>
                  <w:divBdr>
                    <w:top w:val="none" w:sz="0" w:space="0" w:color="auto"/>
                    <w:left w:val="none" w:sz="0" w:space="0" w:color="auto"/>
                    <w:bottom w:val="none" w:sz="0" w:space="0" w:color="auto"/>
                    <w:right w:val="none" w:sz="0" w:space="0" w:color="auto"/>
                  </w:divBdr>
                </w:div>
                <w:div w:id="1855339179">
                  <w:marLeft w:val="0"/>
                  <w:marRight w:val="0"/>
                  <w:marTop w:val="0"/>
                  <w:marBottom w:val="0"/>
                  <w:divBdr>
                    <w:top w:val="none" w:sz="0" w:space="0" w:color="auto"/>
                    <w:left w:val="none" w:sz="0" w:space="0" w:color="auto"/>
                    <w:bottom w:val="none" w:sz="0" w:space="0" w:color="auto"/>
                    <w:right w:val="none" w:sz="0" w:space="0" w:color="auto"/>
                  </w:divBdr>
                  <w:divsChild>
                    <w:div w:id="48617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685465">
              <w:marLeft w:val="0"/>
              <w:marRight w:val="0"/>
              <w:marTop w:val="0"/>
              <w:marBottom w:val="0"/>
              <w:divBdr>
                <w:top w:val="none" w:sz="0" w:space="0" w:color="auto"/>
                <w:left w:val="none" w:sz="0" w:space="0" w:color="auto"/>
                <w:bottom w:val="none" w:sz="0" w:space="0" w:color="auto"/>
                <w:right w:val="none" w:sz="0" w:space="0" w:color="auto"/>
              </w:divBdr>
            </w:div>
          </w:divsChild>
        </w:div>
        <w:div w:id="218589993">
          <w:marLeft w:val="0"/>
          <w:marRight w:val="0"/>
          <w:marTop w:val="0"/>
          <w:marBottom w:val="0"/>
          <w:divBdr>
            <w:top w:val="none" w:sz="0" w:space="0" w:color="auto"/>
            <w:left w:val="none" w:sz="0" w:space="0" w:color="auto"/>
            <w:bottom w:val="single" w:sz="6" w:space="8" w:color="D7D7D7"/>
            <w:right w:val="none" w:sz="0" w:space="0" w:color="auto"/>
          </w:divBdr>
          <w:divsChild>
            <w:div w:id="237713505">
              <w:marLeft w:val="0"/>
              <w:marRight w:val="188"/>
              <w:marTop w:val="0"/>
              <w:marBottom w:val="0"/>
              <w:divBdr>
                <w:top w:val="none" w:sz="0" w:space="0" w:color="auto"/>
                <w:left w:val="none" w:sz="0" w:space="0" w:color="auto"/>
                <w:bottom w:val="none" w:sz="0" w:space="0" w:color="auto"/>
                <w:right w:val="none" w:sz="0" w:space="0" w:color="auto"/>
              </w:divBdr>
              <w:divsChild>
                <w:div w:id="537859611">
                  <w:marLeft w:val="0"/>
                  <w:marRight w:val="0"/>
                  <w:marTop w:val="0"/>
                  <w:marBottom w:val="0"/>
                  <w:divBdr>
                    <w:top w:val="none" w:sz="0" w:space="0" w:color="auto"/>
                    <w:left w:val="none" w:sz="0" w:space="0" w:color="auto"/>
                    <w:bottom w:val="none" w:sz="0" w:space="0" w:color="auto"/>
                    <w:right w:val="none" w:sz="0" w:space="0" w:color="auto"/>
                  </w:divBdr>
                </w:div>
                <w:div w:id="1112355707">
                  <w:marLeft w:val="0"/>
                  <w:marRight w:val="0"/>
                  <w:marTop w:val="0"/>
                  <w:marBottom w:val="0"/>
                  <w:divBdr>
                    <w:top w:val="none" w:sz="0" w:space="0" w:color="auto"/>
                    <w:left w:val="none" w:sz="0" w:space="0" w:color="auto"/>
                    <w:bottom w:val="none" w:sz="0" w:space="0" w:color="auto"/>
                    <w:right w:val="none" w:sz="0" w:space="0" w:color="auto"/>
                  </w:divBdr>
                  <w:divsChild>
                    <w:div w:id="454644251">
                      <w:marLeft w:val="0"/>
                      <w:marRight w:val="0"/>
                      <w:marTop w:val="0"/>
                      <w:marBottom w:val="0"/>
                      <w:divBdr>
                        <w:top w:val="none" w:sz="0" w:space="0" w:color="auto"/>
                        <w:left w:val="none" w:sz="0" w:space="0" w:color="auto"/>
                        <w:bottom w:val="none" w:sz="0" w:space="0" w:color="auto"/>
                        <w:right w:val="none" w:sz="0" w:space="0" w:color="auto"/>
                      </w:divBdr>
                    </w:div>
                    <w:div w:id="175296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499402">
              <w:marLeft w:val="0"/>
              <w:marRight w:val="0"/>
              <w:marTop w:val="0"/>
              <w:marBottom w:val="0"/>
              <w:divBdr>
                <w:top w:val="none" w:sz="0" w:space="0" w:color="auto"/>
                <w:left w:val="none" w:sz="0" w:space="0" w:color="auto"/>
                <w:bottom w:val="none" w:sz="0" w:space="0" w:color="auto"/>
                <w:right w:val="none" w:sz="0" w:space="0" w:color="auto"/>
              </w:divBdr>
            </w:div>
          </w:divsChild>
        </w:div>
        <w:div w:id="1662463936">
          <w:marLeft w:val="0"/>
          <w:marRight w:val="0"/>
          <w:marTop w:val="0"/>
          <w:marBottom w:val="0"/>
          <w:divBdr>
            <w:top w:val="none" w:sz="0" w:space="0" w:color="auto"/>
            <w:left w:val="none" w:sz="0" w:space="0" w:color="auto"/>
            <w:bottom w:val="single" w:sz="6" w:space="8" w:color="D7D7D7"/>
            <w:right w:val="none" w:sz="0" w:space="0" w:color="auto"/>
          </w:divBdr>
          <w:divsChild>
            <w:div w:id="2034916096">
              <w:marLeft w:val="0"/>
              <w:marRight w:val="188"/>
              <w:marTop w:val="0"/>
              <w:marBottom w:val="0"/>
              <w:divBdr>
                <w:top w:val="none" w:sz="0" w:space="0" w:color="auto"/>
                <w:left w:val="none" w:sz="0" w:space="0" w:color="auto"/>
                <w:bottom w:val="none" w:sz="0" w:space="0" w:color="auto"/>
                <w:right w:val="none" w:sz="0" w:space="0" w:color="auto"/>
              </w:divBdr>
              <w:divsChild>
                <w:div w:id="814838012">
                  <w:marLeft w:val="0"/>
                  <w:marRight w:val="0"/>
                  <w:marTop w:val="0"/>
                  <w:marBottom w:val="0"/>
                  <w:divBdr>
                    <w:top w:val="none" w:sz="0" w:space="0" w:color="auto"/>
                    <w:left w:val="none" w:sz="0" w:space="0" w:color="auto"/>
                    <w:bottom w:val="none" w:sz="0" w:space="0" w:color="auto"/>
                    <w:right w:val="none" w:sz="0" w:space="0" w:color="auto"/>
                  </w:divBdr>
                </w:div>
                <w:div w:id="1528521194">
                  <w:marLeft w:val="0"/>
                  <w:marRight w:val="0"/>
                  <w:marTop w:val="0"/>
                  <w:marBottom w:val="0"/>
                  <w:divBdr>
                    <w:top w:val="none" w:sz="0" w:space="0" w:color="auto"/>
                    <w:left w:val="none" w:sz="0" w:space="0" w:color="auto"/>
                    <w:bottom w:val="none" w:sz="0" w:space="0" w:color="auto"/>
                    <w:right w:val="none" w:sz="0" w:space="0" w:color="auto"/>
                  </w:divBdr>
                  <w:divsChild>
                    <w:div w:id="21405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12149">
              <w:marLeft w:val="0"/>
              <w:marRight w:val="0"/>
              <w:marTop w:val="0"/>
              <w:marBottom w:val="0"/>
              <w:divBdr>
                <w:top w:val="none" w:sz="0" w:space="0" w:color="auto"/>
                <w:left w:val="none" w:sz="0" w:space="0" w:color="auto"/>
                <w:bottom w:val="none" w:sz="0" w:space="0" w:color="auto"/>
                <w:right w:val="none" w:sz="0" w:space="0" w:color="auto"/>
              </w:divBdr>
            </w:div>
          </w:divsChild>
        </w:div>
        <w:div w:id="1117019810">
          <w:marLeft w:val="0"/>
          <w:marRight w:val="0"/>
          <w:marTop w:val="0"/>
          <w:marBottom w:val="0"/>
          <w:divBdr>
            <w:top w:val="none" w:sz="0" w:space="0" w:color="auto"/>
            <w:left w:val="none" w:sz="0" w:space="0" w:color="auto"/>
            <w:bottom w:val="single" w:sz="6" w:space="8" w:color="D7D7D7"/>
            <w:right w:val="none" w:sz="0" w:space="0" w:color="auto"/>
          </w:divBdr>
          <w:divsChild>
            <w:div w:id="1897204861">
              <w:marLeft w:val="0"/>
              <w:marRight w:val="188"/>
              <w:marTop w:val="0"/>
              <w:marBottom w:val="0"/>
              <w:divBdr>
                <w:top w:val="none" w:sz="0" w:space="0" w:color="auto"/>
                <w:left w:val="none" w:sz="0" w:space="0" w:color="auto"/>
                <w:bottom w:val="none" w:sz="0" w:space="0" w:color="auto"/>
                <w:right w:val="none" w:sz="0" w:space="0" w:color="auto"/>
              </w:divBdr>
              <w:divsChild>
                <w:div w:id="1585383815">
                  <w:marLeft w:val="0"/>
                  <w:marRight w:val="0"/>
                  <w:marTop w:val="0"/>
                  <w:marBottom w:val="0"/>
                  <w:divBdr>
                    <w:top w:val="none" w:sz="0" w:space="0" w:color="auto"/>
                    <w:left w:val="none" w:sz="0" w:space="0" w:color="auto"/>
                    <w:bottom w:val="none" w:sz="0" w:space="0" w:color="auto"/>
                    <w:right w:val="none" w:sz="0" w:space="0" w:color="auto"/>
                  </w:divBdr>
                </w:div>
                <w:div w:id="493380141">
                  <w:marLeft w:val="0"/>
                  <w:marRight w:val="0"/>
                  <w:marTop w:val="0"/>
                  <w:marBottom w:val="0"/>
                  <w:divBdr>
                    <w:top w:val="none" w:sz="0" w:space="0" w:color="auto"/>
                    <w:left w:val="none" w:sz="0" w:space="0" w:color="auto"/>
                    <w:bottom w:val="none" w:sz="0" w:space="0" w:color="auto"/>
                    <w:right w:val="none" w:sz="0" w:space="0" w:color="auto"/>
                  </w:divBdr>
                  <w:divsChild>
                    <w:div w:id="24322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767702">
              <w:marLeft w:val="0"/>
              <w:marRight w:val="0"/>
              <w:marTop w:val="0"/>
              <w:marBottom w:val="0"/>
              <w:divBdr>
                <w:top w:val="none" w:sz="0" w:space="0" w:color="auto"/>
                <w:left w:val="none" w:sz="0" w:space="0" w:color="auto"/>
                <w:bottom w:val="none" w:sz="0" w:space="0" w:color="auto"/>
                <w:right w:val="none" w:sz="0" w:space="0" w:color="auto"/>
              </w:divBdr>
            </w:div>
          </w:divsChild>
        </w:div>
        <w:div w:id="1130125738">
          <w:marLeft w:val="0"/>
          <w:marRight w:val="0"/>
          <w:marTop w:val="0"/>
          <w:marBottom w:val="0"/>
          <w:divBdr>
            <w:top w:val="none" w:sz="0" w:space="0" w:color="auto"/>
            <w:left w:val="none" w:sz="0" w:space="0" w:color="auto"/>
            <w:bottom w:val="single" w:sz="6" w:space="8" w:color="D7D7D7"/>
            <w:right w:val="none" w:sz="0" w:space="0" w:color="auto"/>
          </w:divBdr>
          <w:divsChild>
            <w:div w:id="1425876990">
              <w:marLeft w:val="0"/>
              <w:marRight w:val="188"/>
              <w:marTop w:val="0"/>
              <w:marBottom w:val="0"/>
              <w:divBdr>
                <w:top w:val="none" w:sz="0" w:space="0" w:color="auto"/>
                <w:left w:val="none" w:sz="0" w:space="0" w:color="auto"/>
                <w:bottom w:val="none" w:sz="0" w:space="0" w:color="auto"/>
                <w:right w:val="none" w:sz="0" w:space="0" w:color="auto"/>
              </w:divBdr>
              <w:divsChild>
                <w:div w:id="531043319">
                  <w:marLeft w:val="0"/>
                  <w:marRight w:val="0"/>
                  <w:marTop w:val="0"/>
                  <w:marBottom w:val="0"/>
                  <w:divBdr>
                    <w:top w:val="none" w:sz="0" w:space="0" w:color="auto"/>
                    <w:left w:val="none" w:sz="0" w:space="0" w:color="auto"/>
                    <w:bottom w:val="none" w:sz="0" w:space="0" w:color="auto"/>
                    <w:right w:val="none" w:sz="0" w:space="0" w:color="auto"/>
                  </w:divBdr>
                </w:div>
                <w:div w:id="1143354127">
                  <w:marLeft w:val="0"/>
                  <w:marRight w:val="0"/>
                  <w:marTop w:val="0"/>
                  <w:marBottom w:val="0"/>
                  <w:divBdr>
                    <w:top w:val="none" w:sz="0" w:space="0" w:color="auto"/>
                    <w:left w:val="none" w:sz="0" w:space="0" w:color="auto"/>
                    <w:bottom w:val="none" w:sz="0" w:space="0" w:color="auto"/>
                    <w:right w:val="none" w:sz="0" w:space="0" w:color="auto"/>
                  </w:divBdr>
                  <w:divsChild>
                    <w:div w:id="196169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657796">
              <w:marLeft w:val="0"/>
              <w:marRight w:val="0"/>
              <w:marTop w:val="0"/>
              <w:marBottom w:val="0"/>
              <w:divBdr>
                <w:top w:val="none" w:sz="0" w:space="0" w:color="auto"/>
                <w:left w:val="none" w:sz="0" w:space="0" w:color="auto"/>
                <w:bottom w:val="none" w:sz="0" w:space="0" w:color="auto"/>
                <w:right w:val="none" w:sz="0" w:space="0" w:color="auto"/>
              </w:divBdr>
            </w:div>
          </w:divsChild>
        </w:div>
        <w:div w:id="756025484">
          <w:marLeft w:val="0"/>
          <w:marRight w:val="0"/>
          <w:marTop w:val="0"/>
          <w:marBottom w:val="0"/>
          <w:divBdr>
            <w:top w:val="none" w:sz="0" w:space="0" w:color="auto"/>
            <w:left w:val="none" w:sz="0" w:space="0" w:color="auto"/>
            <w:bottom w:val="single" w:sz="6" w:space="8" w:color="D7D7D7"/>
            <w:right w:val="none" w:sz="0" w:space="0" w:color="auto"/>
          </w:divBdr>
          <w:divsChild>
            <w:div w:id="1728796527">
              <w:marLeft w:val="0"/>
              <w:marRight w:val="188"/>
              <w:marTop w:val="0"/>
              <w:marBottom w:val="0"/>
              <w:divBdr>
                <w:top w:val="none" w:sz="0" w:space="0" w:color="auto"/>
                <w:left w:val="none" w:sz="0" w:space="0" w:color="auto"/>
                <w:bottom w:val="none" w:sz="0" w:space="0" w:color="auto"/>
                <w:right w:val="none" w:sz="0" w:space="0" w:color="auto"/>
              </w:divBdr>
              <w:divsChild>
                <w:div w:id="1761415750">
                  <w:marLeft w:val="0"/>
                  <w:marRight w:val="0"/>
                  <w:marTop w:val="0"/>
                  <w:marBottom w:val="0"/>
                  <w:divBdr>
                    <w:top w:val="none" w:sz="0" w:space="0" w:color="auto"/>
                    <w:left w:val="none" w:sz="0" w:space="0" w:color="auto"/>
                    <w:bottom w:val="none" w:sz="0" w:space="0" w:color="auto"/>
                    <w:right w:val="none" w:sz="0" w:space="0" w:color="auto"/>
                  </w:divBdr>
                </w:div>
                <w:div w:id="366223445">
                  <w:marLeft w:val="0"/>
                  <w:marRight w:val="0"/>
                  <w:marTop w:val="0"/>
                  <w:marBottom w:val="0"/>
                  <w:divBdr>
                    <w:top w:val="none" w:sz="0" w:space="0" w:color="auto"/>
                    <w:left w:val="none" w:sz="0" w:space="0" w:color="auto"/>
                    <w:bottom w:val="none" w:sz="0" w:space="0" w:color="auto"/>
                    <w:right w:val="none" w:sz="0" w:space="0" w:color="auto"/>
                  </w:divBdr>
                  <w:divsChild>
                    <w:div w:id="22676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931098">
              <w:marLeft w:val="0"/>
              <w:marRight w:val="0"/>
              <w:marTop w:val="0"/>
              <w:marBottom w:val="0"/>
              <w:divBdr>
                <w:top w:val="none" w:sz="0" w:space="0" w:color="auto"/>
                <w:left w:val="none" w:sz="0" w:space="0" w:color="auto"/>
                <w:bottom w:val="none" w:sz="0" w:space="0" w:color="auto"/>
                <w:right w:val="none" w:sz="0" w:space="0" w:color="auto"/>
              </w:divBdr>
            </w:div>
          </w:divsChild>
        </w:div>
        <w:div w:id="1590001349">
          <w:marLeft w:val="0"/>
          <w:marRight w:val="0"/>
          <w:marTop w:val="0"/>
          <w:marBottom w:val="0"/>
          <w:divBdr>
            <w:top w:val="none" w:sz="0" w:space="0" w:color="auto"/>
            <w:left w:val="none" w:sz="0" w:space="0" w:color="auto"/>
            <w:bottom w:val="single" w:sz="6" w:space="8" w:color="D7D7D7"/>
            <w:right w:val="none" w:sz="0" w:space="0" w:color="auto"/>
          </w:divBdr>
          <w:divsChild>
            <w:div w:id="1596094229">
              <w:marLeft w:val="0"/>
              <w:marRight w:val="188"/>
              <w:marTop w:val="0"/>
              <w:marBottom w:val="0"/>
              <w:divBdr>
                <w:top w:val="none" w:sz="0" w:space="0" w:color="auto"/>
                <w:left w:val="none" w:sz="0" w:space="0" w:color="auto"/>
                <w:bottom w:val="none" w:sz="0" w:space="0" w:color="auto"/>
                <w:right w:val="none" w:sz="0" w:space="0" w:color="auto"/>
              </w:divBdr>
              <w:divsChild>
                <w:div w:id="1520974705">
                  <w:marLeft w:val="0"/>
                  <w:marRight w:val="0"/>
                  <w:marTop w:val="0"/>
                  <w:marBottom w:val="0"/>
                  <w:divBdr>
                    <w:top w:val="none" w:sz="0" w:space="0" w:color="auto"/>
                    <w:left w:val="none" w:sz="0" w:space="0" w:color="auto"/>
                    <w:bottom w:val="none" w:sz="0" w:space="0" w:color="auto"/>
                    <w:right w:val="none" w:sz="0" w:space="0" w:color="auto"/>
                  </w:divBdr>
                </w:div>
                <w:div w:id="498469427">
                  <w:marLeft w:val="0"/>
                  <w:marRight w:val="0"/>
                  <w:marTop w:val="0"/>
                  <w:marBottom w:val="0"/>
                  <w:divBdr>
                    <w:top w:val="none" w:sz="0" w:space="0" w:color="auto"/>
                    <w:left w:val="none" w:sz="0" w:space="0" w:color="auto"/>
                    <w:bottom w:val="none" w:sz="0" w:space="0" w:color="auto"/>
                    <w:right w:val="none" w:sz="0" w:space="0" w:color="auto"/>
                  </w:divBdr>
                  <w:divsChild>
                    <w:div w:id="189014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00055">
              <w:marLeft w:val="0"/>
              <w:marRight w:val="0"/>
              <w:marTop w:val="0"/>
              <w:marBottom w:val="0"/>
              <w:divBdr>
                <w:top w:val="none" w:sz="0" w:space="0" w:color="auto"/>
                <w:left w:val="none" w:sz="0" w:space="0" w:color="auto"/>
                <w:bottom w:val="none" w:sz="0" w:space="0" w:color="auto"/>
                <w:right w:val="none" w:sz="0" w:space="0" w:color="auto"/>
              </w:divBdr>
            </w:div>
          </w:divsChild>
        </w:div>
        <w:div w:id="1557008449">
          <w:marLeft w:val="0"/>
          <w:marRight w:val="0"/>
          <w:marTop w:val="0"/>
          <w:marBottom w:val="0"/>
          <w:divBdr>
            <w:top w:val="none" w:sz="0" w:space="0" w:color="auto"/>
            <w:left w:val="none" w:sz="0" w:space="0" w:color="auto"/>
            <w:bottom w:val="single" w:sz="6" w:space="8" w:color="D7D7D7"/>
            <w:right w:val="none" w:sz="0" w:space="0" w:color="auto"/>
          </w:divBdr>
          <w:divsChild>
            <w:div w:id="124352177">
              <w:marLeft w:val="0"/>
              <w:marRight w:val="188"/>
              <w:marTop w:val="0"/>
              <w:marBottom w:val="0"/>
              <w:divBdr>
                <w:top w:val="none" w:sz="0" w:space="0" w:color="auto"/>
                <w:left w:val="none" w:sz="0" w:space="0" w:color="auto"/>
                <w:bottom w:val="none" w:sz="0" w:space="0" w:color="auto"/>
                <w:right w:val="none" w:sz="0" w:space="0" w:color="auto"/>
              </w:divBdr>
              <w:divsChild>
                <w:div w:id="1918008087">
                  <w:marLeft w:val="0"/>
                  <w:marRight w:val="0"/>
                  <w:marTop w:val="0"/>
                  <w:marBottom w:val="0"/>
                  <w:divBdr>
                    <w:top w:val="none" w:sz="0" w:space="0" w:color="auto"/>
                    <w:left w:val="none" w:sz="0" w:space="0" w:color="auto"/>
                    <w:bottom w:val="none" w:sz="0" w:space="0" w:color="auto"/>
                    <w:right w:val="none" w:sz="0" w:space="0" w:color="auto"/>
                  </w:divBdr>
                </w:div>
                <w:div w:id="1064643070">
                  <w:marLeft w:val="0"/>
                  <w:marRight w:val="0"/>
                  <w:marTop w:val="0"/>
                  <w:marBottom w:val="0"/>
                  <w:divBdr>
                    <w:top w:val="none" w:sz="0" w:space="0" w:color="auto"/>
                    <w:left w:val="none" w:sz="0" w:space="0" w:color="auto"/>
                    <w:bottom w:val="none" w:sz="0" w:space="0" w:color="auto"/>
                    <w:right w:val="none" w:sz="0" w:space="0" w:color="auto"/>
                  </w:divBdr>
                  <w:divsChild>
                    <w:div w:id="128052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608761">
              <w:marLeft w:val="0"/>
              <w:marRight w:val="0"/>
              <w:marTop w:val="0"/>
              <w:marBottom w:val="0"/>
              <w:divBdr>
                <w:top w:val="none" w:sz="0" w:space="0" w:color="auto"/>
                <w:left w:val="none" w:sz="0" w:space="0" w:color="auto"/>
                <w:bottom w:val="none" w:sz="0" w:space="0" w:color="auto"/>
                <w:right w:val="none" w:sz="0" w:space="0" w:color="auto"/>
              </w:divBdr>
            </w:div>
          </w:divsChild>
        </w:div>
        <w:div w:id="20013949">
          <w:marLeft w:val="0"/>
          <w:marRight w:val="0"/>
          <w:marTop w:val="0"/>
          <w:marBottom w:val="0"/>
          <w:divBdr>
            <w:top w:val="none" w:sz="0" w:space="0" w:color="auto"/>
            <w:left w:val="none" w:sz="0" w:space="0" w:color="auto"/>
            <w:bottom w:val="single" w:sz="6" w:space="8" w:color="D7D7D7"/>
            <w:right w:val="none" w:sz="0" w:space="0" w:color="auto"/>
          </w:divBdr>
          <w:divsChild>
            <w:div w:id="1814790059">
              <w:marLeft w:val="0"/>
              <w:marRight w:val="188"/>
              <w:marTop w:val="0"/>
              <w:marBottom w:val="0"/>
              <w:divBdr>
                <w:top w:val="none" w:sz="0" w:space="0" w:color="auto"/>
                <w:left w:val="none" w:sz="0" w:space="0" w:color="auto"/>
                <w:bottom w:val="none" w:sz="0" w:space="0" w:color="auto"/>
                <w:right w:val="none" w:sz="0" w:space="0" w:color="auto"/>
              </w:divBdr>
              <w:divsChild>
                <w:div w:id="142163598">
                  <w:marLeft w:val="0"/>
                  <w:marRight w:val="0"/>
                  <w:marTop w:val="0"/>
                  <w:marBottom w:val="0"/>
                  <w:divBdr>
                    <w:top w:val="none" w:sz="0" w:space="0" w:color="auto"/>
                    <w:left w:val="none" w:sz="0" w:space="0" w:color="auto"/>
                    <w:bottom w:val="none" w:sz="0" w:space="0" w:color="auto"/>
                    <w:right w:val="none" w:sz="0" w:space="0" w:color="auto"/>
                  </w:divBdr>
                </w:div>
                <w:div w:id="1600529840">
                  <w:marLeft w:val="0"/>
                  <w:marRight w:val="0"/>
                  <w:marTop w:val="0"/>
                  <w:marBottom w:val="0"/>
                  <w:divBdr>
                    <w:top w:val="none" w:sz="0" w:space="0" w:color="auto"/>
                    <w:left w:val="none" w:sz="0" w:space="0" w:color="auto"/>
                    <w:bottom w:val="none" w:sz="0" w:space="0" w:color="auto"/>
                    <w:right w:val="none" w:sz="0" w:space="0" w:color="auto"/>
                  </w:divBdr>
                  <w:divsChild>
                    <w:div w:id="160480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529854">
              <w:marLeft w:val="0"/>
              <w:marRight w:val="0"/>
              <w:marTop w:val="0"/>
              <w:marBottom w:val="0"/>
              <w:divBdr>
                <w:top w:val="none" w:sz="0" w:space="0" w:color="auto"/>
                <w:left w:val="none" w:sz="0" w:space="0" w:color="auto"/>
                <w:bottom w:val="none" w:sz="0" w:space="0" w:color="auto"/>
                <w:right w:val="none" w:sz="0" w:space="0" w:color="auto"/>
              </w:divBdr>
            </w:div>
          </w:divsChild>
        </w:div>
        <w:div w:id="383796597">
          <w:marLeft w:val="0"/>
          <w:marRight w:val="0"/>
          <w:marTop w:val="0"/>
          <w:marBottom w:val="0"/>
          <w:divBdr>
            <w:top w:val="none" w:sz="0" w:space="0" w:color="auto"/>
            <w:left w:val="none" w:sz="0" w:space="0" w:color="auto"/>
            <w:bottom w:val="single" w:sz="6" w:space="8" w:color="D7D7D7"/>
            <w:right w:val="none" w:sz="0" w:space="0" w:color="auto"/>
          </w:divBdr>
          <w:divsChild>
            <w:div w:id="980310957">
              <w:marLeft w:val="0"/>
              <w:marRight w:val="188"/>
              <w:marTop w:val="0"/>
              <w:marBottom w:val="0"/>
              <w:divBdr>
                <w:top w:val="none" w:sz="0" w:space="0" w:color="auto"/>
                <w:left w:val="none" w:sz="0" w:space="0" w:color="auto"/>
                <w:bottom w:val="none" w:sz="0" w:space="0" w:color="auto"/>
                <w:right w:val="none" w:sz="0" w:space="0" w:color="auto"/>
              </w:divBdr>
              <w:divsChild>
                <w:div w:id="167660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359202">
      <w:bodyDiv w:val="1"/>
      <w:marLeft w:val="0"/>
      <w:marRight w:val="0"/>
      <w:marTop w:val="0"/>
      <w:marBottom w:val="0"/>
      <w:divBdr>
        <w:top w:val="none" w:sz="0" w:space="0" w:color="auto"/>
        <w:left w:val="none" w:sz="0" w:space="0" w:color="auto"/>
        <w:bottom w:val="none" w:sz="0" w:space="0" w:color="auto"/>
        <w:right w:val="none" w:sz="0" w:space="0" w:color="auto"/>
      </w:divBdr>
      <w:divsChild>
        <w:div w:id="571156447">
          <w:marLeft w:val="0"/>
          <w:marRight w:val="0"/>
          <w:marTop w:val="0"/>
          <w:marBottom w:val="0"/>
          <w:divBdr>
            <w:top w:val="none" w:sz="0" w:space="0" w:color="auto"/>
            <w:left w:val="none" w:sz="0" w:space="0" w:color="auto"/>
            <w:bottom w:val="single" w:sz="6" w:space="8" w:color="D7D7D7"/>
            <w:right w:val="none" w:sz="0" w:space="0" w:color="auto"/>
          </w:divBdr>
          <w:divsChild>
            <w:div w:id="1757172932">
              <w:marLeft w:val="0"/>
              <w:marRight w:val="188"/>
              <w:marTop w:val="0"/>
              <w:marBottom w:val="0"/>
              <w:divBdr>
                <w:top w:val="none" w:sz="0" w:space="0" w:color="auto"/>
                <w:left w:val="none" w:sz="0" w:space="0" w:color="auto"/>
                <w:bottom w:val="none" w:sz="0" w:space="0" w:color="auto"/>
                <w:right w:val="none" w:sz="0" w:space="0" w:color="auto"/>
              </w:divBdr>
              <w:divsChild>
                <w:div w:id="1008098050">
                  <w:marLeft w:val="0"/>
                  <w:marRight w:val="0"/>
                  <w:marTop w:val="0"/>
                  <w:marBottom w:val="0"/>
                  <w:divBdr>
                    <w:top w:val="none" w:sz="0" w:space="0" w:color="auto"/>
                    <w:left w:val="none" w:sz="0" w:space="0" w:color="auto"/>
                    <w:bottom w:val="none" w:sz="0" w:space="0" w:color="auto"/>
                    <w:right w:val="none" w:sz="0" w:space="0" w:color="auto"/>
                  </w:divBdr>
                </w:div>
                <w:div w:id="970285853">
                  <w:marLeft w:val="0"/>
                  <w:marRight w:val="0"/>
                  <w:marTop w:val="0"/>
                  <w:marBottom w:val="0"/>
                  <w:divBdr>
                    <w:top w:val="none" w:sz="0" w:space="0" w:color="auto"/>
                    <w:left w:val="none" w:sz="0" w:space="0" w:color="auto"/>
                    <w:bottom w:val="none" w:sz="0" w:space="0" w:color="auto"/>
                    <w:right w:val="none" w:sz="0" w:space="0" w:color="auto"/>
                  </w:divBdr>
                  <w:divsChild>
                    <w:div w:id="23941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541853">
              <w:marLeft w:val="0"/>
              <w:marRight w:val="0"/>
              <w:marTop w:val="0"/>
              <w:marBottom w:val="0"/>
              <w:divBdr>
                <w:top w:val="none" w:sz="0" w:space="0" w:color="auto"/>
                <w:left w:val="none" w:sz="0" w:space="0" w:color="auto"/>
                <w:bottom w:val="none" w:sz="0" w:space="0" w:color="auto"/>
                <w:right w:val="none" w:sz="0" w:space="0" w:color="auto"/>
              </w:divBdr>
            </w:div>
          </w:divsChild>
        </w:div>
        <w:div w:id="829833706">
          <w:marLeft w:val="0"/>
          <w:marRight w:val="0"/>
          <w:marTop w:val="0"/>
          <w:marBottom w:val="0"/>
          <w:divBdr>
            <w:top w:val="none" w:sz="0" w:space="0" w:color="auto"/>
            <w:left w:val="none" w:sz="0" w:space="0" w:color="auto"/>
            <w:bottom w:val="single" w:sz="6" w:space="8" w:color="D7D7D7"/>
            <w:right w:val="none" w:sz="0" w:space="0" w:color="auto"/>
          </w:divBdr>
          <w:divsChild>
            <w:div w:id="2110274896">
              <w:marLeft w:val="0"/>
              <w:marRight w:val="188"/>
              <w:marTop w:val="0"/>
              <w:marBottom w:val="0"/>
              <w:divBdr>
                <w:top w:val="none" w:sz="0" w:space="0" w:color="auto"/>
                <w:left w:val="none" w:sz="0" w:space="0" w:color="auto"/>
                <w:bottom w:val="none" w:sz="0" w:space="0" w:color="auto"/>
                <w:right w:val="none" w:sz="0" w:space="0" w:color="auto"/>
              </w:divBdr>
              <w:divsChild>
                <w:div w:id="712847138">
                  <w:marLeft w:val="0"/>
                  <w:marRight w:val="0"/>
                  <w:marTop w:val="0"/>
                  <w:marBottom w:val="0"/>
                  <w:divBdr>
                    <w:top w:val="none" w:sz="0" w:space="0" w:color="auto"/>
                    <w:left w:val="none" w:sz="0" w:space="0" w:color="auto"/>
                    <w:bottom w:val="none" w:sz="0" w:space="0" w:color="auto"/>
                    <w:right w:val="none" w:sz="0" w:space="0" w:color="auto"/>
                  </w:divBdr>
                </w:div>
                <w:div w:id="953633020">
                  <w:marLeft w:val="0"/>
                  <w:marRight w:val="0"/>
                  <w:marTop w:val="0"/>
                  <w:marBottom w:val="0"/>
                  <w:divBdr>
                    <w:top w:val="none" w:sz="0" w:space="0" w:color="auto"/>
                    <w:left w:val="none" w:sz="0" w:space="0" w:color="auto"/>
                    <w:bottom w:val="none" w:sz="0" w:space="0" w:color="auto"/>
                    <w:right w:val="none" w:sz="0" w:space="0" w:color="auto"/>
                  </w:divBdr>
                  <w:divsChild>
                    <w:div w:id="98351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315879">
              <w:marLeft w:val="0"/>
              <w:marRight w:val="0"/>
              <w:marTop w:val="0"/>
              <w:marBottom w:val="0"/>
              <w:divBdr>
                <w:top w:val="none" w:sz="0" w:space="0" w:color="auto"/>
                <w:left w:val="none" w:sz="0" w:space="0" w:color="auto"/>
                <w:bottom w:val="none" w:sz="0" w:space="0" w:color="auto"/>
                <w:right w:val="none" w:sz="0" w:space="0" w:color="auto"/>
              </w:divBdr>
            </w:div>
          </w:divsChild>
        </w:div>
        <w:div w:id="40178962">
          <w:marLeft w:val="0"/>
          <w:marRight w:val="0"/>
          <w:marTop w:val="0"/>
          <w:marBottom w:val="0"/>
          <w:divBdr>
            <w:top w:val="none" w:sz="0" w:space="0" w:color="auto"/>
            <w:left w:val="none" w:sz="0" w:space="0" w:color="auto"/>
            <w:bottom w:val="single" w:sz="6" w:space="8" w:color="D7D7D7"/>
            <w:right w:val="none" w:sz="0" w:space="0" w:color="auto"/>
          </w:divBdr>
          <w:divsChild>
            <w:div w:id="583682017">
              <w:marLeft w:val="0"/>
              <w:marRight w:val="188"/>
              <w:marTop w:val="0"/>
              <w:marBottom w:val="0"/>
              <w:divBdr>
                <w:top w:val="none" w:sz="0" w:space="0" w:color="auto"/>
                <w:left w:val="none" w:sz="0" w:space="0" w:color="auto"/>
                <w:bottom w:val="none" w:sz="0" w:space="0" w:color="auto"/>
                <w:right w:val="none" w:sz="0" w:space="0" w:color="auto"/>
              </w:divBdr>
              <w:divsChild>
                <w:div w:id="1255744389">
                  <w:marLeft w:val="0"/>
                  <w:marRight w:val="0"/>
                  <w:marTop w:val="0"/>
                  <w:marBottom w:val="0"/>
                  <w:divBdr>
                    <w:top w:val="none" w:sz="0" w:space="0" w:color="auto"/>
                    <w:left w:val="none" w:sz="0" w:space="0" w:color="auto"/>
                    <w:bottom w:val="none" w:sz="0" w:space="0" w:color="auto"/>
                    <w:right w:val="none" w:sz="0" w:space="0" w:color="auto"/>
                  </w:divBdr>
                </w:div>
                <w:div w:id="1851794192">
                  <w:marLeft w:val="0"/>
                  <w:marRight w:val="0"/>
                  <w:marTop w:val="0"/>
                  <w:marBottom w:val="0"/>
                  <w:divBdr>
                    <w:top w:val="none" w:sz="0" w:space="0" w:color="auto"/>
                    <w:left w:val="none" w:sz="0" w:space="0" w:color="auto"/>
                    <w:bottom w:val="none" w:sz="0" w:space="0" w:color="auto"/>
                    <w:right w:val="none" w:sz="0" w:space="0" w:color="auto"/>
                  </w:divBdr>
                  <w:divsChild>
                    <w:div w:id="1140150423">
                      <w:marLeft w:val="0"/>
                      <w:marRight w:val="0"/>
                      <w:marTop w:val="0"/>
                      <w:marBottom w:val="0"/>
                      <w:divBdr>
                        <w:top w:val="none" w:sz="0" w:space="0" w:color="auto"/>
                        <w:left w:val="none" w:sz="0" w:space="0" w:color="auto"/>
                        <w:bottom w:val="none" w:sz="0" w:space="0" w:color="auto"/>
                        <w:right w:val="none" w:sz="0" w:space="0" w:color="auto"/>
                      </w:divBdr>
                    </w:div>
                    <w:div w:id="120555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390035">
              <w:marLeft w:val="0"/>
              <w:marRight w:val="0"/>
              <w:marTop w:val="0"/>
              <w:marBottom w:val="0"/>
              <w:divBdr>
                <w:top w:val="none" w:sz="0" w:space="0" w:color="auto"/>
                <w:left w:val="none" w:sz="0" w:space="0" w:color="auto"/>
                <w:bottom w:val="none" w:sz="0" w:space="0" w:color="auto"/>
                <w:right w:val="none" w:sz="0" w:space="0" w:color="auto"/>
              </w:divBdr>
            </w:div>
          </w:divsChild>
        </w:div>
        <w:div w:id="844050161">
          <w:marLeft w:val="0"/>
          <w:marRight w:val="0"/>
          <w:marTop w:val="0"/>
          <w:marBottom w:val="0"/>
          <w:divBdr>
            <w:top w:val="none" w:sz="0" w:space="0" w:color="auto"/>
            <w:left w:val="none" w:sz="0" w:space="0" w:color="auto"/>
            <w:bottom w:val="single" w:sz="6" w:space="8" w:color="D7D7D7"/>
            <w:right w:val="none" w:sz="0" w:space="0" w:color="auto"/>
          </w:divBdr>
          <w:divsChild>
            <w:div w:id="2146391247">
              <w:marLeft w:val="0"/>
              <w:marRight w:val="188"/>
              <w:marTop w:val="0"/>
              <w:marBottom w:val="0"/>
              <w:divBdr>
                <w:top w:val="none" w:sz="0" w:space="0" w:color="auto"/>
                <w:left w:val="none" w:sz="0" w:space="0" w:color="auto"/>
                <w:bottom w:val="none" w:sz="0" w:space="0" w:color="auto"/>
                <w:right w:val="none" w:sz="0" w:space="0" w:color="auto"/>
              </w:divBdr>
              <w:divsChild>
                <w:div w:id="1739673715">
                  <w:marLeft w:val="0"/>
                  <w:marRight w:val="0"/>
                  <w:marTop w:val="0"/>
                  <w:marBottom w:val="0"/>
                  <w:divBdr>
                    <w:top w:val="none" w:sz="0" w:space="0" w:color="auto"/>
                    <w:left w:val="none" w:sz="0" w:space="0" w:color="auto"/>
                    <w:bottom w:val="none" w:sz="0" w:space="0" w:color="auto"/>
                    <w:right w:val="none" w:sz="0" w:space="0" w:color="auto"/>
                  </w:divBdr>
                </w:div>
                <w:div w:id="181866283">
                  <w:marLeft w:val="0"/>
                  <w:marRight w:val="0"/>
                  <w:marTop w:val="0"/>
                  <w:marBottom w:val="0"/>
                  <w:divBdr>
                    <w:top w:val="none" w:sz="0" w:space="0" w:color="auto"/>
                    <w:left w:val="none" w:sz="0" w:space="0" w:color="auto"/>
                    <w:bottom w:val="none" w:sz="0" w:space="0" w:color="auto"/>
                    <w:right w:val="none" w:sz="0" w:space="0" w:color="auto"/>
                  </w:divBdr>
                  <w:divsChild>
                    <w:div w:id="2044746286">
                      <w:marLeft w:val="0"/>
                      <w:marRight w:val="0"/>
                      <w:marTop w:val="0"/>
                      <w:marBottom w:val="0"/>
                      <w:divBdr>
                        <w:top w:val="none" w:sz="0" w:space="0" w:color="auto"/>
                        <w:left w:val="none" w:sz="0" w:space="0" w:color="auto"/>
                        <w:bottom w:val="none" w:sz="0" w:space="0" w:color="auto"/>
                        <w:right w:val="none" w:sz="0" w:space="0" w:color="auto"/>
                      </w:divBdr>
                    </w:div>
                    <w:div w:id="66193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068457">
              <w:marLeft w:val="0"/>
              <w:marRight w:val="0"/>
              <w:marTop w:val="0"/>
              <w:marBottom w:val="0"/>
              <w:divBdr>
                <w:top w:val="none" w:sz="0" w:space="0" w:color="auto"/>
                <w:left w:val="none" w:sz="0" w:space="0" w:color="auto"/>
                <w:bottom w:val="none" w:sz="0" w:space="0" w:color="auto"/>
                <w:right w:val="none" w:sz="0" w:space="0" w:color="auto"/>
              </w:divBdr>
            </w:div>
          </w:divsChild>
        </w:div>
        <w:div w:id="652175770">
          <w:marLeft w:val="0"/>
          <w:marRight w:val="0"/>
          <w:marTop w:val="0"/>
          <w:marBottom w:val="0"/>
          <w:divBdr>
            <w:top w:val="none" w:sz="0" w:space="0" w:color="auto"/>
            <w:left w:val="none" w:sz="0" w:space="0" w:color="auto"/>
            <w:bottom w:val="single" w:sz="6" w:space="8" w:color="D7D7D7"/>
            <w:right w:val="none" w:sz="0" w:space="0" w:color="auto"/>
          </w:divBdr>
          <w:divsChild>
            <w:div w:id="2010018086">
              <w:marLeft w:val="0"/>
              <w:marRight w:val="188"/>
              <w:marTop w:val="0"/>
              <w:marBottom w:val="0"/>
              <w:divBdr>
                <w:top w:val="none" w:sz="0" w:space="0" w:color="auto"/>
                <w:left w:val="none" w:sz="0" w:space="0" w:color="auto"/>
                <w:bottom w:val="none" w:sz="0" w:space="0" w:color="auto"/>
                <w:right w:val="none" w:sz="0" w:space="0" w:color="auto"/>
              </w:divBdr>
              <w:divsChild>
                <w:div w:id="1482893610">
                  <w:marLeft w:val="0"/>
                  <w:marRight w:val="0"/>
                  <w:marTop w:val="0"/>
                  <w:marBottom w:val="0"/>
                  <w:divBdr>
                    <w:top w:val="none" w:sz="0" w:space="0" w:color="auto"/>
                    <w:left w:val="none" w:sz="0" w:space="0" w:color="auto"/>
                    <w:bottom w:val="none" w:sz="0" w:space="0" w:color="auto"/>
                    <w:right w:val="none" w:sz="0" w:space="0" w:color="auto"/>
                  </w:divBdr>
                </w:div>
                <w:div w:id="1383990045">
                  <w:marLeft w:val="0"/>
                  <w:marRight w:val="0"/>
                  <w:marTop w:val="0"/>
                  <w:marBottom w:val="0"/>
                  <w:divBdr>
                    <w:top w:val="none" w:sz="0" w:space="0" w:color="auto"/>
                    <w:left w:val="none" w:sz="0" w:space="0" w:color="auto"/>
                    <w:bottom w:val="none" w:sz="0" w:space="0" w:color="auto"/>
                    <w:right w:val="none" w:sz="0" w:space="0" w:color="auto"/>
                  </w:divBdr>
                  <w:divsChild>
                    <w:div w:id="91732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839736">
              <w:marLeft w:val="0"/>
              <w:marRight w:val="0"/>
              <w:marTop w:val="0"/>
              <w:marBottom w:val="0"/>
              <w:divBdr>
                <w:top w:val="none" w:sz="0" w:space="0" w:color="auto"/>
                <w:left w:val="none" w:sz="0" w:space="0" w:color="auto"/>
                <w:bottom w:val="none" w:sz="0" w:space="0" w:color="auto"/>
                <w:right w:val="none" w:sz="0" w:space="0" w:color="auto"/>
              </w:divBdr>
            </w:div>
          </w:divsChild>
        </w:div>
        <w:div w:id="812871762">
          <w:marLeft w:val="0"/>
          <w:marRight w:val="0"/>
          <w:marTop w:val="0"/>
          <w:marBottom w:val="0"/>
          <w:divBdr>
            <w:top w:val="none" w:sz="0" w:space="0" w:color="auto"/>
            <w:left w:val="none" w:sz="0" w:space="0" w:color="auto"/>
            <w:bottom w:val="single" w:sz="6" w:space="8" w:color="D7D7D7"/>
            <w:right w:val="none" w:sz="0" w:space="0" w:color="auto"/>
          </w:divBdr>
          <w:divsChild>
            <w:div w:id="847866240">
              <w:marLeft w:val="0"/>
              <w:marRight w:val="188"/>
              <w:marTop w:val="0"/>
              <w:marBottom w:val="0"/>
              <w:divBdr>
                <w:top w:val="none" w:sz="0" w:space="0" w:color="auto"/>
                <w:left w:val="none" w:sz="0" w:space="0" w:color="auto"/>
                <w:bottom w:val="none" w:sz="0" w:space="0" w:color="auto"/>
                <w:right w:val="none" w:sz="0" w:space="0" w:color="auto"/>
              </w:divBdr>
              <w:divsChild>
                <w:div w:id="1381326174">
                  <w:marLeft w:val="0"/>
                  <w:marRight w:val="0"/>
                  <w:marTop w:val="0"/>
                  <w:marBottom w:val="0"/>
                  <w:divBdr>
                    <w:top w:val="none" w:sz="0" w:space="0" w:color="auto"/>
                    <w:left w:val="none" w:sz="0" w:space="0" w:color="auto"/>
                    <w:bottom w:val="none" w:sz="0" w:space="0" w:color="auto"/>
                    <w:right w:val="none" w:sz="0" w:space="0" w:color="auto"/>
                  </w:divBdr>
                </w:div>
                <w:div w:id="919292731">
                  <w:marLeft w:val="0"/>
                  <w:marRight w:val="0"/>
                  <w:marTop w:val="0"/>
                  <w:marBottom w:val="0"/>
                  <w:divBdr>
                    <w:top w:val="none" w:sz="0" w:space="0" w:color="auto"/>
                    <w:left w:val="none" w:sz="0" w:space="0" w:color="auto"/>
                    <w:bottom w:val="none" w:sz="0" w:space="0" w:color="auto"/>
                    <w:right w:val="none" w:sz="0" w:space="0" w:color="auto"/>
                  </w:divBdr>
                  <w:divsChild>
                    <w:div w:id="1945654519">
                      <w:marLeft w:val="0"/>
                      <w:marRight w:val="0"/>
                      <w:marTop w:val="0"/>
                      <w:marBottom w:val="0"/>
                      <w:divBdr>
                        <w:top w:val="none" w:sz="0" w:space="0" w:color="auto"/>
                        <w:left w:val="none" w:sz="0" w:space="0" w:color="auto"/>
                        <w:bottom w:val="none" w:sz="0" w:space="0" w:color="auto"/>
                        <w:right w:val="none" w:sz="0" w:space="0" w:color="auto"/>
                      </w:divBdr>
                    </w:div>
                    <w:div w:id="37384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403017">
              <w:marLeft w:val="0"/>
              <w:marRight w:val="0"/>
              <w:marTop w:val="0"/>
              <w:marBottom w:val="0"/>
              <w:divBdr>
                <w:top w:val="none" w:sz="0" w:space="0" w:color="auto"/>
                <w:left w:val="none" w:sz="0" w:space="0" w:color="auto"/>
                <w:bottom w:val="none" w:sz="0" w:space="0" w:color="auto"/>
                <w:right w:val="none" w:sz="0" w:space="0" w:color="auto"/>
              </w:divBdr>
            </w:div>
          </w:divsChild>
        </w:div>
        <w:div w:id="1038555189">
          <w:marLeft w:val="0"/>
          <w:marRight w:val="0"/>
          <w:marTop w:val="0"/>
          <w:marBottom w:val="0"/>
          <w:divBdr>
            <w:top w:val="none" w:sz="0" w:space="0" w:color="auto"/>
            <w:left w:val="none" w:sz="0" w:space="0" w:color="auto"/>
            <w:bottom w:val="single" w:sz="6" w:space="8" w:color="D7D7D7"/>
            <w:right w:val="none" w:sz="0" w:space="0" w:color="auto"/>
          </w:divBdr>
          <w:divsChild>
            <w:div w:id="1420638238">
              <w:marLeft w:val="0"/>
              <w:marRight w:val="188"/>
              <w:marTop w:val="0"/>
              <w:marBottom w:val="0"/>
              <w:divBdr>
                <w:top w:val="none" w:sz="0" w:space="0" w:color="auto"/>
                <w:left w:val="none" w:sz="0" w:space="0" w:color="auto"/>
                <w:bottom w:val="none" w:sz="0" w:space="0" w:color="auto"/>
                <w:right w:val="none" w:sz="0" w:space="0" w:color="auto"/>
              </w:divBdr>
              <w:divsChild>
                <w:div w:id="888146495">
                  <w:marLeft w:val="0"/>
                  <w:marRight w:val="0"/>
                  <w:marTop w:val="0"/>
                  <w:marBottom w:val="0"/>
                  <w:divBdr>
                    <w:top w:val="none" w:sz="0" w:space="0" w:color="auto"/>
                    <w:left w:val="none" w:sz="0" w:space="0" w:color="auto"/>
                    <w:bottom w:val="none" w:sz="0" w:space="0" w:color="auto"/>
                    <w:right w:val="none" w:sz="0" w:space="0" w:color="auto"/>
                  </w:divBdr>
                </w:div>
                <w:div w:id="1409302141">
                  <w:marLeft w:val="0"/>
                  <w:marRight w:val="0"/>
                  <w:marTop w:val="0"/>
                  <w:marBottom w:val="0"/>
                  <w:divBdr>
                    <w:top w:val="none" w:sz="0" w:space="0" w:color="auto"/>
                    <w:left w:val="none" w:sz="0" w:space="0" w:color="auto"/>
                    <w:bottom w:val="none" w:sz="0" w:space="0" w:color="auto"/>
                    <w:right w:val="none" w:sz="0" w:space="0" w:color="auto"/>
                  </w:divBdr>
                  <w:divsChild>
                    <w:div w:id="26196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759590">
              <w:marLeft w:val="0"/>
              <w:marRight w:val="0"/>
              <w:marTop w:val="0"/>
              <w:marBottom w:val="0"/>
              <w:divBdr>
                <w:top w:val="none" w:sz="0" w:space="0" w:color="auto"/>
                <w:left w:val="none" w:sz="0" w:space="0" w:color="auto"/>
                <w:bottom w:val="none" w:sz="0" w:space="0" w:color="auto"/>
                <w:right w:val="none" w:sz="0" w:space="0" w:color="auto"/>
              </w:divBdr>
            </w:div>
          </w:divsChild>
        </w:div>
        <w:div w:id="331372750">
          <w:marLeft w:val="0"/>
          <w:marRight w:val="0"/>
          <w:marTop w:val="0"/>
          <w:marBottom w:val="0"/>
          <w:divBdr>
            <w:top w:val="none" w:sz="0" w:space="0" w:color="auto"/>
            <w:left w:val="none" w:sz="0" w:space="0" w:color="auto"/>
            <w:bottom w:val="single" w:sz="6" w:space="8" w:color="D7D7D7"/>
            <w:right w:val="none" w:sz="0" w:space="0" w:color="auto"/>
          </w:divBdr>
          <w:divsChild>
            <w:div w:id="1975400985">
              <w:marLeft w:val="0"/>
              <w:marRight w:val="188"/>
              <w:marTop w:val="0"/>
              <w:marBottom w:val="0"/>
              <w:divBdr>
                <w:top w:val="none" w:sz="0" w:space="0" w:color="auto"/>
                <w:left w:val="none" w:sz="0" w:space="0" w:color="auto"/>
                <w:bottom w:val="none" w:sz="0" w:space="0" w:color="auto"/>
                <w:right w:val="none" w:sz="0" w:space="0" w:color="auto"/>
              </w:divBdr>
              <w:divsChild>
                <w:div w:id="1079210108">
                  <w:marLeft w:val="0"/>
                  <w:marRight w:val="0"/>
                  <w:marTop w:val="0"/>
                  <w:marBottom w:val="0"/>
                  <w:divBdr>
                    <w:top w:val="none" w:sz="0" w:space="0" w:color="auto"/>
                    <w:left w:val="none" w:sz="0" w:space="0" w:color="auto"/>
                    <w:bottom w:val="none" w:sz="0" w:space="0" w:color="auto"/>
                    <w:right w:val="none" w:sz="0" w:space="0" w:color="auto"/>
                  </w:divBdr>
                </w:div>
                <w:div w:id="713892839">
                  <w:marLeft w:val="0"/>
                  <w:marRight w:val="0"/>
                  <w:marTop w:val="0"/>
                  <w:marBottom w:val="0"/>
                  <w:divBdr>
                    <w:top w:val="none" w:sz="0" w:space="0" w:color="auto"/>
                    <w:left w:val="none" w:sz="0" w:space="0" w:color="auto"/>
                    <w:bottom w:val="none" w:sz="0" w:space="0" w:color="auto"/>
                    <w:right w:val="none" w:sz="0" w:space="0" w:color="auto"/>
                  </w:divBdr>
                  <w:divsChild>
                    <w:div w:id="191774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418164">
              <w:marLeft w:val="0"/>
              <w:marRight w:val="0"/>
              <w:marTop w:val="0"/>
              <w:marBottom w:val="0"/>
              <w:divBdr>
                <w:top w:val="none" w:sz="0" w:space="0" w:color="auto"/>
                <w:left w:val="none" w:sz="0" w:space="0" w:color="auto"/>
                <w:bottom w:val="none" w:sz="0" w:space="0" w:color="auto"/>
                <w:right w:val="none" w:sz="0" w:space="0" w:color="auto"/>
              </w:divBdr>
            </w:div>
          </w:divsChild>
        </w:div>
        <w:div w:id="1766342347">
          <w:marLeft w:val="0"/>
          <w:marRight w:val="0"/>
          <w:marTop w:val="0"/>
          <w:marBottom w:val="0"/>
          <w:divBdr>
            <w:top w:val="none" w:sz="0" w:space="0" w:color="auto"/>
            <w:left w:val="none" w:sz="0" w:space="0" w:color="auto"/>
            <w:bottom w:val="single" w:sz="6" w:space="8" w:color="D7D7D7"/>
            <w:right w:val="none" w:sz="0" w:space="0" w:color="auto"/>
          </w:divBdr>
          <w:divsChild>
            <w:div w:id="1431925310">
              <w:marLeft w:val="0"/>
              <w:marRight w:val="188"/>
              <w:marTop w:val="0"/>
              <w:marBottom w:val="0"/>
              <w:divBdr>
                <w:top w:val="none" w:sz="0" w:space="0" w:color="auto"/>
                <w:left w:val="none" w:sz="0" w:space="0" w:color="auto"/>
                <w:bottom w:val="none" w:sz="0" w:space="0" w:color="auto"/>
                <w:right w:val="none" w:sz="0" w:space="0" w:color="auto"/>
              </w:divBdr>
              <w:divsChild>
                <w:div w:id="1953630420">
                  <w:marLeft w:val="0"/>
                  <w:marRight w:val="0"/>
                  <w:marTop w:val="0"/>
                  <w:marBottom w:val="0"/>
                  <w:divBdr>
                    <w:top w:val="none" w:sz="0" w:space="0" w:color="auto"/>
                    <w:left w:val="none" w:sz="0" w:space="0" w:color="auto"/>
                    <w:bottom w:val="none" w:sz="0" w:space="0" w:color="auto"/>
                    <w:right w:val="none" w:sz="0" w:space="0" w:color="auto"/>
                  </w:divBdr>
                </w:div>
                <w:div w:id="227426067">
                  <w:marLeft w:val="0"/>
                  <w:marRight w:val="0"/>
                  <w:marTop w:val="0"/>
                  <w:marBottom w:val="0"/>
                  <w:divBdr>
                    <w:top w:val="none" w:sz="0" w:space="0" w:color="auto"/>
                    <w:left w:val="none" w:sz="0" w:space="0" w:color="auto"/>
                    <w:bottom w:val="none" w:sz="0" w:space="0" w:color="auto"/>
                    <w:right w:val="none" w:sz="0" w:space="0" w:color="auto"/>
                  </w:divBdr>
                  <w:divsChild>
                    <w:div w:id="119616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889378">
              <w:marLeft w:val="0"/>
              <w:marRight w:val="0"/>
              <w:marTop w:val="0"/>
              <w:marBottom w:val="0"/>
              <w:divBdr>
                <w:top w:val="none" w:sz="0" w:space="0" w:color="auto"/>
                <w:left w:val="none" w:sz="0" w:space="0" w:color="auto"/>
                <w:bottom w:val="none" w:sz="0" w:space="0" w:color="auto"/>
                <w:right w:val="none" w:sz="0" w:space="0" w:color="auto"/>
              </w:divBdr>
            </w:div>
          </w:divsChild>
        </w:div>
        <w:div w:id="1707483002">
          <w:marLeft w:val="0"/>
          <w:marRight w:val="0"/>
          <w:marTop w:val="0"/>
          <w:marBottom w:val="0"/>
          <w:divBdr>
            <w:top w:val="none" w:sz="0" w:space="0" w:color="auto"/>
            <w:left w:val="none" w:sz="0" w:space="0" w:color="auto"/>
            <w:bottom w:val="single" w:sz="6" w:space="8" w:color="D7D7D7"/>
            <w:right w:val="none" w:sz="0" w:space="0" w:color="auto"/>
          </w:divBdr>
          <w:divsChild>
            <w:div w:id="1235822849">
              <w:marLeft w:val="0"/>
              <w:marRight w:val="188"/>
              <w:marTop w:val="0"/>
              <w:marBottom w:val="0"/>
              <w:divBdr>
                <w:top w:val="none" w:sz="0" w:space="0" w:color="auto"/>
                <w:left w:val="none" w:sz="0" w:space="0" w:color="auto"/>
                <w:bottom w:val="none" w:sz="0" w:space="0" w:color="auto"/>
                <w:right w:val="none" w:sz="0" w:space="0" w:color="auto"/>
              </w:divBdr>
              <w:divsChild>
                <w:div w:id="465708638">
                  <w:marLeft w:val="0"/>
                  <w:marRight w:val="0"/>
                  <w:marTop w:val="0"/>
                  <w:marBottom w:val="0"/>
                  <w:divBdr>
                    <w:top w:val="none" w:sz="0" w:space="0" w:color="auto"/>
                    <w:left w:val="none" w:sz="0" w:space="0" w:color="auto"/>
                    <w:bottom w:val="none" w:sz="0" w:space="0" w:color="auto"/>
                    <w:right w:val="none" w:sz="0" w:space="0" w:color="auto"/>
                  </w:divBdr>
                </w:div>
                <w:div w:id="941839995">
                  <w:marLeft w:val="0"/>
                  <w:marRight w:val="0"/>
                  <w:marTop w:val="0"/>
                  <w:marBottom w:val="0"/>
                  <w:divBdr>
                    <w:top w:val="none" w:sz="0" w:space="0" w:color="auto"/>
                    <w:left w:val="none" w:sz="0" w:space="0" w:color="auto"/>
                    <w:bottom w:val="none" w:sz="0" w:space="0" w:color="auto"/>
                    <w:right w:val="none" w:sz="0" w:space="0" w:color="auto"/>
                  </w:divBdr>
                  <w:divsChild>
                    <w:div w:id="175384489">
                      <w:marLeft w:val="0"/>
                      <w:marRight w:val="0"/>
                      <w:marTop w:val="0"/>
                      <w:marBottom w:val="0"/>
                      <w:divBdr>
                        <w:top w:val="none" w:sz="0" w:space="0" w:color="auto"/>
                        <w:left w:val="none" w:sz="0" w:space="0" w:color="auto"/>
                        <w:bottom w:val="none" w:sz="0" w:space="0" w:color="auto"/>
                        <w:right w:val="none" w:sz="0" w:space="0" w:color="auto"/>
                      </w:divBdr>
                    </w:div>
                    <w:div w:id="11437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429119">
              <w:marLeft w:val="0"/>
              <w:marRight w:val="0"/>
              <w:marTop w:val="0"/>
              <w:marBottom w:val="0"/>
              <w:divBdr>
                <w:top w:val="none" w:sz="0" w:space="0" w:color="auto"/>
                <w:left w:val="none" w:sz="0" w:space="0" w:color="auto"/>
                <w:bottom w:val="none" w:sz="0" w:space="0" w:color="auto"/>
                <w:right w:val="none" w:sz="0" w:space="0" w:color="auto"/>
              </w:divBdr>
            </w:div>
          </w:divsChild>
        </w:div>
        <w:div w:id="259336533">
          <w:marLeft w:val="0"/>
          <w:marRight w:val="0"/>
          <w:marTop w:val="0"/>
          <w:marBottom w:val="0"/>
          <w:divBdr>
            <w:top w:val="none" w:sz="0" w:space="0" w:color="auto"/>
            <w:left w:val="none" w:sz="0" w:space="0" w:color="auto"/>
            <w:bottom w:val="single" w:sz="6" w:space="8" w:color="D7D7D7"/>
            <w:right w:val="none" w:sz="0" w:space="0" w:color="auto"/>
          </w:divBdr>
          <w:divsChild>
            <w:div w:id="520558882">
              <w:marLeft w:val="0"/>
              <w:marRight w:val="188"/>
              <w:marTop w:val="0"/>
              <w:marBottom w:val="0"/>
              <w:divBdr>
                <w:top w:val="none" w:sz="0" w:space="0" w:color="auto"/>
                <w:left w:val="none" w:sz="0" w:space="0" w:color="auto"/>
                <w:bottom w:val="none" w:sz="0" w:space="0" w:color="auto"/>
                <w:right w:val="none" w:sz="0" w:space="0" w:color="auto"/>
              </w:divBdr>
              <w:divsChild>
                <w:div w:id="317925915">
                  <w:marLeft w:val="0"/>
                  <w:marRight w:val="0"/>
                  <w:marTop w:val="0"/>
                  <w:marBottom w:val="0"/>
                  <w:divBdr>
                    <w:top w:val="none" w:sz="0" w:space="0" w:color="auto"/>
                    <w:left w:val="none" w:sz="0" w:space="0" w:color="auto"/>
                    <w:bottom w:val="none" w:sz="0" w:space="0" w:color="auto"/>
                    <w:right w:val="none" w:sz="0" w:space="0" w:color="auto"/>
                  </w:divBdr>
                </w:div>
                <w:div w:id="359749545">
                  <w:marLeft w:val="0"/>
                  <w:marRight w:val="0"/>
                  <w:marTop w:val="0"/>
                  <w:marBottom w:val="0"/>
                  <w:divBdr>
                    <w:top w:val="none" w:sz="0" w:space="0" w:color="auto"/>
                    <w:left w:val="none" w:sz="0" w:space="0" w:color="auto"/>
                    <w:bottom w:val="none" w:sz="0" w:space="0" w:color="auto"/>
                    <w:right w:val="none" w:sz="0" w:space="0" w:color="auto"/>
                  </w:divBdr>
                  <w:divsChild>
                    <w:div w:id="13935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492039">
              <w:marLeft w:val="0"/>
              <w:marRight w:val="0"/>
              <w:marTop w:val="0"/>
              <w:marBottom w:val="0"/>
              <w:divBdr>
                <w:top w:val="none" w:sz="0" w:space="0" w:color="auto"/>
                <w:left w:val="none" w:sz="0" w:space="0" w:color="auto"/>
                <w:bottom w:val="none" w:sz="0" w:space="0" w:color="auto"/>
                <w:right w:val="none" w:sz="0" w:space="0" w:color="auto"/>
              </w:divBdr>
            </w:div>
          </w:divsChild>
        </w:div>
        <w:div w:id="1700157843">
          <w:marLeft w:val="0"/>
          <w:marRight w:val="0"/>
          <w:marTop w:val="0"/>
          <w:marBottom w:val="0"/>
          <w:divBdr>
            <w:top w:val="none" w:sz="0" w:space="0" w:color="auto"/>
            <w:left w:val="none" w:sz="0" w:space="0" w:color="auto"/>
            <w:bottom w:val="single" w:sz="6" w:space="8" w:color="D7D7D7"/>
            <w:right w:val="none" w:sz="0" w:space="0" w:color="auto"/>
          </w:divBdr>
          <w:divsChild>
            <w:div w:id="1266885284">
              <w:marLeft w:val="0"/>
              <w:marRight w:val="188"/>
              <w:marTop w:val="0"/>
              <w:marBottom w:val="0"/>
              <w:divBdr>
                <w:top w:val="none" w:sz="0" w:space="0" w:color="auto"/>
                <w:left w:val="none" w:sz="0" w:space="0" w:color="auto"/>
                <w:bottom w:val="none" w:sz="0" w:space="0" w:color="auto"/>
                <w:right w:val="none" w:sz="0" w:space="0" w:color="auto"/>
              </w:divBdr>
              <w:divsChild>
                <w:div w:id="918715562">
                  <w:marLeft w:val="0"/>
                  <w:marRight w:val="0"/>
                  <w:marTop w:val="0"/>
                  <w:marBottom w:val="0"/>
                  <w:divBdr>
                    <w:top w:val="none" w:sz="0" w:space="0" w:color="auto"/>
                    <w:left w:val="none" w:sz="0" w:space="0" w:color="auto"/>
                    <w:bottom w:val="none" w:sz="0" w:space="0" w:color="auto"/>
                    <w:right w:val="none" w:sz="0" w:space="0" w:color="auto"/>
                  </w:divBdr>
                </w:div>
                <w:div w:id="1911228398">
                  <w:marLeft w:val="0"/>
                  <w:marRight w:val="0"/>
                  <w:marTop w:val="0"/>
                  <w:marBottom w:val="0"/>
                  <w:divBdr>
                    <w:top w:val="none" w:sz="0" w:space="0" w:color="auto"/>
                    <w:left w:val="none" w:sz="0" w:space="0" w:color="auto"/>
                    <w:bottom w:val="none" w:sz="0" w:space="0" w:color="auto"/>
                    <w:right w:val="none" w:sz="0" w:space="0" w:color="auto"/>
                  </w:divBdr>
                  <w:divsChild>
                    <w:div w:id="775517992">
                      <w:marLeft w:val="0"/>
                      <w:marRight w:val="0"/>
                      <w:marTop w:val="0"/>
                      <w:marBottom w:val="0"/>
                      <w:divBdr>
                        <w:top w:val="none" w:sz="0" w:space="0" w:color="auto"/>
                        <w:left w:val="none" w:sz="0" w:space="0" w:color="auto"/>
                        <w:bottom w:val="none" w:sz="0" w:space="0" w:color="auto"/>
                        <w:right w:val="none" w:sz="0" w:space="0" w:color="auto"/>
                      </w:divBdr>
                    </w:div>
                    <w:div w:id="137901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655024">
              <w:marLeft w:val="0"/>
              <w:marRight w:val="0"/>
              <w:marTop w:val="0"/>
              <w:marBottom w:val="0"/>
              <w:divBdr>
                <w:top w:val="none" w:sz="0" w:space="0" w:color="auto"/>
                <w:left w:val="none" w:sz="0" w:space="0" w:color="auto"/>
                <w:bottom w:val="none" w:sz="0" w:space="0" w:color="auto"/>
                <w:right w:val="none" w:sz="0" w:space="0" w:color="auto"/>
              </w:divBdr>
            </w:div>
          </w:divsChild>
        </w:div>
        <w:div w:id="1702629832">
          <w:marLeft w:val="0"/>
          <w:marRight w:val="0"/>
          <w:marTop w:val="0"/>
          <w:marBottom w:val="0"/>
          <w:divBdr>
            <w:top w:val="none" w:sz="0" w:space="0" w:color="auto"/>
            <w:left w:val="none" w:sz="0" w:space="0" w:color="auto"/>
            <w:bottom w:val="single" w:sz="6" w:space="8" w:color="D7D7D7"/>
            <w:right w:val="none" w:sz="0" w:space="0" w:color="auto"/>
          </w:divBdr>
          <w:divsChild>
            <w:div w:id="1521504989">
              <w:marLeft w:val="0"/>
              <w:marRight w:val="188"/>
              <w:marTop w:val="0"/>
              <w:marBottom w:val="0"/>
              <w:divBdr>
                <w:top w:val="none" w:sz="0" w:space="0" w:color="auto"/>
                <w:left w:val="none" w:sz="0" w:space="0" w:color="auto"/>
                <w:bottom w:val="none" w:sz="0" w:space="0" w:color="auto"/>
                <w:right w:val="none" w:sz="0" w:space="0" w:color="auto"/>
              </w:divBdr>
              <w:divsChild>
                <w:div w:id="17775764">
                  <w:marLeft w:val="0"/>
                  <w:marRight w:val="0"/>
                  <w:marTop w:val="0"/>
                  <w:marBottom w:val="0"/>
                  <w:divBdr>
                    <w:top w:val="none" w:sz="0" w:space="0" w:color="auto"/>
                    <w:left w:val="none" w:sz="0" w:space="0" w:color="auto"/>
                    <w:bottom w:val="none" w:sz="0" w:space="0" w:color="auto"/>
                    <w:right w:val="none" w:sz="0" w:space="0" w:color="auto"/>
                  </w:divBdr>
                </w:div>
                <w:div w:id="1675917559">
                  <w:marLeft w:val="0"/>
                  <w:marRight w:val="0"/>
                  <w:marTop w:val="0"/>
                  <w:marBottom w:val="0"/>
                  <w:divBdr>
                    <w:top w:val="none" w:sz="0" w:space="0" w:color="auto"/>
                    <w:left w:val="none" w:sz="0" w:space="0" w:color="auto"/>
                    <w:bottom w:val="none" w:sz="0" w:space="0" w:color="auto"/>
                    <w:right w:val="none" w:sz="0" w:space="0" w:color="auto"/>
                  </w:divBdr>
                  <w:divsChild>
                    <w:div w:id="61429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10554">
              <w:marLeft w:val="0"/>
              <w:marRight w:val="0"/>
              <w:marTop w:val="0"/>
              <w:marBottom w:val="0"/>
              <w:divBdr>
                <w:top w:val="none" w:sz="0" w:space="0" w:color="auto"/>
                <w:left w:val="none" w:sz="0" w:space="0" w:color="auto"/>
                <w:bottom w:val="none" w:sz="0" w:space="0" w:color="auto"/>
                <w:right w:val="none" w:sz="0" w:space="0" w:color="auto"/>
              </w:divBdr>
            </w:div>
          </w:divsChild>
        </w:div>
        <w:div w:id="649601094">
          <w:marLeft w:val="0"/>
          <w:marRight w:val="0"/>
          <w:marTop w:val="0"/>
          <w:marBottom w:val="0"/>
          <w:divBdr>
            <w:top w:val="none" w:sz="0" w:space="0" w:color="auto"/>
            <w:left w:val="none" w:sz="0" w:space="0" w:color="auto"/>
            <w:bottom w:val="single" w:sz="6" w:space="8" w:color="D7D7D7"/>
            <w:right w:val="none" w:sz="0" w:space="0" w:color="auto"/>
          </w:divBdr>
          <w:divsChild>
            <w:div w:id="830097185">
              <w:marLeft w:val="0"/>
              <w:marRight w:val="188"/>
              <w:marTop w:val="0"/>
              <w:marBottom w:val="0"/>
              <w:divBdr>
                <w:top w:val="none" w:sz="0" w:space="0" w:color="auto"/>
                <w:left w:val="none" w:sz="0" w:space="0" w:color="auto"/>
                <w:bottom w:val="none" w:sz="0" w:space="0" w:color="auto"/>
                <w:right w:val="none" w:sz="0" w:space="0" w:color="auto"/>
              </w:divBdr>
              <w:divsChild>
                <w:div w:id="551424401">
                  <w:marLeft w:val="0"/>
                  <w:marRight w:val="0"/>
                  <w:marTop w:val="0"/>
                  <w:marBottom w:val="0"/>
                  <w:divBdr>
                    <w:top w:val="none" w:sz="0" w:space="0" w:color="auto"/>
                    <w:left w:val="none" w:sz="0" w:space="0" w:color="auto"/>
                    <w:bottom w:val="none" w:sz="0" w:space="0" w:color="auto"/>
                    <w:right w:val="none" w:sz="0" w:space="0" w:color="auto"/>
                  </w:divBdr>
                </w:div>
                <w:div w:id="1721827729">
                  <w:marLeft w:val="0"/>
                  <w:marRight w:val="0"/>
                  <w:marTop w:val="0"/>
                  <w:marBottom w:val="0"/>
                  <w:divBdr>
                    <w:top w:val="none" w:sz="0" w:space="0" w:color="auto"/>
                    <w:left w:val="none" w:sz="0" w:space="0" w:color="auto"/>
                    <w:bottom w:val="none" w:sz="0" w:space="0" w:color="auto"/>
                    <w:right w:val="none" w:sz="0" w:space="0" w:color="auto"/>
                  </w:divBdr>
                  <w:divsChild>
                    <w:div w:id="1885479029">
                      <w:marLeft w:val="0"/>
                      <w:marRight w:val="0"/>
                      <w:marTop w:val="0"/>
                      <w:marBottom w:val="0"/>
                      <w:divBdr>
                        <w:top w:val="none" w:sz="0" w:space="0" w:color="auto"/>
                        <w:left w:val="none" w:sz="0" w:space="0" w:color="auto"/>
                        <w:bottom w:val="none" w:sz="0" w:space="0" w:color="auto"/>
                        <w:right w:val="none" w:sz="0" w:space="0" w:color="auto"/>
                      </w:divBdr>
                    </w:div>
                    <w:div w:id="117257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509097">
              <w:marLeft w:val="0"/>
              <w:marRight w:val="0"/>
              <w:marTop w:val="0"/>
              <w:marBottom w:val="0"/>
              <w:divBdr>
                <w:top w:val="none" w:sz="0" w:space="0" w:color="auto"/>
                <w:left w:val="none" w:sz="0" w:space="0" w:color="auto"/>
                <w:bottom w:val="none" w:sz="0" w:space="0" w:color="auto"/>
                <w:right w:val="none" w:sz="0" w:space="0" w:color="auto"/>
              </w:divBdr>
            </w:div>
          </w:divsChild>
        </w:div>
        <w:div w:id="2064520801">
          <w:marLeft w:val="0"/>
          <w:marRight w:val="0"/>
          <w:marTop w:val="0"/>
          <w:marBottom w:val="0"/>
          <w:divBdr>
            <w:top w:val="none" w:sz="0" w:space="0" w:color="auto"/>
            <w:left w:val="none" w:sz="0" w:space="0" w:color="auto"/>
            <w:bottom w:val="single" w:sz="6" w:space="8" w:color="D7D7D7"/>
            <w:right w:val="none" w:sz="0" w:space="0" w:color="auto"/>
          </w:divBdr>
          <w:divsChild>
            <w:div w:id="1802455813">
              <w:marLeft w:val="0"/>
              <w:marRight w:val="188"/>
              <w:marTop w:val="0"/>
              <w:marBottom w:val="0"/>
              <w:divBdr>
                <w:top w:val="none" w:sz="0" w:space="0" w:color="auto"/>
                <w:left w:val="none" w:sz="0" w:space="0" w:color="auto"/>
                <w:bottom w:val="none" w:sz="0" w:space="0" w:color="auto"/>
                <w:right w:val="none" w:sz="0" w:space="0" w:color="auto"/>
              </w:divBdr>
              <w:divsChild>
                <w:div w:id="900752394">
                  <w:marLeft w:val="0"/>
                  <w:marRight w:val="0"/>
                  <w:marTop w:val="0"/>
                  <w:marBottom w:val="0"/>
                  <w:divBdr>
                    <w:top w:val="none" w:sz="0" w:space="0" w:color="auto"/>
                    <w:left w:val="none" w:sz="0" w:space="0" w:color="auto"/>
                    <w:bottom w:val="none" w:sz="0" w:space="0" w:color="auto"/>
                    <w:right w:val="none" w:sz="0" w:space="0" w:color="auto"/>
                  </w:divBdr>
                </w:div>
                <w:div w:id="1585187286">
                  <w:marLeft w:val="0"/>
                  <w:marRight w:val="0"/>
                  <w:marTop w:val="0"/>
                  <w:marBottom w:val="0"/>
                  <w:divBdr>
                    <w:top w:val="none" w:sz="0" w:space="0" w:color="auto"/>
                    <w:left w:val="none" w:sz="0" w:space="0" w:color="auto"/>
                    <w:bottom w:val="none" w:sz="0" w:space="0" w:color="auto"/>
                    <w:right w:val="none" w:sz="0" w:space="0" w:color="auto"/>
                  </w:divBdr>
                  <w:divsChild>
                    <w:div w:id="187145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046396">
              <w:marLeft w:val="0"/>
              <w:marRight w:val="0"/>
              <w:marTop w:val="0"/>
              <w:marBottom w:val="0"/>
              <w:divBdr>
                <w:top w:val="none" w:sz="0" w:space="0" w:color="auto"/>
                <w:left w:val="none" w:sz="0" w:space="0" w:color="auto"/>
                <w:bottom w:val="none" w:sz="0" w:space="0" w:color="auto"/>
                <w:right w:val="none" w:sz="0" w:space="0" w:color="auto"/>
              </w:divBdr>
            </w:div>
          </w:divsChild>
        </w:div>
        <w:div w:id="187453020">
          <w:marLeft w:val="0"/>
          <w:marRight w:val="0"/>
          <w:marTop w:val="0"/>
          <w:marBottom w:val="0"/>
          <w:divBdr>
            <w:top w:val="none" w:sz="0" w:space="0" w:color="auto"/>
            <w:left w:val="none" w:sz="0" w:space="0" w:color="auto"/>
            <w:bottom w:val="single" w:sz="6" w:space="8" w:color="D7D7D7"/>
            <w:right w:val="none" w:sz="0" w:space="0" w:color="auto"/>
          </w:divBdr>
          <w:divsChild>
            <w:div w:id="1625191014">
              <w:marLeft w:val="0"/>
              <w:marRight w:val="188"/>
              <w:marTop w:val="0"/>
              <w:marBottom w:val="0"/>
              <w:divBdr>
                <w:top w:val="none" w:sz="0" w:space="0" w:color="auto"/>
                <w:left w:val="none" w:sz="0" w:space="0" w:color="auto"/>
                <w:bottom w:val="none" w:sz="0" w:space="0" w:color="auto"/>
                <w:right w:val="none" w:sz="0" w:space="0" w:color="auto"/>
              </w:divBdr>
              <w:divsChild>
                <w:div w:id="214582534">
                  <w:marLeft w:val="0"/>
                  <w:marRight w:val="0"/>
                  <w:marTop w:val="0"/>
                  <w:marBottom w:val="0"/>
                  <w:divBdr>
                    <w:top w:val="none" w:sz="0" w:space="0" w:color="auto"/>
                    <w:left w:val="none" w:sz="0" w:space="0" w:color="auto"/>
                    <w:bottom w:val="none" w:sz="0" w:space="0" w:color="auto"/>
                    <w:right w:val="none" w:sz="0" w:space="0" w:color="auto"/>
                  </w:divBdr>
                </w:div>
                <w:div w:id="954143004">
                  <w:marLeft w:val="0"/>
                  <w:marRight w:val="0"/>
                  <w:marTop w:val="0"/>
                  <w:marBottom w:val="0"/>
                  <w:divBdr>
                    <w:top w:val="none" w:sz="0" w:space="0" w:color="auto"/>
                    <w:left w:val="none" w:sz="0" w:space="0" w:color="auto"/>
                    <w:bottom w:val="none" w:sz="0" w:space="0" w:color="auto"/>
                    <w:right w:val="none" w:sz="0" w:space="0" w:color="auto"/>
                  </w:divBdr>
                  <w:divsChild>
                    <w:div w:id="21227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228351">
              <w:marLeft w:val="0"/>
              <w:marRight w:val="0"/>
              <w:marTop w:val="0"/>
              <w:marBottom w:val="0"/>
              <w:divBdr>
                <w:top w:val="none" w:sz="0" w:space="0" w:color="auto"/>
                <w:left w:val="none" w:sz="0" w:space="0" w:color="auto"/>
                <w:bottom w:val="none" w:sz="0" w:space="0" w:color="auto"/>
                <w:right w:val="none" w:sz="0" w:space="0" w:color="auto"/>
              </w:divBdr>
            </w:div>
          </w:divsChild>
        </w:div>
        <w:div w:id="1504051375">
          <w:marLeft w:val="0"/>
          <w:marRight w:val="0"/>
          <w:marTop w:val="0"/>
          <w:marBottom w:val="0"/>
          <w:divBdr>
            <w:top w:val="none" w:sz="0" w:space="0" w:color="auto"/>
            <w:left w:val="none" w:sz="0" w:space="0" w:color="auto"/>
            <w:bottom w:val="single" w:sz="6" w:space="8" w:color="D7D7D7"/>
            <w:right w:val="none" w:sz="0" w:space="0" w:color="auto"/>
          </w:divBdr>
          <w:divsChild>
            <w:div w:id="703361140">
              <w:marLeft w:val="0"/>
              <w:marRight w:val="188"/>
              <w:marTop w:val="0"/>
              <w:marBottom w:val="0"/>
              <w:divBdr>
                <w:top w:val="none" w:sz="0" w:space="0" w:color="auto"/>
                <w:left w:val="none" w:sz="0" w:space="0" w:color="auto"/>
                <w:bottom w:val="none" w:sz="0" w:space="0" w:color="auto"/>
                <w:right w:val="none" w:sz="0" w:space="0" w:color="auto"/>
              </w:divBdr>
              <w:divsChild>
                <w:div w:id="1199201488">
                  <w:marLeft w:val="0"/>
                  <w:marRight w:val="0"/>
                  <w:marTop w:val="0"/>
                  <w:marBottom w:val="0"/>
                  <w:divBdr>
                    <w:top w:val="none" w:sz="0" w:space="0" w:color="auto"/>
                    <w:left w:val="none" w:sz="0" w:space="0" w:color="auto"/>
                    <w:bottom w:val="none" w:sz="0" w:space="0" w:color="auto"/>
                    <w:right w:val="none" w:sz="0" w:space="0" w:color="auto"/>
                  </w:divBdr>
                </w:div>
                <w:div w:id="1535847508">
                  <w:marLeft w:val="0"/>
                  <w:marRight w:val="0"/>
                  <w:marTop w:val="0"/>
                  <w:marBottom w:val="0"/>
                  <w:divBdr>
                    <w:top w:val="none" w:sz="0" w:space="0" w:color="auto"/>
                    <w:left w:val="none" w:sz="0" w:space="0" w:color="auto"/>
                    <w:bottom w:val="none" w:sz="0" w:space="0" w:color="auto"/>
                    <w:right w:val="none" w:sz="0" w:space="0" w:color="auto"/>
                  </w:divBdr>
                  <w:divsChild>
                    <w:div w:id="968169595">
                      <w:marLeft w:val="0"/>
                      <w:marRight w:val="0"/>
                      <w:marTop w:val="0"/>
                      <w:marBottom w:val="0"/>
                      <w:divBdr>
                        <w:top w:val="none" w:sz="0" w:space="0" w:color="auto"/>
                        <w:left w:val="none" w:sz="0" w:space="0" w:color="auto"/>
                        <w:bottom w:val="none" w:sz="0" w:space="0" w:color="auto"/>
                        <w:right w:val="none" w:sz="0" w:space="0" w:color="auto"/>
                      </w:divBdr>
                    </w:div>
                    <w:div w:id="86167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388521">
              <w:marLeft w:val="0"/>
              <w:marRight w:val="0"/>
              <w:marTop w:val="0"/>
              <w:marBottom w:val="0"/>
              <w:divBdr>
                <w:top w:val="none" w:sz="0" w:space="0" w:color="auto"/>
                <w:left w:val="none" w:sz="0" w:space="0" w:color="auto"/>
                <w:bottom w:val="none" w:sz="0" w:space="0" w:color="auto"/>
                <w:right w:val="none" w:sz="0" w:space="0" w:color="auto"/>
              </w:divBdr>
            </w:div>
          </w:divsChild>
        </w:div>
        <w:div w:id="1426268856">
          <w:marLeft w:val="0"/>
          <w:marRight w:val="0"/>
          <w:marTop w:val="0"/>
          <w:marBottom w:val="0"/>
          <w:divBdr>
            <w:top w:val="none" w:sz="0" w:space="0" w:color="auto"/>
            <w:left w:val="none" w:sz="0" w:space="0" w:color="auto"/>
            <w:bottom w:val="single" w:sz="6" w:space="8" w:color="D7D7D7"/>
            <w:right w:val="none" w:sz="0" w:space="0" w:color="auto"/>
          </w:divBdr>
          <w:divsChild>
            <w:div w:id="948387889">
              <w:marLeft w:val="0"/>
              <w:marRight w:val="188"/>
              <w:marTop w:val="0"/>
              <w:marBottom w:val="0"/>
              <w:divBdr>
                <w:top w:val="none" w:sz="0" w:space="0" w:color="auto"/>
                <w:left w:val="none" w:sz="0" w:space="0" w:color="auto"/>
                <w:bottom w:val="none" w:sz="0" w:space="0" w:color="auto"/>
                <w:right w:val="none" w:sz="0" w:space="0" w:color="auto"/>
              </w:divBdr>
              <w:divsChild>
                <w:div w:id="1332876941">
                  <w:marLeft w:val="0"/>
                  <w:marRight w:val="0"/>
                  <w:marTop w:val="0"/>
                  <w:marBottom w:val="0"/>
                  <w:divBdr>
                    <w:top w:val="none" w:sz="0" w:space="0" w:color="auto"/>
                    <w:left w:val="none" w:sz="0" w:space="0" w:color="auto"/>
                    <w:bottom w:val="none" w:sz="0" w:space="0" w:color="auto"/>
                    <w:right w:val="none" w:sz="0" w:space="0" w:color="auto"/>
                  </w:divBdr>
                </w:div>
                <w:div w:id="1992713918">
                  <w:marLeft w:val="0"/>
                  <w:marRight w:val="0"/>
                  <w:marTop w:val="0"/>
                  <w:marBottom w:val="0"/>
                  <w:divBdr>
                    <w:top w:val="none" w:sz="0" w:space="0" w:color="auto"/>
                    <w:left w:val="none" w:sz="0" w:space="0" w:color="auto"/>
                    <w:bottom w:val="none" w:sz="0" w:space="0" w:color="auto"/>
                    <w:right w:val="none" w:sz="0" w:space="0" w:color="auto"/>
                  </w:divBdr>
                  <w:divsChild>
                    <w:div w:id="104795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759848">
              <w:marLeft w:val="0"/>
              <w:marRight w:val="0"/>
              <w:marTop w:val="0"/>
              <w:marBottom w:val="0"/>
              <w:divBdr>
                <w:top w:val="none" w:sz="0" w:space="0" w:color="auto"/>
                <w:left w:val="none" w:sz="0" w:space="0" w:color="auto"/>
                <w:bottom w:val="none" w:sz="0" w:space="0" w:color="auto"/>
                <w:right w:val="none" w:sz="0" w:space="0" w:color="auto"/>
              </w:divBdr>
            </w:div>
          </w:divsChild>
        </w:div>
        <w:div w:id="2027753353">
          <w:marLeft w:val="0"/>
          <w:marRight w:val="0"/>
          <w:marTop w:val="0"/>
          <w:marBottom w:val="0"/>
          <w:divBdr>
            <w:top w:val="none" w:sz="0" w:space="0" w:color="auto"/>
            <w:left w:val="none" w:sz="0" w:space="0" w:color="auto"/>
            <w:bottom w:val="single" w:sz="6" w:space="8" w:color="D7D7D7"/>
            <w:right w:val="none" w:sz="0" w:space="0" w:color="auto"/>
          </w:divBdr>
          <w:divsChild>
            <w:div w:id="1808428501">
              <w:marLeft w:val="0"/>
              <w:marRight w:val="188"/>
              <w:marTop w:val="0"/>
              <w:marBottom w:val="0"/>
              <w:divBdr>
                <w:top w:val="none" w:sz="0" w:space="0" w:color="auto"/>
                <w:left w:val="none" w:sz="0" w:space="0" w:color="auto"/>
                <w:bottom w:val="none" w:sz="0" w:space="0" w:color="auto"/>
                <w:right w:val="none" w:sz="0" w:space="0" w:color="auto"/>
              </w:divBdr>
              <w:divsChild>
                <w:div w:id="1907373522">
                  <w:marLeft w:val="0"/>
                  <w:marRight w:val="0"/>
                  <w:marTop w:val="0"/>
                  <w:marBottom w:val="0"/>
                  <w:divBdr>
                    <w:top w:val="none" w:sz="0" w:space="0" w:color="auto"/>
                    <w:left w:val="none" w:sz="0" w:space="0" w:color="auto"/>
                    <w:bottom w:val="none" w:sz="0" w:space="0" w:color="auto"/>
                    <w:right w:val="none" w:sz="0" w:space="0" w:color="auto"/>
                  </w:divBdr>
                </w:div>
                <w:div w:id="1444032391">
                  <w:marLeft w:val="0"/>
                  <w:marRight w:val="0"/>
                  <w:marTop w:val="0"/>
                  <w:marBottom w:val="0"/>
                  <w:divBdr>
                    <w:top w:val="none" w:sz="0" w:space="0" w:color="auto"/>
                    <w:left w:val="none" w:sz="0" w:space="0" w:color="auto"/>
                    <w:bottom w:val="none" w:sz="0" w:space="0" w:color="auto"/>
                    <w:right w:val="none" w:sz="0" w:space="0" w:color="auto"/>
                  </w:divBdr>
                  <w:divsChild>
                    <w:div w:id="114742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035210">
              <w:marLeft w:val="0"/>
              <w:marRight w:val="0"/>
              <w:marTop w:val="0"/>
              <w:marBottom w:val="0"/>
              <w:divBdr>
                <w:top w:val="none" w:sz="0" w:space="0" w:color="auto"/>
                <w:left w:val="none" w:sz="0" w:space="0" w:color="auto"/>
                <w:bottom w:val="none" w:sz="0" w:space="0" w:color="auto"/>
                <w:right w:val="none" w:sz="0" w:space="0" w:color="auto"/>
              </w:divBdr>
            </w:div>
          </w:divsChild>
        </w:div>
        <w:div w:id="1992246947">
          <w:marLeft w:val="0"/>
          <w:marRight w:val="0"/>
          <w:marTop w:val="0"/>
          <w:marBottom w:val="0"/>
          <w:divBdr>
            <w:top w:val="none" w:sz="0" w:space="0" w:color="auto"/>
            <w:left w:val="none" w:sz="0" w:space="0" w:color="auto"/>
            <w:bottom w:val="single" w:sz="6" w:space="8" w:color="D7D7D7"/>
            <w:right w:val="none" w:sz="0" w:space="0" w:color="auto"/>
          </w:divBdr>
          <w:divsChild>
            <w:div w:id="948437623">
              <w:marLeft w:val="0"/>
              <w:marRight w:val="188"/>
              <w:marTop w:val="0"/>
              <w:marBottom w:val="0"/>
              <w:divBdr>
                <w:top w:val="none" w:sz="0" w:space="0" w:color="auto"/>
                <w:left w:val="none" w:sz="0" w:space="0" w:color="auto"/>
                <w:bottom w:val="none" w:sz="0" w:space="0" w:color="auto"/>
                <w:right w:val="none" w:sz="0" w:space="0" w:color="auto"/>
              </w:divBdr>
              <w:divsChild>
                <w:div w:id="434902473">
                  <w:marLeft w:val="0"/>
                  <w:marRight w:val="0"/>
                  <w:marTop w:val="0"/>
                  <w:marBottom w:val="0"/>
                  <w:divBdr>
                    <w:top w:val="none" w:sz="0" w:space="0" w:color="auto"/>
                    <w:left w:val="none" w:sz="0" w:space="0" w:color="auto"/>
                    <w:bottom w:val="none" w:sz="0" w:space="0" w:color="auto"/>
                    <w:right w:val="none" w:sz="0" w:space="0" w:color="auto"/>
                  </w:divBdr>
                </w:div>
                <w:div w:id="577986808">
                  <w:marLeft w:val="0"/>
                  <w:marRight w:val="0"/>
                  <w:marTop w:val="0"/>
                  <w:marBottom w:val="0"/>
                  <w:divBdr>
                    <w:top w:val="none" w:sz="0" w:space="0" w:color="auto"/>
                    <w:left w:val="none" w:sz="0" w:space="0" w:color="auto"/>
                    <w:bottom w:val="none" w:sz="0" w:space="0" w:color="auto"/>
                    <w:right w:val="none" w:sz="0" w:space="0" w:color="auto"/>
                  </w:divBdr>
                  <w:divsChild>
                    <w:div w:id="117900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12721">
              <w:marLeft w:val="0"/>
              <w:marRight w:val="0"/>
              <w:marTop w:val="0"/>
              <w:marBottom w:val="0"/>
              <w:divBdr>
                <w:top w:val="none" w:sz="0" w:space="0" w:color="auto"/>
                <w:left w:val="none" w:sz="0" w:space="0" w:color="auto"/>
                <w:bottom w:val="none" w:sz="0" w:space="0" w:color="auto"/>
                <w:right w:val="none" w:sz="0" w:space="0" w:color="auto"/>
              </w:divBdr>
            </w:div>
          </w:divsChild>
        </w:div>
        <w:div w:id="910966586">
          <w:marLeft w:val="0"/>
          <w:marRight w:val="0"/>
          <w:marTop w:val="0"/>
          <w:marBottom w:val="0"/>
          <w:divBdr>
            <w:top w:val="none" w:sz="0" w:space="0" w:color="auto"/>
            <w:left w:val="none" w:sz="0" w:space="0" w:color="auto"/>
            <w:bottom w:val="single" w:sz="6" w:space="8" w:color="D7D7D7"/>
            <w:right w:val="none" w:sz="0" w:space="0" w:color="auto"/>
          </w:divBdr>
          <w:divsChild>
            <w:div w:id="855462946">
              <w:marLeft w:val="0"/>
              <w:marRight w:val="188"/>
              <w:marTop w:val="0"/>
              <w:marBottom w:val="0"/>
              <w:divBdr>
                <w:top w:val="none" w:sz="0" w:space="0" w:color="auto"/>
                <w:left w:val="none" w:sz="0" w:space="0" w:color="auto"/>
                <w:bottom w:val="none" w:sz="0" w:space="0" w:color="auto"/>
                <w:right w:val="none" w:sz="0" w:space="0" w:color="auto"/>
              </w:divBdr>
              <w:divsChild>
                <w:div w:id="84301354">
                  <w:marLeft w:val="0"/>
                  <w:marRight w:val="0"/>
                  <w:marTop w:val="0"/>
                  <w:marBottom w:val="0"/>
                  <w:divBdr>
                    <w:top w:val="none" w:sz="0" w:space="0" w:color="auto"/>
                    <w:left w:val="none" w:sz="0" w:space="0" w:color="auto"/>
                    <w:bottom w:val="none" w:sz="0" w:space="0" w:color="auto"/>
                    <w:right w:val="none" w:sz="0" w:space="0" w:color="auto"/>
                  </w:divBdr>
                </w:div>
                <w:div w:id="492794599">
                  <w:marLeft w:val="0"/>
                  <w:marRight w:val="0"/>
                  <w:marTop w:val="0"/>
                  <w:marBottom w:val="0"/>
                  <w:divBdr>
                    <w:top w:val="none" w:sz="0" w:space="0" w:color="auto"/>
                    <w:left w:val="none" w:sz="0" w:space="0" w:color="auto"/>
                    <w:bottom w:val="none" w:sz="0" w:space="0" w:color="auto"/>
                    <w:right w:val="none" w:sz="0" w:space="0" w:color="auto"/>
                  </w:divBdr>
                  <w:divsChild>
                    <w:div w:id="1011686015">
                      <w:marLeft w:val="0"/>
                      <w:marRight w:val="0"/>
                      <w:marTop w:val="0"/>
                      <w:marBottom w:val="0"/>
                      <w:divBdr>
                        <w:top w:val="none" w:sz="0" w:space="0" w:color="auto"/>
                        <w:left w:val="none" w:sz="0" w:space="0" w:color="auto"/>
                        <w:bottom w:val="none" w:sz="0" w:space="0" w:color="auto"/>
                        <w:right w:val="none" w:sz="0" w:space="0" w:color="auto"/>
                      </w:divBdr>
                    </w:div>
                    <w:div w:id="213852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572714">
              <w:marLeft w:val="0"/>
              <w:marRight w:val="0"/>
              <w:marTop w:val="0"/>
              <w:marBottom w:val="0"/>
              <w:divBdr>
                <w:top w:val="none" w:sz="0" w:space="0" w:color="auto"/>
                <w:left w:val="none" w:sz="0" w:space="0" w:color="auto"/>
                <w:bottom w:val="none" w:sz="0" w:space="0" w:color="auto"/>
                <w:right w:val="none" w:sz="0" w:space="0" w:color="auto"/>
              </w:divBdr>
            </w:div>
          </w:divsChild>
        </w:div>
        <w:div w:id="1916816187">
          <w:marLeft w:val="0"/>
          <w:marRight w:val="0"/>
          <w:marTop w:val="0"/>
          <w:marBottom w:val="0"/>
          <w:divBdr>
            <w:top w:val="none" w:sz="0" w:space="0" w:color="auto"/>
            <w:left w:val="none" w:sz="0" w:space="0" w:color="auto"/>
            <w:bottom w:val="single" w:sz="6" w:space="8" w:color="D7D7D7"/>
            <w:right w:val="none" w:sz="0" w:space="0" w:color="auto"/>
          </w:divBdr>
          <w:divsChild>
            <w:div w:id="378942887">
              <w:marLeft w:val="0"/>
              <w:marRight w:val="188"/>
              <w:marTop w:val="0"/>
              <w:marBottom w:val="0"/>
              <w:divBdr>
                <w:top w:val="none" w:sz="0" w:space="0" w:color="auto"/>
                <w:left w:val="none" w:sz="0" w:space="0" w:color="auto"/>
                <w:bottom w:val="none" w:sz="0" w:space="0" w:color="auto"/>
                <w:right w:val="none" w:sz="0" w:space="0" w:color="auto"/>
              </w:divBdr>
              <w:divsChild>
                <w:div w:id="482356651">
                  <w:marLeft w:val="0"/>
                  <w:marRight w:val="0"/>
                  <w:marTop w:val="0"/>
                  <w:marBottom w:val="0"/>
                  <w:divBdr>
                    <w:top w:val="none" w:sz="0" w:space="0" w:color="auto"/>
                    <w:left w:val="none" w:sz="0" w:space="0" w:color="auto"/>
                    <w:bottom w:val="none" w:sz="0" w:space="0" w:color="auto"/>
                    <w:right w:val="none" w:sz="0" w:space="0" w:color="auto"/>
                  </w:divBdr>
                </w:div>
                <w:div w:id="243035811">
                  <w:marLeft w:val="0"/>
                  <w:marRight w:val="0"/>
                  <w:marTop w:val="0"/>
                  <w:marBottom w:val="0"/>
                  <w:divBdr>
                    <w:top w:val="none" w:sz="0" w:space="0" w:color="auto"/>
                    <w:left w:val="none" w:sz="0" w:space="0" w:color="auto"/>
                    <w:bottom w:val="none" w:sz="0" w:space="0" w:color="auto"/>
                    <w:right w:val="none" w:sz="0" w:space="0" w:color="auto"/>
                  </w:divBdr>
                  <w:divsChild>
                    <w:div w:id="251594544">
                      <w:marLeft w:val="0"/>
                      <w:marRight w:val="0"/>
                      <w:marTop w:val="0"/>
                      <w:marBottom w:val="0"/>
                      <w:divBdr>
                        <w:top w:val="none" w:sz="0" w:space="0" w:color="auto"/>
                        <w:left w:val="none" w:sz="0" w:space="0" w:color="auto"/>
                        <w:bottom w:val="none" w:sz="0" w:space="0" w:color="auto"/>
                        <w:right w:val="none" w:sz="0" w:space="0" w:color="auto"/>
                      </w:divBdr>
                    </w:div>
                    <w:div w:id="99445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738120">
              <w:marLeft w:val="0"/>
              <w:marRight w:val="0"/>
              <w:marTop w:val="0"/>
              <w:marBottom w:val="0"/>
              <w:divBdr>
                <w:top w:val="none" w:sz="0" w:space="0" w:color="auto"/>
                <w:left w:val="none" w:sz="0" w:space="0" w:color="auto"/>
                <w:bottom w:val="none" w:sz="0" w:space="0" w:color="auto"/>
                <w:right w:val="none" w:sz="0" w:space="0" w:color="auto"/>
              </w:divBdr>
            </w:div>
          </w:divsChild>
        </w:div>
        <w:div w:id="63454738">
          <w:marLeft w:val="0"/>
          <w:marRight w:val="0"/>
          <w:marTop w:val="0"/>
          <w:marBottom w:val="0"/>
          <w:divBdr>
            <w:top w:val="none" w:sz="0" w:space="0" w:color="auto"/>
            <w:left w:val="none" w:sz="0" w:space="0" w:color="auto"/>
            <w:bottom w:val="single" w:sz="6" w:space="8" w:color="D7D7D7"/>
            <w:right w:val="none" w:sz="0" w:space="0" w:color="auto"/>
          </w:divBdr>
          <w:divsChild>
            <w:div w:id="1232347514">
              <w:marLeft w:val="0"/>
              <w:marRight w:val="188"/>
              <w:marTop w:val="0"/>
              <w:marBottom w:val="0"/>
              <w:divBdr>
                <w:top w:val="none" w:sz="0" w:space="0" w:color="auto"/>
                <w:left w:val="none" w:sz="0" w:space="0" w:color="auto"/>
                <w:bottom w:val="none" w:sz="0" w:space="0" w:color="auto"/>
                <w:right w:val="none" w:sz="0" w:space="0" w:color="auto"/>
              </w:divBdr>
              <w:divsChild>
                <w:div w:id="946809637">
                  <w:marLeft w:val="0"/>
                  <w:marRight w:val="0"/>
                  <w:marTop w:val="0"/>
                  <w:marBottom w:val="0"/>
                  <w:divBdr>
                    <w:top w:val="none" w:sz="0" w:space="0" w:color="auto"/>
                    <w:left w:val="none" w:sz="0" w:space="0" w:color="auto"/>
                    <w:bottom w:val="none" w:sz="0" w:space="0" w:color="auto"/>
                    <w:right w:val="none" w:sz="0" w:space="0" w:color="auto"/>
                  </w:divBdr>
                </w:div>
                <w:div w:id="410276284">
                  <w:marLeft w:val="0"/>
                  <w:marRight w:val="0"/>
                  <w:marTop w:val="0"/>
                  <w:marBottom w:val="0"/>
                  <w:divBdr>
                    <w:top w:val="none" w:sz="0" w:space="0" w:color="auto"/>
                    <w:left w:val="none" w:sz="0" w:space="0" w:color="auto"/>
                    <w:bottom w:val="none" w:sz="0" w:space="0" w:color="auto"/>
                    <w:right w:val="none" w:sz="0" w:space="0" w:color="auto"/>
                  </w:divBdr>
                  <w:divsChild>
                    <w:div w:id="900596115">
                      <w:marLeft w:val="0"/>
                      <w:marRight w:val="0"/>
                      <w:marTop w:val="0"/>
                      <w:marBottom w:val="0"/>
                      <w:divBdr>
                        <w:top w:val="none" w:sz="0" w:space="0" w:color="auto"/>
                        <w:left w:val="none" w:sz="0" w:space="0" w:color="auto"/>
                        <w:bottom w:val="none" w:sz="0" w:space="0" w:color="auto"/>
                        <w:right w:val="none" w:sz="0" w:space="0" w:color="auto"/>
                      </w:divBdr>
                    </w:div>
                    <w:div w:id="205333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946020">
              <w:marLeft w:val="0"/>
              <w:marRight w:val="0"/>
              <w:marTop w:val="0"/>
              <w:marBottom w:val="0"/>
              <w:divBdr>
                <w:top w:val="none" w:sz="0" w:space="0" w:color="auto"/>
                <w:left w:val="none" w:sz="0" w:space="0" w:color="auto"/>
                <w:bottom w:val="none" w:sz="0" w:space="0" w:color="auto"/>
                <w:right w:val="none" w:sz="0" w:space="0" w:color="auto"/>
              </w:divBdr>
            </w:div>
          </w:divsChild>
        </w:div>
        <w:div w:id="1467696352">
          <w:marLeft w:val="0"/>
          <w:marRight w:val="0"/>
          <w:marTop w:val="0"/>
          <w:marBottom w:val="0"/>
          <w:divBdr>
            <w:top w:val="none" w:sz="0" w:space="0" w:color="auto"/>
            <w:left w:val="none" w:sz="0" w:space="0" w:color="auto"/>
            <w:bottom w:val="single" w:sz="6" w:space="8" w:color="D7D7D7"/>
            <w:right w:val="none" w:sz="0" w:space="0" w:color="auto"/>
          </w:divBdr>
          <w:divsChild>
            <w:div w:id="1894611187">
              <w:marLeft w:val="0"/>
              <w:marRight w:val="188"/>
              <w:marTop w:val="0"/>
              <w:marBottom w:val="0"/>
              <w:divBdr>
                <w:top w:val="none" w:sz="0" w:space="0" w:color="auto"/>
                <w:left w:val="none" w:sz="0" w:space="0" w:color="auto"/>
                <w:bottom w:val="none" w:sz="0" w:space="0" w:color="auto"/>
                <w:right w:val="none" w:sz="0" w:space="0" w:color="auto"/>
              </w:divBdr>
              <w:divsChild>
                <w:div w:id="1452239930">
                  <w:marLeft w:val="0"/>
                  <w:marRight w:val="0"/>
                  <w:marTop w:val="0"/>
                  <w:marBottom w:val="0"/>
                  <w:divBdr>
                    <w:top w:val="none" w:sz="0" w:space="0" w:color="auto"/>
                    <w:left w:val="none" w:sz="0" w:space="0" w:color="auto"/>
                    <w:bottom w:val="none" w:sz="0" w:space="0" w:color="auto"/>
                    <w:right w:val="none" w:sz="0" w:space="0" w:color="auto"/>
                  </w:divBdr>
                </w:div>
                <w:div w:id="1374110644">
                  <w:marLeft w:val="0"/>
                  <w:marRight w:val="0"/>
                  <w:marTop w:val="0"/>
                  <w:marBottom w:val="0"/>
                  <w:divBdr>
                    <w:top w:val="none" w:sz="0" w:space="0" w:color="auto"/>
                    <w:left w:val="none" w:sz="0" w:space="0" w:color="auto"/>
                    <w:bottom w:val="none" w:sz="0" w:space="0" w:color="auto"/>
                    <w:right w:val="none" w:sz="0" w:space="0" w:color="auto"/>
                  </w:divBdr>
                  <w:divsChild>
                    <w:div w:id="17265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530444">
              <w:marLeft w:val="0"/>
              <w:marRight w:val="0"/>
              <w:marTop w:val="0"/>
              <w:marBottom w:val="0"/>
              <w:divBdr>
                <w:top w:val="none" w:sz="0" w:space="0" w:color="auto"/>
                <w:left w:val="none" w:sz="0" w:space="0" w:color="auto"/>
                <w:bottom w:val="none" w:sz="0" w:space="0" w:color="auto"/>
                <w:right w:val="none" w:sz="0" w:space="0" w:color="auto"/>
              </w:divBdr>
            </w:div>
          </w:divsChild>
        </w:div>
        <w:div w:id="1987005001">
          <w:marLeft w:val="0"/>
          <w:marRight w:val="0"/>
          <w:marTop w:val="0"/>
          <w:marBottom w:val="0"/>
          <w:divBdr>
            <w:top w:val="none" w:sz="0" w:space="0" w:color="auto"/>
            <w:left w:val="none" w:sz="0" w:space="0" w:color="auto"/>
            <w:bottom w:val="single" w:sz="6" w:space="8" w:color="D7D7D7"/>
            <w:right w:val="none" w:sz="0" w:space="0" w:color="auto"/>
          </w:divBdr>
          <w:divsChild>
            <w:div w:id="428164439">
              <w:marLeft w:val="0"/>
              <w:marRight w:val="188"/>
              <w:marTop w:val="0"/>
              <w:marBottom w:val="0"/>
              <w:divBdr>
                <w:top w:val="none" w:sz="0" w:space="0" w:color="auto"/>
                <w:left w:val="none" w:sz="0" w:space="0" w:color="auto"/>
                <w:bottom w:val="none" w:sz="0" w:space="0" w:color="auto"/>
                <w:right w:val="none" w:sz="0" w:space="0" w:color="auto"/>
              </w:divBdr>
              <w:divsChild>
                <w:div w:id="1419327733">
                  <w:marLeft w:val="0"/>
                  <w:marRight w:val="0"/>
                  <w:marTop w:val="0"/>
                  <w:marBottom w:val="0"/>
                  <w:divBdr>
                    <w:top w:val="none" w:sz="0" w:space="0" w:color="auto"/>
                    <w:left w:val="none" w:sz="0" w:space="0" w:color="auto"/>
                    <w:bottom w:val="none" w:sz="0" w:space="0" w:color="auto"/>
                    <w:right w:val="none" w:sz="0" w:space="0" w:color="auto"/>
                  </w:divBdr>
                </w:div>
                <w:div w:id="859733558">
                  <w:marLeft w:val="0"/>
                  <w:marRight w:val="0"/>
                  <w:marTop w:val="0"/>
                  <w:marBottom w:val="0"/>
                  <w:divBdr>
                    <w:top w:val="none" w:sz="0" w:space="0" w:color="auto"/>
                    <w:left w:val="none" w:sz="0" w:space="0" w:color="auto"/>
                    <w:bottom w:val="none" w:sz="0" w:space="0" w:color="auto"/>
                    <w:right w:val="none" w:sz="0" w:space="0" w:color="auto"/>
                  </w:divBdr>
                  <w:divsChild>
                    <w:div w:id="74253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713439">
              <w:marLeft w:val="0"/>
              <w:marRight w:val="0"/>
              <w:marTop w:val="0"/>
              <w:marBottom w:val="0"/>
              <w:divBdr>
                <w:top w:val="none" w:sz="0" w:space="0" w:color="auto"/>
                <w:left w:val="none" w:sz="0" w:space="0" w:color="auto"/>
                <w:bottom w:val="none" w:sz="0" w:space="0" w:color="auto"/>
                <w:right w:val="none" w:sz="0" w:space="0" w:color="auto"/>
              </w:divBdr>
            </w:div>
          </w:divsChild>
        </w:div>
        <w:div w:id="2109350931">
          <w:marLeft w:val="0"/>
          <w:marRight w:val="0"/>
          <w:marTop w:val="0"/>
          <w:marBottom w:val="0"/>
          <w:divBdr>
            <w:top w:val="none" w:sz="0" w:space="0" w:color="auto"/>
            <w:left w:val="none" w:sz="0" w:space="0" w:color="auto"/>
            <w:bottom w:val="single" w:sz="6" w:space="8" w:color="D7D7D7"/>
            <w:right w:val="none" w:sz="0" w:space="0" w:color="auto"/>
          </w:divBdr>
          <w:divsChild>
            <w:div w:id="615067820">
              <w:marLeft w:val="0"/>
              <w:marRight w:val="188"/>
              <w:marTop w:val="0"/>
              <w:marBottom w:val="0"/>
              <w:divBdr>
                <w:top w:val="none" w:sz="0" w:space="0" w:color="auto"/>
                <w:left w:val="none" w:sz="0" w:space="0" w:color="auto"/>
                <w:bottom w:val="none" w:sz="0" w:space="0" w:color="auto"/>
                <w:right w:val="none" w:sz="0" w:space="0" w:color="auto"/>
              </w:divBdr>
              <w:divsChild>
                <w:div w:id="1698238647">
                  <w:marLeft w:val="0"/>
                  <w:marRight w:val="0"/>
                  <w:marTop w:val="0"/>
                  <w:marBottom w:val="0"/>
                  <w:divBdr>
                    <w:top w:val="none" w:sz="0" w:space="0" w:color="auto"/>
                    <w:left w:val="none" w:sz="0" w:space="0" w:color="auto"/>
                    <w:bottom w:val="none" w:sz="0" w:space="0" w:color="auto"/>
                    <w:right w:val="none" w:sz="0" w:space="0" w:color="auto"/>
                  </w:divBdr>
                </w:div>
                <w:div w:id="697925148">
                  <w:marLeft w:val="0"/>
                  <w:marRight w:val="0"/>
                  <w:marTop w:val="0"/>
                  <w:marBottom w:val="0"/>
                  <w:divBdr>
                    <w:top w:val="none" w:sz="0" w:space="0" w:color="auto"/>
                    <w:left w:val="none" w:sz="0" w:space="0" w:color="auto"/>
                    <w:bottom w:val="none" w:sz="0" w:space="0" w:color="auto"/>
                    <w:right w:val="none" w:sz="0" w:space="0" w:color="auto"/>
                  </w:divBdr>
                  <w:divsChild>
                    <w:div w:id="144102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682196">
              <w:marLeft w:val="0"/>
              <w:marRight w:val="0"/>
              <w:marTop w:val="0"/>
              <w:marBottom w:val="0"/>
              <w:divBdr>
                <w:top w:val="none" w:sz="0" w:space="0" w:color="auto"/>
                <w:left w:val="none" w:sz="0" w:space="0" w:color="auto"/>
                <w:bottom w:val="none" w:sz="0" w:space="0" w:color="auto"/>
                <w:right w:val="none" w:sz="0" w:space="0" w:color="auto"/>
              </w:divBdr>
            </w:div>
          </w:divsChild>
        </w:div>
        <w:div w:id="1469862675">
          <w:marLeft w:val="0"/>
          <w:marRight w:val="0"/>
          <w:marTop w:val="0"/>
          <w:marBottom w:val="0"/>
          <w:divBdr>
            <w:top w:val="none" w:sz="0" w:space="0" w:color="auto"/>
            <w:left w:val="none" w:sz="0" w:space="0" w:color="auto"/>
            <w:bottom w:val="single" w:sz="6" w:space="8" w:color="D7D7D7"/>
            <w:right w:val="none" w:sz="0" w:space="0" w:color="auto"/>
          </w:divBdr>
          <w:divsChild>
            <w:div w:id="2084833730">
              <w:marLeft w:val="0"/>
              <w:marRight w:val="188"/>
              <w:marTop w:val="0"/>
              <w:marBottom w:val="0"/>
              <w:divBdr>
                <w:top w:val="none" w:sz="0" w:space="0" w:color="auto"/>
                <w:left w:val="none" w:sz="0" w:space="0" w:color="auto"/>
                <w:bottom w:val="none" w:sz="0" w:space="0" w:color="auto"/>
                <w:right w:val="none" w:sz="0" w:space="0" w:color="auto"/>
              </w:divBdr>
              <w:divsChild>
                <w:div w:id="1836803263">
                  <w:marLeft w:val="0"/>
                  <w:marRight w:val="0"/>
                  <w:marTop w:val="0"/>
                  <w:marBottom w:val="0"/>
                  <w:divBdr>
                    <w:top w:val="none" w:sz="0" w:space="0" w:color="auto"/>
                    <w:left w:val="none" w:sz="0" w:space="0" w:color="auto"/>
                    <w:bottom w:val="none" w:sz="0" w:space="0" w:color="auto"/>
                    <w:right w:val="none" w:sz="0" w:space="0" w:color="auto"/>
                  </w:divBdr>
                </w:div>
                <w:div w:id="447748011">
                  <w:marLeft w:val="0"/>
                  <w:marRight w:val="0"/>
                  <w:marTop w:val="0"/>
                  <w:marBottom w:val="0"/>
                  <w:divBdr>
                    <w:top w:val="none" w:sz="0" w:space="0" w:color="auto"/>
                    <w:left w:val="none" w:sz="0" w:space="0" w:color="auto"/>
                    <w:bottom w:val="none" w:sz="0" w:space="0" w:color="auto"/>
                    <w:right w:val="none" w:sz="0" w:space="0" w:color="auto"/>
                  </w:divBdr>
                  <w:divsChild>
                    <w:div w:id="70120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72828">
              <w:marLeft w:val="0"/>
              <w:marRight w:val="0"/>
              <w:marTop w:val="0"/>
              <w:marBottom w:val="0"/>
              <w:divBdr>
                <w:top w:val="none" w:sz="0" w:space="0" w:color="auto"/>
                <w:left w:val="none" w:sz="0" w:space="0" w:color="auto"/>
                <w:bottom w:val="none" w:sz="0" w:space="0" w:color="auto"/>
                <w:right w:val="none" w:sz="0" w:space="0" w:color="auto"/>
              </w:divBdr>
            </w:div>
          </w:divsChild>
        </w:div>
        <w:div w:id="2003698397">
          <w:marLeft w:val="0"/>
          <w:marRight w:val="0"/>
          <w:marTop w:val="0"/>
          <w:marBottom w:val="0"/>
          <w:divBdr>
            <w:top w:val="none" w:sz="0" w:space="0" w:color="auto"/>
            <w:left w:val="none" w:sz="0" w:space="0" w:color="auto"/>
            <w:bottom w:val="single" w:sz="6" w:space="8" w:color="D7D7D7"/>
            <w:right w:val="none" w:sz="0" w:space="0" w:color="auto"/>
          </w:divBdr>
          <w:divsChild>
            <w:div w:id="82267245">
              <w:marLeft w:val="0"/>
              <w:marRight w:val="188"/>
              <w:marTop w:val="0"/>
              <w:marBottom w:val="0"/>
              <w:divBdr>
                <w:top w:val="none" w:sz="0" w:space="0" w:color="auto"/>
                <w:left w:val="none" w:sz="0" w:space="0" w:color="auto"/>
                <w:bottom w:val="none" w:sz="0" w:space="0" w:color="auto"/>
                <w:right w:val="none" w:sz="0" w:space="0" w:color="auto"/>
              </w:divBdr>
              <w:divsChild>
                <w:div w:id="817654858">
                  <w:marLeft w:val="0"/>
                  <w:marRight w:val="0"/>
                  <w:marTop w:val="0"/>
                  <w:marBottom w:val="0"/>
                  <w:divBdr>
                    <w:top w:val="none" w:sz="0" w:space="0" w:color="auto"/>
                    <w:left w:val="none" w:sz="0" w:space="0" w:color="auto"/>
                    <w:bottom w:val="none" w:sz="0" w:space="0" w:color="auto"/>
                    <w:right w:val="none" w:sz="0" w:space="0" w:color="auto"/>
                  </w:divBdr>
                </w:div>
                <w:div w:id="2042123540">
                  <w:marLeft w:val="0"/>
                  <w:marRight w:val="0"/>
                  <w:marTop w:val="0"/>
                  <w:marBottom w:val="0"/>
                  <w:divBdr>
                    <w:top w:val="none" w:sz="0" w:space="0" w:color="auto"/>
                    <w:left w:val="none" w:sz="0" w:space="0" w:color="auto"/>
                    <w:bottom w:val="none" w:sz="0" w:space="0" w:color="auto"/>
                    <w:right w:val="none" w:sz="0" w:space="0" w:color="auto"/>
                  </w:divBdr>
                  <w:divsChild>
                    <w:div w:id="7085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492718">
              <w:marLeft w:val="0"/>
              <w:marRight w:val="0"/>
              <w:marTop w:val="0"/>
              <w:marBottom w:val="0"/>
              <w:divBdr>
                <w:top w:val="none" w:sz="0" w:space="0" w:color="auto"/>
                <w:left w:val="none" w:sz="0" w:space="0" w:color="auto"/>
                <w:bottom w:val="none" w:sz="0" w:space="0" w:color="auto"/>
                <w:right w:val="none" w:sz="0" w:space="0" w:color="auto"/>
              </w:divBdr>
            </w:div>
          </w:divsChild>
        </w:div>
        <w:div w:id="1207333612">
          <w:marLeft w:val="0"/>
          <w:marRight w:val="0"/>
          <w:marTop w:val="0"/>
          <w:marBottom w:val="0"/>
          <w:divBdr>
            <w:top w:val="none" w:sz="0" w:space="0" w:color="auto"/>
            <w:left w:val="none" w:sz="0" w:space="0" w:color="auto"/>
            <w:bottom w:val="single" w:sz="6" w:space="8" w:color="D7D7D7"/>
            <w:right w:val="none" w:sz="0" w:space="0" w:color="auto"/>
          </w:divBdr>
          <w:divsChild>
            <w:div w:id="833225321">
              <w:marLeft w:val="0"/>
              <w:marRight w:val="188"/>
              <w:marTop w:val="0"/>
              <w:marBottom w:val="0"/>
              <w:divBdr>
                <w:top w:val="none" w:sz="0" w:space="0" w:color="auto"/>
                <w:left w:val="none" w:sz="0" w:space="0" w:color="auto"/>
                <w:bottom w:val="none" w:sz="0" w:space="0" w:color="auto"/>
                <w:right w:val="none" w:sz="0" w:space="0" w:color="auto"/>
              </w:divBdr>
              <w:divsChild>
                <w:div w:id="1851605169">
                  <w:marLeft w:val="0"/>
                  <w:marRight w:val="0"/>
                  <w:marTop w:val="0"/>
                  <w:marBottom w:val="0"/>
                  <w:divBdr>
                    <w:top w:val="none" w:sz="0" w:space="0" w:color="auto"/>
                    <w:left w:val="none" w:sz="0" w:space="0" w:color="auto"/>
                    <w:bottom w:val="none" w:sz="0" w:space="0" w:color="auto"/>
                    <w:right w:val="none" w:sz="0" w:space="0" w:color="auto"/>
                  </w:divBdr>
                </w:div>
                <w:div w:id="1621380953">
                  <w:marLeft w:val="0"/>
                  <w:marRight w:val="0"/>
                  <w:marTop w:val="0"/>
                  <w:marBottom w:val="0"/>
                  <w:divBdr>
                    <w:top w:val="none" w:sz="0" w:space="0" w:color="auto"/>
                    <w:left w:val="none" w:sz="0" w:space="0" w:color="auto"/>
                    <w:bottom w:val="none" w:sz="0" w:space="0" w:color="auto"/>
                    <w:right w:val="none" w:sz="0" w:space="0" w:color="auto"/>
                  </w:divBdr>
                  <w:divsChild>
                    <w:div w:id="1589465367">
                      <w:marLeft w:val="0"/>
                      <w:marRight w:val="0"/>
                      <w:marTop w:val="0"/>
                      <w:marBottom w:val="0"/>
                      <w:divBdr>
                        <w:top w:val="none" w:sz="0" w:space="0" w:color="auto"/>
                        <w:left w:val="none" w:sz="0" w:space="0" w:color="auto"/>
                        <w:bottom w:val="none" w:sz="0" w:space="0" w:color="auto"/>
                        <w:right w:val="none" w:sz="0" w:space="0" w:color="auto"/>
                      </w:divBdr>
                    </w:div>
                    <w:div w:id="191989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22972">
              <w:marLeft w:val="0"/>
              <w:marRight w:val="0"/>
              <w:marTop w:val="0"/>
              <w:marBottom w:val="0"/>
              <w:divBdr>
                <w:top w:val="none" w:sz="0" w:space="0" w:color="auto"/>
                <w:left w:val="none" w:sz="0" w:space="0" w:color="auto"/>
                <w:bottom w:val="none" w:sz="0" w:space="0" w:color="auto"/>
                <w:right w:val="none" w:sz="0" w:space="0" w:color="auto"/>
              </w:divBdr>
            </w:div>
          </w:divsChild>
        </w:div>
        <w:div w:id="1354451837">
          <w:marLeft w:val="0"/>
          <w:marRight w:val="0"/>
          <w:marTop w:val="0"/>
          <w:marBottom w:val="0"/>
          <w:divBdr>
            <w:top w:val="none" w:sz="0" w:space="0" w:color="auto"/>
            <w:left w:val="none" w:sz="0" w:space="0" w:color="auto"/>
            <w:bottom w:val="single" w:sz="6" w:space="8" w:color="D7D7D7"/>
            <w:right w:val="none" w:sz="0" w:space="0" w:color="auto"/>
          </w:divBdr>
          <w:divsChild>
            <w:div w:id="2140683644">
              <w:marLeft w:val="0"/>
              <w:marRight w:val="188"/>
              <w:marTop w:val="0"/>
              <w:marBottom w:val="0"/>
              <w:divBdr>
                <w:top w:val="none" w:sz="0" w:space="0" w:color="auto"/>
                <w:left w:val="none" w:sz="0" w:space="0" w:color="auto"/>
                <w:bottom w:val="none" w:sz="0" w:space="0" w:color="auto"/>
                <w:right w:val="none" w:sz="0" w:space="0" w:color="auto"/>
              </w:divBdr>
              <w:divsChild>
                <w:div w:id="1653098971">
                  <w:marLeft w:val="0"/>
                  <w:marRight w:val="0"/>
                  <w:marTop w:val="0"/>
                  <w:marBottom w:val="0"/>
                  <w:divBdr>
                    <w:top w:val="none" w:sz="0" w:space="0" w:color="auto"/>
                    <w:left w:val="none" w:sz="0" w:space="0" w:color="auto"/>
                    <w:bottom w:val="none" w:sz="0" w:space="0" w:color="auto"/>
                    <w:right w:val="none" w:sz="0" w:space="0" w:color="auto"/>
                  </w:divBdr>
                </w:div>
                <w:div w:id="919371338">
                  <w:marLeft w:val="0"/>
                  <w:marRight w:val="0"/>
                  <w:marTop w:val="0"/>
                  <w:marBottom w:val="0"/>
                  <w:divBdr>
                    <w:top w:val="none" w:sz="0" w:space="0" w:color="auto"/>
                    <w:left w:val="none" w:sz="0" w:space="0" w:color="auto"/>
                    <w:bottom w:val="none" w:sz="0" w:space="0" w:color="auto"/>
                    <w:right w:val="none" w:sz="0" w:space="0" w:color="auto"/>
                  </w:divBdr>
                  <w:divsChild>
                    <w:div w:id="74133431">
                      <w:marLeft w:val="0"/>
                      <w:marRight w:val="0"/>
                      <w:marTop w:val="0"/>
                      <w:marBottom w:val="0"/>
                      <w:divBdr>
                        <w:top w:val="none" w:sz="0" w:space="0" w:color="auto"/>
                        <w:left w:val="none" w:sz="0" w:space="0" w:color="auto"/>
                        <w:bottom w:val="none" w:sz="0" w:space="0" w:color="auto"/>
                        <w:right w:val="none" w:sz="0" w:space="0" w:color="auto"/>
                      </w:divBdr>
                    </w:div>
                    <w:div w:id="44508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9617462">
      <w:bodyDiv w:val="1"/>
      <w:marLeft w:val="0"/>
      <w:marRight w:val="0"/>
      <w:marTop w:val="0"/>
      <w:marBottom w:val="0"/>
      <w:divBdr>
        <w:top w:val="none" w:sz="0" w:space="0" w:color="auto"/>
        <w:left w:val="none" w:sz="0" w:space="0" w:color="auto"/>
        <w:bottom w:val="none" w:sz="0" w:space="0" w:color="auto"/>
        <w:right w:val="none" w:sz="0" w:space="0" w:color="auto"/>
      </w:divBdr>
      <w:divsChild>
        <w:div w:id="997924878">
          <w:marLeft w:val="0"/>
          <w:marRight w:val="0"/>
          <w:marTop w:val="0"/>
          <w:marBottom w:val="0"/>
          <w:divBdr>
            <w:top w:val="none" w:sz="0" w:space="0" w:color="auto"/>
            <w:left w:val="none" w:sz="0" w:space="0" w:color="auto"/>
            <w:bottom w:val="single" w:sz="6" w:space="8" w:color="D7D7D7"/>
            <w:right w:val="none" w:sz="0" w:space="0" w:color="auto"/>
          </w:divBdr>
          <w:divsChild>
            <w:div w:id="345982014">
              <w:marLeft w:val="0"/>
              <w:marRight w:val="188"/>
              <w:marTop w:val="0"/>
              <w:marBottom w:val="0"/>
              <w:divBdr>
                <w:top w:val="none" w:sz="0" w:space="0" w:color="auto"/>
                <w:left w:val="none" w:sz="0" w:space="0" w:color="auto"/>
                <w:bottom w:val="none" w:sz="0" w:space="0" w:color="auto"/>
                <w:right w:val="none" w:sz="0" w:space="0" w:color="auto"/>
              </w:divBdr>
              <w:divsChild>
                <w:div w:id="1110854947">
                  <w:marLeft w:val="0"/>
                  <w:marRight w:val="0"/>
                  <w:marTop w:val="0"/>
                  <w:marBottom w:val="0"/>
                  <w:divBdr>
                    <w:top w:val="none" w:sz="0" w:space="0" w:color="auto"/>
                    <w:left w:val="none" w:sz="0" w:space="0" w:color="auto"/>
                    <w:bottom w:val="none" w:sz="0" w:space="0" w:color="auto"/>
                    <w:right w:val="none" w:sz="0" w:space="0" w:color="auto"/>
                  </w:divBdr>
                </w:div>
                <w:div w:id="226117104">
                  <w:marLeft w:val="0"/>
                  <w:marRight w:val="0"/>
                  <w:marTop w:val="0"/>
                  <w:marBottom w:val="0"/>
                  <w:divBdr>
                    <w:top w:val="none" w:sz="0" w:space="0" w:color="auto"/>
                    <w:left w:val="none" w:sz="0" w:space="0" w:color="auto"/>
                    <w:bottom w:val="none" w:sz="0" w:space="0" w:color="auto"/>
                    <w:right w:val="none" w:sz="0" w:space="0" w:color="auto"/>
                  </w:divBdr>
                  <w:divsChild>
                    <w:div w:id="1535190309">
                      <w:marLeft w:val="0"/>
                      <w:marRight w:val="0"/>
                      <w:marTop w:val="0"/>
                      <w:marBottom w:val="0"/>
                      <w:divBdr>
                        <w:top w:val="none" w:sz="0" w:space="0" w:color="auto"/>
                        <w:left w:val="none" w:sz="0" w:space="0" w:color="auto"/>
                        <w:bottom w:val="none" w:sz="0" w:space="0" w:color="auto"/>
                        <w:right w:val="none" w:sz="0" w:space="0" w:color="auto"/>
                      </w:divBdr>
                    </w:div>
                    <w:div w:id="21158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99287">
              <w:marLeft w:val="0"/>
              <w:marRight w:val="0"/>
              <w:marTop w:val="0"/>
              <w:marBottom w:val="0"/>
              <w:divBdr>
                <w:top w:val="none" w:sz="0" w:space="0" w:color="auto"/>
                <w:left w:val="none" w:sz="0" w:space="0" w:color="auto"/>
                <w:bottom w:val="none" w:sz="0" w:space="0" w:color="auto"/>
                <w:right w:val="none" w:sz="0" w:space="0" w:color="auto"/>
              </w:divBdr>
            </w:div>
          </w:divsChild>
        </w:div>
        <w:div w:id="70467844">
          <w:marLeft w:val="0"/>
          <w:marRight w:val="0"/>
          <w:marTop w:val="0"/>
          <w:marBottom w:val="0"/>
          <w:divBdr>
            <w:top w:val="none" w:sz="0" w:space="0" w:color="auto"/>
            <w:left w:val="none" w:sz="0" w:space="0" w:color="auto"/>
            <w:bottom w:val="single" w:sz="6" w:space="8" w:color="D7D7D7"/>
            <w:right w:val="none" w:sz="0" w:space="0" w:color="auto"/>
          </w:divBdr>
          <w:divsChild>
            <w:div w:id="212468595">
              <w:marLeft w:val="0"/>
              <w:marRight w:val="188"/>
              <w:marTop w:val="0"/>
              <w:marBottom w:val="0"/>
              <w:divBdr>
                <w:top w:val="none" w:sz="0" w:space="0" w:color="auto"/>
                <w:left w:val="none" w:sz="0" w:space="0" w:color="auto"/>
                <w:bottom w:val="none" w:sz="0" w:space="0" w:color="auto"/>
                <w:right w:val="none" w:sz="0" w:space="0" w:color="auto"/>
              </w:divBdr>
              <w:divsChild>
                <w:div w:id="1322924113">
                  <w:marLeft w:val="0"/>
                  <w:marRight w:val="0"/>
                  <w:marTop w:val="0"/>
                  <w:marBottom w:val="0"/>
                  <w:divBdr>
                    <w:top w:val="none" w:sz="0" w:space="0" w:color="auto"/>
                    <w:left w:val="none" w:sz="0" w:space="0" w:color="auto"/>
                    <w:bottom w:val="none" w:sz="0" w:space="0" w:color="auto"/>
                    <w:right w:val="none" w:sz="0" w:space="0" w:color="auto"/>
                  </w:divBdr>
                </w:div>
                <w:div w:id="1400977993">
                  <w:marLeft w:val="0"/>
                  <w:marRight w:val="0"/>
                  <w:marTop w:val="0"/>
                  <w:marBottom w:val="0"/>
                  <w:divBdr>
                    <w:top w:val="none" w:sz="0" w:space="0" w:color="auto"/>
                    <w:left w:val="none" w:sz="0" w:space="0" w:color="auto"/>
                    <w:bottom w:val="none" w:sz="0" w:space="0" w:color="auto"/>
                    <w:right w:val="none" w:sz="0" w:space="0" w:color="auto"/>
                  </w:divBdr>
                  <w:divsChild>
                    <w:div w:id="37489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316446">
              <w:marLeft w:val="0"/>
              <w:marRight w:val="0"/>
              <w:marTop w:val="0"/>
              <w:marBottom w:val="0"/>
              <w:divBdr>
                <w:top w:val="none" w:sz="0" w:space="0" w:color="auto"/>
                <w:left w:val="none" w:sz="0" w:space="0" w:color="auto"/>
                <w:bottom w:val="none" w:sz="0" w:space="0" w:color="auto"/>
                <w:right w:val="none" w:sz="0" w:space="0" w:color="auto"/>
              </w:divBdr>
            </w:div>
          </w:divsChild>
        </w:div>
        <w:div w:id="1278565244">
          <w:marLeft w:val="0"/>
          <w:marRight w:val="0"/>
          <w:marTop w:val="0"/>
          <w:marBottom w:val="0"/>
          <w:divBdr>
            <w:top w:val="none" w:sz="0" w:space="0" w:color="auto"/>
            <w:left w:val="none" w:sz="0" w:space="0" w:color="auto"/>
            <w:bottom w:val="single" w:sz="6" w:space="8" w:color="D7D7D7"/>
            <w:right w:val="none" w:sz="0" w:space="0" w:color="auto"/>
          </w:divBdr>
          <w:divsChild>
            <w:div w:id="1983348403">
              <w:marLeft w:val="0"/>
              <w:marRight w:val="188"/>
              <w:marTop w:val="0"/>
              <w:marBottom w:val="0"/>
              <w:divBdr>
                <w:top w:val="none" w:sz="0" w:space="0" w:color="auto"/>
                <w:left w:val="none" w:sz="0" w:space="0" w:color="auto"/>
                <w:bottom w:val="none" w:sz="0" w:space="0" w:color="auto"/>
                <w:right w:val="none" w:sz="0" w:space="0" w:color="auto"/>
              </w:divBdr>
              <w:divsChild>
                <w:div w:id="1599680629">
                  <w:marLeft w:val="0"/>
                  <w:marRight w:val="0"/>
                  <w:marTop w:val="0"/>
                  <w:marBottom w:val="0"/>
                  <w:divBdr>
                    <w:top w:val="none" w:sz="0" w:space="0" w:color="auto"/>
                    <w:left w:val="none" w:sz="0" w:space="0" w:color="auto"/>
                    <w:bottom w:val="none" w:sz="0" w:space="0" w:color="auto"/>
                    <w:right w:val="none" w:sz="0" w:space="0" w:color="auto"/>
                  </w:divBdr>
                </w:div>
                <w:div w:id="1354265271">
                  <w:marLeft w:val="0"/>
                  <w:marRight w:val="0"/>
                  <w:marTop w:val="0"/>
                  <w:marBottom w:val="0"/>
                  <w:divBdr>
                    <w:top w:val="none" w:sz="0" w:space="0" w:color="auto"/>
                    <w:left w:val="none" w:sz="0" w:space="0" w:color="auto"/>
                    <w:bottom w:val="none" w:sz="0" w:space="0" w:color="auto"/>
                    <w:right w:val="none" w:sz="0" w:space="0" w:color="auto"/>
                  </w:divBdr>
                  <w:divsChild>
                    <w:div w:id="75565226">
                      <w:marLeft w:val="0"/>
                      <w:marRight w:val="0"/>
                      <w:marTop w:val="0"/>
                      <w:marBottom w:val="0"/>
                      <w:divBdr>
                        <w:top w:val="none" w:sz="0" w:space="0" w:color="auto"/>
                        <w:left w:val="none" w:sz="0" w:space="0" w:color="auto"/>
                        <w:bottom w:val="none" w:sz="0" w:space="0" w:color="auto"/>
                        <w:right w:val="none" w:sz="0" w:space="0" w:color="auto"/>
                      </w:divBdr>
                    </w:div>
                    <w:div w:id="183287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200172">
              <w:marLeft w:val="0"/>
              <w:marRight w:val="0"/>
              <w:marTop w:val="0"/>
              <w:marBottom w:val="0"/>
              <w:divBdr>
                <w:top w:val="none" w:sz="0" w:space="0" w:color="auto"/>
                <w:left w:val="none" w:sz="0" w:space="0" w:color="auto"/>
                <w:bottom w:val="none" w:sz="0" w:space="0" w:color="auto"/>
                <w:right w:val="none" w:sz="0" w:space="0" w:color="auto"/>
              </w:divBdr>
            </w:div>
          </w:divsChild>
        </w:div>
        <w:div w:id="1140073460">
          <w:marLeft w:val="0"/>
          <w:marRight w:val="0"/>
          <w:marTop w:val="0"/>
          <w:marBottom w:val="0"/>
          <w:divBdr>
            <w:top w:val="none" w:sz="0" w:space="0" w:color="auto"/>
            <w:left w:val="none" w:sz="0" w:space="0" w:color="auto"/>
            <w:bottom w:val="single" w:sz="6" w:space="8" w:color="D7D7D7"/>
            <w:right w:val="none" w:sz="0" w:space="0" w:color="auto"/>
          </w:divBdr>
          <w:divsChild>
            <w:div w:id="469176232">
              <w:marLeft w:val="0"/>
              <w:marRight w:val="188"/>
              <w:marTop w:val="0"/>
              <w:marBottom w:val="0"/>
              <w:divBdr>
                <w:top w:val="none" w:sz="0" w:space="0" w:color="auto"/>
                <w:left w:val="none" w:sz="0" w:space="0" w:color="auto"/>
                <w:bottom w:val="none" w:sz="0" w:space="0" w:color="auto"/>
                <w:right w:val="none" w:sz="0" w:space="0" w:color="auto"/>
              </w:divBdr>
              <w:divsChild>
                <w:div w:id="1128399740">
                  <w:marLeft w:val="0"/>
                  <w:marRight w:val="0"/>
                  <w:marTop w:val="0"/>
                  <w:marBottom w:val="0"/>
                  <w:divBdr>
                    <w:top w:val="none" w:sz="0" w:space="0" w:color="auto"/>
                    <w:left w:val="none" w:sz="0" w:space="0" w:color="auto"/>
                    <w:bottom w:val="none" w:sz="0" w:space="0" w:color="auto"/>
                    <w:right w:val="none" w:sz="0" w:space="0" w:color="auto"/>
                  </w:divBdr>
                </w:div>
                <w:div w:id="862744611">
                  <w:marLeft w:val="0"/>
                  <w:marRight w:val="0"/>
                  <w:marTop w:val="0"/>
                  <w:marBottom w:val="0"/>
                  <w:divBdr>
                    <w:top w:val="none" w:sz="0" w:space="0" w:color="auto"/>
                    <w:left w:val="none" w:sz="0" w:space="0" w:color="auto"/>
                    <w:bottom w:val="none" w:sz="0" w:space="0" w:color="auto"/>
                    <w:right w:val="none" w:sz="0" w:space="0" w:color="auto"/>
                  </w:divBdr>
                  <w:divsChild>
                    <w:div w:id="103685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208283">
              <w:marLeft w:val="0"/>
              <w:marRight w:val="0"/>
              <w:marTop w:val="0"/>
              <w:marBottom w:val="0"/>
              <w:divBdr>
                <w:top w:val="none" w:sz="0" w:space="0" w:color="auto"/>
                <w:left w:val="none" w:sz="0" w:space="0" w:color="auto"/>
                <w:bottom w:val="none" w:sz="0" w:space="0" w:color="auto"/>
                <w:right w:val="none" w:sz="0" w:space="0" w:color="auto"/>
              </w:divBdr>
            </w:div>
          </w:divsChild>
        </w:div>
        <w:div w:id="1770808663">
          <w:marLeft w:val="0"/>
          <w:marRight w:val="0"/>
          <w:marTop w:val="0"/>
          <w:marBottom w:val="0"/>
          <w:divBdr>
            <w:top w:val="none" w:sz="0" w:space="0" w:color="auto"/>
            <w:left w:val="none" w:sz="0" w:space="0" w:color="auto"/>
            <w:bottom w:val="single" w:sz="6" w:space="8" w:color="D7D7D7"/>
            <w:right w:val="none" w:sz="0" w:space="0" w:color="auto"/>
          </w:divBdr>
          <w:divsChild>
            <w:div w:id="1606689524">
              <w:marLeft w:val="0"/>
              <w:marRight w:val="188"/>
              <w:marTop w:val="0"/>
              <w:marBottom w:val="0"/>
              <w:divBdr>
                <w:top w:val="none" w:sz="0" w:space="0" w:color="auto"/>
                <w:left w:val="none" w:sz="0" w:space="0" w:color="auto"/>
                <w:bottom w:val="none" w:sz="0" w:space="0" w:color="auto"/>
                <w:right w:val="none" w:sz="0" w:space="0" w:color="auto"/>
              </w:divBdr>
              <w:divsChild>
                <w:div w:id="1585409455">
                  <w:marLeft w:val="0"/>
                  <w:marRight w:val="0"/>
                  <w:marTop w:val="0"/>
                  <w:marBottom w:val="0"/>
                  <w:divBdr>
                    <w:top w:val="none" w:sz="0" w:space="0" w:color="auto"/>
                    <w:left w:val="none" w:sz="0" w:space="0" w:color="auto"/>
                    <w:bottom w:val="none" w:sz="0" w:space="0" w:color="auto"/>
                    <w:right w:val="none" w:sz="0" w:space="0" w:color="auto"/>
                  </w:divBdr>
                </w:div>
                <w:div w:id="423264227">
                  <w:marLeft w:val="0"/>
                  <w:marRight w:val="0"/>
                  <w:marTop w:val="0"/>
                  <w:marBottom w:val="0"/>
                  <w:divBdr>
                    <w:top w:val="none" w:sz="0" w:space="0" w:color="auto"/>
                    <w:left w:val="none" w:sz="0" w:space="0" w:color="auto"/>
                    <w:bottom w:val="none" w:sz="0" w:space="0" w:color="auto"/>
                    <w:right w:val="none" w:sz="0" w:space="0" w:color="auto"/>
                  </w:divBdr>
                  <w:divsChild>
                    <w:div w:id="204170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899427">
              <w:marLeft w:val="0"/>
              <w:marRight w:val="0"/>
              <w:marTop w:val="0"/>
              <w:marBottom w:val="0"/>
              <w:divBdr>
                <w:top w:val="none" w:sz="0" w:space="0" w:color="auto"/>
                <w:left w:val="none" w:sz="0" w:space="0" w:color="auto"/>
                <w:bottom w:val="none" w:sz="0" w:space="0" w:color="auto"/>
                <w:right w:val="none" w:sz="0" w:space="0" w:color="auto"/>
              </w:divBdr>
            </w:div>
          </w:divsChild>
        </w:div>
        <w:div w:id="774134040">
          <w:marLeft w:val="0"/>
          <w:marRight w:val="0"/>
          <w:marTop w:val="0"/>
          <w:marBottom w:val="0"/>
          <w:divBdr>
            <w:top w:val="none" w:sz="0" w:space="0" w:color="auto"/>
            <w:left w:val="none" w:sz="0" w:space="0" w:color="auto"/>
            <w:bottom w:val="single" w:sz="6" w:space="8" w:color="D7D7D7"/>
            <w:right w:val="none" w:sz="0" w:space="0" w:color="auto"/>
          </w:divBdr>
          <w:divsChild>
            <w:div w:id="1124693984">
              <w:marLeft w:val="0"/>
              <w:marRight w:val="188"/>
              <w:marTop w:val="0"/>
              <w:marBottom w:val="0"/>
              <w:divBdr>
                <w:top w:val="none" w:sz="0" w:space="0" w:color="auto"/>
                <w:left w:val="none" w:sz="0" w:space="0" w:color="auto"/>
                <w:bottom w:val="none" w:sz="0" w:space="0" w:color="auto"/>
                <w:right w:val="none" w:sz="0" w:space="0" w:color="auto"/>
              </w:divBdr>
              <w:divsChild>
                <w:div w:id="1705401492">
                  <w:marLeft w:val="0"/>
                  <w:marRight w:val="0"/>
                  <w:marTop w:val="0"/>
                  <w:marBottom w:val="0"/>
                  <w:divBdr>
                    <w:top w:val="none" w:sz="0" w:space="0" w:color="auto"/>
                    <w:left w:val="none" w:sz="0" w:space="0" w:color="auto"/>
                    <w:bottom w:val="none" w:sz="0" w:space="0" w:color="auto"/>
                    <w:right w:val="none" w:sz="0" w:space="0" w:color="auto"/>
                  </w:divBdr>
                </w:div>
                <w:div w:id="1757172440">
                  <w:marLeft w:val="0"/>
                  <w:marRight w:val="0"/>
                  <w:marTop w:val="0"/>
                  <w:marBottom w:val="0"/>
                  <w:divBdr>
                    <w:top w:val="none" w:sz="0" w:space="0" w:color="auto"/>
                    <w:left w:val="none" w:sz="0" w:space="0" w:color="auto"/>
                    <w:bottom w:val="none" w:sz="0" w:space="0" w:color="auto"/>
                    <w:right w:val="none" w:sz="0" w:space="0" w:color="auto"/>
                  </w:divBdr>
                  <w:divsChild>
                    <w:div w:id="1187525203">
                      <w:marLeft w:val="0"/>
                      <w:marRight w:val="0"/>
                      <w:marTop w:val="0"/>
                      <w:marBottom w:val="0"/>
                      <w:divBdr>
                        <w:top w:val="none" w:sz="0" w:space="0" w:color="auto"/>
                        <w:left w:val="none" w:sz="0" w:space="0" w:color="auto"/>
                        <w:bottom w:val="none" w:sz="0" w:space="0" w:color="auto"/>
                        <w:right w:val="none" w:sz="0" w:space="0" w:color="auto"/>
                      </w:divBdr>
                    </w:div>
                    <w:div w:id="61783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359121">
              <w:marLeft w:val="0"/>
              <w:marRight w:val="0"/>
              <w:marTop w:val="0"/>
              <w:marBottom w:val="0"/>
              <w:divBdr>
                <w:top w:val="none" w:sz="0" w:space="0" w:color="auto"/>
                <w:left w:val="none" w:sz="0" w:space="0" w:color="auto"/>
                <w:bottom w:val="none" w:sz="0" w:space="0" w:color="auto"/>
                <w:right w:val="none" w:sz="0" w:space="0" w:color="auto"/>
              </w:divBdr>
            </w:div>
          </w:divsChild>
        </w:div>
        <w:div w:id="1002660352">
          <w:marLeft w:val="0"/>
          <w:marRight w:val="0"/>
          <w:marTop w:val="0"/>
          <w:marBottom w:val="0"/>
          <w:divBdr>
            <w:top w:val="none" w:sz="0" w:space="0" w:color="auto"/>
            <w:left w:val="none" w:sz="0" w:space="0" w:color="auto"/>
            <w:bottom w:val="single" w:sz="6" w:space="8" w:color="D7D7D7"/>
            <w:right w:val="none" w:sz="0" w:space="0" w:color="auto"/>
          </w:divBdr>
          <w:divsChild>
            <w:div w:id="482814158">
              <w:marLeft w:val="0"/>
              <w:marRight w:val="188"/>
              <w:marTop w:val="0"/>
              <w:marBottom w:val="0"/>
              <w:divBdr>
                <w:top w:val="none" w:sz="0" w:space="0" w:color="auto"/>
                <w:left w:val="none" w:sz="0" w:space="0" w:color="auto"/>
                <w:bottom w:val="none" w:sz="0" w:space="0" w:color="auto"/>
                <w:right w:val="none" w:sz="0" w:space="0" w:color="auto"/>
              </w:divBdr>
              <w:divsChild>
                <w:div w:id="187764332">
                  <w:marLeft w:val="0"/>
                  <w:marRight w:val="0"/>
                  <w:marTop w:val="0"/>
                  <w:marBottom w:val="0"/>
                  <w:divBdr>
                    <w:top w:val="none" w:sz="0" w:space="0" w:color="auto"/>
                    <w:left w:val="none" w:sz="0" w:space="0" w:color="auto"/>
                    <w:bottom w:val="none" w:sz="0" w:space="0" w:color="auto"/>
                    <w:right w:val="none" w:sz="0" w:space="0" w:color="auto"/>
                  </w:divBdr>
                </w:div>
                <w:div w:id="597712950">
                  <w:marLeft w:val="0"/>
                  <w:marRight w:val="0"/>
                  <w:marTop w:val="0"/>
                  <w:marBottom w:val="0"/>
                  <w:divBdr>
                    <w:top w:val="none" w:sz="0" w:space="0" w:color="auto"/>
                    <w:left w:val="none" w:sz="0" w:space="0" w:color="auto"/>
                    <w:bottom w:val="none" w:sz="0" w:space="0" w:color="auto"/>
                    <w:right w:val="none" w:sz="0" w:space="0" w:color="auto"/>
                  </w:divBdr>
                  <w:divsChild>
                    <w:div w:id="158984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9658">
              <w:marLeft w:val="0"/>
              <w:marRight w:val="0"/>
              <w:marTop w:val="0"/>
              <w:marBottom w:val="0"/>
              <w:divBdr>
                <w:top w:val="none" w:sz="0" w:space="0" w:color="auto"/>
                <w:left w:val="none" w:sz="0" w:space="0" w:color="auto"/>
                <w:bottom w:val="none" w:sz="0" w:space="0" w:color="auto"/>
                <w:right w:val="none" w:sz="0" w:space="0" w:color="auto"/>
              </w:divBdr>
            </w:div>
          </w:divsChild>
        </w:div>
        <w:div w:id="355232992">
          <w:marLeft w:val="0"/>
          <w:marRight w:val="0"/>
          <w:marTop w:val="0"/>
          <w:marBottom w:val="0"/>
          <w:divBdr>
            <w:top w:val="none" w:sz="0" w:space="0" w:color="auto"/>
            <w:left w:val="none" w:sz="0" w:space="0" w:color="auto"/>
            <w:bottom w:val="single" w:sz="6" w:space="8" w:color="D7D7D7"/>
            <w:right w:val="none" w:sz="0" w:space="0" w:color="auto"/>
          </w:divBdr>
          <w:divsChild>
            <w:div w:id="60948917">
              <w:marLeft w:val="0"/>
              <w:marRight w:val="188"/>
              <w:marTop w:val="0"/>
              <w:marBottom w:val="0"/>
              <w:divBdr>
                <w:top w:val="none" w:sz="0" w:space="0" w:color="auto"/>
                <w:left w:val="none" w:sz="0" w:space="0" w:color="auto"/>
                <w:bottom w:val="none" w:sz="0" w:space="0" w:color="auto"/>
                <w:right w:val="none" w:sz="0" w:space="0" w:color="auto"/>
              </w:divBdr>
              <w:divsChild>
                <w:div w:id="1218083269">
                  <w:marLeft w:val="0"/>
                  <w:marRight w:val="0"/>
                  <w:marTop w:val="0"/>
                  <w:marBottom w:val="0"/>
                  <w:divBdr>
                    <w:top w:val="none" w:sz="0" w:space="0" w:color="auto"/>
                    <w:left w:val="none" w:sz="0" w:space="0" w:color="auto"/>
                    <w:bottom w:val="none" w:sz="0" w:space="0" w:color="auto"/>
                    <w:right w:val="none" w:sz="0" w:space="0" w:color="auto"/>
                  </w:divBdr>
                </w:div>
                <w:div w:id="1533608413">
                  <w:marLeft w:val="0"/>
                  <w:marRight w:val="0"/>
                  <w:marTop w:val="0"/>
                  <w:marBottom w:val="0"/>
                  <w:divBdr>
                    <w:top w:val="none" w:sz="0" w:space="0" w:color="auto"/>
                    <w:left w:val="none" w:sz="0" w:space="0" w:color="auto"/>
                    <w:bottom w:val="none" w:sz="0" w:space="0" w:color="auto"/>
                    <w:right w:val="none" w:sz="0" w:space="0" w:color="auto"/>
                  </w:divBdr>
                  <w:divsChild>
                    <w:div w:id="405686409">
                      <w:marLeft w:val="0"/>
                      <w:marRight w:val="0"/>
                      <w:marTop w:val="0"/>
                      <w:marBottom w:val="0"/>
                      <w:divBdr>
                        <w:top w:val="none" w:sz="0" w:space="0" w:color="auto"/>
                        <w:left w:val="none" w:sz="0" w:space="0" w:color="auto"/>
                        <w:bottom w:val="none" w:sz="0" w:space="0" w:color="auto"/>
                        <w:right w:val="none" w:sz="0" w:space="0" w:color="auto"/>
                      </w:divBdr>
                    </w:div>
                    <w:div w:id="124259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771061">
              <w:marLeft w:val="0"/>
              <w:marRight w:val="0"/>
              <w:marTop w:val="0"/>
              <w:marBottom w:val="0"/>
              <w:divBdr>
                <w:top w:val="none" w:sz="0" w:space="0" w:color="auto"/>
                <w:left w:val="none" w:sz="0" w:space="0" w:color="auto"/>
                <w:bottom w:val="none" w:sz="0" w:space="0" w:color="auto"/>
                <w:right w:val="none" w:sz="0" w:space="0" w:color="auto"/>
              </w:divBdr>
            </w:div>
          </w:divsChild>
        </w:div>
        <w:div w:id="1312370816">
          <w:marLeft w:val="0"/>
          <w:marRight w:val="0"/>
          <w:marTop w:val="0"/>
          <w:marBottom w:val="0"/>
          <w:divBdr>
            <w:top w:val="none" w:sz="0" w:space="0" w:color="auto"/>
            <w:left w:val="none" w:sz="0" w:space="0" w:color="auto"/>
            <w:bottom w:val="single" w:sz="6" w:space="8" w:color="D7D7D7"/>
            <w:right w:val="none" w:sz="0" w:space="0" w:color="auto"/>
          </w:divBdr>
          <w:divsChild>
            <w:div w:id="505217164">
              <w:marLeft w:val="0"/>
              <w:marRight w:val="188"/>
              <w:marTop w:val="0"/>
              <w:marBottom w:val="0"/>
              <w:divBdr>
                <w:top w:val="none" w:sz="0" w:space="0" w:color="auto"/>
                <w:left w:val="none" w:sz="0" w:space="0" w:color="auto"/>
                <w:bottom w:val="none" w:sz="0" w:space="0" w:color="auto"/>
                <w:right w:val="none" w:sz="0" w:space="0" w:color="auto"/>
              </w:divBdr>
              <w:divsChild>
                <w:div w:id="1711415460">
                  <w:marLeft w:val="0"/>
                  <w:marRight w:val="0"/>
                  <w:marTop w:val="0"/>
                  <w:marBottom w:val="0"/>
                  <w:divBdr>
                    <w:top w:val="none" w:sz="0" w:space="0" w:color="auto"/>
                    <w:left w:val="none" w:sz="0" w:space="0" w:color="auto"/>
                    <w:bottom w:val="none" w:sz="0" w:space="0" w:color="auto"/>
                    <w:right w:val="none" w:sz="0" w:space="0" w:color="auto"/>
                  </w:divBdr>
                </w:div>
                <w:div w:id="1192499683">
                  <w:marLeft w:val="0"/>
                  <w:marRight w:val="0"/>
                  <w:marTop w:val="0"/>
                  <w:marBottom w:val="0"/>
                  <w:divBdr>
                    <w:top w:val="none" w:sz="0" w:space="0" w:color="auto"/>
                    <w:left w:val="none" w:sz="0" w:space="0" w:color="auto"/>
                    <w:bottom w:val="none" w:sz="0" w:space="0" w:color="auto"/>
                    <w:right w:val="none" w:sz="0" w:space="0" w:color="auto"/>
                  </w:divBdr>
                  <w:divsChild>
                    <w:div w:id="1126778913">
                      <w:marLeft w:val="0"/>
                      <w:marRight w:val="0"/>
                      <w:marTop w:val="0"/>
                      <w:marBottom w:val="0"/>
                      <w:divBdr>
                        <w:top w:val="none" w:sz="0" w:space="0" w:color="auto"/>
                        <w:left w:val="none" w:sz="0" w:space="0" w:color="auto"/>
                        <w:bottom w:val="none" w:sz="0" w:space="0" w:color="auto"/>
                        <w:right w:val="none" w:sz="0" w:space="0" w:color="auto"/>
                      </w:divBdr>
                    </w:div>
                    <w:div w:id="92025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7200">
              <w:marLeft w:val="0"/>
              <w:marRight w:val="0"/>
              <w:marTop w:val="0"/>
              <w:marBottom w:val="0"/>
              <w:divBdr>
                <w:top w:val="none" w:sz="0" w:space="0" w:color="auto"/>
                <w:left w:val="none" w:sz="0" w:space="0" w:color="auto"/>
                <w:bottom w:val="none" w:sz="0" w:space="0" w:color="auto"/>
                <w:right w:val="none" w:sz="0" w:space="0" w:color="auto"/>
              </w:divBdr>
            </w:div>
          </w:divsChild>
        </w:div>
        <w:div w:id="565804283">
          <w:marLeft w:val="0"/>
          <w:marRight w:val="0"/>
          <w:marTop w:val="0"/>
          <w:marBottom w:val="0"/>
          <w:divBdr>
            <w:top w:val="none" w:sz="0" w:space="0" w:color="auto"/>
            <w:left w:val="none" w:sz="0" w:space="0" w:color="auto"/>
            <w:bottom w:val="single" w:sz="6" w:space="8" w:color="D7D7D7"/>
            <w:right w:val="none" w:sz="0" w:space="0" w:color="auto"/>
          </w:divBdr>
          <w:divsChild>
            <w:div w:id="275796761">
              <w:marLeft w:val="0"/>
              <w:marRight w:val="188"/>
              <w:marTop w:val="0"/>
              <w:marBottom w:val="0"/>
              <w:divBdr>
                <w:top w:val="none" w:sz="0" w:space="0" w:color="auto"/>
                <w:left w:val="none" w:sz="0" w:space="0" w:color="auto"/>
                <w:bottom w:val="none" w:sz="0" w:space="0" w:color="auto"/>
                <w:right w:val="none" w:sz="0" w:space="0" w:color="auto"/>
              </w:divBdr>
              <w:divsChild>
                <w:div w:id="1149514505">
                  <w:marLeft w:val="0"/>
                  <w:marRight w:val="0"/>
                  <w:marTop w:val="0"/>
                  <w:marBottom w:val="0"/>
                  <w:divBdr>
                    <w:top w:val="none" w:sz="0" w:space="0" w:color="auto"/>
                    <w:left w:val="none" w:sz="0" w:space="0" w:color="auto"/>
                    <w:bottom w:val="none" w:sz="0" w:space="0" w:color="auto"/>
                    <w:right w:val="none" w:sz="0" w:space="0" w:color="auto"/>
                  </w:divBdr>
                </w:div>
                <w:div w:id="62601574">
                  <w:marLeft w:val="0"/>
                  <w:marRight w:val="0"/>
                  <w:marTop w:val="0"/>
                  <w:marBottom w:val="0"/>
                  <w:divBdr>
                    <w:top w:val="none" w:sz="0" w:space="0" w:color="auto"/>
                    <w:left w:val="none" w:sz="0" w:space="0" w:color="auto"/>
                    <w:bottom w:val="none" w:sz="0" w:space="0" w:color="auto"/>
                    <w:right w:val="none" w:sz="0" w:space="0" w:color="auto"/>
                  </w:divBdr>
                  <w:divsChild>
                    <w:div w:id="213833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960631">
              <w:marLeft w:val="0"/>
              <w:marRight w:val="0"/>
              <w:marTop w:val="0"/>
              <w:marBottom w:val="0"/>
              <w:divBdr>
                <w:top w:val="none" w:sz="0" w:space="0" w:color="auto"/>
                <w:left w:val="none" w:sz="0" w:space="0" w:color="auto"/>
                <w:bottom w:val="none" w:sz="0" w:space="0" w:color="auto"/>
                <w:right w:val="none" w:sz="0" w:space="0" w:color="auto"/>
              </w:divBdr>
            </w:div>
          </w:divsChild>
        </w:div>
        <w:div w:id="543952600">
          <w:marLeft w:val="0"/>
          <w:marRight w:val="0"/>
          <w:marTop w:val="0"/>
          <w:marBottom w:val="0"/>
          <w:divBdr>
            <w:top w:val="none" w:sz="0" w:space="0" w:color="auto"/>
            <w:left w:val="none" w:sz="0" w:space="0" w:color="auto"/>
            <w:bottom w:val="single" w:sz="6" w:space="8" w:color="D7D7D7"/>
            <w:right w:val="none" w:sz="0" w:space="0" w:color="auto"/>
          </w:divBdr>
          <w:divsChild>
            <w:div w:id="21824415">
              <w:marLeft w:val="0"/>
              <w:marRight w:val="188"/>
              <w:marTop w:val="0"/>
              <w:marBottom w:val="0"/>
              <w:divBdr>
                <w:top w:val="none" w:sz="0" w:space="0" w:color="auto"/>
                <w:left w:val="none" w:sz="0" w:space="0" w:color="auto"/>
                <w:bottom w:val="none" w:sz="0" w:space="0" w:color="auto"/>
                <w:right w:val="none" w:sz="0" w:space="0" w:color="auto"/>
              </w:divBdr>
              <w:divsChild>
                <w:div w:id="1183516296">
                  <w:marLeft w:val="0"/>
                  <w:marRight w:val="0"/>
                  <w:marTop w:val="0"/>
                  <w:marBottom w:val="0"/>
                  <w:divBdr>
                    <w:top w:val="none" w:sz="0" w:space="0" w:color="auto"/>
                    <w:left w:val="none" w:sz="0" w:space="0" w:color="auto"/>
                    <w:bottom w:val="none" w:sz="0" w:space="0" w:color="auto"/>
                    <w:right w:val="none" w:sz="0" w:space="0" w:color="auto"/>
                  </w:divBdr>
                </w:div>
                <w:div w:id="1982612198">
                  <w:marLeft w:val="0"/>
                  <w:marRight w:val="0"/>
                  <w:marTop w:val="0"/>
                  <w:marBottom w:val="0"/>
                  <w:divBdr>
                    <w:top w:val="none" w:sz="0" w:space="0" w:color="auto"/>
                    <w:left w:val="none" w:sz="0" w:space="0" w:color="auto"/>
                    <w:bottom w:val="none" w:sz="0" w:space="0" w:color="auto"/>
                    <w:right w:val="none" w:sz="0" w:space="0" w:color="auto"/>
                  </w:divBdr>
                  <w:divsChild>
                    <w:div w:id="362247725">
                      <w:marLeft w:val="0"/>
                      <w:marRight w:val="0"/>
                      <w:marTop w:val="0"/>
                      <w:marBottom w:val="0"/>
                      <w:divBdr>
                        <w:top w:val="none" w:sz="0" w:space="0" w:color="auto"/>
                        <w:left w:val="none" w:sz="0" w:space="0" w:color="auto"/>
                        <w:bottom w:val="none" w:sz="0" w:space="0" w:color="auto"/>
                        <w:right w:val="none" w:sz="0" w:space="0" w:color="auto"/>
                      </w:divBdr>
                    </w:div>
                    <w:div w:id="132705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277957">
              <w:marLeft w:val="0"/>
              <w:marRight w:val="0"/>
              <w:marTop w:val="0"/>
              <w:marBottom w:val="0"/>
              <w:divBdr>
                <w:top w:val="none" w:sz="0" w:space="0" w:color="auto"/>
                <w:left w:val="none" w:sz="0" w:space="0" w:color="auto"/>
                <w:bottom w:val="none" w:sz="0" w:space="0" w:color="auto"/>
                <w:right w:val="none" w:sz="0" w:space="0" w:color="auto"/>
              </w:divBdr>
            </w:div>
          </w:divsChild>
        </w:div>
        <w:div w:id="826676566">
          <w:marLeft w:val="0"/>
          <w:marRight w:val="0"/>
          <w:marTop w:val="0"/>
          <w:marBottom w:val="0"/>
          <w:divBdr>
            <w:top w:val="none" w:sz="0" w:space="0" w:color="auto"/>
            <w:left w:val="none" w:sz="0" w:space="0" w:color="auto"/>
            <w:bottom w:val="single" w:sz="6" w:space="8" w:color="D7D7D7"/>
            <w:right w:val="none" w:sz="0" w:space="0" w:color="auto"/>
          </w:divBdr>
          <w:divsChild>
            <w:div w:id="141894427">
              <w:marLeft w:val="0"/>
              <w:marRight w:val="188"/>
              <w:marTop w:val="0"/>
              <w:marBottom w:val="0"/>
              <w:divBdr>
                <w:top w:val="none" w:sz="0" w:space="0" w:color="auto"/>
                <w:left w:val="none" w:sz="0" w:space="0" w:color="auto"/>
                <w:bottom w:val="none" w:sz="0" w:space="0" w:color="auto"/>
                <w:right w:val="none" w:sz="0" w:space="0" w:color="auto"/>
              </w:divBdr>
              <w:divsChild>
                <w:div w:id="1895195345">
                  <w:marLeft w:val="0"/>
                  <w:marRight w:val="0"/>
                  <w:marTop w:val="0"/>
                  <w:marBottom w:val="0"/>
                  <w:divBdr>
                    <w:top w:val="none" w:sz="0" w:space="0" w:color="auto"/>
                    <w:left w:val="none" w:sz="0" w:space="0" w:color="auto"/>
                    <w:bottom w:val="none" w:sz="0" w:space="0" w:color="auto"/>
                    <w:right w:val="none" w:sz="0" w:space="0" w:color="auto"/>
                  </w:divBdr>
                </w:div>
                <w:div w:id="967785827">
                  <w:marLeft w:val="0"/>
                  <w:marRight w:val="0"/>
                  <w:marTop w:val="0"/>
                  <w:marBottom w:val="0"/>
                  <w:divBdr>
                    <w:top w:val="none" w:sz="0" w:space="0" w:color="auto"/>
                    <w:left w:val="none" w:sz="0" w:space="0" w:color="auto"/>
                    <w:bottom w:val="none" w:sz="0" w:space="0" w:color="auto"/>
                    <w:right w:val="none" w:sz="0" w:space="0" w:color="auto"/>
                  </w:divBdr>
                  <w:divsChild>
                    <w:div w:id="56545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023178">
              <w:marLeft w:val="0"/>
              <w:marRight w:val="0"/>
              <w:marTop w:val="0"/>
              <w:marBottom w:val="0"/>
              <w:divBdr>
                <w:top w:val="none" w:sz="0" w:space="0" w:color="auto"/>
                <w:left w:val="none" w:sz="0" w:space="0" w:color="auto"/>
                <w:bottom w:val="none" w:sz="0" w:space="0" w:color="auto"/>
                <w:right w:val="none" w:sz="0" w:space="0" w:color="auto"/>
              </w:divBdr>
            </w:div>
          </w:divsChild>
        </w:div>
        <w:div w:id="1488941374">
          <w:marLeft w:val="0"/>
          <w:marRight w:val="0"/>
          <w:marTop w:val="0"/>
          <w:marBottom w:val="0"/>
          <w:divBdr>
            <w:top w:val="none" w:sz="0" w:space="0" w:color="auto"/>
            <w:left w:val="none" w:sz="0" w:space="0" w:color="auto"/>
            <w:bottom w:val="single" w:sz="6" w:space="8" w:color="D7D7D7"/>
            <w:right w:val="none" w:sz="0" w:space="0" w:color="auto"/>
          </w:divBdr>
          <w:divsChild>
            <w:div w:id="314604956">
              <w:marLeft w:val="0"/>
              <w:marRight w:val="188"/>
              <w:marTop w:val="0"/>
              <w:marBottom w:val="0"/>
              <w:divBdr>
                <w:top w:val="none" w:sz="0" w:space="0" w:color="auto"/>
                <w:left w:val="none" w:sz="0" w:space="0" w:color="auto"/>
                <w:bottom w:val="none" w:sz="0" w:space="0" w:color="auto"/>
                <w:right w:val="none" w:sz="0" w:space="0" w:color="auto"/>
              </w:divBdr>
              <w:divsChild>
                <w:div w:id="335616910">
                  <w:marLeft w:val="0"/>
                  <w:marRight w:val="0"/>
                  <w:marTop w:val="0"/>
                  <w:marBottom w:val="0"/>
                  <w:divBdr>
                    <w:top w:val="none" w:sz="0" w:space="0" w:color="auto"/>
                    <w:left w:val="none" w:sz="0" w:space="0" w:color="auto"/>
                    <w:bottom w:val="none" w:sz="0" w:space="0" w:color="auto"/>
                    <w:right w:val="none" w:sz="0" w:space="0" w:color="auto"/>
                  </w:divBdr>
                </w:div>
                <w:div w:id="263419406">
                  <w:marLeft w:val="0"/>
                  <w:marRight w:val="0"/>
                  <w:marTop w:val="0"/>
                  <w:marBottom w:val="0"/>
                  <w:divBdr>
                    <w:top w:val="none" w:sz="0" w:space="0" w:color="auto"/>
                    <w:left w:val="none" w:sz="0" w:space="0" w:color="auto"/>
                    <w:bottom w:val="none" w:sz="0" w:space="0" w:color="auto"/>
                    <w:right w:val="none" w:sz="0" w:space="0" w:color="auto"/>
                  </w:divBdr>
                  <w:divsChild>
                    <w:div w:id="506602124">
                      <w:marLeft w:val="0"/>
                      <w:marRight w:val="0"/>
                      <w:marTop w:val="0"/>
                      <w:marBottom w:val="0"/>
                      <w:divBdr>
                        <w:top w:val="none" w:sz="0" w:space="0" w:color="auto"/>
                        <w:left w:val="none" w:sz="0" w:space="0" w:color="auto"/>
                        <w:bottom w:val="none" w:sz="0" w:space="0" w:color="auto"/>
                        <w:right w:val="none" w:sz="0" w:space="0" w:color="auto"/>
                      </w:divBdr>
                    </w:div>
                    <w:div w:id="175003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93442">
              <w:marLeft w:val="0"/>
              <w:marRight w:val="0"/>
              <w:marTop w:val="0"/>
              <w:marBottom w:val="0"/>
              <w:divBdr>
                <w:top w:val="none" w:sz="0" w:space="0" w:color="auto"/>
                <w:left w:val="none" w:sz="0" w:space="0" w:color="auto"/>
                <w:bottom w:val="none" w:sz="0" w:space="0" w:color="auto"/>
                <w:right w:val="none" w:sz="0" w:space="0" w:color="auto"/>
              </w:divBdr>
            </w:div>
          </w:divsChild>
        </w:div>
        <w:div w:id="1359552155">
          <w:marLeft w:val="0"/>
          <w:marRight w:val="0"/>
          <w:marTop w:val="0"/>
          <w:marBottom w:val="0"/>
          <w:divBdr>
            <w:top w:val="none" w:sz="0" w:space="0" w:color="auto"/>
            <w:left w:val="none" w:sz="0" w:space="0" w:color="auto"/>
            <w:bottom w:val="single" w:sz="6" w:space="8" w:color="D7D7D7"/>
            <w:right w:val="none" w:sz="0" w:space="0" w:color="auto"/>
          </w:divBdr>
          <w:divsChild>
            <w:div w:id="1322390744">
              <w:marLeft w:val="0"/>
              <w:marRight w:val="188"/>
              <w:marTop w:val="0"/>
              <w:marBottom w:val="0"/>
              <w:divBdr>
                <w:top w:val="none" w:sz="0" w:space="0" w:color="auto"/>
                <w:left w:val="none" w:sz="0" w:space="0" w:color="auto"/>
                <w:bottom w:val="none" w:sz="0" w:space="0" w:color="auto"/>
                <w:right w:val="none" w:sz="0" w:space="0" w:color="auto"/>
              </w:divBdr>
              <w:divsChild>
                <w:div w:id="132718114">
                  <w:marLeft w:val="0"/>
                  <w:marRight w:val="0"/>
                  <w:marTop w:val="0"/>
                  <w:marBottom w:val="0"/>
                  <w:divBdr>
                    <w:top w:val="none" w:sz="0" w:space="0" w:color="auto"/>
                    <w:left w:val="none" w:sz="0" w:space="0" w:color="auto"/>
                    <w:bottom w:val="none" w:sz="0" w:space="0" w:color="auto"/>
                    <w:right w:val="none" w:sz="0" w:space="0" w:color="auto"/>
                  </w:divBdr>
                </w:div>
                <w:div w:id="1041903988">
                  <w:marLeft w:val="0"/>
                  <w:marRight w:val="0"/>
                  <w:marTop w:val="0"/>
                  <w:marBottom w:val="0"/>
                  <w:divBdr>
                    <w:top w:val="none" w:sz="0" w:space="0" w:color="auto"/>
                    <w:left w:val="none" w:sz="0" w:space="0" w:color="auto"/>
                    <w:bottom w:val="none" w:sz="0" w:space="0" w:color="auto"/>
                    <w:right w:val="none" w:sz="0" w:space="0" w:color="auto"/>
                  </w:divBdr>
                  <w:divsChild>
                    <w:div w:id="10245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34712">
              <w:marLeft w:val="0"/>
              <w:marRight w:val="0"/>
              <w:marTop w:val="0"/>
              <w:marBottom w:val="0"/>
              <w:divBdr>
                <w:top w:val="none" w:sz="0" w:space="0" w:color="auto"/>
                <w:left w:val="none" w:sz="0" w:space="0" w:color="auto"/>
                <w:bottom w:val="none" w:sz="0" w:space="0" w:color="auto"/>
                <w:right w:val="none" w:sz="0" w:space="0" w:color="auto"/>
              </w:divBdr>
            </w:div>
          </w:divsChild>
        </w:div>
        <w:div w:id="1914390998">
          <w:marLeft w:val="0"/>
          <w:marRight w:val="0"/>
          <w:marTop w:val="0"/>
          <w:marBottom w:val="0"/>
          <w:divBdr>
            <w:top w:val="none" w:sz="0" w:space="0" w:color="auto"/>
            <w:left w:val="none" w:sz="0" w:space="0" w:color="auto"/>
            <w:bottom w:val="single" w:sz="6" w:space="8" w:color="D7D7D7"/>
            <w:right w:val="none" w:sz="0" w:space="0" w:color="auto"/>
          </w:divBdr>
          <w:divsChild>
            <w:div w:id="1012731118">
              <w:marLeft w:val="0"/>
              <w:marRight w:val="188"/>
              <w:marTop w:val="0"/>
              <w:marBottom w:val="0"/>
              <w:divBdr>
                <w:top w:val="none" w:sz="0" w:space="0" w:color="auto"/>
                <w:left w:val="none" w:sz="0" w:space="0" w:color="auto"/>
                <w:bottom w:val="none" w:sz="0" w:space="0" w:color="auto"/>
                <w:right w:val="none" w:sz="0" w:space="0" w:color="auto"/>
              </w:divBdr>
              <w:divsChild>
                <w:div w:id="837960893">
                  <w:marLeft w:val="0"/>
                  <w:marRight w:val="0"/>
                  <w:marTop w:val="0"/>
                  <w:marBottom w:val="0"/>
                  <w:divBdr>
                    <w:top w:val="none" w:sz="0" w:space="0" w:color="auto"/>
                    <w:left w:val="none" w:sz="0" w:space="0" w:color="auto"/>
                    <w:bottom w:val="none" w:sz="0" w:space="0" w:color="auto"/>
                    <w:right w:val="none" w:sz="0" w:space="0" w:color="auto"/>
                  </w:divBdr>
                </w:div>
                <w:div w:id="1614240275">
                  <w:marLeft w:val="0"/>
                  <w:marRight w:val="0"/>
                  <w:marTop w:val="0"/>
                  <w:marBottom w:val="0"/>
                  <w:divBdr>
                    <w:top w:val="none" w:sz="0" w:space="0" w:color="auto"/>
                    <w:left w:val="none" w:sz="0" w:space="0" w:color="auto"/>
                    <w:bottom w:val="none" w:sz="0" w:space="0" w:color="auto"/>
                    <w:right w:val="none" w:sz="0" w:space="0" w:color="auto"/>
                  </w:divBdr>
                  <w:divsChild>
                    <w:div w:id="90144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556879">
              <w:marLeft w:val="0"/>
              <w:marRight w:val="0"/>
              <w:marTop w:val="0"/>
              <w:marBottom w:val="0"/>
              <w:divBdr>
                <w:top w:val="none" w:sz="0" w:space="0" w:color="auto"/>
                <w:left w:val="none" w:sz="0" w:space="0" w:color="auto"/>
                <w:bottom w:val="none" w:sz="0" w:space="0" w:color="auto"/>
                <w:right w:val="none" w:sz="0" w:space="0" w:color="auto"/>
              </w:divBdr>
            </w:div>
          </w:divsChild>
        </w:div>
        <w:div w:id="247811557">
          <w:marLeft w:val="0"/>
          <w:marRight w:val="0"/>
          <w:marTop w:val="0"/>
          <w:marBottom w:val="0"/>
          <w:divBdr>
            <w:top w:val="none" w:sz="0" w:space="0" w:color="auto"/>
            <w:left w:val="none" w:sz="0" w:space="0" w:color="auto"/>
            <w:bottom w:val="single" w:sz="6" w:space="8" w:color="D7D7D7"/>
            <w:right w:val="none" w:sz="0" w:space="0" w:color="auto"/>
          </w:divBdr>
          <w:divsChild>
            <w:div w:id="254019084">
              <w:marLeft w:val="0"/>
              <w:marRight w:val="188"/>
              <w:marTop w:val="0"/>
              <w:marBottom w:val="0"/>
              <w:divBdr>
                <w:top w:val="none" w:sz="0" w:space="0" w:color="auto"/>
                <w:left w:val="none" w:sz="0" w:space="0" w:color="auto"/>
                <w:bottom w:val="none" w:sz="0" w:space="0" w:color="auto"/>
                <w:right w:val="none" w:sz="0" w:space="0" w:color="auto"/>
              </w:divBdr>
              <w:divsChild>
                <w:div w:id="757750349">
                  <w:marLeft w:val="0"/>
                  <w:marRight w:val="0"/>
                  <w:marTop w:val="0"/>
                  <w:marBottom w:val="0"/>
                  <w:divBdr>
                    <w:top w:val="none" w:sz="0" w:space="0" w:color="auto"/>
                    <w:left w:val="none" w:sz="0" w:space="0" w:color="auto"/>
                    <w:bottom w:val="none" w:sz="0" w:space="0" w:color="auto"/>
                    <w:right w:val="none" w:sz="0" w:space="0" w:color="auto"/>
                  </w:divBdr>
                </w:div>
                <w:div w:id="2025862451">
                  <w:marLeft w:val="0"/>
                  <w:marRight w:val="0"/>
                  <w:marTop w:val="0"/>
                  <w:marBottom w:val="0"/>
                  <w:divBdr>
                    <w:top w:val="none" w:sz="0" w:space="0" w:color="auto"/>
                    <w:left w:val="none" w:sz="0" w:space="0" w:color="auto"/>
                    <w:bottom w:val="none" w:sz="0" w:space="0" w:color="auto"/>
                    <w:right w:val="none" w:sz="0" w:space="0" w:color="auto"/>
                  </w:divBdr>
                  <w:divsChild>
                    <w:div w:id="175139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744833">
              <w:marLeft w:val="0"/>
              <w:marRight w:val="0"/>
              <w:marTop w:val="0"/>
              <w:marBottom w:val="0"/>
              <w:divBdr>
                <w:top w:val="none" w:sz="0" w:space="0" w:color="auto"/>
                <w:left w:val="none" w:sz="0" w:space="0" w:color="auto"/>
                <w:bottom w:val="none" w:sz="0" w:space="0" w:color="auto"/>
                <w:right w:val="none" w:sz="0" w:space="0" w:color="auto"/>
              </w:divBdr>
            </w:div>
          </w:divsChild>
        </w:div>
        <w:div w:id="1837526875">
          <w:marLeft w:val="0"/>
          <w:marRight w:val="0"/>
          <w:marTop w:val="0"/>
          <w:marBottom w:val="0"/>
          <w:divBdr>
            <w:top w:val="none" w:sz="0" w:space="0" w:color="auto"/>
            <w:left w:val="none" w:sz="0" w:space="0" w:color="auto"/>
            <w:bottom w:val="single" w:sz="6" w:space="8" w:color="D7D7D7"/>
            <w:right w:val="none" w:sz="0" w:space="0" w:color="auto"/>
          </w:divBdr>
          <w:divsChild>
            <w:div w:id="1841970817">
              <w:marLeft w:val="0"/>
              <w:marRight w:val="188"/>
              <w:marTop w:val="0"/>
              <w:marBottom w:val="0"/>
              <w:divBdr>
                <w:top w:val="none" w:sz="0" w:space="0" w:color="auto"/>
                <w:left w:val="none" w:sz="0" w:space="0" w:color="auto"/>
                <w:bottom w:val="none" w:sz="0" w:space="0" w:color="auto"/>
                <w:right w:val="none" w:sz="0" w:space="0" w:color="auto"/>
              </w:divBdr>
              <w:divsChild>
                <w:div w:id="1817602254">
                  <w:marLeft w:val="0"/>
                  <w:marRight w:val="0"/>
                  <w:marTop w:val="0"/>
                  <w:marBottom w:val="0"/>
                  <w:divBdr>
                    <w:top w:val="none" w:sz="0" w:space="0" w:color="auto"/>
                    <w:left w:val="none" w:sz="0" w:space="0" w:color="auto"/>
                    <w:bottom w:val="none" w:sz="0" w:space="0" w:color="auto"/>
                    <w:right w:val="none" w:sz="0" w:space="0" w:color="auto"/>
                  </w:divBdr>
                </w:div>
                <w:div w:id="1857115929">
                  <w:marLeft w:val="0"/>
                  <w:marRight w:val="0"/>
                  <w:marTop w:val="0"/>
                  <w:marBottom w:val="0"/>
                  <w:divBdr>
                    <w:top w:val="none" w:sz="0" w:space="0" w:color="auto"/>
                    <w:left w:val="none" w:sz="0" w:space="0" w:color="auto"/>
                    <w:bottom w:val="none" w:sz="0" w:space="0" w:color="auto"/>
                    <w:right w:val="none" w:sz="0" w:space="0" w:color="auto"/>
                  </w:divBdr>
                  <w:divsChild>
                    <w:div w:id="133877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776836">
              <w:marLeft w:val="0"/>
              <w:marRight w:val="0"/>
              <w:marTop w:val="0"/>
              <w:marBottom w:val="0"/>
              <w:divBdr>
                <w:top w:val="none" w:sz="0" w:space="0" w:color="auto"/>
                <w:left w:val="none" w:sz="0" w:space="0" w:color="auto"/>
                <w:bottom w:val="none" w:sz="0" w:space="0" w:color="auto"/>
                <w:right w:val="none" w:sz="0" w:space="0" w:color="auto"/>
              </w:divBdr>
            </w:div>
          </w:divsChild>
        </w:div>
        <w:div w:id="1164853748">
          <w:marLeft w:val="0"/>
          <w:marRight w:val="0"/>
          <w:marTop w:val="0"/>
          <w:marBottom w:val="0"/>
          <w:divBdr>
            <w:top w:val="none" w:sz="0" w:space="0" w:color="auto"/>
            <w:left w:val="none" w:sz="0" w:space="0" w:color="auto"/>
            <w:bottom w:val="single" w:sz="6" w:space="8" w:color="D7D7D7"/>
            <w:right w:val="none" w:sz="0" w:space="0" w:color="auto"/>
          </w:divBdr>
          <w:divsChild>
            <w:div w:id="887449059">
              <w:marLeft w:val="0"/>
              <w:marRight w:val="188"/>
              <w:marTop w:val="0"/>
              <w:marBottom w:val="0"/>
              <w:divBdr>
                <w:top w:val="none" w:sz="0" w:space="0" w:color="auto"/>
                <w:left w:val="none" w:sz="0" w:space="0" w:color="auto"/>
                <w:bottom w:val="none" w:sz="0" w:space="0" w:color="auto"/>
                <w:right w:val="none" w:sz="0" w:space="0" w:color="auto"/>
              </w:divBdr>
              <w:divsChild>
                <w:div w:id="288754064">
                  <w:marLeft w:val="0"/>
                  <w:marRight w:val="0"/>
                  <w:marTop w:val="0"/>
                  <w:marBottom w:val="0"/>
                  <w:divBdr>
                    <w:top w:val="none" w:sz="0" w:space="0" w:color="auto"/>
                    <w:left w:val="none" w:sz="0" w:space="0" w:color="auto"/>
                    <w:bottom w:val="none" w:sz="0" w:space="0" w:color="auto"/>
                    <w:right w:val="none" w:sz="0" w:space="0" w:color="auto"/>
                  </w:divBdr>
                </w:div>
                <w:div w:id="1477256536">
                  <w:marLeft w:val="0"/>
                  <w:marRight w:val="0"/>
                  <w:marTop w:val="0"/>
                  <w:marBottom w:val="0"/>
                  <w:divBdr>
                    <w:top w:val="none" w:sz="0" w:space="0" w:color="auto"/>
                    <w:left w:val="none" w:sz="0" w:space="0" w:color="auto"/>
                    <w:bottom w:val="none" w:sz="0" w:space="0" w:color="auto"/>
                    <w:right w:val="none" w:sz="0" w:space="0" w:color="auto"/>
                  </w:divBdr>
                  <w:divsChild>
                    <w:div w:id="1857228043">
                      <w:marLeft w:val="0"/>
                      <w:marRight w:val="0"/>
                      <w:marTop w:val="0"/>
                      <w:marBottom w:val="0"/>
                      <w:divBdr>
                        <w:top w:val="none" w:sz="0" w:space="0" w:color="auto"/>
                        <w:left w:val="none" w:sz="0" w:space="0" w:color="auto"/>
                        <w:bottom w:val="none" w:sz="0" w:space="0" w:color="auto"/>
                        <w:right w:val="none" w:sz="0" w:space="0" w:color="auto"/>
                      </w:divBdr>
                    </w:div>
                    <w:div w:id="178245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021248">
              <w:marLeft w:val="0"/>
              <w:marRight w:val="0"/>
              <w:marTop w:val="0"/>
              <w:marBottom w:val="0"/>
              <w:divBdr>
                <w:top w:val="none" w:sz="0" w:space="0" w:color="auto"/>
                <w:left w:val="none" w:sz="0" w:space="0" w:color="auto"/>
                <w:bottom w:val="none" w:sz="0" w:space="0" w:color="auto"/>
                <w:right w:val="none" w:sz="0" w:space="0" w:color="auto"/>
              </w:divBdr>
            </w:div>
          </w:divsChild>
        </w:div>
        <w:div w:id="1151483600">
          <w:marLeft w:val="0"/>
          <w:marRight w:val="0"/>
          <w:marTop w:val="0"/>
          <w:marBottom w:val="0"/>
          <w:divBdr>
            <w:top w:val="none" w:sz="0" w:space="0" w:color="auto"/>
            <w:left w:val="none" w:sz="0" w:space="0" w:color="auto"/>
            <w:bottom w:val="single" w:sz="6" w:space="8" w:color="D7D7D7"/>
            <w:right w:val="none" w:sz="0" w:space="0" w:color="auto"/>
          </w:divBdr>
          <w:divsChild>
            <w:div w:id="449007837">
              <w:marLeft w:val="0"/>
              <w:marRight w:val="188"/>
              <w:marTop w:val="0"/>
              <w:marBottom w:val="0"/>
              <w:divBdr>
                <w:top w:val="none" w:sz="0" w:space="0" w:color="auto"/>
                <w:left w:val="none" w:sz="0" w:space="0" w:color="auto"/>
                <w:bottom w:val="none" w:sz="0" w:space="0" w:color="auto"/>
                <w:right w:val="none" w:sz="0" w:space="0" w:color="auto"/>
              </w:divBdr>
              <w:divsChild>
                <w:div w:id="1473595060">
                  <w:marLeft w:val="0"/>
                  <w:marRight w:val="0"/>
                  <w:marTop w:val="0"/>
                  <w:marBottom w:val="0"/>
                  <w:divBdr>
                    <w:top w:val="none" w:sz="0" w:space="0" w:color="auto"/>
                    <w:left w:val="none" w:sz="0" w:space="0" w:color="auto"/>
                    <w:bottom w:val="none" w:sz="0" w:space="0" w:color="auto"/>
                    <w:right w:val="none" w:sz="0" w:space="0" w:color="auto"/>
                  </w:divBdr>
                </w:div>
                <w:div w:id="1175146188">
                  <w:marLeft w:val="0"/>
                  <w:marRight w:val="0"/>
                  <w:marTop w:val="0"/>
                  <w:marBottom w:val="0"/>
                  <w:divBdr>
                    <w:top w:val="none" w:sz="0" w:space="0" w:color="auto"/>
                    <w:left w:val="none" w:sz="0" w:space="0" w:color="auto"/>
                    <w:bottom w:val="none" w:sz="0" w:space="0" w:color="auto"/>
                    <w:right w:val="none" w:sz="0" w:space="0" w:color="auto"/>
                  </w:divBdr>
                  <w:divsChild>
                    <w:div w:id="34860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287199">
              <w:marLeft w:val="0"/>
              <w:marRight w:val="0"/>
              <w:marTop w:val="0"/>
              <w:marBottom w:val="0"/>
              <w:divBdr>
                <w:top w:val="none" w:sz="0" w:space="0" w:color="auto"/>
                <w:left w:val="none" w:sz="0" w:space="0" w:color="auto"/>
                <w:bottom w:val="none" w:sz="0" w:space="0" w:color="auto"/>
                <w:right w:val="none" w:sz="0" w:space="0" w:color="auto"/>
              </w:divBdr>
            </w:div>
          </w:divsChild>
        </w:div>
        <w:div w:id="956834487">
          <w:marLeft w:val="0"/>
          <w:marRight w:val="0"/>
          <w:marTop w:val="0"/>
          <w:marBottom w:val="0"/>
          <w:divBdr>
            <w:top w:val="none" w:sz="0" w:space="0" w:color="auto"/>
            <w:left w:val="none" w:sz="0" w:space="0" w:color="auto"/>
            <w:bottom w:val="single" w:sz="6" w:space="8" w:color="D7D7D7"/>
            <w:right w:val="none" w:sz="0" w:space="0" w:color="auto"/>
          </w:divBdr>
          <w:divsChild>
            <w:div w:id="954751251">
              <w:marLeft w:val="0"/>
              <w:marRight w:val="188"/>
              <w:marTop w:val="0"/>
              <w:marBottom w:val="0"/>
              <w:divBdr>
                <w:top w:val="none" w:sz="0" w:space="0" w:color="auto"/>
                <w:left w:val="none" w:sz="0" w:space="0" w:color="auto"/>
                <w:bottom w:val="none" w:sz="0" w:space="0" w:color="auto"/>
                <w:right w:val="none" w:sz="0" w:space="0" w:color="auto"/>
              </w:divBdr>
              <w:divsChild>
                <w:div w:id="1201673337">
                  <w:marLeft w:val="0"/>
                  <w:marRight w:val="0"/>
                  <w:marTop w:val="0"/>
                  <w:marBottom w:val="0"/>
                  <w:divBdr>
                    <w:top w:val="none" w:sz="0" w:space="0" w:color="auto"/>
                    <w:left w:val="none" w:sz="0" w:space="0" w:color="auto"/>
                    <w:bottom w:val="none" w:sz="0" w:space="0" w:color="auto"/>
                    <w:right w:val="none" w:sz="0" w:space="0" w:color="auto"/>
                  </w:divBdr>
                </w:div>
                <w:div w:id="802845759">
                  <w:marLeft w:val="0"/>
                  <w:marRight w:val="0"/>
                  <w:marTop w:val="0"/>
                  <w:marBottom w:val="0"/>
                  <w:divBdr>
                    <w:top w:val="none" w:sz="0" w:space="0" w:color="auto"/>
                    <w:left w:val="none" w:sz="0" w:space="0" w:color="auto"/>
                    <w:bottom w:val="none" w:sz="0" w:space="0" w:color="auto"/>
                    <w:right w:val="none" w:sz="0" w:space="0" w:color="auto"/>
                  </w:divBdr>
                  <w:divsChild>
                    <w:div w:id="1749888808">
                      <w:marLeft w:val="0"/>
                      <w:marRight w:val="0"/>
                      <w:marTop w:val="0"/>
                      <w:marBottom w:val="0"/>
                      <w:divBdr>
                        <w:top w:val="none" w:sz="0" w:space="0" w:color="auto"/>
                        <w:left w:val="none" w:sz="0" w:space="0" w:color="auto"/>
                        <w:bottom w:val="none" w:sz="0" w:space="0" w:color="auto"/>
                        <w:right w:val="none" w:sz="0" w:space="0" w:color="auto"/>
                      </w:divBdr>
                    </w:div>
                    <w:div w:id="94604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094018">
              <w:marLeft w:val="0"/>
              <w:marRight w:val="0"/>
              <w:marTop w:val="0"/>
              <w:marBottom w:val="0"/>
              <w:divBdr>
                <w:top w:val="none" w:sz="0" w:space="0" w:color="auto"/>
                <w:left w:val="none" w:sz="0" w:space="0" w:color="auto"/>
                <w:bottom w:val="none" w:sz="0" w:space="0" w:color="auto"/>
                <w:right w:val="none" w:sz="0" w:space="0" w:color="auto"/>
              </w:divBdr>
            </w:div>
          </w:divsChild>
        </w:div>
        <w:div w:id="627276757">
          <w:marLeft w:val="0"/>
          <w:marRight w:val="0"/>
          <w:marTop w:val="0"/>
          <w:marBottom w:val="0"/>
          <w:divBdr>
            <w:top w:val="none" w:sz="0" w:space="0" w:color="auto"/>
            <w:left w:val="none" w:sz="0" w:space="0" w:color="auto"/>
            <w:bottom w:val="single" w:sz="6" w:space="8" w:color="D7D7D7"/>
            <w:right w:val="none" w:sz="0" w:space="0" w:color="auto"/>
          </w:divBdr>
          <w:divsChild>
            <w:div w:id="1828276504">
              <w:marLeft w:val="0"/>
              <w:marRight w:val="188"/>
              <w:marTop w:val="0"/>
              <w:marBottom w:val="0"/>
              <w:divBdr>
                <w:top w:val="none" w:sz="0" w:space="0" w:color="auto"/>
                <w:left w:val="none" w:sz="0" w:space="0" w:color="auto"/>
                <w:bottom w:val="none" w:sz="0" w:space="0" w:color="auto"/>
                <w:right w:val="none" w:sz="0" w:space="0" w:color="auto"/>
              </w:divBdr>
              <w:divsChild>
                <w:div w:id="1425608595">
                  <w:marLeft w:val="0"/>
                  <w:marRight w:val="0"/>
                  <w:marTop w:val="0"/>
                  <w:marBottom w:val="0"/>
                  <w:divBdr>
                    <w:top w:val="none" w:sz="0" w:space="0" w:color="auto"/>
                    <w:left w:val="none" w:sz="0" w:space="0" w:color="auto"/>
                    <w:bottom w:val="none" w:sz="0" w:space="0" w:color="auto"/>
                    <w:right w:val="none" w:sz="0" w:space="0" w:color="auto"/>
                  </w:divBdr>
                </w:div>
                <w:div w:id="1519735917">
                  <w:marLeft w:val="0"/>
                  <w:marRight w:val="0"/>
                  <w:marTop w:val="0"/>
                  <w:marBottom w:val="0"/>
                  <w:divBdr>
                    <w:top w:val="none" w:sz="0" w:space="0" w:color="auto"/>
                    <w:left w:val="none" w:sz="0" w:space="0" w:color="auto"/>
                    <w:bottom w:val="none" w:sz="0" w:space="0" w:color="auto"/>
                    <w:right w:val="none" w:sz="0" w:space="0" w:color="auto"/>
                  </w:divBdr>
                  <w:divsChild>
                    <w:div w:id="27630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179884">
              <w:marLeft w:val="0"/>
              <w:marRight w:val="0"/>
              <w:marTop w:val="0"/>
              <w:marBottom w:val="0"/>
              <w:divBdr>
                <w:top w:val="none" w:sz="0" w:space="0" w:color="auto"/>
                <w:left w:val="none" w:sz="0" w:space="0" w:color="auto"/>
                <w:bottom w:val="none" w:sz="0" w:space="0" w:color="auto"/>
                <w:right w:val="none" w:sz="0" w:space="0" w:color="auto"/>
              </w:divBdr>
            </w:div>
          </w:divsChild>
        </w:div>
        <w:div w:id="1315375194">
          <w:marLeft w:val="0"/>
          <w:marRight w:val="0"/>
          <w:marTop w:val="0"/>
          <w:marBottom w:val="0"/>
          <w:divBdr>
            <w:top w:val="none" w:sz="0" w:space="0" w:color="auto"/>
            <w:left w:val="none" w:sz="0" w:space="0" w:color="auto"/>
            <w:bottom w:val="single" w:sz="6" w:space="8" w:color="D7D7D7"/>
            <w:right w:val="none" w:sz="0" w:space="0" w:color="auto"/>
          </w:divBdr>
          <w:divsChild>
            <w:div w:id="267586884">
              <w:marLeft w:val="0"/>
              <w:marRight w:val="188"/>
              <w:marTop w:val="0"/>
              <w:marBottom w:val="0"/>
              <w:divBdr>
                <w:top w:val="none" w:sz="0" w:space="0" w:color="auto"/>
                <w:left w:val="none" w:sz="0" w:space="0" w:color="auto"/>
                <w:bottom w:val="none" w:sz="0" w:space="0" w:color="auto"/>
                <w:right w:val="none" w:sz="0" w:space="0" w:color="auto"/>
              </w:divBdr>
              <w:divsChild>
                <w:div w:id="1022169941">
                  <w:marLeft w:val="0"/>
                  <w:marRight w:val="0"/>
                  <w:marTop w:val="0"/>
                  <w:marBottom w:val="0"/>
                  <w:divBdr>
                    <w:top w:val="none" w:sz="0" w:space="0" w:color="auto"/>
                    <w:left w:val="none" w:sz="0" w:space="0" w:color="auto"/>
                    <w:bottom w:val="none" w:sz="0" w:space="0" w:color="auto"/>
                    <w:right w:val="none" w:sz="0" w:space="0" w:color="auto"/>
                  </w:divBdr>
                </w:div>
                <w:div w:id="789325383">
                  <w:marLeft w:val="0"/>
                  <w:marRight w:val="0"/>
                  <w:marTop w:val="0"/>
                  <w:marBottom w:val="0"/>
                  <w:divBdr>
                    <w:top w:val="none" w:sz="0" w:space="0" w:color="auto"/>
                    <w:left w:val="none" w:sz="0" w:space="0" w:color="auto"/>
                    <w:bottom w:val="none" w:sz="0" w:space="0" w:color="auto"/>
                    <w:right w:val="none" w:sz="0" w:space="0" w:color="auto"/>
                  </w:divBdr>
                  <w:divsChild>
                    <w:div w:id="81140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054728">
              <w:marLeft w:val="0"/>
              <w:marRight w:val="0"/>
              <w:marTop w:val="0"/>
              <w:marBottom w:val="0"/>
              <w:divBdr>
                <w:top w:val="none" w:sz="0" w:space="0" w:color="auto"/>
                <w:left w:val="none" w:sz="0" w:space="0" w:color="auto"/>
                <w:bottom w:val="none" w:sz="0" w:space="0" w:color="auto"/>
                <w:right w:val="none" w:sz="0" w:space="0" w:color="auto"/>
              </w:divBdr>
            </w:div>
          </w:divsChild>
        </w:div>
        <w:div w:id="1512376813">
          <w:marLeft w:val="0"/>
          <w:marRight w:val="0"/>
          <w:marTop w:val="0"/>
          <w:marBottom w:val="0"/>
          <w:divBdr>
            <w:top w:val="none" w:sz="0" w:space="0" w:color="auto"/>
            <w:left w:val="none" w:sz="0" w:space="0" w:color="auto"/>
            <w:bottom w:val="single" w:sz="6" w:space="8" w:color="D7D7D7"/>
            <w:right w:val="none" w:sz="0" w:space="0" w:color="auto"/>
          </w:divBdr>
          <w:divsChild>
            <w:div w:id="789906989">
              <w:marLeft w:val="0"/>
              <w:marRight w:val="188"/>
              <w:marTop w:val="0"/>
              <w:marBottom w:val="0"/>
              <w:divBdr>
                <w:top w:val="none" w:sz="0" w:space="0" w:color="auto"/>
                <w:left w:val="none" w:sz="0" w:space="0" w:color="auto"/>
                <w:bottom w:val="none" w:sz="0" w:space="0" w:color="auto"/>
                <w:right w:val="none" w:sz="0" w:space="0" w:color="auto"/>
              </w:divBdr>
              <w:divsChild>
                <w:div w:id="2129426394">
                  <w:marLeft w:val="0"/>
                  <w:marRight w:val="0"/>
                  <w:marTop w:val="0"/>
                  <w:marBottom w:val="0"/>
                  <w:divBdr>
                    <w:top w:val="none" w:sz="0" w:space="0" w:color="auto"/>
                    <w:left w:val="none" w:sz="0" w:space="0" w:color="auto"/>
                    <w:bottom w:val="none" w:sz="0" w:space="0" w:color="auto"/>
                    <w:right w:val="none" w:sz="0" w:space="0" w:color="auto"/>
                  </w:divBdr>
                </w:div>
                <w:div w:id="1264386236">
                  <w:marLeft w:val="0"/>
                  <w:marRight w:val="0"/>
                  <w:marTop w:val="0"/>
                  <w:marBottom w:val="0"/>
                  <w:divBdr>
                    <w:top w:val="none" w:sz="0" w:space="0" w:color="auto"/>
                    <w:left w:val="none" w:sz="0" w:space="0" w:color="auto"/>
                    <w:bottom w:val="none" w:sz="0" w:space="0" w:color="auto"/>
                    <w:right w:val="none" w:sz="0" w:space="0" w:color="auto"/>
                  </w:divBdr>
                  <w:divsChild>
                    <w:div w:id="8874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415678">
              <w:marLeft w:val="0"/>
              <w:marRight w:val="0"/>
              <w:marTop w:val="0"/>
              <w:marBottom w:val="0"/>
              <w:divBdr>
                <w:top w:val="none" w:sz="0" w:space="0" w:color="auto"/>
                <w:left w:val="none" w:sz="0" w:space="0" w:color="auto"/>
                <w:bottom w:val="none" w:sz="0" w:space="0" w:color="auto"/>
                <w:right w:val="none" w:sz="0" w:space="0" w:color="auto"/>
              </w:divBdr>
            </w:div>
          </w:divsChild>
        </w:div>
        <w:div w:id="64769769">
          <w:marLeft w:val="0"/>
          <w:marRight w:val="0"/>
          <w:marTop w:val="0"/>
          <w:marBottom w:val="0"/>
          <w:divBdr>
            <w:top w:val="none" w:sz="0" w:space="0" w:color="auto"/>
            <w:left w:val="none" w:sz="0" w:space="0" w:color="auto"/>
            <w:bottom w:val="single" w:sz="6" w:space="8" w:color="D7D7D7"/>
            <w:right w:val="none" w:sz="0" w:space="0" w:color="auto"/>
          </w:divBdr>
          <w:divsChild>
            <w:div w:id="793256106">
              <w:marLeft w:val="0"/>
              <w:marRight w:val="188"/>
              <w:marTop w:val="0"/>
              <w:marBottom w:val="0"/>
              <w:divBdr>
                <w:top w:val="none" w:sz="0" w:space="0" w:color="auto"/>
                <w:left w:val="none" w:sz="0" w:space="0" w:color="auto"/>
                <w:bottom w:val="none" w:sz="0" w:space="0" w:color="auto"/>
                <w:right w:val="none" w:sz="0" w:space="0" w:color="auto"/>
              </w:divBdr>
              <w:divsChild>
                <w:div w:id="1552110399">
                  <w:marLeft w:val="0"/>
                  <w:marRight w:val="0"/>
                  <w:marTop w:val="0"/>
                  <w:marBottom w:val="0"/>
                  <w:divBdr>
                    <w:top w:val="none" w:sz="0" w:space="0" w:color="auto"/>
                    <w:left w:val="none" w:sz="0" w:space="0" w:color="auto"/>
                    <w:bottom w:val="none" w:sz="0" w:space="0" w:color="auto"/>
                    <w:right w:val="none" w:sz="0" w:space="0" w:color="auto"/>
                  </w:divBdr>
                </w:div>
                <w:div w:id="656886450">
                  <w:marLeft w:val="0"/>
                  <w:marRight w:val="0"/>
                  <w:marTop w:val="0"/>
                  <w:marBottom w:val="0"/>
                  <w:divBdr>
                    <w:top w:val="none" w:sz="0" w:space="0" w:color="auto"/>
                    <w:left w:val="none" w:sz="0" w:space="0" w:color="auto"/>
                    <w:bottom w:val="none" w:sz="0" w:space="0" w:color="auto"/>
                    <w:right w:val="none" w:sz="0" w:space="0" w:color="auto"/>
                  </w:divBdr>
                  <w:divsChild>
                    <w:div w:id="70452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443884">
              <w:marLeft w:val="0"/>
              <w:marRight w:val="0"/>
              <w:marTop w:val="0"/>
              <w:marBottom w:val="0"/>
              <w:divBdr>
                <w:top w:val="none" w:sz="0" w:space="0" w:color="auto"/>
                <w:left w:val="none" w:sz="0" w:space="0" w:color="auto"/>
                <w:bottom w:val="none" w:sz="0" w:space="0" w:color="auto"/>
                <w:right w:val="none" w:sz="0" w:space="0" w:color="auto"/>
              </w:divBdr>
            </w:div>
          </w:divsChild>
        </w:div>
        <w:div w:id="1677229737">
          <w:marLeft w:val="0"/>
          <w:marRight w:val="0"/>
          <w:marTop w:val="0"/>
          <w:marBottom w:val="0"/>
          <w:divBdr>
            <w:top w:val="none" w:sz="0" w:space="0" w:color="auto"/>
            <w:left w:val="none" w:sz="0" w:space="0" w:color="auto"/>
            <w:bottom w:val="single" w:sz="6" w:space="8" w:color="D7D7D7"/>
            <w:right w:val="none" w:sz="0" w:space="0" w:color="auto"/>
          </w:divBdr>
          <w:divsChild>
            <w:div w:id="1528714285">
              <w:marLeft w:val="0"/>
              <w:marRight w:val="188"/>
              <w:marTop w:val="0"/>
              <w:marBottom w:val="0"/>
              <w:divBdr>
                <w:top w:val="none" w:sz="0" w:space="0" w:color="auto"/>
                <w:left w:val="none" w:sz="0" w:space="0" w:color="auto"/>
                <w:bottom w:val="none" w:sz="0" w:space="0" w:color="auto"/>
                <w:right w:val="none" w:sz="0" w:space="0" w:color="auto"/>
              </w:divBdr>
              <w:divsChild>
                <w:div w:id="1821196021">
                  <w:marLeft w:val="0"/>
                  <w:marRight w:val="0"/>
                  <w:marTop w:val="0"/>
                  <w:marBottom w:val="0"/>
                  <w:divBdr>
                    <w:top w:val="none" w:sz="0" w:space="0" w:color="auto"/>
                    <w:left w:val="none" w:sz="0" w:space="0" w:color="auto"/>
                    <w:bottom w:val="none" w:sz="0" w:space="0" w:color="auto"/>
                    <w:right w:val="none" w:sz="0" w:space="0" w:color="auto"/>
                  </w:divBdr>
                </w:div>
                <w:div w:id="1565681994">
                  <w:marLeft w:val="0"/>
                  <w:marRight w:val="0"/>
                  <w:marTop w:val="0"/>
                  <w:marBottom w:val="0"/>
                  <w:divBdr>
                    <w:top w:val="none" w:sz="0" w:space="0" w:color="auto"/>
                    <w:left w:val="none" w:sz="0" w:space="0" w:color="auto"/>
                    <w:bottom w:val="none" w:sz="0" w:space="0" w:color="auto"/>
                    <w:right w:val="none" w:sz="0" w:space="0" w:color="auto"/>
                  </w:divBdr>
                  <w:divsChild>
                    <w:div w:id="172694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821186">
              <w:marLeft w:val="0"/>
              <w:marRight w:val="0"/>
              <w:marTop w:val="0"/>
              <w:marBottom w:val="0"/>
              <w:divBdr>
                <w:top w:val="none" w:sz="0" w:space="0" w:color="auto"/>
                <w:left w:val="none" w:sz="0" w:space="0" w:color="auto"/>
                <w:bottom w:val="none" w:sz="0" w:space="0" w:color="auto"/>
                <w:right w:val="none" w:sz="0" w:space="0" w:color="auto"/>
              </w:divBdr>
            </w:div>
          </w:divsChild>
        </w:div>
        <w:div w:id="399906822">
          <w:marLeft w:val="0"/>
          <w:marRight w:val="0"/>
          <w:marTop w:val="0"/>
          <w:marBottom w:val="0"/>
          <w:divBdr>
            <w:top w:val="none" w:sz="0" w:space="0" w:color="auto"/>
            <w:left w:val="none" w:sz="0" w:space="0" w:color="auto"/>
            <w:bottom w:val="single" w:sz="6" w:space="8" w:color="D7D7D7"/>
            <w:right w:val="none" w:sz="0" w:space="0" w:color="auto"/>
          </w:divBdr>
          <w:divsChild>
            <w:div w:id="383413632">
              <w:marLeft w:val="0"/>
              <w:marRight w:val="188"/>
              <w:marTop w:val="0"/>
              <w:marBottom w:val="0"/>
              <w:divBdr>
                <w:top w:val="none" w:sz="0" w:space="0" w:color="auto"/>
                <w:left w:val="none" w:sz="0" w:space="0" w:color="auto"/>
                <w:bottom w:val="none" w:sz="0" w:space="0" w:color="auto"/>
                <w:right w:val="none" w:sz="0" w:space="0" w:color="auto"/>
              </w:divBdr>
              <w:divsChild>
                <w:div w:id="1013413961">
                  <w:marLeft w:val="0"/>
                  <w:marRight w:val="0"/>
                  <w:marTop w:val="0"/>
                  <w:marBottom w:val="0"/>
                  <w:divBdr>
                    <w:top w:val="none" w:sz="0" w:space="0" w:color="auto"/>
                    <w:left w:val="none" w:sz="0" w:space="0" w:color="auto"/>
                    <w:bottom w:val="none" w:sz="0" w:space="0" w:color="auto"/>
                    <w:right w:val="none" w:sz="0" w:space="0" w:color="auto"/>
                  </w:divBdr>
                </w:div>
                <w:div w:id="1281113163">
                  <w:marLeft w:val="0"/>
                  <w:marRight w:val="0"/>
                  <w:marTop w:val="0"/>
                  <w:marBottom w:val="0"/>
                  <w:divBdr>
                    <w:top w:val="none" w:sz="0" w:space="0" w:color="auto"/>
                    <w:left w:val="none" w:sz="0" w:space="0" w:color="auto"/>
                    <w:bottom w:val="none" w:sz="0" w:space="0" w:color="auto"/>
                    <w:right w:val="none" w:sz="0" w:space="0" w:color="auto"/>
                  </w:divBdr>
                  <w:divsChild>
                    <w:div w:id="75073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336417">
              <w:marLeft w:val="0"/>
              <w:marRight w:val="0"/>
              <w:marTop w:val="0"/>
              <w:marBottom w:val="0"/>
              <w:divBdr>
                <w:top w:val="none" w:sz="0" w:space="0" w:color="auto"/>
                <w:left w:val="none" w:sz="0" w:space="0" w:color="auto"/>
                <w:bottom w:val="none" w:sz="0" w:space="0" w:color="auto"/>
                <w:right w:val="none" w:sz="0" w:space="0" w:color="auto"/>
              </w:divBdr>
            </w:div>
          </w:divsChild>
        </w:div>
        <w:div w:id="1932812497">
          <w:marLeft w:val="0"/>
          <w:marRight w:val="0"/>
          <w:marTop w:val="0"/>
          <w:marBottom w:val="0"/>
          <w:divBdr>
            <w:top w:val="none" w:sz="0" w:space="0" w:color="auto"/>
            <w:left w:val="none" w:sz="0" w:space="0" w:color="auto"/>
            <w:bottom w:val="single" w:sz="6" w:space="8" w:color="D7D7D7"/>
            <w:right w:val="none" w:sz="0" w:space="0" w:color="auto"/>
          </w:divBdr>
          <w:divsChild>
            <w:div w:id="1838230049">
              <w:marLeft w:val="0"/>
              <w:marRight w:val="188"/>
              <w:marTop w:val="0"/>
              <w:marBottom w:val="0"/>
              <w:divBdr>
                <w:top w:val="none" w:sz="0" w:space="0" w:color="auto"/>
                <w:left w:val="none" w:sz="0" w:space="0" w:color="auto"/>
                <w:bottom w:val="none" w:sz="0" w:space="0" w:color="auto"/>
                <w:right w:val="none" w:sz="0" w:space="0" w:color="auto"/>
              </w:divBdr>
              <w:divsChild>
                <w:div w:id="1069839019">
                  <w:marLeft w:val="0"/>
                  <w:marRight w:val="0"/>
                  <w:marTop w:val="0"/>
                  <w:marBottom w:val="0"/>
                  <w:divBdr>
                    <w:top w:val="none" w:sz="0" w:space="0" w:color="auto"/>
                    <w:left w:val="none" w:sz="0" w:space="0" w:color="auto"/>
                    <w:bottom w:val="none" w:sz="0" w:space="0" w:color="auto"/>
                    <w:right w:val="none" w:sz="0" w:space="0" w:color="auto"/>
                  </w:divBdr>
                </w:div>
                <w:div w:id="1689673494">
                  <w:marLeft w:val="0"/>
                  <w:marRight w:val="0"/>
                  <w:marTop w:val="0"/>
                  <w:marBottom w:val="0"/>
                  <w:divBdr>
                    <w:top w:val="none" w:sz="0" w:space="0" w:color="auto"/>
                    <w:left w:val="none" w:sz="0" w:space="0" w:color="auto"/>
                    <w:bottom w:val="none" w:sz="0" w:space="0" w:color="auto"/>
                    <w:right w:val="none" w:sz="0" w:space="0" w:color="auto"/>
                  </w:divBdr>
                  <w:divsChild>
                    <w:div w:id="90309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389079">
              <w:marLeft w:val="0"/>
              <w:marRight w:val="0"/>
              <w:marTop w:val="0"/>
              <w:marBottom w:val="0"/>
              <w:divBdr>
                <w:top w:val="none" w:sz="0" w:space="0" w:color="auto"/>
                <w:left w:val="none" w:sz="0" w:space="0" w:color="auto"/>
                <w:bottom w:val="none" w:sz="0" w:space="0" w:color="auto"/>
                <w:right w:val="none" w:sz="0" w:space="0" w:color="auto"/>
              </w:divBdr>
            </w:div>
          </w:divsChild>
        </w:div>
        <w:div w:id="484318470">
          <w:marLeft w:val="0"/>
          <w:marRight w:val="0"/>
          <w:marTop w:val="0"/>
          <w:marBottom w:val="0"/>
          <w:divBdr>
            <w:top w:val="none" w:sz="0" w:space="0" w:color="auto"/>
            <w:left w:val="none" w:sz="0" w:space="0" w:color="auto"/>
            <w:bottom w:val="single" w:sz="6" w:space="8" w:color="D7D7D7"/>
            <w:right w:val="none" w:sz="0" w:space="0" w:color="auto"/>
          </w:divBdr>
          <w:divsChild>
            <w:div w:id="1334530267">
              <w:marLeft w:val="0"/>
              <w:marRight w:val="188"/>
              <w:marTop w:val="0"/>
              <w:marBottom w:val="0"/>
              <w:divBdr>
                <w:top w:val="none" w:sz="0" w:space="0" w:color="auto"/>
                <w:left w:val="none" w:sz="0" w:space="0" w:color="auto"/>
                <w:bottom w:val="none" w:sz="0" w:space="0" w:color="auto"/>
                <w:right w:val="none" w:sz="0" w:space="0" w:color="auto"/>
              </w:divBdr>
              <w:divsChild>
                <w:div w:id="1404990283">
                  <w:marLeft w:val="0"/>
                  <w:marRight w:val="0"/>
                  <w:marTop w:val="0"/>
                  <w:marBottom w:val="0"/>
                  <w:divBdr>
                    <w:top w:val="none" w:sz="0" w:space="0" w:color="auto"/>
                    <w:left w:val="none" w:sz="0" w:space="0" w:color="auto"/>
                    <w:bottom w:val="none" w:sz="0" w:space="0" w:color="auto"/>
                    <w:right w:val="none" w:sz="0" w:space="0" w:color="auto"/>
                  </w:divBdr>
                </w:div>
                <w:div w:id="865678628">
                  <w:marLeft w:val="0"/>
                  <w:marRight w:val="0"/>
                  <w:marTop w:val="0"/>
                  <w:marBottom w:val="0"/>
                  <w:divBdr>
                    <w:top w:val="none" w:sz="0" w:space="0" w:color="auto"/>
                    <w:left w:val="none" w:sz="0" w:space="0" w:color="auto"/>
                    <w:bottom w:val="none" w:sz="0" w:space="0" w:color="auto"/>
                    <w:right w:val="none" w:sz="0" w:space="0" w:color="auto"/>
                  </w:divBdr>
                  <w:divsChild>
                    <w:div w:id="627783910">
                      <w:marLeft w:val="0"/>
                      <w:marRight w:val="0"/>
                      <w:marTop w:val="0"/>
                      <w:marBottom w:val="0"/>
                      <w:divBdr>
                        <w:top w:val="none" w:sz="0" w:space="0" w:color="auto"/>
                        <w:left w:val="none" w:sz="0" w:space="0" w:color="auto"/>
                        <w:bottom w:val="none" w:sz="0" w:space="0" w:color="auto"/>
                        <w:right w:val="none" w:sz="0" w:space="0" w:color="auto"/>
                      </w:divBdr>
                    </w:div>
                    <w:div w:id="153743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058599">
              <w:marLeft w:val="0"/>
              <w:marRight w:val="0"/>
              <w:marTop w:val="0"/>
              <w:marBottom w:val="0"/>
              <w:divBdr>
                <w:top w:val="none" w:sz="0" w:space="0" w:color="auto"/>
                <w:left w:val="none" w:sz="0" w:space="0" w:color="auto"/>
                <w:bottom w:val="none" w:sz="0" w:space="0" w:color="auto"/>
                <w:right w:val="none" w:sz="0" w:space="0" w:color="auto"/>
              </w:divBdr>
            </w:div>
          </w:divsChild>
        </w:div>
        <w:div w:id="1278952537">
          <w:marLeft w:val="0"/>
          <w:marRight w:val="0"/>
          <w:marTop w:val="0"/>
          <w:marBottom w:val="0"/>
          <w:divBdr>
            <w:top w:val="none" w:sz="0" w:space="0" w:color="auto"/>
            <w:left w:val="none" w:sz="0" w:space="0" w:color="auto"/>
            <w:bottom w:val="single" w:sz="6" w:space="8" w:color="D7D7D7"/>
            <w:right w:val="none" w:sz="0" w:space="0" w:color="auto"/>
          </w:divBdr>
          <w:divsChild>
            <w:div w:id="2015108109">
              <w:marLeft w:val="0"/>
              <w:marRight w:val="188"/>
              <w:marTop w:val="0"/>
              <w:marBottom w:val="0"/>
              <w:divBdr>
                <w:top w:val="none" w:sz="0" w:space="0" w:color="auto"/>
                <w:left w:val="none" w:sz="0" w:space="0" w:color="auto"/>
                <w:bottom w:val="none" w:sz="0" w:space="0" w:color="auto"/>
                <w:right w:val="none" w:sz="0" w:space="0" w:color="auto"/>
              </w:divBdr>
              <w:divsChild>
                <w:div w:id="254487020">
                  <w:marLeft w:val="0"/>
                  <w:marRight w:val="0"/>
                  <w:marTop w:val="0"/>
                  <w:marBottom w:val="0"/>
                  <w:divBdr>
                    <w:top w:val="none" w:sz="0" w:space="0" w:color="auto"/>
                    <w:left w:val="none" w:sz="0" w:space="0" w:color="auto"/>
                    <w:bottom w:val="none" w:sz="0" w:space="0" w:color="auto"/>
                    <w:right w:val="none" w:sz="0" w:space="0" w:color="auto"/>
                  </w:divBdr>
                </w:div>
                <w:div w:id="920026557">
                  <w:marLeft w:val="0"/>
                  <w:marRight w:val="0"/>
                  <w:marTop w:val="0"/>
                  <w:marBottom w:val="0"/>
                  <w:divBdr>
                    <w:top w:val="none" w:sz="0" w:space="0" w:color="auto"/>
                    <w:left w:val="none" w:sz="0" w:space="0" w:color="auto"/>
                    <w:bottom w:val="none" w:sz="0" w:space="0" w:color="auto"/>
                    <w:right w:val="none" w:sz="0" w:space="0" w:color="auto"/>
                  </w:divBdr>
                  <w:divsChild>
                    <w:div w:id="168855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834898">
              <w:marLeft w:val="0"/>
              <w:marRight w:val="0"/>
              <w:marTop w:val="0"/>
              <w:marBottom w:val="0"/>
              <w:divBdr>
                <w:top w:val="none" w:sz="0" w:space="0" w:color="auto"/>
                <w:left w:val="none" w:sz="0" w:space="0" w:color="auto"/>
                <w:bottom w:val="none" w:sz="0" w:space="0" w:color="auto"/>
                <w:right w:val="none" w:sz="0" w:space="0" w:color="auto"/>
              </w:divBdr>
            </w:div>
          </w:divsChild>
        </w:div>
        <w:div w:id="342515713">
          <w:marLeft w:val="0"/>
          <w:marRight w:val="0"/>
          <w:marTop w:val="0"/>
          <w:marBottom w:val="0"/>
          <w:divBdr>
            <w:top w:val="none" w:sz="0" w:space="0" w:color="auto"/>
            <w:left w:val="none" w:sz="0" w:space="0" w:color="auto"/>
            <w:bottom w:val="single" w:sz="6" w:space="8" w:color="D7D7D7"/>
            <w:right w:val="none" w:sz="0" w:space="0" w:color="auto"/>
          </w:divBdr>
          <w:divsChild>
            <w:div w:id="1686785240">
              <w:marLeft w:val="0"/>
              <w:marRight w:val="188"/>
              <w:marTop w:val="0"/>
              <w:marBottom w:val="0"/>
              <w:divBdr>
                <w:top w:val="none" w:sz="0" w:space="0" w:color="auto"/>
                <w:left w:val="none" w:sz="0" w:space="0" w:color="auto"/>
                <w:bottom w:val="none" w:sz="0" w:space="0" w:color="auto"/>
                <w:right w:val="none" w:sz="0" w:space="0" w:color="auto"/>
              </w:divBdr>
              <w:divsChild>
                <w:div w:id="417946718">
                  <w:marLeft w:val="0"/>
                  <w:marRight w:val="0"/>
                  <w:marTop w:val="0"/>
                  <w:marBottom w:val="0"/>
                  <w:divBdr>
                    <w:top w:val="none" w:sz="0" w:space="0" w:color="auto"/>
                    <w:left w:val="none" w:sz="0" w:space="0" w:color="auto"/>
                    <w:bottom w:val="none" w:sz="0" w:space="0" w:color="auto"/>
                    <w:right w:val="none" w:sz="0" w:space="0" w:color="auto"/>
                  </w:divBdr>
                </w:div>
                <w:div w:id="1256205361">
                  <w:marLeft w:val="0"/>
                  <w:marRight w:val="0"/>
                  <w:marTop w:val="0"/>
                  <w:marBottom w:val="0"/>
                  <w:divBdr>
                    <w:top w:val="none" w:sz="0" w:space="0" w:color="auto"/>
                    <w:left w:val="none" w:sz="0" w:space="0" w:color="auto"/>
                    <w:bottom w:val="none" w:sz="0" w:space="0" w:color="auto"/>
                    <w:right w:val="none" w:sz="0" w:space="0" w:color="auto"/>
                  </w:divBdr>
                  <w:divsChild>
                    <w:div w:id="384331963">
                      <w:marLeft w:val="0"/>
                      <w:marRight w:val="0"/>
                      <w:marTop w:val="0"/>
                      <w:marBottom w:val="0"/>
                      <w:divBdr>
                        <w:top w:val="none" w:sz="0" w:space="0" w:color="auto"/>
                        <w:left w:val="none" w:sz="0" w:space="0" w:color="auto"/>
                        <w:bottom w:val="none" w:sz="0" w:space="0" w:color="auto"/>
                        <w:right w:val="none" w:sz="0" w:space="0" w:color="auto"/>
                      </w:divBdr>
                    </w:div>
                    <w:div w:id="172452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2579032">
      <w:bodyDiv w:val="1"/>
      <w:marLeft w:val="0"/>
      <w:marRight w:val="0"/>
      <w:marTop w:val="0"/>
      <w:marBottom w:val="0"/>
      <w:divBdr>
        <w:top w:val="none" w:sz="0" w:space="0" w:color="auto"/>
        <w:left w:val="none" w:sz="0" w:space="0" w:color="auto"/>
        <w:bottom w:val="none" w:sz="0" w:space="0" w:color="auto"/>
        <w:right w:val="none" w:sz="0" w:space="0" w:color="auto"/>
      </w:divBdr>
      <w:divsChild>
        <w:div w:id="1021202201">
          <w:marLeft w:val="0"/>
          <w:marRight w:val="0"/>
          <w:marTop w:val="0"/>
          <w:marBottom w:val="0"/>
          <w:divBdr>
            <w:top w:val="none" w:sz="0" w:space="0" w:color="auto"/>
            <w:left w:val="none" w:sz="0" w:space="0" w:color="auto"/>
            <w:bottom w:val="single" w:sz="6" w:space="8" w:color="D7D7D7"/>
            <w:right w:val="none" w:sz="0" w:space="0" w:color="auto"/>
          </w:divBdr>
          <w:divsChild>
            <w:div w:id="1726294370">
              <w:marLeft w:val="0"/>
              <w:marRight w:val="188"/>
              <w:marTop w:val="0"/>
              <w:marBottom w:val="0"/>
              <w:divBdr>
                <w:top w:val="none" w:sz="0" w:space="0" w:color="auto"/>
                <w:left w:val="none" w:sz="0" w:space="0" w:color="auto"/>
                <w:bottom w:val="none" w:sz="0" w:space="0" w:color="auto"/>
                <w:right w:val="none" w:sz="0" w:space="0" w:color="auto"/>
              </w:divBdr>
              <w:divsChild>
                <w:div w:id="1330209334">
                  <w:marLeft w:val="0"/>
                  <w:marRight w:val="0"/>
                  <w:marTop w:val="0"/>
                  <w:marBottom w:val="0"/>
                  <w:divBdr>
                    <w:top w:val="none" w:sz="0" w:space="0" w:color="auto"/>
                    <w:left w:val="none" w:sz="0" w:space="0" w:color="auto"/>
                    <w:bottom w:val="none" w:sz="0" w:space="0" w:color="auto"/>
                    <w:right w:val="none" w:sz="0" w:space="0" w:color="auto"/>
                  </w:divBdr>
                </w:div>
                <w:div w:id="1062755711">
                  <w:marLeft w:val="0"/>
                  <w:marRight w:val="0"/>
                  <w:marTop w:val="0"/>
                  <w:marBottom w:val="0"/>
                  <w:divBdr>
                    <w:top w:val="none" w:sz="0" w:space="0" w:color="auto"/>
                    <w:left w:val="none" w:sz="0" w:space="0" w:color="auto"/>
                    <w:bottom w:val="none" w:sz="0" w:space="0" w:color="auto"/>
                    <w:right w:val="none" w:sz="0" w:space="0" w:color="auto"/>
                  </w:divBdr>
                  <w:divsChild>
                    <w:div w:id="119577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568476">
              <w:marLeft w:val="0"/>
              <w:marRight w:val="0"/>
              <w:marTop w:val="0"/>
              <w:marBottom w:val="0"/>
              <w:divBdr>
                <w:top w:val="none" w:sz="0" w:space="0" w:color="auto"/>
                <w:left w:val="none" w:sz="0" w:space="0" w:color="auto"/>
                <w:bottom w:val="none" w:sz="0" w:space="0" w:color="auto"/>
                <w:right w:val="none" w:sz="0" w:space="0" w:color="auto"/>
              </w:divBdr>
            </w:div>
          </w:divsChild>
        </w:div>
        <w:div w:id="35785314">
          <w:marLeft w:val="0"/>
          <w:marRight w:val="0"/>
          <w:marTop w:val="0"/>
          <w:marBottom w:val="0"/>
          <w:divBdr>
            <w:top w:val="none" w:sz="0" w:space="0" w:color="auto"/>
            <w:left w:val="none" w:sz="0" w:space="0" w:color="auto"/>
            <w:bottom w:val="single" w:sz="6" w:space="8" w:color="D7D7D7"/>
            <w:right w:val="none" w:sz="0" w:space="0" w:color="auto"/>
          </w:divBdr>
          <w:divsChild>
            <w:div w:id="846866360">
              <w:marLeft w:val="0"/>
              <w:marRight w:val="188"/>
              <w:marTop w:val="0"/>
              <w:marBottom w:val="0"/>
              <w:divBdr>
                <w:top w:val="none" w:sz="0" w:space="0" w:color="auto"/>
                <w:left w:val="none" w:sz="0" w:space="0" w:color="auto"/>
                <w:bottom w:val="none" w:sz="0" w:space="0" w:color="auto"/>
                <w:right w:val="none" w:sz="0" w:space="0" w:color="auto"/>
              </w:divBdr>
              <w:divsChild>
                <w:div w:id="548884060">
                  <w:marLeft w:val="0"/>
                  <w:marRight w:val="0"/>
                  <w:marTop w:val="0"/>
                  <w:marBottom w:val="0"/>
                  <w:divBdr>
                    <w:top w:val="none" w:sz="0" w:space="0" w:color="auto"/>
                    <w:left w:val="none" w:sz="0" w:space="0" w:color="auto"/>
                    <w:bottom w:val="none" w:sz="0" w:space="0" w:color="auto"/>
                    <w:right w:val="none" w:sz="0" w:space="0" w:color="auto"/>
                  </w:divBdr>
                </w:div>
                <w:div w:id="1682002010">
                  <w:marLeft w:val="0"/>
                  <w:marRight w:val="0"/>
                  <w:marTop w:val="0"/>
                  <w:marBottom w:val="0"/>
                  <w:divBdr>
                    <w:top w:val="none" w:sz="0" w:space="0" w:color="auto"/>
                    <w:left w:val="none" w:sz="0" w:space="0" w:color="auto"/>
                    <w:bottom w:val="none" w:sz="0" w:space="0" w:color="auto"/>
                    <w:right w:val="none" w:sz="0" w:space="0" w:color="auto"/>
                  </w:divBdr>
                  <w:divsChild>
                    <w:div w:id="1191064190">
                      <w:marLeft w:val="0"/>
                      <w:marRight w:val="0"/>
                      <w:marTop w:val="0"/>
                      <w:marBottom w:val="0"/>
                      <w:divBdr>
                        <w:top w:val="none" w:sz="0" w:space="0" w:color="auto"/>
                        <w:left w:val="none" w:sz="0" w:space="0" w:color="auto"/>
                        <w:bottom w:val="none" w:sz="0" w:space="0" w:color="auto"/>
                        <w:right w:val="none" w:sz="0" w:space="0" w:color="auto"/>
                      </w:divBdr>
                    </w:div>
                    <w:div w:id="83827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085163">
              <w:marLeft w:val="0"/>
              <w:marRight w:val="0"/>
              <w:marTop w:val="0"/>
              <w:marBottom w:val="0"/>
              <w:divBdr>
                <w:top w:val="none" w:sz="0" w:space="0" w:color="auto"/>
                <w:left w:val="none" w:sz="0" w:space="0" w:color="auto"/>
                <w:bottom w:val="none" w:sz="0" w:space="0" w:color="auto"/>
                <w:right w:val="none" w:sz="0" w:space="0" w:color="auto"/>
              </w:divBdr>
            </w:div>
          </w:divsChild>
        </w:div>
        <w:div w:id="1739016659">
          <w:marLeft w:val="0"/>
          <w:marRight w:val="0"/>
          <w:marTop w:val="0"/>
          <w:marBottom w:val="0"/>
          <w:divBdr>
            <w:top w:val="none" w:sz="0" w:space="0" w:color="auto"/>
            <w:left w:val="none" w:sz="0" w:space="0" w:color="auto"/>
            <w:bottom w:val="single" w:sz="6" w:space="8" w:color="D7D7D7"/>
            <w:right w:val="none" w:sz="0" w:space="0" w:color="auto"/>
          </w:divBdr>
          <w:divsChild>
            <w:div w:id="1167555262">
              <w:marLeft w:val="0"/>
              <w:marRight w:val="188"/>
              <w:marTop w:val="0"/>
              <w:marBottom w:val="0"/>
              <w:divBdr>
                <w:top w:val="none" w:sz="0" w:space="0" w:color="auto"/>
                <w:left w:val="none" w:sz="0" w:space="0" w:color="auto"/>
                <w:bottom w:val="none" w:sz="0" w:space="0" w:color="auto"/>
                <w:right w:val="none" w:sz="0" w:space="0" w:color="auto"/>
              </w:divBdr>
              <w:divsChild>
                <w:div w:id="1384405076">
                  <w:marLeft w:val="0"/>
                  <w:marRight w:val="0"/>
                  <w:marTop w:val="0"/>
                  <w:marBottom w:val="0"/>
                  <w:divBdr>
                    <w:top w:val="none" w:sz="0" w:space="0" w:color="auto"/>
                    <w:left w:val="none" w:sz="0" w:space="0" w:color="auto"/>
                    <w:bottom w:val="none" w:sz="0" w:space="0" w:color="auto"/>
                    <w:right w:val="none" w:sz="0" w:space="0" w:color="auto"/>
                  </w:divBdr>
                </w:div>
                <w:div w:id="1482386525">
                  <w:marLeft w:val="0"/>
                  <w:marRight w:val="0"/>
                  <w:marTop w:val="0"/>
                  <w:marBottom w:val="0"/>
                  <w:divBdr>
                    <w:top w:val="none" w:sz="0" w:space="0" w:color="auto"/>
                    <w:left w:val="none" w:sz="0" w:space="0" w:color="auto"/>
                    <w:bottom w:val="none" w:sz="0" w:space="0" w:color="auto"/>
                    <w:right w:val="none" w:sz="0" w:space="0" w:color="auto"/>
                  </w:divBdr>
                  <w:divsChild>
                    <w:div w:id="102756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806453">
              <w:marLeft w:val="0"/>
              <w:marRight w:val="0"/>
              <w:marTop w:val="0"/>
              <w:marBottom w:val="0"/>
              <w:divBdr>
                <w:top w:val="none" w:sz="0" w:space="0" w:color="auto"/>
                <w:left w:val="none" w:sz="0" w:space="0" w:color="auto"/>
                <w:bottom w:val="none" w:sz="0" w:space="0" w:color="auto"/>
                <w:right w:val="none" w:sz="0" w:space="0" w:color="auto"/>
              </w:divBdr>
            </w:div>
          </w:divsChild>
        </w:div>
        <w:div w:id="1675300825">
          <w:marLeft w:val="0"/>
          <w:marRight w:val="0"/>
          <w:marTop w:val="0"/>
          <w:marBottom w:val="0"/>
          <w:divBdr>
            <w:top w:val="none" w:sz="0" w:space="0" w:color="auto"/>
            <w:left w:val="none" w:sz="0" w:space="0" w:color="auto"/>
            <w:bottom w:val="single" w:sz="6" w:space="8" w:color="D7D7D7"/>
            <w:right w:val="none" w:sz="0" w:space="0" w:color="auto"/>
          </w:divBdr>
          <w:divsChild>
            <w:div w:id="116144653">
              <w:marLeft w:val="0"/>
              <w:marRight w:val="188"/>
              <w:marTop w:val="0"/>
              <w:marBottom w:val="0"/>
              <w:divBdr>
                <w:top w:val="none" w:sz="0" w:space="0" w:color="auto"/>
                <w:left w:val="none" w:sz="0" w:space="0" w:color="auto"/>
                <w:bottom w:val="none" w:sz="0" w:space="0" w:color="auto"/>
                <w:right w:val="none" w:sz="0" w:space="0" w:color="auto"/>
              </w:divBdr>
              <w:divsChild>
                <w:div w:id="1243762209">
                  <w:marLeft w:val="0"/>
                  <w:marRight w:val="0"/>
                  <w:marTop w:val="0"/>
                  <w:marBottom w:val="0"/>
                  <w:divBdr>
                    <w:top w:val="none" w:sz="0" w:space="0" w:color="auto"/>
                    <w:left w:val="none" w:sz="0" w:space="0" w:color="auto"/>
                    <w:bottom w:val="none" w:sz="0" w:space="0" w:color="auto"/>
                    <w:right w:val="none" w:sz="0" w:space="0" w:color="auto"/>
                  </w:divBdr>
                </w:div>
                <w:div w:id="116728144">
                  <w:marLeft w:val="0"/>
                  <w:marRight w:val="0"/>
                  <w:marTop w:val="0"/>
                  <w:marBottom w:val="0"/>
                  <w:divBdr>
                    <w:top w:val="none" w:sz="0" w:space="0" w:color="auto"/>
                    <w:left w:val="none" w:sz="0" w:space="0" w:color="auto"/>
                    <w:bottom w:val="none" w:sz="0" w:space="0" w:color="auto"/>
                    <w:right w:val="none" w:sz="0" w:space="0" w:color="auto"/>
                  </w:divBdr>
                  <w:divsChild>
                    <w:div w:id="169268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051303">
              <w:marLeft w:val="0"/>
              <w:marRight w:val="0"/>
              <w:marTop w:val="0"/>
              <w:marBottom w:val="0"/>
              <w:divBdr>
                <w:top w:val="none" w:sz="0" w:space="0" w:color="auto"/>
                <w:left w:val="none" w:sz="0" w:space="0" w:color="auto"/>
                <w:bottom w:val="none" w:sz="0" w:space="0" w:color="auto"/>
                <w:right w:val="none" w:sz="0" w:space="0" w:color="auto"/>
              </w:divBdr>
            </w:div>
          </w:divsChild>
        </w:div>
        <w:div w:id="1551767618">
          <w:marLeft w:val="0"/>
          <w:marRight w:val="0"/>
          <w:marTop w:val="0"/>
          <w:marBottom w:val="0"/>
          <w:divBdr>
            <w:top w:val="none" w:sz="0" w:space="0" w:color="auto"/>
            <w:left w:val="none" w:sz="0" w:space="0" w:color="auto"/>
            <w:bottom w:val="single" w:sz="6" w:space="8" w:color="D7D7D7"/>
            <w:right w:val="none" w:sz="0" w:space="0" w:color="auto"/>
          </w:divBdr>
          <w:divsChild>
            <w:div w:id="1208374365">
              <w:marLeft w:val="0"/>
              <w:marRight w:val="188"/>
              <w:marTop w:val="0"/>
              <w:marBottom w:val="0"/>
              <w:divBdr>
                <w:top w:val="none" w:sz="0" w:space="0" w:color="auto"/>
                <w:left w:val="none" w:sz="0" w:space="0" w:color="auto"/>
                <w:bottom w:val="none" w:sz="0" w:space="0" w:color="auto"/>
                <w:right w:val="none" w:sz="0" w:space="0" w:color="auto"/>
              </w:divBdr>
              <w:divsChild>
                <w:div w:id="342166582">
                  <w:marLeft w:val="0"/>
                  <w:marRight w:val="0"/>
                  <w:marTop w:val="0"/>
                  <w:marBottom w:val="0"/>
                  <w:divBdr>
                    <w:top w:val="none" w:sz="0" w:space="0" w:color="auto"/>
                    <w:left w:val="none" w:sz="0" w:space="0" w:color="auto"/>
                    <w:bottom w:val="none" w:sz="0" w:space="0" w:color="auto"/>
                    <w:right w:val="none" w:sz="0" w:space="0" w:color="auto"/>
                  </w:divBdr>
                </w:div>
                <w:div w:id="1021860115">
                  <w:marLeft w:val="0"/>
                  <w:marRight w:val="0"/>
                  <w:marTop w:val="0"/>
                  <w:marBottom w:val="0"/>
                  <w:divBdr>
                    <w:top w:val="none" w:sz="0" w:space="0" w:color="auto"/>
                    <w:left w:val="none" w:sz="0" w:space="0" w:color="auto"/>
                    <w:bottom w:val="none" w:sz="0" w:space="0" w:color="auto"/>
                    <w:right w:val="none" w:sz="0" w:space="0" w:color="auto"/>
                  </w:divBdr>
                  <w:divsChild>
                    <w:div w:id="20213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372486">
              <w:marLeft w:val="0"/>
              <w:marRight w:val="0"/>
              <w:marTop w:val="0"/>
              <w:marBottom w:val="0"/>
              <w:divBdr>
                <w:top w:val="none" w:sz="0" w:space="0" w:color="auto"/>
                <w:left w:val="none" w:sz="0" w:space="0" w:color="auto"/>
                <w:bottom w:val="none" w:sz="0" w:space="0" w:color="auto"/>
                <w:right w:val="none" w:sz="0" w:space="0" w:color="auto"/>
              </w:divBdr>
            </w:div>
          </w:divsChild>
        </w:div>
        <w:div w:id="1633903106">
          <w:marLeft w:val="0"/>
          <w:marRight w:val="0"/>
          <w:marTop w:val="0"/>
          <w:marBottom w:val="0"/>
          <w:divBdr>
            <w:top w:val="none" w:sz="0" w:space="0" w:color="auto"/>
            <w:left w:val="none" w:sz="0" w:space="0" w:color="auto"/>
            <w:bottom w:val="single" w:sz="6" w:space="8" w:color="D7D7D7"/>
            <w:right w:val="none" w:sz="0" w:space="0" w:color="auto"/>
          </w:divBdr>
          <w:divsChild>
            <w:div w:id="1018501574">
              <w:marLeft w:val="0"/>
              <w:marRight w:val="188"/>
              <w:marTop w:val="0"/>
              <w:marBottom w:val="0"/>
              <w:divBdr>
                <w:top w:val="none" w:sz="0" w:space="0" w:color="auto"/>
                <w:left w:val="none" w:sz="0" w:space="0" w:color="auto"/>
                <w:bottom w:val="none" w:sz="0" w:space="0" w:color="auto"/>
                <w:right w:val="none" w:sz="0" w:space="0" w:color="auto"/>
              </w:divBdr>
              <w:divsChild>
                <w:div w:id="912738872">
                  <w:marLeft w:val="0"/>
                  <w:marRight w:val="0"/>
                  <w:marTop w:val="0"/>
                  <w:marBottom w:val="0"/>
                  <w:divBdr>
                    <w:top w:val="none" w:sz="0" w:space="0" w:color="auto"/>
                    <w:left w:val="none" w:sz="0" w:space="0" w:color="auto"/>
                    <w:bottom w:val="none" w:sz="0" w:space="0" w:color="auto"/>
                    <w:right w:val="none" w:sz="0" w:space="0" w:color="auto"/>
                  </w:divBdr>
                </w:div>
                <w:div w:id="1556967673">
                  <w:marLeft w:val="0"/>
                  <w:marRight w:val="0"/>
                  <w:marTop w:val="0"/>
                  <w:marBottom w:val="0"/>
                  <w:divBdr>
                    <w:top w:val="none" w:sz="0" w:space="0" w:color="auto"/>
                    <w:left w:val="none" w:sz="0" w:space="0" w:color="auto"/>
                    <w:bottom w:val="none" w:sz="0" w:space="0" w:color="auto"/>
                    <w:right w:val="none" w:sz="0" w:space="0" w:color="auto"/>
                  </w:divBdr>
                  <w:divsChild>
                    <w:div w:id="1555922694">
                      <w:marLeft w:val="0"/>
                      <w:marRight w:val="0"/>
                      <w:marTop w:val="0"/>
                      <w:marBottom w:val="0"/>
                      <w:divBdr>
                        <w:top w:val="none" w:sz="0" w:space="0" w:color="auto"/>
                        <w:left w:val="none" w:sz="0" w:space="0" w:color="auto"/>
                        <w:bottom w:val="none" w:sz="0" w:space="0" w:color="auto"/>
                        <w:right w:val="none" w:sz="0" w:space="0" w:color="auto"/>
                      </w:divBdr>
                    </w:div>
                    <w:div w:id="105539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953957">
              <w:marLeft w:val="0"/>
              <w:marRight w:val="0"/>
              <w:marTop w:val="0"/>
              <w:marBottom w:val="0"/>
              <w:divBdr>
                <w:top w:val="none" w:sz="0" w:space="0" w:color="auto"/>
                <w:left w:val="none" w:sz="0" w:space="0" w:color="auto"/>
                <w:bottom w:val="none" w:sz="0" w:space="0" w:color="auto"/>
                <w:right w:val="none" w:sz="0" w:space="0" w:color="auto"/>
              </w:divBdr>
            </w:div>
          </w:divsChild>
        </w:div>
        <w:div w:id="1715154218">
          <w:marLeft w:val="0"/>
          <w:marRight w:val="0"/>
          <w:marTop w:val="0"/>
          <w:marBottom w:val="0"/>
          <w:divBdr>
            <w:top w:val="none" w:sz="0" w:space="0" w:color="auto"/>
            <w:left w:val="none" w:sz="0" w:space="0" w:color="auto"/>
            <w:bottom w:val="single" w:sz="6" w:space="8" w:color="D7D7D7"/>
            <w:right w:val="none" w:sz="0" w:space="0" w:color="auto"/>
          </w:divBdr>
          <w:divsChild>
            <w:div w:id="53285520">
              <w:marLeft w:val="0"/>
              <w:marRight w:val="188"/>
              <w:marTop w:val="0"/>
              <w:marBottom w:val="0"/>
              <w:divBdr>
                <w:top w:val="none" w:sz="0" w:space="0" w:color="auto"/>
                <w:left w:val="none" w:sz="0" w:space="0" w:color="auto"/>
                <w:bottom w:val="none" w:sz="0" w:space="0" w:color="auto"/>
                <w:right w:val="none" w:sz="0" w:space="0" w:color="auto"/>
              </w:divBdr>
              <w:divsChild>
                <w:div w:id="2070961058">
                  <w:marLeft w:val="0"/>
                  <w:marRight w:val="0"/>
                  <w:marTop w:val="0"/>
                  <w:marBottom w:val="0"/>
                  <w:divBdr>
                    <w:top w:val="none" w:sz="0" w:space="0" w:color="auto"/>
                    <w:left w:val="none" w:sz="0" w:space="0" w:color="auto"/>
                    <w:bottom w:val="none" w:sz="0" w:space="0" w:color="auto"/>
                    <w:right w:val="none" w:sz="0" w:space="0" w:color="auto"/>
                  </w:divBdr>
                </w:div>
                <w:div w:id="943265537">
                  <w:marLeft w:val="0"/>
                  <w:marRight w:val="0"/>
                  <w:marTop w:val="0"/>
                  <w:marBottom w:val="0"/>
                  <w:divBdr>
                    <w:top w:val="none" w:sz="0" w:space="0" w:color="auto"/>
                    <w:left w:val="none" w:sz="0" w:space="0" w:color="auto"/>
                    <w:bottom w:val="none" w:sz="0" w:space="0" w:color="auto"/>
                    <w:right w:val="none" w:sz="0" w:space="0" w:color="auto"/>
                  </w:divBdr>
                  <w:divsChild>
                    <w:div w:id="2054185291">
                      <w:marLeft w:val="0"/>
                      <w:marRight w:val="0"/>
                      <w:marTop w:val="0"/>
                      <w:marBottom w:val="0"/>
                      <w:divBdr>
                        <w:top w:val="none" w:sz="0" w:space="0" w:color="auto"/>
                        <w:left w:val="none" w:sz="0" w:space="0" w:color="auto"/>
                        <w:bottom w:val="none" w:sz="0" w:space="0" w:color="auto"/>
                        <w:right w:val="none" w:sz="0" w:space="0" w:color="auto"/>
                      </w:divBdr>
                    </w:div>
                    <w:div w:id="83908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185634">
              <w:marLeft w:val="0"/>
              <w:marRight w:val="0"/>
              <w:marTop w:val="0"/>
              <w:marBottom w:val="0"/>
              <w:divBdr>
                <w:top w:val="none" w:sz="0" w:space="0" w:color="auto"/>
                <w:left w:val="none" w:sz="0" w:space="0" w:color="auto"/>
                <w:bottom w:val="none" w:sz="0" w:space="0" w:color="auto"/>
                <w:right w:val="none" w:sz="0" w:space="0" w:color="auto"/>
              </w:divBdr>
            </w:div>
          </w:divsChild>
        </w:div>
        <w:div w:id="322051985">
          <w:marLeft w:val="0"/>
          <w:marRight w:val="0"/>
          <w:marTop w:val="0"/>
          <w:marBottom w:val="0"/>
          <w:divBdr>
            <w:top w:val="none" w:sz="0" w:space="0" w:color="auto"/>
            <w:left w:val="none" w:sz="0" w:space="0" w:color="auto"/>
            <w:bottom w:val="single" w:sz="6" w:space="8" w:color="D7D7D7"/>
            <w:right w:val="none" w:sz="0" w:space="0" w:color="auto"/>
          </w:divBdr>
          <w:divsChild>
            <w:div w:id="1196501307">
              <w:marLeft w:val="0"/>
              <w:marRight w:val="188"/>
              <w:marTop w:val="0"/>
              <w:marBottom w:val="0"/>
              <w:divBdr>
                <w:top w:val="none" w:sz="0" w:space="0" w:color="auto"/>
                <w:left w:val="none" w:sz="0" w:space="0" w:color="auto"/>
                <w:bottom w:val="none" w:sz="0" w:space="0" w:color="auto"/>
                <w:right w:val="none" w:sz="0" w:space="0" w:color="auto"/>
              </w:divBdr>
              <w:divsChild>
                <w:div w:id="1224607690">
                  <w:marLeft w:val="0"/>
                  <w:marRight w:val="0"/>
                  <w:marTop w:val="0"/>
                  <w:marBottom w:val="0"/>
                  <w:divBdr>
                    <w:top w:val="none" w:sz="0" w:space="0" w:color="auto"/>
                    <w:left w:val="none" w:sz="0" w:space="0" w:color="auto"/>
                    <w:bottom w:val="none" w:sz="0" w:space="0" w:color="auto"/>
                    <w:right w:val="none" w:sz="0" w:space="0" w:color="auto"/>
                  </w:divBdr>
                </w:div>
                <w:div w:id="677732387">
                  <w:marLeft w:val="0"/>
                  <w:marRight w:val="0"/>
                  <w:marTop w:val="0"/>
                  <w:marBottom w:val="0"/>
                  <w:divBdr>
                    <w:top w:val="none" w:sz="0" w:space="0" w:color="auto"/>
                    <w:left w:val="none" w:sz="0" w:space="0" w:color="auto"/>
                    <w:bottom w:val="none" w:sz="0" w:space="0" w:color="auto"/>
                    <w:right w:val="none" w:sz="0" w:space="0" w:color="auto"/>
                  </w:divBdr>
                  <w:divsChild>
                    <w:div w:id="16479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596695">
              <w:marLeft w:val="0"/>
              <w:marRight w:val="0"/>
              <w:marTop w:val="0"/>
              <w:marBottom w:val="0"/>
              <w:divBdr>
                <w:top w:val="none" w:sz="0" w:space="0" w:color="auto"/>
                <w:left w:val="none" w:sz="0" w:space="0" w:color="auto"/>
                <w:bottom w:val="none" w:sz="0" w:space="0" w:color="auto"/>
                <w:right w:val="none" w:sz="0" w:space="0" w:color="auto"/>
              </w:divBdr>
            </w:div>
          </w:divsChild>
        </w:div>
        <w:div w:id="1267469296">
          <w:marLeft w:val="0"/>
          <w:marRight w:val="0"/>
          <w:marTop w:val="0"/>
          <w:marBottom w:val="0"/>
          <w:divBdr>
            <w:top w:val="none" w:sz="0" w:space="0" w:color="auto"/>
            <w:left w:val="none" w:sz="0" w:space="0" w:color="auto"/>
            <w:bottom w:val="single" w:sz="6" w:space="8" w:color="D7D7D7"/>
            <w:right w:val="none" w:sz="0" w:space="0" w:color="auto"/>
          </w:divBdr>
          <w:divsChild>
            <w:div w:id="891619570">
              <w:marLeft w:val="0"/>
              <w:marRight w:val="188"/>
              <w:marTop w:val="0"/>
              <w:marBottom w:val="0"/>
              <w:divBdr>
                <w:top w:val="none" w:sz="0" w:space="0" w:color="auto"/>
                <w:left w:val="none" w:sz="0" w:space="0" w:color="auto"/>
                <w:bottom w:val="none" w:sz="0" w:space="0" w:color="auto"/>
                <w:right w:val="none" w:sz="0" w:space="0" w:color="auto"/>
              </w:divBdr>
              <w:divsChild>
                <w:div w:id="190849866">
                  <w:marLeft w:val="0"/>
                  <w:marRight w:val="0"/>
                  <w:marTop w:val="0"/>
                  <w:marBottom w:val="0"/>
                  <w:divBdr>
                    <w:top w:val="none" w:sz="0" w:space="0" w:color="auto"/>
                    <w:left w:val="none" w:sz="0" w:space="0" w:color="auto"/>
                    <w:bottom w:val="none" w:sz="0" w:space="0" w:color="auto"/>
                    <w:right w:val="none" w:sz="0" w:space="0" w:color="auto"/>
                  </w:divBdr>
                </w:div>
                <w:div w:id="1381826935">
                  <w:marLeft w:val="0"/>
                  <w:marRight w:val="0"/>
                  <w:marTop w:val="0"/>
                  <w:marBottom w:val="0"/>
                  <w:divBdr>
                    <w:top w:val="none" w:sz="0" w:space="0" w:color="auto"/>
                    <w:left w:val="none" w:sz="0" w:space="0" w:color="auto"/>
                    <w:bottom w:val="none" w:sz="0" w:space="0" w:color="auto"/>
                    <w:right w:val="none" w:sz="0" w:space="0" w:color="auto"/>
                  </w:divBdr>
                  <w:divsChild>
                    <w:div w:id="181757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399281">
              <w:marLeft w:val="0"/>
              <w:marRight w:val="0"/>
              <w:marTop w:val="0"/>
              <w:marBottom w:val="0"/>
              <w:divBdr>
                <w:top w:val="none" w:sz="0" w:space="0" w:color="auto"/>
                <w:left w:val="none" w:sz="0" w:space="0" w:color="auto"/>
                <w:bottom w:val="none" w:sz="0" w:space="0" w:color="auto"/>
                <w:right w:val="none" w:sz="0" w:space="0" w:color="auto"/>
              </w:divBdr>
            </w:div>
          </w:divsChild>
        </w:div>
        <w:div w:id="1713454051">
          <w:marLeft w:val="0"/>
          <w:marRight w:val="0"/>
          <w:marTop w:val="0"/>
          <w:marBottom w:val="0"/>
          <w:divBdr>
            <w:top w:val="none" w:sz="0" w:space="0" w:color="auto"/>
            <w:left w:val="none" w:sz="0" w:space="0" w:color="auto"/>
            <w:bottom w:val="single" w:sz="6" w:space="8" w:color="D7D7D7"/>
            <w:right w:val="none" w:sz="0" w:space="0" w:color="auto"/>
          </w:divBdr>
          <w:divsChild>
            <w:div w:id="587076951">
              <w:marLeft w:val="0"/>
              <w:marRight w:val="188"/>
              <w:marTop w:val="0"/>
              <w:marBottom w:val="0"/>
              <w:divBdr>
                <w:top w:val="none" w:sz="0" w:space="0" w:color="auto"/>
                <w:left w:val="none" w:sz="0" w:space="0" w:color="auto"/>
                <w:bottom w:val="none" w:sz="0" w:space="0" w:color="auto"/>
                <w:right w:val="none" w:sz="0" w:space="0" w:color="auto"/>
              </w:divBdr>
              <w:divsChild>
                <w:div w:id="1955402350">
                  <w:marLeft w:val="0"/>
                  <w:marRight w:val="0"/>
                  <w:marTop w:val="0"/>
                  <w:marBottom w:val="0"/>
                  <w:divBdr>
                    <w:top w:val="none" w:sz="0" w:space="0" w:color="auto"/>
                    <w:left w:val="none" w:sz="0" w:space="0" w:color="auto"/>
                    <w:bottom w:val="none" w:sz="0" w:space="0" w:color="auto"/>
                    <w:right w:val="none" w:sz="0" w:space="0" w:color="auto"/>
                  </w:divBdr>
                </w:div>
                <w:div w:id="1049231588">
                  <w:marLeft w:val="0"/>
                  <w:marRight w:val="0"/>
                  <w:marTop w:val="0"/>
                  <w:marBottom w:val="0"/>
                  <w:divBdr>
                    <w:top w:val="none" w:sz="0" w:space="0" w:color="auto"/>
                    <w:left w:val="none" w:sz="0" w:space="0" w:color="auto"/>
                    <w:bottom w:val="none" w:sz="0" w:space="0" w:color="auto"/>
                    <w:right w:val="none" w:sz="0" w:space="0" w:color="auto"/>
                  </w:divBdr>
                  <w:divsChild>
                    <w:div w:id="3316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794895">
              <w:marLeft w:val="0"/>
              <w:marRight w:val="0"/>
              <w:marTop w:val="0"/>
              <w:marBottom w:val="0"/>
              <w:divBdr>
                <w:top w:val="none" w:sz="0" w:space="0" w:color="auto"/>
                <w:left w:val="none" w:sz="0" w:space="0" w:color="auto"/>
                <w:bottom w:val="none" w:sz="0" w:space="0" w:color="auto"/>
                <w:right w:val="none" w:sz="0" w:space="0" w:color="auto"/>
              </w:divBdr>
            </w:div>
          </w:divsChild>
        </w:div>
        <w:div w:id="226916639">
          <w:marLeft w:val="0"/>
          <w:marRight w:val="0"/>
          <w:marTop w:val="0"/>
          <w:marBottom w:val="0"/>
          <w:divBdr>
            <w:top w:val="none" w:sz="0" w:space="0" w:color="auto"/>
            <w:left w:val="none" w:sz="0" w:space="0" w:color="auto"/>
            <w:bottom w:val="single" w:sz="6" w:space="8" w:color="D7D7D7"/>
            <w:right w:val="none" w:sz="0" w:space="0" w:color="auto"/>
          </w:divBdr>
          <w:divsChild>
            <w:div w:id="127474926">
              <w:marLeft w:val="0"/>
              <w:marRight w:val="188"/>
              <w:marTop w:val="0"/>
              <w:marBottom w:val="0"/>
              <w:divBdr>
                <w:top w:val="none" w:sz="0" w:space="0" w:color="auto"/>
                <w:left w:val="none" w:sz="0" w:space="0" w:color="auto"/>
                <w:bottom w:val="none" w:sz="0" w:space="0" w:color="auto"/>
                <w:right w:val="none" w:sz="0" w:space="0" w:color="auto"/>
              </w:divBdr>
              <w:divsChild>
                <w:div w:id="516700409">
                  <w:marLeft w:val="0"/>
                  <w:marRight w:val="0"/>
                  <w:marTop w:val="0"/>
                  <w:marBottom w:val="0"/>
                  <w:divBdr>
                    <w:top w:val="none" w:sz="0" w:space="0" w:color="auto"/>
                    <w:left w:val="none" w:sz="0" w:space="0" w:color="auto"/>
                    <w:bottom w:val="none" w:sz="0" w:space="0" w:color="auto"/>
                    <w:right w:val="none" w:sz="0" w:space="0" w:color="auto"/>
                  </w:divBdr>
                </w:div>
                <w:div w:id="1012951244">
                  <w:marLeft w:val="0"/>
                  <w:marRight w:val="0"/>
                  <w:marTop w:val="0"/>
                  <w:marBottom w:val="0"/>
                  <w:divBdr>
                    <w:top w:val="none" w:sz="0" w:space="0" w:color="auto"/>
                    <w:left w:val="none" w:sz="0" w:space="0" w:color="auto"/>
                    <w:bottom w:val="none" w:sz="0" w:space="0" w:color="auto"/>
                    <w:right w:val="none" w:sz="0" w:space="0" w:color="auto"/>
                  </w:divBdr>
                  <w:divsChild>
                    <w:div w:id="86759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687400">
              <w:marLeft w:val="0"/>
              <w:marRight w:val="0"/>
              <w:marTop w:val="0"/>
              <w:marBottom w:val="0"/>
              <w:divBdr>
                <w:top w:val="none" w:sz="0" w:space="0" w:color="auto"/>
                <w:left w:val="none" w:sz="0" w:space="0" w:color="auto"/>
                <w:bottom w:val="none" w:sz="0" w:space="0" w:color="auto"/>
                <w:right w:val="none" w:sz="0" w:space="0" w:color="auto"/>
              </w:divBdr>
            </w:div>
          </w:divsChild>
        </w:div>
        <w:div w:id="1641183613">
          <w:marLeft w:val="0"/>
          <w:marRight w:val="0"/>
          <w:marTop w:val="0"/>
          <w:marBottom w:val="0"/>
          <w:divBdr>
            <w:top w:val="none" w:sz="0" w:space="0" w:color="auto"/>
            <w:left w:val="none" w:sz="0" w:space="0" w:color="auto"/>
            <w:bottom w:val="single" w:sz="6" w:space="8" w:color="D7D7D7"/>
            <w:right w:val="none" w:sz="0" w:space="0" w:color="auto"/>
          </w:divBdr>
          <w:divsChild>
            <w:div w:id="911350370">
              <w:marLeft w:val="0"/>
              <w:marRight w:val="188"/>
              <w:marTop w:val="0"/>
              <w:marBottom w:val="0"/>
              <w:divBdr>
                <w:top w:val="none" w:sz="0" w:space="0" w:color="auto"/>
                <w:left w:val="none" w:sz="0" w:space="0" w:color="auto"/>
                <w:bottom w:val="none" w:sz="0" w:space="0" w:color="auto"/>
                <w:right w:val="none" w:sz="0" w:space="0" w:color="auto"/>
              </w:divBdr>
              <w:divsChild>
                <w:div w:id="1153333423">
                  <w:marLeft w:val="0"/>
                  <w:marRight w:val="0"/>
                  <w:marTop w:val="0"/>
                  <w:marBottom w:val="0"/>
                  <w:divBdr>
                    <w:top w:val="none" w:sz="0" w:space="0" w:color="auto"/>
                    <w:left w:val="none" w:sz="0" w:space="0" w:color="auto"/>
                    <w:bottom w:val="none" w:sz="0" w:space="0" w:color="auto"/>
                    <w:right w:val="none" w:sz="0" w:space="0" w:color="auto"/>
                  </w:divBdr>
                </w:div>
                <w:div w:id="1058287197">
                  <w:marLeft w:val="0"/>
                  <w:marRight w:val="0"/>
                  <w:marTop w:val="0"/>
                  <w:marBottom w:val="0"/>
                  <w:divBdr>
                    <w:top w:val="none" w:sz="0" w:space="0" w:color="auto"/>
                    <w:left w:val="none" w:sz="0" w:space="0" w:color="auto"/>
                    <w:bottom w:val="none" w:sz="0" w:space="0" w:color="auto"/>
                    <w:right w:val="none" w:sz="0" w:space="0" w:color="auto"/>
                  </w:divBdr>
                  <w:divsChild>
                    <w:div w:id="214068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366012">
              <w:marLeft w:val="0"/>
              <w:marRight w:val="0"/>
              <w:marTop w:val="0"/>
              <w:marBottom w:val="0"/>
              <w:divBdr>
                <w:top w:val="none" w:sz="0" w:space="0" w:color="auto"/>
                <w:left w:val="none" w:sz="0" w:space="0" w:color="auto"/>
                <w:bottom w:val="none" w:sz="0" w:space="0" w:color="auto"/>
                <w:right w:val="none" w:sz="0" w:space="0" w:color="auto"/>
              </w:divBdr>
            </w:div>
          </w:divsChild>
        </w:div>
        <w:div w:id="1713260291">
          <w:marLeft w:val="0"/>
          <w:marRight w:val="0"/>
          <w:marTop w:val="0"/>
          <w:marBottom w:val="0"/>
          <w:divBdr>
            <w:top w:val="none" w:sz="0" w:space="0" w:color="auto"/>
            <w:left w:val="none" w:sz="0" w:space="0" w:color="auto"/>
            <w:bottom w:val="single" w:sz="6" w:space="8" w:color="D7D7D7"/>
            <w:right w:val="none" w:sz="0" w:space="0" w:color="auto"/>
          </w:divBdr>
          <w:divsChild>
            <w:div w:id="371808119">
              <w:marLeft w:val="0"/>
              <w:marRight w:val="188"/>
              <w:marTop w:val="0"/>
              <w:marBottom w:val="0"/>
              <w:divBdr>
                <w:top w:val="none" w:sz="0" w:space="0" w:color="auto"/>
                <w:left w:val="none" w:sz="0" w:space="0" w:color="auto"/>
                <w:bottom w:val="none" w:sz="0" w:space="0" w:color="auto"/>
                <w:right w:val="none" w:sz="0" w:space="0" w:color="auto"/>
              </w:divBdr>
              <w:divsChild>
                <w:div w:id="1852841472">
                  <w:marLeft w:val="0"/>
                  <w:marRight w:val="0"/>
                  <w:marTop w:val="0"/>
                  <w:marBottom w:val="0"/>
                  <w:divBdr>
                    <w:top w:val="none" w:sz="0" w:space="0" w:color="auto"/>
                    <w:left w:val="none" w:sz="0" w:space="0" w:color="auto"/>
                    <w:bottom w:val="none" w:sz="0" w:space="0" w:color="auto"/>
                    <w:right w:val="none" w:sz="0" w:space="0" w:color="auto"/>
                  </w:divBdr>
                </w:div>
                <w:div w:id="1705330110">
                  <w:marLeft w:val="0"/>
                  <w:marRight w:val="0"/>
                  <w:marTop w:val="0"/>
                  <w:marBottom w:val="0"/>
                  <w:divBdr>
                    <w:top w:val="none" w:sz="0" w:space="0" w:color="auto"/>
                    <w:left w:val="none" w:sz="0" w:space="0" w:color="auto"/>
                    <w:bottom w:val="none" w:sz="0" w:space="0" w:color="auto"/>
                    <w:right w:val="none" w:sz="0" w:space="0" w:color="auto"/>
                  </w:divBdr>
                  <w:divsChild>
                    <w:div w:id="183036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971301">
              <w:marLeft w:val="0"/>
              <w:marRight w:val="0"/>
              <w:marTop w:val="0"/>
              <w:marBottom w:val="0"/>
              <w:divBdr>
                <w:top w:val="none" w:sz="0" w:space="0" w:color="auto"/>
                <w:left w:val="none" w:sz="0" w:space="0" w:color="auto"/>
                <w:bottom w:val="none" w:sz="0" w:space="0" w:color="auto"/>
                <w:right w:val="none" w:sz="0" w:space="0" w:color="auto"/>
              </w:divBdr>
            </w:div>
          </w:divsChild>
        </w:div>
        <w:div w:id="846868715">
          <w:marLeft w:val="0"/>
          <w:marRight w:val="0"/>
          <w:marTop w:val="0"/>
          <w:marBottom w:val="0"/>
          <w:divBdr>
            <w:top w:val="none" w:sz="0" w:space="0" w:color="auto"/>
            <w:left w:val="none" w:sz="0" w:space="0" w:color="auto"/>
            <w:bottom w:val="single" w:sz="6" w:space="8" w:color="D7D7D7"/>
            <w:right w:val="none" w:sz="0" w:space="0" w:color="auto"/>
          </w:divBdr>
          <w:divsChild>
            <w:div w:id="181676972">
              <w:marLeft w:val="0"/>
              <w:marRight w:val="188"/>
              <w:marTop w:val="0"/>
              <w:marBottom w:val="0"/>
              <w:divBdr>
                <w:top w:val="none" w:sz="0" w:space="0" w:color="auto"/>
                <w:left w:val="none" w:sz="0" w:space="0" w:color="auto"/>
                <w:bottom w:val="none" w:sz="0" w:space="0" w:color="auto"/>
                <w:right w:val="none" w:sz="0" w:space="0" w:color="auto"/>
              </w:divBdr>
              <w:divsChild>
                <w:div w:id="1354914382">
                  <w:marLeft w:val="0"/>
                  <w:marRight w:val="0"/>
                  <w:marTop w:val="0"/>
                  <w:marBottom w:val="0"/>
                  <w:divBdr>
                    <w:top w:val="none" w:sz="0" w:space="0" w:color="auto"/>
                    <w:left w:val="none" w:sz="0" w:space="0" w:color="auto"/>
                    <w:bottom w:val="none" w:sz="0" w:space="0" w:color="auto"/>
                    <w:right w:val="none" w:sz="0" w:space="0" w:color="auto"/>
                  </w:divBdr>
                </w:div>
                <w:div w:id="1236476707">
                  <w:marLeft w:val="0"/>
                  <w:marRight w:val="0"/>
                  <w:marTop w:val="0"/>
                  <w:marBottom w:val="0"/>
                  <w:divBdr>
                    <w:top w:val="none" w:sz="0" w:space="0" w:color="auto"/>
                    <w:left w:val="none" w:sz="0" w:space="0" w:color="auto"/>
                    <w:bottom w:val="none" w:sz="0" w:space="0" w:color="auto"/>
                    <w:right w:val="none" w:sz="0" w:space="0" w:color="auto"/>
                  </w:divBdr>
                  <w:divsChild>
                    <w:div w:id="15187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114976">
              <w:marLeft w:val="0"/>
              <w:marRight w:val="0"/>
              <w:marTop w:val="0"/>
              <w:marBottom w:val="0"/>
              <w:divBdr>
                <w:top w:val="none" w:sz="0" w:space="0" w:color="auto"/>
                <w:left w:val="none" w:sz="0" w:space="0" w:color="auto"/>
                <w:bottom w:val="none" w:sz="0" w:space="0" w:color="auto"/>
                <w:right w:val="none" w:sz="0" w:space="0" w:color="auto"/>
              </w:divBdr>
            </w:div>
          </w:divsChild>
        </w:div>
        <w:div w:id="1883470645">
          <w:marLeft w:val="0"/>
          <w:marRight w:val="0"/>
          <w:marTop w:val="0"/>
          <w:marBottom w:val="0"/>
          <w:divBdr>
            <w:top w:val="none" w:sz="0" w:space="0" w:color="auto"/>
            <w:left w:val="none" w:sz="0" w:space="0" w:color="auto"/>
            <w:bottom w:val="single" w:sz="6" w:space="8" w:color="D7D7D7"/>
            <w:right w:val="none" w:sz="0" w:space="0" w:color="auto"/>
          </w:divBdr>
          <w:divsChild>
            <w:div w:id="661738555">
              <w:marLeft w:val="0"/>
              <w:marRight w:val="188"/>
              <w:marTop w:val="0"/>
              <w:marBottom w:val="0"/>
              <w:divBdr>
                <w:top w:val="none" w:sz="0" w:space="0" w:color="auto"/>
                <w:left w:val="none" w:sz="0" w:space="0" w:color="auto"/>
                <w:bottom w:val="none" w:sz="0" w:space="0" w:color="auto"/>
                <w:right w:val="none" w:sz="0" w:space="0" w:color="auto"/>
              </w:divBdr>
              <w:divsChild>
                <w:div w:id="1354384787">
                  <w:marLeft w:val="0"/>
                  <w:marRight w:val="0"/>
                  <w:marTop w:val="0"/>
                  <w:marBottom w:val="0"/>
                  <w:divBdr>
                    <w:top w:val="none" w:sz="0" w:space="0" w:color="auto"/>
                    <w:left w:val="none" w:sz="0" w:space="0" w:color="auto"/>
                    <w:bottom w:val="none" w:sz="0" w:space="0" w:color="auto"/>
                    <w:right w:val="none" w:sz="0" w:space="0" w:color="auto"/>
                  </w:divBdr>
                </w:div>
                <w:div w:id="277563151">
                  <w:marLeft w:val="0"/>
                  <w:marRight w:val="0"/>
                  <w:marTop w:val="0"/>
                  <w:marBottom w:val="0"/>
                  <w:divBdr>
                    <w:top w:val="none" w:sz="0" w:space="0" w:color="auto"/>
                    <w:left w:val="none" w:sz="0" w:space="0" w:color="auto"/>
                    <w:bottom w:val="none" w:sz="0" w:space="0" w:color="auto"/>
                    <w:right w:val="none" w:sz="0" w:space="0" w:color="auto"/>
                  </w:divBdr>
                  <w:divsChild>
                    <w:div w:id="61590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709015">
              <w:marLeft w:val="0"/>
              <w:marRight w:val="0"/>
              <w:marTop w:val="0"/>
              <w:marBottom w:val="0"/>
              <w:divBdr>
                <w:top w:val="none" w:sz="0" w:space="0" w:color="auto"/>
                <w:left w:val="none" w:sz="0" w:space="0" w:color="auto"/>
                <w:bottom w:val="none" w:sz="0" w:space="0" w:color="auto"/>
                <w:right w:val="none" w:sz="0" w:space="0" w:color="auto"/>
              </w:divBdr>
            </w:div>
          </w:divsChild>
        </w:div>
        <w:div w:id="1635678786">
          <w:marLeft w:val="0"/>
          <w:marRight w:val="0"/>
          <w:marTop w:val="0"/>
          <w:marBottom w:val="0"/>
          <w:divBdr>
            <w:top w:val="none" w:sz="0" w:space="0" w:color="auto"/>
            <w:left w:val="none" w:sz="0" w:space="0" w:color="auto"/>
            <w:bottom w:val="single" w:sz="6" w:space="8" w:color="D7D7D7"/>
            <w:right w:val="none" w:sz="0" w:space="0" w:color="auto"/>
          </w:divBdr>
          <w:divsChild>
            <w:div w:id="997466449">
              <w:marLeft w:val="0"/>
              <w:marRight w:val="188"/>
              <w:marTop w:val="0"/>
              <w:marBottom w:val="0"/>
              <w:divBdr>
                <w:top w:val="none" w:sz="0" w:space="0" w:color="auto"/>
                <w:left w:val="none" w:sz="0" w:space="0" w:color="auto"/>
                <w:bottom w:val="none" w:sz="0" w:space="0" w:color="auto"/>
                <w:right w:val="none" w:sz="0" w:space="0" w:color="auto"/>
              </w:divBdr>
              <w:divsChild>
                <w:div w:id="1139886265">
                  <w:marLeft w:val="0"/>
                  <w:marRight w:val="0"/>
                  <w:marTop w:val="0"/>
                  <w:marBottom w:val="0"/>
                  <w:divBdr>
                    <w:top w:val="none" w:sz="0" w:space="0" w:color="auto"/>
                    <w:left w:val="none" w:sz="0" w:space="0" w:color="auto"/>
                    <w:bottom w:val="none" w:sz="0" w:space="0" w:color="auto"/>
                    <w:right w:val="none" w:sz="0" w:space="0" w:color="auto"/>
                  </w:divBdr>
                </w:div>
                <w:div w:id="2129348588">
                  <w:marLeft w:val="0"/>
                  <w:marRight w:val="0"/>
                  <w:marTop w:val="0"/>
                  <w:marBottom w:val="0"/>
                  <w:divBdr>
                    <w:top w:val="none" w:sz="0" w:space="0" w:color="auto"/>
                    <w:left w:val="none" w:sz="0" w:space="0" w:color="auto"/>
                    <w:bottom w:val="none" w:sz="0" w:space="0" w:color="auto"/>
                    <w:right w:val="none" w:sz="0" w:space="0" w:color="auto"/>
                  </w:divBdr>
                  <w:divsChild>
                    <w:div w:id="17376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264667">
              <w:marLeft w:val="0"/>
              <w:marRight w:val="0"/>
              <w:marTop w:val="0"/>
              <w:marBottom w:val="0"/>
              <w:divBdr>
                <w:top w:val="none" w:sz="0" w:space="0" w:color="auto"/>
                <w:left w:val="none" w:sz="0" w:space="0" w:color="auto"/>
                <w:bottom w:val="none" w:sz="0" w:space="0" w:color="auto"/>
                <w:right w:val="none" w:sz="0" w:space="0" w:color="auto"/>
              </w:divBdr>
            </w:div>
          </w:divsChild>
        </w:div>
        <w:div w:id="1695962765">
          <w:marLeft w:val="0"/>
          <w:marRight w:val="0"/>
          <w:marTop w:val="0"/>
          <w:marBottom w:val="0"/>
          <w:divBdr>
            <w:top w:val="none" w:sz="0" w:space="0" w:color="auto"/>
            <w:left w:val="none" w:sz="0" w:space="0" w:color="auto"/>
            <w:bottom w:val="single" w:sz="6" w:space="8" w:color="D7D7D7"/>
            <w:right w:val="none" w:sz="0" w:space="0" w:color="auto"/>
          </w:divBdr>
          <w:divsChild>
            <w:div w:id="1429882631">
              <w:marLeft w:val="0"/>
              <w:marRight w:val="188"/>
              <w:marTop w:val="0"/>
              <w:marBottom w:val="0"/>
              <w:divBdr>
                <w:top w:val="none" w:sz="0" w:space="0" w:color="auto"/>
                <w:left w:val="none" w:sz="0" w:space="0" w:color="auto"/>
                <w:bottom w:val="none" w:sz="0" w:space="0" w:color="auto"/>
                <w:right w:val="none" w:sz="0" w:space="0" w:color="auto"/>
              </w:divBdr>
              <w:divsChild>
                <w:div w:id="1827087898">
                  <w:marLeft w:val="0"/>
                  <w:marRight w:val="0"/>
                  <w:marTop w:val="0"/>
                  <w:marBottom w:val="0"/>
                  <w:divBdr>
                    <w:top w:val="none" w:sz="0" w:space="0" w:color="auto"/>
                    <w:left w:val="none" w:sz="0" w:space="0" w:color="auto"/>
                    <w:bottom w:val="none" w:sz="0" w:space="0" w:color="auto"/>
                    <w:right w:val="none" w:sz="0" w:space="0" w:color="auto"/>
                  </w:divBdr>
                </w:div>
                <w:div w:id="939294224">
                  <w:marLeft w:val="0"/>
                  <w:marRight w:val="0"/>
                  <w:marTop w:val="0"/>
                  <w:marBottom w:val="0"/>
                  <w:divBdr>
                    <w:top w:val="none" w:sz="0" w:space="0" w:color="auto"/>
                    <w:left w:val="none" w:sz="0" w:space="0" w:color="auto"/>
                    <w:bottom w:val="none" w:sz="0" w:space="0" w:color="auto"/>
                    <w:right w:val="none" w:sz="0" w:space="0" w:color="auto"/>
                  </w:divBdr>
                  <w:divsChild>
                    <w:div w:id="104328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588185">
              <w:marLeft w:val="0"/>
              <w:marRight w:val="0"/>
              <w:marTop w:val="0"/>
              <w:marBottom w:val="0"/>
              <w:divBdr>
                <w:top w:val="none" w:sz="0" w:space="0" w:color="auto"/>
                <w:left w:val="none" w:sz="0" w:space="0" w:color="auto"/>
                <w:bottom w:val="none" w:sz="0" w:space="0" w:color="auto"/>
                <w:right w:val="none" w:sz="0" w:space="0" w:color="auto"/>
              </w:divBdr>
            </w:div>
          </w:divsChild>
        </w:div>
        <w:div w:id="1413814883">
          <w:marLeft w:val="0"/>
          <w:marRight w:val="0"/>
          <w:marTop w:val="0"/>
          <w:marBottom w:val="0"/>
          <w:divBdr>
            <w:top w:val="none" w:sz="0" w:space="0" w:color="auto"/>
            <w:left w:val="none" w:sz="0" w:space="0" w:color="auto"/>
            <w:bottom w:val="single" w:sz="6" w:space="8" w:color="D7D7D7"/>
            <w:right w:val="none" w:sz="0" w:space="0" w:color="auto"/>
          </w:divBdr>
          <w:divsChild>
            <w:div w:id="769466870">
              <w:marLeft w:val="0"/>
              <w:marRight w:val="188"/>
              <w:marTop w:val="0"/>
              <w:marBottom w:val="0"/>
              <w:divBdr>
                <w:top w:val="none" w:sz="0" w:space="0" w:color="auto"/>
                <w:left w:val="none" w:sz="0" w:space="0" w:color="auto"/>
                <w:bottom w:val="none" w:sz="0" w:space="0" w:color="auto"/>
                <w:right w:val="none" w:sz="0" w:space="0" w:color="auto"/>
              </w:divBdr>
              <w:divsChild>
                <w:div w:id="1857110725">
                  <w:marLeft w:val="0"/>
                  <w:marRight w:val="0"/>
                  <w:marTop w:val="0"/>
                  <w:marBottom w:val="0"/>
                  <w:divBdr>
                    <w:top w:val="none" w:sz="0" w:space="0" w:color="auto"/>
                    <w:left w:val="none" w:sz="0" w:space="0" w:color="auto"/>
                    <w:bottom w:val="none" w:sz="0" w:space="0" w:color="auto"/>
                    <w:right w:val="none" w:sz="0" w:space="0" w:color="auto"/>
                  </w:divBdr>
                </w:div>
                <w:div w:id="748356095">
                  <w:marLeft w:val="0"/>
                  <w:marRight w:val="0"/>
                  <w:marTop w:val="0"/>
                  <w:marBottom w:val="0"/>
                  <w:divBdr>
                    <w:top w:val="none" w:sz="0" w:space="0" w:color="auto"/>
                    <w:left w:val="none" w:sz="0" w:space="0" w:color="auto"/>
                    <w:bottom w:val="none" w:sz="0" w:space="0" w:color="auto"/>
                    <w:right w:val="none" w:sz="0" w:space="0" w:color="auto"/>
                  </w:divBdr>
                  <w:divsChild>
                    <w:div w:id="276376075">
                      <w:marLeft w:val="0"/>
                      <w:marRight w:val="0"/>
                      <w:marTop w:val="0"/>
                      <w:marBottom w:val="0"/>
                      <w:divBdr>
                        <w:top w:val="none" w:sz="0" w:space="0" w:color="auto"/>
                        <w:left w:val="none" w:sz="0" w:space="0" w:color="auto"/>
                        <w:bottom w:val="none" w:sz="0" w:space="0" w:color="auto"/>
                        <w:right w:val="none" w:sz="0" w:space="0" w:color="auto"/>
                      </w:divBdr>
                    </w:div>
                    <w:div w:id="201603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368338">
              <w:marLeft w:val="0"/>
              <w:marRight w:val="0"/>
              <w:marTop w:val="0"/>
              <w:marBottom w:val="0"/>
              <w:divBdr>
                <w:top w:val="none" w:sz="0" w:space="0" w:color="auto"/>
                <w:left w:val="none" w:sz="0" w:space="0" w:color="auto"/>
                <w:bottom w:val="none" w:sz="0" w:space="0" w:color="auto"/>
                <w:right w:val="none" w:sz="0" w:space="0" w:color="auto"/>
              </w:divBdr>
            </w:div>
          </w:divsChild>
        </w:div>
        <w:div w:id="355039318">
          <w:marLeft w:val="0"/>
          <w:marRight w:val="0"/>
          <w:marTop w:val="0"/>
          <w:marBottom w:val="0"/>
          <w:divBdr>
            <w:top w:val="none" w:sz="0" w:space="0" w:color="auto"/>
            <w:left w:val="none" w:sz="0" w:space="0" w:color="auto"/>
            <w:bottom w:val="single" w:sz="6" w:space="8" w:color="D7D7D7"/>
            <w:right w:val="none" w:sz="0" w:space="0" w:color="auto"/>
          </w:divBdr>
          <w:divsChild>
            <w:div w:id="1904943274">
              <w:marLeft w:val="0"/>
              <w:marRight w:val="188"/>
              <w:marTop w:val="0"/>
              <w:marBottom w:val="0"/>
              <w:divBdr>
                <w:top w:val="none" w:sz="0" w:space="0" w:color="auto"/>
                <w:left w:val="none" w:sz="0" w:space="0" w:color="auto"/>
                <w:bottom w:val="none" w:sz="0" w:space="0" w:color="auto"/>
                <w:right w:val="none" w:sz="0" w:space="0" w:color="auto"/>
              </w:divBdr>
              <w:divsChild>
                <w:div w:id="1768228747">
                  <w:marLeft w:val="0"/>
                  <w:marRight w:val="0"/>
                  <w:marTop w:val="0"/>
                  <w:marBottom w:val="0"/>
                  <w:divBdr>
                    <w:top w:val="none" w:sz="0" w:space="0" w:color="auto"/>
                    <w:left w:val="none" w:sz="0" w:space="0" w:color="auto"/>
                    <w:bottom w:val="none" w:sz="0" w:space="0" w:color="auto"/>
                    <w:right w:val="none" w:sz="0" w:space="0" w:color="auto"/>
                  </w:divBdr>
                </w:div>
                <w:div w:id="1796295421">
                  <w:marLeft w:val="0"/>
                  <w:marRight w:val="0"/>
                  <w:marTop w:val="0"/>
                  <w:marBottom w:val="0"/>
                  <w:divBdr>
                    <w:top w:val="none" w:sz="0" w:space="0" w:color="auto"/>
                    <w:left w:val="none" w:sz="0" w:space="0" w:color="auto"/>
                    <w:bottom w:val="none" w:sz="0" w:space="0" w:color="auto"/>
                    <w:right w:val="none" w:sz="0" w:space="0" w:color="auto"/>
                  </w:divBdr>
                  <w:divsChild>
                    <w:div w:id="1754662541">
                      <w:marLeft w:val="0"/>
                      <w:marRight w:val="0"/>
                      <w:marTop w:val="0"/>
                      <w:marBottom w:val="0"/>
                      <w:divBdr>
                        <w:top w:val="none" w:sz="0" w:space="0" w:color="auto"/>
                        <w:left w:val="none" w:sz="0" w:space="0" w:color="auto"/>
                        <w:bottom w:val="none" w:sz="0" w:space="0" w:color="auto"/>
                        <w:right w:val="none" w:sz="0" w:space="0" w:color="auto"/>
                      </w:divBdr>
                    </w:div>
                    <w:div w:id="163448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016613">
              <w:marLeft w:val="0"/>
              <w:marRight w:val="0"/>
              <w:marTop w:val="0"/>
              <w:marBottom w:val="0"/>
              <w:divBdr>
                <w:top w:val="none" w:sz="0" w:space="0" w:color="auto"/>
                <w:left w:val="none" w:sz="0" w:space="0" w:color="auto"/>
                <w:bottom w:val="none" w:sz="0" w:space="0" w:color="auto"/>
                <w:right w:val="none" w:sz="0" w:space="0" w:color="auto"/>
              </w:divBdr>
            </w:div>
          </w:divsChild>
        </w:div>
        <w:div w:id="1821843776">
          <w:marLeft w:val="0"/>
          <w:marRight w:val="0"/>
          <w:marTop w:val="0"/>
          <w:marBottom w:val="0"/>
          <w:divBdr>
            <w:top w:val="none" w:sz="0" w:space="0" w:color="auto"/>
            <w:left w:val="none" w:sz="0" w:space="0" w:color="auto"/>
            <w:bottom w:val="single" w:sz="6" w:space="8" w:color="D7D7D7"/>
            <w:right w:val="none" w:sz="0" w:space="0" w:color="auto"/>
          </w:divBdr>
          <w:divsChild>
            <w:div w:id="55516599">
              <w:marLeft w:val="0"/>
              <w:marRight w:val="188"/>
              <w:marTop w:val="0"/>
              <w:marBottom w:val="0"/>
              <w:divBdr>
                <w:top w:val="none" w:sz="0" w:space="0" w:color="auto"/>
                <w:left w:val="none" w:sz="0" w:space="0" w:color="auto"/>
                <w:bottom w:val="none" w:sz="0" w:space="0" w:color="auto"/>
                <w:right w:val="none" w:sz="0" w:space="0" w:color="auto"/>
              </w:divBdr>
              <w:divsChild>
                <w:div w:id="737291790">
                  <w:marLeft w:val="0"/>
                  <w:marRight w:val="0"/>
                  <w:marTop w:val="0"/>
                  <w:marBottom w:val="0"/>
                  <w:divBdr>
                    <w:top w:val="none" w:sz="0" w:space="0" w:color="auto"/>
                    <w:left w:val="none" w:sz="0" w:space="0" w:color="auto"/>
                    <w:bottom w:val="none" w:sz="0" w:space="0" w:color="auto"/>
                    <w:right w:val="none" w:sz="0" w:space="0" w:color="auto"/>
                  </w:divBdr>
                </w:div>
                <w:div w:id="700282118">
                  <w:marLeft w:val="0"/>
                  <w:marRight w:val="0"/>
                  <w:marTop w:val="0"/>
                  <w:marBottom w:val="0"/>
                  <w:divBdr>
                    <w:top w:val="none" w:sz="0" w:space="0" w:color="auto"/>
                    <w:left w:val="none" w:sz="0" w:space="0" w:color="auto"/>
                    <w:bottom w:val="none" w:sz="0" w:space="0" w:color="auto"/>
                    <w:right w:val="none" w:sz="0" w:space="0" w:color="auto"/>
                  </w:divBdr>
                  <w:divsChild>
                    <w:div w:id="1946375733">
                      <w:marLeft w:val="0"/>
                      <w:marRight w:val="0"/>
                      <w:marTop w:val="0"/>
                      <w:marBottom w:val="0"/>
                      <w:divBdr>
                        <w:top w:val="none" w:sz="0" w:space="0" w:color="auto"/>
                        <w:left w:val="none" w:sz="0" w:space="0" w:color="auto"/>
                        <w:bottom w:val="none" w:sz="0" w:space="0" w:color="auto"/>
                        <w:right w:val="none" w:sz="0" w:space="0" w:color="auto"/>
                      </w:divBdr>
                    </w:div>
                    <w:div w:id="111725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092436">
              <w:marLeft w:val="0"/>
              <w:marRight w:val="0"/>
              <w:marTop w:val="0"/>
              <w:marBottom w:val="0"/>
              <w:divBdr>
                <w:top w:val="none" w:sz="0" w:space="0" w:color="auto"/>
                <w:left w:val="none" w:sz="0" w:space="0" w:color="auto"/>
                <w:bottom w:val="none" w:sz="0" w:space="0" w:color="auto"/>
                <w:right w:val="none" w:sz="0" w:space="0" w:color="auto"/>
              </w:divBdr>
            </w:div>
          </w:divsChild>
        </w:div>
        <w:div w:id="1202280502">
          <w:marLeft w:val="0"/>
          <w:marRight w:val="0"/>
          <w:marTop w:val="0"/>
          <w:marBottom w:val="0"/>
          <w:divBdr>
            <w:top w:val="none" w:sz="0" w:space="0" w:color="auto"/>
            <w:left w:val="none" w:sz="0" w:space="0" w:color="auto"/>
            <w:bottom w:val="single" w:sz="6" w:space="8" w:color="D7D7D7"/>
            <w:right w:val="none" w:sz="0" w:space="0" w:color="auto"/>
          </w:divBdr>
          <w:divsChild>
            <w:div w:id="1003509310">
              <w:marLeft w:val="0"/>
              <w:marRight w:val="188"/>
              <w:marTop w:val="0"/>
              <w:marBottom w:val="0"/>
              <w:divBdr>
                <w:top w:val="none" w:sz="0" w:space="0" w:color="auto"/>
                <w:left w:val="none" w:sz="0" w:space="0" w:color="auto"/>
                <w:bottom w:val="none" w:sz="0" w:space="0" w:color="auto"/>
                <w:right w:val="none" w:sz="0" w:space="0" w:color="auto"/>
              </w:divBdr>
              <w:divsChild>
                <w:div w:id="480737680">
                  <w:marLeft w:val="0"/>
                  <w:marRight w:val="0"/>
                  <w:marTop w:val="0"/>
                  <w:marBottom w:val="0"/>
                  <w:divBdr>
                    <w:top w:val="none" w:sz="0" w:space="0" w:color="auto"/>
                    <w:left w:val="none" w:sz="0" w:space="0" w:color="auto"/>
                    <w:bottom w:val="none" w:sz="0" w:space="0" w:color="auto"/>
                    <w:right w:val="none" w:sz="0" w:space="0" w:color="auto"/>
                  </w:divBdr>
                </w:div>
                <w:div w:id="1782529503">
                  <w:marLeft w:val="0"/>
                  <w:marRight w:val="0"/>
                  <w:marTop w:val="0"/>
                  <w:marBottom w:val="0"/>
                  <w:divBdr>
                    <w:top w:val="none" w:sz="0" w:space="0" w:color="auto"/>
                    <w:left w:val="none" w:sz="0" w:space="0" w:color="auto"/>
                    <w:bottom w:val="none" w:sz="0" w:space="0" w:color="auto"/>
                    <w:right w:val="none" w:sz="0" w:space="0" w:color="auto"/>
                  </w:divBdr>
                  <w:divsChild>
                    <w:div w:id="63703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567112">
              <w:marLeft w:val="0"/>
              <w:marRight w:val="0"/>
              <w:marTop w:val="0"/>
              <w:marBottom w:val="0"/>
              <w:divBdr>
                <w:top w:val="none" w:sz="0" w:space="0" w:color="auto"/>
                <w:left w:val="none" w:sz="0" w:space="0" w:color="auto"/>
                <w:bottom w:val="none" w:sz="0" w:space="0" w:color="auto"/>
                <w:right w:val="none" w:sz="0" w:space="0" w:color="auto"/>
              </w:divBdr>
            </w:div>
          </w:divsChild>
        </w:div>
        <w:div w:id="1408847462">
          <w:marLeft w:val="0"/>
          <w:marRight w:val="0"/>
          <w:marTop w:val="0"/>
          <w:marBottom w:val="0"/>
          <w:divBdr>
            <w:top w:val="none" w:sz="0" w:space="0" w:color="auto"/>
            <w:left w:val="none" w:sz="0" w:space="0" w:color="auto"/>
            <w:bottom w:val="single" w:sz="6" w:space="8" w:color="D7D7D7"/>
            <w:right w:val="none" w:sz="0" w:space="0" w:color="auto"/>
          </w:divBdr>
          <w:divsChild>
            <w:div w:id="1112745553">
              <w:marLeft w:val="0"/>
              <w:marRight w:val="188"/>
              <w:marTop w:val="0"/>
              <w:marBottom w:val="0"/>
              <w:divBdr>
                <w:top w:val="none" w:sz="0" w:space="0" w:color="auto"/>
                <w:left w:val="none" w:sz="0" w:space="0" w:color="auto"/>
                <w:bottom w:val="none" w:sz="0" w:space="0" w:color="auto"/>
                <w:right w:val="none" w:sz="0" w:space="0" w:color="auto"/>
              </w:divBdr>
              <w:divsChild>
                <w:div w:id="981884155">
                  <w:marLeft w:val="0"/>
                  <w:marRight w:val="0"/>
                  <w:marTop w:val="0"/>
                  <w:marBottom w:val="0"/>
                  <w:divBdr>
                    <w:top w:val="none" w:sz="0" w:space="0" w:color="auto"/>
                    <w:left w:val="none" w:sz="0" w:space="0" w:color="auto"/>
                    <w:bottom w:val="none" w:sz="0" w:space="0" w:color="auto"/>
                    <w:right w:val="none" w:sz="0" w:space="0" w:color="auto"/>
                  </w:divBdr>
                </w:div>
                <w:div w:id="1052535163">
                  <w:marLeft w:val="0"/>
                  <w:marRight w:val="0"/>
                  <w:marTop w:val="0"/>
                  <w:marBottom w:val="0"/>
                  <w:divBdr>
                    <w:top w:val="none" w:sz="0" w:space="0" w:color="auto"/>
                    <w:left w:val="none" w:sz="0" w:space="0" w:color="auto"/>
                    <w:bottom w:val="none" w:sz="0" w:space="0" w:color="auto"/>
                    <w:right w:val="none" w:sz="0" w:space="0" w:color="auto"/>
                  </w:divBdr>
                  <w:divsChild>
                    <w:div w:id="573705365">
                      <w:marLeft w:val="0"/>
                      <w:marRight w:val="0"/>
                      <w:marTop w:val="0"/>
                      <w:marBottom w:val="0"/>
                      <w:divBdr>
                        <w:top w:val="none" w:sz="0" w:space="0" w:color="auto"/>
                        <w:left w:val="none" w:sz="0" w:space="0" w:color="auto"/>
                        <w:bottom w:val="none" w:sz="0" w:space="0" w:color="auto"/>
                        <w:right w:val="none" w:sz="0" w:space="0" w:color="auto"/>
                      </w:divBdr>
                    </w:div>
                    <w:div w:id="98208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639982">
              <w:marLeft w:val="0"/>
              <w:marRight w:val="0"/>
              <w:marTop w:val="0"/>
              <w:marBottom w:val="0"/>
              <w:divBdr>
                <w:top w:val="none" w:sz="0" w:space="0" w:color="auto"/>
                <w:left w:val="none" w:sz="0" w:space="0" w:color="auto"/>
                <w:bottom w:val="none" w:sz="0" w:space="0" w:color="auto"/>
                <w:right w:val="none" w:sz="0" w:space="0" w:color="auto"/>
              </w:divBdr>
            </w:div>
          </w:divsChild>
        </w:div>
        <w:div w:id="776368822">
          <w:marLeft w:val="0"/>
          <w:marRight w:val="0"/>
          <w:marTop w:val="0"/>
          <w:marBottom w:val="0"/>
          <w:divBdr>
            <w:top w:val="none" w:sz="0" w:space="0" w:color="auto"/>
            <w:left w:val="none" w:sz="0" w:space="0" w:color="auto"/>
            <w:bottom w:val="single" w:sz="6" w:space="8" w:color="D7D7D7"/>
            <w:right w:val="none" w:sz="0" w:space="0" w:color="auto"/>
          </w:divBdr>
          <w:divsChild>
            <w:div w:id="1794252180">
              <w:marLeft w:val="0"/>
              <w:marRight w:val="188"/>
              <w:marTop w:val="0"/>
              <w:marBottom w:val="0"/>
              <w:divBdr>
                <w:top w:val="none" w:sz="0" w:space="0" w:color="auto"/>
                <w:left w:val="none" w:sz="0" w:space="0" w:color="auto"/>
                <w:bottom w:val="none" w:sz="0" w:space="0" w:color="auto"/>
                <w:right w:val="none" w:sz="0" w:space="0" w:color="auto"/>
              </w:divBdr>
              <w:divsChild>
                <w:div w:id="925653636">
                  <w:marLeft w:val="0"/>
                  <w:marRight w:val="0"/>
                  <w:marTop w:val="0"/>
                  <w:marBottom w:val="0"/>
                  <w:divBdr>
                    <w:top w:val="none" w:sz="0" w:space="0" w:color="auto"/>
                    <w:left w:val="none" w:sz="0" w:space="0" w:color="auto"/>
                    <w:bottom w:val="none" w:sz="0" w:space="0" w:color="auto"/>
                    <w:right w:val="none" w:sz="0" w:space="0" w:color="auto"/>
                  </w:divBdr>
                </w:div>
                <w:div w:id="710157350">
                  <w:marLeft w:val="0"/>
                  <w:marRight w:val="0"/>
                  <w:marTop w:val="0"/>
                  <w:marBottom w:val="0"/>
                  <w:divBdr>
                    <w:top w:val="none" w:sz="0" w:space="0" w:color="auto"/>
                    <w:left w:val="none" w:sz="0" w:space="0" w:color="auto"/>
                    <w:bottom w:val="none" w:sz="0" w:space="0" w:color="auto"/>
                    <w:right w:val="none" w:sz="0" w:space="0" w:color="auto"/>
                  </w:divBdr>
                  <w:divsChild>
                    <w:div w:id="56735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036902">
              <w:marLeft w:val="0"/>
              <w:marRight w:val="0"/>
              <w:marTop w:val="0"/>
              <w:marBottom w:val="0"/>
              <w:divBdr>
                <w:top w:val="none" w:sz="0" w:space="0" w:color="auto"/>
                <w:left w:val="none" w:sz="0" w:space="0" w:color="auto"/>
                <w:bottom w:val="none" w:sz="0" w:space="0" w:color="auto"/>
                <w:right w:val="none" w:sz="0" w:space="0" w:color="auto"/>
              </w:divBdr>
            </w:div>
          </w:divsChild>
        </w:div>
        <w:div w:id="1968926464">
          <w:marLeft w:val="0"/>
          <w:marRight w:val="0"/>
          <w:marTop w:val="0"/>
          <w:marBottom w:val="0"/>
          <w:divBdr>
            <w:top w:val="none" w:sz="0" w:space="0" w:color="auto"/>
            <w:left w:val="none" w:sz="0" w:space="0" w:color="auto"/>
            <w:bottom w:val="single" w:sz="6" w:space="8" w:color="D7D7D7"/>
            <w:right w:val="none" w:sz="0" w:space="0" w:color="auto"/>
          </w:divBdr>
          <w:divsChild>
            <w:div w:id="1398505433">
              <w:marLeft w:val="0"/>
              <w:marRight w:val="188"/>
              <w:marTop w:val="0"/>
              <w:marBottom w:val="0"/>
              <w:divBdr>
                <w:top w:val="none" w:sz="0" w:space="0" w:color="auto"/>
                <w:left w:val="none" w:sz="0" w:space="0" w:color="auto"/>
                <w:bottom w:val="none" w:sz="0" w:space="0" w:color="auto"/>
                <w:right w:val="none" w:sz="0" w:space="0" w:color="auto"/>
              </w:divBdr>
              <w:divsChild>
                <w:div w:id="1719821213">
                  <w:marLeft w:val="0"/>
                  <w:marRight w:val="0"/>
                  <w:marTop w:val="0"/>
                  <w:marBottom w:val="0"/>
                  <w:divBdr>
                    <w:top w:val="none" w:sz="0" w:space="0" w:color="auto"/>
                    <w:left w:val="none" w:sz="0" w:space="0" w:color="auto"/>
                    <w:bottom w:val="none" w:sz="0" w:space="0" w:color="auto"/>
                    <w:right w:val="none" w:sz="0" w:space="0" w:color="auto"/>
                  </w:divBdr>
                </w:div>
                <w:div w:id="11998705">
                  <w:marLeft w:val="0"/>
                  <w:marRight w:val="0"/>
                  <w:marTop w:val="0"/>
                  <w:marBottom w:val="0"/>
                  <w:divBdr>
                    <w:top w:val="none" w:sz="0" w:space="0" w:color="auto"/>
                    <w:left w:val="none" w:sz="0" w:space="0" w:color="auto"/>
                    <w:bottom w:val="none" w:sz="0" w:space="0" w:color="auto"/>
                    <w:right w:val="none" w:sz="0" w:space="0" w:color="auto"/>
                  </w:divBdr>
                  <w:divsChild>
                    <w:div w:id="75702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002868">
              <w:marLeft w:val="0"/>
              <w:marRight w:val="0"/>
              <w:marTop w:val="0"/>
              <w:marBottom w:val="0"/>
              <w:divBdr>
                <w:top w:val="none" w:sz="0" w:space="0" w:color="auto"/>
                <w:left w:val="none" w:sz="0" w:space="0" w:color="auto"/>
                <w:bottom w:val="none" w:sz="0" w:space="0" w:color="auto"/>
                <w:right w:val="none" w:sz="0" w:space="0" w:color="auto"/>
              </w:divBdr>
            </w:div>
          </w:divsChild>
        </w:div>
        <w:div w:id="1063404648">
          <w:marLeft w:val="0"/>
          <w:marRight w:val="0"/>
          <w:marTop w:val="0"/>
          <w:marBottom w:val="0"/>
          <w:divBdr>
            <w:top w:val="none" w:sz="0" w:space="0" w:color="auto"/>
            <w:left w:val="none" w:sz="0" w:space="0" w:color="auto"/>
            <w:bottom w:val="single" w:sz="6" w:space="8" w:color="D7D7D7"/>
            <w:right w:val="none" w:sz="0" w:space="0" w:color="auto"/>
          </w:divBdr>
          <w:divsChild>
            <w:div w:id="715198439">
              <w:marLeft w:val="0"/>
              <w:marRight w:val="188"/>
              <w:marTop w:val="0"/>
              <w:marBottom w:val="0"/>
              <w:divBdr>
                <w:top w:val="none" w:sz="0" w:space="0" w:color="auto"/>
                <w:left w:val="none" w:sz="0" w:space="0" w:color="auto"/>
                <w:bottom w:val="none" w:sz="0" w:space="0" w:color="auto"/>
                <w:right w:val="none" w:sz="0" w:space="0" w:color="auto"/>
              </w:divBdr>
              <w:divsChild>
                <w:div w:id="187987395">
                  <w:marLeft w:val="0"/>
                  <w:marRight w:val="0"/>
                  <w:marTop w:val="0"/>
                  <w:marBottom w:val="0"/>
                  <w:divBdr>
                    <w:top w:val="none" w:sz="0" w:space="0" w:color="auto"/>
                    <w:left w:val="none" w:sz="0" w:space="0" w:color="auto"/>
                    <w:bottom w:val="none" w:sz="0" w:space="0" w:color="auto"/>
                    <w:right w:val="none" w:sz="0" w:space="0" w:color="auto"/>
                  </w:divBdr>
                </w:div>
                <w:div w:id="1819497749">
                  <w:marLeft w:val="0"/>
                  <w:marRight w:val="0"/>
                  <w:marTop w:val="0"/>
                  <w:marBottom w:val="0"/>
                  <w:divBdr>
                    <w:top w:val="none" w:sz="0" w:space="0" w:color="auto"/>
                    <w:left w:val="none" w:sz="0" w:space="0" w:color="auto"/>
                    <w:bottom w:val="none" w:sz="0" w:space="0" w:color="auto"/>
                    <w:right w:val="none" w:sz="0" w:space="0" w:color="auto"/>
                  </w:divBdr>
                  <w:divsChild>
                    <w:div w:id="1908957450">
                      <w:marLeft w:val="0"/>
                      <w:marRight w:val="0"/>
                      <w:marTop w:val="0"/>
                      <w:marBottom w:val="0"/>
                      <w:divBdr>
                        <w:top w:val="none" w:sz="0" w:space="0" w:color="auto"/>
                        <w:left w:val="none" w:sz="0" w:space="0" w:color="auto"/>
                        <w:bottom w:val="none" w:sz="0" w:space="0" w:color="auto"/>
                        <w:right w:val="none" w:sz="0" w:space="0" w:color="auto"/>
                      </w:divBdr>
                    </w:div>
                    <w:div w:id="171731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104231">
              <w:marLeft w:val="0"/>
              <w:marRight w:val="0"/>
              <w:marTop w:val="0"/>
              <w:marBottom w:val="0"/>
              <w:divBdr>
                <w:top w:val="none" w:sz="0" w:space="0" w:color="auto"/>
                <w:left w:val="none" w:sz="0" w:space="0" w:color="auto"/>
                <w:bottom w:val="none" w:sz="0" w:space="0" w:color="auto"/>
                <w:right w:val="none" w:sz="0" w:space="0" w:color="auto"/>
              </w:divBdr>
            </w:div>
          </w:divsChild>
        </w:div>
        <w:div w:id="2136023401">
          <w:marLeft w:val="0"/>
          <w:marRight w:val="0"/>
          <w:marTop w:val="0"/>
          <w:marBottom w:val="0"/>
          <w:divBdr>
            <w:top w:val="none" w:sz="0" w:space="0" w:color="auto"/>
            <w:left w:val="none" w:sz="0" w:space="0" w:color="auto"/>
            <w:bottom w:val="single" w:sz="6" w:space="8" w:color="D7D7D7"/>
            <w:right w:val="none" w:sz="0" w:space="0" w:color="auto"/>
          </w:divBdr>
          <w:divsChild>
            <w:div w:id="312101801">
              <w:marLeft w:val="0"/>
              <w:marRight w:val="188"/>
              <w:marTop w:val="0"/>
              <w:marBottom w:val="0"/>
              <w:divBdr>
                <w:top w:val="none" w:sz="0" w:space="0" w:color="auto"/>
                <w:left w:val="none" w:sz="0" w:space="0" w:color="auto"/>
                <w:bottom w:val="none" w:sz="0" w:space="0" w:color="auto"/>
                <w:right w:val="none" w:sz="0" w:space="0" w:color="auto"/>
              </w:divBdr>
              <w:divsChild>
                <w:div w:id="1640719235">
                  <w:marLeft w:val="0"/>
                  <w:marRight w:val="0"/>
                  <w:marTop w:val="0"/>
                  <w:marBottom w:val="0"/>
                  <w:divBdr>
                    <w:top w:val="none" w:sz="0" w:space="0" w:color="auto"/>
                    <w:left w:val="none" w:sz="0" w:space="0" w:color="auto"/>
                    <w:bottom w:val="none" w:sz="0" w:space="0" w:color="auto"/>
                    <w:right w:val="none" w:sz="0" w:space="0" w:color="auto"/>
                  </w:divBdr>
                </w:div>
                <w:div w:id="2074741484">
                  <w:marLeft w:val="0"/>
                  <w:marRight w:val="0"/>
                  <w:marTop w:val="0"/>
                  <w:marBottom w:val="0"/>
                  <w:divBdr>
                    <w:top w:val="none" w:sz="0" w:space="0" w:color="auto"/>
                    <w:left w:val="none" w:sz="0" w:space="0" w:color="auto"/>
                    <w:bottom w:val="none" w:sz="0" w:space="0" w:color="auto"/>
                    <w:right w:val="none" w:sz="0" w:space="0" w:color="auto"/>
                  </w:divBdr>
                  <w:divsChild>
                    <w:div w:id="127520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34356">
              <w:marLeft w:val="0"/>
              <w:marRight w:val="0"/>
              <w:marTop w:val="0"/>
              <w:marBottom w:val="0"/>
              <w:divBdr>
                <w:top w:val="none" w:sz="0" w:space="0" w:color="auto"/>
                <w:left w:val="none" w:sz="0" w:space="0" w:color="auto"/>
                <w:bottom w:val="none" w:sz="0" w:space="0" w:color="auto"/>
                <w:right w:val="none" w:sz="0" w:space="0" w:color="auto"/>
              </w:divBdr>
            </w:div>
          </w:divsChild>
        </w:div>
        <w:div w:id="1052189008">
          <w:marLeft w:val="0"/>
          <w:marRight w:val="0"/>
          <w:marTop w:val="0"/>
          <w:marBottom w:val="0"/>
          <w:divBdr>
            <w:top w:val="none" w:sz="0" w:space="0" w:color="auto"/>
            <w:left w:val="none" w:sz="0" w:space="0" w:color="auto"/>
            <w:bottom w:val="single" w:sz="6" w:space="8" w:color="D7D7D7"/>
            <w:right w:val="none" w:sz="0" w:space="0" w:color="auto"/>
          </w:divBdr>
          <w:divsChild>
            <w:div w:id="45228706">
              <w:marLeft w:val="0"/>
              <w:marRight w:val="188"/>
              <w:marTop w:val="0"/>
              <w:marBottom w:val="0"/>
              <w:divBdr>
                <w:top w:val="none" w:sz="0" w:space="0" w:color="auto"/>
                <w:left w:val="none" w:sz="0" w:space="0" w:color="auto"/>
                <w:bottom w:val="none" w:sz="0" w:space="0" w:color="auto"/>
                <w:right w:val="none" w:sz="0" w:space="0" w:color="auto"/>
              </w:divBdr>
              <w:divsChild>
                <w:div w:id="1021011350">
                  <w:marLeft w:val="0"/>
                  <w:marRight w:val="0"/>
                  <w:marTop w:val="0"/>
                  <w:marBottom w:val="0"/>
                  <w:divBdr>
                    <w:top w:val="none" w:sz="0" w:space="0" w:color="auto"/>
                    <w:left w:val="none" w:sz="0" w:space="0" w:color="auto"/>
                    <w:bottom w:val="none" w:sz="0" w:space="0" w:color="auto"/>
                    <w:right w:val="none" w:sz="0" w:space="0" w:color="auto"/>
                  </w:divBdr>
                </w:div>
                <w:div w:id="1029333879">
                  <w:marLeft w:val="0"/>
                  <w:marRight w:val="0"/>
                  <w:marTop w:val="0"/>
                  <w:marBottom w:val="0"/>
                  <w:divBdr>
                    <w:top w:val="none" w:sz="0" w:space="0" w:color="auto"/>
                    <w:left w:val="none" w:sz="0" w:space="0" w:color="auto"/>
                    <w:bottom w:val="none" w:sz="0" w:space="0" w:color="auto"/>
                    <w:right w:val="none" w:sz="0" w:space="0" w:color="auto"/>
                  </w:divBdr>
                  <w:divsChild>
                    <w:div w:id="144816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608910">
              <w:marLeft w:val="0"/>
              <w:marRight w:val="0"/>
              <w:marTop w:val="0"/>
              <w:marBottom w:val="0"/>
              <w:divBdr>
                <w:top w:val="none" w:sz="0" w:space="0" w:color="auto"/>
                <w:left w:val="none" w:sz="0" w:space="0" w:color="auto"/>
                <w:bottom w:val="none" w:sz="0" w:space="0" w:color="auto"/>
                <w:right w:val="none" w:sz="0" w:space="0" w:color="auto"/>
              </w:divBdr>
            </w:div>
          </w:divsChild>
        </w:div>
        <w:div w:id="1568999884">
          <w:marLeft w:val="0"/>
          <w:marRight w:val="0"/>
          <w:marTop w:val="0"/>
          <w:marBottom w:val="0"/>
          <w:divBdr>
            <w:top w:val="none" w:sz="0" w:space="0" w:color="auto"/>
            <w:left w:val="none" w:sz="0" w:space="0" w:color="auto"/>
            <w:bottom w:val="single" w:sz="6" w:space="8" w:color="D7D7D7"/>
            <w:right w:val="none" w:sz="0" w:space="0" w:color="auto"/>
          </w:divBdr>
          <w:divsChild>
            <w:div w:id="1339649267">
              <w:marLeft w:val="0"/>
              <w:marRight w:val="188"/>
              <w:marTop w:val="0"/>
              <w:marBottom w:val="0"/>
              <w:divBdr>
                <w:top w:val="none" w:sz="0" w:space="0" w:color="auto"/>
                <w:left w:val="none" w:sz="0" w:space="0" w:color="auto"/>
                <w:bottom w:val="none" w:sz="0" w:space="0" w:color="auto"/>
                <w:right w:val="none" w:sz="0" w:space="0" w:color="auto"/>
              </w:divBdr>
              <w:divsChild>
                <w:div w:id="176817166">
                  <w:marLeft w:val="0"/>
                  <w:marRight w:val="0"/>
                  <w:marTop w:val="0"/>
                  <w:marBottom w:val="0"/>
                  <w:divBdr>
                    <w:top w:val="none" w:sz="0" w:space="0" w:color="auto"/>
                    <w:left w:val="none" w:sz="0" w:space="0" w:color="auto"/>
                    <w:bottom w:val="none" w:sz="0" w:space="0" w:color="auto"/>
                    <w:right w:val="none" w:sz="0" w:space="0" w:color="auto"/>
                  </w:divBdr>
                </w:div>
                <w:div w:id="1642152580">
                  <w:marLeft w:val="0"/>
                  <w:marRight w:val="0"/>
                  <w:marTop w:val="0"/>
                  <w:marBottom w:val="0"/>
                  <w:divBdr>
                    <w:top w:val="none" w:sz="0" w:space="0" w:color="auto"/>
                    <w:left w:val="none" w:sz="0" w:space="0" w:color="auto"/>
                    <w:bottom w:val="none" w:sz="0" w:space="0" w:color="auto"/>
                    <w:right w:val="none" w:sz="0" w:space="0" w:color="auto"/>
                  </w:divBdr>
                  <w:divsChild>
                    <w:div w:id="27965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705500">
              <w:marLeft w:val="0"/>
              <w:marRight w:val="0"/>
              <w:marTop w:val="0"/>
              <w:marBottom w:val="0"/>
              <w:divBdr>
                <w:top w:val="none" w:sz="0" w:space="0" w:color="auto"/>
                <w:left w:val="none" w:sz="0" w:space="0" w:color="auto"/>
                <w:bottom w:val="none" w:sz="0" w:space="0" w:color="auto"/>
                <w:right w:val="none" w:sz="0" w:space="0" w:color="auto"/>
              </w:divBdr>
            </w:div>
          </w:divsChild>
        </w:div>
        <w:div w:id="1124739557">
          <w:marLeft w:val="0"/>
          <w:marRight w:val="0"/>
          <w:marTop w:val="0"/>
          <w:marBottom w:val="0"/>
          <w:divBdr>
            <w:top w:val="none" w:sz="0" w:space="0" w:color="auto"/>
            <w:left w:val="none" w:sz="0" w:space="0" w:color="auto"/>
            <w:bottom w:val="single" w:sz="6" w:space="8" w:color="D7D7D7"/>
            <w:right w:val="none" w:sz="0" w:space="0" w:color="auto"/>
          </w:divBdr>
          <w:divsChild>
            <w:div w:id="911505982">
              <w:marLeft w:val="0"/>
              <w:marRight w:val="188"/>
              <w:marTop w:val="0"/>
              <w:marBottom w:val="0"/>
              <w:divBdr>
                <w:top w:val="none" w:sz="0" w:space="0" w:color="auto"/>
                <w:left w:val="none" w:sz="0" w:space="0" w:color="auto"/>
                <w:bottom w:val="none" w:sz="0" w:space="0" w:color="auto"/>
                <w:right w:val="none" w:sz="0" w:space="0" w:color="auto"/>
              </w:divBdr>
              <w:divsChild>
                <w:div w:id="1431779068">
                  <w:marLeft w:val="0"/>
                  <w:marRight w:val="0"/>
                  <w:marTop w:val="0"/>
                  <w:marBottom w:val="0"/>
                  <w:divBdr>
                    <w:top w:val="none" w:sz="0" w:space="0" w:color="auto"/>
                    <w:left w:val="none" w:sz="0" w:space="0" w:color="auto"/>
                    <w:bottom w:val="none" w:sz="0" w:space="0" w:color="auto"/>
                    <w:right w:val="none" w:sz="0" w:space="0" w:color="auto"/>
                  </w:divBdr>
                </w:div>
                <w:div w:id="1244870614">
                  <w:marLeft w:val="0"/>
                  <w:marRight w:val="0"/>
                  <w:marTop w:val="0"/>
                  <w:marBottom w:val="0"/>
                  <w:divBdr>
                    <w:top w:val="none" w:sz="0" w:space="0" w:color="auto"/>
                    <w:left w:val="none" w:sz="0" w:space="0" w:color="auto"/>
                    <w:bottom w:val="none" w:sz="0" w:space="0" w:color="auto"/>
                    <w:right w:val="none" w:sz="0" w:space="0" w:color="auto"/>
                  </w:divBdr>
                  <w:divsChild>
                    <w:div w:id="187283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383366">
              <w:marLeft w:val="0"/>
              <w:marRight w:val="0"/>
              <w:marTop w:val="0"/>
              <w:marBottom w:val="0"/>
              <w:divBdr>
                <w:top w:val="none" w:sz="0" w:space="0" w:color="auto"/>
                <w:left w:val="none" w:sz="0" w:space="0" w:color="auto"/>
                <w:bottom w:val="none" w:sz="0" w:space="0" w:color="auto"/>
                <w:right w:val="none" w:sz="0" w:space="0" w:color="auto"/>
              </w:divBdr>
            </w:div>
          </w:divsChild>
        </w:div>
        <w:div w:id="160584948">
          <w:marLeft w:val="0"/>
          <w:marRight w:val="0"/>
          <w:marTop w:val="0"/>
          <w:marBottom w:val="0"/>
          <w:divBdr>
            <w:top w:val="none" w:sz="0" w:space="0" w:color="auto"/>
            <w:left w:val="none" w:sz="0" w:space="0" w:color="auto"/>
            <w:bottom w:val="single" w:sz="6" w:space="8" w:color="D7D7D7"/>
            <w:right w:val="none" w:sz="0" w:space="0" w:color="auto"/>
          </w:divBdr>
          <w:divsChild>
            <w:div w:id="1799101495">
              <w:marLeft w:val="0"/>
              <w:marRight w:val="188"/>
              <w:marTop w:val="0"/>
              <w:marBottom w:val="0"/>
              <w:divBdr>
                <w:top w:val="none" w:sz="0" w:space="0" w:color="auto"/>
                <w:left w:val="none" w:sz="0" w:space="0" w:color="auto"/>
                <w:bottom w:val="none" w:sz="0" w:space="0" w:color="auto"/>
                <w:right w:val="none" w:sz="0" w:space="0" w:color="auto"/>
              </w:divBdr>
              <w:divsChild>
                <w:div w:id="1425420565">
                  <w:marLeft w:val="0"/>
                  <w:marRight w:val="0"/>
                  <w:marTop w:val="0"/>
                  <w:marBottom w:val="0"/>
                  <w:divBdr>
                    <w:top w:val="none" w:sz="0" w:space="0" w:color="auto"/>
                    <w:left w:val="none" w:sz="0" w:space="0" w:color="auto"/>
                    <w:bottom w:val="none" w:sz="0" w:space="0" w:color="auto"/>
                    <w:right w:val="none" w:sz="0" w:space="0" w:color="auto"/>
                  </w:divBdr>
                </w:div>
                <w:div w:id="1826776858">
                  <w:marLeft w:val="0"/>
                  <w:marRight w:val="0"/>
                  <w:marTop w:val="0"/>
                  <w:marBottom w:val="0"/>
                  <w:divBdr>
                    <w:top w:val="none" w:sz="0" w:space="0" w:color="auto"/>
                    <w:left w:val="none" w:sz="0" w:space="0" w:color="auto"/>
                    <w:bottom w:val="none" w:sz="0" w:space="0" w:color="auto"/>
                    <w:right w:val="none" w:sz="0" w:space="0" w:color="auto"/>
                  </w:divBdr>
                  <w:divsChild>
                    <w:div w:id="49892079">
                      <w:marLeft w:val="0"/>
                      <w:marRight w:val="0"/>
                      <w:marTop w:val="0"/>
                      <w:marBottom w:val="0"/>
                      <w:divBdr>
                        <w:top w:val="none" w:sz="0" w:space="0" w:color="auto"/>
                        <w:left w:val="none" w:sz="0" w:space="0" w:color="auto"/>
                        <w:bottom w:val="none" w:sz="0" w:space="0" w:color="auto"/>
                        <w:right w:val="none" w:sz="0" w:space="0" w:color="auto"/>
                      </w:divBdr>
                    </w:div>
                    <w:div w:id="147201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5571283">
      <w:bodyDiv w:val="1"/>
      <w:marLeft w:val="0"/>
      <w:marRight w:val="0"/>
      <w:marTop w:val="0"/>
      <w:marBottom w:val="0"/>
      <w:divBdr>
        <w:top w:val="none" w:sz="0" w:space="0" w:color="auto"/>
        <w:left w:val="none" w:sz="0" w:space="0" w:color="auto"/>
        <w:bottom w:val="none" w:sz="0" w:space="0" w:color="auto"/>
        <w:right w:val="none" w:sz="0" w:space="0" w:color="auto"/>
      </w:divBdr>
      <w:divsChild>
        <w:div w:id="1029837563">
          <w:marLeft w:val="0"/>
          <w:marRight w:val="0"/>
          <w:marTop w:val="0"/>
          <w:marBottom w:val="0"/>
          <w:divBdr>
            <w:top w:val="none" w:sz="0" w:space="0" w:color="auto"/>
            <w:left w:val="none" w:sz="0" w:space="0" w:color="auto"/>
            <w:bottom w:val="single" w:sz="6" w:space="8" w:color="D7D7D7"/>
            <w:right w:val="none" w:sz="0" w:space="0" w:color="auto"/>
          </w:divBdr>
          <w:divsChild>
            <w:div w:id="1217662099">
              <w:marLeft w:val="0"/>
              <w:marRight w:val="188"/>
              <w:marTop w:val="0"/>
              <w:marBottom w:val="0"/>
              <w:divBdr>
                <w:top w:val="none" w:sz="0" w:space="0" w:color="auto"/>
                <w:left w:val="none" w:sz="0" w:space="0" w:color="auto"/>
                <w:bottom w:val="none" w:sz="0" w:space="0" w:color="auto"/>
                <w:right w:val="none" w:sz="0" w:space="0" w:color="auto"/>
              </w:divBdr>
              <w:divsChild>
                <w:div w:id="1143809341">
                  <w:marLeft w:val="0"/>
                  <w:marRight w:val="0"/>
                  <w:marTop w:val="0"/>
                  <w:marBottom w:val="0"/>
                  <w:divBdr>
                    <w:top w:val="none" w:sz="0" w:space="0" w:color="auto"/>
                    <w:left w:val="none" w:sz="0" w:space="0" w:color="auto"/>
                    <w:bottom w:val="none" w:sz="0" w:space="0" w:color="auto"/>
                    <w:right w:val="none" w:sz="0" w:space="0" w:color="auto"/>
                  </w:divBdr>
                </w:div>
                <w:div w:id="688214470">
                  <w:marLeft w:val="0"/>
                  <w:marRight w:val="0"/>
                  <w:marTop w:val="0"/>
                  <w:marBottom w:val="0"/>
                  <w:divBdr>
                    <w:top w:val="none" w:sz="0" w:space="0" w:color="auto"/>
                    <w:left w:val="none" w:sz="0" w:space="0" w:color="auto"/>
                    <w:bottom w:val="none" w:sz="0" w:space="0" w:color="auto"/>
                    <w:right w:val="none" w:sz="0" w:space="0" w:color="auto"/>
                  </w:divBdr>
                  <w:divsChild>
                    <w:div w:id="502279155">
                      <w:marLeft w:val="0"/>
                      <w:marRight w:val="0"/>
                      <w:marTop w:val="0"/>
                      <w:marBottom w:val="0"/>
                      <w:divBdr>
                        <w:top w:val="none" w:sz="0" w:space="0" w:color="auto"/>
                        <w:left w:val="none" w:sz="0" w:space="0" w:color="auto"/>
                        <w:bottom w:val="none" w:sz="0" w:space="0" w:color="auto"/>
                        <w:right w:val="none" w:sz="0" w:space="0" w:color="auto"/>
                      </w:divBdr>
                    </w:div>
                    <w:div w:id="25050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854589">
              <w:marLeft w:val="0"/>
              <w:marRight w:val="0"/>
              <w:marTop w:val="0"/>
              <w:marBottom w:val="0"/>
              <w:divBdr>
                <w:top w:val="none" w:sz="0" w:space="0" w:color="auto"/>
                <w:left w:val="none" w:sz="0" w:space="0" w:color="auto"/>
                <w:bottom w:val="none" w:sz="0" w:space="0" w:color="auto"/>
                <w:right w:val="none" w:sz="0" w:space="0" w:color="auto"/>
              </w:divBdr>
            </w:div>
          </w:divsChild>
        </w:div>
        <w:div w:id="1179543406">
          <w:marLeft w:val="0"/>
          <w:marRight w:val="0"/>
          <w:marTop w:val="0"/>
          <w:marBottom w:val="0"/>
          <w:divBdr>
            <w:top w:val="none" w:sz="0" w:space="0" w:color="auto"/>
            <w:left w:val="none" w:sz="0" w:space="0" w:color="auto"/>
            <w:bottom w:val="single" w:sz="6" w:space="8" w:color="D7D7D7"/>
            <w:right w:val="none" w:sz="0" w:space="0" w:color="auto"/>
          </w:divBdr>
          <w:divsChild>
            <w:div w:id="1659384334">
              <w:marLeft w:val="0"/>
              <w:marRight w:val="188"/>
              <w:marTop w:val="0"/>
              <w:marBottom w:val="0"/>
              <w:divBdr>
                <w:top w:val="none" w:sz="0" w:space="0" w:color="auto"/>
                <w:left w:val="none" w:sz="0" w:space="0" w:color="auto"/>
                <w:bottom w:val="none" w:sz="0" w:space="0" w:color="auto"/>
                <w:right w:val="none" w:sz="0" w:space="0" w:color="auto"/>
              </w:divBdr>
              <w:divsChild>
                <w:div w:id="940649920">
                  <w:marLeft w:val="0"/>
                  <w:marRight w:val="0"/>
                  <w:marTop w:val="0"/>
                  <w:marBottom w:val="0"/>
                  <w:divBdr>
                    <w:top w:val="none" w:sz="0" w:space="0" w:color="auto"/>
                    <w:left w:val="none" w:sz="0" w:space="0" w:color="auto"/>
                    <w:bottom w:val="none" w:sz="0" w:space="0" w:color="auto"/>
                    <w:right w:val="none" w:sz="0" w:space="0" w:color="auto"/>
                  </w:divBdr>
                </w:div>
                <w:div w:id="630864058">
                  <w:marLeft w:val="0"/>
                  <w:marRight w:val="0"/>
                  <w:marTop w:val="0"/>
                  <w:marBottom w:val="0"/>
                  <w:divBdr>
                    <w:top w:val="none" w:sz="0" w:space="0" w:color="auto"/>
                    <w:left w:val="none" w:sz="0" w:space="0" w:color="auto"/>
                    <w:bottom w:val="none" w:sz="0" w:space="0" w:color="auto"/>
                    <w:right w:val="none" w:sz="0" w:space="0" w:color="auto"/>
                  </w:divBdr>
                  <w:divsChild>
                    <w:div w:id="99256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937571">
              <w:marLeft w:val="0"/>
              <w:marRight w:val="0"/>
              <w:marTop w:val="0"/>
              <w:marBottom w:val="0"/>
              <w:divBdr>
                <w:top w:val="none" w:sz="0" w:space="0" w:color="auto"/>
                <w:left w:val="none" w:sz="0" w:space="0" w:color="auto"/>
                <w:bottom w:val="none" w:sz="0" w:space="0" w:color="auto"/>
                <w:right w:val="none" w:sz="0" w:space="0" w:color="auto"/>
              </w:divBdr>
            </w:div>
          </w:divsChild>
        </w:div>
        <w:div w:id="711810628">
          <w:marLeft w:val="0"/>
          <w:marRight w:val="0"/>
          <w:marTop w:val="0"/>
          <w:marBottom w:val="0"/>
          <w:divBdr>
            <w:top w:val="none" w:sz="0" w:space="0" w:color="auto"/>
            <w:left w:val="none" w:sz="0" w:space="0" w:color="auto"/>
            <w:bottom w:val="single" w:sz="6" w:space="8" w:color="D7D7D7"/>
            <w:right w:val="none" w:sz="0" w:space="0" w:color="auto"/>
          </w:divBdr>
          <w:divsChild>
            <w:div w:id="1995448734">
              <w:marLeft w:val="0"/>
              <w:marRight w:val="188"/>
              <w:marTop w:val="0"/>
              <w:marBottom w:val="0"/>
              <w:divBdr>
                <w:top w:val="none" w:sz="0" w:space="0" w:color="auto"/>
                <w:left w:val="none" w:sz="0" w:space="0" w:color="auto"/>
                <w:bottom w:val="none" w:sz="0" w:space="0" w:color="auto"/>
                <w:right w:val="none" w:sz="0" w:space="0" w:color="auto"/>
              </w:divBdr>
              <w:divsChild>
                <w:div w:id="447697649">
                  <w:marLeft w:val="0"/>
                  <w:marRight w:val="0"/>
                  <w:marTop w:val="0"/>
                  <w:marBottom w:val="0"/>
                  <w:divBdr>
                    <w:top w:val="none" w:sz="0" w:space="0" w:color="auto"/>
                    <w:left w:val="none" w:sz="0" w:space="0" w:color="auto"/>
                    <w:bottom w:val="none" w:sz="0" w:space="0" w:color="auto"/>
                    <w:right w:val="none" w:sz="0" w:space="0" w:color="auto"/>
                  </w:divBdr>
                </w:div>
                <w:div w:id="513113814">
                  <w:marLeft w:val="0"/>
                  <w:marRight w:val="0"/>
                  <w:marTop w:val="0"/>
                  <w:marBottom w:val="0"/>
                  <w:divBdr>
                    <w:top w:val="none" w:sz="0" w:space="0" w:color="auto"/>
                    <w:left w:val="none" w:sz="0" w:space="0" w:color="auto"/>
                    <w:bottom w:val="none" w:sz="0" w:space="0" w:color="auto"/>
                    <w:right w:val="none" w:sz="0" w:space="0" w:color="auto"/>
                  </w:divBdr>
                  <w:divsChild>
                    <w:div w:id="2141071167">
                      <w:marLeft w:val="0"/>
                      <w:marRight w:val="0"/>
                      <w:marTop w:val="0"/>
                      <w:marBottom w:val="0"/>
                      <w:divBdr>
                        <w:top w:val="none" w:sz="0" w:space="0" w:color="auto"/>
                        <w:left w:val="none" w:sz="0" w:space="0" w:color="auto"/>
                        <w:bottom w:val="none" w:sz="0" w:space="0" w:color="auto"/>
                        <w:right w:val="none" w:sz="0" w:space="0" w:color="auto"/>
                      </w:divBdr>
                    </w:div>
                    <w:div w:id="65333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277147">
              <w:marLeft w:val="0"/>
              <w:marRight w:val="0"/>
              <w:marTop w:val="0"/>
              <w:marBottom w:val="0"/>
              <w:divBdr>
                <w:top w:val="none" w:sz="0" w:space="0" w:color="auto"/>
                <w:left w:val="none" w:sz="0" w:space="0" w:color="auto"/>
                <w:bottom w:val="none" w:sz="0" w:space="0" w:color="auto"/>
                <w:right w:val="none" w:sz="0" w:space="0" w:color="auto"/>
              </w:divBdr>
            </w:div>
          </w:divsChild>
        </w:div>
        <w:div w:id="78717184">
          <w:marLeft w:val="0"/>
          <w:marRight w:val="0"/>
          <w:marTop w:val="0"/>
          <w:marBottom w:val="0"/>
          <w:divBdr>
            <w:top w:val="none" w:sz="0" w:space="0" w:color="auto"/>
            <w:left w:val="none" w:sz="0" w:space="0" w:color="auto"/>
            <w:bottom w:val="single" w:sz="6" w:space="8" w:color="D7D7D7"/>
            <w:right w:val="none" w:sz="0" w:space="0" w:color="auto"/>
          </w:divBdr>
          <w:divsChild>
            <w:div w:id="2084136540">
              <w:marLeft w:val="0"/>
              <w:marRight w:val="188"/>
              <w:marTop w:val="0"/>
              <w:marBottom w:val="0"/>
              <w:divBdr>
                <w:top w:val="none" w:sz="0" w:space="0" w:color="auto"/>
                <w:left w:val="none" w:sz="0" w:space="0" w:color="auto"/>
                <w:bottom w:val="none" w:sz="0" w:space="0" w:color="auto"/>
                <w:right w:val="none" w:sz="0" w:space="0" w:color="auto"/>
              </w:divBdr>
              <w:divsChild>
                <w:div w:id="2029017166">
                  <w:marLeft w:val="0"/>
                  <w:marRight w:val="0"/>
                  <w:marTop w:val="0"/>
                  <w:marBottom w:val="0"/>
                  <w:divBdr>
                    <w:top w:val="none" w:sz="0" w:space="0" w:color="auto"/>
                    <w:left w:val="none" w:sz="0" w:space="0" w:color="auto"/>
                    <w:bottom w:val="none" w:sz="0" w:space="0" w:color="auto"/>
                    <w:right w:val="none" w:sz="0" w:space="0" w:color="auto"/>
                  </w:divBdr>
                </w:div>
                <w:div w:id="1309549884">
                  <w:marLeft w:val="0"/>
                  <w:marRight w:val="0"/>
                  <w:marTop w:val="0"/>
                  <w:marBottom w:val="0"/>
                  <w:divBdr>
                    <w:top w:val="none" w:sz="0" w:space="0" w:color="auto"/>
                    <w:left w:val="none" w:sz="0" w:space="0" w:color="auto"/>
                    <w:bottom w:val="none" w:sz="0" w:space="0" w:color="auto"/>
                    <w:right w:val="none" w:sz="0" w:space="0" w:color="auto"/>
                  </w:divBdr>
                  <w:divsChild>
                    <w:div w:id="108862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007522">
              <w:marLeft w:val="0"/>
              <w:marRight w:val="0"/>
              <w:marTop w:val="0"/>
              <w:marBottom w:val="0"/>
              <w:divBdr>
                <w:top w:val="none" w:sz="0" w:space="0" w:color="auto"/>
                <w:left w:val="none" w:sz="0" w:space="0" w:color="auto"/>
                <w:bottom w:val="none" w:sz="0" w:space="0" w:color="auto"/>
                <w:right w:val="none" w:sz="0" w:space="0" w:color="auto"/>
              </w:divBdr>
            </w:div>
          </w:divsChild>
        </w:div>
        <w:div w:id="1301493102">
          <w:marLeft w:val="0"/>
          <w:marRight w:val="0"/>
          <w:marTop w:val="0"/>
          <w:marBottom w:val="0"/>
          <w:divBdr>
            <w:top w:val="none" w:sz="0" w:space="0" w:color="auto"/>
            <w:left w:val="none" w:sz="0" w:space="0" w:color="auto"/>
            <w:bottom w:val="single" w:sz="6" w:space="8" w:color="D7D7D7"/>
            <w:right w:val="none" w:sz="0" w:space="0" w:color="auto"/>
          </w:divBdr>
          <w:divsChild>
            <w:div w:id="1228955904">
              <w:marLeft w:val="0"/>
              <w:marRight w:val="188"/>
              <w:marTop w:val="0"/>
              <w:marBottom w:val="0"/>
              <w:divBdr>
                <w:top w:val="none" w:sz="0" w:space="0" w:color="auto"/>
                <w:left w:val="none" w:sz="0" w:space="0" w:color="auto"/>
                <w:bottom w:val="none" w:sz="0" w:space="0" w:color="auto"/>
                <w:right w:val="none" w:sz="0" w:space="0" w:color="auto"/>
              </w:divBdr>
              <w:divsChild>
                <w:div w:id="158468035">
                  <w:marLeft w:val="0"/>
                  <w:marRight w:val="0"/>
                  <w:marTop w:val="0"/>
                  <w:marBottom w:val="0"/>
                  <w:divBdr>
                    <w:top w:val="none" w:sz="0" w:space="0" w:color="auto"/>
                    <w:left w:val="none" w:sz="0" w:space="0" w:color="auto"/>
                    <w:bottom w:val="none" w:sz="0" w:space="0" w:color="auto"/>
                    <w:right w:val="none" w:sz="0" w:space="0" w:color="auto"/>
                  </w:divBdr>
                </w:div>
                <w:div w:id="731584979">
                  <w:marLeft w:val="0"/>
                  <w:marRight w:val="0"/>
                  <w:marTop w:val="0"/>
                  <w:marBottom w:val="0"/>
                  <w:divBdr>
                    <w:top w:val="none" w:sz="0" w:space="0" w:color="auto"/>
                    <w:left w:val="none" w:sz="0" w:space="0" w:color="auto"/>
                    <w:bottom w:val="none" w:sz="0" w:space="0" w:color="auto"/>
                    <w:right w:val="none" w:sz="0" w:space="0" w:color="auto"/>
                  </w:divBdr>
                  <w:divsChild>
                    <w:div w:id="129351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327215">
              <w:marLeft w:val="0"/>
              <w:marRight w:val="0"/>
              <w:marTop w:val="0"/>
              <w:marBottom w:val="0"/>
              <w:divBdr>
                <w:top w:val="none" w:sz="0" w:space="0" w:color="auto"/>
                <w:left w:val="none" w:sz="0" w:space="0" w:color="auto"/>
                <w:bottom w:val="none" w:sz="0" w:space="0" w:color="auto"/>
                <w:right w:val="none" w:sz="0" w:space="0" w:color="auto"/>
              </w:divBdr>
            </w:div>
          </w:divsChild>
        </w:div>
        <w:div w:id="1212377435">
          <w:marLeft w:val="0"/>
          <w:marRight w:val="0"/>
          <w:marTop w:val="0"/>
          <w:marBottom w:val="0"/>
          <w:divBdr>
            <w:top w:val="none" w:sz="0" w:space="0" w:color="auto"/>
            <w:left w:val="none" w:sz="0" w:space="0" w:color="auto"/>
            <w:bottom w:val="single" w:sz="6" w:space="8" w:color="D7D7D7"/>
            <w:right w:val="none" w:sz="0" w:space="0" w:color="auto"/>
          </w:divBdr>
          <w:divsChild>
            <w:div w:id="472649">
              <w:marLeft w:val="0"/>
              <w:marRight w:val="188"/>
              <w:marTop w:val="0"/>
              <w:marBottom w:val="0"/>
              <w:divBdr>
                <w:top w:val="none" w:sz="0" w:space="0" w:color="auto"/>
                <w:left w:val="none" w:sz="0" w:space="0" w:color="auto"/>
                <w:bottom w:val="none" w:sz="0" w:space="0" w:color="auto"/>
                <w:right w:val="none" w:sz="0" w:space="0" w:color="auto"/>
              </w:divBdr>
              <w:divsChild>
                <w:div w:id="1724869322">
                  <w:marLeft w:val="0"/>
                  <w:marRight w:val="0"/>
                  <w:marTop w:val="0"/>
                  <w:marBottom w:val="0"/>
                  <w:divBdr>
                    <w:top w:val="none" w:sz="0" w:space="0" w:color="auto"/>
                    <w:left w:val="none" w:sz="0" w:space="0" w:color="auto"/>
                    <w:bottom w:val="none" w:sz="0" w:space="0" w:color="auto"/>
                    <w:right w:val="none" w:sz="0" w:space="0" w:color="auto"/>
                  </w:divBdr>
                </w:div>
                <w:div w:id="1218323412">
                  <w:marLeft w:val="0"/>
                  <w:marRight w:val="0"/>
                  <w:marTop w:val="0"/>
                  <w:marBottom w:val="0"/>
                  <w:divBdr>
                    <w:top w:val="none" w:sz="0" w:space="0" w:color="auto"/>
                    <w:left w:val="none" w:sz="0" w:space="0" w:color="auto"/>
                    <w:bottom w:val="none" w:sz="0" w:space="0" w:color="auto"/>
                    <w:right w:val="none" w:sz="0" w:space="0" w:color="auto"/>
                  </w:divBdr>
                  <w:divsChild>
                    <w:div w:id="161528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507262">
              <w:marLeft w:val="0"/>
              <w:marRight w:val="0"/>
              <w:marTop w:val="0"/>
              <w:marBottom w:val="0"/>
              <w:divBdr>
                <w:top w:val="none" w:sz="0" w:space="0" w:color="auto"/>
                <w:left w:val="none" w:sz="0" w:space="0" w:color="auto"/>
                <w:bottom w:val="none" w:sz="0" w:space="0" w:color="auto"/>
                <w:right w:val="none" w:sz="0" w:space="0" w:color="auto"/>
              </w:divBdr>
            </w:div>
          </w:divsChild>
        </w:div>
        <w:div w:id="409818190">
          <w:marLeft w:val="0"/>
          <w:marRight w:val="0"/>
          <w:marTop w:val="0"/>
          <w:marBottom w:val="0"/>
          <w:divBdr>
            <w:top w:val="none" w:sz="0" w:space="0" w:color="auto"/>
            <w:left w:val="none" w:sz="0" w:space="0" w:color="auto"/>
            <w:bottom w:val="single" w:sz="6" w:space="8" w:color="D7D7D7"/>
            <w:right w:val="none" w:sz="0" w:space="0" w:color="auto"/>
          </w:divBdr>
          <w:divsChild>
            <w:div w:id="1460956048">
              <w:marLeft w:val="0"/>
              <w:marRight w:val="188"/>
              <w:marTop w:val="0"/>
              <w:marBottom w:val="0"/>
              <w:divBdr>
                <w:top w:val="none" w:sz="0" w:space="0" w:color="auto"/>
                <w:left w:val="none" w:sz="0" w:space="0" w:color="auto"/>
                <w:bottom w:val="none" w:sz="0" w:space="0" w:color="auto"/>
                <w:right w:val="none" w:sz="0" w:space="0" w:color="auto"/>
              </w:divBdr>
              <w:divsChild>
                <w:div w:id="1936747778">
                  <w:marLeft w:val="0"/>
                  <w:marRight w:val="0"/>
                  <w:marTop w:val="0"/>
                  <w:marBottom w:val="0"/>
                  <w:divBdr>
                    <w:top w:val="none" w:sz="0" w:space="0" w:color="auto"/>
                    <w:left w:val="none" w:sz="0" w:space="0" w:color="auto"/>
                    <w:bottom w:val="none" w:sz="0" w:space="0" w:color="auto"/>
                    <w:right w:val="none" w:sz="0" w:space="0" w:color="auto"/>
                  </w:divBdr>
                </w:div>
                <w:div w:id="244459805">
                  <w:marLeft w:val="0"/>
                  <w:marRight w:val="0"/>
                  <w:marTop w:val="0"/>
                  <w:marBottom w:val="0"/>
                  <w:divBdr>
                    <w:top w:val="none" w:sz="0" w:space="0" w:color="auto"/>
                    <w:left w:val="none" w:sz="0" w:space="0" w:color="auto"/>
                    <w:bottom w:val="none" w:sz="0" w:space="0" w:color="auto"/>
                    <w:right w:val="none" w:sz="0" w:space="0" w:color="auto"/>
                  </w:divBdr>
                  <w:divsChild>
                    <w:div w:id="55739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840657">
              <w:marLeft w:val="0"/>
              <w:marRight w:val="0"/>
              <w:marTop w:val="0"/>
              <w:marBottom w:val="0"/>
              <w:divBdr>
                <w:top w:val="none" w:sz="0" w:space="0" w:color="auto"/>
                <w:left w:val="none" w:sz="0" w:space="0" w:color="auto"/>
                <w:bottom w:val="none" w:sz="0" w:space="0" w:color="auto"/>
                <w:right w:val="none" w:sz="0" w:space="0" w:color="auto"/>
              </w:divBdr>
            </w:div>
          </w:divsChild>
        </w:div>
        <w:div w:id="1355958268">
          <w:marLeft w:val="0"/>
          <w:marRight w:val="0"/>
          <w:marTop w:val="0"/>
          <w:marBottom w:val="0"/>
          <w:divBdr>
            <w:top w:val="none" w:sz="0" w:space="0" w:color="auto"/>
            <w:left w:val="none" w:sz="0" w:space="0" w:color="auto"/>
            <w:bottom w:val="single" w:sz="6" w:space="8" w:color="D7D7D7"/>
            <w:right w:val="none" w:sz="0" w:space="0" w:color="auto"/>
          </w:divBdr>
          <w:divsChild>
            <w:div w:id="1533567548">
              <w:marLeft w:val="0"/>
              <w:marRight w:val="188"/>
              <w:marTop w:val="0"/>
              <w:marBottom w:val="0"/>
              <w:divBdr>
                <w:top w:val="none" w:sz="0" w:space="0" w:color="auto"/>
                <w:left w:val="none" w:sz="0" w:space="0" w:color="auto"/>
                <w:bottom w:val="none" w:sz="0" w:space="0" w:color="auto"/>
                <w:right w:val="none" w:sz="0" w:space="0" w:color="auto"/>
              </w:divBdr>
              <w:divsChild>
                <w:div w:id="1610502283">
                  <w:marLeft w:val="0"/>
                  <w:marRight w:val="0"/>
                  <w:marTop w:val="0"/>
                  <w:marBottom w:val="0"/>
                  <w:divBdr>
                    <w:top w:val="none" w:sz="0" w:space="0" w:color="auto"/>
                    <w:left w:val="none" w:sz="0" w:space="0" w:color="auto"/>
                    <w:bottom w:val="none" w:sz="0" w:space="0" w:color="auto"/>
                    <w:right w:val="none" w:sz="0" w:space="0" w:color="auto"/>
                  </w:divBdr>
                </w:div>
                <w:div w:id="1988823306">
                  <w:marLeft w:val="0"/>
                  <w:marRight w:val="0"/>
                  <w:marTop w:val="0"/>
                  <w:marBottom w:val="0"/>
                  <w:divBdr>
                    <w:top w:val="none" w:sz="0" w:space="0" w:color="auto"/>
                    <w:left w:val="none" w:sz="0" w:space="0" w:color="auto"/>
                    <w:bottom w:val="none" w:sz="0" w:space="0" w:color="auto"/>
                    <w:right w:val="none" w:sz="0" w:space="0" w:color="auto"/>
                  </w:divBdr>
                  <w:divsChild>
                    <w:div w:id="14825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075067">
              <w:marLeft w:val="0"/>
              <w:marRight w:val="0"/>
              <w:marTop w:val="0"/>
              <w:marBottom w:val="0"/>
              <w:divBdr>
                <w:top w:val="none" w:sz="0" w:space="0" w:color="auto"/>
                <w:left w:val="none" w:sz="0" w:space="0" w:color="auto"/>
                <w:bottom w:val="none" w:sz="0" w:space="0" w:color="auto"/>
                <w:right w:val="none" w:sz="0" w:space="0" w:color="auto"/>
              </w:divBdr>
            </w:div>
          </w:divsChild>
        </w:div>
        <w:div w:id="1185753762">
          <w:marLeft w:val="0"/>
          <w:marRight w:val="0"/>
          <w:marTop w:val="0"/>
          <w:marBottom w:val="0"/>
          <w:divBdr>
            <w:top w:val="none" w:sz="0" w:space="0" w:color="auto"/>
            <w:left w:val="none" w:sz="0" w:space="0" w:color="auto"/>
            <w:bottom w:val="single" w:sz="6" w:space="8" w:color="D7D7D7"/>
            <w:right w:val="none" w:sz="0" w:space="0" w:color="auto"/>
          </w:divBdr>
          <w:divsChild>
            <w:div w:id="363530491">
              <w:marLeft w:val="0"/>
              <w:marRight w:val="188"/>
              <w:marTop w:val="0"/>
              <w:marBottom w:val="0"/>
              <w:divBdr>
                <w:top w:val="none" w:sz="0" w:space="0" w:color="auto"/>
                <w:left w:val="none" w:sz="0" w:space="0" w:color="auto"/>
                <w:bottom w:val="none" w:sz="0" w:space="0" w:color="auto"/>
                <w:right w:val="none" w:sz="0" w:space="0" w:color="auto"/>
              </w:divBdr>
              <w:divsChild>
                <w:div w:id="980768957">
                  <w:marLeft w:val="0"/>
                  <w:marRight w:val="0"/>
                  <w:marTop w:val="0"/>
                  <w:marBottom w:val="0"/>
                  <w:divBdr>
                    <w:top w:val="none" w:sz="0" w:space="0" w:color="auto"/>
                    <w:left w:val="none" w:sz="0" w:space="0" w:color="auto"/>
                    <w:bottom w:val="none" w:sz="0" w:space="0" w:color="auto"/>
                    <w:right w:val="none" w:sz="0" w:space="0" w:color="auto"/>
                  </w:divBdr>
                </w:div>
                <w:div w:id="373621744">
                  <w:marLeft w:val="0"/>
                  <w:marRight w:val="0"/>
                  <w:marTop w:val="0"/>
                  <w:marBottom w:val="0"/>
                  <w:divBdr>
                    <w:top w:val="none" w:sz="0" w:space="0" w:color="auto"/>
                    <w:left w:val="none" w:sz="0" w:space="0" w:color="auto"/>
                    <w:bottom w:val="none" w:sz="0" w:space="0" w:color="auto"/>
                    <w:right w:val="none" w:sz="0" w:space="0" w:color="auto"/>
                  </w:divBdr>
                  <w:divsChild>
                    <w:div w:id="1953587047">
                      <w:marLeft w:val="0"/>
                      <w:marRight w:val="0"/>
                      <w:marTop w:val="0"/>
                      <w:marBottom w:val="0"/>
                      <w:divBdr>
                        <w:top w:val="none" w:sz="0" w:space="0" w:color="auto"/>
                        <w:left w:val="none" w:sz="0" w:space="0" w:color="auto"/>
                        <w:bottom w:val="none" w:sz="0" w:space="0" w:color="auto"/>
                        <w:right w:val="none" w:sz="0" w:space="0" w:color="auto"/>
                      </w:divBdr>
                    </w:div>
                    <w:div w:id="33307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31299">
              <w:marLeft w:val="0"/>
              <w:marRight w:val="0"/>
              <w:marTop w:val="0"/>
              <w:marBottom w:val="0"/>
              <w:divBdr>
                <w:top w:val="none" w:sz="0" w:space="0" w:color="auto"/>
                <w:left w:val="none" w:sz="0" w:space="0" w:color="auto"/>
                <w:bottom w:val="none" w:sz="0" w:space="0" w:color="auto"/>
                <w:right w:val="none" w:sz="0" w:space="0" w:color="auto"/>
              </w:divBdr>
            </w:div>
          </w:divsChild>
        </w:div>
        <w:div w:id="403995048">
          <w:marLeft w:val="0"/>
          <w:marRight w:val="0"/>
          <w:marTop w:val="0"/>
          <w:marBottom w:val="0"/>
          <w:divBdr>
            <w:top w:val="none" w:sz="0" w:space="0" w:color="auto"/>
            <w:left w:val="none" w:sz="0" w:space="0" w:color="auto"/>
            <w:bottom w:val="single" w:sz="6" w:space="8" w:color="D7D7D7"/>
            <w:right w:val="none" w:sz="0" w:space="0" w:color="auto"/>
          </w:divBdr>
          <w:divsChild>
            <w:div w:id="1429694367">
              <w:marLeft w:val="0"/>
              <w:marRight w:val="188"/>
              <w:marTop w:val="0"/>
              <w:marBottom w:val="0"/>
              <w:divBdr>
                <w:top w:val="none" w:sz="0" w:space="0" w:color="auto"/>
                <w:left w:val="none" w:sz="0" w:space="0" w:color="auto"/>
                <w:bottom w:val="none" w:sz="0" w:space="0" w:color="auto"/>
                <w:right w:val="none" w:sz="0" w:space="0" w:color="auto"/>
              </w:divBdr>
              <w:divsChild>
                <w:div w:id="304824531">
                  <w:marLeft w:val="0"/>
                  <w:marRight w:val="0"/>
                  <w:marTop w:val="0"/>
                  <w:marBottom w:val="0"/>
                  <w:divBdr>
                    <w:top w:val="none" w:sz="0" w:space="0" w:color="auto"/>
                    <w:left w:val="none" w:sz="0" w:space="0" w:color="auto"/>
                    <w:bottom w:val="none" w:sz="0" w:space="0" w:color="auto"/>
                    <w:right w:val="none" w:sz="0" w:space="0" w:color="auto"/>
                  </w:divBdr>
                </w:div>
                <w:div w:id="948588251">
                  <w:marLeft w:val="0"/>
                  <w:marRight w:val="0"/>
                  <w:marTop w:val="0"/>
                  <w:marBottom w:val="0"/>
                  <w:divBdr>
                    <w:top w:val="none" w:sz="0" w:space="0" w:color="auto"/>
                    <w:left w:val="none" w:sz="0" w:space="0" w:color="auto"/>
                    <w:bottom w:val="none" w:sz="0" w:space="0" w:color="auto"/>
                    <w:right w:val="none" w:sz="0" w:space="0" w:color="auto"/>
                  </w:divBdr>
                  <w:divsChild>
                    <w:div w:id="20653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312383">
              <w:marLeft w:val="0"/>
              <w:marRight w:val="0"/>
              <w:marTop w:val="0"/>
              <w:marBottom w:val="0"/>
              <w:divBdr>
                <w:top w:val="none" w:sz="0" w:space="0" w:color="auto"/>
                <w:left w:val="none" w:sz="0" w:space="0" w:color="auto"/>
                <w:bottom w:val="none" w:sz="0" w:space="0" w:color="auto"/>
                <w:right w:val="none" w:sz="0" w:space="0" w:color="auto"/>
              </w:divBdr>
            </w:div>
          </w:divsChild>
        </w:div>
        <w:div w:id="1630435571">
          <w:marLeft w:val="0"/>
          <w:marRight w:val="0"/>
          <w:marTop w:val="0"/>
          <w:marBottom w:val="0"/>
          <w:divBdr>
            <w:top w:val="none" w:sz="0" w:space="0" w:color="auto"/>
            <w:left w:val="none" w:sz="0" w:space="0" w:color="auto"/>
            <w:bottom w:val="single" w:sz="6" w:space="8" w:color="D7D7D7"/>
            <w:right w:val="none" w:sz="0" w:space="0" w:color="auto"/>
          </w:divBdr>
          <w:divsChild>
            <w:div w:id="2086535878">
              <w:marLeft w:val="0"/>
              <w:marRight w:val="188"/>
              <w:marTop w:val="0"/>
              <w:marBottom w:val="0"/>
              <w:divBdr>
                <w:top w:val="none" w:sz="0" w:space="0" w:color="auto"/>
                <w:left w:val="none" w:sz="0" w:space="0" w:color="auto"/>
                <w:bottom w:val="none" w:sz="0" w:space="0" w:color="auto"/>
                <w:right w:val="none" w:sz="0" w:space="0" w:color="auto"/>
              </w:divBdr>
              <w:divsChild>
                <w:div w:id="1461144733">
                  <w:marLeft w:val="0"/>
                  <w:marRight w:val="0"/>
                  <w:marTop w:val="0"/>
                  <w:marBottom w:val="0"/>
                  <w:divBdr>
                    <w:top w:val="none" w:sz="0" w:space="0" w:color="auto"/>
                    <w:left w:val="none" w:sz="0" w:space="0" w:color="auto"/>
                    <w:bottom w:val="none" w:sz="0" w:space="0" w:color="auto"/>
                    <w:right w:val="none" w:sz="0" w:space="0" w:color="auto"/>
                  </w:divBdr>
                </w:div>
                <w:div w:id="642272178">
                  <w:marLeft w:val="0"/>
                  <w:marRight w:val="0"/>
                  <w:marTop w:val="0"/>
                  <w:marBottom w:val="0"/>
                  <w:divBdr>
                    <w:top w:val="none" w:sz="0" w:space="0" w:color="auto"/>
                    <w:left w:val="none" w:sz="0" w:space="0" w:color="auto"/>
                    <w:bottom w:val="none" w:sz="0" w:space="0" w:color="auto"/>
                    <w:right w:val="none" w:sz="0" w:space="0" w:color="auto"/>
                  </w:divBdr>
                  <w:divsChild>
                    <w:div w:id="99826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678767">
              <w:marLeft w:val="0"/>
              <w:marRight w:val="0"/>
              <w:marTop w:val="0"/>
              <w:marBottom w:val="0"/>
              <w:divBdr>
                <w:top w:val="none" w:sz="0" w:space="0" w:color="auto"/>
                <w:left w:val="none" w:sz="0" w:space="0" w:color="auto"/>
                <w:bottom w:val="none" w:sz="0" w:space="0" w:color="auto"/>
                <w:right w:val="none" w:sz="0" w:space="0" w:color="auto"/>
              </w:divBdr>
            </w:div>
          </w:divsChild>
        </w:div>
        <w:div w:id="339741326">
          <w:marLeft w:val="0"/>
          <w:marRight w:val="0"/>
          <w:marTop w:val="0"/>
          <w:marBottom w:val="0"/>
          <w:divBdr>
            <w:top w:val="none" w:sz="0" w:space="0" w:color="auto"/>
            <w:left w:val="none" w:sz="0" w:space="0" w:color="auto"/>
            <w:bottom w:val="single" w:sz="6" w:space="8" w:color="D7D7D7"/>
            <w:right w:val="none" w:sz="0" w:space="0" w:color="auto"/>
          </w:divBdr>
          <w:divsChild>
            <w:div w:id="1319073835">
              <w:marLeft w:val="0"/>
              <w:marRight w:val="188"/>
              <w:marTop w:val="0"/>
              <w:marBottom w:val="0"/>
              <w:divBdr>
                <w:top w:val="none" w:sz="0" w:space="0" w:color="auto"/>
                <w:left w:val="none" w:sz="0" w:space="0" w:color="auto"/>
                <w:bottom w:val="none" w:sz="0" w:space="0" w:color="auto"/>
                <w:right w:val="none" w:sz="0" w:space="0" w:color="auto"/>
              </w:divBdr>
              <w:divsChild>
                <w:div w:id="774641613">
                  <w:marLeft w:val="0"/>
                  <w:marRight w:val="0"/>
                  <w:marTop w:val="0"/>
                  <w:marBottom w:val="0"/>
                  <w:divBdr>
                    <w:top w:val="none" w:sz="0" w:space="0" w:color="auto"/>
                    <w:left w:val="none" w:sz="0" w:space="0" w:color="auto"/>
                    <w:bottom w:val="none" w:sz="0" w:space="0" w:color="auto"/>
                    <w:right w:val="none" w:sz="0" w:space="0" w:color="auto"/>
                  </w:divBdr>
                </w:div>
                <w:div w:id="783842541">
                  <w:marLeft w:val="0"/>
                  <w:marRight w:val="0"/>
                  <w:marTop w:val="0"/>
                  <w:marBottom w:val="0"/>
                  <w:divBdr>
                    <w:top w:val="none" w:sz="0" w:space="0" w:color="auto"/>
                    <w:left w:val="none" w:sz="0" w:space="0" w:color="auto"/>
                    <w:bottom w:val="none" w:sz="0" w:space="0" w:color="auto"/>
                    <w:right w:val="none" w:sz="0" w:space="0" w:color="auto"/>
                  </w:divBdr>
                  <w:divsChild>
                    <w:div w:id="87230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824830">
              <w:marLeft w:val="0"/>
              <w:marRight w:val="0"/>
              <w:marTop w:val="0"/>
              <w:marBottom w:val="0"/>
              <w:divBdr>
                <w:top w:val="none" w:sz="0" w:space="0" w:color="auto"/>
                <w:left w:val="none" w:sz="0" w:space="0" w:color="auto"/>
                <w:bottom w:val="none" w:sz="0" w:space="0" w:color="auto"/>
                <w:right w:val="none" w:sz="0" w:space="0" w:color="auto"/>
              </w:divBdr>
            </w:div>
          </w:divsChild>
        </w:div>
        <w:div w:id="1534612524">
          <w:marLeft w:val="0"/>
          <w:marRight w:val="0"/>
          <w:marTop w:val="0"/>
          <w:marBottom w:val="0"/>
          <w:divBdr>
            <w:top w:val="none" w:sz="0" w:space="0" w:color="auto"/>
            <w:left w:val="none" w:sz="0" w:space="0" w:color="auto"/>
            <w:bottom w:val="single" w:sz="6" w:space="8" w:color="D7D7D7"/>
            <w:right w:val="none" w:sz="0" w:space="0" w:color="auto"/>
          </w:divBdr>
          <w:divsChild>
            <w:div w:id="1589000949">
              <w:marLeft w:val="0"/>
              <w:marRight w:val="188"/>
              <w:marTop w:val="0"/>
              <w:marBottom w:val="0"/>
              <w:divBdr>
                <w:top w:val="none" w:sz="0" w:space="0" w:color="auto"/>
                <w:left w:val="none" w:sz="0" w:space="0" w:color="auto"/>
                <w:bottom w:val="none" w:sz="0" w:space="0" w:color="auto"/>
                <w:right w:val="none" w:sz="0" w:space="0" w:color="auto"/>
              </w:divBdr>
              <w:divsChild>
                <w:div w:id="1685665868">
                  <w:marLeft w:val="0"/>
                  <w:marRight w:val="0"/>
                  <w:marTop w:val="0"/>
                  <w:marBottom w:val="0"/>
                  <w:divBdr>
                    <w:top w:val="none" w:sz="0" w:space="0" w:color="auto"/>
                    <w:left w:val="none" w:sz="0" w:space="0" w:color="auto"/>
                    <w:bottom w:val="none" w:sz="0" w:space="0" w:color="auto"/>
                    <w:right w:val="none" w:sz="0" w:space="0" w:color="auto"/>
                  </w:divBdr>
                </w:div>
                <w:div w:id="692265338">
                  <w:marLeft w:val="0"/>
                  <w:marRight w:val="0"/>
                  <w:marTop w:val="0"/>
                  <w:marBottom w:val="0"/>
                  <w:divBdr>
                    <w:top w:val="none" w:sz="0" w:space="0" w:color="auto"/>
                    <w:left w:val="none" w:sz="0" w:space="0" w:color="auto"/>
                    <w:bottom w:val="none" w:sz="0" w:space="0" w:color="auto"/>
                    <w:right w:val="none" w:sz="0" w:space="0" w:color="auto"/>
                  </w:divBdr>
                  <w:divsChild>
                    <w:div w:id="1174344862">
                      <w:marLeft w:val="0"/>
                      <w:marRight w:val="0"/>
                      <w:marTop w:val="0"/>
                      <w:marBottom w:val="0"/>
                      <w:divBdr>
                        <w:top w:val="none" w:sz="0" w:space="0" w:color="auto"/>
                        <w:left w:val="none" w:sz="0" w:space="0" w:color="auto"/>
                        <w:bottom w:val="none" w:sz="0" w:space="0" w:color="auto"/>
                        <w:right w:val="none" w:sz="0" w:space="0" w:color="auto"/>
                      </w:divBdr>
                    </w:div>
                    <w:div w:id="26515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374347">
              <w:marLeft w:val="0"/>
              <w:marRight w:val="0"/>
              <w:marTop w:val="0"/>
              <w:marBottom w:val="0"/>
              <w:divBdr>
                <w:top w:val="none" w:sz="0" w:space="0" w:color="auto"/>
                <w:left w:val="none" w:sz="0" w:space="0" w:color="auto"/>
                <w:bottom w:val="none" w:sz="0" w:space="0" w:color="auto"/>
                <w:right w:val="none" w:sz="0" w:space="0" w:color="auto"/>
              </w:divBdr>
            </w:div>
          </w:divsChild>
        </w:div>
        <w:div w:id="1876120002">
          <w:marLeft w:val="0"/>
          <w:marRight w:val="0"/>
          <w:marTop w:val="0"/>
          <w:marBottom w:val="0"/>
          <w:divBdr>
            <w:top w:val="none" w:sz="0" w:space="0" w:color="auto"/>
            <w:left w:val="none" w:sz="0" w:space="0" w:color="auto"/>
            <w:bottom w:val="single" w:sz="6" w:space="8" w:color="D7D7D7"/>
            <w:right w:val="none" w:sz="0" w:space="0" w:color="auto"/>
          </w:divBdr>
          <w:divsChild>
            <w:div w:id="1493567062">
              <w:marLeft w:val="0"/>
              <w:marRight w:val="188"/>
              <w:marTop w:val="0"/>
              <w:marBottom w:val="0"/>
              <w:divBdr>
                <w:top w:val="none" w:sz="0" w:space="0" w:color="auto"/>
                <w:left w:val="none" w:sz="0" w:space="0" w:color="auto"/>
                <w:bottom w:val="none" w:sz="0" w:space="0" w:color="auto"/>
                <w:right w:val="none" w:sz="0" w:space="0" w:color="auto"/>
              </w:divBdr>
              <w:divsChild>
                <w:div w:id="829448706">
                  <w:marLeft w:val="0"/>
                  <w:marRight w:val="0"/>
                  <w:marTop w:val="0"/>
                  <w:marBottom w:val="0"/>
                  <w:divBdr>
                    <w:top w:val="none" w:sz="0" w:space="0" w:color="auto"/>
                    <w:left w:val="none" w:sz="0" w:space="0" w:color="auto"/>
                    <w:bottom w:val="none" w:sz="0" w:space="0" w:color="auto"/>
                    <w:right w:val="none" w:sz="0" w:space="0" w:color="auto"/>
                  </w:divBdr>
                </w:div>
                <w:div w:id="855653736">
                  <w:marLeft w:val="0"/>
                  <w:marRight w:val="0"/>
                  <w:marTop w:val="0"/>
                  <w:marBottom w:val="0"/>
                  <w:divBdr>
                    <w:top w:val="none" w:sz="0" w:space="0" w:color="auto"/>
                    <w:left w:val="none" w:sz="0" w:space="0" w:color="auto"/>
                    <w:bottom w:val="none" w:sz="0" w:space="0" w:color="auto"/>
                    <w:right w:val="none" w:sz="0" w:space="0" w:color="auto"/>
                  </w:divBdr>
                  <w:divsChild>
                    <w:div w:id="108596839">
                      <w:marLeft w:val="0"/>
                      <w:marRight w:val="0"/>
                      <w:marTop w:val="0"/>
                      <w:marBottom w:val="0"/>
                      <w:divBdr>
                        <w:top w:val="none" w:sz="0" w:space="0" w:color="auto"/>
                        <w:left w:val="none" w:sz="0" w:space="0" w:color="auto"/>
                        <w:bottom w:val="none" w:sz="0" w:space="0" w:color="auto"/>
                        <w:right w:val="none" w:sz="0" w:space="0" w:color="auto"/>
                      </w:divBdr>
                    </w:div>
                    <w:div w:id="22237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73937">
              <w:marLeft w:val="0"/>
              <w:marRight w:val="0"/>
              <w:marTop w:val="0"/>
              <w:marBottom w:val="0"/>
              <w:divBdr>
                <w:top w:val="none" w:sz="0" w:space="0" w:color="auto"/>
                <w:left w:val="none" w:sz="0" w:space="0" w:color="auto"/>
                <w:bottom w:val="none" w:sz="0" w:space="0" w:color="auto"/>
                <w:right w:val="none" w:sz="0" w:space="0" w:color="auto"/>
              </w:divBdr>
            </w:div>
          </w:divsChild>
        </w:div>
        <w:div w:id="261573561">
          <w:marLeft w:val="0"/>
          <w:marRight w:val="0"/>
          <w:marTop w:val="0"/>
          <w:marBottom w:val="0"/>
          <w:divBdr>
            <w:top w:val="none" w:sz="0" w:space="0" w:color="auto"/>
            <w:left w:val="none" w:sz="0" w:space="0" w:color="auto"/>
            <w:bottom w:val="single" w:sz="6" w:space="8" w:color="D7D7D7"/>
            <w:right w:val="none" w:sz="0" w:space="0" w:color="auto"/>
          </w:divBdr>
          <w:divsChild>
            <w:div w:id="972446610">
              <w:marLeft w:val="0"/>
              <w:marRight w:val="188"/>
              <w:marTop w:val="0"/>
              <w:marBottom w:val="0"/>
              <w:divBdr>
                <w:top w:val="none" w:sz="0" w:space="0" w:color="auto"/>
                <w:left w:val="none" w:sz="0" w:space="0" w:color="auto"/>
                <w:bottom w:val="none" w:sz="0" w:space="0" w:color="auto"/>
                <w:right w:val="none" w:sz="0" w:space="0" w:color="auto"/>
              </w:divBdr>
              <w:divsChild>
                <w:div w:id="274293990">
                  <w:marLeft w:val="0"/>
                  <w:marRight w:val="0"/>
                  <w:marTop w:val="0"/>
                  <w:marBottom w:val="0"/>
                  <w:divBdr>
                    <w:top w:val="none" w:sz="0" w:space="0" w:color="auto"/>
                    <w:left w:val="none" w:sz="0" w:space="0" w:color="auto"/>
                    <w:bottom w:val="none" w:sz="0" w:space="0" w:color="auto"/>
                    <w:right w:val="none" w:sz="0" w:space="0" w:color="auto"/>
                  </w:divBdr>
                </w:div>
                <w:div w:id="606934079">
                  <w:marLeft w:val="0"/>
                  <w:marRight w:val="0"/>
                  <w:marTop w:val="0"/>
                  <w:marBottom w:val="0"/>
                  <w:divBdr>
                    <w:top w:val="none" w:sz="0" w:space="0" w:color="auto"/>
                    <w:left w:val="none" w:sz="0" w:space="0" w:color="auto"/>
                    <w:bottom w:val="none" w:sz="0" w:space="0" w:color="auto"/>
                    <w:right w:val="none" w:sz="0" w:space="0" w:color="auto"/>
                  </w:divBdr>
                  <w:divsChild>
                    <w:div w:id="201660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3214">
              <w:marLeft w:val="0"/>
              <w:marRight w:val="0"/>
              <w:marTop w:val="0"/>
              <w:marBottom w:val="0"/>
              <w:divBdr>
                <w:top w:val="none" w:sz="0" w:space="0" w:color="auto"/>
                <w:left w:val="none" w:sz="0" w:space="0" w:color="auto"/>
                <w:bottom w:val="none" w:sz="0" w:space="0" w:color="auto"/>
                <w:right w:val="none" w:sz="0" w:space="0" w:color="auto"/>
              </w:divBdr>
            </w:div>
          </w:divsChild>
        </w:div>
        <w:div w:id="1353192808">
          <w:marLeft w:val="0"/>
          <w:marRight w:val="0"/>
          <w:marTop w:val="0"/>
          <w:marBottom w:val="0"/>
          <w:divBdr>
            <w:top w:val="none" w:sz="0" w:space="0" w:color="auto"/>
            <w:left w:val="none" w:sz="0" w:space="0" w:color="auto"/>
            <w:bottom w:val="single" w:sz="6" w:space="8" w:color="D7D7D7"/>
            <w:right w:val="none" w:sz="0" w:space="0" w:color="auto"/>
          </w:divBdr>
          <w:divsChild>
            <w:div w:id="1757940835">
              <w:marLeft w:val="0"/>
              <w:marRight w:val="188"/>
              <w:marTop w:val="0"/>
              <w:marBottom w:val="0"/>
              <w:divBdr>
                <w:top w:val="none" w:sz="0" w:space="0" w:color="auto"/>
                <w:left w:val="none" w:sz="0" w:space="0" w:color="auto"/>
                <w:bottom w:val="none" w:sz="0" w:space="0" w:color="auto"/>
                <w:right w:val="none" w:sz="0" w:space="0" w:color="auto"/>
              </w:divBdr>
              <w:divsChild>
                <w:div w:id="341128384">
                  <w:marLeft w:val="0"/>
                  <w:marRight w:val="0"/>
                  <w:marTop w:val="0"/>
                  <w:marBottom w:val="0"/>
                  <w:divBdr>
                    <w:top w:val="none" w:sz="0" w:space="0" w:color="auto"/>
                    <w:left w:val="none" w:sz="0" w:space="0" w:color="auto"/>
                    <w:bottom w:val="none" w:sz="0" w:space="0" w:color="auto"/>
                    <w:right w:val="none" w:sz="0" w:space="0" w:color="auto"/>
                  </w:divBdr>
                </w:div>
                <w:div w:id="215363610">
                  <w:marLeft w:val="0"/>
                  <w:marRight w:val="0"/>
                  <w:marTop w:val="0"/>
                  <w:marBottom w:val="0"/>
                  <w:divBdr>
                    <w:top w:val="none" w:sz="0" w:space="0" w:color="auto"/>
                    <w:left w:val="none" w:sz="0" w:space="0" w:color="auto"/>
                    <w:bottom w:val="none" w:sz="0" w:space="0" w:color="auto"/>
                    <w:right w:val="none" w:sz="0" w:space="0" w:color="auto"/>
                  </w:divBdr>
                  <w:divsChild>
                    <w:div w:id="129744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287859">
              <w:marLeft w:val="0"/>
              <w:marRight w:val="0"/>
              <w:marTop w:val="0"/>
              <w:marBottom w:val="0"/>
              <w:divBdr>
                <w:top w:val="none" w:sz="0" w:space="0" w:color="auto"/>
                <w:left w:val="none" w:sz="0" w:space="0" w:color="auto"/>
                <w:bottom w:val="none" w:sz="0" w:space="0" w:color="auto"/>
                <w:right w:val="none" w:sz="0" w:space="0" w:color="auto"/>
              </w:divBdr>
            </w:div>
          </w:divsChild>
        </w:div>
        <w:div w:id="1757634583">
          <w:marLeft w:val="0"/>
          <w:marRight w:val="0"/>
          <w:marTop w:val="0"/>
          <w:marBottom w:val="0"/>
          <w:divBdr>
            <w:top w:val="none" w:sz="0" w:space="0" w:color="auto"/>
            <w:left w:val="none" w:sz="0" w:space="0" w:color="auto"/>
            <w:bottom w:val="single" w:sz="6" w:space="8" w:color="D7D7D7"/>
            <w:right w:val="none" w:sz="0" w:space="0" w:color="auto"/>
          </w:divBdr>
          <w:divsChild>
            <w:div w:id="1834485616">
              <w:marLeft w:val="0"/>
              <w:marRight w:val="188"/>
              <w:marTop w:val="0"/>
              <w:marBottom w:val="0"/>
              <w:divBdr>
                <w:top w:val="none" w:sz="0" w:space="0" w:color="auto"/>
                <w:left w:val="none" w:sz="0" w:space="0" w:color="auto"/>
                <w:bottom w:val="none" w:sz="0" w:space="0" w:color="auto"/>
                <w:right w:val="none" w:sz="0" w:space="0" w:color="auto"/>
              </w:divBdr>
              <w:divsChild>
                <w:div w:id="1208565495">
                  <w:marLeft w:val="0"/>
                  <w:marRight w:val="0"/>
                  <w:marTop w:val="0"/>
                  <w:marBottom w:val="0"/>
                  <w:divBdr>
                    <w:top w:val="none" w:sz="0" w:space="0" w:color="auto"/>
                    <w:left w:val="none" w:sz="0" w:space="0" w:color="auto"/>
                    <w:bottom w:val="none" w:sz="0" w:space="0" w:color="auto"/>
                    <w:right w:val="none" w:sz="0" w:space="0" w:color="auto"/>
                  </w:divBdr>
                </w:div>
                <w:div w:id="1762528707">
                  <w:marLeft w:val="0"/>
                  <w:marRight w:val="0"/>
                  <w:marTop w:val="0"/>
                  <w:marBottom w:val="0"/>
                  <w:divBdr>
                    <w:top w:val="none" w:sz="0" w:space="0" w:color="auto"/>
                    <w:left w:val="none" w:sz="0" w:space="0" w:color="auto"/>
                    <w:bottom w:val="none" w:sz="0" w:space="0" w:color="auto"/>
                    <w:right w:val="none" w:sz="0" w:space="0" w:color="auto"/>
                  </w:divBdr>
                  <w:divsChild>
                    <w:div w:id="44041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128164">
              <w:marLeft w:val="0"/>
              <w:marRight w:val="0"/>
              <w:marTop w:val="0"/>
              <w:marBottom w:val="0"/>
              <w:divBdr>
                <w:top w:val="none" w:sz="0" w:space="0" w:color="auto"/>
                <w:left w:val="none" w:sz="0" w:space="0" w:color="auto"/>
                <w:bottom w:val="none" w:sz="0" w:space="0" w:color="auto"/>
                <w:right w:val="none" w:sz="0" w:space="0" w:color="auto"/>
              </w:divBdr>
            </w:div>
          </w:divsChild>
        </w:div>
        <w:div w:id="1903518385">
          <w:marLeft w:val="0"/>
          <w:marRight w:val="0"/>
          <w:marTop w:val="0"/>
          <w:marBottom w:val="0"/>
          <w:divBdr>
            <w:top w:val="none" w:sz="0" w:space="0" w:color="auto"/>
            <w:left w:val="none" w:sz="0" w:space="0" w:color="auto"/>
            <w:bottom w:val="single" w:sz="6" w:space="8" w:color="D7D7D7"/>
            <w:right w:val="none" w:sz="0" w:space="0" w:color="auto"/>
          </w:divBdr>
          <w:divsChild>
            <w:div w:id="1977567254">
              <w:marLeft w:val="0"/>
              <w:marRight w:val="188"/>
              <w:marTop w:val="0"/>
              <w:marBottom w:val="0"/>
              <w:divBdr>
                <w:top w:val="none" w:sz="0" w:space="0" w:color="auto"/>
                <w:left w:val="none" w:sz="0" w:space="0" w:color="auto"/>
                <w:bottom w:val="none" w:sz="0" w:space="0" w:color="auto"/>
                <w:right w:val="none" w:sz="0" w:space="0" w:color="auto"/>
              </w:divBdr>
              <w:divsChild>
                <w:div w:id="1891262902">
                  <w:marLeft w:val="0"/>
                  <w:marRight w:val="0"/>
                  <w:marTop w:val="0"/>
                  <w:marBottom w:val="0"/>
                  <w:divBdr>
                    <w:top w:val="none" w:sz="0" w:space="0" w:color="auto"/>
                    <w:left w:val="none" w:sz="0" w:space="0" w:color="auto"/>
                    <w:bottom w:val="none" w:sz="0" w:space="0" w:color="auto"/>
                    <w:right w:val="none" w:sz="0" w:space="0" w:color="auto"/>
                  </w:divBdr>
                </w:div>
                <w:div w:id="1279023433">
                  <w:marLeft w:val="0"/>
                  <w:marRight w:val="0"/>
                  <w:marTop w:val="0"/>
                  <w:marBottom w:val="0"/>
                  <w:divBdr>
                    <w:top w:val="none" w:sz="0" w:space="0" w:color="auto"/>
                    <w:left w:val="none" w:sz="0" w:space="0" w:color="auto"/>
                    <w:bottom w:val="none" w:sz="0" w:space="0" w:color="auto"/>
                    <w:right w:val="none" w:sz="0" w:space="0" w:color="auto"/>
                  </w:divBdr>
                  <w:divsChild>
                    <w:div w:id="691616717">
                      <w:marLeft w:val="0"/>
                      <w:marRight w:val="0"/>
                      <w:marTop w:val="0"/>
                      <w:marBottom w:val="0"/>
                      <w:divBdr>
                        <w:top w:val="none" w:sz="0" w:space="0" w:color="auto"/>
                        <w:left w:val="none" w:sz="0" w:space="0" w:color="auto"/>
                        <w:bottom w:val="none" w:sz="0" w:space="0" w:color="auto"/>
                        <w:right w:val="none" w:sz="0" w:space="0" w:color="auto"/>
                      </w:divBdr>
                    </w:div>
                    <w:div w:id="101287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052354">
              <w:marLeft w:val="0"/>
              <w:marRight w:val="0"/>
              <w:marTop w:val="0"/>
              <w:marBottom w:val="0"/>
              <w:divBdr>
                <w:top w:val="none" w:sz="0" w:space="0" w:color="auto"/>
                <w:left w:val="none" w:sz="0" w:space="0" w:color="auto"/>
                <w:bottom w:val="none" w:sz="0" w:space="0" w:color="auto"/>
                <w:right w:val="none" w:sz="0" w:space="0" w:color="auto"/>
              </w:divBdr>
            </w:div>
          </w:divsChild>
        </w:div>
        <w:div w:id="984161659">
          <w:marLeft w:val="0"/>
          <w:marRight w:val="0"/>
          <w:marTop w:val="0"/>
          <w:marBottom w:val="0"/>
          <w:divBdr>
            <w:top w:val="none" w:sz="0" w:space="0" w:color="auto"/>
            <w:left w:val="none" w:sz="0" w:space="0" w:color="auto"/>
            <w:bottom w:val="single" w:sz="6" w:space="8" w:color="D7D7D7"/>
            <w:right w:val="none" w:sz="0" w:space="0" w:color="auto"/>
          </w:divBdr>
          <w:divsChild>
            <w:div w:id="1840807804">
              <w:marLeft w:val="0"/>
              <w:marRight w:val="188"/>
              <w:marTop w:val="0"/>
              <w:marBottom w:val="0"/>
              <w:divBdr>
                <w:top w:val="none" w:sz="0" w:space="0" w:color="auto"/>
                <w:left w:val="none" w:sz="0" w:space="0" w:color="auto"/>
                <w:bottom w:val="none" w:sz="0" w:space="0" w:color="auto"/>
                <w:right w:val="none" w:sz="0" w:space="0" w:color="auto"/>
              </w:divBdr>
              <w:divsChild>
                <w:div w:id="1269657914">
                  <w:marLeft w:val="0"/>
                  <w:marRight w:val="0"/>
                  <w:marTop w:val="0"/>
                  <w:marBottom w:val="0"/>
                  <w:divBdr>
                    <w:top w:val="none" w:sz="0" w:space="0" w:color="auto"/>
                    <w:left w:val="none" w:sz="0" w:space="0" w:color="auto"/>
                    <w:bottom w:val="none" w:sz="0" w:space="0" w:color="auto"/>
                    <w:right w:val="none" w:sz="0" w:space="0" w:color="auto"/>
                  </w:divBdr>
                </w:div>
                <w:div w:id="1888292511">
                  <w:marLeft w:val="0"/>
                  <w:marRight w:val="0"/>
                  <w:marTop w:val="0"/>
                  <w:marBottom w:val="0"/>
                  <w:divBdr>
                    <w:top w:val="none" w:sz="0" w:space="0" w:color="auto"/>
                    <w:left w:val="none" w:sz="0" w:space="0" w:color="auto"/>
                    <w:bottom w:val="none" w:sz="0" w:space="0" w:color="auto"/>
                    <w:right w:val="none" w:sz="0" w:space="0" w:color="auto"/>
                  </w:divBdr>
                  <w:divsChild>
                    <w:div w:id="167152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367625">
              <w:marLeft w:val="0"/>
              <w:marRight w:val="0"/>
              <w:marTop w:val="0"/>
              <w:marBottom w:val="0"/>
              <w:divBdr>
                <w:top w:val="none" w:sz="0" w:space="0" w:color="auto"/>
                <w:left w:val="none" w:sz="0" w:space="0" w:color="auto"/>
                <w:bottom w:val="none" w:sz="0" w:space="0" w:color="auto"/>
                <w:right w:val="none" w:sz="0" w:space="0" w:color="auto"/>
              </w:divBdr>
            </w:div>
          </w:divsChild>
        </w:div>
        <w:div w:id="110900055">
          <w:marLeft w:val="0"/>
          <w:marRight w:val="0"/>
          <w:marTop w:val="0"/>
          <w:marBottom w:val="0"/>
          <w:divBdr>
            <w:top w:val="none" w:sz="0" w:space="0" w:color="auto"/>
            <w:left w:val="none" w:sz="0" w:space="0" w:color="auto"/>
            <w:bottom w:val="single" w:sz="6" w:space="8" w:color="D7D7D7"/>
            <w:right w:val="none" w:sz="0" w:space="0" w:color="auto"/>
          </w:divBdr>
          <w:divsChild>
            <w:div w:id="1664701554">
              <w:marLeft w:val="0"/>
              <w:marRight w:val="188"/>
              <w:marTop w:val="0"/>
              <w:marBottom w:val="0"/>
              <w:divBdr>
                <w:top w:val="none" w:sz="0" w:space="0" w:color="auto"/>
                <w:left w:val="none" w:sz="0" w:space="0" w:color="auto"/>
                <w:bottom w:val="none" w:sz="0" w:space="0" w:color="auto"/>
                <w:right w:val="none" w:sz="0" w:space="0" w:color="auto"/>
              </w:divBdr>
              <w:divsChild>
                <w:div w:id="1975015654">
                  <w:marLeft w:val="0"/>
                  <w:marRight w:val="0"/>
                  <w:marTop w:val="0"/>
                  <w:marBottom w:val="0"/>
                  <w:divBdr>
                    <w:top w:val="none" w:sz="0" w:space="0" w:color="auto"/>
                    <w:left w:val="none" w:sz="0" w:space="0" w:color="auto"/>
                    <w:bottom w:val="none" w:sz="0" w:space="0" w:color="auto"/>
                    <w:right w:val="none" w:sz="0" w:space="0" w:color="auto"/>
                  </w:divBdr>
                </w:div>
                <w:div w:id="2108846921">
                  <w:marLeft w:val="0"/>
                  <w:marRight w:val="0"/>
                  <w:marTop w:val="0"/>
                  <w:marBottom w:val="0"/>
                  <w:divBdr>
                    <w:top w:val="none" w:sz="0" w:space="0" w:color="auto"/>
                    <w:left w:val="none" w:sz="0" w:space="0" w:color="auto"/>
                    <w:bottom w:val="none" w:sz="0" w:space="0" w:color="auto"/>
                    <w:right w:val="none" w:sz="0" w:space="0" w:color="auto"/>
                  </w:divBdr>
                  <w:divsChild>
                    <w:div w:id="52628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543524">
              <w:marLeft w:val="0"/>
              <w:marRight w:val="0"/>
              <w:marTop w:val="0"/>
              <w:marBottom w:val="0"/>
              <w:divBdr>
                <w:top w:val="none" w:sz="0" w:space="0" w:color="auto"/>
                <w:left w:val="none" w:sz="0" w:space="0" w:color="auto"/>
                <w:bottom w:val="none" w:sz="0" w:space="0" w:color="auto"/>
                <w:right w:val="none" w:sz="0" w:space="0" w:color="auto"/>
              </w:divBdr>
            </w:div>
          </w:divsChild>
        </w:div>
        <w:div w:id="349839904">
          <w:marLeft w:val="0"/>
          <w:marRight w:val="0"/>
          <w:marTop w:val="0"/>
          <w:marBottom w:val="0"/>
          <w:divBdr>
            <w:top w:val="none" w:sz="0" w:space="0" w:color="auto"/>
            <w:left w:val="none" w:sz="0" w:space="0" w:color="auto"/>
            <w:bottom w:val="single" w:sz="6" w:space="8" w:color="D7D7D7"/>
            <w:right w:val="none" w:sz="0" w:space="0" w:color="auto"/>
          </w:divBdr>
          <w:divsChild>
            <w:div w:id="38941406">
              <w:marLeft w:val="0"/>
              <w:marRight w:val="188"/>
              <w:marTop w:val="0"/>
              <w:marBottom w:val="0"/>
              <w:divBdr>
                <w:top w:val="none" w:sz="0" w:space="0" w:color="auto"/>
                <w:left w:val="none" w:sz="0" w:space="0" w:color="auto"/>
                <w:bottom w:val="none" w:sz="0" w:space="0" w:color="auto"/>
                <w:right w:val="none" w:sz="0" w:space="0" w:color="auto"/>
              </w:divBdr>
              <w:divsChild>
                <w:div w:id="514030004">
                  <w:marLeft w:val="0"/>
                  <w:marRight w:val="0"/>
                  <w:marTop w:val="0"/>
                  <w:marBottom w:val="0"/>
                  <w:divBdr>
                    <w:top w:val="none" w:sz="0" w:space="0" w:color="auto"/>
                    <w:left w:val="none" w:sz="0" w:space="0" w:color="auto"/>
                    <w:bottom w:val="none" w:sz="0" w:space="0" w:color="auto"/>
                    <w:right w:val="none" w:sz="0" w:space="0" w:color="auto"/>
                  </w:divBdr>
                </w:div>
                <w:div w:id="826827006">
                  <w:marLeft w:val="0"/>
                  <w:marRight w:val="0"/>
                  <w:marTop w:val="0"/>
                  <w:marBottom w:val="0"/>
                  <w:divBdr>
                    <w:top w:val="none" w:sz="0" w:space="0" w:color="auto"/>
                    <w:left w:val="none" w:sz="0" w:space="0" w:color="auto"/>
                    <w:bottom w:val="none" w:sz="0" w:space="0" w:color="auto"/>
                    <w:right w:val="none" w:sz="0" w:space="0" w:color="auto"/>
                  </w:divBdr>
                  <w:divsChild>
                    <w:div w:id="13633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252673">
              <w:marLeft w:val="0"/>
              <w:marRight w:val="0"/>
              <w:marTop w:val="0"/>
              <w:marBottom w:val="0"/>
              <w:divBdr>
                <w:top w:val="none" w:sz="0" w:space="0" w:color="auto"/>
                <w:left w:val="none" w:sz="0" w:space="0" w:color="auto"/>
                <w:bottom w:val="none" w:sz="0" w:space="0" w:color="auto"/>
                <w:right w:val="none" w:sz="0" w:space="0" w:color="auto"/>
              </w:divBdr>
            </w:div>
          </w:divsChild>
        </w:div>
        <w:div w:id="346030846">
          <w:marLeft w:val="0"/>
          <w:marRight w:val="0"/>
          <w:marTop w:val="0"/>
          <w:marBottom w:val="0"/>
          <w:divBdr>
            <w:top w:val="none" w:sz="0" w:space="0" w:color="auto"/>
            <w:left w:val="none" w:sz="0" w:space="0" w:color="auto"/>
            <w:bottom w:val="single" w:sz="6" w:space="8" w:color="D7D7D7"/>
            <w:right w:val="none" w:sz="0" w:space="0" w:color="auto"/>
          </w:divBdr>
          <w:divsChild>
            <w:div w:id="1828134456">
              <w:marLeft w:val="0"/>
              <w:marRight w:val="188"/>
              <w:marTop w:val="0"/>
              <w:marBottom w:val="0"/>
              <w:divBdr>
                <w:top w:val="none" w:sz="0" w:space="0" w:color="auto"/>
                <w:left w:val="none" w:sz="0" w:space="0" w:color="auto"/>
                <w:bottom w:val="none" w:sz="0" w:space="0" w:color="auto"/>
                <w:right w:val="none" w:sz="0" w:space="0" w:color="auto"/>
              </w:divBdr>
              <w:divsChild>
                <w:div w:id="878513370">
                  <w:marLeft w:val="0"/>
                  <w:marRight w:val="0"/>
                  <w:marTop w:val="0"/>
                  <w:marBottom w:val="0"/>
                  <w:divBdr>
                    <w:top w:val="none" w:sz="0" w:space="0" w:color="auto"/>
                    <w:left w:val="none" w:sz="0" w:space="0" w:color="auto"/>
                    <w:bottom w:val="none" w:sz="0" w:space="0" w:color="auto"/>
                    <w:right w:val="none" w:sz="0" w:space="0" w:color="auto"/>
                  </w:divBdr>
                </w:div>
                <w:div w:id="1173103207">
                  <w:marLeft w:val="0"/>
                  <w:marRight w:val="0"/>
                  <w:marTop w:val="0"/>
                  <w:marBottom w:val="0"/>
                  <w:divBdr>
                    <w:top w:val="none" w:sz="0" w:space="0" w:color="auto"/>
                    <w:left w:val="none" w:sz="0" w:space="0" w:color="auto"/>
                    <w:bottom w:val="none" w:sz="0" w:space="0" w:color="auto"/>
                    <w:right w:val="none" w:sz="0" w:space="0" w:color="auto"/>
                  </w:divBdr>
                  <w:divsChild>
                    <w:div w:id="15607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701068">
              <w:marLeft w:val="0"/>
              <w:marRight w:val="0"/>
              <w:marTop w:val="0"/>
              <w:marBottom w:val="0"/>
              <w:divBdr>
                <w:top w:val="none" w:sz="0" w:space="0" w:color="auto"/>
                <w:left w:val="none" w:sz="0" w:space="0" w:color="auto"/>
                <w:bottom w:val="none" w:sz="0" w:space="0" w:color="auto"/>
                <w:right w:val="none" w:sz="0" w:space="0" w:color="auto"/>
              </w:divBdr>
            </w:div>
          </w:divsChild>
        </w:div>
        <w:div w:id="2023044877">
          <w:marLeft w:val="0"/>
          <w:marRight w:val="0"/>
          <w:marTop w:val="0"/>
          <w:marBottom w:val="0"/>
          <w:divBdr>
            <w:top w:val="none" w:sz="0" w:space="0" w:color="auto"/>
            <w:left w:val="none" w:sz="0" w:space="0" w:color="auto"/>
            <w:bottom w:val="single" w:sz="6" w:space="8" w:color="D7D7D7"/>
            <w:right w:val="none" w:sz="0" w:space="0" w:color="auto"/>
          </w:divBdr>
          <w:divsChild>
            <w:div w:id="1634678594">
              <w:marLeft w:val="0"/>
              <w:marRight w:val="188"/>
              <w:marTop w:val="0"/>
              <w:marBottom w:val="0"/>
              <w:divBdr>
                <w:top w:val="none" w:sz="0" w:space="0" w:color="auto"/>
                <w:left w:val="none" w:sz="0" w:space="0" w:color="auto"/>
                <w:bottom w:val="none" w:sz="0" w:space="0" w:color="auto"/>
                <w:right w:val="none" w:sz="0" w:space="0" w:color="auto"/>
              </w:divBdr>
              <w:divsChild>
                <w:div w:id="1382825186">
                  <w:marLeft w:val="0"/>
                  <w:marRight w:val="0"/>
                  <w:marTop w:val="0"/>
                  <w:marBottom w:val="0"/>
                  <w:divBdr>
                    <w:top w:val="none" w:sz="0" w:space="0" w:color="auto"/>
                    <w:left w:val="none" w:sz="0" w:space="0" w:color="auto"/>
                    <w:bottom w:val="none" w:sz="0" w:space="0" w:color="auto"/>
                    <w:right w:val="none" w:sz="0" w:space="0" w:color="auto"/>
                  </w:divBdr>
                </w:div>
                <w:div w:id="159275680">
                  <w:marLeft w:val="0"/>
                  <w:marRight w:val="0"/>
                  <w:marTop w:val="0"/>
                  <w:marBottom w:val="0"/>
                  <w:divBdr>
                    <w:top w:val="none" w:sz="0" w:space="0" w:color="auto"/>
                    <w:left w:val="none" w:sz="0" w:space="0" w:color="auto"/>
                    <w:bottom w:val="none" w:sz="0" w:space="0" w:color="auto"/>
                    <w:right w:val="none" w:sz="0" w:space="0" w:color="auto"/>
                  </w:divBdr>
                  <w:divsChild>
                    <w:div w:id="1403212300">
                      <w:marLeft w:val="0"/>
                      <w:marRight w:val="0"/>
                      <w:marTop w:val="0"/>
                      <w:marBottom w:val="0"/>
                      <w:divBdr>
                        <w:top w:val="none" w:sz="0" w:space="0" w:color="auto"/>
                        <w:left w:val="none" w:sz="0" w:space="0" w:color="auto"/>
                        <w:bottom w:val="none" w:sz="0" w:space="0" w:color="auto"/>
                        <w:right w:val="none" w:sz="0" w:space="0" w:color="auto"/>
                      </w:divBdr>
                    </w:div>
                    <w:div w:id="78546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943963">
              <w:marLeft w:val="0"/>
              <w:marRight w:val="0"/>
              <w:marTop w:val="0"/>
              <w:marBottom w:val="0"/>
              <w:divBdr>
                <w:top w:val="none" w:sz="0" w:space="0" w:color="auto"/>
                <w:left w:val="none" w:sz="0" w:space="0" w:color="auto"/>
                <w:bottom w:val="none" w:sz="0" w:space="0" w:color="auto"/>
                <w:right w:val="none" w:sz="0" w:space="0" w:color="auto"/>
              </w:divBdr>
            </w:div>
          </w:divsChild>
        </w:div>
        <w:div w:id="280957949">
          <w:marLeft w:val="0"/>
          <w:marRight w:val="0"/>
          <w:marTop w:val="0"/>
          <w:marBottom w:val="0"/>
          <w:divBdr>
            <w:top w:val="none" w:sz="0" w:space="0" w:color="auto"/>
            <w:left w:val="none" w:sz="0" w:space="0" w:color="auto"/>
            <w:bottom w:val="single" w:sz="6" w:space="8" w:color="D7D7D7"/>
            <w:right w:val="none" w:sz="0" w:space="0" w:color="auto"/>
          </w:divBdr>
          <w:divsChild>
            <w:div w:id="1248685191">
              <w:marLeft w:val="0"/>
              <w:marRight w:val="188"/>
              <w:marTop w:val="0"/>
              <w:marBottom w:val="0"/>
              <w:divBdr>
                <w:top w:val="none" w:sz="0" w:space="0" w:color="auto"/>
                <w:left w:val="none" w:sz="0" w:space="0" w:color="auto"/>
                <w:bottom w:val="none" w:sz="0" w:space="0" w:color="auto"/>
                <w:right w:val="none" w:sz="0" w:space="0" w:color="auto"/>
              </w:divBdr>
              <w:divsChild>
                <w:div w:id="410203053">
                  <w:marLeft w:val="0"/>
                  <w:marRight w:val="0"/>
                  <w:marTop w:val="0"/>
                  <w:marBottom w:val="0"/>
                  <w:divBdr>
                    <w:top w:val="none" w:sz="0" w:space="0" w:color="auto"/>
                    <w:left w:val="none" w:sz="0" w:space="0" w:color="auto"/>
                    <w:bottom w:val="none" w:sz="0" w:space="0" w:color="auto"/>
                    <w:right w:val="none" w:sz="0" w:space="0" w:color="auto"/>
                  </w:divBdr>
                </w:div>
                <w:div w:id="1321697064">
                  <w:marLeft w:val="0"/>
                  <w:marRight w:val="0"/>
                  <w:marTop w:val="0"/>
                  <w:marBottom w:val="0"/>
                  <w:divBdr>
                    <w:top w:val="none" w:sz="0" w:space="0" w:color="auto"/>
                    <w:left w:val="none" w:sz="0" w:space="0" w:color="auto"/>
                    <w:bottom w:val="none" w:sz="0" w:space="0" w:color="auto"/>
                    <w:right w:val="none" w:sz="0" w:space="0" w:color="auto"/>
                  </w:divBdr>
                  <w:divsChild>
                    <w:div w:id="209867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962014">
              <w:marLeft w:val="0"/>
              <w:marRight w:val="0"/>
              <w:marTop w:val="0"/>
              <w:marBottom w:val="0"/>
              <w:divBdr>
                <w:top w:val="none" w:sz="0" w:space="0" w:color="auto"/>
                <w:left w:val="none" w:sz="0" w:space="0" w:color="auto"/>
                <w:bottom w:val="none" w:sz="0" w:space="0" w:color="auto"/>
                <w:right w:val="none" w:sz="0" w:space="0" w:color="auto"/>
              </w:divBdr>
            </w:div>
          </w:divsChild>
        </w:div>
        <w:div w:id="1486816806">
          <w:marLeft w:val="0"/>
          <w:marRight w:val="0"/>
          <w:marTop w:val="0"/>
          <w:marBottom w:val="0"/>
          <w:divBdr>
            <w:top w:val="none" w:sz="0" w:space="0" w:color="auto"/>
            <w:left w:val="none" w:sz="0" w:space="0" w:color="auto"/>
            <w:bottom w:val="single" w:sz="6" w:space="8" w:color="D7D7D7"/>
            <w:right w:val="none" w:sz="0" w:space="0" w:color="auto"/>
          </w:divBdr>
          <w:divsChild>
            <w:div w:id="1641881383">
              <w:marLeft w:val="0"/>
              <w:marRight w:val="188"/>
              <w:marTop w:val="0"/>
              <w:marBottom w:val="0"/>
              <w:divBdr>
                <w:top w:val="none" w:sz="0" w:space="0" w:color="auto"/>
                <w:left w:val="none" w:sz="0" w:space="0" w:color="auto"/>
                <w:bottom w:val="none" w:sz="0" w:space="0" w:color="auto"/>
                <w:right w:val="none" w:sz="0" w:space="0" w:color="auto"/>
              </w:divBdr>
              <w:divsChild>
                <w:div w:id="1346858374">
                  <w:marLeft w:val="0"/>
                  <w:marRight w:val="0"/>
                  <w:marTop w:val="0"/>
                  <w:marBottom w:val="0"/>
                  <w:divBdr>
                    <w:top w:val="none" w:sz="0" w:space="0" w:color="auto"/>
                    <w:left w:val="none" w:sz="0" w:space="0" w:color="auto"/>
                    <w:bottom w:val="none" w:sz="0" w:space="0" w:color="auto"/>
                    <w:right w:val="none" w:sz="0" w:space="0" w:color="auto"/>
                  </w:divBdr>
                </w:div>
                <w:div w:id="329916684">
                  <w:marLeft w:val="0"/>
                  <w:marRight w:val="0"/>
                  <w:marTop w:val="0"/>
                  <w:marBottom w:val="0"/>
                  <w:divBdr>
                    <w:top w:val="none" w:sz="0" w:space="0" w:color="auto"/>
                    <w:left w:val="none" w:sz="0" w:space="0" w:color="auto"/>
                    <w:bottom w:val="none" w:sz="0" w:space="0" w:color="auto"/>
                    <w:right w:val="none" w:sz="0" w:space="0" w:color="auto"/>
                  </w:divBdr>
                  <w:divsChild>
                    <w:div w:id="121138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922612">
              <w:marLeft w:val="0"/>
              <w:marRight w:val="0"/>
              <w:marTop w:val="0"/>
              <w:marBottom w:val="0"/>
              <w:divBdr>
                <w:top w:val="none" w:sz="0" w:space="0" w:color="auto"/>
                <w:left w:val="none" w:sz="0" w:space="0" w:color="auto"/>
                <w:bottom w:val="none" w:sz="0" w:space="0" w:color="auto"/>
                <w:right w:val="none" w:sz="0" w:space="0" w:color="auto"/>
              </w:divBdr>
            </w:div>
          </w:divsChild>
        </w:div>
        <w:div w:id="1539199509">
          <w:marLeft w:val="0"/>
          <w:marRight w:val="0"/>
          <w:marTop w:val="0"/>
          <w:marBottom w:val="0"/>
          <w:divBdr>
            <w:top w:val="none" w:sz="0" w:space="0" w:color="auto"/>
            <w:left w:val="none" w:sz="0" w:space="0" w:color="auto"/>
            <w:bottom w:val="single" w:sz="6" w:space="8" w:color="D7D7D7"/>
            <w:right w:val="none" w:sz="0" w:space="0" w:color="auto"/>
          </w:divBdr>
          <w:divsChild>
            <w:div w:id="1107427594">
              <w:marLeft w:val="0"/>
              <w:marRight w:val="188"/>
              <w:marTop w:val="0"/>
              <w:marBottom w:val="0"/>
              <w:divBdr>
                <w:top w:val="none" w:sz="0" w:space="0" w:color="auto"/>
                <w:left w:val="none" w:sz="0" w:space="0" w:color="auto"/>
                <w:bottom w:val="none" w:sz="0" w:space="0" w:color="auto"/>
                <w:right w:val="none" w:sz="0" w:space="0" w:color="auto"/>
              </w:divBdr>
              <w:divsChild>
                <w:div w:id="2048793197">
                  <w:marLeft w:val="0"/>
                  <w:marRight w:val="0"/>
                  <w:marTop w:val="0"/>
                  <w:marBottom w:val="0"/>
                  <w:divBdr>
                    <w:top w:val="none" w:sz="0" w:space="0" w:color="auto"/>
                    <w:left w:val="none" w:sz="0" w:space="0" w:color="auto"/>
                    <w:bottom w:val="none" w:sz="0" w:space="0" w:color="auto"/>
                    <w:right w:val="none" w:sz="0" w:space="0" w:color="auto"/>
                  </w:divBdr>
                </w:div>
                <w:div w:id="1270626209">
                  <w:marLeft w:val="0"/>
                  <w:marRight w:val="0"/>
                  <w:marTop w:val="0"/>
                  <w:marBottom w:val="0"/>
                  <w:divBdr>
                    <w:top w:val="none" w:sz="0" w:space="0" w:color="auto"/>
                    <w:left w:val="none" w:sz="0" w:space="0" w:color="auto"/>
                    <w:bottom w:val="none" w:sz="0" w:space="0" w:color="auto"/>
                    <w:right w:val="none" w:sz="0" w:space="0" w:color="auto"/>
                  </w:divBdr>
                  <w:divsChild>
                    <w:div w:id="1564872704">
                      <w:marLeft w:val="0"/>
                      <w:marRight w:val="0"/>
                      <w:marTop w:val="0"/>
                      <w:marBottom w:val="0"/>
                      <w:divBdr>
                        <w:top w:val="none" w:sz="0" w:space="0" w:color="auto"/>
                        <w:left w:val="none" w:sz="0" w:space="0" w:color="auto"/>
                        <w:bottom w:val="none" w:sz="0" w:space="0" w:color="auto"/>
                        <w:right w:val="none" w:sz="0" w:space="0" w:color="auto"/>
                      </w:divBdr>
                    </w:div>
                    <w:div w:id="130654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619103">
              <w:marLeft w:val="0"/>
              <w:marRight w:val="0"/>
              <w:marTop w:val="0"/>
              <w:marBottom w:val="0"/>
              <w:divBdr>
                <w:top w:val="none" w:sz="0" w:space="0" w:color="auto"/>
                <w:left w:val="none" w:sz="0" w:space="0" w:color="auto"/>
                <w:bottom w:val="none" w:sz="0" w:space="0" w:color="auto"/>
                <w:right w:val="none" w:sz="0" w:space="0" w:color="auto"/>
              </w:divBdr>
            </w:div>
          </w:divsChild>
        </w:div>
        <w:div w:id="550770529">
          <w:marLeft w:val="0"/>
          <w:marRight w:val="0"/>
          <w:marTop w:val="0"/>
          <w:marBottom w:val="0"/>
          <w:divBdr>
            <w:top w:val="none" w:sz="0" w:space="0" w:color="auto"/>
            <w:left w:val="none" w:sz="0" w:space="0" w:color="auto"/>
            <w:bottom w:val="single" w:sz="6" w:space="8" w:color="D7D7D7"/>
            <w:right w:val="none" w:sz="0" w:space="0" w:color="auto"/>
          </w:divBdr>
          <w:divsChild>
            <w:div w:id="1445342744">
              <w:marLeft w:val="0"/>
              <w:marRight w:val="188"/>
              <w:marTop w:val="0"/>
              <w:marBottom w:val="0"/>
              <w:divBdr>
                <w:top w:val="none" w:sz="0" w:space="0" w:color="auto"/>
                <w:left w:val="none" w:sz="0" w:space="0" w:color="auto"/>
                <w:bottom w:val="none" w:sz="0" w:space="0" w:color="auto"/>
                <w:right w:val="none" w:sz="0" w:space="0" w:color="auto"/>
              </w:divBdr>
              <w:divsChild>
                <w:div w:id="146559923">
                  <w:marLeft w:val="0"/>
                  <w:marRight w:val="0"/>
                  <w:marTop w:val="0"/>
                  <w:marBottom w:val="0"/>
                  <w:divBdr>
                    <w:top w:val="none" w:sz="0" w:space="0" w:color="auto"/>
                    <w:left w:val="none" w:sz="0" w:space="0" w:color="auto"/>
                    <w:bottom w:val="none" w:sz="0" w:space="0" w:color="auto"/>
                    <w:right w:val="none" w:sz="0" w:space="0" w:color="auto"/>
                  </w:divBdr>
                </w:div>
                <w:div w:id="72822226">
                  <w:marLeft w:val="0"/>
                  <w:marRight w:val="0"/>
                  <w:marTop w:val="0"/>
                  <w:marBottom w:val="0"/>
                  <w:divBdr>
                    <w:top w:val="none" w:sz="0" w:space="0" w:color="auto"/>
                    <w:left w:val="none" w:sz="0" w:space="0" w:color="auto"/>
                    <w:bottom w:val="none" w:sz="0" w:space="0" w:color="auto"/>
                    <w:right w:val="none" w:sz="0" w:space="0" w:color="auto"/>
                  </w:divBdr>
                  <w:divsChild>
                    <w:div w:id="690187693">
                      <w:marLeft w:val="0"/>
                      <w:marRight w:val="0"/>
                      <w:marTop w:val="0"/>
                      <w:marBottom w:val="0"/>
                      <w:divBdr>
                        <w:top w:val="none" w:sz="0" w:space="0" w:color="auto"/>
                        <w:left w:val="none" w:sz="0" w:space="0" w:color="auto"/>
                        <w:bottom w:val="none" w:sz="0" w:space="0" w:color="auto"/>
                        <w:right w:val="none" w:sz="0" w:space="0" w:color="auto"/>
                      </w:divBdr>
                    </w:div>
                    <w:div w:id="72333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095724">
              <w:marLeft w:val="0"/>
              <w:marRight w:val="0"/>
              <w:marTop w:val="0"/>
              <w:marBottom w:val="0"/>
              <w:divBdr>
                <w:top w:val="none" w:sz="0" w:space="0" w:color="auto"/>
                <w:left w:val="none" w:sz="0" w:space="0" w:color="auto"/>
                <w:bottom w:val="none" w:sz="0" w:space="0" w:color="auto"/>
                <w:right w:val="none" w:sz="0" w:space="0" w:color="auto"/>
              </w:divBdr>
            </w:div>
          </w:divsChild>
        </w:div>
        <w:div w:id="811101030">
          <w:marLeft w:val="0"/>
          <w:marRight w:val="0"/>
          <w:marTop w:val="0"/>
          <w:marBottom w:val="0"/>
          <w:divBdr>
            <w:top w:val="none" w:sz="0" w:space="0" w:color="auto"/>
            <w:left w:val="none" w:sz="0" w:space="0" w:color="auto"/>
            <w:bottom w:val="single" w:sz="6" w:space="8" w:color="D7D7D7"/>
            <w:right w:val="none" w:sz="0" w:space="0" w:color="auto"/>
          </w:divBdr>
          <w:divsChild>
            <w:div w:id="2001155462">
              <w:marLeft w:val="0"/>
              <w:marRight w:val="188"/>
              <w:marTop w:val="0"/>
              <w:marBottom w:val="0"/>
              <w:divBdr>
                <w:top w:val="none" w:sz="0" w:space="0" w:color="auto"/>
                <w:left w:val="none" w:sz="0" w:space="0" w:color="auto"/>
                <w:bottom w:val="none" w:sz="0" w:space="0" w:color="auto"/>
                <w:right w:val="none" w:sz="0" w:space="0" w:color="auto"/>
              </w:divBdr>
              <w:divsChild>
                <w:div w:id="1664505151">
                  <w:marLeft w:val="0"/>
                  <w:marRight w:val="0"/>
                  <w:marTop w:val="0"/>
                  <w:marBottom w:val="0"/>
                  <w:divBdr>
                    <w:top w:val="none" w:sz="0" w:space="0" w:color="auto"/>
                    <w:left w:val="none" w:sz="0" w:space="0" w:color="auto"/>
                    <w:bottom w:val="none" w:sz="0" w:space="0" w:color="auto"/>
                    <w:right w:val="none" w:sz="0" w:space="0" w:color="auto"/>
                  </w:divBdr>
                </w:div>
                <w:div w:id="1107315937">
                  <w:marLeft w:val="0"/>
                  <w:marRight w:val="0"/>
                  <w:marTop w:val="0"/>
                  <w:marBottom w:val="0"/>
                  <w:divBdr>
                    <w:top w:val="none" w:sz="0" w:space="0" w:color="auto"/>
                    <w:left w:val="none" w:sz="0" w:space="0" w:color="auto"/>
                    <w:bottom w:val="none" w:sz="0" w:space="0" w:color="auto"/>
                    <w:right w:val="none" w:sz="0" w:space="0" w:color="auto"/>
                  </w:divBdr>
                  <w:divsChild>
                    <w:div w:id="165487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9873">
              <w:marLeft w:val="0"/>
              <w:marRight w:val="0"/>
              <w:marTop w:val="0"/>
              <w:marBottom w:val="0"/>
              <w:divBdr>
                <w:top w:val="none" w:sz="0" w:space="0" w:color="auto"/>
                <w:left w:val="none" w:sz="0" w:space="0" w:color="auto"/>
                <w:bottom w:val="none" w:sz="0" w:space="0" w:color="auto"/>
                <w:right w:val="none" w:sz="0" w:space="0" w:color="auto"/>
              </w:divBdr>
            </w:div>
          </w:divsChild>
        </w:div>
        <w:div w:id="1116482450">
          <w:marLeft w:val="0"/>
          <w:marRight w:val="0"/>
          <w:marTop w:val="0"/>
          <w:marBottom w:val="0"/>
          <w:divBdr>
            <w:top w:val="none" w:sz="0" w:space="0" w:color="auto"/>
            <w:left w:val="none" w:sz="0" w:space="0" w:color="auto"/>
            <w:bottom w:val="single" w:sz="6" w:space="8" w:color="D7D7D7"/>
            <w:right w:val="none" w:sz="0" w:space="0" w:color="auto"/>
          </w:divBdr>
          <w:divsChild>
            <w:div w:id="808131591">
              <w:marLeft w:val="0"/>
              <w:marRight w:val="188"/>
              <w:marTop w:val="0"/>
              <w:marBottom w:val="0"/>
              <w:divBdr>
                <w:top w:val="none" w:sz="0" w:space="0" w:color="auto"/>
                <w:left w:val="none" w:sz="0" w:space="0" w:color="auto"/>
                <w:bottom w:val="none" w:sz="0" w:space="0" w:color="auto"/>
                <w:right w:val="none" w:sz="0" w:space="0" w:color="auto"/>
              </w:divBdr>
              <w:divsChild>
                <w:div w:id="1662734719">
                  <w:marLeft w:val="0"/>
                  <w:marRight w:val="0"/>
                  <w:marTop w:val="0"/>
                  <w:marBottom w:val="0"/>
                  <w:divBdr>
                    <w:top w:val="none" w:sz="0" w:space="0" w:color="auto"/>
                    <w:left w:val="none" w:sz="0" w:space="0" w:color="auto"/>
                    <w:bottom w:val="none" w:sz="0" w:space="0" w:color="auto"/>
                    <w:right w:val="none" w:sz="0" w:space="0" w:color="auto"/>
                  </w:divBdr>
                </w:div>
                <w:div w:id="1515417849">
                  <w:marLeft w:val="0"/>
                  <w:marRight w:val="0"/>
                  <w:marTop w:val="0"/>
                  <w:marBottom w:val="0"/>
                  <w:divBdr>
                    <w:top w:val="none" w:sz="0" w:space="0" w:color="auto"/>
                    <w:left w:val="none" w:sz="0" w:space="0" w:color="auto"/>
                    <w:bottom w:val="none" w:sz="0" w:space="0" w:color="auto"/>
                    <w:right w:val="none" w:sz="0" w:space="0" w:color="auto"/>
                  </w:divBdr>
                  <w:divsChild>
                    <w:div w:id="6973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960355">
              <w:marLeft w:val="0"/>
              <w:marRight w:val="0"/>
              <w:marTop w:val="0"/>
              <w:marBottom w:val="0"/>
              <w:divBdr>
                <w:top w:val="none" w:sz="0" w:space="0" w:color="auto"/>
                <w:left w:val="none" w:sz="0" w:space="0" w:color="auto"/>
                <w:bottom w:val="none" w:sz="0" w:space="0" w:color="auto"/>
                <w:right w:val="none" w:sz="0" w:space="0" w:color="auto"/>
              </w:divBdr>
            </w:div>
          </w:divsChild>
        </w:div>
        <w:div w:id="550532988">
          <w:marLeft w:val="0"/>
          <w:marRight w:val="0"/>
          <w:marTop w:val="0"/>
          <w:marBottom w:val="0"/>
          <w:divBdr>
            <w:top w:val="none" w:sz="0" w:space="0" w:color="auto"/>
            <w:left w:val="none" w:sz="0" w:space="0" w:color="auto"/>
            <w:bottom w:val="single" w:sz="6" w:space="8" w:color="D7D7D7"/>
            <w:right w:val="none" w:sz="0" w:space="0" w:color="auto"/>
          </w:divBdr>
          <w:divsChild>
            <w:div w:id="433477262">
              <w:marLeft w:val="0"/>
              <w:marRight w:val="188"/>
              <w:marTop w:val="0"/>
              <w:marBottom w:val="0"/>
              <w:divBdr>
                <w:top w:val="none" w:sz="0" w:space="0" w:color="auto"/>
                <w:left w:val="none" w:sz="0" w:space="0" w:color="auto"/>
                <w:bottom w:val="none" w:sz="0" w:space="0" w:color="auto"/>
                <w:right w:val="none" w:sz="0" w:space="0" w:color="auto"/>
              </w:divBdr>
              <w:divsChild>
                <w:div w:id="21778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goodreads.com/quotes/634264-power-floats-like-money-like-language-like-theory" TargetMode="External"/><Relationship Id="rId671" Type="http://schemas.openxmlformats.org/officeDocument/2006/relationships/hyperlink" Target="https://www.goodreads.com/user/new" TargetMode="External"/><Relationship Id="rId769" Type="http://schemas.openxmlformats.org/officeDocument/2006/relationships/hyperlink" Target="https://www.goodreads.com/quotes/tag/simulation" TargetMode="External"/><Relationship Id="rId21" Type="http://schemas.openxmlformats.org/officeDocument/2006/relationships/hyperlink" Target="https://www.goodreads.com/user/new" TargetMode="External"/><Relationship Id="rId324" Type="http://schemas.openxmlformats.org/officeDocument/2006/relationships/hyperlink" Target="https://www.goodreads.com/quotes/247927-it-is-never-too-late-to-revive-your-origins-it" TargetMode="External"/><Relationship Id="rId531" Type="http://schemas.openxmlformats.org/officeDocument/2006/relationships/hyperlink" Target="https://www.goodreads.com/user/new" TargetMode="External"/><Relationship Id="rId629" Type="http://schemas.openxmlformats.org/officeDocument/2006/relationships/hyperlink" Target="https://www.goodreads.com/quotes/8143833-if-it-could-capitalism-would-make-due-with-white-rats" TargetMode="External"/><Relationship Id="rId170" Type="http://schemas.openxmlformats.org/officeDocument/2006/relationships/hyperlink" Target="https://www.goodreads.com/user/new" TargetMode="External"/><Relationship Id="rId836" Type="http://schemas.openxmlformats.org/officeDocument/2006/relationships/hyperlink" Target="https://www.goodreads.com/quotes/tag/globalization" TargetMode="External"/><Relationship Id="rId268" Type="http://schemas.openxmlformats.org/officeDocument/2006/relationships/hyperlink" Target="https://www.goodreads.com/user/new" TargetMode="External"/><Relationship Id="rId475" Type="http://schemas.openxmlformats.org/officeDocument/2006/relationships/hyperlink" Target="https://www.goodreads.com/quotes/tag/symbolic-exchange" TargetMode="External"/><Relationship Id="rId682" Type="http://schemas.openxmlformats.org/officeDocument/2006/relationships/hyperlink" Target="https://www.goodreads.com/user/new" TargetMode="External"/><Relationship Id="rId903" Type="http://schemas.openxmlformats.org/officeDocument/2006/relationships/hyperlink" Target="https://www.goodreads.com/user/new" TargetMode="External"/><Relationship Id="rId32" Type="http://schemas.openxmlformats.org/officeDocument/2006/relationships/hyperlink" Target="https://www.goodreads.com/user/new" TargetMode="External"/><Relationship Id="rId128" Type="http://schemas.openxmlformats.org/officeDocument/2006/relationships/hyperlink" Target="https://www.goodreads.com/user/new" TargetMode="External"/><Relationship Id="rId335" Type="http://schemas.openxmlformats.org/officeDocument/2006/relationships/hyperlink" Target="https://www.goodreads.com/quotes/7417550-take-your-desires-for-reality-can-be-understood-as-the" TargetMode="External"/><Relationship Id="rId542" Type="http://schemas.openxmlformats.org/officeDocument/2006/relationships/hyperlink" Target="https://www.goodreads.com/work/quotes/1042013" TargetMode="External"/><Relationship Id="rId181" Type="http://schemas.openxmlformats.org/officeDocument/2006/relationships/hyperlink" Target="https://www.goodreads.com/work/quotes/850798" TargetMode="External"/><Relationship Id="rId402" Type="http://schemas.openxmlformats.org/officeDocument/2006/relationships/hyperlink" Target="https://www.goodreads.com/quotes/7619736-we-live-of-seduction-but-die-fascination" TargetMode="External"/><Relationship Id="rId847" Type="http://schemas.openxmlformats.org/officeDocument/2006/relationships/hyperlink" Target="https://www.goodreads.com/quotes/7204779-a-l-n-n-ertesi-g-n-kalabal-k-taraf-ndan-demonte-edilerek-ka-r-lacak-bir-beaubourg" TargetMode="External"/><Relationship Id="rId279" Type="http://schemas.openxmlformats.org/officeDocument/2006/relationships/hyperlink" Target="https://www.goodreads.com/quotes/tag/games" TargetMode="External"/><Relationship Id="rId486" Type="http://schemas.openxmlformats.org/officeDocument/2006/relationships/hyperlink" Target="https://www.goodreads.com/quotes/tag/animals" TargetMode="External"/><Relationship Id="rId693" Type="http://schemas.openxmlformats.org/officeDocument/2006/relationships/hyperlink" Target="https://www.goodreads.com/user/new" TargetMode="External"/><Relationship Id="rId707" Type="http://schemas.openxmlformats.org/officeDocument/2006/relationships/hyperlink" Target="https://www.goodreads.com/work/quotes/201049" TargetMode="External"/><Relationship Id="rId914" Type="http://schemas.openxmlformats.org/officeDocument/2006/relationships/hyperlink" Target="https://www.goodreads.com/work/quotes/6197625" TargetMode="External"/><Relationship Id="rId43" Type="http://schemas.openxmlformats.org/officeDocument/2006/relationships/hyperlink" Target="https://www.goodreads.com/user/new" TargetMode="External"/><Relationship Id="rId139" Type="http://schemas.openxmlformats.org/officeDocument/2006/relationships/hyperlink" Target="https://www.goodreads.com/user/new" TargetMode="External"/><Relationship Id="rId346" Type="http://schemas.openxmlformats.org/officeDocument/2006/relationships/hyperlink" Target="https://www.goodreads.com/user/new" TargetMode="External"/><Relationship Id="rId553" Type="http://schemas.openxmlformats.org/officeDocument/2006/relationships/hyperlink" Target="https://www.goodreads.com/quotes/tag/king" TargetMode="External"/><Relationship Id="rId760" Type="http://schemas.openxmlformats.org/officeDocument/2006/relationships/hyperlink" Target="https://www.goodreads.com/quotes/tag/masses" TargetMode="External"/><Relationship Id="rId192" Type="http://schemas.openxmlformats.org/officeDocument/2006/relationships/hyperlink" Target="https://www.goodreads.com/quotes/688593-it-is-the-simulacrum-which-ensures-the-continuity-of-the" TargetMode="External"/><Relationship Id="rId206" Type="http://schemas.openxmlformats.org/officeDocument/2006/relationships/hyperlink" Target="https://www.goodreads.com/user/new" TargetMode="External"/><Relationship Id="rId413" Type="http://schemas.openxmlformats.org/officeDocument/2006/relationships/hyperlink" Target="https://www.goodreads.com/quotes/tag/art" TargetMode="External"/><Relationship Id="rId858" Type="http://schemas.openxmlformats.org/officeDocument/2006/relationships/hyperlink" Target="https://www.goodreads.com/quotes/tag/media" TargetMode="External"/><Relationship Id="rId497" Type="http://schemas.openxmlformats.org/officeDocument/2006/relationships/hyperlink" Target="https://www.goodreads.com/quotes/7417485-we-are-fascinated-by-ramses-as-renaissance-christians-were-by" TargetMode="External"/><Relationship Id="rId620" Type="http://schemas.openxmlformats.org/officeDocument/2006/relationships/hyperlink" Target="https://www.goodreads.com/work/quotes/850798" TargetMode="External"/><Relationship Id="rId718" Type="http://schemas.openxmlformats.org/officeDocument/2006/relationships/hyperlink" Target="https://www.goodreads.com/quotes/tag/pornography" TargetMode="External"/><Relationship Id="rId925" Type="http://schemas.openxmlformats.org/officeDocument/2006/relationships/hyperlink" Target="https://ceasefiremagazine.co.uk/in-theory-bakhtin-2/" TargetMode="External"/><Relationship Id="rId357" Type="http://schemas.openxmlformats.org/officeDocument/2006/relationships/hyperlink" Target="https://www.goodreads.com/quotes/tag/philosophy" TargetMode="External"/><Relationship Id="rId54" Type="http://schemas.openxmlformats.org/officeDocument/2006/relationships/hyperlink" Target="https://www.goodreads.com/user/new" TargetMode="External"/><Relationship Id="rId217" Type="http://schemas.openxmlformats.org/officeDocument/2006/relationships/hyperlink" Target="https://www.goodreads.com/user/new" TargetMode="External"/><Relationship Id="rId564" Type="http://schemas.openxmlformats.org/officeDocument/2006/relationships/hyperlink" Target="https://www.goodreads.com/quotes/7419244-what-one-exorcises-in-this-imagery-way-at-little-cost" TargetMode="External"/><Relationship Id="rId771" Type="http://schemas.openxmlformats.org/officeDocument/2006/relationships/hyperlink" Target="https://www.goodreads.com/user/new" TargetMode="External"/><Relationship Id="rId869" Type="http://schemas.openxmlformats.org/officeDocument/2006/relationships/hyperlink" Target="https://www.goodreads.com/work/quotes/850798" TargetMode="External"/><Relationship Id="rId424" Type="http://schemas.openxmlformats.org/officeDocument/2006/relationships/hyperlink" Target="https://www.goodreads.com/quotes/7481552-i-vote-i-participate-i-am-present-i-am-concerned" TargetMode="External"/><Relationship Id="rId631" Type="http://schemas.openxmlformats.org/officeDocument/2006/relationships/hyperlink" Target="https://www.goodreads.com/work/quotes/912449" TargetMode="External"/><Relationship Id="rId729" Type="http://schemas.openxmlformats.org/officeDocument/2006/relationships/hyperlink" Target="https://www.goodreads.com/quotes/7960166-there-is-no-real-reason-why-disney-should-not-buy" TargetMode="External"/><Relationship Id="rId270" Type="http://schemas.openxmlformats.org/officeDocument/2006/relationships/hyperlink" Target="https://www.goodreads.com/quotes/tag/children" TargetMode="External"/><Relationship Id="rId936" Type="http://schemas.openxmlformats.org/officeDocument/2006/relationships/hyperlink" Target="https://www.ft.com/content/ddb1fa0e-8ff7-11e8-9609-3d3b945e78cf" TargetMode="External"/><Relationship Id="rId65" Type="http://schemas.openxmlformats.org/officeDocument/2006/relationships/hyperlink" Target="https://www.goodreads.com/quotes/tag/simulation" TargetMode="External"/><Relationship Id="rId130" Type="http://schemas.openxmlformats.org/officeDocument/2006/relationships/hyperlink" Target="https://www.goodreads.com/quotes/tag/advertising" TargetMode="External"/><Relationship Id="rId368" Type="http://schemas.openxmlformats.org/officeDocument/2006/relationships/hyperlink" Target="https://www.goodreads.com/quotes/tag/nihilism" TargetMode="External"/><Relationship Id="rId575" Type="http://schemas.openxmlformats.org/officeDocument/2006/relationships/hyperlink" Target="https://www.goodreads.com/user/new" TargetMode="External"/><Relationship Id="rId782" Type="http://schemas.openxmlformats.org/officeDocument/2006/relationships/hyperlink" Target="https://www.goodreads.com/quotes/7217030-hayvanlar-a-a-lad-m-z-g-steren-en-belirgin-i-aret-kendilerine-kar-besledi-imiz-duygulard-r" TargetMode="External"/><Relationship Id="rId228" Type="http://schemas.openxmlformats.org/officeDocument/2006/relationships/hyperlink" Target="https://www.goodreads.com/user/new" TargetMode="External"/><Relationship Id="rId435" Type="http://schemas.openxmlformats.org/officeDocument/2006/relationships/hyperlink" Target="https://www.goodreads.com/user/new" TargetMode="External"/><Relationship Id="rId642" Type="http://schemas.openxmlformats.org/officeDocument/2006/relationships/hyperlink" Target="https://www.goodreads.com/user/new" TargetMode="External"/><Relationship Id="rId281" Type="http://schemas.openxmlformats.org/officeDocument/2006/relationships/hyperlink" Target="https://www.goodreads.com/quotes/tag/play" TargetMode="External"/><Relationship Id="rId502" Type="http://schemas.openxmlformats.org/officeDocument/2006/relationships/hyperlink" Target="https://www.goodreads.com/quotes/6724495-man-has-become-less-rational-than-his-own-objects-which" TargetMode="External"/><Relationship Id="rId76" Type="http://schemas.openxmlformats.org/officeDocument/2006/relationships/hyperlink" Target="https://www.goodreads.com/user/new" TargetMode="External"/><Relationship Id="rId141" Type="http://schemas.openxmlformats.org/officeDocument/2006/relationships/hyperlink" Target="https://www.goodreads.com/quotes/tag/day" TargetMode="External"/><Relationship Id="rId379" Type="http://schemas.openxmlformats.org/officeDocument/2006/relationships/hyperlink" Target="https://www.goodreads.com/work/quotes/850798" TargetMode="External"/><Relationship Id="rId586" Type="http://schemas.openxmlformats.org/officeDocument/2006/relationships/hyperlink" Target="https://www.goodreads.com/quotes/9505167-finally-the-medium-is-the-message-not-only-signifies-the" TargetMode="External"/><Relationship Id="rId793" Type="http://schemas.openxmlformats.org/officeDocument/2006/relationships/hyperlink" Target="https://www.goodreads.com/quotes/7204746-nsan-n-ya-ant-s-n-paralize-eden-eyin-ad-atom-bombas-atma-tehdidi" TargetMode="External"/><Relationship Id="rId807" Type="http://schemas.openxmlformats.org/officeDocument/2006/relationships/hyperlink" Target="https://www.goodreads.com/user/new" TargetMode="External"/><Relationship Id="rId7" Type="http://schemas.openxmlformats.org/officeDocument/2006/relationships/settings" Target="settings.xml"/><Relationship Id="rId239" Type="http://schemas.openxmlformats.org/officeDocument/2006/relationships/hyperlink" Target="https://www.goodreads.com/user/new" TargetMode="External"/><Relationship Id="rId446" Type="http://schemas.openxmlformats.org/officeDocument/2006/relationships/hyperlink" Target="https://www.goodreads.com/work/quotes/850798" TargetMode="External"/><Relationship Id="rId653" Type="http://schemas.openxmlformats.org/officeDocument/2006/relationships/hyperlink" Target="https://www.goodreads.com/user/new" TargetMode="External"/><Relationship Id="rId292" Type="http://schemas.openxmlformats.org/officeDocument/2006/relationships/hyperlink" Target="https://www.goodreads.com/quotes/3219982-when-you-take-away-verisimilitude-you-do-not-automatically-find" TargetMode="External"/><Relationship Id="rId306" Type="http://schemas.openxmlformats.org/officeDocument/2006/relationships/hyperlink" Target="https://www.goodreads.com/quotes/tag/resurrection" TargetMode="External"/><Relationship Id="rId860" Type="http://schemas.openxmlformats.org/officeDocument/2006/relationships/hyperlink" Target="https://www.goodreads.com/work/quotes/912449" TargetMode="External"/><Relationship Id="rId87" Type="http://schemas.openxmlformats.org/officeDocument/2006/relationships/hyperlink" Target="https://www.goodreads.com/user/new" TargetMode="External"/><Relationship Id="rId513" Type="http://schemas.openxmlformats.org/officeDocument/2006/relationships/hyperlink" Target="https://www.goodreads.com/work/quotes/529923" TargetMode="External"/><Relationship Id="rId597" Type="http://schemas.openxmlformats.org/officeDocument/2006/relationships/hyperlink" Target="https://www.goodreads.com/user/new" TargetMode="External"/><Relationship Id="rId720" Type="http://schemas.openxmlformats.org/officeDocument/2006/relationships/hyperlink" Target="https://www.goodreads.com/user/new" TargetMode="External"/><Relationship Id="rId818" Type="http://schemas.openxmlformats.org/officeDocument/2006/relationships/hyperlink" Target="https://www.goodreads.com/user/new" TargetMode="External"/><Relationship Id="rId152" Type="http://schemas.openxmlformats.org/officeDocument/2006/relationships/hyperlink" Target="https://www.goodreads.com/work/quotes/1042013" TargetMode="External"/><Relationship Id="rId457" Type="http://schemas.openxmlformats.org/officeDocument/2006/relationships/hyperlink" Target="https://www.goodreads.com/user/new" TargetMode="External"/><Relationship Id="rId664" Type="http://schemas.openxmlformats.org/officeDocument/2006/relationships/hyperlink" Target="https://www.goodreads.com/quotes/tag/postmodernism" TargetMode="External"/><Relationship Id="rId871" Type="http://schemas.openxmlformats.org/officeDocument/2006/relationships/hyperlink" Target="https://www.goodreads.com/quotes/tag/corporate-social-responsibility" TargetMode="External"/><Relationship Id="rId14" Type="http://schemas.openxmlformats.org/officeDocument/2006/relationships/hyperlink" Target="https://www.goodreads.com/quotes/tag/americans" TargetMode="External"/><Relationship Id="rId317" Type="http://schemas.openxmlformats.org/officeDocument/2006/relationships/hyperlink" Target="https://www.goodreads.com/user/new" TargetMode="External"/><Relationship Id="rId524" Type="http://schemas.openxmlformats.org/officeDocument/2006/relationships/hyperlink" Target="https://www.goodreads.com/quotes/tag/televizyon" TargetMode="External"/><Relationship Id="rId731" Type="http://schemas.openxmlformats.org/officeDocument/2006/relationships/hyperlink" Target="https://www.goodreads.com/work/quotes/850798" TargetMode="External"/><Relationship Id="rId98" Type="http://schemas.openxmlformats.org/officeDocument/2006/relationships/hyperlink" Target="https://www.goodreads.com/user/new" TargetMode="External"/><Relationship Id="rId163" Type="http://schemas.openxmlformats.org/officeDocument/2006/relationships/hyperlink" Target="https://www.goodreads.com/quotes/681232-perhaps-our-eyes-are-merely-a-blank-film-which-is" TargetMode="External"/><Relationship Id="rId370" Type="http://schemas.openxmlformats.org/officeDocument/2006/relationships/hyperlink" Target="https://www.goodreads.com/quotes/7481883-what-do-chile-biafra-the-boat-people-bologna-or-poland" TargetMode="External"/><Relationship Id="rId829" Type="http://schemas.openxmlformats.org/officeDocument/2006/relationships/hyperlink" Target="https://www.goodreads.com/quotes/7204770-sava-ahl-k-yla-y-ce-sava-de-erlerinden-s-z-edenler-fazla-z-lmesinler-nk" TargetMode="External"/><Relationship Id="rId230" Type="http://schemas.openxmlformats.org/officeDocument/2006/relationships/hyperlink" Target="https://www.goodreads.com/quotes/1022397-virtuality-is-different-from-the-spectacle-which-still-left-room" TargetMode="External"/><Relationship Id="rId468" Type="http://schemas.openxmlformats.org/officeDocument/2006/relationships/hyperlink" Target="https://www.goodreads.com/quotes/tag/presencia" TargetMode="External"/><Relationship Id="rId675" Type="http://schemas.openxmlformats.org/officeDocument/2006/relationships/hyperlink" Target="https://www.goodreads.com/work/quotes/912449" TargetMode="External"/><Relationship Id="rId882" Type="http://schemas.openxmlformats.org/officeDocument/2006/relationships/hyperlink" Target="https://www.goodreads.com/quotes/tag/confession" TargetMode="External"/><Relationship Id="rId25" Type="http://schemas.openxmlformats.org/officeDocument/2006/relationships/hyperlink" Target="https://www.goodreads.com/work/quotes/1042013" TargetMode="External"/><Relationship Id="rId328" Type="http://schemas.openxmlformats.org/officeDocument/2006/relationships/hyperlink" Target="https://www.goodreads.com/quotes/tag/pop-culture" TargetMode="External"/><Relationship Id="rId535" Type="http://schemas.openxmlformats.org/officeDocument/2006/relationships/hyperlink" Target="https://www.goodreads.com/quotes/tag/olumlu" TargetMode="External"/><Relationship Id="rId742" Type="http://schemas.openxmlformats.org/officeDocument/2006/relationships/hyperlink" Target="https://www.goodreads.com/work/quotes/850798" TargetMode="External"/><Relationship Id="rId174" Type="http://schemas.openxmlformats.org/officeDocument/2006/relationships/hyperlink" Target="https://www.goodreads.com/quotes/tag/meaning" TargetMode="External"/><Relationship Id="rId381" Type="http://schemas.openxmlformats.org/officeDocument/2006/relationships/hyperlink" Target="https://www.goodreads.com/quotes/tag/humanity" TargetMode="External"/><Relationship Id="rId602" Type="http://schemas.openxmlformats.org/officeDocument/2006/relationships/hyperlink" Target="https://www.goodreads.com/work/quotes/850798" TargetMode="External"/><Relationship Id="rId241" Type="http://schemas.openxmlformats.org/officeDocument/2006/relationships/hyperlink" Target="https://www.goodreads.com/quotes/46420-the-whole-gestural-system-of-work-was-also-obscene-in" TargetMode="External"/><Relationship Id="rId479" Type="http://schemas.openxmlformats.org/officeDocument/2006/relationships/hyperlink" Target="https://www.goodreads.com/quotes/tag/dissimulation" TargetMode="External"/><Relationship Id="rId686" Type="http://schemas.openxmlformats.org/officeDocument/2006/relationships/hyperlink" Target="https://www.goodreads.com/quotes/tag/grace" TargetMode="External"/><Relationship Id="rId893" Type="http://schemas.openxmlformats.org/officeDocument/2006/relationships/hyperlink" Target="https://www.goodreads.com/user/new" TargetMode="External"/><Relationship Id="rId907" Type="http://schemas.openxmlformats.org/officeDocument/2006/relationships/hyperlink" Target="https://www.goodreads.com/user/new" TargetMode="External"/><Relationship Id="rId36" Type="http://schemas.openxmlformats.org/officeDocument/2006/relationships/hyperlink" Target="https://www.goodreads.com/quotes/tag/america" TargetMode="External"/><Relationship Id="rId339" Type="http://schemas.openxmlformats.org/officeDocument/2006/relationships/hyperlink" Target="https://www.goodreads.com/quotes/tag/strike" TargetMode="External"/><Relationship Id="rId546" Type="http://schemas.openxmlformats.org/officeDocument/2006/relationships/hyperlink" Target="https://www.goodreads.com/quotes/tag/art" TargetMode="External"/><Relationship Id="rId753" Type="http://schemas.openxmlformats.org/officeDocument/2006/relationships/hyperlink" Target="https://www.goodreads.com/work/quotes/850798" TargetMode="External"/><Relationship Id="rId78" Type="http://schemas.openxmlformats.org/officeDocument/2006/relationships/hyperlink" Target="https://www.goodreads.com/quotes/1254466-how-many-faces-how-many-bodies-can-you-recognize-with" TargetMode="External"/><Relationship Id="rId101" Type="http://schemas.openxmlformats.org/officeDocument/2006/relationships/hyperlink" Target="https://www.goodreads.com/user/new" TargetMode="External"/><Relationship Id="rId143" Type="http://schemas.openxmlformats.org/officeDocument/2006/relationships/hyperlink" Target="https://www.goodreads.com/quotes/tag/night" TargetMode="External"/><Relationship Id="rId185" Type="http://schemas.openxmlformats.org/officeDocument/2006/relationships/hyperlink" Target="https://www.goodreads.com/quotes/tag/simulation" TargetMode="External"/><Relationship Id="rId350" Type="http://schemas.openxmlformats.org/officeDocument/2006/relationships/hyperlink" Target="https://www.goodreads.com/quotes/tag/medium" TargetMode="External"/><Relationship Id="rId406" Type="http://schemas.openxmlformats.org/officeDocument/2006/relationships/hyperlink" Target="https://www.goodreads.com/user/new" TargetMode="External"/><Relationship Id="rId588" Type="http://schemas.openxmlformats.org/officeDocument/2006/relationships/hyperlink" Target="https://www.goodreads.com/work/quotes/1042013" TargetMode="External"/><Relationship Id="rId795" Type="http://schemas.openxmlformats.org/officeDocument/2006/relationships/hyperlink" Target="https://www.goodreads.com/work/quotes/912449" TargetMode="External"/><Relationship Id="rId809" Type="http://schemas.openxmlformats.org/officeDocument/2006/relationships/hyperlink" Target="https://www.goodreads.com/quotes/tag/fascism" TargetMode="External"/><Relationship Id="rId9" Type="http://schemas.openxmlformats.org/officeDocument/2006/relationships/hyperlink" Target="https://www.goodreads.com/work/quotes/850798" TargetMode="External"/><Relationship Id="rId210" Type="http://schemas.openxmlformats.org/officeDocument/2006/relationships/hyperlink" Target="https://www.goodreads.com/quotes/500645-every-woman-is-like-a-time-zone-she-is-a-nocturnal" TargetMode="External"/><Relationship Id="rId392" Type="http://schemas.openxmlformats.org/officeDocument/2006/relationships/hyperlink" Target="https://www.goodreads.com/user/new" TargetMode="External"/><Relationship Id="rId448" Type="http://schemas.openxmlformats.org/officeDocument/2006/relationships/hyperlink" Target="https://www.goodreads.com/quotes/tag/information" TargetMode="External"/><Relationship Id="rId613" Type="http://schemas.openxmlformats.org/officeDocument/2006/relationships/hyperlink" Target="https://www.goodreads.com/user/new" TargetMode="External"/><Relationship Id="rId655" Type="http://schemas.openxmlformats.org/officeDocument/2006/relationships/hyperlink" Target="https://www.goodreads.com/quotes/7203593-bu-evrene-ocuksu-bir-g-r-n-m-verilmek-istenmesinin-nedeni-yeti-kinlere-zg-ger-ek" TargetMode="External"/><Relationship Id="rId697" Type="http://schemas.openxmlformats.org/officeDocument/2006/relationships/hyperlink" Target="https://www.goodreads.com/work/quotes/912449" TargetMode="External"/><Relationship Id="rId820" Type="http://schemas.openxmlformats.org/officeDocument/2006/relationships/hyperlink" Target="https://www.goodreads.com/quotes/tag/deterrence" TargetMode="External"/><Relationship Id="rId862" Type="http://schemas.openxmlformats.org/officeDocument/2006/relationships/hyperlink" Target="https://www.goodreads.com/user/new" TargetMode="External"/><Relationship Id="rId918" Type="http://schemas.openxmlformats.org/officeDocument/2006/relationships/hyperlink" Target="https://www.goodreads.com/quotes/9590011-we-are-simplified-by-technical-manipulation-and-this-manipulation-goes" TargetMode="External"/><Relationship Id="rId252" Type="http://schemas.openxmlformats.org/officeDocument/2006/relationships/hyperlink" Target="https://www.goodreads.com/quotes/tag/society" TargetMode="External"/><Relationship Id="rId294" Type="http://schemas.openxmlformats.org/officeDocument/2006/relationships/hyperlink" Target="https://www.goodreads.com/work/quotes/1845849" TargetMode="External"/><Relationship Id="rId308" Type="http://schemas.openxmlformats.org/officeDocument/2006/relationships/hyperlink" Target="https://www.goodreads.com/quotes/7419233-today-cinema-can-place-all-its-talent-all-its-technology" TargetMode="External"/><Relationship Id="rId515" Type="http://schemas.openxmlformats.org/officeDocument/2006/relationships/hyperlink" Target="https://www.goodreads.com/quotes/tag/philosophy" TargetMode="External"/><Relationship Id="rId722" Type="http://schemas.openxmlformats.org/officeDocument/2006/relationships/hyperlink" Target="https://www.goodreads.com/quotes/9688417-all-liberation-affects-good-and-evil-equally-the-liberation-of" TargetMode="External"/><Relationship Id="rId47" Type="http://schemas.openxmlformats.org/officeDocument/2006/relationships/hyperlink" Target="https://www.goodreads.com/user/new" TargetMode="External"/><Relationship Id="rId89" Type="http://schemas.openxmlformats.org/officeDocument/2006/relationships/hyperlink" Target="https://www.goodreads.com/user/new" TargetMode="External"/><Relationship Id="rId112" Type="http://schemas.openxmlformats.org/officeDocument/2006/relationships/hyperlink" Target="https://www.goodreads.com/quotes/tag/reality" TargetMode="External"/><Relationship Id="rId154" Type="http://schemas.openxmlformats.org/officeDocument/2006/relationships/hyperlink" Target="https://www.goodreads.com/user/new" TargetMode="External"/><Relationship Id="rId361" Type="http://schemas.openxmlformats.org/officeDocument/2006/relationships/hyperlink" Target="https://www.goodreads.com/quotes/8076033-for-everything-that-has-not-successfully-transcended-itself-can-only" TargetMode="External"/><Relationship Id="rId557" Type="http://schemas.openxmlformats.org/officeDocument/2006/relationships/hyperlink" Target="https://www.goodreads.com/user/new" TargetMode="External"/><Relationship Id="rId599" Type="http://schemas.openxmlformats.org/officeDocument/2006/relationships/hyperlink" Target="https://www.goodreads.com/quotes/tag/end-of-the-world" TargetMode="External"/><Relationship Id="rId764" Type="http://schemas.openxmlformats.org/officeDocument/2006/relationships/hyperlink" Target="https://www.goodreads.com/work/quotes/850798" TargetMode="External"/><Relationship Id="rId196" Type="http://schemas.openxmlformats.org/officeDocument/2006/relationships/hyperlink" Target="https://www.goodreads.com/quotes/tag/baudrillard" TargetMode="External"/><Relationship Id="rId417" Type="http://schemas.openxmlformats.org/officeDocument/2006/relationships/hyperlink" Target="https://www.goodreads.com/quotes/tag/writing" TargetMode="External"/><Relationship Id="rId459" Type="http://schemas.openxmlformats.org/officeDocument/2006/relationships/hyperlink" Target="https://www.goodreads.com/quotes/791065-d-sellik-rezervine-bir-anlam-kazand-ran-eyle-ger-eklik-katsay-s-aras-nda-belli" TargetMode="External"/><Relationship Id="rId624" Type="http://schemas.openxmlformats.org/officeDocument/2006/relationships/hyperlink" Target="https://www.goodreads.com/quotes/tag/america" TargetMode="External"/><Relationship Id="rId666" Type="http://schemas.openxmlformats.org/officeDocument/2006/relationships/hyperlink" Target="https://www.goodreads.com/quotes/tag/war" TargetMode="External"/><Relationship Id="rId831" Type="http://schemas.openxmlformats.org/officeDocument/2006/relationships/hyperlink" Target="https://www.goodreads.com/work/quotes/850798" TargetMode="External"/><Relationship Id="rId873" Type="http://schemas.openxmlformats.org/officeDocument/2006/relationships/hyperlink" Target="https://www.goodreads.com/quotes/9885115-folkloric-dances-in-the-metro-innumerable-campaigns-for-security-the" TargetMode="External"/><Relationship Id="rId16" Type="http://schemas.openxmlformats.org/officeDocument/2006/relationships/hyperlink" Target="https://www.goodreads.com/quotes/109700-americans-may-have-no-identity-but-they-do-have-wonderful" TargetMode="External"/><Relationship Id="rId221" Type="http://schemas.openxmlformats.org/officeDocument/2006/relationships/hyperlink" Target="https://www.goodreads.com/quotes/tag/ego" TargetMode="External"/><Relationship Id="rId263" Type="http://schemas.openxmlformats.org/officeDocument/2006/relationships/hyperlink" Target="https://www.goodreads.com/user/new" TargetMode="External"/><Relationship Id="rId319" Type="http://schemas.openxmlformats.org/officeDocument/2006/relationships/hyperlink" Target="https://www.goodreads.com/quotes/tag/narcissism" TargetMode="External"/><Relationship Id="rId470" Type="http://schemas.openxmlformats.org/officeDocument/2006/relationships/hyperlink" Target="https://www.goodreads.com/quotes/375633-la-presencia-no-se-borra-ante-el-vac-o-se-borra" TargetMode="External"/><Relationship Id="rId526" Type="http://schemas.openxmlformats.org/officeDocument/2006/relationships/hyperlink" Target="https://www.goodreads.com/user/new" TargetMode="External"/><Relationship Id="rId929" Type="http://schemas.openxmlformats.org/officeDocument/2006/relationships/hyperlink" Target="https://foreignpolicy.com/2018/08/07/theres-nothing-wrong-with-the-liberal-order-that-cant-be-fixed-by-whats-right-with-it/" TargetMode="External"/><Relationship Id="rId58" Type="http://schemas.openxmlformats.org/officeDocument/2006/relationships/hyperlink" Target="https://www.goodreads.com/work/quotes/850798" TargetMode="External"/><Relationship Id="rId123" Type="http://schemas.openxmlformats.org/officeDocument/2006/relationships/hyperlink" Target="https://www.goodreads.com/quotes/tag/power" TargetMode="External"/><Relationship Id="rId330" Type="http://schemas.openxmlformats.org/officeDocument/2006/relationships/hyperlink" Target="https://www.goodreads.com/quotes/7559361-the-matrix-is-surely-the-kind-of-film-about-the" TargetMode="External"/><Relationship Id="rId568" Type="http://schemas.openxmlformats.org/officeDocument/2006/relationships/hyperlink" Target="https://www.goodreads.com/work/quotes/850798" TargetMode="External"/><Relationship Id="rId733" Type="http://schemas.openxmlformats.org/officeDocument/2006/relationships/hyperlink" Target="https://www.goodreads.com/quotes/tag/reality" TargetMode="External"/><Relationship Id="rId775" Type="http://schemas.openxmlformats.org/officeDocument/2006/relationships/hyperlink" Target="https://www.goodreads.com/work/quotes/850798" TargetMode="External"/><Relationship Id="rId940" Type="http://schemas.openxmlformats.org/officeDocument/2006/relationships/hyperlink" Target="http://hermetic.com/bey/radio_se.html" TargetMode="External"/><Relationship Id="rId165" Type="http://schemas.openxmlformats.org/officeDocument/2006/relationships/hyperlink" Target="https://www.goodreads.com/work/quotes/1042013" TargetMode="External"/><Relationship Id="rId372" Type="http://schemas.openxmlformats.org/officeDocument/2006/relationships/hyperlink" Target="https://www.goodreads.com/work/quotes/46202348" TargetMode="External"/><Relationship Id="rId428" Type="http://schemas.openxmlformats.org/officeDocument/2006/relationships/hyperlink" Target="https://www.goodreads.com/user/new" TargetMode="External"/><Relationship Id="rId635" Type="http://schemas.openxmlformats.org/officeDocument/2006/relationships/hyperlink" Target="https://www.goodreads.com/quotes/tag/clone" TargetMode="External"/><Relationship Id="rId677" Type="http://schemas.openxmlformats.org/officeDocument/2006/relationships/hyperlink" Target="https://www.goodreads.com/user/new" TargetMode="External"/><Relationship Id="rId800" Type="http://schemas.openxmlformats.org/officeDocument/2006/relationships/hyperlink" Target="https://www.goodreads.com/quotes/tag/segreto" TargetMode="External"/><Relationship Id="rId842" Type="http://schemas.openxmlformats.org/officeDocument/2006/relationships/hyperlink" Target="https://www.goodreads.com/user/new" TargetMode="External"/><Relationship Id="rId232" Type="http://schemas.openxmlformats.org/officeDocument/2006/relationships/hyperlink" Target="https://www.goodreads.com/work/quotes/850798" TargetMode="External"/><Relationship Id="rId274" Type="http://schemas.openxmlformats.org/officeDocument/2006/relationships/hyperlink" Target="https://www.goodreads.com/quotes/8076034-silence-is-banished-from-our-screens-it-has-no-place" TargetMode="External"/><Relationship Id="rId481" Type="http://schemas.openxmlformats.org/officeDocument/2006/relationships/hyperlink" Target="https://www.goodreads.com/quotes/tag/reality" TargetMode="External"/><Relationship Id="rId702" Type="http://schemas.openxmlformats.org/officeDocument/2006/relationships/hyperlink" Target="https://www.goodreads.com/user/new" TargetMode="External"/><Relationship Id="rId884" Type="http://schemas.openxmlformats.org/officeDocument/2006/relationships/hyperlink" Target="https://www.goodreads.com/quotes/tag/inquisition" TargetMode="External"/><Relationship Id="rId27" Type="http://schemas.openxmlformats.org/officeDocument/2006/relationships/hyperlink" Target="https://www.goodreads.com/quotes/27923-there-is-nothing-more-mysterious-than-a-tv-set-left" TargetMode="External"/><Relationship Id="rId69" Type="http://schemas.openxmlformats.org/officeDocument/2006/relationships/hyperlink" Target="https://www.goodreads.com/quotes/262268-animals-have-no-unconscious-because-they-have-a-territory-men" TargetMode="External"/><Relationship Id="rId134" Type="http://schemas.openxmlformats.org/officeDocument/2006/relationships/hyperlink" Target="https://www.goodreads.com/user/new" TargetMode="External"/><Relationship Id="rId537" Type="http://schemas.openxmlformats.org/officeDocument/2006/relationships/hyperlink" Target="https://www.goodreads.com/quotes/tag/simmel" TargetMode="External"/><Relationship Id="rId579" Type="http://schemas.openxmlformats.org/officeDocument/2006/relationships/hyperlink" Target="https://www.goodreads.com/work/quotes/850798" TargetMode="External"/><Relationship Id="rId744" Type="http://schemas.openxmlformats.org/officeDocument/2006/relationships/hyperlink" Target="https://www.goodreads.com/user/new" TargetMode="External"/><Relationship Id="rId786" Type="http://schemas.openxmlformats.org/officeDocument/2006/relationships/hyperlink" Target="https://www.goodreads.com/user/new" TargetMode="External"/><Relationship Id="rId80" Type="http://schemas.openxmlformats.org/officeDocument/2006/relationships/hyperlink" Target="https://www.goodreads.com/quotes/tag/politics" TargetMode="External"/><Relationship Id="rId176" Type="http://schemas.openxmlformats.org/officeDocument/2006/relationships/hyperlink" Target="https://www.goodreads.com/quotes/7481894-there-is-no-more-hope-for-meaning-and-without-a" TargetMode="External"/><Relationship Id="rId341" Type="http://schemas.openxmlformats.org/officeDocument/2006/relationships/hyperlink" Target="https://www.goodreads.com/quotes/7417575-so-there-is-no-longer-striking-nor-work-but-both" TargetMode="External"/><Relationship Id="rId383" Type="http://schemas.openxmlformats.org/officeDocument/2006/relationships/hyperlink" Target="https://www.goodreads.com/user/new" TargetMode="External"/><Relationship Id="rId439" Type="http://schemas.openxmlformats.org/officeDocument/2006/relationships/hyperlink" Target="https://www.goodreads.com/user/new" TargetMode="External"/><Relationship Id="rId590" Type="http://schemas.openxmlformats.org/officeDocument/2006/relationships/hyperlink" Target="https://www.goodreads.com/quotes/tag/immobility" TargetMode="External"/><Relationship Id="rId604" Type="http://schemas.openxmlformats.org/officeDocument/2006/relationships/hyperlink" Target="https://www.goodreads.com/user/new" TargetMode="External"/><Relationship Id="rId646" Type="http://schemas.openxmlformats.org/officeDocument/2006/relationships/hyperlink" Target="https://www.goodreads.com/quotes/tag/imperialism" TargetMode="External"/><Relationship Id="rId811" Type="http://schemas.openxmlformats.org/officeDocument/2006/relationships/hyperlink" Target="https://www.goodreads.com/quotes/tag/politics" TargetMode="External"/><Relationship Id="rId201" Type="http://schemas.openxmlformats.org/officeDocument/2006/relationships/hyperlink" Target="https://www.goodreads.com/quotes/tag/imagery" TargetMode="External"/><Relationship Id="rId243" Type="http://schemas.openxmlformats.org/officeDocument/2006/relationships/hyperlink" Target="https://www.goodreads.com/work/quotes/850798" TargetMode="External"/><Relationship Id="rId285" Type="http://schemas.openxmlformats.org/officeDocument/2006/relationships/hyperlink" Target="https://www.goodreads.com/quotes/tag/seduction" TargetMode="External"/><Relationship Id="rId450" Type="http://schemas.openxmlformats.org/officeDocument/2006/relationships/hyperlink" Target="https://www.goodreads.com/quotes/tag/media" TargetMode="External"/><Relationship Id="rId506" Type="http://schemas.openxmlformats.org/officeDocument/2006/relationships/hyperlink" Target="https://www.goodreads.com/user/new" TargetMode="External"/><Relationship Id="rId688" Type="http://schemas.openxmlformats.org/officeDocument/2006/relationships/hyperlink" Target="https://www.goodreads.com/quotes/tag/pleasure" TargetMode="External"/><Relationship Id="rId853" Type="http://schemas.openxmlformats.org/officeDocument/2006/relationships/hyperlink" Target="https://www.goodreads.com/quotes/tag/content" TargetMode="External"/><Relationship Id="rId895" Type="http://schemas.openxmlformats.org/officeDocument/2006/relationships/hyperlink" Target="https://www.goodreads.com/quotes/tag/bourgeois-left" TargetMode="External"/><Relationship Id="rId909" Type="http://schemas.openxmlformats.org/officeDocument/2006/relationships/hyperlink" Target="https://www.goodreads.com/quotes/7332340-massa-sem-palavra-que-existe-para-todos-os-porta-vozes-sem" TargetMode="External"/><Relationship Id="rId38" Type="http://schemas.openxmlformats.org/officeDocument/2006/relationships/hyperlink" Target="https://www.goodreads.com/quotes/tag/sociology" TargetMode="External"/><Relationship Id="rId103" Type="http://schemas.openxmlformats.org/officeDocument/2006/relationships/hyperlink" Target="https://www.goodreads.com/quotes/tag/post-modernism" TargetMode="External"/><Relationship Id="rId310" Type="http://schemas.openxmlformats.org/officeDocument/2006/relationships/hyperlink" Target="https://www.goodreads.com/work/quotes/850798" TargetMode="External"/><Relationship Id="rId492" Type="http://schemas.openxmlformats.org/officeDocument/2006/relationships/hyperlink" Target="https://www.goodreads.com/quotes/tag/christ" TargetMode="External"/><Relationship Id="rId548" Type="http://schemas.openxmlformats.org/officeDocument/2006/relationships/hyperlink" Target="https://www.goodreads.com/quotes/tag/transcendence" TargetMode="External"/><Relationship Id="rId713" Type="http://schemas.openxmlformats.org/officeDocument/2006/relationships/hyperlink" Target="https://www.goodreads.com/quotes/8917064-like-dreams-statistics-are-a-form-of-wish-fulfillment" TargetMode="External"/><Relationship Id="rId755" Type="http://schemas.openxmlformats.org/officeDocument/2006/relationships/hyperlink" Target="https://www.goodreads.com/user/new" TargetMode="External"/><Relationship Id="rId797" Type="http://schemas.openxmlformats.org/officeDocument/2006/relationships/hyperlink" Target="https://www.goodreads.com/user/new" TargetMode="External"/><Relationship Id="rId920" Type="http://schemas.openxmlformats.org/officeDocument/2006/relationships/hyperlink" Target="https://www.goodreads.com/work/quotes/6197625" TargetMode="External"/><Relationship Id="rId91" Type="http://schemas.openxmlformats.org/officeDocument/2006/relationships/hyperlink" Target="https://www.goodreads.com/quotes/375848-human-rights-dissidence-antiracism-sos-this-sos-that-these-are-soft-easy" TargetMode="External"/><Relationship Id="rId145" Type="http://schemas.openxmlformats.org/officeDocument/2006/relationships/hyperlink" Target="https://www.goodreads.com/quotes/tag/tv" TargetMode="External"/><Relationship Id="rId187" Type="http://schemas.openxmlformats.org/officeDocument/2006/relationships/hyperlink" Target="https://www.goodreads.com/quotes/7417449-today-abstraction-is-no-longer-that-of-the-map-the" TargetMode="External"/><Relationship Id="rId352" Type="http://schemas.openxmlformats.org/officeDocument/2006/relationships/hyperlink" Target="https://www.goodreads.com/quotes/tag/revolution" TargetMode="External"/><Relationship Id="rId394" Type="http://schemas.openxmlformats.org/officeDocument/2006/relationships/hyperlink" Target="https://www.goodreads.com/quotes/tag/loss-of-meaning" TargetMode="External"/><Relationship Id="rId408" Type="http://schemas.openxmlformats.org/officeDocument/2006/relationships/hyperlink" Target="https://www.goodreads.com/quotes/tag/lovers" TargetMode="External"/><Relationship Id="rId615" Type="http://schemas.openxmlformats.org/officeDocument/2006/relationships/hyperlink" Target="https://www.goodreads.com/quotes/9602243-le-monde-nous-a-t-donn-comme-nigmatique-et-inintelligible" TargetMode="External"/><Relationship Id="rId822" Type="http://schemas.openxmlformats.org/officeDocument/2006/relationships/hyperlink" Target="https://www.goodreads.com/quotes/tag/media" TargetMode="External"/><Relationship Id="rId212" Type="http://schemas.openxmlformats.org/officeDocument/2006/relationships/hyperlink" Target="https://www.goodreads.com/work/quotes/850798" TargetMode="External"/><Relationship Id="rId254" Type="http://schemas.openxmlformats.org/officeDocument/2006/relationships/hyperlink" Target="https://www.goodreads.com/quotes/7417554-the-only-weapon-of-power-its-only-strategy-against-this" TargetMode="External"/><Relationship Id="rId657" Type="http://schemas.openxmlformats.org/officeDocument/2006/relationships/hyperlink" Target="https://www.goodreads.com/work/quotes/850798" TargetMode="External"/><Relationship Id="rId699" Type="http://schemas.openxmlformats.org/officeDocument/2006/relationships/hyperlink" Target="https://www.goodreads.com/user/new" TargetMode="External"/><Relationship Id="rId864" Type="http://schemas.openxmlformats.org/officeDocument/2006/relationships/hyperlink" Target="https://www.goodreads.com/quotes/tag/consumption" TargetMode="External"/><Relationship Id="rId49" Type="http://schemas.openxmlformats.org/officeDocument/2006/relationships/hyperlink" Target="https://www.goodreads.com/quotes/248245-all-societies-end-up-wearing-masks" TargetMode="External"/><Relationship Id="rId114" Type="http://schemas.openxmlformats.org/officeDocument/2006/relationships/hyperlink" Target="https://www.goodreads.com/quotes/tag/wants" TargetMode="External"/><Relationship Id="rId296" Type="http://schemas.openxmlformats.org/officeDocument/2006/relationships/hyperlink" Target="https://www.goodreads.com/user/new" TargetMode="External"/><Relationship Id="rId461" Type="http://schemas.openxmlformats.org/officeDocument/2006/relationships/hyperlink" Target="https://www.goodreads.com/work/quotes/9739957" TargetMode="External"/><Relationship Id="rId517" Type="http://schemas.openxmlformats.org/officeDocument/2006/relationships/hyperlink" Target="https://www.goodreads.com/user/new" TargetMode="External"/><Relationship Id="rId559" Type="http://schemas.openxmlformats.org/officeDocument/2006/relationships/hyperlink" Target="https://www.goodreads.com/user/new" TargetMode="External"/><Relationship Id="rId724" Type="http://schemas.openxmlformats.org/officeDocument/2006/relationships/hyperlink" Target="https://www.goodreads.com/work/quotes/850798" TargetMode="External"/><Relationship Id="rId766" Type="http://schemas.openxmlformats.org/officeDocument/2006/relationships/hyperlink" Target="https://www.goodreads.com/quotes/tag/imagery" TargetMode="External"/><Relationship Id="rId931" Type="http://schemas.openxmlformats.org/officeDocument/2006/relationships/hyperlink" Target="https://www.lawfareblog.com/misreading-liberal-order-why-we-need-new-thinking-american-foreign-policy" TargetMode="External"/><Relationship Id="rId60" Type="http://schemas.openxmlformats.org/officeDocument/2006/relationships/hyperlink" Target="https://www.goodreads.com/user/new" TargetMode="External"/><Relationship Id="rId156" Type="http://schemas.openxmlformats.org/officeDocument/2006/relationships/hyperlink" Target="https://www.goodreads.com/quotes/392349-all-of-the-activities-here-have-a-surreptitious-end-of-the-world-feel" TargetMode="External"/><Relationship Id="rId198" Type="http://schemas.openxmlformats.org/officeDocument/2006/relationships/hyperlink" Target="https://www.goodreads.com/quotes/344274-we-criticize-americans-for-not-being-able-either-to-analyse" TargetMode="External"/><Relationship Id="rId321" Type="http://schemas.openxmlformats.org/officeDocument/2006/relationships/hyperlink" Target="https://www.goodreads.com/quotes/8076916-everyone-seeks-their-look-since-it-is-no-longer-possible" TargetMode="External"/><Relationship Id="rId363" Type="http://schemas.openxmlformats.org/officeDocument/2006/relationships/hyperlink" Target="https://www.goodreads.com/work/quotes/850798" TargetMode="External"/><Relationship Id="rId419" Type="http://schemas.openxmlformats.org/officeDocument/2006/relationships/hyperlink" Target="https://www.goodreads.com/user/new" TargetMode="External"/><Relationship Id="rId570" Type="http://schemas.openxmlformats.org/officeDocument/2006/relationships/hyperlink" Target="https://www.goodreads.com/quotes/tag/death" TargetMode="External"/><Relationship Id="rId626" Type="http://schemas.openxmlformats.org/officeDocument/2006/relationships/hyperlink" Target="https://www.goodreads.com/quotes/7481554-each-segment-of-the-worm-is-directly-reproduced-as-a" TargetMode="External"/><Relationship Id="rId223" Type="http://schemas.openxmlformats.org/officeDocument/2006/relationships/hyperlink" Target="https://www.goodreads.com/quotes/tag/projection" TargetMode="External"/><Relationship Id="rId430" Type="http://schemas.openxmlformats.org/officeDocument/2006/relationships/hyperlink" Target="https://www.goodreads.com/quotes/688595-in-the-past-we-had-objects-to-believe-in-objects-of" TargetMode="External"/><Relationship Id="rId668" Type="http://schemas.openxmlformats.org/officeDocument/2006/relationships/hyperlink" Target="https://www.goodreads.com/user/new" TargetMode="External"/><Relationship Id="rId833" Type="http://schemas.openxmlformats.org/officeDocument/2006/relationships/hyperlink" Target="https://www.goodreads.com/user/new" TargetMode="External"/><Relationship Id="rId875" Type="http://schemas.openxmlformats.org/officeDocument/2006/relationships/hyperlink" Target="https://www.goodreads.com/work/quotes/850798" TargetMode="External"/><Relationship Id="rId18" Type="http://schemas.openxmlformats.org/officeDocument/2006/relationships/hyperlink" Target="https://www.goodreads.com/quotes/tag/emptiness" TargetMode="External"/><Relationship Id="rId265" Type="http://schemas.openxmlformats.org/officeDocument/2006/relationships/hyperlink" Target="https://www.goodreads.com/quotes/tag/media" TargetMode="External"/><Relationship Id="rId472" Type="http://schemas.openxmlformats.org/officeDocument/2006/relationships/hyperlink" Target="https://www.goodreads.com/work/quotes/113958" TargetMode="External"/><Relationship Id="rId528" Type="http://schemas.openxmlformats.org/officeDocument/2006/relationships/hyperlink" Target="https://www.goodreads.com/quotes/782597-belli-bir-doneme-ait-filmler-yeni-bicimleriyle-yeni-bicimleriyle-yeniden" TargetMode="External"/><Relationship Id="rId735" Type="http://schemas.openxmlformats.org/officeDocument/2006/relationships/hyperlink" Target="https://www.goodreads.com/quotes/7417458-it-is-with-this-same-imperialism-that-present-day-simulators-attempt" TargetMode="External"/><Relationship Id="rId900" Type="http://schemas.openxmlformats.org/officeDocument/2006/relationships/hyperlink" Target="https://www.goodreads.com/user/new" TargetMode="External"/><Relationship Id="rId942" Type="http://schemas.openxmlformats.org/officeDocument/2006/relationships/fontTable" Target="fontTable.xml"/><Relationship Id="rId125" Type="http://schemas.openxmlformats.org/officeDocument/2006/relationships/hyperlink" Target="https://www.goodreads.com/user/new" TargetMode="External"/><Relationship Id="rId167" Type="http://schemas.openxmlformats.org/officeDocument/2006/relationships/hyperlink" Target="https://www.goodreads.com/user/new" TargetMode="External"/><Relationship Id="rId332" Type="http://schemas.openxmlformats.org/officeDocument/2006/relationships/hyperlink" Target="https://www.goodreads.com/quotes/tag/power" TargetMode="External"/><Relationship Id="rId374" Type="http://schemas.openxmlformats.org/officeDocument/2006/relationships/hyperlink" Target="https://www.goodreads.com/quotes/7290183-what-are-you-doing-after-the-orgy" TargetMode="External"/><Relationship Id="rId581" Type="http://schemas.openxmlformats.org/officeDocument/2006/relationships/hyperlink" Target="https://www.goodreads.com/user/new" TargetMode="External"/><Relationship Id="rId777" Type="http://schemas.openxmlformats.org/officeDocument/2006/relationships/hyperlink" Target="https://www.goodreads.com/user/new" TargetMode="External"/><Relationship Id="rId71" Type="http://schemas.openxmlformats.org/officeDocument/2006/relationships/hyperlink" Target="https://www.goodreads.com/work/quotes/1042013" TargetMode="External"/><Relationship Id="rId234" Type="http://schemas.openxmlformats.org/officeDocument/2006/relationships/hyperlink" Target="https://www.goodreads.com/quotes/tag/devaluation" TargetMode="External"/><Relationship Id="rId637" Type="http://schemas.openxmlformats.org/officeDocument/2006/relationships/hyperlink" Target="https://www.goodreads.com/quotes/tag/original" TargetMode="External"/><Relationship Id="rId679" Type="http://schemas.openxmlformats.org/officeDocument/2006/relationships/hyperlink" Target="https://www.goodreads.com/quotes/tag/consumption" TargetMode="External"/><Relationship Id="rId802" Type="http://schemas.openxmlformats.org/officeDocument/2006/relationships/hyperlink" Target="https://www.goodreads.com/quotes/7291030-ogni-trasparenza-pone-immediatamente-il-problema-del-suo-contrario-il" TargetMode="External"/><Relationship Id="rId844" Type="http://schemas.openxmlformats.org/officeDocument/2006/relationships/hyperlink" Target="https://www.goodreads.com/quotes/7204778-bir-ba-ka-deyi-le-kitlelerin-beaubourg-a-ko-malar-n-n-nedeni-y-zlerce-y-ld-r-kendilerini" TargetMode="External"/><Relationship Id="rId886" Type="http://schemas.openxmlformats.org/officeDocument/2006/relationships/hyperlink" Target="https://www.goodreads.com/quotes/tag/social-order" TargetMode="External"/><Relationship Id="rId2" Type="http://schemas.openxmlformats.org/officeDocument/2006/relationships/customXml" Target="../customXml/item2.xml"/><Relationship Id="rId29" Type="http://schemas.openxmlformats.org/officeDocument/2006/relationships/hyperlink" Target="https://www.goodreads.com/quotes/180647-everywhere-one-seeks-to-produce-meaning-to-make-the-world" TargetMode="External"/><Relationship Id="rId276" Type="http://schemas.openxmlformats.org/officeDocument/2006/relationships/hyperlink" Target="https://www.goodreads.com/work/quotes/1845849" TargetMode="External"/><Relationship Id="rId441" Type="http://schemas.openxmlformats.org/officeDocument/2006/relationships/hyperlink" Target="https://www.goodreads.com/quotes/tag/community" TargetMode="External"/><Relationship Id="rId483" Type="http://schemas.openxmlformats.org/officeDocument/2006/relationships/hyperlink" Target="https://www.goodreads.com/quotes/7417463-to-dissimulate-is-to-pretend-not-to-have-what-one" TargetMode="External"/><Relationship Id="rId539" Type="http://schemas.openxmlformats.org/officeDocument/2006/relationships/hyperlink" Target="https://www.goodreads.com/quotes/tag/%C3%BCretmek" TargetMode="External"/><Relationship Id="rId690" Type="http://schemas.openxmlformats.org/officeDocument/2006/relationships/hyperlink" Target="https://www.goodreads.com/quotes/tag/technology" TargetMode="External"/><Relationship Id="rId704" Type="http://schemas.openxmlformats.org/officeDocument/2006/relationships/hyperlink" Target="https://www.goodreads.com/quotes/tag/nwo" TargetMode="External"/><Relationship Id="rId746" Type="http://schemas.openxmlformats.org/officeDocument/2006/relationships/hyperlink" Target="https://www.goodreads.com/quotes/tag/feminine" TargetMode="External"/><Relationship Id="rId911" Type="http://schemas.openxmlformats.org/officeDocument/2006/relationships/hyperlink" Target="https://www.goodreads.com/work/quotes/850798" TargetMode="External"/><Relationship Id="rId40" Type="http://schemas.openxmlformats.org/officeDocument/2006/relationships/hyperlink" Target="https://www.goodreads.com/user/new" TargetMode="External"/><Relationship Id="rId136" Type="http://schemas.openxmlformats.org/officeDocument/2006/relationships/hyperlink" Target="https://www.goodreads.com/quotes/617771-but-what-becomes-of-the-divinity-when-it-reveals-itself" TargetMode="External"/><Relationship Id="rId178" Type="http://schemas.openxmlformats.org/officeDocument/2006/relationships/hyperlink" Target="https://www.goodreads.com/work/quotes/1845849" TargetMode="External"/><Relationship Id="rId301" Type="http://schemas.openxmlformats.org/officeDocument/2006/relationships/hyperlink" Target="https://www.goodreads.com/quotes/tag/radical-thoughts" TargetMode="External"/><Relationship Id="rId343" Type="http://schemas.openxmlformats.org/officeDocument/2006/relationships/hyperlink" Target="https://www.goodreads.com/work/quotes/912449" TargetMode="External"/><Relationship Id="rId550" Type="http://schemas.openxmlformats.org/officeDocument/2006/relationships/hyperlink" Target="https://www.goodreads.com/user/new" TargetMode="External"/><Relationship Id="rId788" Type="http://schemas.openxmlformats.org/officeDocument/2006/relationships/hyperlink" Target="https://www.goodreads.com/quotes/7217032-toplumsal-a-dan-bir-pazar-ve-i-olma-i-levini-yitiren-k-lt-rel" TargetMode="External"/><Relationship Id="rId82" Type="http://schemas.openxmlformats.org/officeDocument/2006/relationships/hyperlink" Target="https://www.goodreads.com/quotes/256113-democracy-is-the-menopause-of-western-society-the-grand-climacteric" TargetMode="External"/><Relationship Id="rId203" Type="http://schemas.openxmlformats.org/officeDocument/2006/relationships/hyperlink" Target="https://www.goodreads.com/quotes/tag/simulation" TargetMode="External"/><Relationship Id="rId385" Type="http://schemas.openxmlformats.org/officeDocument/2006/relationships/hyperlink" Target="https://www.goodreads.com/quotes/tag/religion" TargetMode="External"/><Relationship Id="rId592" Type="http://schemas.openxmlformats.org/officeDocument/2006/relationships/hyperlink" Target="https://www.goodreads.com/quotes/tag/speed" TargetMode="External"/><Relationship Id="rId606" Type="http://schemas.openxmlformats.org/officeDocument/2006/relationships/hyperlink" Target="https://www.goodreads.com/quotes/7204776-patlama-hep-bir-vaat-bir-umut-olmu-tur-rne-in-harrisburg-de" TargetMode="External"/><Relationship Id="rId648" Type="http://schemas.openxmlformats.org/officeDocument/2006/relationships/hyperlink" Target="https://www.goodreads.com/user/new" TargetMode="External"/><Relationship Id="rId813" Type="http://schemas.openxmlformats.org/officeDocument/2006/relationships/hyperlink" Target="https://www.goodreads.com/quotes/tag/society" TargetMode="External"/><Relationship Id="rId855" Type="http://schemas.openxmlformats.org/officeDocument/2006/relationships/hyperlink" Target="https://www.goodreads.com/quotes/tag/information-overload" TargetMode="External"/><Relationship Id="rId245" Type="http://schemas.openxmlformats.org/officeDocument/2006/relationships/hyperlink" Target="https://www.goodreads.com/quotes/7419241-forgetting-extermination-is-part-of-extermination" TargetMode="External"/><Relationship Id="rId287" Type="http://schemas.openxmlformats.org/officeDocument/2006/relationships/hyperlink" Target="https://www.goodreads.com/quotes/8119811-in-order-to-understand-the-intensity-of-ritual-forms-one" TargetMode="External"/><Relationship Id="rId410" Type="http://schemas.openxmlformats.org/officeDocument/2006/relationships/hyperlink" Target="https://www.goodreads.com/quotes/7510731-what-we-seek-in-travel-is-neither-discovery-nor-trade" TargetMode="External"/><Relationship Id="rId452" Type="http://schemas.openxmlformats.org/officeDocument/2006/relationships/hyperlink" Target="https://www.goodreads.com/user/new" TargetMode="External"/><Relationship Id="rId494" Type="http://schemas.openxmlformats.org/officeDocument/2006/relationships/hyperlink" Target="https://www.goodreads.com/quotes/tag/indians" TargetMode="External"/><Relationship Id="rId508" Type="http://schemas.openxmlformats.org/officeDocument/2006/relationships/hyperlink" Target="https://www.goodreads.com/quotes/tag/media-corruption" TargetMode="External"/><Relationship Id="rId715" Type="http://schemas.openxmlformats.org/officeDocument/2006/relationships/hyperlink" Target="https://www.goodreads.com/work/quotes/912449" TargetMode="External"/><Relationship Id="rId897" Type="http://schemas.openxmlformats.org/officeDocument/2006/relationships/hyperlink" Target="https://www.goodreads.com/quotes/tag/politics" TargetMode="External"/><Relationship Id="rId922" Type="http://schemas.openxmlformats.org/officeDocument/2006/relationships/hyperlink" Target="http://intertheory.org/pawlett.htm" TargetMode="External"/><Relationship Id="rId105" Type="http://schemas.openxmlformats.org/officeDocument/2006/relationships/hyperlink" Target="https://www.goodreads.com/quotes/tag/the-orders-of-simulacra" TargetMode="External"/><Relationship Id="rId147" Type="http://schemas.openxmlformats.org/officeDocument/2006/relationships/hyperlink" Target="https://www.goodreads.com/user/new" TargetMode="External"/><Relationship Id="rId312" Type="http://schemas.openxmlformats.org/officeDocument/2006/relationships/hyperlink" Target="https://www.goodreads.com/quotes/tag/politics" TargetMode="External"/><Relationship Id="rId354" Type="http://schemas.openxmlformats.org/officeDocument/2006/relationships/hyperlink" Target="https://www.goodreads.com/quotes/7421686-it-is-useless-to-dream-of-revolution-through-content-useless" TargetMode="External"/><Relationship Id="rId757" Type="http://schemas.openxmlformats.org/officeDocument/2006/relationships/hyperlink" Target="https://www.goodreads.com/quotes/7217023-e-er-reklam-uzun-bir-s-redir-b-k-p-usanmadan-olay-n-ekonomik-yan-n-da" TargetMode="External"/><Relationship Id="rId799" Type="http://schemas.openxmlformats.org/officeDocument/2006/relationships/hyperlink" Target="https://www.goodreads.com/user/new" TargetMode="External"/><Relationship Id="rId51" Type="http://schemas.openxmlformats.org/officeDocument/2006/relationships/hyperlink" Target="https://www.goodreads.com/quotes/tag/aphrodisiac" TargetMode="External"/><Relationship Id="rId93" Type="http://schemas.openxmlformats.org/officeDocument/2006/relationships/hyperlink" Target="https://www.goodreads.com/work/quotes/9739957" TargetMode="External"/><Relationship Id="rId189" Type="http://schemas.openxmlformats.org/officeDocument/2006/relationships/hyperlink" Target="https://www.goodreads.com/quotes/782965-like-dreams-statistics-are-a-form-of-wish-fulfillment" TargetMode="External"/><Relationship Id="rId396" Type="http://schemas.openxmlformats.org/officeDocument/2006/relationships/hyperlink" Target="https://www.goodreads.com/quotes/8076948-something-escapes-us-and-we-are-escaping-from-ourselves-or" TargetMode="External"/><Relationship Id="rId561" Type="http://schemas.openxmlformats.org/officeDocument/2006/relationships/hyperlink" Target="https://www.goodreads.com/quotes/tag/imagery" TargetMode="External"/><Relationship Id="rId617" Type="http://schemas.openxmlformats.org/officeDocument/2006/relationships/hyperlink" Target="https://www.goodreads.com/work/quotes/1042013" TargetMode="External"/><Relationship Id="rId659" Type="http://schemas.openxmlformats.org/officeDocument/2006/relationships/hyperlink" Target="https://www.goodreads.com/user/new" TargetMode="External"/><Relationship Id="rId824" Type="http://schemas.openxmlformats.org/officeDocument/2006/relationships/hyperlink" Target="https://www.goodreads.com/quotes/tag/social-control" TargetMode="External"/><Relationship Id="rId866" Type="http://schemas.openxmlformats.org/officeDocument/2006/relationships/hyperlink" Target="https://www.goodreads.com/quotes/tag/self-fulfillment" TargetMode="External"/><Relationship Id="rId214" Type="http://schemas.openxmlformats.org/officeDocument/2006/relationships/hyperlink" Target="https://www.goodreads.com/quotes/tag/post-structuralism" TargetMode="External"/><Relationship Id="rId256" Type="http://schemas.openxmlformats.org/officeDocument/2006/relationships/hyperlink" Target="https://www.goodreads.com/work/quotes/850798" TargetMode="External"/><Relationship Id="rId298" Type="http://schemas.openxmlformats.org/officeDocument/2006/relationships/hyperlink" Target="https://www.goodreads.com/quotes/tag/explanation" TargetMode="External"/><Relationship Id="rId421" Type="http://schemas.openxmlformats.org/officeDocument/2006/relationships/hyperlink" Target="https://www.goodreads.com/quotes/7421135-to-dissimulate-is-to-pretend-not-to-have-what-one" TargetMode="External"/><Relationship Id="rId463" Type="http://schemas.openxmlformats.org/officeDocument/2006/relationships/hyperlink" Target="https://www.goodreads.com/quotes/tag/progress" TargetMode="External"/><Relationship Id="rId519" Type="http://schemas.openxmlformats.org/officeDocument/2006/relationships/hyperlink" Target="https://www.goodreads.com/quotes/7135225-the-strategy-of-power-has-long-seemed-founded-on-the" TargetMode="External"/><Relationship Id="rId670" Type="http://schemas.openxmlformats.org/officeDocument/2006/relationships/hyperlink" Target="https://www.goodreads.com/quotes/7332379-todos-os-grandes-esquemas-da-raz-o-sofreram-o-mesmo-destino" TargetMode="External"/><Relationship Id="rId116" Type="http://schemas.openxmlformats.org/officeDocument/2006/relationships/hyperlink" Target="https://www.goodreads.com/work/quotes/850798" TargetMode="External"/><Relationship Id="rId158" Type="http://schemas.openxmlformats.org/officeDocument/2006/relationships/hyperlink" Target="https://www.goodreads.com/work/quotes/850798" TargetMode="External"/><Relationship Id="rId323" Type="http://schemas.openxmlformats.org/officeDocument/2006/relationships/hyperlink" Target="https://www.goodreads.com/work/quotes/1042013" TargetMode="External"/><Relationship Id="rId530" Type="http://schemas.openxmlformats.org/officeDocument/2006/relationships/hyperlink" Target="https://www.goodreads.com/quotes/7618318-the-presence-is-not-deleted-before-the-vacuum-is-cleared" TargetMode="External"/><Relationship Id="rId726" Type="http://schemas.openxmlformats.org/officeDocument/2006/relationships/hyperlink" Target="https://www.goodreads.com/user/new" TargetMode="External"/><Relationship Id="rId768" Type="http://schemas.openxmlformats.org/officeDocument/2006/relationships/hyperlink" Target="https://www.goodreads.com/quotes/tag/simulacra" TargetMode="External"/><Relationship Id="rId933" Type="http://schemas.openxmlformats.org/officeDocument/2006/relationships/hyperlink" Target="https://foreignpolicy.com/2018/08/01/why-i-didnt-sign-up-to-defend-the-international-order/" TargetMode="External"/><Relationship Id="rId20" Type="http://schemas.openxmlformats.org/officeDocument/2006/relationships/hyperlink" Target="https://www.goodreads.com/quotes/156817-the-futility-of-everything-that-comes-to-us-from-the" TargetMode="External"/><Relationship Id="rId62" Type="http://schemas.openxmlformats.org/officeDocument/2006/relationships/hyperlink" Target="https://www.goodreads.com/quotes/tag/america" TargetMode="External"/><Relationship Id="rId365" Type="http://schemas.openxmlformats.org/officeDocument/2006/relationships/hyperlink" Target="https://www.goodreads.com/user/new" TargetMode="External"/><Relationship Id="rId572" Type="http://schemas.openxmlformats.org/officeDocument/2006/relationships/hyperlink" Target="https://www.goodreads.com/quotes/tag/industry" TargetMode="External"/><Relationship Id="rId628" Type="http://schemas.openxmlformats.org/officeDocument/2006/relationships/hyperlink" Target="https://www.goodreads.com/work/quotes/912449" TargetMode="External"/><Relationship Id="rId835" Type="http://schemas.openxmlformats.org/officeDocument/2006/relationships/hyperlink" Target="https://www.goodreads.com/quotes/tag/deterrence" TargetMode="External"/><Relationship Id="rId225" Type="http://schemas.openxmlformats.org/officeDocument/2006/relationships/hyperlink" Target="https://www.goodreads.com/user/new" TargetMode="External"/><Relationship Id="rId267" Type="http://schemas.openxmlformats.org/officeDocument/2006/relationships/hyperlink" Target="https://www.goodreads.com/quotes/7421694-simultaneously-in-the-most-complete-ambiguity-they-media-propagate-the" TargetMode="External"/><Relationship Id="rId432" Type="http://schemas.openxmlformats.org/officeDocument/2006/relationships/hyperlink" Target="https://www.goodreads.com/work/quotes/23633" TargetMode="External"/><Relationship Id="rId474" Type="http://schemas.openxmlformats.org/officeDocument/2006/relationships/hyperlink" Target="https://www.goodreads.com/quotes/tag/gifts" TargetMode="External"/><Relationship Id="rId877" Type="http://schemas.openxmlformats.org/officeDocument/2006/relationships/hyperlink" Target="https://www.goodreads.com/quotes/tag/magnification" TargetMode="External"/><Relationship Id="rId127" Type="http://schemas.openxmlformats.org/officeDocument/2006/relationships/hyperlink" Target="https://www.goodreads.com/quotes/617780-hell-of-simulation-which-is-no-longer-one-of-torture" TargetMode="External"/><Relationship Id="rId681" Type="http://schemas.openxmlformats.org/officeDocument/2006/relationships/hyperlink" Target="https://www.goodreads.com/quotes/9790506-you-have-to-try-everything-for-consumerist-man-is-haunted" TargetMode="External"/><Relationship Id="rId737" Type="http://schemas.openxmlformats.org/officeDocument/2006/relationships/hyperlink" Target="https://www.goodreads.com/quotes/7347574-o-xtase-antin-mico-da-paix-o" TargetMode="External"/><Relationship Id="rId779" Type="http://schemas.openxmlformats.org/officeDocument/2006/relationships/hyperlink" Target="https://www.goodreads.com/quotes/7217029-nsan-mucizev-bir-y-ntemle-rasyonel-davran-lara-sahip-bir-varl-a-indirgeyebilmek-m-mk-n" TargetMode="External"/><Relationship Id="rId902" Type="http://schemas.openxmlformats.org/officeDocument/2006/relationships/hyperlink" Target="https://www.goodreads.com/quotes/9070032-in-this-country-it-is-not-the-highest-virtue-nor" TargetMode="External"/><Relationship Id="rId31" Type="http://schemas.openxmlformats.org/officeDocument/2006/relationships/hyperlink" Target="https://www.goodreads.com/quotes/634263-philosophy-leads-to-death-sociology-leads-to-suicide" TargetMode="External"/><Relationship Id="rId73" Type="http://schemas.openxmlformats.org/officeDocument/2006/relationships/hyperlink" Target="https://www.goodreads.com/user/new" TargetMode="External"/><Relationship Id="rId169" Type="http://schemas.openxmlformats.org/officeDocument/2006/relationships/hyperlink" Target="https://www.goodreads.com/quotes/248301-today-no-performance-can-be-without-its-control-screen-video-its-goal" TargetMode="External"/><Relationship Id="rId334" Type="http://schemas.openxmlformats.org/officeDocument/2006/relationships/hyperlink" Target="https://www.goodreads.com/quotes/tag/wants" TargetMode="External"/><Relationship Id="rId376" Type="http://schemas.openxmlformats.org/officeDocument/2006/relationships/hyperlink" Target="https://www.goodreads.com/work/quotes/21511370" TargetMode="External"/><Relationship Id="rId541" Type="http://schemas.openxmlformats.org/officeDocument/2006/relationships/hyperlink" Target="https://www.goodreads.com/user/new" TargetMode="External"/><Relationship Id="rId583" Type="http://schemas.openxmlformats.org/officeDocument/2006/relationships/hyperlink" Target="https://www.goodreads.com/quotes/7217035-ktidar-ya-da-onun-yerini-alm-olan-ey-art-k-niversiteye" TargetMode="External"/><Relationship Id="rId639" Type="http://schemas.openxmlformats.org/officeDocument/2006/relationships/hyperlink" Target="https://www.goodreads.com/user/new" TargetMode="External"/><Relationship Id="rId790" Type="http://schemas.openxmlformats.org/officeDocument/2006/relationships/hyperlink" Target="https://www.goodreads.com/work/quotes/850798" TargetMode="External"/><Relationship Id="rId804" Type="http://schemas.openxmlformats.org/officeDocument/2006/relationships/hyperlink" Target="https://www.goodreads.com/work/quotes/23640" TargetMode="External"/><Relationship Id="rId4" Type="http://schemas.openxmlformats.org/officeDocument/2006/relationships/customXml" Target="../customXml/item4.xml"/><Relationship Id="rId180" Type="http://schemas.openxmlformats.org/officeDocument/2006/relationships/hyperlink" Target="https://www.goodreads.com/user/new" TargetMode="External"/><Relationship Id="rId236" Type="http://schemas.openxmlformats.org/officeDocument/2006/relationships/hyperlink" Target="https://www.goodreads.com/quotes/tag/political-correctness" TargetMode="External"/><Relationship Id="rId278" Type="http://schemas.openxmlformats.org/officeDocument/2006/relationships/hyperlink" Target="https://www.goodreads.com/quotes/tag/fun" TargetMode="External"/><Relationship Id="rId401" Type="http://schemas.openxmlformats.org/officeDocument/2006/relationships/hyperlink" Target="https://www.goodreads.com/user/new" TargetMode="External"/><Relationship Id="rId443" Type="http://schemas.openxmlformats.org/officeDocument/2006/relationships/hyperlink" Target="https://www.goodreads.com/quotes/tag/social-media" TargetMode="External"/><Relationship Id="rId650" Type="http://schemas.openxmlformats.org/officeDocument/2006/relationships/hyperlink" Target="https://www.goodreads.com/user/new" TargetMode="External"/><Relationship Id="rId846" Type="http://schemas.openxmlformats.org/officeDocument/2006/relationships/hyperlink" Target="https://www.goodreads.com/work/quotes/850798" TargetMode="External"/><Relationship Id="rId888" Type="http://schemas.openxmlformats.org/officeDocument/2006/relationships/hyperlink" Target="https://www.goodreads.com/user/new" TargetMode="External"/><Relationship Id="rId303" Type="http://schemas.openxmlformats.org/officeDocument/2006/relationships/hyperlink" Target="https://www.goodreads.com/user/new" TargetMode="External"/><Relationship Id="rId485" Type="http://schemas.openxmlformats.org/officeDocument/2006/relationships/hyperlink" Target="https://www.goodreads.com/work/quotes/850798" TargetMode="External"/><Relationship Id="rId692" Type="http://schemas.openxmlformats.org/officeDocument/2006/relationships/hyperlink" Target="https://www.goodreads.com/quotes/9819179-this-omnipresent-cult-of-the-body-is-extraordinary-it-is" TargetMode="External"/><Relationship Id="rId706" Type="http://schemas.openxmlformats.org/officeDocument/2006/relationships/hyperlink" Target="https://www.goodreads.com/user/new" TargetMode="External"/><Relationship Id="rId748" Type="http://schemas.openxmlformats.org/officeDocument/2006/relationships/hyperlink" Target="https://www.goodreads.com/quotes/9878139-the-feminine-seduces-because-it-is-never-where-it-thinks" TargetMode="External"/><Relationship Id="rId913" Type="http://schemas.openxmlformats.org/officeDocument/2006/relationships/hyperlink" Target="https://www.goodreads.com/user/new" TargetMode="External"/><Relationship Id="rId42" Type="http://schemas.openxmlformats.org/officeDocument/2006/relationships/hyperlink" Target="https://www.goodreads.com/quotes/282434-never-resist-a-sentence-you-like-in-which-language-takes" TargetMode="External"/><Relationship Id="rId84" Type="http://schemas.openxmlformats.org/officeDocument/2006/relationships/hyperlink" Target="https://www.goodreads.com/work/quotes/1226400" TargetMode="External"/><Relationship Id="rId138" Type="http://schemas.openxmlformats.org/officeDocument/2006/relationships/hyperlink" Target="https://www.goodreads.com/quotes/788183-nothing-is-wholly-obvious-without-becoming-enigmatic-reality-itself-is" TargetMode="External"/><Relationship Id="rId345" Type="http://schemas.openxmlformats.org/officeDocument/2006/relationships/hyperlink" Target="https://www.goodreads.com/quotes/7135217-mass-age-is-the-message" TargetMode="External"/><Relationship Id="rId387" Type="http://schemas.openxmlformats.org/officeDocument/2006/relationships/hyperlink" Target="https://www.goodreads.com/quotes/7500424-what-is-man-if-the-signs-that-predate-him-have" TargetMode="External"/><Relationship Id="rId510" Type="http://schemas.openxmlformats.org/officeDocument/2006/relationships/hyperlink" Target="https://www.goodreads.com/quotes/tag/politics" TargetMode="External"/><Relationship Id="rId552" Type="http://schemas.openxmlformats.org/officeDocument/2006/relationships/hyperlink" Target="https://www.goodreads.com/quotes/tag/god" TargetMode="External"/><Relationship Id="rId594" Type="http://schemas.openxmlformats.org/officeDocument/2006/relationships/hyperlink" Target="https://www.goodreads.com/user/new" TargetMode="External"/><Relationship Id="rId608" Type="http://schemas.openxmlformats.org/officeDocument/2006/relationships/hyperlink" Target="https://www.goodreads.com/work/quotes/850798" TargetMode="External"/><Relationship Id="rId815" Type="http://schemas.openxmlformats.org/officeDocument/2006/relationships/hyperlink" Target="https://www.goodreads.com/quotes/9885082-power-itself-has-for-a-long-time-produced-nothing-but" TargetMode="External"/><Relationship Id="rId191" Type="http://schemas.openxmlformats.org/officeDocument/2006/relationships/hyperlink" Target="https://www.goodreads.com/work/quotes/1108679" TargetMode="External"/><Relationship Id="rId205" Type="http://schemas.openxmlformats.org/officeDocument/2006/relationships/hyperlink" Target="https://www.goodreads.com/quotes/7417481-it-is-dangerous-to-unmask-images-since-they-dissimulate-the" TargetMode="External"/><Relationship Id="rId247" Type="http://schemas.openxmlformats.org/officeDocument/2006/relationships/hyperlink" Target="https://www.goodreads.com/work/quotes/850798" TargetMode="External"/><Relationship Id="rId412" Type="http://schemas.openxmlformats.org/officeDocument/2006/relationships/hyperlink" Target="https://www.goodreads.com/work/quotes/1226400" TargetMode="External"/><Relationship Id="rId857" Type="http://schemas.openxmlformats.org/officeDocument/2006/relationships/hyperlink" Target="https://www.goodreads.com/quotes/tag/meaning" TargetMode="External"/><Relationship Id="rId899" Type="http://schemas.openxmlformats.org/officeDocument/2006/relationships/hyperlink" Target="https://www.goodreads.com/quotes/9885129-it-is-the-left-that-secrets-and-desperately-reproduces-power" TargetMode="External"/><Relationship Id="rId107" Type="http://schemas.openxmlformats.org/officeDocument/2006/relationships/hyperlink" Target="https://www.goodreads.com/user/new" TargetMode="External"/><Relationship Id="rId289" Type="http://schemas.openxmlformats.org/officeDocument/2006/relationships/hyperlink" Target="https://www.goodreads.com/work/quotes/850798" TargetMode="External"/><Relationship Id="rId454" Type="http://schemas.openxmlformats.org/officeDocument/2006/relationships/hyperlink" Target="https://www.goodreads.com/quotes/8076032-a-thing-which-has-lost-its-idea-is-like-the" TargetMode="External"/><Relationship Id="rId496" Type="http://schemas.openxmlformats.org/officeDocument/2006/relationships/hyperlink" Target="https://www.goodreads.com/quotes/tag/renaissance" TargetMode="External"/><Relationship Id="rId661" Type="http://schemas.openxmlformats.org/officeDocument/2006/relationships/hyperlink" Target="https://www.goodreads.com/quotes/7203596-bu-noktada-bourdieu-n-n-u-saptamas-na-kat-lmamak-m-mk-n-de-il-g-ili-kilerinin" TargetMode="External"/><Relationship Id="rId717" Type="http://schemas.openxmlformats.org/officeDocument/2006/relationships/hyperlink" Target="https://www.goodreads.com/user/new" TargetMode="External"/><Relationship Id="rId759" Type="http://schemas.openxmlformats.org/officeDocument/2006/relationships/hyperlink" Target="https://www.goodreads.com/work/quotes/850798" TargetMode="External"/><Relationship Id="rId924" Type="http://schemas.openxmlformats.org/officeDocument/2006/relationships/hyperlink" Target="http://www.primitivism.com/original-affluent.htm" TargetMode="External"/><Relationship Id="rId11" Type="http://schemas.openxmlformats.org/officeDocument/2006/relationships/hyperlink" Target="https://www.goodreads.com/user/new" TargetMode="External"/><Relationship Id="rId53" Type="http://schemas.openxmlformats.org/officeDocument/2006/relationships/hyperlink" Target="https://www.goodreads.com/quotes/313321-there-is-no-aphrodisiac-like-innocence" TargetMode="External"/><Relationship Id="rId149" Type="http://schemas.openxmlformats.org/officeDocument/2006/relationships/hyperlink" Target="https://www.goodreads.com/user/new" TargetMode="External"/><Relationship Id="rId314" Type="http://schemas.openxmlformats.org/officeDocument/2006/relationships/hyperlink" Target="https://www.goodreads.com/quotes/tag/vietnam" TargetMode="External"/><Relationship Id="rId356" Type="http://schemas.openxmlformats.org/officeDocument/2006/relationships/hyperlink" Target="https://www.goodreads.com/work/quotes/850798" TargetMode="External"/><Relationship Id="rId398" Type="http://schemas.openxmlformats.org/officeDocument/2006/relationships/hyperlink" Target="https://www.goodreads.com/work/quotes/1042013" TargetMode="External"/><Relationship Id="rId521" Type="http://schemas.openxmlformats.org/officeDocument/2006/relationships/hyperlink" Target="https://www.goodreads.com/quotes/tag/birey" TargetMode="External"/><Relationship Id="rId563" Type="http://schemas.openxmlformats.org/officeDocument/2006/relationships/hyperlink" Target="https://www.goodreads.com/quotes/tag/reproduction" TargetMode="External"/><Relationship Id="rId619" Type="http://schemas.openxmlformats.org/officeDocument/2006/relationships/hyperlink" Target="https://www.goodreads.com/user/new" TargetMode="External"/><Relationship Id="rId770" Type="http://schemas.openxmlformats.org/officeDocument/2006/relationships/hyperlink" Target="https://www.goodreads.com/quotes/7417473-but-what-becomes-of-the-divinity-when-it-reveals-itself" TargetMode="External"/><Relationship Id="rId95" Type="http://schemas.openxmlformats.org/officeDocument/2006/relationships/hyperlink" Target="https://www.goodreads.com/user/new" TargetMode="External"/><Relationship Id="rId160" Type="http://schemas.openxmlformats.org/officeDocument/2006/relationships/hyperlink" Target="https://www.goodreads.com/quotes/tag/post-structuralism" TargetMode="External"/><Relationship Id="rId216" Type="http://schemas.openxmlformats.org/officeDocument/2006/relationships/hyperlink" Target="https://www.goodreads.com/quotes/3184684-the-old-slogan-truth-is-stranger-than-fiction-that-still" TargetMode="External"/><Relationship Id="rId423" Type="http://schemas.openxmlformats.org/officeDocument/2006/relationships/hyperlink" Target="https://www.goodreads.com/quotes/tag/depression" TargetMode="External"/><Relationship Id="rId826" Type="http://schemas.openxmlformats.org/officeDocument/2006/relationships/hyperlink" Target="https://www.goodreads.com/quotes/9885087-you-no-longer-watch-tv-it-is-tv-that-watches" TargetMode="External"/><Relationship Id="rId868" Type="http://schemas.openxmlformats.org/officeDocument/2006/relationships/hyperlink" Target="https://www.goodreads.com/user/new" TargetMode="External"/><Relationship Id="rId258" Type="http://schemas.openxmlformats.org/officeDocument/2006/relationships/hyperlink" Target="https://www.goodreads.com/quotes/tag/religion" TargetMode="External"/><Relationship Id="rId465" Type="http://schemas.openxmlformats.org/officeDocument/2006/relationships/hyperlink" Target="https://www.goodreads.com/quotes/8115231-at-the-fourth-the-fractal-or-viral-or-radiant-stage" TargetMode="External"/><Relationship Id="rId630" Type="http://schemas.openxmlformats.org/officeDocument/2006/relationships/hyperlink" Target="https://www.goodreads.com/user/new" TargetMode="External"/><Relationship Id="rId672" Type="http://schemas.openxmlformats.org/officeDocument/2006/relationships/hyperlink" Target="https://www.goodreads.com/work/quotes/13069267" TargetMode="External"/><Relationship Id="rId728" Type="http://schemas.openxmlformats.org/officeDocument/2006/relationships/hyperlink" Target="https://www.goodreads.com/quotes/tag/philosophy" TargetMode="External"/><Relationship Id="rId935" Type="http://schemas.openxmlformats.org/officeDocument/2006/relationships/hyperlink" Target="https://foreignpolicy.com/2018/02/26/globalization-has-created-a-chinese-monster/" TargetMode="External"/><Relationship Id="rId22" Type="http://schemas.openxmlformats.org/officeDocument/2006/relationships/hyperlink" Target="https://www.goodreads.com/work/quotes/1034577" TargetMode="External"/><Relationship Id="rId64" Type="http://schemas.openxmlformats.org/officeDocument/2006/relationships/hyperlink" Target="https://www.goodreads.com/quotes/tag/simulacra" TargetMode="External"/><Relationship Id="rId118" Type="http://schemas.openxmlformats.org/officeDocument/2006/relationships/hyperlink" Target="https://www.goodreads.com/user/new" TargetMode="External"/><Relationship Id="rId325" Type="http://schemas.openxmlformats.org/officeDocument/2006/relationships/hyperlink" Target="https://www.goodreads.com/user/new" TargetMode="External"/><Relationship Id="rId367" Type="http://schemas.openxmlformats.org/officeDocument/2006/relationships/hyperlink" Target="https://www.goodreads.com/quotes/tag/media" TargetMode="External"/><Relationship Id="rId532" Type="http://schemas.openxmlformats.org/officeDocument/2006/relationships/hyperlink" Target="https://www.goodreads.com/work/quotes/9739957" TargetMode="External"/><Relationship Id="rId574" Type="http://schemas.openxmlformats.org/officeDocument/2006/relationships/hyperlink" Target="https://www.goodreads.com/quotes/7481978-the-parallel-between-these-animals-sick-from-surplus-value-and" TargetMode="External"/><Relationship Id="rId171" Type="http://schemas.openxmlformats.org/officeDocument/2006/relationships/hyperlink" Target="https://www.goodreads.com/work/quotes/850798" TargetMode="External"/><Relationship Id="rId227" Type="http://schemas.openxmlformats.org/officeDocument/2006/relationships/hyperlink" Target="https://www.goodreads.com/quotes/7140001-every-set-of-phenomena-whether-cultural-totality-or-sequence-of" TargetMode="External"/><Relationship Id="rId781" Type="http://schemas.openxmlformats.org/officeDocument/2006/relationships/hyperlink" Target="https://www.goodreads.com/work/quotes/850798" TargetMode="External"/><Relationship Id="rId837" Type="http://schemas.openxmlformats.org/officeDocument/2006/relationships/hyperlink" Target="https://www.goodreads.com/quotes/tag/security" TargetMode="External"/><Relationship Id="rId879" Type="http://schemas.openxmlformats.org/officeDocument/2006/relationships/hyperlink" Target="https://www.goodreads.com/quotes/9885121-what-happens-on-the-other-side-of-the-truth-not" TargetMode="External"/><Relationship Id="rId269" Type="http://schemas.openxmlformats.org/officeDocument/2006/relationships/hyperlink" Target="https://www.goodreads.com/work/quotes/850798" TargetMode="External"/><Relationship Id="rId434" Type="http://schemas.openxmlformats.org/officeDocument/2006/relationships/hyperlink" Target="https://www.goodreads.com/quotes/7648478-as-soon-as-you-enter-the-system-to-denounce-it" TargetMode="External"/><Relationship Id="rId476" Type="http://schemas.openxmlformats.org/officeDocument/2006/relationships/hyperlink" Target="https://www.goodreads.com/quotes/8110175-in-symbolic-exchange-of-which-the-gift-is-our-most" TargetMode="External"/><Relationship Id="rId641" Type="http://schemas.openxmlformats.org/officeDocument/2006/relationships/hyperlink" Target="https://www.goodreads.com/quotes/7332356-as-massas-conservaram-dele-somente-a-imagem-nunca-a-id-ia" TargetMode="External"/><Relationship Id="rId683" Type="http://schemas.openxmlformats.org/officeDocument/2006/relationships/hyperlink" Target="https://www.goodreads.com/work/quotes/1042013" TargetMode="External"/><Relationship Id="rId739" Type="http://schemas.openxmlformats.org/officeDocument/2006/relationships/hyperlink" Target="https://www.goodreads.com/work/quotes/5999" TargetMode="External"/><Relationship Id="rId890" Type="http://schemas.openxmlformats.org/officeDocument/2006/relationships/hyperlink" Target="https://www.goodreads.com/quotes/7334085-o-nico-referente-que-ainda-funciona-o-da-maioria" TargetMode="External"/><Relationship Id="rId904" Type="http://schemas.openxmlformats.org/officeDocument/2006/relationships/hyperlink" Target="https://www.goodreads.com/quotes/8431827-pentru-mine-universul-seduc-iei-era-cel-care-se-opunea-radical" TargetMode="External"/><Relationship Id="rId33" Type="http://schemas.openxmlformats.org/officeDocument/2006/relationships/hyperlink" Target="https://www.goodreads.com/quotes/363743-imagine-the-amazing-good-fortune-of-the-generation-that-gets" TargetMode="External"/><Relationship Id="rId129" Type="http://schemas.openxmlformats.org/officeDocument/2006/relationships/hyperlink" Target="https://www.goodreads.com/work/quotes/37217" TargetMode="External"/><Relationship Id="rId280" Type="http://schemas.openxmlformats.org/officeDocument/2006/relationships/hyperlink" Target="https://www.goodreads.com/quotes/tag/joy" TargetMode="External"/><Relationship Id="rId336" Type="http://schemas.openxmlformats.org/officeDocument/2006/relationships/hyperlink" Target="https://www.goodreads.com/user/new" TargetMode="External"/><Relationship Id="rId501" Type="http://schemas.openxmlformats.org/officeDocument/2006/relationships/hyperlink" Target="https://www.goodreads.com/quotes/tag/sovereignty" TargetMode="External"/><Relationship Id="rId543" Type="http://schemas.openxmlformats.org/officeDocument/2006/relationships/hyperlink" Target="https://www.goodreads.com/quotes/8985665-the-skylines-lit-up-at-dead-of-night-the-air-conditioning" TargetMode="External"/><Relationship Id="rId75" Type="http://schemas.openxmlformats.org/officeDocument/2006/relationships/hyperlink" Target="https://www.goodreads.com/quotes/617776-but-what-if-god-himself-can-be-simulated-that-is" TargetMode="External"/><Relationship Id="rId140" Type="http://schemas.openxmlformats.org/officeDocument/2006/relationships/hyperlink" Target="https://www.goodreads.com/quotes/tag/dark" TargetMode="External"/><Relationship Id="rId182" Type="http://schemas.openxmlformats.org/officeDocument/2006/relationships/hyperlink" Target="https://www.goodreads.com/quotes/tag/hyperreal" TargetMode="External"/><Relationship Id="rId378" Type="http://schemas.openxmlformats.org/officeDocument/2006/relationships/hyperlink" Target="https://www.goodreads.com/user/new" TargetMode="External"/><Relationship Id="rId403" Type="http://schemas.openxmlformats.org/officeDocument/2006/relationships/hyperlink" Target="https://www.goodreads.com/user/new" TargetMode="External"/><Relationship Id="rId585" Type="http://schemas.openxmlformats.org/officeDocument/2006/relationships/hyperlink" Target="https://www.goodreads.com/work/quotes/850798" TargetMode="External"/><Relationship Id="rId750" Type="http://schemas.openxmlformats.org/officeDocument/2006/relationships/hyperlink" Target="https://www.goodreads.com/work/quotes/850798" TargetMode="External"/><Relationship Id="rId792" Type="http://schemas.openxmlformats.org/officeDocument/2006/relationships/hyperlink" Target="https://www.goodreads.com/user/new" TargetMode="External"/><Relationship Id="rId806" Type="http://schemas.openxmlformats.org/officeDocument/2006/relationships/hyperlink" Target="https://www.goodreads.com/quotes/7291034-ma-cos-sicuro-che-la-corruzione-debba-essere-sradicata" TargetMode="External"/><Relationship Id="rId848" Type="http://schemas.openxmlformats.org/officeDocument/2006/relationships/hyperlink" Target="https://www.goodreads.com/user/new" TargetMode="External"/><Relationship Id="rId6" Type="http://schemas.openxmlformats.org/officeDocument/2006/relationships/styles" Target="styles.xml"/><Relationship Id="rId238" Type="http://schemas.openxmlformats.org/officeDocument/2006/relationships/hyperlink" Target="https://www.goodreads.com/quotes/8115246-each-category-is-generalized-to-the-greatest-possible-extent-so" TargetMode="External"/><Relationship Id="rId445" Type="http://schemas.openxmlformats.org/officeDocument/2006/relationships/hyperlink" Target="https://www.goodreads.com/user/new" TargetMode="External"/><Relationship Id="rId487" Type="http://schemas.openxmlformats.org/officeDocument/2006/relationships/hyperlink" Target="https://www.goodreads.com/quotes/tag/sentimentality" TargetMode="External"/><Relationship Id="rId610" Type="http://schemas.openxmlformats.org/officeDocument/2006/relationships/hyperlink" Target="https://www.goodreads.com/user/new" TargetMode="External"/><Relationship Id="rId652" Type="http://schemas.openxmlformats.org/officeDocument/2006/relationships/hyperlink" Target="https://www.goodreads.com/quotes/7341831-estamos-portanto-no-ponto-paradoxal-em-que-as-massas-se" TargetMode="External"/><Relationship Id="rId694" Type="http://schemas.openxmlformats.org/officeDocument/2006/relationships/hyperlink" Target="https://www.goodreads.com/work/quotes/850798" TargetMode="External"/><Relationship Id="rId708" Type="http://schemas.openxmlformats.org/officeDocument/2006/relationships/hyperlink" Target="https://www.goodreads.com/quotes/9306688-it-is-to-the-unknown-one-yields-most-impulsively-it" TargetMode="External"/><Relationship Id="rId915" Type="http://schemas.openxmlformats.org/officeDocument/2006/relationships/hyperlink" Target="https://www.goodreads.com/quotes/9590007-we-are-simplified-by-technical-manipulation" TargetMode="External"/><Relationship Id="rId291" Type="http://schemas.openxmlformats.org/officeDocument/2006/relationships/hyperlink" Target="https://www.goodreads.com/user/new" TargetMode="External"/><Relationship Id="rId305" Type="http://schemas.openxmlformats.org/officeDocument/2006/relationships/hyperlink" Target="https://www.goodreads.com/quotes/tag/cinema" TargetMode="External"/><Relationship Id="rId347" Type="http://schemas.openxmlformats.org/officeDocument/2006/relationships/hyperlink" Target="https://www.goodreads.com/work/quotes/850798" TargetMode="External"/><Relationship Id="rId512" Type="http://schemas.openxmlformats.org/officeDocument/2006/relationships/hyperlink" Target="https://www.goodreads.com/user/new" TargetMode="External"/><Relationship Id="rId44" Type="http://schemas.openxmlformats.org/officeDocument/2006/relationships/hyperlink" Target="https://www.goodreads.com/quotes/tag/postmodernism" TargetMode="External"/><Relationship Id="rId86" Type="http://schemas.openxmlformats.org/officeDocument/2006/relationships/hyperlink" Target="https://www.goodreads.com/quotes/156816-deep-down-no-one-really-believes-they-have-a-right" TargetMode="External"/><Relationship Id="rId151" Type="http://schemas.openxmlformats.org/officeDocument/2006/relationships/hyperlink" Target="https://www.goodreads.com/user/new" TargetMode="External"/><Relationship Id="rId389" Type="http://schemas.openxmlformats.org/officeDocument/2006/relationships/hyperlink" Target="https://www.goodreads.com/work/quotes/1042013" TargetMode="External"/><Relationship Id="rId554" Type="http://schemas.openxmlformats.org/officeDocument/2006/relationships/hyperlink" Target="https://www.goodreads.com/quotes/tag/politics" TargetMode="External"/><Relationship Id="rId596" Type="http://schemas.openxmlformats.org/officeDocument/2006/relationships/hyperlink" Target="https://www.goodreads.com/quotes/779426-tukenmeye-baslayan-bir-politika-dunyasiyla-birlikte-cumhurbaskanlari-ilkel-toplumlarda-bir" TargetMode="External"/><Relationship Id="rId761" Type="http://schemas.openxmlformats.org/officeDocument/2006/relationships/hyperlink" Target="https://www.goodreads.com/quotes/tag/media-manipulation" TargetMode="External"/><Relationship Id="rId817" Type="http://schemas.openxmlformats.org/officeDocument/2006/relationships/hyperlink" Target="https://www.goodreads.com/quotes/7343262-n-o-h-equivalente-ao-car-ter-cego-n-o-representativo-desprovido-de-sentido" TargetMode="External"/><Relationship Id="rId859" Type="http://schemas.openxmlformats.org/officeDocument/2006/relationships/hyperlink" Target="https://www.goodreads.com/quotes/9885106-thus-the-media-are-producers-not-of-socialization-but-of" TargetMode="External"/><Relationship Id="rId193" Type="http://schemas.openxmlformats.org/officeDocument/2006/relationships/hyperlink" Target="https://www.goodreads.com/user/new" TargetMode="External"/><Relationship Id="rId207" Type="http://schemas.openxmlformats.org/officeDocument/2006/relationships/hyperlink" Target="https://www.goodreads.com/work/quotes/850798" TargetMode="External"/><Relationship Id="rId249" Type="http://schemas.openxmlformats.org/officeDocument/2006/relationships/hyperlink" Target="https://www.goodreads.com/quotes/tag/power" TargetMode="External"/><Relationship Id="rId414" Type="http://schemas.openxmlformats.org/officeDocument/2006/relationships/hyperlink" Target="https://www.goodreads.com/quotes/tag/simplicity" TargetMode="External"/><Relationship Id="rId456" Type="http://schemas.openxmlformats.org/officeDocument/2006/relationships/hyperlink" Target="https://www.goodreads.com/quotes/6656264-the-whole-world-thus-becomes-integrated-as-a-spectacle-into" TargetMode="External"/><Relationship Id="rId498" Type="http://schemas.openxmlformats.org/officeDocument/2006/relationships/hyperlink" Target="https://www.goodreads.com/user/new" TargetMode="External"/><Relationship Id="rId621" Type="http://schemas.openxmlformats.org/officeDocument/2006/relationships/hyperlink" Target="https://www.goodreads.com/quotes/7421132-a-hyperreal-henceforth-sheltered-from-the-imaginary-and-from-any" TargetMode="External"/><Relationship Id="rId663" Type="http://schemas.openxmlformats.org/officeDocument/2006/relationships/hyperlink" Target="https://www.goodreads.com/work/quotes/5999" TargetMode="External"/><Relationship Id="rId870" Type="http://schemas.openxmlformats.org/officeDocument/2006/relationships/hyperlink" Target="https://www.goodreads.com/quotes/tag/advertising" TargetMode="External"/><Relationship Id="rId13" Type="http://schemas.openxmlformats.org/officeDocument/2006/relationships/hyperlink" Target="https://www.goodreads.com/user/new" TargetMode="External"/><Relationship Id="rId109" Type="http://schemas.openxmlformats.org/officeDocument/2006/relationships/hyperlink" Target="https://www.goodreads.com/quotes/tag/fantasy" TargetMode="External"/><Relationship Id="rId260" Type="http://schemas.openxmlformats.org/officeDocument/2006/relationships/hyperlink" Target="https://www.goodreads.com/quotes/tag/social" TargetMode="External"/><Relationship Id="rId316" Type="http://schemas.openxmlformats.org/officeDocument/2006/relationships/hyperlink" Target="https://www.goodreads.com/quotes/7417704-why-did-this-vietnam-war-so-hard-so-long-so" TargetMode="External"/><Relationship Id="rId523" Type="http://schemas.openxmlformats.org/officeDocument/2006/relationships/hyperlink" Target="https://www.goodreads.com/quotes/tag/sudan" TargetMode="External"/><Relationship Id="rId719" Type="http://schemas.openxmlformats.org/officeDocument/2006/relationships/hyperlink" Target="https://www.goodreads.com/quotes/9878103-at-the-heart-of-pornography-is-sexuality-haunted-by-its" TargetMode="External"/><Relationship Id="rId926" Type="http://schemas.openxmlformats.org/officeDocument/2006/relationships/hyperlink" Target="http://www.youtube.com/watch?v=kDsiv3D9Idg&amp;t=8m26s" TargetMode="External"/><Relationship Id="rId55" Type="http://schemas.openxmlformats.org/officeDocument/2006/relationships/hyperlink" Target="https://www.goodreads.com/work/quotes/850798" TargetMode="External"/><Relationship Id="rId97" Type="http://schemas.openxmlformats.org/officeDocument/2006/relationships/hyperlink" Target="https://www.goodreads.com/quotes/156514-one-has-never-said-better-how-much-humanism-normality-quality" TargetMode="External"/><Relationship Id="rId120" Type="http://schemas.openxmlformats.org/officeDocument/2006/relationships/hyperlink" Target="https://www.goodreads.com/quotes/tag/loss" TargetMode="External"/><Relationship Id="rId358" Type="http://schemas.openxmlformats.org/officeDocument/2006/relationships/hyperlink" Target="https://www.goodreads.com/quotes/3173116-if-being-a-nihilist-is-carrying-to-the-unbearable-limit" TargetMode="External"/><Relationship Id="rId565" Type="http://schemas.openxmlformats.org/officeDocument/2006/relationships/hyperlink" Target="https://www.goodreads.com/user/new" TargetMode="External"/><Relationship Id="rId730" Type="http://schemas.openxmlformats.org/officeDocument/2006/relationships/hyperlink" Target="https://www.goodreads.com/user/new" TargetMode="External"/><Relationship Id="rId772" Type="http://schemas.openxmlformats.org/officeDocument/2006/relationships/hyperlink" Target="https://www.goodreads.com/work/quotes/850798" TargetMode="External"/><Relationship Id="rId828" Type="http://schemas.openxmlformats.org/officeDocument/2006/relationships/hyperlink" Target="https://www.goodreads.com/work/quotes/850798" TargetMode="External"/><Relationship Id="rId162" Type="http://schemas.openxmlformats.org/officeDocument/2006/relationships/hyperlink" Target="https://www.goodreads.com/user/new" TargetMode="External"/><Relationship Id="rId218" Type="http://schemas.openxmlformats.org/officeDocument/2006/relationships/hyperlink" Target="https://www.goodreads.com/work/quotes/23639" TargetMode="External"/><Relationship Id="rId425" Type="http://schemas.openxmlformats.org/officeDocument/2006/relationships/hyperlink" Target="https://www.goodreads.com/user/new" TargetMode="External"/><Relationship Id="rId467" Type="http://schemas.openxmlformats.org/officeDocument/2006/relationships/hyperlink" Target="https://www.goodreads.com/quotes/tag/ausencia" TargetMode="External"/><Relationship Id="rId632" Type="http://schemas.openxmlformats.org/officeDocument/2006/relationships/hyperlink" Target="https://www.goodreads.com/quotes/tag/end-of-the-social" TargetMode="External"/><Relationship Id="rId271" Type="http://schemas.openxmlformats.org/officeDocument/2006/relationships/hyperlink" Target="https://www.goodreads.com/quotes/7421696-children-are-simultaneously-required-to-constitute-themselves-as-autonomous-subjects" TargetMode="External"/><Relationship Id="rId674" Type="http://schemas.openxmlformats.org/officeDocument/2006/relationships/hyperlink" Target="https://www.goodreads.com/user/new" TargetMode="External"/><Relationship Id="rId881" Type="http://schemas.openxmlformats.org/officeDocument/2006/relationships/hyperlink" Target="https://www.goodreads.com/work/quotes/850798" TargetMode="External"/><Relationship Id="rId937" Type="http://schemas.openxmlformats.org/officeDocument/2006/relationships/hyperlink" Target="https://ceasefiremagazine.co.uk/author/andrew-robinson/" TargetMode="External"/><Relationship Id="rId24" Type="http://schemas.openxmlformats.org/officeDocument/2006/relationships/hyperlink" Target="https://www.goodreads.com/user/new" TargetMode="External"/><Relationship Id="rId66" Type="http://schemas.openxmlformats.org/officeDocument/2006/relationships/hyperlink" Target="https://www.goodreads.com/quotes/291624-whence-the-possibility-of-an-ideological-analysis-of-disneyland-l" TargetMode="External"/><Relationship Id="rId131" Type="http://schemas.openxmlformats.org/officeDocument/2006/relationships/hyperlink" Target="https://www.goodreads.com/quotes/tag/consumption" TargetMode="External"/><Relationship Id="rId327" Type="http://schemas.openxmlformats.org/officeDocument/2006/relationships/hyperlink" Target="https://www.goodreads.com/user/new" TargetMode="External"/><Relationship Id="rId369" Type="http://schemas.openxmlformats.org/officeDocument/2006/relationships/hyperlink" Target="https://www.goodreads.com/quotes/tag/responsibility" TargetMode="External"/><Relationship Id="rId534" Type="http://schemas.openxmlformats.org/officeDocument/2006/relationships/hyperlink" Target="https://www.goodreads.com/quotes/tag/felsefe" TargetMode="External"/><Relationship Id="rId576" Type="http://schemas.openxmlformats.org/officeDocument/2006/relationships/hyperlink" Target="https://www.goodreads.com/work/quotes/850798" TargetMode="External"/><Relationship Id="rId741" Type="http://schemas.openxmlformats.org/officeDocument/2006/relationships/hyperlink" Target="https://www.goodreads.com/user/new" TargetMode="External"/><Relationship Id="rId783" Type="http://schemas.openxmlformats.org/officeDocument/2006/relationships/hyperlink" Target="https://www.goodreads.com/user/new" TargetMode="External"/><Relationship Id="rId839" Type="http://schemas.openxmlformats.org/officeDocument/2006/relationships/hyperlink" Target="https://www.goodreads.com/quotes/9885093-all-around-the-centre-pompidou-and-beauborg-museum-the-neighborhood" TargetMode="External"/><Relationship Id="rId173" Type="http://schemas.openxmlformats.org/officeDocument/2006/relationships/hyperlink" Target="https://www.goodreads.com/quotes/tag/imagery" TargetMode="External"/><Relationship Id="rId229" Type="http://schemas.openxmlformats.org/officeDocument/2006/relationships/hyperlink" Target="https://www.goodreads.com/work/quotes/1108679" TargetMode="External"/><Relationship Id="rId380" Type="http://schemas.openxmlformats.org/officeDocument/2006/relationships/hyperlink" Target="https://www.goodreads.com/quotes/tag/animals" TargetMode="External"/><Relationship Id="rId436" Type="http://schemas.openxmlformats.org/officeDocument/2006/relationships/hyperlink" Target="https://www.goodreads.com/quotes/tag/art" TargetMode="External"/><Relationship Id="rId601" Type="http://schemas.openxmlformats.org/officeDocument/2006/relationships/hyperlink" Target="https://www.goodreads.com/user/new" TargetMode="External"/><Relationship Id="rId643" Type="http://schemas.openxmlformats.org/officeDocument/2006/relationships/hyperlink" Target="https://www.goodreads.com/quotes/tag/colonialism" TargetMode="External"/><Relationship Id="rId240" Type="http://schemas.openxmlformats.org/officeDocument/2006/relationships/hyperlink" Target="https://www.goodreads.com/work/quotes/1012142" TargetMode="External"/><Relationship Id="rId478" Type="http://schemas.openxmlformats.org/officeDocument/2006/relationships/hyperlink" Target="https://www.goodreads.com/work/quotes/850798" TargetMode="External"/><Relationship Id="rId685" Type="http://schemas.openxmlformats.org/officeDocument/2006/relationships/hyperlink" Target="https://www.goodreads.com/quotes/tag/atheism" TargetMode="External"/><Relationship Id="rId850" Type="http://schemas.openxmlformats.org/officeDocument/2006/relationships/hyperlink" Target="https://www.goodreads.com/quotes/7334065-a-forma-a-de-um-jogo-n-o-de-um" TargetMode="External"/><Relationship Id="rId892" Type="http://schemas.openxmlformats.org/officeDocument/2006/relationships/hyperlink" Target="https://www.goodreads.com/quotes/8318663-the-media-represents-world-that-is-more-real-than-reality" TargetMode="External"/><Relationship Id="rId906" Type="http://schemas.openxmlformats.org/officeDocument/2006/relationships/hyperlink" Target="https://www.goodreads.com/quotes/7207397-eskiden-deliler-dilsizdi-oysa-bug-n-herkes-onlar-dinlemektedir-nk-g-n-m-zde" TargetMode="External"/><Relationship Id="rId35" Type="http://schemas.openxmlformats.org/officeDocument/2006/relationships/hyperlink" Target="https://www.goodreads.com/work/quotes/1042013" TargetMode="External"/><Relationship Id="rId77" Type="http://schemas.openxmlformats.org/officeDocument/2006/relationships/hyperlink" Target="https://www.goodreads.com/quotes/tag/jean-baudrillard" TargetMode="External"/><Relationship Id="rId100" Type="http://schemas.openxmlformats.org/officeDocument/2006/relationships/hyperlink" Target="https://www.goodreads.com/quotes/263606-we-will-live-in-this-world-which-for-us-has" TargetMode="External"/><Relationship Id="rId282" Type="http://schemas.openxmlformats.org/officeDocument/2006/relationships/hyperlink" Target="https://www.goodreads.com/quotes/tag/pleasure" TargetMode="External"/><Relationship Id="rId338" Type="http://schemas.openxmlformats.org/officeDocument/2006/relationships/hyperlink" Target="https://www.goodreads.com/quotes/tag/simulation" TargetMode="External"/><Relationship Id="rId503" Type="http://schemas.openxmlformats.org/officeDocument/2006/relationships/hyperlink" Target="https://www.goodreads.com/user/new" TargetMode="External"/><Relationship Id="rId545" Type="http://schemas.openxmlformats.org/officeDocument/2006/relationships/hyperlink" Target="https://www.goodreads.com/work/quotes/9739957" TargetMode="External"/><Relationship Id="rId587" Type="http://schemas.openxmlformats.org/officeDocument/2006/relationships/hyperlink" Target="https://www.goodreads.com/user/new" TargetMode="External"/><Relationship Id="rId710" Type="http://schemas.openxmlformats.org/officeDocument/2006/relationships/hyperlink" Target="https://www.goodreads.com/work/quotes/912449" TargetMode="External"/><Relationship Id="rId752" Type="http://schemas.openxmlformats.org/officeDocument/2006/relationships/hyperlink" Target="https://www.goodreads.com/user/new" TargetMode="External"/><Relationship Id="rId808" Type="http://schemas.openxmlformats.org/officeDocument/2006/relationships/hyperlink" Target="https://www.goodreads.com/work/quotes/850798" TargetMode="External"/><Relationship Id="rId8" Type="http://schemas.openxmlformats.org/officeDocument/2006/relationships/webSettings" Target="webSettings.xml"/><Relationship Id="rId142" Type="http://schemas.openxmlformats.org/officeDocument/2006/relationships/hyperlink" Target="https://www.goodreads.com/quotes/tag/fear" TargetMode="External"/><Relationship Id="rId184" Type="http://schemas.openxmlformats.org/officeDocument/2006/relationships/hyperlink" Target="https://www.goodreads.com/quotes/tag/reality" TargetMode="External"/><Relationship Id="rId391" Type="http://schemas.openxmlformats.org/officeDocument/2006/relationships/hyperlink" Target="https://www.goodreads.com/quotes/7500427-desert-is-simply-that-an-ecstatic-critique-of-culture-an" TargetMode="External"/><Relationship Id="rId405" Type="http://schemas.openxmlformats.org/officeDocument/2006/relationships/hyperlink" Target="https://www.goodreads.com/quotes/319904-but-it-must-be-seen-that-the-term-catastrophe-has" TargetMode="External"/><Relationship Id="rId447" Type="http://schemas.openxmlformats.org/officeDocument/2006/relationships/hyperlink" Target="https://www.goodreads.com/quotes/tag/events" TargetMode="External"/><Relationship Id="rId612" Type="http://schemas.openxmlformats.org/officeDocument/2006/relationships/hyperlink" Target="https://www.goodreads.com/quotes/7421099-one-can-live-with-the-idea-of-distorted-truth-but" TargetMode="External"/><Relationship Id="rId794" Type="http://schemas.openxmlformats.org/officeDocument/2006/relationships/hyperlink" Target="https://www.goodreads.com/user/new" TargetMode="External"/><Relationship Id="rId251" Type="http://schemas.openxmlformats.org/officeDocument/2006/relationships/hyperlink" Target="https://www.goodreads.com/quotes/tag/reality" TargetMode="External"/><Relationship Id="rId489" Type="http://schemas.openxmlformats.org/officeDocument/2006/relationships/hyperlink" Target="https://www.goodreads.com/user/new" TargetMode="External"/><Relationship Id="rId654" Type="http://schemas.openxmlformats.org/officeDocument/2006/relationships/hyperlink" Target="https://www.goodreads.com/work/quotes/850798" TargetMode="External"/><Relationship Id="rId696" Type="http://schemas.openxmlformats.org/officeDocument/2006/relationships/hyperlink" Target="https://www.goodreads.com/user/new" TargetMode="External"/><Relationship Id="rId861" Type="http://schemas.openxmlformats.org/officeDocument/2006/relationships/hyperlink" Target="https://www.goodreads.com/quotes/7343286-assim-o-terrorismo-original-e-insol-vel-somente-porque-ataca" TargetMode="External"/><Relationship Id="rId917" Type="http://schemas.openxmlformats.org/officeDocument/2006/relationships/hyperlink" Target="https://www.goodreads.com/work/quotes/6197625" TargetMode="External"/><Relationship Id="rId46" Type="http://schemas.openxmlformats.org/officeDocument/2006/relationships/hyperlink" Target="https://www.goodreads.com/quotes/614977-postmodernity-is-said-to-be-a-culture-of-fragmentary-sensations" TargetMode="External"/><Relationship Id="rId293" Type="http://schemas.openxmlformats.org/officeDocument/2006/relationships/hyperlink" Target="https://www.goodreads.com/user/new" TargetMode="External"/><Relationship Id="rId307" Type="http://schemas.openxmlformats.org/officeDocument/2006/relationships/hyperlink" Target="https://www.goodreads.com/quotes/tag/technology" TargetMode="External"/><Relationship Id="rId349" Type="http://schemas.openxmlformats.org/officeDocument/2006/relationships/hyperlink" Target="https://www.goodreads.com/quotes/tag/media" TargetMode="External"/><Relationship Id="rId514" Type="http://schemas.openxmlformats.org/officeDocument/2006/relationships/hyperlink" Target="https://www.goodreads.com/work/quotes/529923" TargetMode="External"/><Relationship Id="rId556" Type="http://schemas.openxmlformats.org/officeDocument/2006/relationships/hyperlink" Target="https://www.goodreads.com/quotes/7417439-but-this-aura-of-an-artificial-menace-was-still-necessary" TargetMode="External"/><Relationship Id="rId721" Type="http://schemas.openxmlformats.org/officeDocument/2006/relationships/hyperlink" Target="https://www.goodreads.com/work/quotes/9739957" TargetMode="External"/><Relationship Id="rId763" Type="http://schemas.openxmlformats.org/officeDocument/2006/relationships/hyperlink" Target="https://www.goodreads.com/user/new" TargetMode="External"/><Relationship Id="rId88" Type="http://schemas.openxmlformats.org/officeDocument/2006/relationships/hyperlink" Target="https://www.goodreads.com/quotes/583921-history-that-repeats-itself-turns-to-farce-farce-that-repeats" TargetMode="External"/><Relationship Id="rId111" Type="http://schemas.openxmlformats.org/officeDocument/2006/relationships/hyperlink" Target="https://www.goodreads.com/quotes/tag/media" TargetMode="External"/><Relationship Id="rId153" Type="http://schemas.openxmlformats.org/officeDocument/2006/relationships/hyperlink" Target="https://www.goodreads.com/quotes/1262236-nothing-evokes-the-end-of-the-world-more-than-a" TargetMode="External"/><Relationship Id="rId195" Type="http://schemas.openxmlformats.org/officeDocument/2006/relationships/hyperlink" Target="https://www.goodreads.com/quotes/tag/america" TargetMode="External"/><Relationship Id="rId209" Type="http://schemas.openxmlformats.org/officeDocument/2006/relationships/hyperlink" Target="https://www.goodreads.com/user/new" TargetMode="External"/><Relationship Id="rId360" Type="http://schemas.openxmlformats.org/officeDocument/2006/relationships/hyperlink" Target="https://www.goodreads.com/work/quotes/9739957" TargetMode="External"/><Relationship Id="rId416" Type="http://schemas.openxmlformats.org/officeDocument/2006/relationships/hyperlink" Target="https://www.goodreads.com/quotes/tag/sublime" TargetMode="External"/><Relationship Id="rId598" Type="http://schemas.openxmlformats.org/officeDocument/2006/relationships/hyperlink" Target="https://www.goodreads.com/work/quotes/1034577" TargetMode="External"/><Relationship Id="rId819" Type="http://schemas.openxmlformats.org/officeDocument/2006/relationships/hyperlink" Target="https://www.goodreads.com/work/quotes/850798" TargetMode="External"/><Relationship Id="rId220" Type="http://schemas.openxmlformats.org/officeDocument/2006/relationships/hyperlink" Target="https://www.goodreads.com/user/new" TargetMode="External"/><Relationship Id="rId458" Type="http://schemas.openxmlformats.org/officeDocument/2006/relationships/hyperlink" Target="https://www.goodreads.com/work/quotes/850798" TargetMode="External"/><Relationship Id="rId623" Type="http://schemas.openxmlformats.org/officeDocument/2006/relationships/hyperlink" Target="https://www.goodreads.com/work/quotes/850798" TargetMode="External"/><Relationship Id="rId665" Type="http://schemas.openxmlformats.org/officeDocument/2006/relationships/hyperlink" Target="https://www.goodreads.com/quotes/tag/theory" TargetMode="External"/><Relationship Id="rId830" Type="http://schemas.openxmlformats.org/officeDocument/2006/relationships/hyperlink" Target="https://www.goodreads.com/user/new" TargetMode="External"/><Relationship Id="rId872" Type="http://schemas.openxmlformats.org/officeDocument/2006/relationships/hyperlink" Target="https://www.goodreads.com/quotes/tag/propaganda" TargetMode="External"/><Relationship Id="rId928" Type="http://schemas.openxmlformats.org/officeDocument/2006/relationships/hyperlink" Target="https://fightback.org.nz/2008/08/25/a-marxist-critique-of-postmodernism/" TargetMode="External"/><Relationship Id="rId15" Type="http://schemas.openxmlformats.org/officeDocument/2006/relationships/hyperlink" Target="https://www.goodreads.com/quotes/tag/identity" TargetMode="External"/><Relationship Id="rId57" Type="http://schemas.openxmlformats.org/officeDocument/2006/relationships/hyperlink" Target="https://www.goodreads.com/user/new" TargetMode="External"/><Relationship Id="rId262" Type="http://schemas.openxmlformats.org/officeDocument/2006/relationships/hyperlink" Target="https://www.goodreads.com/quotes/7417567-it-is-from-the-death-of-the-social-that-socialism" TargetMode="External"/><Relationship Id="rId318" Type="http://schemas.openxmlformats.org/officeDocument/2006/relationships/hyperlink" Target="https://www.goodreads.com/work/quotes/9739957" TargetMode="External"/><Relationship Id="rId525" Type="http://schemas.openxmlformats.org/officeDocument/2006/relationships/hyperlink" Target="https://www.goodreads.com/quotes/8150018-birey-televizyondaki-sudan-sava-n-herhangi-bir-tuvalet-ka-d-reklam-yla" TargetMode="External"/><Relationship Id="rId567" Type="http://schemas.openxmlformats.org/officeDocument/2006/relationships/hyperlink" Target="https://www.goodreads.com/user/new" TargetMode="External"/><Relationship Id="rId732" Type="http://schemas.openxmlformats.org/officeDocument/2006/relationships/hyperlink" Target="https://www.goodreads.com/quotes/tag/models" TargetMode="External"/><Relationship Id="rId99" Type="http://schemas.openxmlformats.org/officeDocument/2006/relationships/hyperlink" Target="https://www.goodreads.com/work/quotes/850798" TargetMode="External"/><Relationship Id="rId122" Type="http://schemas.openxmlformats.org/officeDocument/2006/relationships/hyperlink" Target="https://www.goodreads.com/quotes/tag/postmodern" TargetMode="External"/><Relationship Id="rId164" Type="http://schemas.openxmlformats.org/officeDocument/2006/relationships/hyperlink" Target="https://www.goodreads.com/user/new" TargetMode="External"/><Relationship Id="rId371" Type="http://schemas.openxmlformats.org/officeDocument/2006/relationships/hyperlink" Target="https://www.goodreads.com/user/new" TargetMode="External"/><Relationship Id="rId774" Type="http://schemas.openxmlformats.org/officeDocument/2006/relationships/hyperlink" Target="https://www.goodreads.com/user/new" TargetMode="External"/><Relationship Id="rId427" Type="http://schemas.openxmlformats.org/officeDocument/2006/relationships/hyperlink" Target="https://www.goodreads.com/quotes/7421138-pretending-or-dissimulating-leaves-the-principle-of-reality-intact-the" TargetMode="External"/><Relationship Id="rId469" Type="http://schemas.openxmlformats.org/officeDocument/2006/relationships/hyperlink" Target="https://www.goodreads.com/quotes/tag/vac%C3%ADo" TargetMode="External"/><Relationship Id="rId634" Type="http://schemas.openxmlformats.org/officeDocument/2006/relationships/hyperlink" Target="https://www.goodreads.com/work/quotes/850798" TargetMode="External"/><Relationship Id="rId676" Type="http://schemas.openxmlformats.org/officeDocument/2006/relationships/hyperlink" Target="https://www.goodreads.com/quotes/7335721-a-massa-se-cala-como-os-animais-e-seu-sil-ncio" TargetMode="External"/><Relationship Id="rId841" Type="http://schemas.openxmlformats.org/officeDocument/2006/relationships/hyperlink" Target="https://www.goodreads.com/quotes/7204774-tarihsel-ve-toplumsal-a-dan-bug-ne-kadar-a-za-al-namayan-s-ylenmesi-ay-p" TargetMode="External"/><Relationship Id="rId883" Type="http://schemas.openxmlformats.org/officeDocument/2006/relationships/hyperlink" Target="https://www.goodreads.com/quotes/tag/evil" TargetMode="External"/><Relationship Id="rId26" Type="http://schemas.openxmlformats.org/officeDocument/2006/relationships/hyperlink" Target="https://www.goodreads.com/quotes/tag/life" TargetMode="External"/><Relationship Id="rId231" Type="http://schemas.openxmlformats.org/officeDocument/2006/relationships/hyperlink" Target="https://www.goodreads.com/user/new" TargetMode="External"/><Relationship Id="rId273" Type="http://schemas.openxmlformats.org/officeDocument/2006/relationships/hyperlink" Target="https://www.goodreads.com/work/quotes/9739957" TargetMode="External"/><Relationship Id="rId329" Type="http://schemas.openxmlformats.org/officeDocument/2006/relationships/hyperlink" Target="https://www.goodreads.com/quotes/tag/the-matrix" TargetMode="External"/><Relationship Id="rId480" Type="http://schemas.openxmlformats.org/officeDocument/2006/relationships/hyperlink" Target="https://www.goodreads.com/quotes/tag/having" TargetMode="External"/><Relationship Id="rId536" Type="http://schemas.openxmlformats.org/officeDocument/2006/relationships/hyperlink" Target="https://www.goodreads.com/quotes/tag/olumsuz" TargetMode="External"/><Relationship Id="rId701" Type="http://schemas.openxmlformats.org/officeDocument/2006/relationships/hyperlink" Target="https://www.goodreads.com/quotes/7332405-n-s-somos-apenas-episodicamente-condutores-de-sentido-no-essencial-e" TargetMode="External"/><Relationship Id="rId939" Type="http://schemas.openxmlformats.org/officeDocument/2006/relationships/hyperlink" Target="http://www.rosalux.de/fileadmin/rls_uploads/pdfs/Manuskripte/Manuskripte_88.pdf" TargetMode="External"/><Relationship Id="rId68" Type="http://schemas.openxmlformats.org/officeDocument/2006/relationships/hyperlink" Target="https://www.goodreads.com/work/quotes/850798" TargetMode="External"/><Relationship Id="rId133" Type="http://schemas.openxmlformats.org/officeDocument/2006/relationships/hyperlink" Target="https://www.goodreads.com/quotes/193960-this-false-distance-is-present-everywhere-in-spy-films-in" TargetMode="External"/><Relationship Id="rId175" Type="http://schemas.openxmlformats.org/officeDocument/2006/relationships/hyperlink" Target="https://www.goodreads.com/quotes/tag/nihilism" TargetMode="External"/><Relationship Id="rId340" Type="http://schemas.openxmlformats.org/officeDocument/2006/relationships/hyperlink" Target="https://www.goodreads.com/quotes/tag/work" TargetMode="External"/><Relationship Id="rId578" Type="http://schemas.openxmlformats.org/officeDocument/2006/relationships/hyperlink" Target="https://www.goodreads.com/user/new" TargetMode="External"/><Relationship Id="rId743" Type="http://schemas.openxmlformats.org/officeDocument/2006/relationships/hyperlink" Target="https://www.goodreads.com/quotes/7217019-ocuklar-bir-yanda-zerk-sorumlu-zg-r-ve-bilin-li-varl-klar-olmak" TargetMode="External"/><Relationship Id="rId785" Type="http://schemas.openxmlformats.org/officeDocument/2006/relationships/hyperlink" Target="https://www.goodreads.com/quotes/7217031-art-k-ocuklar-da-konu-maktad-r-ocuklar-art-k-b-y-klerin-evreni-d-nda-kalan" TargetMode="External"/><Relationship Id="rId200" Type="http://schemas.openxmlformats.org/officeDocument/2006/relationships/hyperlink" Target="https://www.goodreads.com/work/quotes/850798" TargetMode="External"/><Relationship Id="rId382" Type="http://schemas.openxmlformats.org/officeDocument/2006/relationships/hyperlink" Target="https://www.goodreads.com/quotes/7481992-even-the-middle-ages-which-condemned-and-punished-animals-in" TargetMode="External"/><Relationship Id="rId438" Type="http://schemas.openxmlformats.org/officeDocument/2006/relationships/hyperlink" Target="https://www.goodreads.com/quotes/8937183-art-does-not-die-because-there-is-no-more-art" TargetMode="External"/><Relationship Id="rId603" Type="http://schemas.openxmlformats.org/officeDocument/2006/relationships/hyperlink" Target="https://www.goodreads.com/quotes/7204773-bir-katliam-unutmak-da-katliam-t-r-nden-bir-eydir-nk-bir" TargetMode="External"/><Relationship Id="rId645" Type="http://schemas.openxmlformats.org/officeDocument/2006/relationships/hyperlink" Target="https://www.goodreads.com/quotes/tag/ethnography" TargetMode="External"/><Relationship Id="rId687" Type="http://schemas.openxmlformats.org/officeDocument/2006/relationships/hyperlink" Target="https://www.goodreads.com/quotes/tag/nihilism" TargetMode="External"/><Relationship Id="rId810" Type="http://schemas.openxmlformats.org/officeDocument/2006/relationships/hyperlink" Target="https://www.goodreads.com/quotes/tag/mass-culture" TargetMode="External"/><Relationship Id="rId852" Type="http://schemas.openxmlformats.org/officeDocument/2006/relationships/hyperlink" Target="https://www.goodreads.com/work/quotes/850798" TargetMode="External"/><Relationship Id="rId908" Type="http://schemas.openxmlformats.org/officeDocument/2006/relationships/hyperlink" Target="https://www.goodreads.com/work/quotes/912449" TargetMode="External"/><Relationship Id="rId242" Type="http://schemas.openxmlformats.org/officeDocument/2006/relationships/hyperlink" Target="https://www.goodreads.com/user/new" TargetMode="External"/><Relationship Id="rId284" Type="http://schemas.openxmlformats.org/officeDocument/2006/relationships/hyperlink" Target="https://www.goodreads.com/quotes/tag/rules" TargetMode="External"/><Relationship Id="rId491" Type="http://schemas.openxmlformats.org/officeDocument/2006/relationships/hyperlink" Target="https://www.goodreads.com/quotes/tag/america" TargetMode="External"/><Relationship Id="rId505" Type="http://schemas.openxmlformats.org/officeDocument/2006/relationships/hyperlink" Target="https://www.goodreads.com/quotes/7421091-the-transition-from-signs-that-dissimulate-something-to-signs-that" TargetMode="External"/><Relationship Id="rId712" Type="http://schemas.openxmlformats.org/officeDocument/2006/relationships/hyperlink" Target="https://www.goodreads.com/user/new" TargetMode="External"/><Relationship Id="rId894" Type="http://schemas.openxmlformats.org/officeDocument/2006/relationships/hyperlink" Target="https://www.goodreads.com/work/quotes/850798" TargetMode="External"/><Relationship Id="rId37" Type="http://schemas.openxmlformats.org/officeDocument/2006/relationships/hyperlink" Target="https://www.goodreads.com/quotes/tag/jean-baudrillard" TargetMode="External"/><Relationship Id="rId79" Type="http://schemas.openxmlformats.org/officeDocument/2006/relationships/hyperlink" Target="https://www.goodreads.com/user/new" TargetMode="External"/><Relationship Id="rId102" Type="http://schemas.openxmlformats.org/officeDocument/2006/relationships/hyperlink" Target="https://www.goodreads.com/work/quotes/850798" TargetMode="External"/><Relationship Id="rId144" Type="http://schemas.openxmlformats.org/officeDocument/2006/relationships/hyperlink" Target="https://www.goodreads.com/quotes/tag/television" TargetMode="External"/><Relationship Id="rId547" Type="http://schemas.openxmlformats.org/officeDocument/2006/relationships/hyperlink" Target="https://www.goodreads.com/quotes/tag/post-modernism" TargetMode="External"/><Relationship Id="rId589" Type="http://schemas.openxmlformats.org/officeDocument/2006/relationships/hyperlink" Target="https://www.goodreads.com/quotes/tag/geometry" TargetMode="External"/><Relationship Id="rId754" Type="http://schemas.openxmlformats.org/officeDocument/2006/relationships/hyperlink" Target="https://www.goodreads.com/quotes/7217022-nk-g-n-m-zde-sistem-kendini-herkese-maksimum-s-z-hakk-tan-yarak-maksimum-d-zeyde" TargetMode="External"/><Relationship Id="rId796" Type="http://schemas.openxmlformats.org/officeDocument/2006/relationships/hyperlink" Target="https://www.goodreads.com/quotes/7343252-o-terrorismo-n-o-visa-fazer-falar-ressuscitar-ou-mobilizar-quem" TargetMode="External"/><Relationship Id="rId90" Type="http://schemas.openxmlformats.org/officeDocument/2006/relationships/hyperlink" Target="https://www.goodreads.com/work/quotes/1226400" TargetMode="External"/><Relationship Id="rId186" Type="http://schemas.openxmlformats.org/officeDocument/2006/relationships/hyperlink" Target="https://www.goodreads.com/quotes/tag/territory" TargetMode="External"/><Relationship Id="rId351" Type="http://schemas.openxmlformats.org/officeDocument/2006/relationships/hyperlink" Target="https://www.goodreads.com/quotes/tag/reality" TargetMode="External"/><Relationship Id="rId393" Type="http://schemas.openxmlformats.org/officeDocument/2006/relationships/hyperlink" Target="https://www.goodreads.com/work/quotes/9739957" TargetMode="External"/><Relationship Id="rId407" Type="http://schemas.openxmlformats.org/officeDocument/2006/relationships/hyperlink" Target="https://www.goodreads.com/quotes/tag/desire" TargetMode="External"/><Relationship Id="rId449" Type="http://schemas.openxmlformats.org/officeDocument/2006/relationships/hyperlink" Target="https://www.goodreads.com/quotes/tag/meaning" TargetMode="External"/><Relationship Id="rId614" Type="http://schemas.openxmlformats.org/officeDocument/2006/relationships/hyperlink" Target="https://www.goodreads.com/work/quotes/243320" TargetMode="External"/><Relationship Id="rId656" Type="http://schemas.openxmlformats.org/officeDocument/2006/relationships/hyperlink" Target="https://www.goodreads.com/user/new" TargetMode="External"/><Relationship Id="rId821" Type="http://schemas.openxmlformats.org/officeDocument/2006/relationships/hyperlink" Target="https://www.goodreads.com/quotes/tag/hyperreal" TargetMode="External"/><Relationship Id="rId863" Type="http://schemas.openxmlformats.org/officeDocument/2006/relationships/hyperlink" Target="https://www.goodreads.com/work/quotes/1012142" TargetMode="External"/><Relationship Id="rId211" Type="http://schemas.openxmlformats.org/officeDocument/2006/relationships/hyperlink" Target="https://www.goodreads.com/user/new" TargetMode="External"/><Relationship Id="rId253" Type="http://schemas.openxmlformats.org/officeDocument/2006/relationships/hyperlink" Target="https://www.goodreads.com/quotes/tag/wants" TargetMode="External"/><Relationship Id="rId295" Type="http://schemas.openxmlformats.org/officeDocument/2006/relationships/hyperlink" Target="https://www.goodreads.com/quotes/7539490-the-disaffection-neurosis-anguish-and-frustration-encountered-by-psychoanalysis-comes" TargetMode="External"/><Relationship Id="rId309" Type="http://schemas.openxmlformats.org/officeDocument/2006/relationships/hyperlink" Target="https://www.goodreads.com/user/new" TargetMode="External"/><Relationship Id="rId460" Type="http://schemas.openxmlformats.org/officeDocument/2006/relationships/hyperlink" Target="https://www.goodreads.com/user/new" TargetMode="External"/><Relationship Id="rId516" Type="http://schemas.openxmlformats.org/officeDocument/2006/relationships/hyperlink" Target="https://www.goodreads.com/quotes/7961833-the-clones-are-already-there-the-virtual-beings-are-already" TargetMode="External"/><Relationship Id="rId698" Type="http://schemas.openxmlformats.org/officeDocument/2006/relationships/hyperlink" Target="https://www.goodreads.com/quotes/7332403-imperativo-de-produ-o-de-sentido-que-se-traduz-pelo-imperativo" TargetMode="External"/><Relationship Id="rId919" Type="http://schemas.openxmlformats.org/officeDocument/2006/relationships/hyperlink" Target="https://www.goodreads.com/user/new" TargetMode="External"/><Relationship Id="rId48" Type="http://schemas.openxmlformats.org/officeDocument/2006/relationships/hyperlink" Target="https://www.goodreads.com/work/quotes/1042013" TargetMode="External"/><Relationship Id="rId113" Type="http://schemas.openxmlformats.org/officeDocument/2006/relationships/hyperlink" Target="https://www.goodreads.com/quotes/tag/simulation" TargetMode="External"/><Relationship Id="rId320" Type="http://schemas.openxmlformats.org/officeDocument/2006/relationships/hyperlink" Target="https://www.goodreads.com/quotes/tag/self-promotion" TargetMode="External"/><Relationship Id="rId558" Type="http://schemas.openxmlformats.org/officeDocument/2006/relationships/hyperlink" Target="https://www.goodreads.com/quotes/6476136-vivimos-de-la-seducci-n-pero-morimos-de-la-fascinaci-n" TargetMode="External"/><Relationship Id="rId723" Type="http://schemas.openxmlformats.org/officeDocument/2006/relationships/hyperlink" Target="https://www.goodreads.com/user/new" TargetMode="External"/><Relationship Id="rId765" Type="http://schemas.openxmlformats.org/officeDocument/2006/relationships/hyperlink" Target="https://www.goodreads.com/quotes/tag/god" TargetMode="External"/><Relationship Id="rId930" Type="http://schemas.openxmlformats.org/officeDocument/2006/relationships/hyperlink" Target="https://www.cato.org/publications/policy-analysis/world-imagined-nostalgia-liberal-order" TargetMode="External"/><Relationship Id="rId155" Type="http://schemas.openxmlformats.org/officeDocument/2006/relationships/hyperlink" Target="https://www.goodreads.com/work/quotes/1042013" TargetMode="External"/><Relationship Id="rId197" Type="http://schemas.openxmlformats.org/officeDocument/2006/relationships/hyperlink" Target="https://www.goodreads.com/quotes/tag/sociology" TargetMode="External"/><Relationship Id="rId362" Type="http://schemas.openxmlformats.org/officeDocument/2006/relationships/hyperlink" Target="https://www.goodreads.com/user/new" TargetMode="External"/><Relationship Id="rId418" Type="http://schemas.openxmlformats.org/officeDocument/2006/relationships/hyperlink" Target="https://www.goodreads.com/quotes/8123083-the-real-joy-of-writing-lies-in-the-opportunity-of" TargetMode="External"/><Relationship Id="rId625" Type="http://schemas.openxmlformats.org/officeDocument/2006/relationships/hyperlink" Target="https://www.goodreads.com/quotes/tag/business" TargetMode="External"/><Relationship Id="rId832" Type="http://schemas.openxmlformats.org/officeDocument/2006/relationships/hyperlink" Target="https://www.goodreads.com/quotes/7204771-sorumluluk-denetleme-sans-r-ve-kendi-kendini-cayd-rma-olay-her-zaman-i-in" TargetMode="External"/><Relationship Id="rId222" Type="http://schemas.openxmlformats.org/officeDocument/2006/relationships/hyperlink" Target="https://www.goodreads.com/quotes/tag/objects" TargetMode="External"/><Relationship Id="rId264" Type="http://schemas.openxmlformats.org/officeDocument/2006/relationships/hyperlink" Target="https://www.goodreads.com/work/quotes/850798" TargetMode="External"/><Relationship Id="rId471" Type="http://schemas.openxmlformats.org/officeDocument/2006/relationships/hyperlink" Target="https://www.goodreads.com/user/new" TargetMode="External"/><Relationship Id="rId667" Type="http://schemas.openxmlformats.org/officeDocument/2006/relationships/hyperlink" Target="https://www.goodreads.com/quotes/9414678-the-idea-of-a-clean-war-like-that-of-a" TargetMode="External"/><Relationship Id="rId874" Type="http://schemas.openxmlformats.org/officeDocument/2006/relationships/hyperlink" Target="https://www.goodreads.com/user/new" TargetMode="External"/><Relationship Id="rId17" Type="http://schemas.openxmlformats.org/officeDocument/2006/relationships/hyperlink" Target="https://www.goodreads.com/user/new" TargetMode="External"/><Relationship Id="rId59" Type="http://schemas.openxmlformats.org/officeDocument/2006/relationships/hyperlink" Target="https://www.goodreads.com/quotes/151234-the-neighborhood-is-nothing-but-a-protective-zone--remodeling-disinfection" TargetMode="External"/><Relationship Id="rId124" Type="http://schemas.openxmlformats.org/officeDocument/2006/relationships/hyperlink" Target="https://www.goodreads.com/quotes/752601-it-is-a-world-completely-rotten-with-wealth-power-senility" TargetMode="External"/><Relationship Id="rId527" Type="http://schemas.openxmlformats.org/officeDocument/2006/relationships/hyperlink" Target="https://www.goodreads.com/work/quotes/850798" TargetMode="External"/><Relationship Id="rId569" Type="http://schemas.openxmlformats.org/officeDocument/2006/relationships/hyperlink" Target="https://www.goodreads.com/quotes/tag/animals" TargetMode="External"/><Relationship Id="rId734" Type="http://schemas.openxmlformats.org/officeDocument/2006/relationships/hyperlink" Target="https://www.goodreads.com/quotes/tag/simulation" TargetMode="External"/><Relationship Id="rId776" Type="http://schemas.openxmlformats.org/officeDocument/2006/relationships/hyperlink" Target="https://www.goodreads.com/quotes/7217027-engizisyon-cell-tlar-n-n-sorunu-neydi-onlar-k-t-l-n-k-t-l-k-lkesinin-itiraf-edilmesini" TargetMode="External"/><Relationship Id="rId941" Type="http://schemas.openxmlformats.org/officeDocument/2006/relationships/hyperlink" Target="http://www.tandfonline.com/doi/full/10.1080/00335630.2017.1360507?scroll=top&amp;needAccess=true" TargetMode="External"/><Relationship Id="rId70" Type="http://schemas.openxmlformats.org/officeDocument/2006/relationships/hyperlink" Target="https://www.goodreads.com/user/new" TargetMode="External"/><Relationship Id="rId166" Type="http://schemas.openxmlformats.org/officeDocument/2006/relationships/hyperlink" Target="https://www.goodreads.com/quotes/248278-this-country-is-without-hope-even-its-garbage-is-clean" TargetMode="External"/><Relationship Id="rId331" Type="http://schemas.openxmlformats.org/officeDocument/2006/relationships/hyperlink" Target="https://www.goodreads.com/user/new" TargetMode="External"/><Relationship Id="rId373" Type="http://schemas.openxmlformats.org/officeDocument/2006/relationships/hyperlink" Target="https://www.goodreads.com/quotes/tag/piacere" TargetMode="External"/><Relationship Id="rId429" Type="http://schemas.openxmlformats.org/officeDocument/2006/relationships/hyperlink" Target="https://www.goodreads.com/work/quotes/1108679" TargetMode="External"/><Relationship Id="rId580" Type="http://schemas.openxmlformats.org/officeDocument/2006/relationships/hyperlink" Target="https://www.goodreads.com/quotes/9491330-hyperreality-and-simulation-are-deterrents-of-every-principle-and-every" TargetMode="External"/><Relationship Id="rId636" Type="http://schemas.openxmlformats.org/officeDocument/2006/relationships/hyperlink" Target="https://www.goodreads.com/quotes/tag/meaning" TargetMode="External"/><Relationship Id="rId801" Type="http://schemas.openxmlformats.org/officeDocument/2006/relationships/hyperlink" Target="https://www.goodreads.com/quotes/tag/trasparenza" TargetMode="External"/><Relationship Id="rId1" Type="http://schemas.openxmlformats.org/officeDocument/2006/relationships/customXml" Target="../customXml/item1.xml"/><Relationship Id="rId233" Type="http://schemas.openxmlformats.org/officeDocument/2006/relationships/hyperlink" Target="https://www.goodreads.com/work/quotes/9739957" TargetMode="External"/><Relationship Id="rId440" Type="http://schemas.openxmlformats.org/officeDocument/2006/relationships/hyperlink" Target="https://www.goodreads.com/work/quotes/529923" TargetMode="External"/><Relationship Id="rId678" Type="http://schemas.openxmlformats.org/officeDocument/2006/relationships/hyperlink" Target="https://www.goodreads.com/work/quotes/37217" TargetMode="External"/><Relationship Id="rId843" Type="http://schemas.openxmlformats.org/officeDocument/2006/relationships/hyperlink" Target="https://www.goodreads.com/work/quotes/850798" TargetMode="External"/><Relationship Id="rId885" Type="http://schemas.openxmlformats.org/officeDocument/2006/relationships/hyperlink" Target="https://www.goodreads.com/quotes/tag/social-norms" TargetMode="External"/><Relationship Id="rId28" Type="http://schemas.openxmlformats.org/officeDocument/2006/relationships/hyperlink" Target="https://www.goodreads.com/user/new" TargetMode="External"/><Relationship Id="rId275" Type="http://schemas.openxmlformats.org/officeDocument/2006/relationships/hyperlink" Target="https://www.goodreads.com/user/new" TargetMode="External"/><Relationship Id="rId300" Type="http://schemas.openxmlformats.org/officeDocument/2006/relationships/hyperlink" Target="https://www.goodreads.com/quotes/tag/philosophy" TargetMode="External"/><Relationship Id="rId482" Type="http://schemas.openxmlformats.org/officeDocument/2006/relationships/hyperlink" Target="https://www.goodreads.com/quotes/tag/simulation" TargetMode="External"/><Relationship Id="rId538" Type="http://schemas.openxmlformats.org/officeDocument/2006/relationships/hyperlink" Target="https://www.goodreads.com/quotes/tag/%C3%A7al%C4%B1%C5%9Fmak" TargetMode="External"/><Relationship Id="rId703" Type="http://schemas.openxmlformats.org/officeDocument/2006/relationships/hyperlink" Target="https://www.goodreads.com/quotes/tag/nuovo-ordine-mondiale" TargetMode="External"/><Relationship Id="rId745" Type="http://schemas.openxmlformats.org/officeDocument/2006/relationships/hyperlink" Target="https://www.goodreads.com/work/quotes/1845849" TargetMode="External"/><Relationship Id="rId910" Type="http://schemas.openxmlformats.org/officeDocument/2006/relationships/hyperlink" Target="https://www.goodreads.com/user/new" TargetMode="External"/><Relationship Id="rId81" Type="http://schemas.openxmlformats.org/officeDocument/2006/relationships/hyperlink" Target="https://www.goodreads.com/quotes/tag/society" TargetMode="External"/><Relationship Id="rId135" Type="http://schemas.openxmlformats.org/officeDocument/2006/relationships/hyperlink" Target="https://www.goodreads.com/work/quotes/850798" TargetMode="External"/><Relationship Id="rId177" Type="http://schemas.openxmlformats.org/officeDocument/2006/relationships/hyperlink" Target="https://www.goodreads.com/user/new" TargetMode="External"/><Relationship Id="rId342" Type="http://schemas.openxmlformats.org/officeDocument/2006/relationships/hyperlink" Target="https://www.goodreads.com/user/new" TargetMode="External"/><Relationship Id="rId384" Type="http://schemas.openxmlformats.org/officeDocument/2006/relationships/hyperlink" Target="https://www.goodreads.com/quotes/tag/nature" TargetMode="External"/><Relationship Id="rId591" Type="http://schemas.openxmlformats.org/officeDocument/2006/relationships/hyperlink" Target="https://www.goodreads.com/quotes/tag/nostalgia" TargetMode="External"/><Relationship Id="rId605" Type="http://schemas.openxmlformats.org/officeDocument/2006/relationships/hyperlink" Target="https://www.goodreads.com/work/quotes/850798" TargetMode="External"/><Relationship Id="rId787" Type="http://schemas.openxmlformats.org/officeDocument/2006/relationships/hyperlink" Target="https://www.goodreads.com/work/quotes/850798" TargetMode="External"/><Relationship Id="rId812" Type="http://schemas.openxmlformats.org/officeDocument/2006/relationships/hyperlink" Target="https://www.goodreads.com/quotes/tag/power" TargetMode="External"/><Relationship Id="rId202" Type="http://schemas.openxmlformats.org/officeDocument/2006/relationships/hyperlink" Target="https://www.goodreads.com/quotes/tag/reality" TargetMode="External"/><Relationship Id="rId244" Type="http://schemas.openxmlformats.org/officeDocument/2006/relationships/hyperlink" Target="https://www.goodreads.com/quotes/tag/holocaust" TargetMode="External"/><Relationship Id="rId647" Type="http://schemas.openxmlformats.org/officeDocument/2006/relationships/hyperlink" Target="https://www.goodreads.com/quotes/3204613-in-order-for-ethnology-to-live-its-object-must-die" TargetMode="External"/><Relationship Id="rId689" Type="http://schemas.openxmlformats.org/officeDocument/2006/relationships/hyperlink" Target="https://www.goodreads.com/quotes/tag/resurrection" TargetMode="External"/><Relationship Id="rId854" Type="http://schemas.openxmlformats.org/officeDocument/2006/relationships/hyperlink" Target="https://www.goodreads.com/quotes/tag/hyperreal" TargetMode="External"/><Relationship Id="rId896" Type="http://schemas.openxmlformats.org/officeDocument/2006/relationships/hyperlink" Target="https://www.goodreads.com/quotes/tag/late-capitalism" TargetMode="External"/><Relationship Id="rId39" Type="http://schemas.openxmlformats.org/officeDocument/2006/relationships/hyperlink" Target="https://www.goodreads.com/quotes/344275-sense-of-futility-that-comes-from-doing-anything-merely-to" TargetMode="External"/><Relationship Id="rId286" Type="http://schemas.openxmlformats.org/officeDocument/2006/relationships/hyperlink" Target="https://www.goodreads.com/quotes/tag/sex" TargetMode="External"/><Relationship Id="rId451" Type="http://schemas.openxmlformats.org/officeDocument/2006/relationships/hyperlink" Target="https://www.goodreads.com/quotes/7421674-all-contents-of-meaning-are-absorbed-in-the-only-dominant" TargetMode="External"/><Relationship Id="rId493" Type="http://schemas.openxmlformats.org/officeDocument/2006/relationships/hyperlink" Target="https://www.goodreads.com/quotes/tag/god" TargetMode="External"/><Relationship Id="rId507" Type="http://schemas.openxmlformats.org/officeDocument/2006/relationships/hyperlink" Target="https://www.goodreads.com/work/quotes/529923" TargetMode="External"/><Relationship Id="rId549" Type="http://schemas.openxmlformats.org/officeDocument/2006/relationships/hyperlink" Target="https://www.goodreads.com/quotes/8076891-the-only-benefit-of-a-campbell-s-soup-can-by-andy" TargetMode="External"/><Relationship Id="rId714" Type="http://schemas.openxmlformats.org/officeDocument/2006/relationships/hyperlink" Target="https://www.goodreads.com/user/new" TargetMode="External"/><Relationship Id="rId756" Type="http://schemas.openxmlformats.org/officeDocument/2006/relationships/hyperlink" Target="https://www.goodreads.com/work/quotes/850798" TargetMode="External"/><Relationship Id="rId921" Type="http://schemas.openxmlformats.org/officeDocument/2006/relationships/hyperlink" Target="http://intertheory.org/pawlett.htm" TargetMode="External"/><Relationship Id="rId50" Type="http://schemas.openxmlformats.org/officeDocument/2006/relationships/hyperlink" Target="https://www.goodreads.com/user/new" TargetMode="External"/><Relationship Id="rId104" Type="http://schemas.openxmlformats.org/officeDocument/2006/relationships/hyperlink" Target="https://www.goodreads.com/quotes/tag/post-structuralism" TargetMode="External"/><Relationship Id="rId146" Type="http://schemas.openxmlformats.org/officeDocument/2006/relationships/hyperlink" Target="https://www.goodreads.com/quotes/671593-television-knows-no-night-it-is-perpetual-day-tv-embodies" TargetMode="External"/><Relationship Id="rId188" Type="http://schemas.openxmlformats.org/officeDocument/2006/relationships/hyperlink" Target="https://www.goodreads.com/user/new" TargetMode="External"/><Relationship Id="rId311" Type="http://schemas.openxmlformats.org/officeDocument/2006/relationships/hyperlink" Target="https://www.goodreads.com/quotes/tag/america" TargetMode="External"/><Relationship Id="rId353" Type="http://schemas.openxmlformats.org/officeDocument/2006/relationships/hyperlink" Target="https://www.goodreads.com/quotes/tag/truth" TargetMode="External"/><Relationship Id="rId395" Type="http://schemas.openxmlformats.org/officeDocument/2006/relationships/hyperlink" Target="https://www.goodreads.com/quotes/tag/nothingness" TargetMode="External"/><Relationship Id="rId409" Type="http://schemas.openxmlformats.org/officeDocument/2006/relationships/hyperlink" Target="https://www.goodreads.com/quotes/tag/travel" TargetMode="External"/><Relationship Id="rId560" Type="http://schemas.openxmlformats.org/officeDocument/2006/relationships/hyperlink" Target="https://www.goodreads.com/work/quotes/850798" TargetMode="External"/><Relationship Id="rId798" Type="http://schemas.openxmlformats.org/officeDocument/2006/relationships/hyperlink" Target="https://www.goodreads.com/quotes/7656852-este-paradigma-del-sujeto-sin-objeto-del-sujeto-sin-otro" TargetMode="External"/><Relationship Id="rId92" Type="http://schemas.openxmlformats.org/officeDocument/2006/relationships/hyperlink" Target="https://www.goodreads.com/user/new" TargetMode="External"/><Relationship Id="rId213" Type="http://schemas.openxmlformats.org/officeDocument/2006/relationships/hyperlink" Target="https://www.goodreads.com/quotes/tag/post-modernism" TargetMode="External"/><Relationship Id="rId420" Type="http://schemas.openxmlformats.org/officeDocument/2006/relationships/hyperlink" Target="https://www.goodreads.com/work/quotes/850798" TargetMode="External"/><Relationship Id="rId616" Type="http://schemas.openxmlformats.org/officeDocument/2006/relationships/hyperlink" Target="https://www.goodreads.com/user/new" TargetMode="External"/><Relationship Id="rId658" Type="http://schemas.openxmlformats.org/officeDocument/2006/relationships/hyperlink" Target="https://www.goodreads.com/quotes/7203595-b-yle-bir-skandal-n-if-edilmesi-yasalara-sayg-duyuldu-unu-g-stermektedir-belki" TargetMode="External"/><Relationship Id="rId823" Type="http://schemas.openxmlformats.org/officeDocument/2006/relationships/hyperlink" Target="https://www.goodreads.com/quotes/tag/propaganda" TargetMode="External"/><Relationship Id="rId865" Type="http://schemas.openxmlformats.org/officeDocument/2006/relationships/hyperlink" Target="https://www.goodreads.com/quotes/tag/philosophy" TargetMode="External"/><Relationship Id="rId255" Type="http://schemas.openxmlformats.org/officeDocument/2006/relationships/hyperlink" Target="https://www.goodreads.com/user/new" TargetMode="External"/><Relationship Id="rId297" Type="http://schemas.openxmlformats.org/officeDocument/2006/relationships/hyperlink" Target="https://www.goodreads.com/quotes/tag/baudrillard" TargetMode="External"/><Relationship Id="rId462" Type="http://schemas.openxmlformats.org/officeDocument/2006/relationships/hyperlink" Target="https://www.goodreads.com/quotes/tag/ethics" TargetMode="External"/><Relationship Id="rId518" Type="http://schemas.openxmlformats.org/officeDocument/2006/relationships/hyperlink" Target="https://www.goodreads.com/work/quotes/912449" TargetMode="External"/><Relationship Id="rId725" Type="http://schemas.openxmlformats.org/officeDocument/2006/relationships/hyperlink" Target="https://www.goodreads.com/quotes/9499747-beaubourg-illustrates-very-well-that-an-order-of-simulacra-only" TargetMode="External"/><Relationship Id="rId932" Type="http://schemas.openxmlformats.org/officeDocument/2006/relationships/hyperlink" Target="https://www.foreignaffairs.com/articles/2018-06-14/myth-liberal-order" TargetMode="External"/><Relationship Id="rId115" Type="http://schemas.openxmlformats.org/officeDocument/2006/relationships/hyperlink" Target="https://www.goodreads.com/quotes/7417476-the-media-represents-world-that-is-more-real-than-reality" TargetMode="External"/><Relationship Id="rId157" Type="http://schemas.openxmlformats.org/officeDocument/2006/relationships/hyperlink" Target="https://www.goodreads.com/user/new" TargetMode="External"/><Relationship Id="rId322" Type="http://schemas.openxmlformats.org/officeDocument/2006/relationships/hyperlink" Target="https://www.goodreads.com/user/new" TargetMode="External"/><Relationship Id="rId364" Type="http://schemas.openxmlformats.org/officeDocument/2006/relationships/hyperlink" Target="https://www.goodreads.com/quotes/782603-bir-katliami-unutmak-da-katliam-turunden-bir-seydir" TargetMode="External"/><Relationship Id="rId767" Type="http://schemas.openxmlformats.org/officeDocument/2006/relationships/hyperlink" Target="https://www.goodreads.com/quotes/tag/power" TargetMode="External"/><Relationship Id="rId61" Type="http://schemas.openxmlformats.org/officeDocument/2006/relationships/hyperlink" Target="https://www.goodreads.com/work/quotes/850798" TargetMode="External"/><Relationship Id="rId199" Type="http://schemas.openxmlformats.org/officeDocument/2006/relationships/hyperlink" Target="https://www.goodreads.com/user/new" TargetMode="External"/><Relationship Id="rId571" Type="http://schemas.openxmlformats.org/officeDocument/2006/relationships/hyperlink" Target="https://www.goodreads.com/quotes/tag/food-industry" TargetMode="External"/><Relationship Id="rId627" Type="http://schemas.openxmlformats.org/officeDocument/2006/relationships/hyperlink" Target="https://www.goodreads.com/user/new" TargetMode="External"/><Relationship Id="rId669" Type="http://schemas.openxmlformats.org/officeDocument/2006/relationships/hyperlink" Target="https://www.goodreads.com/work/quotes/912449" TargetMode="External"/><Relationship Id="rId834" Type="http://schemas.openxmlformats.org/officeDocument/2006/relationships/hyperlink" Target="https://www.goodreads.com/work/quotes/850798" TargetMode="External"/><Relationship Id="rId876" Type="http://schemas.openxmlformats.org/officeDocument/2006/relationships/hyperlink" Target="https://www.goodreads.com/quotes/tag/hyperreal" TargetMode="External"/><Relationship Id="rId19" Type="http://schemas.openxmlformats.org/officeDocument/2006/relationships/hyperlink" Target="https://www.goodreads.com/quotes/tag/media" TargetMode="External"/><Relationship Id="rId224" Type="http://schemas.openxmlformats.org/officeDocument/2006/relationships/hyperlink" Target="https://www.goodreads.com/quotes/6753088-if-you-do-not-lend-your-car-your-fountain-pen" TargetMode="External"/><Relationship Id="rId266" Type="http://schemas.openxmlformats.org/officeDocument/2006/relationships/hyperlink" Target="https://www.goodreads.com/quotes/tag/terrorism" TargetMode="External"/><Relationship Id="rId431" Type="http://schemas.openxmlformats.org/officeDocument/2006/relationships/hyperlink" Target="https://www.goodreads.com/user/new" TargetMode="External"/><Relationship Id="rId473" Type="http://schemas.openxmlformats.org/officeDocument/2006/relationships/hyperlink" Target="https://www.goodreads.com/quotes/tag/gift-giving" TargetMode="External"/><Relationship Id="rId529" Type="http://schemas.openxmlformats.org/officeDocument/2006/relationships/hyperlink" Target="https://www.goodreads.com/user/new" TargetMode="External"/><Relationship Id="rId680" Type="http://schemas.openxmlformats.org/officeDocument/2006/relationships/hyperlink" Target="https://www.goodreads.com/quotes/tag/sociology" TargetMode="External"/><Relationship Id="rId736" Type="http://schemas.openxmlformats.org/officeDocument/2006/relationships/hyperlink" Target="https://www.goodreads.com/user/new" TargetMode="External"/><Relationship Id="rId901" Type="http://schemas.openxmlformats.org/officeDocument/2006/relationships/hyperlink" Target="https://www.goodreads.com/work/quotes/1042013" TargetMode="External"/><Relationship Id="rId30" Type="http://schemas.openxmlformats.org/officeDocument/2006/relationships/hyperlink" Target="https://www.goodreads.com/user/new" TargetMode="External"/><Relationship Id="rId126" Type="http://schemas.openxmlformats.org/officeDocument/2006/relationships/hyperlink" Target="https://www.goodreads.com/work/quotes/850798" TargetMode="External"/><Relationship Id="rId168" Type="http://schemas.openxmlformats.org/officeDocument/2006/relationships/hyperlink" Target="https://www.goodreads.com/work/quotes/1042013" TargetMode="External"/><Relationship Id="rId333" Type="http://schemas.openxmlformats.org/officeDocument/2006/relationships/hyperlink" Target="https://www.goodreads.com/quotes/tag/reality" TargetMode="External"/><Relationship Id="rId540" Type="http://schemas.openxmlformats.org/officeDocument/2006/relationships/hyperlink" Target="https://www.goodreads.com/quotes/7735337-olumsuzlama-d-nyan-n-en-basit-eyidir-bu-y-zden-hedefte-anla-amayan-b-y-k" TargetMode="External"/><Relationship Id="rId778" Type="http://schemas.openxmlformats.org/officeDocument/2006/relationships/hyperlink" Target="https://www.goodreads.com/work/quotes/850798" TargetMode="External"/><Relationship Id="rId943" Type="http://schemas.openxmlformats.org/officeDocument/2006/relationships/theme" Target="theme/theme1.xml"/><Relationship Id="rId72" Type="http://schemas.openxmlformats.org/officeDocument/2006/relationships/hyperlink" Target="https://www.goodreads.com/quotes/101643-america-is-the-original-version-of-modernity-we-are-the" TargetMode="External"/><Relationship Id="rId375" Type="http://schemas.openxmlformats.org/officeDocument/2006/relationships/hyperlink" Target="https://www.goodreads.com/user/new" TargetMode="External"/><Relationship Id="rId582" Type="http://schemas.openxmlformats.org/officeDocument/2006/relationships/hyperlink" Target="https://www.goodreads.com/work/quotes/850798" TargetMode="External"/><Relationship Id="rId638" Type="http://schemas.openxmlformats.org/officeDocument/2006/relationships/hyperlink" Target="https://www.goodreads.com/quotes/7481850-twins-were-deified-and-sacrificed-in-a-more-savage-culture" TargetMode="External"/><Relationship Id="rId803" Type="http://schemas.openxmlformats.org/officeDocument/2006/relationships/hyperlink" Target="https://www.goodreads.com/user/new" TargetMode="External"/><Relationship Id="rId845" Type="http://schemas.openxmlformats.org/officeDocument/2006/relationships/hyperlink" Target="https://www.goodreads.com/user/new" TargetMode="External"/><Relationship Id="rId3" Type="http://schemas.openxmlformats.org/officeDocument/2006/relationships/customXml" Target="../customXml/item3.xml"/><Relationship Id="rId235" Type="http://schemas.openxmlformats.org/officeDocument/2006/relationships/hyperlink" Target="https://www.goodreads.com/quotes/tag/generalization" TargetMode="External"/><Relationship Id="rId277" Type="http://schemas.openxmlformats.org/officeDocument/2006/relationships/hyperlink" Target="https://www.goodreads.com/quotes/tag/desire" TargetMode="External"/><Relationship Id="rId400" Type="http://schemas.openxmlformats.org/officeDocument/2006/relationships/hyperlink" Target="https://www.goodreads.com/quotes/7500439-driving-is-a-spectacular-form-of-amnesia-everything-is-to" TargetMode="External"/><Relationship Id="rId442" Type="http://schemas.openxmlformats.org/officeDocument/2006/relationships/hyperlink" Target="https://www.goodreads.com/quotes/tag/philosophy" TargetMode="External"/><Relationship Id="rId484" Type="http://schemas.openxmlformats.org/officeDocument/2006/relationships/hyperlink" Target="https://www.goodreads.com/user/new" TargetMode="External"/><Relationship Id="rId705" Type="http://schemas.openxmlformats.org/officeDocument/2006/relationships/hyperlink" Target="https://www.goodreads.com/quotes/7290166-il-nuovo-ordine-mondiale-disneico" TargetMode="External"/><Relationship Id="rId887" Type="http://schemas.openxmlformats.org/officeDocument/2006/relationships/hyperlink" Target="https://www.goodreads.com/quotes/9885124-what-did-the-torturers-of-the-inquisition-want-the-admission" TargetMode="External"/><Relationship Id="rId137" Type="http://schemas.openxmlformats.org/officeDocument/2006/relationships/hyperlink" Target="https://www.goodreads.com/user/new" TargetMode="External"/><Relationship Id="rId302" Type="http://schemas.openxmlformats.org/officeDocument/2006/relationships/hyperlink" Target="https://www.goodreads.com/quotes/7405091-it-is-the-task-of-radical-thought-since-the-world" TargetMode="External"/><Relationship Id="rId344" Type="http://schemas.openxmlformats.org/officeDocument/2006/relationships/hyperlink" Target="https://www.goodreads.com/quotes/tag/post-modernism" TargetMode="External"/><Relationship Id="rId691" Type="http://schemas.openxmlformats.org/officeDocument/2006/relationships/hyperlink" Target="https://www.goodreads.com/quotes/tag/the-body" TargetMode="External"/><Relationship Id="rId747" Type="http://schemas.openxmlformats.org/officeDocument/2006/relationships/hyperlink" Target="https://www.goodreads.com/quotes/tag/seduction" TargetMode="External"/><Relationship Id="rId789" Type="http://schemas.openxmlformats.org/officeDocument/2006/relationships/hyperlink" Target="https://www.goodreads.com/user/new" TargetMode="External"/><Relationship Id="rId912" Type="http://schemas.openxmlformats.org/officeDocument/2006/relationships/hyperlink" Target="https://www.goodreads.com/quotes/9602550-analysis-is-itself-perhaps-the-decisive-element-of-the-immense" TargetMode="External"/><Relationship Id="rId41" Type="http://schemas.openxmlformats.org/officeDocument/2006/relationships/hyperlink" Target="https://www.goodreads.com/work/quotes/1226400" TargetMode="External"/><Relationship Id="rId83" Type="http://schemas.openxmlformats.org/officeDocument/2006/relationships/hyperlink" Target="https://www.goodreads.com/user/new" TargetMode="External"/><Relationship Id="rId179" Type="http://schemas.openxmlformats.org/officeDocument/2006/relationships/hyperlink" Target="https://www.goodreads.com/quotes/70223-seducir-es-morir-como-realidad-y-reproducirse-como-ilusion" TargetMode="External"/><Relationship Id="rId386" Type="http://schemas.openxmlformats.org/officeDocument/2006/relationships/hyperlink" Target="https://www.goodreads.com/quotes/tag/ritual" TargetMode="External"/><Relationship Id="rId551" Type="http://schemas.openxmlformats.org/officeDocument/2006/relationships/hyperlink" Target="https://www.goodreads.com/quotes/tag/america" TargetMode="External"/><Relationship Id="rId593" Type="http://schemas.openxmlformats.org/officeDocument/2006/relationships/hyperlink" Target="https://www.goodreads.com/quotes/7500431-speed-is-simply-the-rite-that-initiates-us-into-emptiness" TargetMode="External"/><Relationship Id="rId607" Type="http://schemas.openxmlformats.org/officeDocument/2006/relationships/hyperlink" Target="https://www.goodreads.com/user/new" TargetMode="External"/><Relationship Id="rId649" Type="http://schemas.openxmlformats.org/officeDocument/2006/relationships/hyperlink" Target="https://www.goodreads.com/quotes/7203590-gizlemek-dissimuler-sahip-olunan-eye-sahip-de-ilmi-gibi-yapmak-sim-le" TargetMode="External"/><Relationship Id="rId814" Type="http://schemas.openxmlformats.org/officeDocument/2006/relationships/hyperlink" Target="https://www.goodreads.com/quotes/tag/symbols" TargetMode="External"/><Relationship Id="rId856" Type="http://schemas.openxmlformats.org/officeDocument/2006/relationships/hyperlink" Target="https://www.goodreads.com/quotes/tag/internet" TargetMode="External"/><Relationship Id="rId190" Type="http://schemas.openxmlformats.org/officeDocument/2006/relationships/hyperlink" Target="https://www.goodreads.com/user/new" TargetMode="External"/><Relationship Id="rId204" Type="http://schemas.openxmlformats.org/officeDocument/2006/relationships/hyperlink" Target="https://www.goodreads.com/quotes/tag/unmasking" TargetMode="External"/><Relationship Id="rId246" Type="http://schemas.openxmlformats.org/officeDocument/2006/relationships/hyperlink" Target="https://www.goodreads.com/user/new" TargetMode="External"/><Relationship Id="rId288" Type="http://schemas.openxmlformats.org/officeDocument/2006/relationships/hyperlink" Target="https://www.goodreads.com/user/new" TargetMode="External"/><Relationship Id="rId411" Type="http://schemas.openxmlformats.org/officeDocument/2006/relationships/hyperlink" Target="https://www.goodreads.com/user/new" TargetMode="External"/><Relationship Id="rId453" Type="http://schemas.openxmlformats.org/officeDocument/2006/relationships/hyperlink" Target="https://www.goodreads.com/work/quotes/9739957" TargetMode="External"/><Relationship Id="rId509" Type="http://schemas.openxmlformats.org/officeDocument/2006/relationships/hyperlink" Target="https://www.goodreads.com/quotes/tag/philosophy" TargetMode="External"/><Relationship Id="rId660" Type="http://schemas.openxmlformats.org/officeDocument/2006/relationships/hyperlink" Target="https://www.goodreads.com/work/quotes/850798" TargetMode="External"/><Relationship Id="rId898" Type="http://schemas.openxmlformats.org/officeDocument/2006/relationships/hyperlink" Target="https://www.goodreads.com/quotes/tag/power" TargetMode="External"/><Relationship Id="rId106" Type="http://schemas.openxmlformats.org/officeDocument/2006/relationships/hyperlink" Target="https://www.goodreads.com/quotes/3184687-and-so-art-is-everywhere-since-artifice-is-at-the" TargetMode="External"/><Relationship Id="rId313" Type="http://schemas.openxmlformats.org/officeDocument/2006/relationships/hyperlink" Target="https://www.goodreads.com/quotes/tag/power" TargetMode="External"/><Relationship Id="rId495" Type="http://schemas.openxmlformats.org/officeDocument/2006/relationships/hyperlink" Target="https://www.goodreads.com/quotes/tag/ramses" TargetMode="External"/><Relationship Id="rId716" Type="http://schemas.openxmlformats.org/officeDocument/2006/relationships/hyperlink" Target="https://www.goodreads.com/quotes/7346505-e-assim-como-as-sociedades-primitivas-foram-devastadas-pela-explos-o" TargetMode="External"/><Relationship Id="rId758" Type="http://schemas.openxmlformats.org/officeDocument/2006/relationships/hyperlink" Target="https://www.goodreads.com/user/new" TargetMode="External"/><Relationship Id="rId923" Type="http://schemas.openxmlformats.org/officeDocument/2006/relationships/hyperlink" Target="http://ceasefiremagazine.co.uk/in-theory-baudrillard-2/" TargetMode="External"/><Relationship Id="rId10" Type="http://schemas.openxmlformats.org/officeDocument/2006/relationships/hyperlink" Target="https://www.goodreads.com/quotes/7834-we-live-in-a-world-where-there-is-more-and" TargetMode="External"/><Relationship Id="rId52" Type="http://schemas.openxmlformats.org/officeDocument/2006/relationships/hyperlink" Target="https://www.goodreads.com/quotes/tag/innocence" TargetMode="External"/><Relationship Id="rId94" Type="http://schemas.openxmlformats.org/officeDocument/2006/relationships/hyperlink" Target="https://www.goodreads.com/quotes/958507-travel-was-once-a-means-of-being-elsewhere-or-of" TargetMode="External"/><Relationship Id="rId148" Type="http://schemas.openxmlformats.org/officeDocument/2006/relationships/hyperlink" Target="https://www.goodreads.com/quotes/735173-i-am-a-terrorist-and-nihilist-in-theory-as-the" TargetMode="External"/><Relationship Id="rId355" Type="http://schemas.openxmlformats.org/officeDocument/2006/relationships/hyperlink" Target="https://www.goodreads.com/user/new" TargetMode="External"/><Relationship Id="rId397" Type="http://schemas.openxmlformats.org/officeDocument/2006/relationships/hyperlink" Target="https://www.goodreads.com/user/new" TargetMode="External"/><Relationship Id="rId520" Type="http://schemas.openxmlformats.org/officeDocument/2006/relationships/hyperlink" Target="https://www.goodreads.com/user/new" TargetMode="External"/><Relationship Id="rId562" Type="http://schemas.openxmlformats.org/officeDocument/2006/relationships/hyperlink" Target="https://www.goodreads.com/quotes/tag/reality" TargetMode="External"/><Relationship Id="rId618" Type="http://schemas.openxmlformats.org/officeDocument/2006/relationships/hyperlink" Target="https://www.goodreads.com/quotes/9070021-live-or-die-the-graffiti-message-on-the-pier-at" TargetMode="External"/><Relationship Id="rId825" Type="http://schemas.openxmlformats.org/officeDocument/2006/relationships/hyperlink" Target="https://www.goodreads.com/quotes/tag/surveillance" TargetMode="External"/><Relationship Id="rId215" Type="http://schemas.openxmlformats.org/officeDocument/2006/relationships/hyperlink" Target="https://www.goodreads.com/quotes/tag/the-orders-of-simulacra" TargetMode="External"/><Relationship Id="rId257" Type="http://schemas.openxmlformats.org/officeDocument/2006/relationships/hyperlink" Target="https://www.goodreads.com/quotes/tag/god" TargetMode="External"/><Relationship Id="rId422" Type="http://schemas.openxmlformats.org/officeDocument/2006/relationships/hyperlink" Target="https://www.goodreads.com/user/new" TargetMode="External"/><Relationship Id="rId464" Type="http://schemas.openxmlformats.org/officeDocument/2006/relationships/hyperlink" Target="https://www.goodreads.com/quotes/tag/science" TargetMode="External"/><Relationship Id="rId867" Type="http://schemas.openxmlformats.org/officeDocument/2006/relationships/hyperlink" Target="https://www.goodreads.com/quotes/9884858-everywhere-today-in-fact-the-ideology-of-competition-gives-way" TargetMode="External"/><Relationship Id="rId299" Type="http://schemas.openxmlformats.org/officeDocument/2006/relationships/hyperlink" Target="https://www.goodreads.com/quotes/tag/meaning" TargetMode="External"/><Relationship Id="rId727" Type="http://schemas.openxmlformats.org/officeDocument/2006/relationships/hyperlink" Target="https://www.goodreads.com/work/quotes/529923" TargetMode="External"/><Relationship Id="rId934" Type="http://schemas.openxmlformats.org/officeDocument/2006/relationships/hyperlink" Target="https://foreignpolicy.com/2016/02/19/this-is-how-the-liberal-world-order-ends/" TargetMode="External"/><Relationship Id="rId63" Type="http://schemas.openxmlformats.org/officeDocument/2006/relationships/hyperlink" Target="https://www.goodreads.com/quotes/tag/disneyland" TargetMode="External"/><Relationship Id="rId159" Type="http://schemas.openxmlformats.org/officeDocument/2006/relationships/hyperlink" Target="https://www.goodreads.com/quotes/tag/post-modernism" TargetMode="External"/><Relationship Id="rId366" Type="http://schemas.openxmlformats.org/officeDocument/2006/relationships/hyperlink" Target="https://www.goodreads.com/work/quotes/850798" TargetMode="External"/><Relationship Id="rId573" Type="http://schemas.openxmlformats.org/officeDocument/2006/relationships/hyperlink" Target="https://www.goodreads.com/quotes/tag/suicide" TargetMode="External"/><Relationship Id="rId780" Type="http://schemas.openxmlformats.org/officeDocument/2006/relationships/hyperlink" Target="https://www.goodreads.com/user/new" TargetMode="External"/><Relationship Id="rId226" Type="http://schemas.openxmlformats.org/officeDocument/2006/relationships/hyperlink" Target="https://www.goodreads.com/work/quotes/23639" TargetMode="External"/><Relationship Id="rId433" Type="http://schemas.openxmlformats.org/officeDocument/2006/relationships/hyperlink" Target="https://www.goodreads.com/quotes/tag/fight-system-accusation" TargetMode="External"/><Relationship Id="rId878" Type="http://schemas.openxmlformats.org/officeDocument/2006/relationships/hyperlink" Target="https://www.goodreads.com/quotes/tag/truth" TargetMode="External"/><Relationship Id="rId640" Type="http://schemas.openxmlformats.org/officeDocument/2006/relationships/hyperlink" Target="https://www.goodreads.com/work/quotes/912449" TargetMode="External"/><Relationship Id="rId738" Type="http://schemas.openxmlformats.org/officeDocument/2006/relationships/hyperlink" Target="https://www.goodreads.com/user/new" TargetMode="External"/><Relationship Id="rId74" Type="http://schemas.openxmlformats.org/officeDocument/2006/relationships/hyperlink" Target="https://www.goodreads.com/work/quotes/850798" TargetMode="External"/><Relationship Id="rId377" Type="http://schemas.openxmlformats.org/officeDocument/2006/relationships/hyperlink" Target="https://www.goodreads.com/quotes/8211041-ciddi-olmamak-ve-ciddi-g-r-nmek-gerekiyor-ya-da-ciddi-gibi" TargetMode="External"/><Relationship Id="rId500" Type="http://schemas.openxmlformats.org/officeDocument/2006/relationships/hyperlink" Target="https://www.goodreads.com/quotes/tag/objects" TargetMode="External"/><Relationship Id="rId584" Type="http://schemas.openxmlformats.org/officeDocument/2006/relationships/hyperlink" Target="https://www.goodreads.com/user/new" TargetMode="External"/><Relationship Id="rId805" Type="http://schemas.openxmlformats.org/officeDocument/2006/relationships/hyperlink" Target="https://www.goodreads.com/quotes/tag/corruzione" TargetMode="External"/><Relationship Id="rId5" Type="http://schemas.openxmlformats.org/officeDocument/2006/relationships/numbering" Target="numbering.xml"/><Relationship Id="rId237" Type="http://schemas.openxmlformats.org/officeDocument/2006/relationships/hyperlink" Target="https://www.goodreads.com/quotes/tag/value" TargetMode="External"/><Relationship Id="rId791" Type="http://schemas.openxmlformats.org/officeDocument/2006/relationships/hyperlink" Target="https://www.goodreads.com/quotes/7217034-toplumsal-a-dan-bir-pazar-ve-i-olma-i-levini-yitiren-k-lt-rel" TargetMode="External"/><Relationship Id="rId889" Type="http://schemas.openxmlformats.org/officeDocument/2006/relationships/hyperlink" Target="https://www.goodreads.com/work/quotes/912449" TargetMode="External"/><Relationship Id="rId444" Type="http://schemas.openxmlformats.org/officeDocument/2006/relationships/hyperlink" Target="https://www.goodreads.com/quotes/7952609-when-everything-is-social-suddenly-nothing-is" TargetMode="External"/><Relationship Id="rId651" Type="http://schemas.openxmlformats.org/officeDocument/2006/relationships/hyperlink" Target="https://www.goodreads.com/work/quotes/912449" TargetMode="External"/><Relationship Id="rId749" Type="http://schemas.openxmlformats.org/officeDocument/2006/relationships/hyperlink" Target="https://www.goodreads.com/user/new" TargetMode="External"/><Relationship Id="rId290" Type="http://schemas.openxmlformats.org/officeDocument/2006/relationships/hyperlink" Target="https://www.goodreads.com/quotes/8047625-melancholic-and-fascinated-such-is-our-general-situation-in-an" TargetMode="External"/><Relationship Id="rId304" Type="http://schemas.openxmlformats.org/officeDocument/2006/relationships/hyperlink" Target="https://www.goodreads.com/work/quotes/850798" TargetMode="External"/><Relationship Id="rId388" Type="http://schemas.openxmlformats.org/officeDocument/2006/relationships/hyperlink" Target="https://www.goodreads.com/user/new" TargetMode="External"/><Relationship Id="rId511" Type="http://schemas.openxmlformats.org/officeDocument/2006/relationships/hyperlink" Target="https://www.goodreads.com/quotes/7952608-we-find-the-same-situation-in-the-economy-on-the" TargetMode="External"/><Relationship Id="rId609" Type="http://schemas.openxmlformats.org/officeDocument/2006/relationships/hyperlink" Target="https://www.goodreads.com/quotes/7204777-paradoks-yani-bombalar-tertemiz-nesnelerdir-sahip-olduklar-tek-kirletici-zellik" TargetMode="External"/><Relationship Id="rId85" Type="http://schemas.openxmlformats.org/officeDocument/2006/relationships/hyperlink" Target="https://www.goodreads.com/quotes/tag/death" TargetMode="External"/><Relationship Id="rId150" Type="http://schemas.openxmlformats.org/officeDocument/2006/relationships/hyperlink" Target="https://www.goodreads.com/quotes/668313-one-of-life-s-primal-situations-the-game-of-hide-and" TargetMode="External"/><Relationship Id="rId595" Type="http://schemas.openxmlformats.org/officeDocument/2006/relationships/hyperlink" Target="https://www.goodreads.com/work/quotes/850798" TargetMode="External"/><Relationship Id="rId816" Type="http://schemas.openxmlformats.org/officeDocument/2006/relationships/hyperlink" Target="https://www.goodreads.com/user/new" TargetMode="External"/><Relationship Id="rId248" Type="http://schemas.openxmlformats.org/officeDocument/2006/relationships/hyperlink" Target="https://www.goodreads.com/quotes/tag/economy" TargetMode="External"/><Relationship Id="rId455" Type="http://schemas.openxmlformats.org/officeDocument/2006/relationships/hyperlink" Target="https://www.goodreads.com/user/new" TargetMode="External"/><Relationship Id="rId662" Type="http://schemas.openxmlformats.org/officeDocument/2006/relationships/hyperlink" Target="https://www.goodreads.com/user/new" TargetMode="External"/><Relationship Id="rId12" Type="http://schemas.openxmlformats.org/officeDocument/2006/relationships/hyperlink" Target="https://www.goodreads.com/quotes/382789-smile-and-others-will-smile-back-smile-to-show-how" TargetMode="External"/><Relationship Id="rId108" Type="http://schemas.openxmlformats.org/officeDocument/2006/relationships/hyperlink" Target="https://www.goodreads.com/work/quotes/850798" TargetMode="External"/><Relationship Id="rId315" Type="http://schemas.openxmlformats.org/officeDocument/2006/relationships/hyperlink" Target="https://www.goodreads.com/quotes/tag/war" TargetMode="External"/><Relationship Id="rId522" Type="http://schemas.openxmlformats.org/officeDocument/2006/relationships/hyperlink" Target="https://www.goodreads.com/quotes/tag/sava%C5%9F" TargetMode="External"/><Relationship Id="rId96" Type="http://schemas.openxmlformats.org/officeDocument/2006/relationships/hyperlink" Target="https://www.goodreads.com/work/quotes/850798" TargetMode="External"/><Relationship Id="rId161" Type="http://schemas.openxmlformats.org/officeDocument/2006/relationships/hyperlink" Target="https://www.goodreads.com/quotes/1369906-we-need-a-visible-past-a-visible-continuum-a-visible" TargetMode="External"/><Relationship Id="rId399" Type="http://schemas.openxmlformats.org/officeDocument/2006/relationships/hyperlink" Target="https://www.goodreads.com/quotes/tag/driving" TargetMode="External"/><Relationship Id="rId827" Type="http://schemas.openxmlformats.org/officeDocument/2006/relationships/hyperlink" Target="https://www.goodreads.com/user/new" TargetMode="External"/><Relationship Id="rId259" Type="http://schemas.openxmlformats.org/officeDocument/2006/relationships/hyperlink" Target="https://www.goodreads.com/quotes/tag/simulation" TargetMode="External"/><Relationship Id="rId466" Type="http://schemas.openxmlformats.org/officeDocument/2006/relationships/hyperlink" Target="https://www.goodreads.com/user/new" TargetMode="External"/><Relationship Id="rId673" Type="http://schemas.openxmlformats.org/officeDocument/2006/relationships/hyperlink" Target="https://www.goodreads.com/quotes/9719071-power-itself-must-be-abolished--and-not-solely-because-of" TargetMode="External"/><Relationship Id="rId880" Type="http://schemas.openxmlformats.org/officeDocument/2006/relationships/hyperlink" Target="https://www.goodreads.com/user/new" TargetMode="External"/><Relationship Id="rId23" Type="http://schemas.openxmlformats.org/officeDocument/2006/relationships/hyperlink" Target="https://www.goodreads.com/quotes/155150-the-secret-of-theory-is-that-truth-does-not-exist" TargetMode="External"/><Relationship Id="rId119" Type="http://schemas.openxmlformats.org/officeDocument/2006/relationships/hyperlink" Target="https://www.goodreads.com/work/quotes/1042013" TargetMode="External"/><Relationship Id="rId326" Type="http://schemas.openxmlformats.org/officeDocument/2006/relationships/hyperlink" Target="https://www.goodreads.com/quotes/8015266-it-is-no-longer-a-question-of-killing-of-devouring" TargetMode="External"/><Relationship Id="rId533" Type="http://schemas.openxmlformats.org/officeDocument/2006/relationships/hyperlink" Target="https://www.goodreads.com/quotes/tag/ele%C5%9Ftiri" TargetMode="External"/><Relationship Id="rId740" Type="http://schemas.openxmlformats.org/officeDocument/2006/relationships/hyperlink" Target="https://www.goodreads.com/quotes/6781048-just-as-the-waste-of-time-nourishes-the-hell-of" TargetMode="External"/><Relationship Id="rId838" Type="http://schemas.openxmlformats.org/officeDocument/2006/relationships/hyperlink" Target="https://www.goodreads.com/quotes/tag/social-control" TargetMode="External"/><Relationship Id="rId172" Type="http://schemas.openxmlformats.org/officeDocument/2006/relationships/hyperlink" Target="https://www.goodreads.com/quotes/tag/appearance" TargetMode="External"/><Relationship Id="rId477" Type="http://schemas.openxmlformats.org/officeDocument/2006/relationships/hyperlink" Target="https://www.goodreads.com/user/new" TargetMode="External"/><Relationship Id="rId600" Type="http://schemas.openxmlformats.org/officeDocument/2006/relationships/hyperlink" Target="https://www.goodreads.com/quotes/1004709-imagine-the-amazing-good-fortune-of-the-generation-that-gets" TargetMode="External"/><Relationship Id="rId684" Type="http://schemas.openxmlformats.org/officeDocument/2006/relationships/hyperlink" Target="https://www.goodreads.com/quotes/tag/america" TargetMode="External"/><Relationship Id="rId337" Type="http://schemas.openxmlformats.org/officeDocument/2006/relationships/hyperlink" Target="https://www.goodreads.com/work/quotes/850798" TargetMode="External"/><Relationship Id="rId891" Type="http://schemas.openxmlformats.org/officeDocument/2006/relationships/hyperlink" Target="https://www.goodreads.com/user/new" TargetMode="External"/><Relationship Id="rId905" Type="http://schemas.openxmlformats.org/officeDocument/2006/relationships/hyperlink" Target="https://www.goodreads.com/user/new" TargetMode="External"/><Relationship Id="rId34" Type="http://schemas.openxmlformats.org/officeDocument/2006/relationships/hyperlink" Target="https://www.goodreads.com/user/new" TargetMode="External"/><Relationship Id="rId544" Type="http://schemas.openxmlformats.org/officeDocument/2006/relationships/hyperlink" Target="https://www.goodreads.com/user/new" TargetMode="External"/><Relationship Id="rId751" Type="http://schemas.openxmlformats.org/officeDocument/2006/relationships/hyperlink" Target="https://www.goodreads.com/quotes/7217021-zg-rle-tirmeye-y-nelik-uygulamalar-sistemin-yaln-zca-bir-y-z-n-yani-bize-s-rekli-olarak" TargetMode="External"/><Relationship Id="rId849" Type="http://schemas.openxmlformats.org/officeDocument/2006/relationships/hyperlink" Target="https://www.goodreads.com/work/quotes/912449" TargetMode="External"/><Relationship Id="rId183" Type="http://schemas.openxmlformats.org/officeDocument/2006/relationships/hyperlink" Target="https://www.goodreads.com/quotes/tag/map" TargetMode="External"/><Relationship Id="rId390" Type="http://schemas.openxmlformats.org/officeDocument/2006/relationships/hyperlink" Target="https://www.goodreads.com/quotes/tag/desert" TargetMode="External"/><Relationship Id="rId404" Type="http://schemas.openxmlformats.org/officeDocument/2006/relationships/hyperlink" Target="https://www.goodreads.com/work/quotes/912449" TargetMode="External"/><Relationship Id="rId611" Type="http://schemas.openxmlformats.org/officeDocument/2006/relationships/hyperlink" Target="https://www.goodreads.com/work/quotes/850798" TargetMode="External"/><Relationship Id="rId250" Type="http://schemas.openxmlformats.org/officeDocument/2006/relationships/hyperlink" Target="https://www.goodreads.com/quotes/tag/production" TargetMode="External"/><Relationship Id="rId488" Type="http://schemas.openxmlformats.org/officeDocument/2006/relationships/hyperlink" Target="https://www.goodreads.com/quotes/7481986-our-sentimentality-toward-animals-is-a-sure-sign-of-the" TargetMode="External"/><Relationship Id="rId695" Type="http://schemas.openxmlformats.org/officeDocument/2006/relationships/hyperlink" Target="https://www.goodreads.com/quotes/9513517-nothing-resembles-itself-and-holographic-reproduction-like-all-fantasies-of" TargetMode="External"/><Relationship Id="rId709" Type="http://schemas.openxmlformats.org/officeDocument/2006/relationships/hyperlink" Target="https://www.goodreads.com/user/new" TargetMode="External"/><Relationship Id="rId916" Type="http://schemas.openxmlformats.org/officeDocument/2006/relationships/hyperlink" Target="https://www.goodreads.com/user/new" TargetMode="External"/><Relationship Id="rId45" Type="http://schemas.openxmlformats.org/officeDocument/2006/relationships/hyperlink" Target="https://www.goodreads.com/quotes/tag/postmodernity" TargetMode="External"/><Relationship Id="rId110" Type="http://schemas.openxmlformats.org/officeDocument/2006/relationships/hyperlink" Target="https://www.goodreads.com/quotes/tag/happiness" TargetMode="External"/><Relationship Id="rId348" Type="http://schemas.openxmlformats.org/officeDocument/2006/relationships/hyperlink" Target="https://www.goodreads.com/quotes/tag/content" TargetMode="External"/><Relationship Id="rId555" Type="http://schemas.openxmlformats.org/officeDocument/2006/relationships/hyperlink" Target="https://www.goodreads.com/quotes/tag/power" TargetMode="External"/><Relationship Id="rId762" Type="http://schemas.openxmlformats.org/officeDocument/2006/relationships/hyperlink" Target="https://www.goodreads.com/quotes/8306048-are-the-mass-media-on-the-side-of-the-power" TargetMode="External"/><Relationship Id="rId194" Type="http://schemas.openxmlformats.org/officeDocument/2006/relationships/hyperlink" Target="https://www.goodreads.com/work/quotes/1042013" TargetMode="External"/><Relationship Id="rId208" Type="http://schemas.openxmlformats.org/officeDocument/2006/relationships/hyperlink" Target="https://www.goodreads.com/quotes/7421086-whereas-representation-attempts-to-absorb-simulation-by-interpreting-it-as" TargetMode="External"/><Relationship Id="rId415" Type="http://schemas.openxmlformats.org/officeDocument/2006/relationships/hyperlink" Target="https://www.goodreads.com/quotes/tag/sublimation" TargetMode="External"/><Relationship Id="rId622" Type="http://schemas.openxmlformats.org/officeDocument/2006/relationships/hyperlink" Target="https://www.goodreads.com/user/new" TargetMode="External"/><Relationship Id="rId261" Type="http://schemas.openxmlformats.org/officeDocument/2006/relationships/hyperlink" Target="https://www.goodreads.com/quotes/tag/socialism" TargetMode="External"/><Relationship Id="rId499" Type="http://schemas.openxmlformats.org/officeDocument/2006/relationships/hyperlink" Target="https://www.goodreads.com/quotes/tag/human-existence" TargetMode="External"/><Relationship Id="rId927" Type="http://schemas.openxmlformats.org/officeDocument/2006/relationships/hyperlink" Target="http://www2.ubishops.ca/baudrillardstudies/vol-11_2/v11-2-shapiro.html" TargetMode="External"/><Relationship Id="rId56" Type="http://schemas.openxmlformats.org/officeDocument/2006/relationships/hyperlink" Target="https://www.goodreads.com/quotes/259358-this-is-what-terrorism-is-occupied-with-as-well-making" TargetMode="External"/><Relationship Id="rId359" Type="http://schemas.openxmlformats.org/officeDocument/2006/relationships/hyperlink" Target="https://www.goodreads.com/user/new" TargetMode="External"/><Relationship Id="rId566" Type="http://schemas.openxmlformats.org/officeDocument/2006/relationships/hyperlink" Target="https://www.goodreads.com/quotes/756343-pozitif-olma-durumunun-aral-ks-z-retimi-halinde-rk-t-c-bir-sonu-ortaya" TargetMode="External"/><Relationship Id="rId773" Type="http://schemas.openxmlformats.org/officeDocument/2006/relationships/hyperlink" Target="https://www.goodreads.com/quotes/7217026-bu-konuda-ballard-n-geli-im-izgisi-belki-daha-inand-r-c-bir-rnek" TargetMode="External"/><Relationship Id="rId121" Type="http://schemas.openxmlformats.org/officeDocument/2006/relationships/hyperlink" Target="https://www.goodreads.com/quotes/tag/new-york" TargetMode="External"/><Relationship Id="rId219" Type="http://schemas.openxmlformats.org/officeDocument/2006/relationships/hyperlink" Target="https://www.goodreads.com/quotes/6767412-all-we-have-left-of-liberty-is-an-ad-man-s-illusion" TargetMode="External"/><Relationship Id="rId426" Type="http://schemas.openxmlformats.org/officeDocument/2006/relationships/hyperlink" Target="https://www.goodreads.com/work/quotes/850798" TargetMode="External"/><Relationship Id="rId633" Type="http://schemas.openxmlformats.org/officeDocument/2006/relationships/hyperlink" Target="https://www.goodreads.com/quotes/7135213-the-hyperreal-is-the-abolition-of-the-real-not-by" TargetMode="External"/><Relationship Id="rId840" Type="http://schemas.openxmlformats.org/officeDocument/2006/relationships/hyperlink" Target="https://www.goodreads.com/user/new" TargetMode="External"/><Relationship Id="rId938" Type="http://schemas.openxmlformats.org/officeDocument/2006/relationships/hyperlink" Target="http://theanarchistlibrary.org/HTML/Fredy_Perlman__Against_His-story__Against_Leviathan.html" TargetMode="External"/><Relationship Id="rId67" Type="http://schemas.openxmlformats.org/officeDocument/2006/relationships/hyperlink" Target="https://www.goodreads.com/user/new" TargetMode="External"/><Relationship Id="rId272" Type="http://schemas.openxmlformats.org/officeDocument/2006/relationships/hyperlink" Target="https://www.goodreads.com/user/new" TargetMode="External"/><Relationship Id="rId577" Type="http://schemas.openxmlformats.org/officeDocument/2006/relationships/hyperlink" Target="https://www.goodreads.com/quotes/7217024-g-n-bat-m-nda-las-vegas-a-l-taraf-ndan-bakt-m-zda-reklam-klar-n-n-p-r-l" TargetMode="External"/><Relationship Id="rId700" Type="http://schemas.openxmlformats.org/officeDocument/2006/relationships/hyperlink" Target="https://www.goodreads.com/work/quotes/912449" TargetMode="External"/><Relationship Id="rId132" Type="http://schemas.openxmlformats.org/officeDocument/2006/relationships/hyperlink" Target="https://www.goodreads.com/quotes/tag/media" TargetMode="External"/><Relationship Id="rId784" Type="http://schemas.openxmlformats.org/officeDocument/2006/relationships/hyperlink" Target="https://www.goodreads.com/work/quotes/850798" TargetMode="External"/><Relationship Id="rId437" Type="http://schemas.openxmlformats.org/officeDocument/2006/relationships/hyperlink" Target="https://www.goodreads.com/quotes/tag/jean-baudrillard" TargetMode="External"/><Relationship Id="rId644" Type="http://schemas.openxmlformats.org/officeDocument/2006/relationships/hyperlink" Target="https://www.goodreads.com/quotes/tag/critical-race-theory" TargetMode="External"/><Relationship Id="rId851" Type="http://schemas.openxmlformats.org/officeDocument/2006/relationships/hyperlink" Target="https://www.goodreads.com/user/new" TargetMode="External"/><Relationship Id="rId283" Type="http://schemas.openxmlformats.org/officeDocument/2006/relationships/hyperlink" Target="https://www.goodreads.com/quotes/tag/religion" TargetMode="External"/><Relationship Id="rId490" Type="http://schemas.openxmlformats.org/officeDocument/2006/relationships/hyperlink" Target="https://www.goodreads.com/work/quotes/850798" TargetMode="External"/><Relationship Id="rId504" Type="http://schemas.openxmlformats.org/officeDocument/2006/relationships/hyperlink" Target="https://www.goodreads.com/work/quotes/850798" TargetMode="External"/><Relationship Id="rId711" Type="http://schemas.openxmlformats.org/officeDocument/2006/relationships/hyperlink" Target="https://www.goodreads.com/quotes/7351110-e-esse-espectro-socialista-de-segunda-m-o-que-hoj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007BF39B-B6C6-44B0-AC6C-D3C1023D16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354</TotalTime>
  <Pages>182</Pages>
  <Words>86523</Words>
  <Characters>493187</Characters>
  <Application>Microsoft Office Word</Application>
  <DocSecurity>0</DocSecurity>
  <Lines>4109</Lines>
  <Paragraphs>1157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578553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Stefan Suben</cp:lastModifiedBy>
  <cp:revision>27</cp:revision>
  <dcterms:created xsi:type="dcterms:W3CDTF">2019-07-20T18:48:00Z</dcterms:created>
  <dcterms:modified xsi:type="dcterms:W3CDTF">2019-07-24T13:28:00Z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